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2601E" w14:textId="77777777" w:rsidR="00A14707" w:rsidRPr="002F39F7" w:rsidRDefault="00A14707" w:rsidP="00F0005E">
      <w:pPr>
        <w:rPr>
          <w:rFonts w:ascii="Papyrus" w:hAnsi="Papyrus"/>
          <w:b/>
          <w:bCs/>
          <w:sz w:val="32"/>
          <w:szCs w:val="32"/>
        </w:rPr>
      </w:pPr>
      <w:r w:rsidRPr="002F39F7">
        <w:rPr>
          <w:rFonts w:ascii="Papyrus" w:hAnsi="Papyrus"/>
          <w:b/>
          <w:bCs/>
          <w:color w:val="E36C0A"/>
          <w:sz w:val="32"/>
          <w:szCs w:val="32"/>
        </w:rPr>
        <w:t>F</w:t>
      </w:r>
      <w:r w:rsidRPr="002F39F7">
        <w:rPr>
          <w:rFonts w:ascii="Papyrus" w:hAnsi="Papyrus"/>
          <w:b/>
          <w:bCs/>
          <w:sz w:val="32"/>
          <w:szCs w:val="32"/>
        </w:rPr>
        <w:t xml:space="preserve">ICHES </w:t>
      </w:r>
      <w:r w:rsidRPr="002F39F7">
        <w:rPr>
          <w:rFonts w:ascii="Papyrus" w:hAnsi="Papyrus"/>
          <w:b/>
          <w:bCs/>
          <w:color w:val="E36C0A"/>
          <w:sz w:val="32"/>
          <w:szCs w:val="32"/>
        </w:rPr>
        <w:t>D</w:t>
      </w:r>
      <w:r w:rsidRPr="002F39F7">
        <w:rPr>
          <w:rFonts w:ascii="Papyrus" w:hAnsi="Papyrus"/>
          <w:b/>
          <w:bCs/>
          <w:sz w:val="32"/>
          <w:szCs w:val="32"/>
        </w:rPr>
        <w:t>OMINICALES</w:t>
      </w:r>
      <w:r w:rsidR="00F0005E" w:rsidRPr="002F39F7">
        <w:rPr>
          <w:rFonts w:ascii="Papyrus" w:hAnsi="Papyrus"/>
          <w:b/>
          <w:bCs/>
          <w:sz w:val="32"/>
          <w:szCs w:val="32"/>
        </w:rPr>
        <w:br/>
      </w:r>
      <w:r w:rsidRPr="002F39F7">
        <w:rPr>
          <w:rFonts w:ascii="Papyrus" w:hAnsi="Papyrus"/>
          <w:spacing w:val="30"/>
          <w:sz w:val="26"/>
          <w:szCs w:val="32"/>
        </w:rPr>
        <w:t>Revue pour les équipes liturgiques</w:t>
      </w:r>
    </w:p>
    <w:p w14:paraId="3ADE1FDD" w14:textId="6CECE729" w:rsidR="00AB6246" w:rsidRPr="00FD5C7A" w:rsidRDefault="00AB6246" w:rsidP="00AB6246">
      <w:pPr>
        <w:rPr>
          <w:bCs/>
          <w:sz w:val="32"/>
          <w:szCs w:val="32"/>
        </w:rPr>
      </w:pPr>
    </w:p>
    <w:p w14:paraId="76792744" w14:textId="6989953C" w:rsidR="00A14707" w:rsidRPr="002F39F7" w:rsidRDefault="004F1845" w:rsidP="00AB6246">
      <w:pPr>
        <w:jc w:val="right"/>
        <w:rPr>
          <w:b/>
          <w:bCs/>
          <w:color w:val="E36C0A"/>
          <w:sz w:val="32"/>
          <w:szCs w:val="32"/>
        </w:rPr>
      </w:pPr>
      <w:r>
        <w:rPr>
          <w:b/>
          <w:bCs/>
          <w:color w:val="E36C0A"/>
          <w:sz w:val="32"/>
          <w:szCs w:val="32"/>
        </w:rPr>
        <w:t>Épiphanie</w:t>
      </w:r>
      <w:r w:rsidR="00A17EAB">
        <w:rPr>
          <w:b/>
          <w:bCs/>
          <w:color w:val="E36C0A"/>
          <w:sz w:val="32"/>
          <w:szCs w:val="32"/>
        </w:rPr>
        <w:t xml:space="preserve"> du Seigneur</w:t>
      </w:r>
      <w:r w:rsidR="00A14707" w:rsidRPr="002F39F7">
        <w:rPr>
          <w:b/>
          <w:bCs/>
          <w:color w:val="E36C0A"/>
          <w:sz w:val="32"/>
          <w:szCs w:val="32"/>
        </w:rPr>
        <w:br/>
      </w:r>
      <w:r w:rsidR="003C76D0">
        <w:rPr>
          <w:b/>
          <w:bCs/>
          <w:color w:val="E36C0A"/>
          <w:sz w:val="32"/>
          <w:szCs w:val="32"/>
        </w:rPr>
        <w:t>8</w:t>
      </w:r>
      <w:r w:rsidR="0099453F">
        <w:rPr>
          <w:b/>
          <w:bCs/>
          <w:color w:val="E36C0A"/>
          <w:sz w:val="32"/>
          <w:szCs w:val="32"/>
        </w:rPr>
        <w:t xml:space="preserve"> janvier </w:t>
      </w:r>
      <w:r w:rsidR="003C76D0">
        <w:rPr>
          <w:b/>
          <w:bCs/>
          <w:color w:val="E36C0A"/>
          <w:sz w:val="32"/>
          <w:szCs w:val="32"/>
        </w:rPr>
        <w:t>2023</w:t>
      </w:r>
    </w:p>
    <w:p w14:paraId="20E44E92" w14:textId="77777777" w:rsidR="00D61745" w:rsidRDefault="00A14707" w:rsidP="00AB6246">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2F39F7">
        <w:rPr>
          <w:b/>
          <w:bCs/>
          <w:color w:val="E36C0A"/>
          <w:sz w:val="32"/>
          <w:szCs w:val="32"/>
        </w:rPr>
        <w:t>(Année</w:t>
      </w:r>
      <w:r w:rsidR="0099453F">
        <w:rPr>
          <w:b/>
          <w:bCs/>
          <w:color w:val="E36C0A"/>
          <w:sz w:val="32"/>
          <w:szCs w:val="32"/>
        </w:rPr>
        <w:t xml:space="preserve"> Matthieu</w:t>
      </w:r>
      <w:r w:rsidRPr="002F39F7">
        <w:rPr>
          <w:b/>
          <w:bCs/>
          <w:color w:val="E36C0A"/>
          <w:sz w:val="32"/>
          <w:szCs w:val="32"/>
        </w:rPr>
        <w:t xml:space="preserve"> </w:t>
      </w:r>
      <w:r w:rsidR="00F635D7" w:rsidRPr="002F39F7">
        <w:rPr>
          <w:b/>
          <w:bCs/>
          <w:color w:val="E36C0A"/>
          <w:sz w:val="32"/>
          <w:szCs w:val="32"/>
        </w:rPr>
        <w:t>–</w:t>
      </w:r>
      <w:r w:rsidRPr="002F39F7">
        <w:rPr>
          <w:b/>
          <w:bCs/>
          <w:color w:val="E36C0A"/>
          <w:sz w:val="32"/>
          <w:szCs w:val="32"/>
        </w:rPr>
        <w:t xml:space="preserve"> </w:t>
      </w:r>
      <w:r w:rsidR="0099453F">
        <w:rPr>
          <w:b/>
          <w:bCs/>
          <w:color w:val="E36C0A"/>
          <w:sz w:val="32"/>
          <w:szCs w:val="32"/>
        </w:rPr>
        <w:t>A</w:t>
      </w:r>
      <w:r w:rsidRPr="002F39F7">
        <w:rPr>
          <w:b/>
          <w:bCs/>
          <w:color w:val="E36C0A"/>
          <w:sz w:val="32"/>
          <w:szCs w:val="32"/>
        </w:rPr>
        <w:t>)</w:t>
      </w:r>
    </w:p>
    <w:p w14:paraId="71A6FC0C" w14:textId="77777777" w:rsidR="00483E24" w:rsidRPr="00483E24" w:rsidRDefault="00483E24" w:rsidP="0003709B">
      <w:pPr>
        <w:tabs>
          <w:tab w:val="left" w:pos="1418"/>
          <w:tab w:val="left" w:pos="1701"/>
          <w:tab w:val="left" w:pos="2835"/>
          <w:tab w:val="left" w:pos="3119"/>
          <w:tab w:val="left" w:pos="4253"/>
          <w:tab w:val="left" w:pos="4536"/>
          <w:tab w:val="left" w:pos="5670"/>
          <w:tab w:val="left" w:pos="8505"/>
        </w:tabs>
        <w:spacing w:after="200"/>
        <w:jc w:val="right"/>
        <w:rPr>
          <w:b/>
          <w:bCs/>
          <w:color w:val="E36C0A"/>
          <w:sz w:val="24"/>
          <w:szCs w:val="24"/>
        </w:rPr>
      </w:pPr>
      <w:r w:rsidRPr="00483E24">
        <w:rPr>
          <w:b/>
          <w:bCs/>
          <w:color w:val="E36C0A"/>
          <w:sz w:val="24"/>
          <w:szCs w:val="24"/>
        </w:rPr>
        <w:t>Quête pour l’aide aux Églises d’Afrique</w:t>
      </w:r>
    </w:p>
    <w:p w14:paraId="25DEECEE" w14:textId="76531837" w:rsidR="00E5309A" w:rsidRPr="003C76D0" w:rsidRDefault="00FD5C7A" w:rsidP="00FD5C7A">
      <w:pPr>
        <w:spacing w:before="3600" w:after="3120"/>
        <w:jc w:val="center"/>
        <w:rPr>
          <w:b/>
          <w:bCs/>
          <w:color w:val="ED7D31" w:themeColor="accent2"/>
          <w:sz w:val="28"/>
          <w:szCs w:val="28"/>
        </w:rPr>
      </w:pPr>
      <w:r>
        <w:rPr>
          <w:b/>
          <w:bCs/>
          <w:noProof/>
          <w:color w:val="ED7D31" w:themeColor="accent2"/>
          <w:sz w:val="28"/>
          <w:szCs w:val="28"/>
        </w:rPr>
        <mc:AlternateContent>
          <mc:Choice Requires="wps">
            <w:drawing>
              <wp:anchor distT="0" distB="0" distL="114300" distR="114300" simplePos="0" relativeHeight="251659264" behindDoc="1" locked="0" layoutInCell="1" allowOverlap="1" wp14:anchorId="6CD4EBD7" wp14:editId="4B669316">
                <wp:simplePos x="0" y="0"/>
                <wp:positionH relativeFrom="column">
                  <wp:posOffset>861695</wp:posOffset>
                </wp:positionH>
                <wp:positionV relativeFrom="paragraph">
                  <wp:posOffset>1645920</wp:posOffset>
                </wp:positionV>
                <wp:extent cx="5097780" cy="1386840"/>
                <wp:effectExtent l="0" t="0" r="7620" b="3810"/>
                <wp:wrapNone/>
                <wp:docPr id="1" name="Rectangle 1"/>
                <wp:cNvGraphicFramePr/>
                <a:graphic xmlns:a="http://schemas.openxmlformats.org/drawingml/2006/main">
                  <a:graphicData uri="http://schemas.microsoft.com/office/word/2010/wordprocessingShape">
                    <wps:wsp>
                      <wps:cNvSpPr/>
                      <wps:spPr>
                        <a:xfrm>
                          <a:off x="0" y="0"/>
                          <a:ext cx="5097780" cy="138684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325E" id="Rectangle 1" o:spid="_x0000_s1026" style="position:absolute;margin-left:67.85pt;margin-top:129.6pt;width:401.4pt;height:109.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jpQIAAMQFAAAOAAAAZHJzL2Uyb0RvYy54bWysVE1v2zAMvQ/YfxB0X+1k/UiDOkWQosOA&#10;ri3aDj2rshQbkERNUuJkv36U5Lhpl+0w7GKLFMlHPpG8uNxoRdbC+RZMRUdHJSXCcKhbs6zo96fr&#10;TxNKfGCmZgqMqOhWeHo5+/jhorNTMYYGVC0cwSDGTztb0SYEOy0KzxuhmT8CKwxeSnCaBRTdsqgd&#10;6zC6VsW4LE+LDlxtHXDhPWqv8iWdpfhSCh7upPQiEFVRzC2kr0vfl/gtZhdsunTMNi3v02D/kIVm&#10;rUHQIdQVC4ysXPtbKN1yBx5kOOKgC5Cy5SLVgNWMynfVPDbMilQLkuPtQJP/f2H57frekbbGt6PE&#10;MI1P9ICkMbNUgowiPZ31U7R6tPeulzweY60b6XT8YxVkkyjdDpSKTSAclSfl+dnZBJnneDf6PDmd&#10;HCfSi1d363z4IkCTeKioQ/hEJVvf+ICQaLoziWgeVFtft0olIfaJWChH1gxfmHEuTBgnd7XS36DO&#10;euyUsn9rVGNHZPVkp0aI1HExUgJ8A6JMhDIQQXM+UVNEYjIV6RS2SkQ7ZR6EREax+JzIEHk/x1HK&#10;0TesFll98sdcUsAYWSL+ELsPcKj+9GxYUm8fXUUahcG5zOh/cx48EjKYMDjr1oA7FECFATnb70jK&#10;1ESWXqDeYr85yIPoLb9u8dVvmA/3zOHkYafgNgl3+JEKuopCf6KkAffzkD7a40DgLSUdTnJF/Y8V&#10;c4IS9dXgqJyPjrHnSEjC8cnZGAW3f/Oyf2NWegHYSjgOmF06RvugdkfpQD/j0plHVLxihiN2RXlw&#10;O2ER8obBtcXFfJ7McNwtCzfm0fIYPLIau/pp88yc7Vs/4NTcwm7q2fTdBGTb6Glgvgog2zQer7z2&#10;fOOqSE3cr7W4i/blZPW6fGe/AAAA//8DAFBLAwQUAAYACAAAACEA4iuNAeEAAAALAQAADwAAAGRy&#10;cy9kb3ducmV2LnhtbEyP0UrDMBSG7wXfIRzBG3GpabuuXdMhA0EQJnY+QNactcUmKU3W1bf3eKWX&#10;P+fj/79T7hYzsBkn3zsr4WkVAUPbON3bVsLn8eVxA8wHZbUanEUJ3+hhV93elKrQ7mo/cK5Dy6jE&#10;+kJJ6EIYC85906FRfuVGtHQ7u8moQHFquZ7UlcrNwEUUrblRvaWFTo2477D5qi9GQsjf5/kh2x/a&#10;+vUYCyOS9m1JpLy/W563wAIu4Q+GX31Sh4qcTu5itWcD5TjNCJUg0lwAIyKPNymwk4Qky9bAq5L/&#10;/6H6AQAA//8DAFBLAQItABQABgAIAAAAIQC2gziS/gAAAOEBAAATAAAAAAAAAAAAAAAAAAAAAABb&#10;Q29udGVudF9UeXBlc10ueG1sUEsBAi0AFAAGAAgAAAAhADj9If/WAAAAlAEAAAsAAAAAAAAAAAAA&#10;AAAALwEAAF9yZWxzLy5yZWxzUEsBAi0AFAAGAAgAAAAhAEg4X6OlAgAAxAUAAA4AAAAAAAAAAAAA&#10;AAAALgIAAGRycy9lMm9Eb2MueG1sUEsBAi0AFAAGAAgAAAAhAOIrjQHhAAAACwEAAA8AAAAAAAAA&#10;AAAAAAAA/wQAAGRycy9kb3ducmV2LnhtbFBLBQYAAAAABAAEAPMAAAANBgAAAAA=&#10;" fillcolor="#fbe4d5 [661]" stroked="f" strokeweight="1pt"/>
            </w:pict>
          </mc:Fallback>
        </mc:AlternateContent>
      </w:r>
      <w:r w:rsidR="003C76D0" w:rsidRPr="003C76D0">
        <w:rPr>
          <w:b/>
          <w:bCs/>
          <w:color w:val="ED7D31" w:themeColor="accent2"/>
          <w:sz w:val="28"/>
          <w:szCs w:val="28"/>
        </w:rPr>
        <w:t xml:space="preserve">Et si nous </w:t>
      </w:r>
      <w:r w:rsidR="003C76D0">
        <w:rPr>
          <w:b/>
          <w:bCs/>
          <w:color w:val="ED7D31" w:themeColor="accent2"/>
          <w:sz w:val="28"/>
          <w:szCs w:val="28"/>
        </w:rPr>
        <w:t>repartions par un autre chemin ?</w:t>
      </w:r>
    </w:p>
    <w:p w14:paraId="09FDFE6A" w14:textId="77777777" w:rsidR="00851533" w:rsidRPr="009C4F6F" w:rsidRDefault="00851533" w:rsidP="00851533">
      <w:pPr>
        <w:spacing w:before="240" w:after="120"/>
        <w:rPr>
          <w:b/>
        </w:rPr>
      </w:pPr>
      <w:r w:rsidRPr="009C4F6F">
        <w:rPr>
          <w:b/>
        </w:rPr>
        <w:t>Ne rentrez pas chez vous comme avant</w:t>
      </w:r>
      <w:r w:rsidRPr="009C4F6F">
        <w:rPr>
          <w:b/>
        </w:rPr>
        <w:br/>
        <w:t>ne vivez pas chez vous comme avant</w:t>
      </w:r>
      <w:r w:rsidRPr="009C4F6F">
        <w:rPr>
          <w:b/>
        </w:rPr>
        <w:br/>
        <w:t>changez vos cœurs, chassez vos peurs</w:t>
      </w:r>
      <w:r w:rsidRPr="009C4F6F">
        <w:rPr>
          <w:b/>
        </w:rPr>
        <w:br/>
        <w:t>vivez en hommes nouveaux !</w:t>
      </w:r>
    </w:p>
    <w:p w14:paraId="7015D59D" w14:textId="75695DEB" w:rsidR="00851533" w:rsidRDefault="00851533" w:rsidP="00851533">
      <w:pPr>
        <w:spacing w:before="240" w:after="120"/>
      </w:pPr>
      <w:r>
        <w:t>À quoi bon les mots, si l’on n’entend pas,</w:t>
      </w:r>
      <w:r>
        <w:br/>
      </w:r>
      <w:r w:rsidR="008B4BA8">
        <w:t>À</w:t>
      </w:r>
      <w:r>
        <w:t xml:space="preserve"> quoi bon les phrases, si l’on n’écoute pas</w:t>
      </w:r>
      <w:r>
        <w:br/>
      </w:r>
      <w:r w:rsidR="008B4BA8">
        <w:t>À</w:t>
      </w:r>
      <w:r>
        <w:t xml:space="preserve"> quoi bon la joie, si l’on n’accueille pas</w:t>
      </w:r>
      <w:r>
        <w:br/>
      </w:r>
      <w:r w:rsidR="008B4BA8">
        <w:t>À</w:t>
      </w:r>
      <w:r>
        <w:t xml:space="preserve"> quoi bon la vie, si l’on n’aime pas ?</w:t>
      </w:r>
    </w:p>
    <w:p w14:paraId="10B0CF37" w14:textId="77777777" w:rsidR="00851533" w:rsidRPr="00851533" w:rsidRDefault="00851533" w:rsidP="00851533">
      <w:pPr>
        <w:spacing w:before="240"/>
        <w:jc w:val="right"/>
        <w:rPr>
          <w:i/>
        </w:rPr>
      </w:pPr>
      <w:r w:rsidRPr="00851533">
        <w:rPr>
          <w:i/>
        </w:rPr>
        <w:t>Ne rentrez pas chez vous comme avant</w:t>
      </w:r>
    </w:p>
    <w:p w14:paraId="6A0A2919" w14:textId="50019D77" w:rsidR="00851533" w:rsidRDefault="00851533" w:rsidP="00851533">
      <w:pPr>
        <w:jc w:val="right"/>
      </w:pPr>
      <w:r w:rsidRPr="00851533">
        <w:rPr>
          <w:b/>
        </w:rPr>
        <w:t>Auteur/</w:t>
      </w:r>
      <w:r w:rsidR="00A17EAB">
        <w:rPr>
          <w:b/>
        </w:rPr>
        <w:t>c</w:t>
      </w:r>
      <w:r w:rsidRPr="00851533">
        <w:rPr>
          <w:b/>
        </w:rPr>
        <w:t>ompositeur</w:t>
      </w:r>
      <w:r>
        <w:t> : Véronique Januze</w:t>
      </w:r>
    </w:p>
    <w:p w14:paraId="22D7A629" w14:textId="77777777" w:rsidR="00851533" w:rsidRDefault="00851533" w:rsidP="00851533">
      <w:pPr>
        <w:jc w:val="right"/>
      </w:pPr>
      <w:r>
        <w:t>Studio SM</w:t>
      </w:r>
    </w:p>
    <w:p w14:paraId="235B4E19" w14:textId="77777777" w:rsidR="00010CF9" w:rsidRDefault="00010CF9" w:rsidP="00851533">
      <w:pPr>
        <w:spacing w:before="240" w:after="120"/>
      </w:pPr>
      <w:r>
        <w:br w:type="page"/>
      </w:r>
    </w:p>
    <w:p w14:paraId="403F313F" w14:textId="77777777" w:rsidR="00407BA4" w:rsidRDefault="00407BA4" w:rsidP="003C76D0">
      <w:pPr>
        <w:pStyle w:val="PourBrigitte"/>
        <w:spacing w:before="0" w:after="120"/>
        <w:rPr>
          <w:b/>
          <w:i w:val="0"/>
          <w:color w:val="E36C0A"/>
        </w:rPr>
      </w:pPr>
      <w:r w:rsidRPr="004B0727">
        <w:rPr>
          <w:b/>
          <w:i w:val="0"/>
          <w:color w:val="E36C0A"/>
        </w:rPr>
        <w:lastRenderedPageBreak/>
        <w:t>AUTOUR DES TEXTES</w:t>
      </w:r>
    </w:p>
    <w:p w14:paraId="5351273C" w14:textId="77777777" w:rsidR="000C2CF9" w:rsidRPr="004B0727" w:rsidRDefault="000C2CF9" w:rsidP="00FD5C7A">
      <w:pPr>
        <w:pStyle w:val="PourBrigitte"/>
        <w:spacing w:before="240" w:after="240"/>
        <w:jc w:val="left"/>
        <w:rPr>
          <w:b/>
          <w:i w:val="0"/>
          <w:color w:val="E36C0A"/>
          <w:sz w:val="24"/>
        </w:rPr>
      </w:pPr>
      <w:r w:rsidRPr="004B0727">
        <w:rPr>
          <w:b/>
          <w:i w:val="0"/>
          <w:color w:val="E36C0A"/>
          <w:sz w:val="24"/>
        </w:rPr>
        <w:t>À partir des lectures</w:t>
      </w:r>
    </w:p>
    <w:p w14:paraId="2171EB7F" w14:textId="79AEF048" w:rsidR="00A600DD" w:rsidRPr="00A600DD" w:rsidRDefault="00A600DD" w:rsidP="00A600DD">
      <w:pPr>
        <w:spacing w:after="120"/>
        <w:jc w:val="both"/>
        <w:rPr>
          <w:rFonts w:eastAsia="Calibri"/>
          <w:szCs w:val="22"/>
          <w:lang w:eastAsia="en-US"/>
        </w:rPr>
      </w:pPr>
      <w:r w:rsidRPr="00A600DD">
        <w:rPr>
          <w:rFonts w:eastAsia="Calibri"/>
          <w:szCs w:val="22"/>
          <w:lang w:eastAsia="en-US"/>
        </w:rPr>
        <w:t>Sans doute les mages sont-ils partis par un autre chemin par souci de sécurité. Ils savaient qu’ils risquaient d’être pris dans les pièges d’Hérode s’ils retournaient à Jérusalem.</w:t>
      </w:r>
      <w:r>
        <w:rPr>
          <w:rFonts w:eastAsia="Calibri"/>
          <w:szCs w:val="22"/>
          <w:lang w:eastAsia="en-US"/>
        </w:rPr>
        <w:t xml:space="preserve"> </w:t>
      </w:r>
      <w:r w:rsidRPr="00A600DD">
        <w:rPr>
          <w:rFonts w:eastAsia="Calibri"/>
          <w:szCs w:val="22"/>
          <w:lang w:eastAsia="en-US"/>
        </w:rPr>
        <w:t xml:space="preserve">Mais nous est signalée ici une autre compréhension de l’événement : rencontrer Jésus, cela change la vie et invite à repartir autrement. </w:t>
      </w:r>
      <w:r w:rsidR="00A17EAB">
        <w:rPr>
          <w:rFonts w:eastAsia="Calibri"/>
          <w:szCs w:val="22"/>
          <w:lang w:eastAsia="en-US"/>
        </w:rPr>
        <w:t>L</w:t>
      </w:r>
      <w:r w:rsidRPr="00A600DD">
        <w:rPr>
          <w:rFonts w:eastAsia="Calibri"/>
          <w:szCs w:val="22"/>
          <w:lang w:eastAsia="en-US"/>
        </w:rPr>
        <w:t xml:space="preserve">es mages sont </w:t>
      </w:r>
      <w:r w:rsidR="00A17EAB">
        <w:rPr>
          <w:rFonts w:eastAsia="Calibri"/>
          <w:szCs w:val="22"/>
          <w:lang w:eastAsia="en-US"/>
        </w:rPr>
        <w:t xml:space="preserve">eux aussi </w:t>
      </w:r>
      <w:r w:rsidRPr="00A600DD">
        <w:rPr>
          <w:rFonts w:eastAsia="Calibri"/>
          <w:szCs w:val="22"/>
          <w:lang w:eastAsia="en-US"/>
        </w:rPr>
        <w:t>des inattendus, ces païens de l’Orient que les artistes de l’antiquité tardive ont représenté aux différents âges de la vie et selon diverses origines</w:t>
      </w:r>
      <w:r w:rsidR="00A17EAB">
        <w:rPr>
          <w:rFonts w:eastAsia="Calibri"/>
          <w:szCs w:val="22"/>
          <w:lang w:eastAsia="en-US"/>
        </w:rPr>
        <w:t>.</w:t>
      </w:r>
      <w:r w:rsidRPr="00A600DD">
        <w:rPr>
          <w:rFonts w:eastAsia="Calibri"/>
          <w:szCs w:val="22"/>
          <w:lang w:eastAsia="en-US"/>
        </w:rPr>
        <w:t xml:space="preserve"> </w:t>
      </w:r>
      <w:r w:rsidR="00A17EAB">
        <w:rPr>
          <w:rFonts w:eastAsia="Calibri"/>
          <w:szCs w:val="22"/>
          <w:lang w:eastAsia="en-US"/>
        </w:rPr>
        <w:t>U</w:t>
      </w:r>
      <w:r w:rsidRPr="00A600DD">
        <w:rPr>
          <w:rFonts w:eastAsia="Calibri"/>
          <w:szCs w:val="22"/>
          <w:lang w:eastAsia="en-US"/>
        </w:rPr>
        <w:t>ne manière de dire à nouveau l’universalité du salut, car le projet de Dieu est pour tous et pour chacun. Isaïe le souligne : en centrant la lumière sur Jérusalem</w:t>
      </w:r>
      <w:r>
        <w:rPr>
          <w:rFonts w:eastAsia="Calibri"/>
          <w:szCs w:val="22"/>
          <w:lang w:eastAsia="en-US"/>
        </w:rPr>
        <w:t>,</w:t>
      </w:r>
      <w:r w:rsidRPr="00A600DD">
        <w:rPr>
          <w:rFonts w:eastAsia="Calibri"/>
          <w:szCs w:val="22"/>
          <w:lang w:eastAsia="en-US"/>
        </w:rPr>
        <w:t xml:space="preserve"> il utilise une figure qui veut désigner le tout par une partie du tout, comme Paul le fait de son côté</w:t>
      </w:r>
      <w:r w:rsidR="00A17EAB">
        <w:rPr>
          <w:rFonts w:eastAsia="Calibri"/>
          <w:szCs w:val="22"/>
          <w:lang w:eastAsia="en-US"/>
        </w:rPr>
        <w:t>,</w:t>
      </w:r>
      <w:r w:rsidRPr="00A600DD">
        <w:rPr>
          <w:rFonts w:eastAsia="Calibri"/>
          <w:szCs w:val="22"/>
          <w:lang w:eastAsia="en-US"/>
        </w:rPr>
        <w:t xml:space="preserve"> en nous disant que toutes les nations sont associées au même héritage. En fait, il faut s’y habituer, Dieu n’est jamais là où on l’attend. Entre la première lecture et l’évangile</w:t>
      </w:r>
      <w:r w:rsidR="00A17EAB">
        <w:rPr>
          <w:rFonts w:eastAsia="Calibri"/>
          <w:szCs w:val="22"/>
          <w:lang w:eastAsia="en-US"/>
        </w:rPr>
        <w:t>,</w:t>
      </w:r>
      <w:r w:rsidRPr="00A600DD">
        <w:rPr>
          <w:rFonts w:eastAsia="Calibri"/>
          <w:szCs w:val="22"/>
          <w:lang w:eastAsia="en-US"/>
        </w:rPr>
        <w:t xml:space="preserve"> on peut passer du futur au présent. Ce qui est vrai encore aujourd’hui. C’est la rencontre de Jésus qui change tout. Les mages viennent les mains chargées de présents, ils repartent les mains nues, mais le cœur changé. Ce qui explique cette invitation : « </w:t>
      </w:r>
      <w:r w:rsidR="00A17EAB">
        <w:rPr>
          <w:rFonts w:eastAsia="Calibri"/>
          <w:szCs w:val="22"/>
          <w:lang w:eastAsia="en-US"/>
        </w:rPr>
        <w:t>N</w:t>
      </w:r>
      <w:r w:rsidRPr="00A600DD">
        <w:rPr>
          <w:rFonts w:eastAsia="Calibri"/>
          <w:szCs w:val="22"/>
          <w:lang w:eastAsia="en-US"/>
        </w:rPr>
        <w:t>e rentrez pas chez vous comme avant »</w:t>
      </w:r>
      <w:r>
        <w:rPr>
          <w:rFonts w:eastAsia="Calibri"/>
          <w:szCs w:val="22"/>
          <w:lang w:eastAsia="en-US"/>
        </w:rPr>
        <w:t>.</w:t>
      </w:r>
    </w:p>
    <w:p w14:paraId="2A64258E" w14:textId="74EAED55" w:rsidR="00A14707" w:rsidRPr="004B0727" w:rsidRDefault="00A14707" w:rsidP="00FD5C7A">
      <w:pPr>
        <w:pStyle w:val="Titre1"/>
        <w:spacing w:before="240" w:after="240"/>
        <w:jc w:val="left"/>
        <w:rPr>
          <w:b w:val="0"/>
          <w:color w:val="E36C0A"/>
          <w:sz w:val="24"/>
          <w:szCs w:val="24"/>
        </w:rPr>
      </w:pPr>
      <w:r w:rsidRPr="004B0727">
        <w:rPr>
          <w:b w:val="0"/>
          <w:color w:val="E36C0A"/>
          <w:sz w:val="24"/>
          <w:szCs w:val="24"/>
        </w:rPr>
        <w:t xml:space="preserve">Première lecture : </w:t>
      </w:r>
      <w:r w:rsidR="00054201">
        <w:rPr>
          <w:bCs w:val="0"/>
          <w:color w:val="E36C0A"/>
          <w:sz w:val="24"/>
          <w:szCs w:val="24"/>
        </w:rPr>
        <w:t xml:space="preserve">Isaïe </w:t>
      </w:r>
      <w:r w:rsidR="004B0727">
        <w:rPr>
          <w:bCs w:val="0"/>
          <w:color w:val="E36C0A"/>
          <w:sz w:val="24"/>
          <w:szCs w:val="24"/>
        </w:rPr>
        <w:t>60</w:t>
      </w:r>
      <w:r w:rsidRPr="004B0727">
        <w:rPr>
          <w:b w:val="0"/>
          <w:color w:val="E36C0A"/>
          <w:sz w:val="24"/>
          <w:szCs w:val="24"/>
        </w:rPr>
        <w:t xml:space="preserve">, </w:t>
      </w:r>
      <w:r w:rsidR="004B0727">
        <w:rPr>
          <w:b w:val="0"/>
          <w:color w:val="E36C0A"/>
          <w:sz w:val="24"/>
          <w:szCs w:val="24"/>
        </w:rPr>
        <w:t>1-6</w:t>
      </w:r>
    </w:p>
    <w:p w14:paraId="5F0177D3" w14:textId="77777777" w:rsidR="003C76D0" w:rsidRDefault="003C76D0" w:rsidP="003C76D0">
      <w:pPr>
        <w:spacing w:after="120"/>
        <w:jc w:val="both"/>
      </w:pPr>
      <w:r>
        <w:t>Jérusalem est l’objet de l’espérance des nations mais Jérusalem est dans la peine. Jérusalem est la ville que Dieu a choisie pour qu’à partir d’elle, il puisse bénir son peuple et de là, toutes les nations, mais il semble que Jérusalem elle-même passe à côté de la bénédiction, un comble !</w:t>
      </w:r>
    </w:p>
    <w:p w14:paraId="565EBF2E" w14:textId="21D3CF5F" w:rsidR="003C76D0" w:rsidRPr="003C76D0" w:rsidRDefault="003C76D0" w:rsidP="003C76D0">
      <w:pPr>
        <w:spacing w:after="120"/>
        <w:jc w:val="both"/>
      </w:pPr>
      <w:r>
        <w:t xml:space="preserve">Dans ce texte de la fin du </w:t>
      </w:r>
      <w:r w:rsidR="00801A17">
        <w:t>l</w:t>
      </w:r>
      <w:r>
        <w:t>ivre d’Isaïe, la raison de cette situation est sans importance. Dieu veut qu’elle change, il souhaite que Jérusalem, la capitale de son règne, soit elle-même bénie. Alors il l’appelle, comme un époux sa bien-aimée, et l’invite à se réjouir, non pas de la situation présente mais de la situation future : l’œuvre de Dieu se réalisera mais la joie peut être présente, déjà. La joie de Jérusalem doit être de voir celles et ceux qui</w:t>
      </w:r>
      <w:r w:rsidR="00801A17">
        <w:t>,</w:t>
      </w:r>
      <w:r>
        <w:t xml:space="preserve"> avec elle et par elle</w:t>
      </w:r>
      <w:r w:rsidR="00801A17">
        <w:t>,</w:t>
      </w:r>
      <w:r>
        <w:t xml:space="preserve"> seront bénis par le Seigneur. Se réjouir de l’avenir, se réjouir du frère ou de la sœur qui partagera la bénédiction, telle est la joie paradoxale de Jérusalem.</w:t>
      </w:r>
    </w:p>
    <w:p w14:paraId="0BD92646" w14:textId="77777777" w:rsidR="00827787" w:rsidRPr="004B0727" w:rsidRDefault="00A61D85" w:rsidP="00FD5C7A">
      <w:pPr>
        <w:pStyle w:val="Titre3"/>
        <w:spacing w:before="240" w:after="240"/>
        <w:ind w:left="0"/>
        <w:rPr>
          <w:b/>
          <w:bCs/>
          <w:color w:val="E36C0A"/>
        </w:rPr>
      </w:pPr>
      <w:r w:rsidRPr="004B0727">
        <w:rPr>
          <w:b/>
          <w:bCs/>
          <w:color w:val="E36C0A"/>
        </w:rPr>
        <w:t>Psaume</w:t>
      </w:r>
      <w:r w:rsidR="00054201">
        <w:rPr>
          <w:b/>
          <w:bCs/>
          <w:color w:val="E36C0A"/>
        </w:rPr>
        <w:t xml:space="preserve"> </w:t>
      </w:r>
      <w:r w:rsidR="004B0727">
        <w:rPr>
          <w:b/>
          <w:bCs/>
          <w:color w:val="E36C0A"/>
        </w:rPr>
        <w:t>71</w:t>
      </w:r>
    </w:p>
    <w:p w14:paraId="249E07C0" w14:textId="77777777" w:rsidR="00F52982" w:rsidRPr="00F52982" w:rsidRDefault="00F82AC5" w:rsidP="003C76D0">
      <w:pPr>
        <w:spacing w:after="120"/>
        <w:jc w:val="both"/>
      </w:pPr>
      <w:r w:rsidRPr="00F82AC5">
        <w:t>Ce psaume est une prière adressée à Dieu pour qu’il bénisse son Messie. En chantant cela, le peuple de l’Alliance prend conscience de ce que l</w:t>
      </w:r>
      <w:r>
        <w:t>ui donne la présence du Messie :</w:t>
      </w:r>
      <w:r w:rsidRPr="00F82AC5">
        <w:t xml:space="preserve"> une transformation du monde dont tous les éléments sont maintenant au service de la justice.</w:t>
      </w:r>
    </w:p>
    <w:p w14:paraId="5D9C0CB1" w14:textId="60C525A2" w:rsidR="00ED6FA0" w:rsidRPr="00FD5C7A" w:rsidRDefault="00A14707" w:rsidP="00FD5C7A">
      <w:pPr>
        <w:pStyle w:val="Titre3"/>
        <w:spacing w:before="240" w:after="240"/>
        <w:ind w:left="0"/>
        <w:rPr>
          <w:b/>
          <w:bCs/>
          <w:color w:val="E36C0A"/>
        </w:rPr>
      </w:pPr>
      <w:r w:rsidRPr="004B0727">
        <w:rPr>
          <w:color w:val="E36C0A"/>
        </w:rPr>
        <w:t>Deuxième lecture :</w:t>
      </w:r>
      <w:r w:rsidR="00054201">
        <w:rPr>
          <w:b/>
          <w:bCs/>
          <w:color w:val="E36C0A"/>
        </w:rPr>
        <w:t xml:space="preserve"> </w:t>
      </w:r>
      <w:r w:rsidR="00EE0FA6">
        <w:rPr>
          <w:b/>
          <w:bCs/>
          <w:color w:val="E36C0A"/>
        </w:rPr>
        <w:t>É</w:t>
      </w:r>
      <w:r w:rsidR="00054201">
        <w:rPr>
          <w:b/>
          <w:bCs/>
          <w:color w:val="E36C0A"/>
        </w:rPr>
        <w:t xml:space="preserve">phésiens </w:t>
      </w:r>
      <w:r w:rsidR="004B0727">
        <w:rPr>
          <w:b/>
          <w:bCs/>
          <w:color w:val="E36C0A"/>
        </w:rPr>
        <w:t>3</w:t>
      </w:r>
      <w:r w:rsidR="00054201">
        <w:rPr>
          <w:color w:val="E36C0A"/>
        </w:rPr>
        <w:t xml:space="preserve">, </w:t>
      </w:r>
      <w:r w:rsidR="004B0727">
        <w:rPr>
          <w:color w:val="E36C0A"/>
        </w:rPr>
        <w:t>2-3a.</w:t>
      </w:r>
      <w:r w:rsidR="00801A17">
        <w:rPr>
          <w:color w:val="E36C0A"/>
        </w:rPr>
        <w:t xml:space="preserve"> </w:t>
      </w:r>
      <w:r w:rsidR="004B0727">
        <w:rPr>
          <w:color w:val="E36C0A"/>
        </w:rPr>
        <w:t>5-6</w:t>
      </w:r>
    </w:p>
    <w:p w14:paraId="469FC821" w14:textId="77777777" w:rsidR="00A14707" w:rsidRPr="00F82AC5" w:rsidRDefault="00F82AC5" w:rsidP="003C76D0">
      <w:pPr>
        <w:pStyle w:val="Corpsdetexte"/>
        <w:spacing w:after="120"/>
      </w:pPr>
      <w:r w:rsidRPr="00F82AC5">
        <w:t xml:space="preserve">Cette méditation de Paul, ou plutôt d’un disciple qui met sous la plume de son maître ce qu’il a compris de l’enseignement de celui-ci, comme on le faisait souvent à l’époque, cette méditation s’émerveille du fait que les païens sont associés à l’héritage d’Israël. Le fait est merveilleux en soi, mais il est paradoxalement révélateur de ce que fit Dieu en élisant Israël, son peuple. C’est toujours la même logique de gratuité et de grâce qui se dévoile ainsi dans les étapes de l’Alliance. Dès qu’une fraction du peuple est tentée d’ériger en droit ce qui est de l’ordre du don (et qui </w:t>
      </w:r>
      <w:r>
        <w:t>ne connaît pas cette tentation !</w:t>
      </w:r>
      <w:r w:rsidRPr="00F82AC5">
        <w:t>) alors Dieu fait librement rebondir son projet, appelant gratuitement ceux q</w:t>
      </w:r>
      <w:r>
        <w:t>ue l’on n’estimait pas invités :</w:t>
      </w:r>
      <w:r w:rsidRPr="00F82AC5">
        <w:t xml:space="preserve"> cette fois-ci des païens, souvent des pécheurs, toujours des pauvres.</w:t>
      </w:r>
    </w:p>
    <w:p w14:paraId="7ACD6E0E" w14:textId="18A8AB68" w:rsidR="00A14707" w:rsidRPr="00FD5C7A" w:rsidRDefault="00A14707" w:rsidP="00FD5C7A">
      <w:pPr>
        <w:pStyle w:val="Titre3"/>
        <w:spacing w:before="240" w:after="240"/>
        <w:ind w:left="0"/>
        <w:rPr>
          <w:b/>
          <w:bCs/>
          <w:color w:val="E36C0A"/>
        </w:rPr>
      </w:pPr>
      <w:r w:rsidRPr="004B0727">
        <w:rPr>
          <w:color w:val="E36C0A"/>
        </w:rPr>
        <w:t>Évangile :</w:t>
      </w:r>
      <w:r w:rsidRPr="004B0727">
        <w:rPr>
          <w:b/>
          <w:bCs/>
          <w:color w:val="E36C0A"/>
        </w:rPr>
        <w:t xml:space="preserve"> </w:t>
      </w:r>
      <w:r w:rsidR="00054201">
        <w:rPr>
          <w:b/>
          <w:bCs/>
          <w:color w:val="E36C0A"/>
        </w:rPr>
        <w:t xml:space="preserve">Matthieu </w:t>
      </w:r>
      <w:r w:rsidR="004B0727">
        <w:rPr>
          <w:b/>
          <w:bCs/>
          <w:color w:val="E36C0A"/>
        </w:rPr>
        <w:t>2</w:t>
      </w:r>
      <w:r w:rsidR="00054201">
        <w:rPr>
          <w:color w:val="E36C0A"/>
        </w:rPr>
        <w:t xml:space="preserve">, </w:t>
      </w:r>
      <w:r w:rsidR="000859D5" w:rsidRPr="004B0727">
        <w:rPr>
          <w:color w:val="E36C0A"/>
        </w:rPr>
        <w:t>1-</w:t>
      </w:r>
      <w:r w:rsidR="004B0727">
        <w:rPr>
          <w:color w:val="E36C0A"/>
        </w:rPr>
        <w:t>12</w:t>
      </w:r>
    </w:p>
    <w:p w14:paraId="360407A6" w14:textId="77777777" w:rsidR="00F82AC5" w:rsidRDefault="00F82AC5" w:rsidP="00F82AC5">
      <w:pPr>
        <w:spacing w:after="120"/>
        <w:jc w:val="both"/>
      </w:pPr>
      <w:r>
        <w:t>Les mages sont la figure des inattendus, des païens, que les deux premières lectures nous ont mentionnés. Comment parviennent-ils devant Jésus ? Nous ne savons que fort peu de choses, et peu importe…</w:t>
      </w:r>
    </w:p>
    <w:p w14:paraId="53A628D2" w14:textId="77777777" w:rsidR="00F82AC5" w:rsidRDefault="00F82AC5" w:rsidP="00F82AC5">
      <w:pPr>
        <w:spacing w:after="120"/>
        <w:jc w:val="both"/>
      </w:pPr>
      <w:r>
        <w:t>Ils repartent par un autre chemin et c’est cela qui compte, c’est cela qui légitime leur présence devant l’enfant-roi. Certes, pour les mages, cela constitue une mesure de sécurité : ils savent qu’ils seront pris dans les pièges du roi Hérode s’ils retournent à Jérusalem. Mais le fait est là : par leur aventure, ils nous apprennent que quiconque s’approche de Jésus doit repartir par un autre chemin.</w:t>
      </w:r>
    </w:p>
    <w:p w14:paraId="2878DF00" w14:textId="54314E99" w:rsidR="00F82AC5" w:rsidRDefault="00F82AC5" w:rsidP="00F82AC5">
      <w:pPr>
        <w:spacing w:after="120"/>
        <w:jc w:val="both"/>
      </w:pPr>
      <w:r>
        <w:t>Paradoxalement, le retour donne sens à l’arrivée. En acceptant d’avoir été changé</w:t>
      </w:r>
      <w:r w:rsidR="00801A17">
        <w:t>s</w:t>
      </w:r>
      <w:r>
        <w:t xml:space="preserve"> par la rencontre avec Jésus, ils attestent avoir été attirés par lui et ne pas l’avoir cherché comme on part en quête d’un trésor qui leur reviendrait de droit.</w:t>
      </w:r>
    </w:p>
    <w:p w14:paraId="400FCD41" w14:textId="440D4BEB" w:rsidR="00F82AC5" w:rsidRDefault="00F82AC5" w:rsidP="00F82AC5">
      <w:pPr>
        <w:spacing w:after="120"/>
        <w:jc w:val="both"/>
      </w:pPr>
      <w:r>
        <w:t>Les modalités du retour attestent de la prodigalité de celui qu’ils ont approché. Les mages offrent ainsi une clé pour lire l’ensemble du récit que Matthieu propose à son lecteur : comment sont transformés les personnages évangéliques par la présence de Jésus ?</w:t>
      </w:r>
    </w:p>
    <w:p w14:paraId="4D2655E7" w14:textId="77777777" w:rsidR="00FD5C7A" w:rsidRPr="004D15FC" w:rsidRDefault="00FD5C7A" w:rsidP="00F82AC5">
      <w:pPr>
        <w:spacing w:after="120"/>
        <w:jc w:val="both"/>
      </w:pPr>
    </w:p>
    <w:p w14:paraId="394210AE" w14:textId="77777777" w:rsidR="000B11FD" w:rsidRPr="004B0727" w:rsidRDefault="00C408B9" w:rsidP="00FD5C7A">
      <w:pPr>
        <w:pStyle w:val="Titre2"/>
        <w:spacing w:before="240" w:after="240"/>
        <w:rPr>
          <w:color w:val="E36C0A"/>
        </w:rPr>
      </w:pPr>
      <w:r w:rsidRPr="004B0727">
        <w:rPr>
          <w:color w:val="E36C0A"/>
        </w:rPr>
        <w:lastRenderedPageBreak/>
        <w:t>Pistes d’homélie</w:t>
      </w:r>
    </w:p>
    <w:p w14:paraId="5921FCE4" w14:textId="3F6FB840" w:rsidR="005207CB" w:rsidRPr="005207CB" w:rsidRDefault="005207CB" w:rsidP="005207CB">
      <w:pPr>
        <w:spacing w:before="120" w:after="120"/>
        <w:jc w:val="both"/>
        <w:rPr>
          <w:b/>
        </w:rPr>
      </w:pPr>
      <w:r w:rsidRPr="005207CB">
        <w:rPr>
          <w:b/>
        </w:rPr>
        <w:t>Jésus, Lumière du monde, dé</w:t>
      </w:r>
      <w:r>
        <w:rPr>
          <w:b/>
        </w:rPr>
        <w:t>-</w:t>
      </w:r>
      <w:r w:rsidRPr="005207CB">
        <w:rPr>
          <w:b/>
        </w:rPr>
        <w:t>route nos chemins</w:t>
      </w:r>
    </w:p>
    <w:p w14:paraId="0C03C801" w14:textId="446F1E60" w:rsidR="005207CB" w:rsidRPr="005207CB" w:rsidRDefault="005207CB" w:rsidP="005207CB">
      <w:pPr>
        <w:spacing w:before="120" w:after="120"/>
        <w:jc w:val="both"/>
      </w:pPr>
      <w:r>
        <w:t>Avec la fête de l'É</w:t>
      </w:r>
      <w:r w:rsidRPr="005207CB">
        <w:t>piphanie, Noël revêt une dimension universelle. La lumière brille sur la terre entière. La longue marche des nations donne lieu à un rassemblement joyeux et solennel vers le Seigneur, avec abondan</w:t>
      </w:r>
      <w:r>
        <w:t>ce de présents et de trésors (1</w:t>
      </w:r>
      <w:r w:rsidRPr="00E12E03">
        <w:rPr>
          <w:vertAlign w:val="superscript"/>
        </w:rPr>
        <w:t>re</w:t>
      </w:r>
      <w:r w:rsidR="00E12E03">
        <w:t xml:space="preserve"> </w:t>
      </w:r>
      <w:r>
        <w:t>lecture et p</w:t>
      </w:r>
      <w:r w:rsidRPr="005207CB">
        <w:t>s</w:t>
      </w:r>
      <w:r>
        <w:t>aume</w:t>
      </w:r>
      <w:r w:rsidRPr="005207CB">
        <w:t xml:space="preserve"> 71). Cette vision grandiose est l'œuvre de Dieu pour la joie de tous les peuples. Dans un </w:t>
      </w:r>
      <w:r>
        <w:t>langage hautement théologique, s</w:t>
      </w:r>
      <w:r w:rsidRPr="005207CB">
        <w:t>aint Paul synthétise ainsi le sens de Noël-</w:t>
      </w:r>
      <w:r>
        <w:t>Épiphanie : « </w:t>
      </w:r>
      <w:r w:rsidRPr="005207CB">
        <w:rPr>
          <w:i/>
        </w:rPr>
        <w:t>Ce mystère, c'est que toutes les nations sont associées au même héritage, au même corps, au partage de la même promesse, dans le Ch</w:t>
      </w:r>
      <w:r>
        <w:rPr>
          <w:i/>
        </w:rPr>
        <w:t xml:space="preserve">rist Jésus, par l'annonce de </w:t>
      </w:r>
      <w:r w:rsidRPr="005207CB">
        <w:rPr>
          <w:i/>
        </w:rPr>
        <w:t>l'Évangile</w:t>
      </w:r>
      <w:r>
        <w:t>. » (2</w:t>
      </w:r>
      <w:r w:rsidRPr="005207CB">
        <w:rPr>
          <w:vertAlign w:val="superscript"/>
        </w:rPr>
        <w:t>e</w:t>
      </w:r>
      <w:r>
        <w:t xml:space="preserve"> </w:t>
      </w:r>
      <w:r w:rsidRPr="005207CB">
        <w:t>lecture).</w:t>
      </w:r>
    </w:p>
    <w:p w14:paraId="49829D35" w14:textId="4B0E3E5A" w:rsidR="005207CB" w:rsidRPr="005207CB" w:rsidRDefault="005207CB" w:rsidP="005207CB">
      <w:pPr>
        <w:spacing w:before="120" w:after="120"/>
        <w:jc w:val="both"/>
      </w:pPr>
      <w:r w:rsidRPr="005207CB">
        <w:t>La mise en scène de la venue des mages à Bethléem rend compte de ce mystère de foi. Ces mages viennent des bouts du monde; ils marchent à la poursuite de l'étoile qui va guider leurs pas vers Bethléem, après le passage obligé à Jérusalem. Ces mages apportent des présents, symbole des richesses des nations. L'étoile leur indique l'endroit où se trouve l'enfant qu'ils cherchent. Les voici donc arrivés au terme de leur chemin. Une fois entrés dans la maison, ils se prosternent devant l'enfant nouveau-né, comme on le fait devant Dieu. Et là, ils déposent et ouvrent leurs coffrets en signe d'offrande.</w:t>
      </w:r>
    </w:p>
    <w:p w14:paraId="32D5D598" w14:textId="5B8003A5" w:rsidR="005207CB" w:rsidRPr="005207CB" w:rsidRDefault="005207CB" w:rsidP="005207CB">
      <w:pPr>
        <w:spacing w:before="120" w:after="120"/>
        <w:jc w:val="both"/>
      </w:pPr>
      <w:r w:rsidRPr="005207CB">
        <w:t xml:space="preserve">La portée symbolique du récit est manifeste. Ces mages figurent toutes les nations marchant vers la lumière, comme le prophétisait le </w:t>
      </w:r>
      <w:r w:rsidR="00050923">
        <w:t>l</w:t>
      </w:r>
      <w:r w:rsidRPr="005207CB">
        <w:t>ivre d'Isaïe. Ils représentent par le fait même tous ces chercheurs de vérité, ces quêteurs de sens, ces chasseurs d'aube, à tous les âges de la vie, sous toute latitude et à toute époqu</w:t>
      </w:r>
      <w:r>
        <w:t>e de l'histoire. Leurs présents :</w:t>
      </w:r>
      <w:r w:rsidRPr="005207CB">
        <w:t xml:space="preserve"> si l'or et l'encens indiquent la divinité royale de l'Enfant, la myrrhe souligne plutôt son humanité, en prévision de son ensevelissement comme tout mortel. Une fois achevée la rencontre et accompli le rituel, les mages repartent mais par un autre chemin, comme si l'enfant dé-routait leur parcours humain. Rien ne sera plus comme avant. N'est-ce pas là le lot de</w:t>
      </w:r>
      <w:r w:rsidR="00E12E03">
        <w:t xml:space="preserve"> toute expérience avec le divin ;</w:t>
      </w:r>
      <w:r w:rsidRPr="005207CB">
        <w:t xml:space="preserve"> la présence de Jésus transforme une existe</w:t>
      </w:r>
      <w:r w:rsidR="00E12E03">
        <w:t>nce !</w:t>
      </w:r>
      <w:r>
        <w:t xml:space="preserve"> Ainsi en sera-t-il pour saint</w:t>
      </w:r>
      <w:r w:rsidRPr="005207CB">
        <w:t xml:space="preserve"> Augustin, Charles de Foucauld, Madel</w:t>
      </w:r>
      <w:r w:rsidR="00E12E03">
        <w:t>eine Delbr</w:t>
      </w:r>
      <w:r w:rsidR="00050923">
        <w:t>ê</w:t>
      </w:r>
      <w:r w:rsidR="00E12E03">
        <w:t>l, et tant d'autres !</w:t>
      </w:r>
      <w:r w:rsidRPr="005207CB">
        <w:t xml:space="preserve"> Il y a un avant et un après la conversion.</w:t>
      </w:r>
    </w:p>
    <w:p w14:paraId="23551B2F" w14:textId="77777777" w:rsidR="005207CB" w:rsidRDefault="005207CB" w:rsidP="005207CB">
      <w:pPr>
        <w:spacing w:before="120" w:after="120"/>
        <w:jc w:val="both"/>
      </w:pPr>
      <w:r>
        <w:t>Noël-Épiphanie. Même mystère. À</w:t>
      </w:r>
      <w:r w:rsidRPr="005207CB">
        <w:t xml:space="preserve"> Marie et Joseph, émerveillés devant </w:t>
      </w:r>
      <w:r>
        <w:t>l'enfant Jésus, apprenant leur « métier »</w:t>
      </w:r>
      <w:r w:rsidRPr="005207CB">
        <w:t xml:space="preserve"> de parents, se joignent donc les bergers et les mages. Les plus riches des païens côtoient les plus pauvres des campagnes de Judée. Ceux qui viennent d'Orient se retro</w:t>
      </w:r>
      <w:r>
        <w:t>uvent avec les gens du pays. L'e</w:t>
      </w:r>
      <w:r w:rsidRPr="005207CB">
        <w:t>nfant Jésus aimante tous les regards et rend possible toute rencontre. Christ est toujours nouveau. Christ notre espérance. Christ notre avenir.</w:t>
      </w:r>
    </w:p>
    <w:p w14:paraId="70B61187" w14:textId="001CC6B2" w:rsidR="005207CB" w:rsidRPr="005207CB" w:rsidRDefault="005207CB" w:rsidP="005207CB">
      <w:pPr>
        <w:spacing w:before="120" w:after="120"/>
        <w:jc w:val="both"/>
      </w:pPr>
      <w:r w:rsidRPr="005207CB">
        <w:t>Aujourd'hui, laissons-nous t</w:t>
      </w:r>
      <w:r>
        <w:t>ransformer par la lumière de l'É</w:t>
      </w:r>
      <w:r w:rsidRPr="005207CB">
        <w:t>vangile.</w:t>
      </w:r>
    </w:p>
    <w:p w14:paraId="06352ABA" w14:textId="77777777" w:rsidR="00F82AC5" w:rsidRPr="00910889" w:rsidRDefault="00F82AC5" w:rsidP="00F82AC5">
      <w:pPr>
        <w:pStyle w:val="Corpsdetexte"/>
        <w:spacing w:after="120"/>
        <w:jc w:val="right"/>
      </w:pPr>
      <w:r>
        <w:t>Antoine Gagnié,</w:t>
      </w:r>
      <w:r>
        <w:br/>
        <w:t>Prêtre du diocèse de Luçon (85)</w:t>
      </w:r>
    </w:p>
    <w:p w14:paraId="40B4E049" w14:textId="77777777" w:rsidR="00C408B9" w:rsidRPr="003376D4" w:rsidRDefault="00C408B9" w:rsidP="003C76D0">
      <w:pPr>
        <w:pStyle w:val="Titre3"/>
        <w:spacing w:after="120"/>
        <w:ind w:left="0"/>
        <w:rPr>
          <w:color w:val="E36C0A"/>
        </w:rPr>
      </w:pPr>
      <w:r w:rsidRPr="003376D4">
        <w:rPr>
          <w:color w:val="E36C0A"/>
        </w:rPr>
        <w:t>Pour aujourd’hui</w:t>
      </w:r>
    </w:p>
    <w:p w14:paraId="760D2BA1" w14:textId="77777777" w:rsidR="00C408B9" w:rsidRPr="00054201" w:rsidRDefault="00C408B9" w:rsidP="003C76D0">
      <w:pPr>
        <w:pStyle w:val="NB"/>
        <w:spacing w:after="120"/>
        <w:ind w:left="0"/>
        <w:jc w:val="left"/>
        <w:rPr>
          <w:color w:val="auto"/>
        </w:rPr>
      </w:pPr>
      <w:r w:rsidRPr="00054201">
        <w:rPr>
          <w:color w:val="auto"/>
        </w:rPr>
        <w:t>Des questions pour vous permettre de partager en équipe et de commenter les textes…</w:t>
      </w:r>
    </w:p>
    <w:p w14:paraId="77C1C352" w14:textId="77777777" w:rsidR="00372BC9" w:rsidRPr="0021222C" w:rsidRDefault="00372BC9" w:rsidP="00FD5C7A">
      <w:pPr>
        <w:pStyle w:val="Sansinterligne"/>
        <w:spacing w:before="360" w:after="120"/>
        <w:ind w:left="851" w:right="567"/>
        <w:jc w:val="both"/>
        <w:rPr>
          <w:rFonts w:ascii="Times New Roman" w:hAnsi="Times New Roman" w:cs="Times New Roman"/>
          <w:sz w:val="20"/>
          <w:szCs w:val="20"/>
        </w:rPr>
      </w:pPr>
      <w:r w:rsidRPr="0021222C">
        <w:rPr>
          <w:rFonts w:ascii="Times New Roman" w:hAnsi="Times New Roman" w:cs="Times New Roman"/>
          <w:b/>
          <w:sz w:val="20"/>
          <w:szCs w:val="20"/>
        </w:rPr>
        <w:t>D</w:t>
      </w:r>
      <w:r>
        <w:rPr>
          <w:rFonts w:ascii="Times New Roman" w:hAnsi="Times New Roman" w:cs="Times New Roman"/>
          <w:b/>
          <w:sz w:val="20"/>
          <w:szCs w:val="20"/>
        </w:rPr>
        <w:t>É</w:t>
      </w:r>
      <w:r w:rsidRPr="0021222C">
        <w:rPr>
          <w:rFonts w:ascii="Times New Roman" w:hAnsi="Times New Roman" w:cs="Times New Roman"/>
          <w:b/>
          <w:sz w:val="20"/>
          <w:szCs w:val="20"/>
        </w:rPr>
        <w:t>PLACEMENT</w:t>
      </w:r>
      <w:r w:rsidRPr="0021222C">
        <w:rPr>
          <w:rFonts w:ascii="Times New Roman" w:hAnsi="Times New Roman" w:cs="Times New Roman"/>
          <w:sz w:val="20"/>
          <w:szCs w:val="20"/>
        </w:rPr>
        <w:t>. Dieu s’est déplacé jusqu’à notre monde ; du coup, tout le monde bouge : Jérusalem se lève, les nations marchent, les trésors affluent, les foules envahissent (1</w:t>
      </w:r>
      <w:r w:rsidRPr="0021222C">
        <w:rPr>
          <w:rFonts w:ascii="Times New Roman" w:hAnsi="Times New Roman" w:cs="Times New Roman"/>
          <w:sz w:val="20"/>
          <w:szCs w:val="20"/>
          <w:vertAlign w:val="superscript"/>
        </w:rPr>
        <w:t>re</w:t>
      </w:r>
      <w:r w:rsidRPr="0021222C">
        <w:rPr>
          <w:rFonts w:ascii="Times New Roman" w:hAnsi="Times New Roman" w:cs="Times New Roman"/>
          <w:sz w:val="20"/>
          <w:szCs w:val="20"/>
        </w:rPr>
        <w:t xml:space="preserve"> lect</w:t>
      </w:r>
      <w:r>
        <w:rPr>
          <w:rFonts w:ascii="Times New Roman" w:hAnsi="Times New Roman" w:cs="Times New Roman"/>
          <w:sz w:val="20"/>
          <w:szCs w:val="20"/>
        </w:rPr>
        <w:t>ure</w:t>
      </w:r>
      <w:r w:rsidRPr="0021222C">
        <w:rPr>
          <w:rFonts w:ascii="Times New Roman" w:hAnsi="Times New Roman" w:cs="Times New Roman"/>
          <w:sz w:val="20"/>
          <w:szCs w:val="20"/>
        </w:rPr>
        <w:t>), les</w:t>
      </w:r>
      <w:r>
        <w:rPr>
          <w:rFonts w:ascii="Times New Roman" w:hAnsi="Times New Roman" w:cs="Times New Roman"/>
          <w:sz w:val="20"/>
          <w:szCs w:val="20"/>
        </w:rPr>
        <w:t xml:space="preserve"> mages arrivent et repartent (évangile</w:t>
      </w:r>
      <w:r w:rsidRPr="0021222C">
        <w:rPr>
          <w:rFonts w:ascii="Times New Roman" w:hAnsi="Times New Roman" w:cs="Times New Roman"/>
          <w:sz w:val="20"/>
          <w:szCs w:val="20"/>
        </w:rPr>
        <w:t xml:space="preserve">). </w:t>
      </w:r>
      <w:r>
        <w:rPr>
          <w:rFonts w:ascii="Times New Roman" w:hAnsi="Times New Roman" w:cs="Times New Roman"/>
          <w:sz w:val="20"/>
          <w:szCs w:val="20"/>
        </w:rPr>
        <w:t>La</w:t>
      </w:r>
      <w:r w:rsidRPr="0021222C">
        <w:rPr>
          <w:rFonts w:ascii="Times New Roman" w:hAnsi="Times New Roman" w:cs="Times New Roman"/>
          <w:sz w:val="20"/>
          <w:szCs w:val="20"/>
        </w:rPr>
        <w:t xml:space="preserve"> connaissance du Christ met</w:t>
      </w:r>
      <w:r>
        <w:rPr>
          <w:rFonts w:ascii="Times New Roman" w:hAnsi="Times New Roman" w:cs="Times New Roman"/>
          <w:sz w:val="20"/>
          <w:szCs w:val="20"/>
        </w:rPr>
        <w:t>-elle</w:t>
      </w:r>
      <w:r w:rsidRPr="0021222C">
        <w:rPr>
          <w:rFonts w:ascii="Times New Roman" w:hAnsi="Times New Roman" w:cs="Times New Roman"/>
          <w:sz w:val="20"/>
          <w:szCs w:val="20"/>
        </w:rPr>
        <w:t xml:space="preserve"> en marche les chrétiens et même des non-chrétiens ? Quels déplacements mentaux provoque en nous l’épisode des païens venus à la crèche ? Y a-t-il aujourd’hui des gens qui savent (comme les gens de Jérusalem) mais qui ne se laissent pas déplacer mentalement par l’évangile ?</w:t>
      </w:r>
    </w:p>
    <w:p w14:paraId="5F6F22CA" w14:textId="77777777" w:rsidR="00372BC9" w:rsidRPr="0021222C" w:rsidRDefault="00372BC9" w:rsidP="00372BC9">
      <w:pPr>
        <w:pStyle w:val="Sansinterligne"/>
        <w:spacing w:before="120" w:after="120"/>
        <w:ind w:left="851" w:right="567"/>
        <w:jc w:val="both"/>
        <w:rPr>
          <w:rFonts w:ascii="Times New Roman" w:hAnsi="Times New Roman" w:cs="Times New Roman"/>
          <w:sz w:val="20"/>
          <w:szCs w:val="20"/>
        </w:rPr>
      </w:pPr>
      <w:r w:rsidRPr="0021222C">
        <w:rPr>
          <w:rFonts w:ascii="Times New Roman" w:hAnsi="Times New Roman" w:cs="Times New Roman"/>
          <w:b/>
          <w:sz w:val="20"/>
          <w:szCs w:val="20"/>
        </w:rPr>
        <w:t>RAYONNEMENT</w:t>
      </w:r>
      <w:r w:rsidRPr="0021222C">
        <w:rPr>
          <w:rFonts w:ascii="Times New Roman" w:hAnsi="Times New Roman" w:cs="Times New Roman"/>
          <w:sz w:val="20"/>
          <w:szCs w:val="20"/>
        </w:rPr>
        <w:t>. « </w:t>
      </w:r>
      <w:r w:rsidRPr="0021222C">
        <w:rPr>
          <w:rFonts w:ascii="Times New Roman" w:hAnsi="Times New Roman" w:cs="Times New Roman"/>
          <w:i/>
          <w:sz w:val="20"/>
          <w:szCs w:val="20"/>
        </w:rPr>
        <w:t>Jérusalem, resplendis… tu seras radieuse</w:t>
      </w:r>
      <w:r w:rsidRPr="0021222C">
        <w:rPr>
          <w:rFonts w:ascii="Times New Roman" w:hAnsi="Times New Roman" w:cs="Times New Roman"/>
          <w:sz w:val="20"/>
          <w:szCs w:val="20"/>
        </w:rPr>
        <w:t> » (1</w:t>
      </w:r>
      <w:r w:rsidRPr="0021222C">
        <w:rPr>
          <w:rFonts w:ascii="Times New Roman" w:hAnsi="Times New Roman" w:cs="Times New Roman"/>
          <w:sz w:val="20"/>
          <w:szCs w:val="20"/>
          <w:vertAlign w:val="superscript"/>
        </w:rPr>
        <w:t>re</w:t>
      </w:r>
      <w:r w:rsidRPr="0021222C">
        <w:rPr>
          <w:rFonts w:ascii="Times New Roman" w:hAnsi="Times New Roman" w:cs="Times New Roman"/>
          <w:sz w:val="20"/>
          <w:szCs w:val="20"/>
        </w:rPr>
        <w:t xml:space="preserve"> lect</w:t>
      </w:r>
      <w:r>
        <w:rPr>
          <w:rFonts w:ascii="Times New Roman" w:hAnsi="Times New Roman" w:cs="Times New Roman"/>
          <w:sz w:val="20"/>
          <w:szCs w:val="20"/>
        </w:rPr>
        <w:t>ure</w:t>
      </w:r>
      <w:r w:rsidRPr="0021222C">
        <w:rPr>
          <w:rFonts w:ascii="Times New Roman" w:hAnsi="Times New Roman" w:cs="Times New Roman"/>
          <w:sz w:val="20"/>
          <w:szCs w:val="20"/>
        </w:rPr>
        <w:t>) ; « </w:t>
      </w:r>
      <w:r w:rsidRPr="0021222C">
        <w:rPr>
          <w:rFonts w:ascii="Times New Roman" w:hAnsi="Times New Roman" w:cs="Times New Roman"/>
          <w:i/>
          <w:sz w:val="20"/>
          <w:szCs w:val="20"/>
        </w:rPr>
        <w:t>Nous avons vu son étoile</w:t>
      </w:r>
      <w:r>
        <w:rPr>
          <w:rFonts w:ascii="Times New Roman" w:hAnsi="Times New Roman" w:cs="Times New Roman"/>
          <w:sz w:val="20"/>
          <w:szCs w:val="20"/>
        </w:rPr>
        <w:t> » (évangile</w:t>
      </w:r>
      <w:r w:rsidRPr="0021222C">
        <w:rPr>
          <w:rFonts w:ascii="Times New Roman" w:hAnsi="Times New Roman" w:cs="Times New Roman"/>
          <w:sz w:val="20"/>
          <w:szCs w:val="20"/>
        </w:rPr>
        <w:t>). Sommes-nous étonnés que le Fils de Dieu ne resplendisse pas comme il le fera à la Transfiguration ; et du fait que Jérusalem délabrée par les guerres puisse se réjouir de la promesse de resplendir à l’avenir ? Aujourd’hui, malgré ses compromissions et ses abus</w:t>
      </w:r>
      <w:r>
        <w:rPr>
          <w:rFonts w:ascii="Times New Roman" w:hAnsi="Times New Roman" w:cs="Times New Roman"/>
          <w:sz w:val="20"/>
          <w:szCs w:val="20"/>
        </w:rPr>
        <w:t>, est-ce que l’É</w:t>
      </w:r>
      <w:r w:rsidRPr="0021222C">
        <w:rPr>
          <w:rFonts w:ascii="Times New Roman" w:hAnsi="Times New Roman" w:cs="Times New Roman"/>
          <w:sz w:val="20"/>
          <w:szCs w:val="20"/>
        </w:rPr>
        <w:t xml:space="preserve">glise peut porter la lumière ? </w:t>
      </w:r>
    </w:p>
    <w:p w14:paraId="45967EEB" w14:textId="269B1B72" w:rsidR="00372BC9" w:rsidRPr="0021222C" w:rsidRDefault="00372BC9" w:rsidP="00372BC9">
      <w:pPr>
        <w:pStyle w:val="Sansinterligne"/>
        <w:spacing w:before="120" w:after="120"/>
        <w:ind w:left="851" w:right="565"/>
        <w:jc w:val="both"/>
        <w:rPr>
          <w:rFonts w:ascii="Times New Roman" w:hAnsi="Times New Roman" w:cs="Times New Roman"/>
          <w:sz w:val="20"/>
          <w:szCs w:val="20"/>
        </w:rPr>
      </w:pPr>
      <w:r>
        <w:rPr>
          <w:rFonts w:ascii="Times New Roman" w:hAnsi="Times New Roman" w:cs="Times New Roman"/>
          <w:b/>
          <w:sz w:val="20"/>
          <w:szCs w:val="20"/>
        </w:rPr>
        <w:t>UNIVERSALITÉ</w:t>
      </w:r>
      <w:r w:rsidRPr="0021222C">
        <w:rPr>
          <w:rFonts w:ascii="Times New Roman" w:hAnsi="Times New Roman" w:cs="Times New Roman"/>
          <w:sz w:val="20"/>
          <w:szCs w:val="20"/>
        </w:rPr>
        <w:t>. « </w:t>
      </w:r>
      <w:r w:rsidRPr="0021222C">
        <w:rPr>
          <w:rFonts w:ascii="Times New Roman" w:hAnsi="Times New Roman" w:cs="Times New Roman"/>
          <w:i/>
          <w:sz w:val="20"/>
          <w:szCs w:val="20"/>
        </w:rPr>
        <w:t>Les nations, les rois, tous</w:t>
      </w:r>
      <w:r w:rsidRPr="0021222C">
        <w:rPr>
          <w:rFonts w:ascii="Times New Roman" w:hAnsi="Times New Roman" w:cs="Times New Roman"/>
          <w:sz w:val="20"/>
          <w:szCs w:val="20"/>
        </w:rPr>
        <w:t> » (1</w:t>
      </w:r>
      <w:r w:rsidRPr="0021222C">
        <w:rPr>
          <w:rFonts w:ascii="Times New Roman" w:hAnsi="Times New Roman" w:cs="Times New Roman"/>
          <w:sz w:val="20"/>
          <w:szCs w:val="20"/>
          <w:vertAlign w:val="superscript"/>
        </w:rPr>
        <w:t>re</w:t>
      </w:r>
      <w:r w:rsidRPr="0021222C">
        <w:rPr>
          <w:rFonts w:ascii="Times New Roman" w:hAnsi="Times New Roman" w:cs="Times New Roman"/>
          <w:sz w:val="20"/>
          <w:szCs w:val="20"/>
        </w:rPr>
        <w:t xml:space="preserve"> lect</w:t>
      </w:r>
      <w:r>
        <w:rPr>
          <w:rFonts w:ascii="Times New Roman" w:hAnsi="Times New Roman" w:cs="Times New Roman"/>
          <w:sz w:val="20"/>
          <w:szCs w:val="20"/>
        </w:rPr>
        <w:t>ure</w:t>
      </w:r>
      <w:r w:rsidRPr="0021222C">
        <w:rPr>
          <w:rFonts w:ascii="Times New Roman" w:hAnsi="Times New Roman" w:cs="Times New Roman"/>
          <w:sz w:val="20"/>
          <w:szCs w:val="20"/>
        </w:rPr>
        <w:t>) ; « </w:t>
      </w:r>
      <w:r w:rsidRPr="0021222C">
        <w:rPr>
          <w:rFonts w:ascii="Times New Roman" w:hAnsi="Times New Roman" w:cs="Times New Roman"/>
          <w:i/>
          <w:sz w:val="20"/>
          <w:szCs w:val="20"/>
        </w:rPr>
        <w:t>Toutes les nations sont associées au même héritage</w:t>
      </w:r>
      <w:r w:rsidRPr="0021222C">
        <w:rPr>
          <w:rFonts w:ascii="Times New Roman" w:hAnsi="Times New Roman" w:cs="Times New Roman"/>
          <w:sz w:val="20"/>
          <w:szCs w:val="20"/>
        </w:rPr>
        <w:t> » (2</w:t>
      </w:r>
      <w:r w:rsidRPr="0021222C">
        <w:rPr>
          <w:rFonts w:ascii="Times New Roman" w:hAnsi="Times New Roman" w:cs="Times New Roman"/>
          <w:sz w:val="20"/>
          <w:szCs w:val="20"/>
          <w:vertAlign w:val="superscript"/>
        </w:rPr>
        <w:t>e</w:t>
      </w:r>
      <w:r w:rsidRPr="0021222C">
        <w:rPr>
          <w:rFonts w:ascii="Times New Roman" w:hAnsi="Times New Roman" w:cs="Times New Roman"/>
          <w:sz w:val="20"/>
          <w:szCs w:val="20"/>
        </w:rPr>
        <w:t xml:space="preserve"> lect</w:t>
      </w:r>
      <w:r>
        <w:rPr>
          <w:rFonts w:ascii="Times New Roman" w:hAnsi="Times New Roman" w:cs="Times New Roman"/>
          <w:sz w:val="20"/>
          <w:szCs w:val="20"/>
        </w:rPr>
        <w:t>ure</w:t>
      </w:r>
      <w:r w:rsidRPr="0021222C">
        <w:rPr>
          <w:rFonts w:ascii="Times New Roman" w:hAnsi="Times New Roman" w:cs="Times New Roman"/>
          <w:sz w:val="20"/>
          <w:szCs w:val="20"/>
        </w:rPr>
        <w:t>). Le développement des communautés chrétiennes dans le monde non-juif illustre le caractère universel du projet de Dieu. Actuellement, quels secteurs de la vie restent étrangers à l’</w:t>
      </w:r>
      <w:r w:rsidR="00050923">
        <w:rPr>
          <w:rFonts w:ascii="Times New Roman" w:hAnsi="Times New Roman" w:cs="Times New Roman"/>
          <w:sz w:val="20"/>
          <w:szCs w:val="20"/>
        </w:rPr>
        <w:t>É</w:t>
      </w:r>
      <w:r w:rsidRPr="0021222C">
        <w:rPr>
          <w:rFonts w:ascii="Times New Roman" w:hAnsi="Times New Roman" w:cs="Times New Roman"/>
          <w:sz w:val="20"/>
          <w:szCs w:val="20"/>
        </w:rPr>
        <w:t xml:space="preserve">vangile ? </w:t>
      </w:r>
    </w:p>
    <w:p w14:paraId="398FC78D" w14:textId="77777777" w:rsidR="00372BC9" w:rsidRDefault="00372BC9" w:rsidP="004D08E7">
      <w:pPr>
        <w:pStyle w:val="Sansinterligne"/>
        <w:pBdr>
          <w:bottom w:val="single" w:sz="6" w:space="16" w:color="auto"/>
        </w:pBdr>
        <w:spacing w:before="120" w:after="120"/>
        <w:ind w:left="851" w:right="567"/>
        <w:rPr>
          <w:rFonts w:ascii="Times New Roman" w:hAnsi="Times New Roman" w:cs="Times New Roman"/>
          <w:sz w:val="20"/>
          <w:szCs w:val="20"/>
        </w:rPr>
      </w:pPr>
      <w:r w:rsidRPr="0021222C">
        <w:rPr>
          <w:rFonts w:ascii="Times New Roman" w:hAnsi="Times New Roman" w:cs="Times New Roman"/>
          <w:b/>
          <w:sz w:val="20"/>
          <w:szCs w:val="20"/>
        </w:rPr>
        <w:t>DEUX ROIS</w:t>
      </w:r>
      <w:r w:rsidRPr="0021222C">
        <w:rPr>
          <w:rFonts w:ascii="Times New Roman" w:hAnsi="Times New Roman" w:cs="Times New Roman"/>
          <w:sz w:val="20"/>
          <w:szCs w:val="20"/>
        </w:rPr>
        <w:t>. Hérode et le roi cherché par les mages. Est-ce qu’Hérode peut empêcher le Christ d’e</w:t>
      </w:r>
      <w:r>
        <w:rPr>
          <w:rFonts w:ascii="Times New Roman" w:hAnsi="Times New Roman" w:cs="Times New Roman"/>
          <w:sz w:val="20"/>
          <w:szCs w:val="20"/>
        </w:rPr>
        <w:t>xercer un attrait ? L</w:t>
      </w:r>
      <w:r w:rsidRPr="0021222C">
        <w:rPr>
          <w:rFonts w:ascii="Times New Roman" w:hAnsi="Times New Roman" w:cs="Times New Roman"/>
          <w:sz w:val="20"/>
          <w:szCs w:val="20"/>
        </w:rPr>
        <w:t>es pouvoirs civils ou les modes sociales peuvent</w:t>
      </w:r>
      <w:r>
        <w:rPr>
          <w:rFonts w:ascii="Times New Roman" w:hAnsi="Times New Roman" w:cs="Times New Roman"/>
          <w:sz w:val="20"/>
          <w:szCs w:val="20"/>
        </w:rPr>
        <w:t>-ils</w:t>
      </w:r>
      <w:r w:rsidRPr="0021222C">
        <w:rPr>
          <w:rFonts w:ascii="Times New Roman" w:hAnsi="Times New Roman" w:cs="Times New Roman"/>
          <w:sz w:val="20"/>
          <w:szCs w:val="20"/>
        </w:rPr>
        <w:t xml:space="preserve"> empêcher le Christ d’exercer un attrait ? Sommes-nous tiraillés entre notre fidélité au pouvoir c</w:t>
      </w:r>
      <w:r>
        <w:rPr>
          <w:rFonts w:ascii="Times New Roman" w:hAnsi="Times New Roman" w:cs="Times New Roman"/>
          <w:sz w:val="20"/>
          <w:szCs w:val="20"/>
        </w:rPr>
        <w:t>ivil et notre appartenance à l’É</w:t>
      </w:r>
      <w:r w:rsidRPr="0021222C">
        <w:rPr>
          <w:rFonts w:ascii="Times New Roman" w:hAnsi="Times New Roman" w:cs="Times New Roman"/>
          <w:sz w:val="20"/>
          <w:szCs w:val="20"/>
        </w:rPr>
        <w:t>glise du Christ ?</w:t>
      </w:r>
    </w:p>
    <w:p w14:paraId="5BE73F51" w14:textId="77777777" w:rsidR="00C201E7" w:rsidRDefault="00C201E7">
      <w:pPr>
        <w:rPr>
          <w:b/>
          <w:color w:val="FF0000"/>
          <w:sz w:val="24"/>
          <w:szCs w:val="24"/>
        </w:rPr>
      </w:pPr>
      <w:r>
        <w:rPr>
          <w:b/>
          <w:color w:val="FF0000"/>
          <w:sz w:val="24"/>
          <w:szCs w:val="24"/>
        </w:rPr>
        <w:br w:type="page"/>
      </w:r>
    </w:p>
    <w:p w14:paraId="0E532548" w14:textId="77777777" w:rsidR="004344BC" w:rsidRPr="004344BC" w:rsidRDefault="00212F46" w:rsidP="004344BC">
      <w:pPr>
        <w:pStyle w:val="Titre1"/>
        <w:keepNext w:val="0"/>
        <w:widowControl w:val="0"/>
        <w:spacing w:before="400"/>
        <w:rPr>
          <w:color w:val="E36C0A"/>
        </w:rPr>
      </w:pPr>
      <w:r w:rsidRPr="003376D4">
        <w:rPr>
          <w:color w:val="E36C0A"/>
        </w:rPr>
        <w:lastRenderedPageBreak/>
        <w:t>DYNAMIQUE DE</w:t>
      </w:r>
      <w:r w:rsidR="00DB5546" w:rsidRPr="003376D4">
        <w:rPr>
          <w:color w:val="E36C0A"/>
        </w:rPr>
        <w:t xml:space="preserve"> </w:t>
      </w:r>
      <w:r w:rsidR="00FD0DB2" w:rsidRPr="003376D4">
        <w:rPr>
          <w:color w:val="E36C0A"/>
        </w:rPr>
        <w:t>CE DIMANCHE</w:t>
      </w:r>
    </w:p>
    <w:p w14:paraId="26C9E7AA" w14:textId="77777777" w:rsidR="00CC719F" w:rsidRPr="003376D4" w:rsidRDefault="00CC719F" w:rsidP="00CC719F">
      <w:pPr>
        <w:pStyle w:val="Titre2"/>
        <w:rPr>
          <w:b/>
          <w:color w:val="E36C0A"/>
        </w:rPr>
      </w:pPr>
      <w:r w:rsidRPr="003376D4">
        <w:rPr>
          <w:b/>
          <w:color w:val="E36C0A"/>
        </w:rPr>
        <w:t>Des mises en œuvre</w:t>
      </w:r>
    </w:p>
    <w:p w14:paraId="04D80C3E" w14:textId="77777777" w:rsidR="00A600DD" w:rsidRPr="00A600DD" w:rsidRDefault="00A600DD" w:rsidP="00FD5C7A">
      <w:pPr>
        <w:spacing w:before="240" w:after="120"/>
        <w:jc w:val="both"/>
        <w:rPr>
          <w:rFonts w:eastAsia="Calibri"/>
          <w:szCs w:val="22"/>
          <w:lang w:eastAsia="en-US"/>
        </w:rPr>
      </w:pPr>
      <w:r w:rsidRPr="00A600DD">
        <w:rPr>
          <w:rFonts w:eastAsia="Calibri"/>
          <w:szCs w:val="22"/>
          <w:lang w:eastAsia="en-US"/>
        </w:rPr>
        <w:t>On pourra signifier l’inattendu de Dieu dans toutes les prières adressées à Dieu : prière pénitentielle, prière universelle, oraisons.</w:t>
      </w:r>
    </w:p>
    <w:p w14:paraId="6F5A51E8" w14:textId="5E7D17C3" w:rsidR="00A600DD" w:rsidRPr="00A600DD" w:rsidRDefault="00A600DD" w:rsidP="00A600DD">
      <w:pPr>
        <w:spacing w:after="120"/>
        <w:jc w:val="both"/>
        <w:rPr>
          <w:rFonts w:eastAsia="Calibri"/>
          <w:szCs w:val="22"/>
          <w:lang w:eastAsia="en-US"/>
        </w:rPr>
      </w:pPr>
      <w:r w:rsidRPr="00A600DD">
        <w:rPr>
          <w:rFonts w:eastAsia="Calibri"/>
          <w:szCs w:val="22"/>
          <w:lang w:eastAsia="en-US"/>
        </w:rPr>
        <w:t>On pourra aussi avoir une présentation spéciale pour l’envoi et inviter concrètement chacun à ne pas repartir par le même chemin pour rentrer chez lui (rendre une visite à un malade, à une personne seule</w:t>
      </w:r>
      <w:r w:rsidR="002B4925">
        <w:rPr>
          <w:rFonts w:eastAsia="Calibri"/>
          <w:szCs w:val="22"/>
          <w:lang w:eastAsia="en-US"/>
        </w:rPr>
        <w:t>…</w:t>
      </w:r>
      <w:r w:rsidRPr="00A600DD">
        <w:rPr>
          <w:rFonts w:eastAsia="Calibri"/>
          <w:szCs w:val="22"/>
          <w:lang w:eastAsia="en-US"/>
        </w:rPr>
        <w:t xml:space="preserve">). </w:t>
      </w:r>
    </w:p>
    <w:p w14:paraId="770511A3" w14:textId="77777777" w:rsidR="00A600DD" w:rsidRPr="00A600DD" w:rsidRDefault="00A600DD" w:rsidP="00A600DD">
      <w:pPr>
        <w:spacing w:after="120"/>
        <w:jc w:val="both"/>
        <w:rPr>
          <w:rFonts w:eastAsia="Calibri"/>
          <w:szCs w:val="22"/>
          <w:lang w:eastAsia="en-US"/>
        </w:rPr>
      </w:pPr>
      <w:r w:rsidRPr="00A600DD">
        <w:rPr>
          <w:rFonts w:eastAsia="Calibri"/>
          <w:szCs w:val="22"/>
          <w:lang w:eastAsia="en-US"/>
        </w:rPr>
        <w:t>Pour repartir par un autre chemin, accueillons l’Esprit de Dieu et faisons mémoire de notre baptême et de celui du Seigneur, même si dimanche prochain on ne le célébrera pas en tant que tel.</w:t>
      </w:r>
    </w:p>
    <w:p w14:paraId="18828AD6" w14:textId="77777777" w:rsidR="00A600DD" w:rsidRPr="00A600DD" w:rsidRDefault="00A600DD" w:rsidP="00A600DD">
      <w:pPr>
        <w:spacing w:after="120"/>
        <w:jc w:val="both"/>
        <w:rPr>
          <w:rFonts w:eastAsia="Calibri"/>
          <w:szCs w:val="22"/>
          <w:lang w:eastAsia="en-US"/>
        </w:rPr>
      </w:pPr>
      <w:r w:rsidRPr="00A600DD">
        <w:rPr>
          <w:rFonts w:eastAsia="Calibri"/>
          <w:szCs w:val="22"/>
          <w:lang w:eastAsia="en-US"/>
        </w:rPr>
        <w:t>N’oublions pas la bénédiction solennelle finale.</w:t>
      </w:r>
    </w:p>
    <w:p w14:paraId="6314E784" w14:textId="2460962E" w:rsidR="00A600DD" w:rsidRPr="00A600DD" w:rsidRDefault="00A600DD" w:rsidP="00A600DD">
      <w:pPr>
        <w:spacing w:after="120"/>
        <w:jc w:val="both"/>
        <w:rPr>
          <w:rFonts w:eastAsia="Calibri"/>
          <w:szCs w:val="22"/>
          <w:lang w:eastAsia="en-US"/>
        </w:rPr>
      </w:pPr>
      <w:r w:rsidRPr="00A600DD">
        <w:rPr>
          <w:rFonts w:eastAsia="Calibri"/>
          <w:szCs w:val="22"/>
          <w:lang w:eastAsia="en-US"/>
        </w:rPr>
        <w:t>Il serait possible aussi de faire déjà le lien avec le dimanche suivant, le 2</w:t>
      </w:r>
      <w:r w:rsidRPr="00A600DD">
        <w:rPr>
          <w:rFonts w:eastAsia="Calibri"/>
          <w:szCs w:val="22"/>
          <w:vertAlign w:val="superscript"/>
          <w:lang w:eastAsia="en-US"/>
        </w:rPr>
        <w:t>e</w:t>
      </w:r>
      <w:r w:rsidRPr="00A600DD">
        <w:rPr>
          <w:rFonts w:eastAsia="Calibri"/>
          <w:szCs w:val="22"/>
          <w:lang w:eastAsia="en-US"/>
        </w:rPr>
        <w:t xml:space="preserve"> dimanche </w:t>
      </w:r>
      <w:r w:rsidR="003A383C">
        <w:rPr>
          <w:rFonts w:eastAsia="Calibri"/>
          <w:szCs w:val="22"/>
          <w:lang w:eastAsia="en-US"/>
        </w:rPr>
        <w:t xml:space="preserve">du temps </w:t>
      </w:r>
      <w:r w:rsidRPr="00A600DD">
        <w:rPr>
          <w:rFonts w:eastAsia="Calibri"/>
          <w:szCs w:val="22"/>
          <w:lang w:eastAsia="en-US"/>
        </w:rPr>
        <w:t>ordinaire.</w:t>
      </w:r>
    </w:p>
    <w:p w14:paraId="3402A080" w14:textId="77777777" w:rsidR="00C964E8" w:rsidRDefault="00C964E8" w:rsidP="00C964E8">
      <w:pPr>
        <w:pStyle w:val="Titre2"/>
        <w:rPr>
          <w:b/>
          <w:color w:val="E36C0A"/>
        </w:rPr>
      </w:pPr>
      <w:r w:rsidRPr="00C964E8">
        <w:rPr>
          <w:b/>
          <w:color w:val="E36C0A"/>
        </w:rPr>
        <w:t>Pour se former en équipe</w:t>
      </w:r>
    </w:p>
    <w:p w14:paraId="45F54182" w14:textId="77777777" w:rsidR="00E12E03" w:rsidRPr="00332CAF" w:rsidRDefault="00E12E03" w:rsidP="00FD5C7A">
      <w:pPr>
        <w:spacing w:before="240" w:after="240"/>
        <w:rPr>
          <w:rFonts w:eastAsia="Calibri"/>
          <w:b/>
          <w:szCs w:val="22"/>
          <w:lang w:eastAsia="en-US"/>
        </w:rPr>
      </w:pPr>
      <w:r w:rsidRPr="00332CAF">
        <w:rPr>
          <w:rFonts w:eastAsia="Calibri"/>
          <w:b/>
          <w:szCs w:val="22"/>
          <w:lang w:eastAsia="en-US"/>
        </w:rPr>
        <w:t>Ne rentrez pas chez vous comme avant</w:t>
      </w:r>
    </w:p>
    <w:p w14:paraId="6CDEE134" w14:textId="407C4F0F" w:rsidR="00E12E03" w:rsidRDefault="00E12E03" w:rsidP="00E12E03">
      <w:pPr>
        <w:spacing w:after="120"/>
        <w:jc w:val="both"/>
        <w:rPr>
          <w:rFonts w:eastAsia="Calibri"/>
          <w:szCs w:val="22"/>
          <w:lang w:eastAsia="en-US"/>
        </w:rPr>
      </w:pPr>
      <w:r w:rsidRPr="00332CAF">
        <w:rPr>
          <w:rFonts w:eastAsia="Calibri"/>
          <w:szCs w:val="22"/>
          <w:lang w:eastAsia="en-US"/>
        </w:rPr>
        <w:t>Nou</w:t>
      </w:r>
      <w:r>
        <w:rPr>
          <w:rFonts w:eastAsia="Calibri"/>
          <w:szCs w:val="22"/>
          <w:lang w:eastAsia="en-US"/>
        </w:rPr>
        <w:t>s vous proposons un chant : « N</w:t>
      </w:r>
      <w:r w:rsidRPr="00332CAF">
        <w:rPr>
          <w:rFonts w:eastAsia="Calibri"/>
          <w:szCs w:val="22"/>
          <w:lang w:eastAsia="en-US"/>
        </w:rPr>
        <w:t>e rentrez pas chez vous comme avant » alors que nous fêtons l’</w:t>
      </w:r>
      <w:r w:rsidR="002A3C04">
        <w:rPr>
          <w:rFonts w:eastAsia="Calibri"/>
          <w:szCs w:val="22"/>
          <w:lang w:eastAsia="en-US"/>
        </w:rPr>
        <w:t>É</w:t>
      </w:r>
      <w:r w:rsidRPr="00332CAF">
        <w:rPr>
          <w:rFonts w:eastAsia="Calibri"/>
          <w:szCs w:val="22"/>
          <w:lang w:eastAsia="en-US"/>
        </w:rPr>
        <w:t>piphanie et que nous faisons ici allusion au récit des mages, ces hommes qui, astronomes</w:t>
      </w:r>
      <w:r>
        <w:rPr>
          <w:rFonts w:eastAsia="Calibri"/>
          <w:szCs w:val="22"/>
          <w:lang w:eastAsia="en-US"/>
        </w:rPr>
        <w:t>,</w:t>
      </w:r>
      <w:r w:rsidRPr="00332CAF">
        <w:rPr>
          <w:rFonts w:eastAsia="Calibri"/>
          <w:szCs w:val="22"/>
          <w:lang w:eastAsia="en-US"/>
        </w:rPr>
        <w:t xml:space="preserve"> viennent d’on ne sait où, donc d’ailleurs</w:t>
      </w:r>
      <w:r>
        <w:rPr>
          <w:rFonts w:eastAsia="Calibri"/>
          <w:szCs w:val="22"/>
          <w:lang w:eastAsia="en-US"/>
        </w:rPr>
        <w:t>,</w:t>
      </w:r>
      <w:r w:rsidRPr="00332CAF">
        <w:rPr>
          <w:rFonts w:eastAsia="Calibri"/>
          <w:szCs w:val="22"/>
          <w:lang w:eastAsia="en-US"/>
        </w:rPr>
        <w:t xml:space="preserve"> et à qui l’évangéliste Matthieu fait penser qu’il vaut mieux ne pas retourner à Jérusalem afin d’éviter Hérode.</w:t>
      </w:r>
    </w:p>
    <w:p w14:paraId="3D7284F2" w14:textId="07C3B2B6" w:rsidR="00E12E03" w:rsidRDefault="00E12E03" w:rsidP="00E12E03">
      <w:pPr>
        <w:spacing w:after="120"/>
        <w:jc w:val="both"/>
        <w:rPr>
          <w:rFonts w:eastAsia="Calibri"/>
          <w:szCs w:val="22"/>
          <w:lang w:eastAsia="en-US"/>
        </w:rPr>
      </w:pPr>
      <w:r w:rsidRPr="00332CAF">
        <w:rPr>
          <w:rFonts w:eastAsia="Calibri"/>
          <w:szCs w:val="22"/>
          <w:lang w:eastAsia="en-US"/>
        </w:rPr>
        <w:t>« Ne rent</w:t>
      </w:r>
      <w:r>
        <w:rPr>
          <w:rFonts w:eastAsia="Calibri"/>
          <w:szCs w:val="22"/>
          <w:lang w:eastAsia="en-US"/>
        </w:rPr>
        <w:t xml:space="preserve">rez pas chez vous comme avant » une manière de dire : </w:t>
      </w:r>
      <w:r w:rsidRPr="00332CAF">
        <w:rPr>
          <w:rFonts w:eastAsia="Calibri"/>
          <w:szCs w:val="22"/>
          <w:lang w:eastAsia="en-US"/>
        </w:rPr>
        <w:t>vous ne pouvez pas faire l’aller et le retour de façon semblable, car il a pu se passer beaucoup de choses, beaucoup d’évènements dans l’intervalle. Ce que vous avez vécu vous a sans doute transformé</w:t>
      </w:r>
      <w:r w:rsidR="002A3C04">
        <w:rPr>
          <w:rFonts w:eastAsia="Calibri"/>
          <w:szCs w:val="22"/>
          <w:lang w:eastAsia="en-US"/>
        </w:rPr>
        <w:t>s</w:t>
      </w:r>
      <w:r w:rsidRPr="00332CAF">
        <w:rPr>
          <w:rFonts w:eastAsia="Calibri"/>
          <w:szCs w:val="22"/>
          <w:lang w:eastAsia="en-US"/>
        </w:rPr>
        <w:t>, par le fait des échanges, des bonnes nouvelles mais aussi des mauvaises, des occasions ratées d’aimer, de celles qui vous ont réjoui</w:t>
      </w:r>
      <w:r w:rsidR="002A3C04">
        <w:rPr>
          <w:rFonts w:eastAsia="Calibri"/>
          <w:szCs w:val="22"/>
          <w:lang w:eastAsia="en-US"/>
        </w:rPr>
        <w:t>s</w:t>
      </w:r>
      <w:r w:rsidRPr="00332CAF">
        <w:rPr>
          <w:rFonts w:eastAsia="Calibri"/>
          <w:szCs w:val="22"/>
          <w:lang w:eastAsia="en-US"/>
        </w:rPr>
        <w:t>. La vie n’a jamais la même texture et ce sont ces changements rencontrés qui lui donne</w:t>
      </w:r>
      <w:r w:rsidR="00D707C5">
        <w:rPr>
          <w:rFonts w:eastAsia="Calibri"/>
          <w:szCs w:val="22"/>
          <w:lang w:eastAsia="en-US"/>
        </w:rPr>
        <w:t>nt</w:t>
      </w:r>
      <w:r w:rsidRPr="00332CAF">
        <w:rPr>
          <w:rFonts w:eastAsia="Calibri"/>
          <w:szCs w:val="22"/>
          <w:lang w:eastAsia="en-US"/>
        </w:rPr>
        <w:t xml:space="preserve"> un nouveau visage. </w:t>
      </w:r>
    </w:p>
    <w:p w14:paraId="6D6317E5" w14:textId="77777777" w:rsidR="00E12E03" w:rsidRDefault="00E12E03" w:rsidP="00E12E03">
      <w:pPr>
        <w:spacing w:after="120"/>
        <w:jc w:val="both"/>
        <w:rPr>
          <w:rFonts w:eastAsia="Calibri"/>
          <w:szCs w:val="22"/>
          <w:lang w:eastAsia="en-US"/>
        </w:rPr>
      </w:pPr>
      <w:r w:rsidRPr="00332CAF">
        <w:rPr>
          <w:rFonts w:eastAsia="Calibri"/>
          <w:szCs w:val="22"/>
          <w:lang w:eastAsia="en-US"/>
        </w:rPr>
        <w:t xml:space="preserve">Comme les mages, nous sommes invités à vivre </w:t>
      </w:r>
      <w:r>
        <w:rPr>
          <w:rFonts w:eastAsia="Calibri"/>
          <w:szCs w:val="22"/>
          <w:lang w:eastAsia="en-US"/>
        </w:rPr>
        <w:t xml:space="preserve">en hommes différents au rythme </w:t>
      </w:r>
      <w:r w:rsidRPr="00332CAF">
        <w:rPr>
          <w:rFonts w:eastAsia="Calibri"/>
          <w:szCs w:val="22"/>
          <w:lang w:eastAsia="en-US"/>
        </w:rPr>
        <w:t xml:space="preserve">de ces nouveautés, à repartir vers des horizons parfois surprenants, et ici, dans ce texte, à nous adresser à Dieu au cœur même de nos découvertes, au cœur même de nos nouvelles chansons. </w:t>
      </w:r>
    </w:p>
    <w:p w14:paraId="0D98A02F" w14:textId="2C460449" w:rsidR="00E12E03" w:rsidRPr="00332CAF" w:rsidRDefault="00E12E03" w:rsidP="00E12E03">
      <w:pPr>
        <w:spacing w:after="120"/>
        <w:jc w:val="both"/>
        <w:rPr>
          <w:rFonts w:eastAsia="Calibri"/>
          <w:szCs w:val="22"/>
          <w:lang w:eastAsia="en-US"/>
        </w:rPr>
      </w:pPr>
      <w:r w:rsidRPr="00332CAF">
        <w:rPr>
          <w:rFonts w:eastAsia="Calibri"/>
          <w:szCs w:val="22"/>
          <w:lang w:eastAsia="en-US"/>
        </w:rPr>
        <w:t>Nous sommes invités à changer nos cœurs en fonction des nuages qui s’amoncellent ou des ciels azurés qui irisent notre existence. Nous sommes invités à « casser nos peurs » à vivre des audaces dont nous ne nous sentions pas capables. Notre vie avec Dieu ne peut se satisfaire en permanence de porter des charentaises, même si</w:t>
      </w:r>
      <w:r>
        <w:rPr>
          <w:rFonts w:eastAsia="Calibri"/>
          <w:szCs w:val="22"/>
          <w:lang w:eastAsia="en-US"/>
        </w:rPr>
        <w:t xml:space="preserve"> elles sont douces à porter, il </w:t>
      </w:r>
      <w:r w:rsidRPr="00332CAF">
        <w:rPr>
          <w:rFonts w:eastAsia="Calibri"/>
          <w:szCs w:val="22"/>
          <w:lang w:eastAsia="en-US"/>
        </w:rPr>
        <w:t>nous faut repartir avec de nouvelles chaussures pour mieux écouter, mieux chanter, mieux annoncer la Bonne Nouvelle. Il nous faut espérer, aimer et agir avec nos frères</w:t>
      </w:r>
      <w:r>
        <w:rPr>
          <w:rFonts w:eastAsia="Calibri"/>
          <w:szCs w:val="22"/>
          <w:lang w:eastAsia="en-US"/>
        </w:rPr>
        <w:t xml:space="preserve"> et nos sœurs</w:t>
      </w:r>
      <w:r w:rsidRPr="00332CAF">
        <w:rPr>
          <w:rFonts w:eastAsia="Calibri"/>
          <w:szCs w:val="22"/>
          <w:lang w:eastAsia="en-US"/>
        </w:rPr>
        <w:t xml:space="preserve"> et nous serons sûrs alors que notre monde ne sera plus comme avant.</w:t>
      </w:r>
    </w:p>
    <w:p w14:paraId="511A659D" w14:textId="4F183B86" w:rsidR="004E0347" w:rsidRDefault="00E12E03" w:rsidP="00077218">
      <w:pPr>
        <w:jc w:val="right"/>
      </w:pPr>
      <w:r>
        <w:t xml:space="preserve">Louis-Michel </w:t>
      </w:r>
      <w:r w:rsidR="001356DB">
        <w:t>R</w:t>
      </w:r>
      <w:r>
        <w:t>enier</w:t>
      </w:r>
    </w:p>
    <w:p w14:paraId="6FB073D8" w14:textId="77777777" w:rsidR="00FD5C7A" w:rsidRDefault="00FD5C7A" w:rsidP="00077218">
      <w:pPr>
        <w:jc w:val="right"/>
      </w:pPr>
    </w:p>
    <w:p w14:paraId="65B5901A" w14:textId="7D890DF0" w:rsidR="004E0347" w:rsidRPr="004D08E7" w:rsidRDefault="004E0347" w:rsidP="00FD5C7A">
      <w:pPr>
        <w:shd w:val="clear" w:color="auto" w:fill="FBE4D5" w:themeFill="accent2" w:themeFillTint="33"/>
        <w:spacing w:after="94"/>
        <w:jc w:val="center"/>
      </w:pPr>
      <w:r w:rsidRPr="004D08E7">
        <w:rPr>
          <w:b/>
          <w:i/>
        </w:rPr>
        <w:t>Aide aux Églises d’Afrique</w:t>
      </w:r>
    </w:p>
    <w:p w14:paraId="4605D6EE" w14:textId="1EDC9D46" w:rsidR="004E0347" w:rsidRPr="007A5FFF" w:rsidRDefault="004E0347" w:rsidP="00FD5C7A">
      <w:pPr>
        <w:shd w:val="clear" w:color="auto" w:fill="FBE4D5" w:themeFill="accent2" w:themeFillTint="33"/>
        <w:spacing w:after="100" w:line="242" w:lineRule="auto"/>
        <w:ind w:left="-5" w:right="-15" w:hanging="10"/>
        <w:jc w:val="both"/>
        <w:rPr>
          <w:sz w:val="19"/>
          <w:szCs w:val="19"/>
        </w:rPr>
      </w:pPr>
      <w:r w:rsidRPr="007A5FFF">
        <w:rPr>
          <w:color w:val="181717"/>
          <w:sz w:val="19"/>
          <w:szCs w:val="19"/>
        </w:rPr>
        <w:t xml:space="preserve">L’origine de cette </w:t>
      </w:r>
      <w:r w:rsidR="002A3C04">
        <w:rPr>
          <w:color w:val="181717"/>
          <w:sz w:val="19"/>
          <w:szCs w:val="19"/>
        </w:rPr>
        <w:t>q</w:t>
      </w:r>
      <w:r w:rsidRPr="007A5FFF">
        <w:rPr>
          <w:color w:val="181717"/>
          <w:sz w:val="19"/>
          <w:szCs w:val="19"/>
        </w:rPr>
        <w:t>uête pontificale remonte à la création, en 1888, par le car</w:t>
      </w:r>
      <w:r w:rsidR="004D08E7" w:rsidRPr="007A5FFF">
        <w:rPr>
          <w:color w:val="181717"/>
          <w:sz w:val="19"/>
          <w:szCs w:val="19"/>
        </w:rPr>
        <w:t>dinal Charles Lavigerie de la « Ligue antiesclavagiste »</w:t>
      </w:r>
      <w:r w:rsidRPr="007A5FFF">
        <w:rPr>
          <w:color w:val="181717"/>
          <w:sz w:val="19"/>
          <w:szCs w:val="19"/>
        </w:rPr>
        <w:t xml:space="preserve"> dont on a commémoré en 2013 le 125</w:t>
      </w:r>
      <w:r w:rsidRPr="007A5FFF">
        <w:rPr>
          <w:color w:val="181717"/>
          <w:sz w:val="19"/>
          <w:szCs w:val="19"/>
          <w:vertAlign w:val="superscript"/>
        </w:rPr>
        <w:t>e</w:t>
      </w:r>
      <w:r w:rsidRPr="007A5FFF">
        <w:rPr>
          <w:color w:val="181717"/>
          <w:sz w:val="19"/>
          <w:szCs w:val="19"/>
        </w:rPr>
        <w:t xml:space="preserve"> anniversaire. Son but était de trouver des fonds pour faire connaître les conditions de l’esclavage en Afrique, en hâter la suppression et aider les esclaves libérés. Puis, le </w:t>
      </w:r>
      <w:r w:rsidR="002A3C04">
        <w:rPr>
          <w:color w:val="181717"/>
          <w:sz w:val="19"/>
          <w:szCs w:val="19"/>
        </w:rPr>
        <w:t>p</w:t>
      </w:r>
      <w:r w:rsidRPr="007A5FFF">
        <w:rPr>
          <w:color w:val="181717"/>
          <w:sz w:val="19"/>
          <w:szCs w:val="19"/>
        </w:rPr>
        <w:t>ape Léon XIII a institué en novembre 1890 une Journée mondiale de l’Afrique, le jour de l’Épiphanie, et a demandé qu’à cette date une quête soit réalisée.</w:t>
      </w:r>
    </w:p>
    <w:p w14:paraId="2208EAF0" w14:textId="388421E0" w:rsidR="004E0347" w:rsidRPr="007A5FFF" w:rsidRDefault="004E0347" w:rsidP="00FD5C7A">
      <w:pPr>
        <w:shd w:val="clear" w:color="auto" w:fill="FBE4D5" w:themeFill="accent2" w:themeFillTint="33"/>
        <w:spacing w:after="109" w:line="244" w:lineRule="auto"/>
        <w:rPr>
          <w:color w:val="181717"/>
          <w:sz w:val="19"/>
          <w:szCs w:val="19"/>
        </w:rPr>
      </w:pPr>
      <w:r w:rsidRPr="007A5FFF">
        <w:rPr>
          <w:color w:val="181717"/>
          <w:sz w:val="19"/>
          <w:szCs w:val="19"/>
        </w:rPr>
        <w:t xml:space="preserve">Désormais, cette </w:t>
      </w:r>
      <w:r w:rsidR="00902558">
        <w:rPr>
          <w:color w:val="181717"/>
          <w:sz w:val="19"/>
          <w:szCs w:val="19"/>
        </w:rPr>
        <w:t>q</w:t>
      </w:r>
      <w:r w:rsidRPr="007A5FFF">
        <w:rPr>
          <w:color w:val="181717"/>
          <w:sz w:val="19"/>
          <w:szCs w:val="19"/>
        </w:rPr>
        <w:t xml:space="preserve">uête de l’Épiphanie a pour but « </w:t>
      </w:r>
      <w:r w:rsidRPr="007A5FFF">
        <w:rPr>
          <w:b/>
          <w:i/>
          <w:color w:val="181717"/>
          <w:sz w:val="19"/>
          <w:szCs w:val="19"/>
        </w:rPr>
        <w:t>de promouvoir et de développer toute</w:t>
      </w:r>
      <w:r w:rsidR="00C83895" w:rsidRPr="007A5FFF">
        <w:rPr>
          <w:b/>
          <w:i/>
          <w:color w:val="181717"/>
          <w:sz w:val="19"/>
          <w:szCs w:val="19"/>
        </w:rPr>
        <w:t>s activités d’</w:t>
      </w:r>
      <w:r w:rsidR="004D08E7" w:rsidRPr="007A5FFF">
        <w:rPr>
          <w:b/>
          <w:i/>
          <w:color w:val="181717"/>
          <w:sz w:val="19"/>
          <w:szCs w:val="19"/>
        </w:rPr>
        <w:t>assistance et de bienfaisance</w:t>
      </w:r>
      <w:r w:rsidRPr="007A5FFF">
        <w:rPr>
          <w:b/>
          <w:i/>
          <w:color w:val="181717"/>
          <w:sz w:val="19"/>
          <w:szCs w:val="19"/>
        </w:rPr>
        <w:t xml:space="preserve"> en faveur de l’Église catholique en Afrique</w:t>
      </w:r>
      <w:r w:rsidRPr="007A5FFF">
        <w:rPr>
          <w:color w:val="181717"/>
          <w:sz w:val="19"/>
          <w:szCs w:val="19"/>
        </w:rPr>
        <w:t xml:space="preserve"> ».</w:t>
      </w:r>
    </w:p>
    <w:p w14:paraId="58F5FA22" w14:textId="284C04A7" w:rsidR="004D08E7" w:rsidRPr="007A5FFF" w:rsidRDefault="004D08E7" w:rsidP="00FD5C7A">
      <w:pPr>
        <w:shd w:val="clear" w:color="auto" w:fill="FBE4D5" w:themeFill="accent2" w:themeFillTint="33"/>
        <w:spacing w:after="109" w:line="244" w:lineRule="auto"/>
        <w:jc w:val="both"/>
        <w:rPr>
          <w:sz w:val="19"/>
          <w:szCs w:val="19"/>
        </w:rPr>
      </w:pPr>
      <w:r w:rsidRPr="007A5FFF">
        <w:rPr>
          <w:sz w:val="19"/>
          <w:szCs w:val="19"/>
        </w:rPr>
        <w:t>Chaque année l’Aide aux Églises d’Afrique propose un thème particulier</w:t>
      </w:r>
      <w:r w:rsidR="00242A44">
        <w:rPr>
          <w:sz w:val="19"/>
          <w:szCs w:val="19"/>
        </w:rPr>
        <w:t xml:space="preserve"> </w:t>
      </w:r>
      <w:r w:rsidR="00242A44" w:rsidRPr="00242A44">
        <w:rPr>
          <w:color w:val="000000"/>
        </w:rPr>
        <w:t xml:space="preserve">(voir </w:t>
      </w:r>
      <w:r w:rsidR="00242A44" w:rsidRPr="00242A44">
        <w:rPr>
          <w:color w:val="000000"/>
          <w:u w:val="single"/>
        </w:rPr>
        <w:t>http://www.aea.cef.fr/</w:t>
      </w:r>
      <w:r w:rsidR="00242A44" w:rsidRPr="00242A44">
        <w:rPr>
          <w:color w:val="000000"/>
        </w:rPr>
        <w:t>)</w:t>
      </w:r>
      <w:r w:rsidRPr="00242A44">
        <w:t>.</w:t>
      </w:r>
      <w:r w:rsidRPr="007A5FFF">
        <w:rPr>
          <w:sz w:val="19"/>
          <w:szCs w:val="19"/>
        </w:rPr>
        <w:t xml:space="preserve"> </w:t>
      </w:r>
      <w:r w:rsidR="007A5FFF" w:rsidRPr="007A5FFF">
        <w:rPr>
          <w:sz w:val="19"/>
          <w:szCs w:val="19"/>
        </w:rPr>
        <w:t>« L</w:t>
      </w:r>
      <w:r w:rsidRPr="007A5FFF">
        <w:rPr>
          <w:sz w:val="19"/>
          <w:szCs w:val="19"/>
        </w:rPr>
        <w:t>’Afrique, des peuples et une terre pour la paix »</w:t>
      </w:r>
      <w:r w:rsidR="007A5FFF" w:rsidRPr="007A5FFF">
        <w:rPr>
          <w:sz w:val="19"/>
          <w:szCs w:val="19"/>
        </w:rPr>
        <w:t xml:space="preserve"> sera le thème de cette quête de 2023 : « </w:t>
      </w:r>
      <w:r w:rsidRPr="007A5FFF">
        <w:rPr>
          <w:sz w:val="19"/>
          <w:szCs w:val="19"/>
        </w:rPr>
        <w:t>Les peuples d’Afrique sont dans les plus éprouvés du monde. Il se pose tout naturellement la problématique de répondre aux défis d’une paix intérieure à même de catalyser un épanouissement vertueux des peuples et terres d’Afrique, en regard de leurs richesses humaines, naturelles et culturelles, dans leur aspiration à vivre en paix entre eux et avec le monde</w:t>
      </w:r>
      <w:r w:rsidR="007A5FFF" w:rsidRPr="007A5FFF">
        <w:rPr>
          <w:sz w:val="19"/>
          <w:szCs w:val="19"/>
        </w:rPr>
        <w:t> »</w:t>
      </w:r>
      <w:r w:rsidRPr="007A5FFF">
        <w:rPr>
          <w:sz w:val="19"/>
          <w:szCs w:val="19"/>
        </w:rPr>
        <w:t>.</w:t>
      </w:r>
    </w:p>
    <w:p w14:paraId="4B29D0DA" w14:textId="2549AEFB" w:rsidR="004E0347" w:rsidRPr="00112156" w:rsidRDefault="007A5FFF" w:rsidP="00FD5C7A">
      <w:pPr>
        <w:shd w:val="clear" w:color="auto" w:fill="FBE4D5" w:themeFill="accent2" w:themeFillTint="33"/>
        <w:spacing w:after="214"/>
        <w:jc w:val="center"/>
        <w:rPr>
          <w:sz w:val="14"/>
        </w:rPr>
      </w:pPr>
      <w:r>
        <w:rPr>
          <w:b/>
          <w:i/>
        </w:rPr>
        <w:t>Aidons</w:t>
      </w:r>
      <w:r w:rsidR="004E0347" w:rsidRPr="00112156">
        <w:rPr>
          <w:b/>
          <w:i/>
        </w:rPr>
        <w:t xml:space="preserve"> les Églises d’Afrique </w:t>
      </w:r>
      <w:r>
        <w:rPr>
          <w:b/>
          <w:i/>
        </w:rPr>
        <w:t>à vivre en paix</w:t>
      </w:r>
      <w:r w:rsidR="004E0347" w:rsidRPr="00112156">
        <w:rPr>
          <w:b/>
          <w:i/>
        </w:rPr>
        <w:t>.</w:t>
      </w:r>
    </w:p>
    <w:p w14:paraId="51B6698A" w14:textId="33B3418B" w:rsidR="00343DDE" w:rsidRPr="00B053EA" w:rsidRDefault="00902B6E" w:rsidP="00B053EA">
      <w:pPr>
        <w:pStyle w:val="Titre2"/>
        <w:rPr>
          <w:b/>
          <w:color w:val="auto"/>
        </w:rPr>
      </w:pPr>
      <w:r w:rsidRPr="00077218">
        <w:rPr>
          <w:b/>
          <w:color w:val="E36C0A"/>
        </w:rPr>
        <w:t>F</w:t>
      </w:r>
      <w:r w:rsidRPr="00910889">
        <w:rPr>
          <w:b/>
          <w:color w:val="E36C0A"/>
        </w:rPr>
        <w:t>leurir</w:t>
      </w:r>
      <w:r w:rsidR="00A84374">
        <w:rPr>
          <w:b/>
          <w:color w:val="E36C0A"/>
        </w:rPr>
        <w:t xml:space="preserve"> </w:t>
      </w:r>
      <w:bookmarkStart w:id="0" w:name="_GoBack"/>
      <w:bookmarkEnd w:id="0"/>
    </w:p>
    <w:p w14:paraId="1D8902B7" w14:textId="2B610B6F" w:rsidR="00C201E7" w:rsidRDefault="00902B6E" w:rsidP="00E12E03">
      <w:pPr>
        <w:jc w:val="both"/>
      </w:pPr>
      <w:r>
        <w:t>Nous vous suggérons de vous inspirer des propositions de l’équipe « Fleurir en liturgie » des Fiches Dominicales, livret de l’</w:t>
      </w:r>
      <w:r w:rsidR="001C7519">
        <w:t>a</w:t>
      </w:r>
      <w:r>
        <w:t xml:space="preserve">nnée A du </w:t>
      </w:r>
      <w:r w:rsidR="001C7519">
        <w:t>c</w:t>
      </w:r>
      <w:r>
        <w:t>offret « </w:t>
      </w:r>
      <w:r w:rsidR="00020FBA" w:rsidRPr="00020FBA">
        <w:rPr>
          <w:i/>
        </w:rPr>
        <w:t xml:space="preserve">Fleurir en liturgie </w:t>
      </w:r>
      <w:r w:rsidRPr="00020FBA">
        <w:rPr>
          <w:i/>
        </w:rPr>
        <w:t>- Fleurir les temps liturgiques privilégiés et les grandes fêtes</w:t>
      </w:r>
      <w:r>
        <w:t> », page 15.</w:t>
      </w:r>
      <w:r w:rsidR="00C201E7">
        <w:br w:type="page"/>
      </w:r>
    </w:p>
    <w:p w14:paraId="43A78F73" w14:textId="77777777" w:rsidR="00934DCE" w:rsidRPr="003376D4" w:rsidRDefault="00923C7E" w:rsidP="0017385F">
      <w:pPr>
        <w:pStyle w:val="Titre1"/>
        <w:keepNext w:val="0"/>
        <w:widowControl w:val="0"/>
        <w:spacing w:before="400"/>
        <w:rPr>
          <w:color w:val="E36C0A"/>
        </w:rPr>
      </w:pPr>
      <w:r w:rsidRPr="003376D4">
        <w:rPr>
          <w:color w:val="E36C0A"/>
        </w:rPr>
        <w:lastRenderedPageBreak/>
        <w:t xml:space="preserve">POUR UNE CÉLÉBRATION </w:t>
      </w:r>
      <w:r w:rsidR="000B68CB" w:rsidRPr="003376D4">
        <w:rPr>
          <w:color w:val="E36C0A"/>
        </w:rPr>
        <w:t xml:space="preserve">DOMINICALE </w:t>
      </w:r>
      <w:r w:rsidRPr="003376D4">
        <w:rPr>
          <w:color w:val="E36C0A"/>
        </w:rPr>
        <w:t>DE LA PAROLE</w:t>
      </w:r>
      <w:r w:rsidR="000B68CB" w:rsidRPr="003376D4">
        <w:rPr>
          <w:color w:val="E36C0A"/>
        </w:rPr>
        <w:br/>
        <w:t>lorsqu’il n’y a pas d’eucharistie</w:t>
      </w:r>
    </w:p>
    <w:p w14:paraId="714F5BB0" w14:textId="77777777" w:rsidR="00722ABD" w:rsidRPr="00CE5FF2" w:rsidRDefault="00722ABD" w:rsidP="00722ABD">
      <w:pPr>
        <w:pBdr>
          <w:top w:val="single" w:sz="4" w:space="1" w:color="auto"/>
          <w:left w:val="single" w:sz="4" w:space="4" w:color="auto"/>
          <w:bottom w:val="single" w:sz="4" w:space="1" w:color="auto"/>
          <w:right w:val="single" w:sz="4" w:space="4" w:color="auto"/>
        </w:pBdr>
        <w:ind w:left="284" w:right="283"/>
        <w:jc w:val="both"/>
      </w:pPr>
      <w:r w:rsidRPr="00CE5FF2">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C7D5D4F" w14:textId="77777777" w:rsidR="00722ABD" w:rsidRPr="00CE5FF2" w:rsidRDefault="00722ABD" w:rsidP="00722ABD">
      <w:pPr>
        <w:pBdr>
          <w:top w:val="single" w:sz="4" w:space="1" w:color="auto"/>
          <w:left w:val="single" w:sz="4" w:space="4" w:color="auto"/>
          <w:bottom w:val="single" w:sz="4" w:space="1" w:color="auto"/>
          <w:right w:val="single" w:sz="4" w:space="4" w:color="auto"/>
        </w:pBdr>
        <w:ind w:left="284" w:right="283"/>
        <w:jc w:val="both"/>
      </w:pPr>
      <w:r w:rsidRPr="00CE5FF2">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CE5FF2">
        <w:t xml:space="preserve">C’est pour cela que les </w:t>
      </w:r>
      <w:r w:rsidRPr="00CE5FF2">
        <w:rPr>
          <w:i/>
        </w:rPr>
        <w:t>Fiches Dominicales</w:t>
      </w:r>
      <w:r w:rsidRPr="00CE5FF2">
        <w:t xml:space="preserve"> vous offrent une aide, aussi bien pour la préparation des messes, que pour celle des célébrations de la Parole de Dieu.</w:t>
      </w:r>
    </w:p>
    <w:p w14:paraId="4071689B" w14:textId="77777777" w:rsidR="00722ABD" w:rsidRPr="00CE5FF2" w:rsidRDefault="00722ABD" w:rsidP="00722ABD">
      <w:pPr>
        <w:pBdr>
          <w:top w:val="single" w:sz="4" w:space="1" w:color="auto"/>
          <w:left w:val="single" w:sz="4" w:space="4" w:color="auto"/>
          <w:bottom w:val="single" w:sz="4" w:space="1" w:color="auto"/>
          <w:right w:val="single" w:sz="4" w:space="4" w:color="auto"/>
        </w:pBdr>
        <w:ind w:left="284" w:right="283"/>
        <w:jc w:val="both"/>
        <w:rPr>
          <w:i/>
          <w:iCs/>
        </w:rPr>
      </w:pPr>
      <w:r w:rsidRPr="00CE5FF2">
        <w:t xml:space="preserve">D’autre part, les </w:t>
      </w:r>
      <w:r w:rsidRPr="00CE5FF2">
        <w:rPr>
          <w:i/>
        </w:rPr>
        <w:t>Fiches Dominicales</w:t>
      </w:r>
      <w:r w:rsidRPr="00CE5FF2">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B7460F0" w14:textId="77777777" w:rsidR="00CB451E" w:rsidRPr="00C3342A" w:rsidRDefault="000D5C91" w:rsidP="0002389C">
      <w:pPr>
        <w:pStyle w:val="Titre2"/>
        <w:spacing w:after="120"/>
        <w:rPr>
          <w:b/>
          <w:color w:val="E36C0A"/>
        </w:rPr>
      </w:pPr>
      <w:r w:rsidRPr="00C3342A">
        <w:rPr>
          <w:b/>
          <w:color w:val="E36C0A"/>
        </w:rPr>
        <w:t>Temps de l’accueil</w:t>
      </w:r>
    </w:p>
    <w:p w14:paraId="59E7EA2D" w14:textId="77777777" w:rsidR="00C3342A" w:rsidRPr="00C3342A" w:rsidRDefault="00C3342A" w:rsidP="009C4F6F">
      <w:pPr>
        <w:numPr>
          <w:ilvl w:val="0"/>
          <w:numId w:val="39"/>
        </w:numPr>
        <w:spacing w:before="120" w:after="120"/>
        <w:rPr>
          <w:b/>
          <w:smallCaps/>
        </w:rPr>
      </w:pPr>
      <w:r w:rsidRPr="00C3342A">
        <w:rPr>
          <w:b/>
          <w:smallCaps/>
        </w:rPr>
        <w:t>Salutation</w:t>
      </w:r>
    </w:p>
    <w:p w14:paraId="74AB8E30" w14:textId="668BC8C3" w:rsidR="00C3342A" w:rsidRPr="00C3342A" w:rsidRDefault="00C3342A" w:rsidP="009C4F6F">
      <w:pPr>
        <w:spacing w:before="120" w:after="120"/>
        <w:ind w:left="284"/>
        <w:jc w:val="both"/>
        <w:rPr>
          <w:rFonts w:eastAsia="Calibri"/>
          <w:b/>
        </w:rPr>
      </w:pPr>
      <w:r>
        <w:rPr>
          <w:rFonts w:eastAsia="Calibri"/>
          <w:iCs/>
        </w:rPr>
        <w:t>Animateur :</w:t>
      </w:r>
      <w:r w:rsidRPr="00C3342A">
        <w:rPr>
          <w:rFonts w:eastAsia="Calibri"/>
        </w:rPr>
        <w:t xml:space="preserve"> </w:t>
      </w:r>
      <w:r w:rsidRPr="00C3342A">
        <w:rPr>
          <w:rFonts w:eastAsia="Calibri"/>
          <w:i/>
        </w:rPr>
        <w:t>Au nom du Père, et du Fils, et du Saint</w:t>
      </w:r>
      <w:r w:rsidR="00C76358">
        <w:rPr>
          <w:rFonts w:eastAsia="Calibri"/>
          <w:i/>
        </w:rPr>
        <w:t>-</w:t>
      </w:r>
      <w:r w:rsidRPr="00C3342A">
        <w:rPr>
          <w:rFonts w:eastAsia="Calibri"/>
          <w:i/>
        </w:rPr>
        <w:t xml:space="preserve">Esprit. </w:t>
      </w:r>
      <w:r w:rsidRPr="00C3342A">
        <w:rPr>
          <w:rFonts w:eastAsia="Calibri"/>
          <w:b/>
        </w:rPr>
        <w:t>Amen.</w:t>
      </w:r>
    </w:p>
    <w:p w14:paraId="24389C8A" w14:textId="5E9B7C8D" w:rsidR="00C3342A" w:rsidRPr="00C3342A" w:rsidRDefault="00C3342A" w:rsidP="009C4F6F">
      <w:pPr>
        <w:spacing w:before="120" w:after="120"/>
        <w:ind w:left="284"/>
        <w:rPr>
          <w:rFonts w:eastAsia="Calibri"/>
          <w:i/>
        </w:rPr>
      </w:pPr>
      <w:r w:rsidRPr="00C3342A">
        <w:rPr>
          <w:rFonts w:eastAsia="Calibri"/>
          <w:i/>
        </w:rPr>
        <w:t>Loué soit le Dieu de paix qui nous rassemble et qui veut se manifester à toute l’humanité ! En cette fête de l’Épiphanie</w:t>
      </w:r>
      <w:r>
        <w:rPr>
          <w:rFonts w:eastAsia="Calibri"/>
          <w:i/>
        </w:rPr>
        <w:t>,</w:t>
      </w:r>
      <w:r w:rsidRPr="00C3342A">
        <w:rPr>
          <w:rFonts w:eastAsia="Calibri"/>
          <w:i/>
        </w:rPr>
        <w:t xml:space="preserve"> Dieu nous dit sa volonté d’entrer en communication avec tous les peuples de la terre ; c’est le message de l’étoile aux mages.</w:t>
      </w:r>
    </w:p>
    <w:p w14:paraId="2ADA151A" w14:textId="576416CA" w:rsidR="00C3342A" w:rsidRDefault="00C3342A" w:rsidP="009C4F6F">
      <w:pPr>
        <w:numPr>
          <w:ilvl w:val="0"/>
          <w:numId w:val="39"/>
        </w:numPr>
        <w:spacing w:before="120" w:after="120"/>
        <w:rPr>
          <w:b/>
          <w:smallCaps/>
        </w:rPr>
      </w:pPr>
      <w:r>
        <w:rPr>
          <w:b/>
          <w:smallCaps/>
        </w:rPr>
        <w:t>Chant d’entrée</w:t>
      </w:r>
    </w:p>
    <w:p w14:paraId="35CB3739" w14:textId="6A6A6B4A" w:rsidR="00C3342A" w:rsidRPr="00C3342A" w:rsidRDefault="00C3342A" w:rsidP="009C4F6F">
      <w:pPr>
        <w:spacing w:before="120" w:after="120"/>
        <w:ind w:left="284"/>
      </w:pPr>
      <w:r w:rsidRPr="00C3342A">
        <w:t>Voir les propositions de la page 7 de cette fiche.</w:t>
      </w:r>
    </w:p>
    <w:p w14:paraId="0B685E6A" w14:textId="77777777" w:rsidR="00C3342A" w:rsidRPr="00C3342A" w:rsidRDefault="00C3342A" w:rsidP="009C4F6F">
      <w:pPr>
        <w:numPr>
          <w:ilvl w:val="0"/>
          <w:numId w:val="39"/>
        </w:numPr>
        <w:spacing w:before="120" w:after="120"/>
        <w:rPr>
          <w:b/>
          <w:smallCaps/>
        </w:rPr>
      </w:pPr>
      <w:r w:rsidRPr="00C3342A">
        <w:rPr>
          <w:b/>
          <w:smallCaps/>
        </w:rPr>
        <w:t>Prière d’ouverture</w:t>
      </w:r>
    </w:p>
    <w:p w14:paraId="3DFAC56D" w14:textId="6E23E0BF" w:rsidR="00C3342A" w:rsidRPr="00C3342A" w:rsidRDefault="00C3342A" w:rsidP="009C4F6F">
      <w:pPr>
        <w:spacing w:before="120" w:after="120"/>
        <w:ind w:left="1134" w:right="1134"/>
        <w:rPr>
          <w:rFonts w:eastAsia="Calibri"/>
          <w:b/>
        </w:rPr>
      </w:pPr>
      <w:r w:rsidRPr="00C3342A">
        <w:rPr>
          <w:rFonts w:eastAsia="Calibri"/>
          <w:b/>
        </w:rPr>
        <w:t xml:space="preserve">Dieu de justice et de paix, tu révèles aujourd’hui au monde le don de ton amour </w:t>
      </w:r>
      <w:r>
        <w:rPr>
          <w:rFonts w:eastAsia="Calibri"/>
          <w:b/>
        </w:rPr>
        <w:br/>
      </w:r>
      <w:r w:rsidRPr="00C3342A">
        <w:rPr>
          <w:rFonts w:eastAsia="Calibri"/>
          <w:b/>
        </w:rPr>
        <w:t xml:space="preserve">qui ne connaît pas de frontières. </w:t>
      </w:r>
      <w:r w:rsidRPr="00C3342A">
        <w:rPr>
          <w:rFonts w:eastAsia="Calibri"/>
          <w:b/>
        </w:rPr>
        <w:br/>
        <w:t xml:space="preserve">Viens dilater nos cœurs à la présence de ton Esprit et à la force de ta Parole. </w:t>
      </w:r>
      <w:r w:rsidRPr="00C3342A">
        <w:rPr>
          <w:rFonts w:eastAsia="Calibri"/>
          <w:b/>
        </w:rPr>
        <w:br/>
        <w:t xml:space="preserve">Conduis-nous, comme les mages, à adorer notre Sauveur, </w:t>
      </w:r>
      <w:r>
        <w:rPr>
          <w:rFonts w:eastAsia="Calibri"/>
          <w:b/>
        </w:rPr>
        <w:br/>
      </w:r>
      <w:r w:rsidRPr="00C3342A">
        <w:rPr>
          <w:rFonts w:eastAsia="Calibri"/>
          <w:b/>
        </w:rPr>
        <w:t>lui qui vit et règne pour les siècles des siècles.</w:t>
      </w:r>
      <w:r>
        <w:rPr>
          <w:rFonts w:eastAsia="Calibri"/>
          <w:b/>
        </w:rPr>
        <w:t xml:space="preserve"> Amen.</w:t>
      </w:r>
    </w:p>
    <w:p w14:paraId="44BBC7F1" w14:textId="6B410025" w:rsidR="00CB451E" w:rsidRDefault="000D5C91" w:rsidP="009C4F6F">
      <w:pPr>
        <w:pStyle w:val="Titre2"/>
        <w:spacing w:before="120" w:after="120"/>
        <w:rPr>
          <w:b/>
          <w:color w:val="E36C0A"/>
        </w:rPr>
      </w:pPr>
      <w:r w:rsidRPr="00C3342A">
        <w:rPr>
          <w:b/>
          <w:color w:val="E36C0A"/>
        </w:rPr>
        <w:t>Temps de l</w:t>
      </w:r>
      <w:r w:rsidR="00CB451E" w:rsidRPr="00C3342A">
        <w:rPr>
          <w:b/>
          <w:color w:val="E36C0A"/>
        </w:rPr>
        <w:t>a Parole</w:t>
      </w:r>
    </w:p>
    <w:p w14:paraId="540E7700" w14:textId="1CF44EE8" w:rsidR="00C3342A" w:rsidRPr="00C3342A" w:rsidRDefault="00C3342A" w:rsidP="009C4F6F">
      <w:pPr>
        <w:numPr>
          <w:ilvl w:val="0"/>
          <w:numId w:val="39"/>
        </w:numPr>
        <w:spacing w:before="120" w:after="120"/>
        <w:ind w:left="714" w:hanging="357"/>
        <w:rPr>
          <w:rFonts w:ascii="Times New Roman Gras" w:hAnsi="Times New Roman Gras"/>
          <w:b/>
        </w:rPr>
      </w:pPr>
      <w:r w:rsidRPr="00C3342A">
        <w:rPr>
          <w:b/>
          <w:smallCaps/>
        </w:rPr>
        <w:t>Lecture du Livre d’Isaïe</w:t>
      </w:r>
      <w:r>
        <w:rPr>
          <w:rFonts w:ascii="Times New Roman Gras" w:hAnsi="Times New Roman Gras"/>
          <w:b/>
        </w:rPr>
        <w:t xml:space="preserve"> </w:t>
      </w:r>
      <w:r w:rsidRPr="00C3342A">
        <w:rPr>
          <w:rFonts w:ascii="Times New Roman Gras" w:hAnsi="Times New Roman Gras"/>
          <w:b/>
        </w:rPr>
        <w:t>(60,1-6)</w:t>
      </w:r>
    </w:p>
    <w:p w14:paraId="49F81E94" w14:textId="54BB44DC" w:rsidR="00C3342A" w:rsidRPr="00C3342A" w:rsidRDefault="00C3342A" w:rsidP="009C4F6F">
      <w:pPr>
        <w:spacing w:before="120" w:after="120"/>
        <w:ind w:left="357"/>
        <w:rPr>
          <w:i/>
        </w:rPr>
      </w:pPr>
      <w:r w:rsidRPr="00C3342A">
        <w:rPr>
          <w:i/>
        </w:rPr>
        <w:t>Dieu n’aurait-il voulu se révéler qu’à un seul peuple ? Non ! Bien au contraire, dès l’époque des prophètes, il annonçait que le salut était offert à toutes les nations et qu’une nouvelle Jérusalem allait les accueillir.</w:t>
      </w:r>
    </w:p>
    <w:p w14:paraId="4EB9FCF7" w14:textId="6F73B543" w:rsidR="00C3342A" w:rsidRPr="00C3342A" w:rsidRDefault="00C3342A" w:rsidP="009C4F6F">
      <w:pPr>
        <w:numPr>
          <w:ilvl w:val="0"/>
          <w:numId w:val="39"/>
        </w:numPr>
        <w:spacing w:before="120" w:after="120"/>
        <w:ind w:left="714" w:hanging="357"/>
        <w:rPr>
          <w:b/>
          <w:smallCaps/>
        </w:rPr>
      </w:pPr>
      <w:r w:rsidRPr="00C3342A">
        <w:rPr>
          <w:b/>
          <w:smallCaps/>
        </w:rPr>
        <w:t>P</w:t>
      </w:r>
      <w:r>
        <w:rPr>
          <w:b/>
          <w:smallCaps/>
        </w:rPr>
        <w:t>saume 71</w:t>
      </w:r>
    </w:p>
    <w:p w14:paraId="502A6A78" w14:textId="77777777" w:rsidR="00C3342A" w:rsidRPr="00C3342A" w:rsidRDefault="00C3342A" w:rsidP="009C4F6F">
      <w:pPr>
        <w:spacing w:before="120" w:after="120"/>
        <w:ind w:left="357"/>
        <w:rPr>
          <w:i/>
        </w:rPr>
      </w:pPr>
      <w:r w:rsidRPr="00C3342A">
        <w:rPr>
          <w:i/>
        </w:rPr>
        <w:t>La grande lumière annoncée par le prophète, c’est Jésus, il est l’étoile qui guide les nations, il est le roi attendu. Nous l’acclamons dans le psaume.</w:t>
      </w:r>
    </w:p>
    <w:p w14:paraId="0643562A" w14:textId="29B6CB0C" w:rsidR="00C3342A" w:rsidRPr="00C3342A" w:rsidRDefault="00C3342A" w:rsidP="009C4F6F">
      <w:pPr>
        <w:spacing w:before="120" w:after="120"/>
        <w:ind w:left="357"/>
        <w:rPr>
          <w:b/>
        </w:rPr>
      </w:pPr>
      <w:r w:rsidRPr="00C3342A">
        <w:rPr>
          <w:b/>
        </w:rPr>
        <w:t>R/ Parmi toutes les nations, Seigneur, on connaîtra ton salut</w:t>
      </w:r>
      <w:r>
        <w:rPr>
          <w:b/>
        </w:rPr>
        <w:t xml:space="preserve">. </w:t>
      </w:r>
    </w:p>
    <w:p w14:paraId="604D3131" w14:textId="6F24173E" w:rsidR="00C3342A" w:rsidRPr="00C3342A" w:rsidRDefault="00C3342A" w:rsidP="009C4F6F">
      <w:pPr>
        <w:spacing w:before="120" w:after="120"/>
        <w:ind w:left="357"/>
      </w:pPr>
      <w:r w:rsidRPr="00C3342A">
        <w:t xml:space="preserve">Pour la mise en œuvre chantée, voir p. </w:t>
      </w:r>
      <w:r w:rsidR="00992406" w:rsidRPr="00FD5C7A">
        <w:t>8</w:t>
      </w:r>
      <w:r w:rsidRPr="00C3342A">
        <w:t xml:space="preserve"> de cette fiche.</w:t>
      </w:r>
    </w:p>
    <w:p w14:paraId="0C651DE3" w14:textId="35FDEC93" w:rsidR="00C3342A" w:rsidRPr="00C3342A" w:rsidRDefault="00C3342A" w:rsidP="009C4F6F">
      <w:pPr>
        <w:numPr>
          <w:ilvl w:val="0"/>
          <w:numId w:val="39"/>
        </w:numPr>
        <w:spacing w:before="120" w:after="120"/>
        <w:ind w:left="714" w:hanging="357"/>
        <w:rPr>
          <w:rFonts w:ascii="Times New Roman Gras" w:hAnsi="Times New Roman Gras"/>
          <w:b/>
        </w:rPr>
      </w:pPr>
      <w:r w:rsidRPr="0002389C">
        <w:rPr>
          <w:b/>
          <w:smallCaps/>
        </w:rPr>
        <w:t>Lecture de la lettre de saint Paul aux Éphésiens</w:t>
      </w:r>
      <w:r>
        <w:rPr>
          <w:rFonts w:ascii="Times New Roman Gras" w:hAnsi="Times New Roman Gras"/>
          <w:b/>
        </w:rPr>
        <w:t xml:space="preserve"> </w:t>
      </w:r>
      <w:r w:rsidRPr="00C3342A">
        <w:rPr>
          <w:rFonts w:ascii="Times New Roman Gras" w:hAnsi="Times New Roman Gras"/>
          <w:b/>
        </w:rPr>
        <w:t>(3,</w:t>
      </w:r>
      <w:r w:rsidR="00992406">
        <w:rPr>
          <w:rFonts w:ascii="Times New Roman Gras" w:hAnsi="Times New Roman Gras"/>
          <w:b/>
        </w:rPr>
        <w:t xml:space="preserve"> 2-3a. 5-6</w:t>
      </w:r>
      <w:r w:rsidRPr="00C3342A">
        <w:rPr>
          <w:rFonts w:ascii="Times New Roman Gras" w:hAnsi="Times New Roman Gras"/>
          <w:b/>
        </w:rPr>
        <w:t>)</w:t>
      </w:r>
    </w:p>
    <w:p w14:paraId="1E385553" w14:textId="77777777" w:rsidR="00C3342A" w:rsidRPr="0002389C" w:rsidRDefault="00C3342A" w:rsidP="009C4F6F">
      <w:pPr>
        <w:spacing w:before="120" w:after="120"/>
        <w:ind w:left="357"/>
        <w:rPr>
          <w:i/>
        </w:rPr>
      </w:pPr>
      <w:r w:rsidRPr="0002389C">
        <w:rPr>
          <w:i/>
        </w:rPr>
        <w:t>Il est grand, le mystère de la foi, car il concerne tous les peuples de la terre, tous sont appelés, comme l’annonçait Jésus ressuscité, quand il envoyait ses disciples vers toutes les nations (Mt 28,19).</w:t>
      </w:r>
    </w:p>
    <w:p w14:paraId="722E0C0B" w14:textId="6BA69FCF" w:rsidR="00C3342A" w:rsidRPr="0002389C" w:rsidRDefault="00C3342A" w:rsidP="009C4F6F">
      <w:pPr>
        <w:numPr>
          <w:ilvl w:val="0"/>
          <w:numId w:val="39"/>
        </w:numPr>
        <w:spacing w:before="120" w:after="120"/>
        <w:ind w:left="714" w:hanging="357"/>
        <w:rPr>
          <w:b/>
          <w:smallCaps/>
        </w:rPr>
      </w:pPr>
      <w:r w:rsidRPr="0002389C">
        <w:rPr>
          <w:b/>
          <w:smallCaps/>
        </w:rPr>
        <w:t>A</w:t>
      </w:r>
      <w:r w:rsidR="0002389C">
        <w:rPr>
          <w:b/>
          <w:smallCaps/>
        </w:rPr>
        <w:t>lléluia</w:t>
      </w:r>
    </w:p>
    <w:p w14:paraId="6B90F95B" w14:textId="7F53CCC8" w:rsidR="00C3342A" w:rsidRPr="0002389C" w:rsidRDefault="00C3342A" w:rsidP="009C4F6F">
      <w:pPr>
        <w:numPr>
          <w:ilvl w:val="0"/>
          <w:numId w:val="39"/>
        </w:numPr>
        <w:spacing w:before="120" w:after="120"/>
        <w:ind w:left="714" w:hanging="357"/>
        <w:rPr>
          <w:b/>
          <w:smallCaps/>
        </w:rPr>
      </w:pPr>
      <w:r w:rsidRPr="0002389C">
        <w:rPr>
          <w:b/>
          <w:smallCaps/>
        </w:rPr>
        <w:t>É</w:t>
      </w:r>
      <w:r w:rsidR="0002389C">
        <w:rPr>
          <w:b/>
          <w:smallCaps/>
        </w:rPr>
        <w:t>vangile de Jésus</w:t>
      </w:r>
      <w:r w:rsidR="00E87156">
        <w:rPr>
          <w:b/>
          <w:smallCaps/>
        </w:rPr>
        <w:t xml:space="preserve"> </w:t>
      </w:r>
      <w:r w:rsidR="0002389C">
        <w:rPr>
          <w:b/>
          <w:smallCaps/>
        </w:rPr>
        <w:t>Christ selon saint Matthieu</w:t>
      </w:r>
      <w:r w:rsidRPr="0002389C">
        <w:rPr>
          <w:b/>
          <w:smallCaps/>
        </w:rPr>
        <w:t xml:space="preserve"> (2,1-12) </w:t>
      </w:r>
    </w:p>
    <w:p w14:paraId="33BAFF89" w14:textId="3024D719" w:rsidR="00C3342A" w:rsidRPr="0002389C" w:rsidRDefault="00C3342A" w:rsidP="009C4F6F">
      <w:pPr>
        <w:numPr>
          <w:ilvl w:val="0"/>
          <w:numId w:val="39"/>
        </w:numPr>
        <w:spacing w:before="120" w:after="120"/>
        <w:ind w:left="714" w:hanging="357"/>
        <w:rPr>
          <w:b/>
          <w:smallCaps/>
        </w:rPr>
      </w:pPr>
      <w:r w:rsidRPr="0002389C">
        <w:rPr>
          <w:b/>
          <w:smallCaps/>
        </w:rPr>
        <w:t>C</w:t>
      </w:r>
      <w:r w:rsidR="0002389C">
        <w:rPr>
          <w:b/>
          <w:smallCaps/>
        </w:rPr>
        <w:t>ommentaire de la Parole</w:t>
      </w:r>
    </w:p>
    <w:p w14:paraId="37AF6E93" w14:textId="07B4098D" w:rsidR="00C3342A" w:rsidRDefault="00C3342A" w:rsidP="009C4F6F">
      <w:pPr>
        <w:numPr>
          <w:ilvl w:val="0"/>
          <w:numId w:val="39"/>
        </w:numPr>
        <w:spacing w:before="120" w:after="120"/>
        <w:ind w:left="714" w:hanging="357"/>
        <w:rPr>
          <w:b/>
          <w:smallCaps/>
        </w:rPr>
      </w:pPr>
      <w:r w:rsidRPr="0002389C">
        <w:rPr>
          <w:b/>
          <w:smallCaps/>
        </w:rPr>
        <w:t>C</w:t>
      </w:r>
      <w:r w:rsidR="0002389C">
        <w:rPr>
          <w:b/>
          <w:smallCaps/>
        </w:rPr>
        <w:t>hant après la Parole</w:t>
      </w:r>
    </w:p>
    <w:p w14:paraId="20DF2A2F" w14:textId="331F8A1C" w:rsidR="0002389C" w:rsidRPr="0002389C" w:rsidRDefault="00242A44" w:rsidP="00242A44">
      <w:pPr>
        <w:spacing w:before="120" w:after="120"/>
        <w:ind w:left="1134"/>
      </w:pPr>
      <w:r w:rsidRPr="00242A44">
        <w:rPr>
          <w:b/>
        </w:rPr>
        <w:t>Ne rentrez pas chez vous comme avant</w:t>
      </w:r>
      <w:r>
        <w:t xml:space="preserve"> – Signes Musiques n° 3</w:t>
      </w:r>
    </w:p>
    <w:p w14:paraId="3924866F" w14:textId="53EE6DBF" w:rsidR="00CB451E" w:rsidRDefault="00CC6EFB" w:rsidP="009C4F6F">
      <w:pPr>
        <w:pStyle w:val="Titre2"/>
        <w:spacing w:before="120" w:after="120"/>
        <w:rPr>
          <w:b/>
          <w:color w:val="E36C0A"/>
        </w:rPr>
      </w:pPr>
      <w:r w:rsidRPr="0002389C">
        <w:rPr>
          <w:b/>
          <w:color w:val="E36C0A"/>
        </w:rPr>
        <w:lastRenderedPageBreak/>
        <w:t>Temps de l</w:t>
      </w:r>
      <w:r w:rsidR="00715DF0" w:rsidRPr="0002389C">
        <w:rPr>
          <w:b/>
          <w:color w:val="E36C0A"/>
        </w:rPr>
        <w:t>a louange</w:t>
      </w:r>
      <w:r w:rsidR="00722ABD" w:rsidRPr="0002389C">
        <w:rPr>
          <w:b/>
          <w:color w:val="E36C0A"/>
        </w:rPr>
        <w:t xml:space="preserve"> et de l’action de grâce</w:t>
      </w:r>
    </w:p>
    <w:p w14:paraId="0578AF13" w14:textId="77777777" w:rsidR="0002389C" w:rsidRPr="0002389C" w:rsidRDefault="0002389C" w:rsidP="009C4F6F">
      <w:pPr>
        <w:numPr>
          <w:ilvl w:val="0"/>
          <w:numId w:val="38"/>
        </w:numPr>
        <w:spacing w:before="120" w:after="120"/>
        <w:ind w:left="567" w:hanging="283"/>
        <w:rPr>
          <w:b/>
          <w:smallCaps/>
        </w:rPr>
      </w:pPr>
      <w:r w:rsidRPr="0002389C">
        <w:rPr>
          <w:b/>
          <w:smallCaps/>
        </w:rPr>
        <w:t xml:space="preserve">Prière de Louange </w:t>
      </w:r>
    </w:p>
    <w:p w14:paraId="01E1102C" w14:textId="187E701E" w:rsidR="0002389C" w:rsidRPr="0002389C" w:rsidRDefault="0002389C" w:rsidP="009C4F6F">
      <w:pPr>
        <w:spacing w:before="120" w:after="120"/>
        <w:ind w:left="284"/>
        <w:rPr>
          <w:rFonts w:eastAsia="Calibri"/>
          <w:i/>
          <w:szCs w:val="24"/>
        </w:rPr>
      </w:pPr>
      <w:r>
        <w:rPr>
          <w:rFonts w:eastAsia="Calibri"/>
          <w:iCs/>
          <w:szCs w:val="24"/>
        </w:rPr>
        <w:t>Animateur :</w:t>
      </w:r>
      <w:r w:rsidRPr="0002389C">
        <w:rPr>
          <w:rFonts w:eastAsia="Calibri"/>
          <w:szCs w:val="24"/>
        </w:rPr>
        <w:t xml:space="preserve"> </w:t>
      </w:r>
      <w:r w:rsidRPr="0002389C">
        <w:rPr>
          <w:rFonts w:eastAsia="Calibri"/>
          <w:i/>
          <w:szCs w:val="24"/>
        </w:rPr>
        <w:t>En cette fête de la lumière jaillie dans l’obscurité de nos existences, bénissons Dieu.</w:t>
      </w:r>
    </w:p>
    <w:p w14:paraId="3236182A" w14:textId="77777777" w:rsidR="0002389C" w:rsidRPr="0002389C" w:rsidRDefault="0002389C" w:rsidP="009C4F6F">
      <w:pPr>
        <w:spacing w:before="120" w:after="120"/>
        <w:ind w:left="1134"/>
        <w:jc w:val="both"/>
        <w:rPr>
          <w:rFonts w:eastAsia="Calibri"/>
          <w:szCs w:val="24"/>
        </w:rPr>
      </w:pPr>
      <w:r w:rsidRPr="0002389C">
        <w:rPr>
          <w:rFonts w:eastAsia="Calibri"/>
          <w:szCs w:val="24"/>
        </w:rPr>
        <w:t>Dieu de lumière, nous te bénissons et, guidés par l'Apôtre Paul, nous proclamons : « Il est grand le mystère de la foi ». En ce jour, tu nous le révèles par ton Esprit, en une Épiphanie sans fin.</w:t>
      </w:r>
    </w:p>
    <w:p w14:paraId="6049D53B" w14:textId="117ABC89" w:rsidR="0002389C" w:rsidRPr="0002389C" w:rsidRDefault="0002389C" w:rsidP="009C4F6F">
      <w:pPr>
        <w:spacing w:before="120" w:after="120"/>
        <w:ind w:left="1134"/>
        <w:jc w:val="both"/>
        <w:rPr>
          <w:rFonts w:eastAsia="Calibri"/>
          <w:szCs w:val="24"/>
        </w:rPr>
      </w:pPr>
      <w:r w:rsidRPr="0002389C">
        <w:rPr>
          <w:rFonts w:eastAsia="Calibri"/>
          <w:b/>
          <w:iCs/>
          <w:szCs w:val="24"/>
        </w:rPr>
        <w:t>Tous :</w:t>
      </w:r>
      <w:r w:rsidRPr="0002389C">
        <w:rPr>
          <w:rFonts w:eastAsia="Calibri"/>
          <w:b/>
          <w:bCs/>
          <w:szCs w:val="24"/>
        </w:rPr>
        <w:t xml:space="preserve"> Dieu de lumière, nous te bénissons.</w:t>
      </w:r>
    </w:p>
    <w:p w14:paraId="0B861E57" w14:textId="6F256494" w:rsidR="0002389C" w:rsidRPr="0002389C" w:rsidRDefault="0002389C" w:rsidP="009C4F6F">
      <w:pPr>
        <w:spacing w:before="120" w:after="120"/>
        <w:ind w:left="1134"/>
        <w:jc w:val="both"/>
        <w:rPr>
          <w:rFonts w:eastAsia="Calibri"/>
          <w:szCs w:val="24"/>
        </w:rPr>
      </w:pPr>
      <w:r w:rsidRPr="0002389C">
        <w:rPr>
          <w:rFonts w:eastAsia="Calibri"/>
          <w:szCs w:val="24"/>
        </w:rPr>
        <w:t>Dans la lumière de cette fête, nous contemplons l'admirable mystère de notre salut, que tu déploies sous nos yeux, dans nos assemblées, depuis le temps de l'Avent : tu t'es manifesté aux prophètes, à Jean</w:t>
      </w:r>
      <w:r w:rsidR="008E5A8F">
        <w:rPr>
          <w:rFonts w:eastAsia="Calibri"/>
          <w:szCs w:val="24"/>
        </w:rPr>
        <w:t xml:space="preserve"> </w:t>
      </w:r>
      <w:r w:rsidRPr="0002389C">
        <w:rPr>
          <w:rFonts w:eastAsia="Calibri"/>
          <w:szCs w:val="24"/>
        </w:rPr>
        <w:t>Baptiste, à Marie, aux bergers et maintenant à ces étrangers qui te cherchaient dans les étoiles ; d'étape en étape, tu constitues et tu formes ton peuple.</w:t>
      </w:r>
    </w:p>
    <w:p w14:paraId="40B446ED" w14:textId="77777777" w:rsidR="0002389C" w:rsidRPr="0002389C" w:rsidRDefault="0002389C" w:rsidP="009C4F6F">
      <w:pPr>
        <w:spacing w:before="120" w:after="120"/>
        <w:ind w:left="1134"/>
        <w:jc w:val="both"/>
        <w:rPr>
          <w:rFonts w:eastAsia="Calibri"/>
          <w:szCs w:val="24"/>
        </w:rPr>
      </w:pPr>
      <w:r w:rsidRPr="0002389C">
        <w:rPr>
          <w:rFonts w:eastAsia="Calibri"/>
          <w:b/>
          <w:iCs/>
          <w:szCs w:val="24"/>
        </w:rPr>
        <w:t>Tous :</w:t>
      </w:r>
      <w:r w:rsidRPr="0002389C">
        <w:rPr>
          <w:rFonts w:eastAsia="Calibri"/>
          <w:b/>
          <w:bCs/>
          <w:szCs w:val="24"/>
        </w:rPr>
        <w:t xml:space="preserve"> Dieu de lumière, nous te bénissons.</w:t>
      </w:r>
    </w:p>
    <w:p w14:paraId="38192C3B" w14:textId="77777777" w:rsidR="0002389C" w:rsidRPr="0002389C" w:rsidRDefault="0002389C" w:rsidP="009C4F6F">
      <w:pPr>
        <w:spacing w:before="120" w:after="120"/>
        <w:ind w:left="1134"/>
        <w:jc w:val="both"/>
        <w:rPr>
          <w:rFonts w:eastAsia="Calibri"/>
          <w:szCs w:val="24"/>
        </w:rPr>
      </w:pPr>
      <w:r w:rsidRPr="0002389C">
        <w:rPr>
          <w:rFonts w:eastAsia="Calibri"/>
          <w:szCs w:val="24"/>
        </w:rPr>
        <w:t>Nous te bénissons, Seigneur Jésus : petit enfant dans la crèche, tu n'as pas l'apparence des puissants de la terre, tu ne te laisses trouver que par des signes, mais tu multiplies pour nous les signes de ta présence. Que pourrions-nous t'offrir à la suite des mages ? Rien que nos acclamations, nos prières, notre foi. Car c'est toi qui nous offres tout.</w:t>
      </w:r>
    </w:p>
    <w:p w14:paraId="5F11DBBF" w14:textId="77777777" w:rsidR="0002389C" w:rsidRPr="0002389C" w:rsidRDefault="0002389C" w:rsidP="009C4F6F">
      <w:pPr>
        <w:spacing w:before="120" w:after="120"/>
        <w:ind w:left="1134"/>
        <w:jc w:val="both"/>
        <w:rPr>
          <w:rFonts w:eastAsia="Calibri"/>
          <w:szCs w:val="24"/>
        </w:rPr>
      </w:pPr>
      <w:r w:rsidRPr="0002389C">
        <w:rPr>
          <w:rFonts w:eastAsia="Calibri"/>
          <w:b/>
          <w:iCs/>
          <w:szCs w:val="24"/>
        </w:rPr>
        <w:t>Tous :</w:t>
      </w:r>
      <w:r w:rsidRPr="0002389C">
        <w:rPr>
          <w:rFonts w:eastAsia="Calibri"/>
          <w:b/>
          <w:bCs/>
          <w:szCs w:val="24"/>
        </w:rPr>
        <w:t xml:space="preserve"> Dieu de lumière, nous te bénissons.</w:t>
      </w:r>
    </w:p>
    <w:p w14:paraId="210AD642" w14:textId="77777777" w:rsidR="0002389C" w:rsidRPr="0002389C" w:rsidRDefault="0002389C" w:rsidP="009C4F6F">
      <w:pPr>
        <w:numPr>
          <w:ilvl w:val="0"/>
          <w:numId w:val="38"/>
        </w:numPr>
        <w:spacing w:before="120" w:after="120"/>
        <w:ind w:left="567" w:hanging="283"/>
        <w:rPr>
          <w:b/>
          <w:smallCaps/>
        </w:rPr>
      </w:pPr>
      <w:r w:rsidRPr="0002389C">
        <w:rPr>
          <w:b/>
          <w:smallCaps/>
        </w:rPr>
        <w:t>Prière de conversion</w:t>
      </w:r>
    </w:p>
    <w:p w14:paraId="37CA5BBF" w14:textId="2BECC886" w:rsidR="0002389C" w:rsidRPr="0002389C" w:rsidRDefault="0002389C" w:rsidP="009C4F6F">
      <w:pPr>
        <w:spacing w:before="120" w:after="120"/>
        <w:ind w:left="284"/>
        <w:jc w:val="both"/>
        <w:rPr>
          <w:rFonts w:eastAsia="Calibri"/>
          <w:i/>
          <w:szCs w:val="24"/>
        </w:rPr>
      </w:pPr>
      <w:r>
        <w:rPr>
          <w:rFonts w:eastAsia="Calibri"/>
          <w:iCs/>
          <w:szCs w:val="24"/>
        </w:rPr>
        <w:t>Animateur :</w:t>
      </w:r>
      <w:r w:rsidRPr="0002389C">
        <w:rPr>
          <w:rFonts w:eastAsia="Calibri"/>
          <w:iCs/>
          <w:szCs w:val="24"/>
        </w:rPr>
        <w:t xml:space="preserve"> </w:t>
      </w:r>
      <w:r w:rsidRPr="0002389C">
        <w:rPr>
          <w:rFonts w:eastAsia="Calibri"/>
          <w:i/>
          <w:szCs w:val="24"/>
        </w:rPr>
        <w:t>À Jérusalem, Hérode, les chefs des prêtres et les scribes d’Israël avaient à leur disposition les livres des prophètes et toutes les Écritures. Mais ils ont ignoré la venue du Messie. Leurs pensées étaient ailleurs. Ils sont, eux aussi, un signe pour nous, lorsque nous oublions combien Dieu nous est proche, jusqu’à demeurer en nous par sa Parole, pour entrer en communion avec nous.</w:t>
      </w:r>
    </w:p>
    <w:p w14:paraId="692E89F2" w14:textId="77777777" w:rsidR="0002389C" w:rsidRPr="0002389C" w:rsidRDefault="0002389C" w:rsidP="009C4F6F">
      <w:pPr>
        <w:spacing w:before="120" w:after="120"/>
        <w:ind w:left="284"/>
        <w:rPr>
          <w:rFonts w:eastAsia="Calibri"/>
          <w:szCs w:val="24"/>
        </w:rPr>
      </w:pPr>
      <w:r w:rsidRPr="0002389C">
        <w:rPr>
          <w:rFonts w:eastAsia="Calibri"/>
          <w:szCs w:val="24"/>
        </w:rPr>
        <w:t>Dieu notre Père, nous te demandons pardon pour nos manques d’attention à ta présence en nos vies, et pour les distractions qui nous font t’ignorer. Pour avoir suivi des étoiles illusoires et trompeuses, nous te demandons pardon.</w:t>
      </w:r>
    </w:p>
    <w:p w14:paraId="396F07C5" w14:textId="0200848B" w:rsidR="0002389C" w:rsidRPr="0002389C" w:rsidRDefault="0002389C" w:rsidP="009C4F6F">
      <w:pPr>
        <w:spacing w:before="120" w:after="120"/>
        <w:ind w:left="284"/>
        <w:rPr>
          <w:rFonts w:eastAsia="Calibri"/>
          <w:szCs w:val="24"/>
        </w:rPr>
      </w:pPr>
      <w:r w:rsidRPr="0002389C">
        <w:rPr>
          <w:rFonts w:eastAsia="Calibri"/>
          <w:b/>
          <w:iCs/>
          <w:szCs w:val="24"/>
        </w:rPr>
        <w:t>Tous :</w:t>
      </w:r>
      <w:r w:rsidRPr="0002389C">
        <w:rPr>
          <w:rFonts w:eastAsia="Calibri"/>
          <w:b/>
          <w:bCs/>
          <w:szCs w:val="24"/>
        </w:rPr>
        <w:t xml:space="preserve"> Seigneur, prends pitié. </w:t>
      </w:r>
      <w:r w:rsidR="008E5A8F">
        <w:rPr>
          <w:rFonts w:eastAsia="Calibri"/>
          <w:b/>
          <w:bCs/>
          <w:szCs w:val="24"/>
        </w:rPr>
        <w:t>Ô</w:t>
      </w:r>
      <w:r w:rsidRPr="0002389C">
        <w:rPr>
          <w:rFonts w:eastAsia="Calibri"/>
          <w:b/>
          <w:bCs/>
          <w:szCs w:val="24"/>
        </w:rPr>
        <w:t xml:space="preserve"> Christ, prends pitié. Seigneur, prends pitié.</w:t>
      </w:r>
    </w:p>
    <w:p w14:paraId="0A2C6966" w14:textId="77777777" w:rsidR="0002389C" w:rsidRPr="0002389C" w:rsidRDefault="0002389C" w:rsidP="009C4F6F">
      <w:pPr>
        <w:numPr>
          <w:ilvl w:val="0"/>
          <w:numId w:val="38"/>
        </w:numPr>
        <w:spacing w:before="120" w:after="120"/>
        <w:ind w:left="567" w:hanging="283"/>
        <w:rPr>
          <w:b/>
          <w:smallCaps/>
        </w:rPr>
      </w:pPr>
      <w:r w:rsidRPr="0002389C">
        <w:rPr>
          <w:b/>
          <w:smallCaps/>
        </w:rPr>
        <w:t xml:space="preserve">Prière universelle </w:t>
      </w:r>
    </w:p>
    <w:p w14:paraId="7CF51213" w14:textId="4346F000" w:rsidR="0002389C" w:rsidRPr="00FD5C7A" w:rsidRDefault="0002389C" w:rsidP="009C4F6F">
      <w:pPr>
        <w:spacing w:before="120" w:after="120"/>
        <w:ind w:left="284"/>
      </w:pPr>
      <w:r w:rsidRPr="00FD5C7A">
        <w:t xml:space="preserve">Voir page </w:t>
      </w:r>
      <w:r w:rsidR="00FD5C7A" w:rsidRPr="00FD5C7A">
        <w:t>9</w:t>
      </w:r>
      <w:r w:rsidRPr="00FD5C7A">
        <w:t xml:space="preserve"> de cette fiche ou celle de la paroisse.</w:t>
      </w:r>
    </w:p>
    <w:p w14:paraId="60ADCE17" w14:textId="77777777" w:rsidR="0002389C" w:rsidRPr="0002389C" w:rsidRDefault="0002389C" w:rsidP="009C4F6F">
      <w:pPr>
        <w:numPr>
          <w:ilvl w:val="0"/>
          <w:numId w:val="38"/>
        </w:numPr>
        <w:spacing w:before="120" w:after="120"/>
        <w:ind w:left="567" w:hanging="283"/>
        <w:rPr>
          <w:b/>
          <w:smallCaps/>
        </w:rPr>
      </w:pPr>
      <w:r w:rsidRPr="0002389C">
        <w:rPr>
          <w:b/>
          <w:smallCaps/>
        </w:rPr>
        <w:t>prière du Seigneur</w:t>
      </w:r>
    </w:p>
    <w:p w14:paraId="69259B5E" w14:textId="5FEA52BA" w:rsidR="0002389C" w:rsidRPr="00924D3C" w:rsidRDefault="00924D3C" w:rsidP="009C4F6F">
      <w:pPr>
        <w:spacing w:before="120" w:after="120"/>
        <w:ind w:left="284"/>
        <w:rPr>
          <w:b/>
        </w:rPr>
      </w:pPr>
      <w:r>
        <w:t>Animateur :</w:t>
      </w:r>
      <w:r w:rsidR="0002389C">
        <w:t xml:space="preserve"> </w:t>
      </w:r>
      <w:r w:rsidR="0002389C" w:rsidRPr="00924D3C">
        <w:rPr>
          <w:i/>
        </w:rPr>
        <w:t>La fête de l’Épiphanie rappelle notre solidarité avec toutes les nations de la terre, et plus particulièrement avec nos frères et sœurs d’Afrique. Ensemble</w:t>
      </w:r>
      <w:r w:rsidR="008E5A8F">
        <w:rPr>
          <w:i/>
        </w:rPr>
        <w:t>,</w:t>
      </w:r>
      <w:r w:rsidR="0002389C" w:rsidRPr="00924D3C">
        <w:rPr>
          <w:i/>
        </w:rPr>
        <w:t xml:space="preserve"> nous formons un même corps et nous pouvons dire en vérité</w:t>
      </w:r>
      <w:r>
        <w:rPr>
          <w:i/>
        </w:rPr>
        <w:t> </w:t>
      </w:r>
      <w:r>
        <w:t>:</w:t>
      </w:r>
      <w:r w:rsidR="0002389C">
        <w:t xml:space="preserve"> </w:t>
      </w:r>
      <w:r w:rsidR="0002389C" w:rsidRPr="00924D3C">
        <w:rPr>
          <w:b/>
        </w:rPr>
        <w:t>Notre Père, qui es aux cieux…</w:t>
      </w:r>
    </w:p>
    <w:p w14:paraId="62C658D6" w14:textId="30EA27C9" w:rsidR="0002389C" w:rsidRPr="0002389C" w:rsidRDefault="0002389C" w:rsidP="009C4F6F">
      <w:pPr>
        <w:numPr>
          <w:ilvl w:val="0"/>
          <w:numId w:val="38"/>
        </w:numPr>
        <w:spacing w:before="120" w:after="120"/>
        <w:ind w:left="567" w:hanging="283"/>
        <w:rPr>
          <w:b/>
          <w:smallCaps/>
        </w:rPr>
      </w:pPr>
      <w:r w:rsidRPr="0002389C">
        <w:rPr>
          <w:b/>
          <w:smallCaps/>
        </w:rPr>
        <w:t>R</w:t>
      </w:r>
      <w:r>
        <w:rPr>
          <w:b/>
          <w:smallCaps/>
        </w:rPr>
        <w:t>ite de la paix</w:t>
      </w:r>
    </w:p>
    <w:p w14:paraId="5B163ED2" w14:textId="63DA24E6" w:rsidR="0002389C" w:rsidRDefault="00924D3C" w:rsidP="009C4F6F">
      <w:pPr>
        <w:spacing w:before="120" w:after="120"/>
        <w:ind w:left="284"/>
        <w:jc w:val="both"/>
      </w:pPr>
      <w:r>
        <w:t>Animateur :</w:t>
      </w:r>
      <w:r w:rsidR="0002389C">
        <w:t xml:space="preserve"> </w:t>
      </w:r>
      <w:r w:rsidR="0002389C" w:rsidRPr="00924D3C">
        <w:rPr>
          <w:i/>
        </w:rPr>
        <w:t>Notre maison-église est devenue la nouvelle Jérusalem. L’amour fraternel que nous avons les uns pour les autres, et que l’Esprit Saint fait grandir en nos cœurs, est une lumière appelée à briller dans notre monde. Encourageons-nous mutuellement dans cette mission par le geste de la paix.</w:t>
      </w:r>
    </w:p>
    <w:p w14:paraId="3EDC58DA" w14:textId="77777777" w:rsidR="00CB451E" w:rsidRPr="0002389C" w:rsidRDefault="00200105" w:rsidP="009C4F6F">
      <w:pPr>
        <w:pStyle w:val="Titre2"/>
        <w:tabs>
          <w:tab w:val="clear" w:pos="3438"/>
        </w:tabs>
        <w:spacing w:before="120" w:after="120"/>
        <w:rPr>
          <w:b/>
          <w:color w:val="E36C0A"/>
        </w:rPr>
      </w:pPr>
      <w:r w:rsidRPr="0002389C">
        <w:rPr>
          <w:b/>
          <w:color w:val="E36C0A"/>
        </w:rPr>
        <w:t>Temps de l</w:t>
      </w:r>
      <w:r w:rsidR="00CB451E" w:rsidRPr="0002389C">
        <w:rPr>
          <w:b/>
          <w:color w:val="E36C0A"/>
        </w:rPr>
        <w:t>’envoi</w:t>
      </w:r>
    </w:p>
    <w:p w14:paraId="49355685" w14:textId="02F0DE98" w:rsidR="00924D3C" w:rsidRPr="00924D3C" w:rsidRDefault="00924D3C" w:rsidP="009C4F6F">
      <w:pPr>
        <w:spacing w:before="120" w:after="120"/>
        <w:jc w:val="center"/>
        <w:rPr>
          <w:rFonts w:eastAsia="Calibri"/>
          <w:b/>
          <w:szCs w:val="24"/>
        </w:rPr>
      </w:pPr>
      <w:r w:rsidRPr="00924D3C">
        <w:rPr>
          <w:rFonts w:eastAsia="Calibri"/>
          <w:b/>
          <w:szCs w:val="24"/>
        </w:rPr>
        <w:t>Que Dieu nous bénisse et nous garde dans la joie et la paix de l’Épiphanie, lui qui est Père, Fils et Esprit Saint.</w:t>
      </w:r>
    </w:p>
    <w:p w14:paraId="1E450569" w14:textId="131F577B" w:rsidR="00924D3C" w:rsidRPr="00924D3C" w:rsidRDefault="00924D3C" w:rsidP="009C4F6F">
      <w:pPr>
        <w:spacing w:before="120" w:after="120"/>
        <w:jc w:val="center"/>
        <w:rPr>
          <w:rFonts w:eastAsia="Calibri"/>
          <w:szCs w:val="24"/>
        </w:rPr>
      </w:pPr>
      <w:r w:rsidRPr="00924D3C">
        <w:rPr>
          <w:rFonts w:eastAsia="Calibri"/>
          <w:szCs w:val="24"/>
        </w:rPr>
        <w:t>Comme l’étoile des mages, le Christ nous guide sur les chemins de nos multiples activités et nous assiste dans nos rencontres. Inspirés par son Esprit, puissions-nous devenir à notre tour de bonnes étoiles pour les autres.</w:t>
      </w:r>
    </w:p>
    <w:p w14:paraId="58ED3F7F" w14:textId="346BC793" w:rsidR="00924D3C" w:rsidRPr="00924D3C" w:rsidRDefault="00924D3C" w:rsidP="009C4F6F">
      <w:pPr>
        <w:spacing w:before="120" w:after="120"/>
        <w:jc w:val="center"/>
        <w:rPr>
          <w:rFonts w:eastAsia="Calibri"/>
          <w:szCs w:val="24"/>
        </w:rPr>
      </w:pPr>
      <w:r w:rsidRPr="00924D3C">
        <w:rPr>
          <w:rFonts w:eastAsia="Calibri"/>
          <w:szCs w:val="24"/>
        </w:rPr>
        <w:t>Heureuse et belle fête de l’Épiphanie à tous !</w:t>
      </w:r>
    </w:p>
    <w:p w14:paraId="20A9C760" w14:textId="77777777" w:rsidR="00924D3C" w:rsidRPr="00924D3C" w:rsidRDefault="00924D3C" w:rsidP="009C4F6F">
      <w:pPr>
        <w:spacing w:before="120" w:after="120"/>
        <w:jc w:val="center"/>
        <w:rPr>
          <w:rFonts w:eastAsia="Calibri"/>
          <w:szCs w:val="24"/>
        </w:rPr>
      </w:pPr>
      <w:r w:rsidRPr="00924D3C">
        <w:rPr>
          <w:rFonts w:eastAsia="Calibri"/>
          <w:szCs w:val="24"/>
        </w:rPr>
        <w:t>Et encore, bonne et heureuse année 2023.</w:t>
      </w:r>
    </w:p>
    <w:p w14:paraId="25DAD178" w14:textId="77777777" w:rsidR="00C201E7" w:rsidRDefault="00C201E7">
      <w:pPr>
        <w:rPr>
          <w:rFonts w:ascii="Arial" w:hAnsi="Arial" w:cs="Arial"/>
          <w:b/>
          <w:bCs/>
          <w:color w:val="E36C0A"/>
          <w:sz w:val="32"/>
          <w:szCs w:val="32"/>
        </w:rPr>
      </w:pPr>
      <w:r>
        <w:rPr>
          <w:color w:val="E36C0A"/>
        </w:rPr>
        <w:br w:type="page"/>
      </w:r>
    </w:p>
    <w:p w14:paraId="3983569B" w14:textId="77777777" w:rsidR="00212F46" w:rsidRPr="00B0580F" w:rsidRDefault="00212F46" w:rsidP="00DE3414">
      <w:pPr>
        <w:pStyle w:val="Titre1"/>
        <w:keepNext w:val="0"/>
        <w:widowControl w:val="0"/>
        <w:spacing w:before="400"/>
        <w:rPr>
          <w:color w:val="E36C0A"/>
        </w:rPr>
      </w:pPr>
      <w:r w:rsidRPr="00B0580F">
        <w:rPr>
          <w:color w:val="E36C0A"/>
        </w:rPr>
        <w:lastRenderedPageBreak/>
        <w:t>POUR LA C</w:t>
      </w:r>
      <w:r w:rsidR="0099382C" w:rsidRPr="00B0580F">
        <w:rPr>
          <w:color w:val="E36C0A"/>
        </w:rPr>
        <w:t>É</w:t>
      </w:r>
      <w:r w:rsidRPr="00B0580F">
        <w:rPr>
          <w:color w:val="E36C0A"/>
        </w:rPr>
        <w:t>L</w:t>
      </w:r>
      <w:r w:rsidR="0099382C" w:rsidRPr="00B0580F">
        <w:rPr>
          <w:color w:val="E36C0A"/>
        </w:rPr>
        <w:t>É</w:t>
      </w:r>
      <w:r w:rsidRPr="00B0580F">
        <w:rPr>
          <w:color w:val="E36C0A"/>
        </w:rPr>
        <w:t>BRATION EUCHARISTIQUE</w:t>
      </w:r>
    </w:p>
    <w:p w14:paraId="1924601A" w14:textId="20200F54" w:rsidR="00DF6EDD" w:rsidRPr="00DF6EDD" w:rsidRDefault="00FD5C7A" w:rsidP="00DF6EDD">
      <w:pPr>
        <w:pStyle w:val="NB"/>
        <w:shd w:val="clear" w:color="auto" w:fill="FFFFFF"/>
        <w:spacing w:before="120" w:after="120"/>
        <w:ind w:left="1491" w:right="1134"/>
        <w:jc w:val="center"/>
        <w:rPr>
          <w:color w:val="auto"/>
        </w:rPr>
      </w:pPr>
      <w:r w:rsidRPr="00DF6EDD">
        <w:rPr>
          <w:color w:val="auto"/>
        </w:rPr>
        <w:t xml:space="preserve"> </w:t>
      </w:r>
      <w:r w:rsidR="00DF6EDD" w:rsidRPr="00DF6EDD">
        <w:rPr>
          <w:color w:val="auto"/>
        </w:rPr>
        <w:t>« Et si nous repartions par un autre chemin ? »</w:t>
      </w:r>
    </w:p>
    <w:p w14:paraId="23878A9B" w14:textId="288978E3" w:rsidR="00DF6EDD" w:rsidRPr="00DF6EDD" w:rsidRDefault="00CB3F9F" w:rsidP="00DF6EDD">
      <w:pPr>
        <w:ind w:left="567" w:right="565"/>
        <w:jc w:val="both"/>
      </w:pPr>
      <w:r w:rsidRPr="00DF6EDD">
        <w:t>La fête de l’Épiphanie est étroitement liée à celle de Noël.</w:t>
      </w:r>
      <w:r w:rsidR="007A5FFF">
        <w:t xml:space="preserve"> À</w:t>
      </w:r>
      <w:r w:rsidR="00020FBA" w:rsidRPr="00DF6EDD">
        <w:t xml:space="preserve"> Noël, nous </w:t>
      </w:r>
      <w:r w:rsidR="007A5FFF">
        <w:t>avons accueilli</w:t>
      </w:r>
      <w:r w:rsidR="00020FBA" w:rsidRPr="00DF6EDD">
        <w:t xml:space="preserve"> l’inattendu de Dieu : c’est Lui qui vient à notre rencontre. </w:t>
      </w:r>
      <w:r w:rsidR="007A5FFF">
        <w:t>L’</w:t>
      </w:r>
      <w:r w:rsidR="007A5FFF" w:rsidRPr="00DF6EDD">
        <w:t>É</w:t>
      </w:r>
      <w:r w:rsidR="007A5FFF">
        <w:t>piphanie</w:t>
      </w:r>
      <w:r w:rsidR="00020FBA" w:rsidRPr="00DF6EDD">
        <w:t xml:space="preserve"> nous </w:t>
      </w:r>
      <w:r w:rsidR="007A5FFF">
        <w:t>invite aujourd’hui</w:t>
      </w:r>
      <w:r w:rsidR="00020FBA" w:rsidRPr="00DF6EDD">
        <w:t xml:space="preserve"> à nous laisser transformer par cette rencontre </w:t>
      </w:r>
      <w:r w:rsidR="007A5FFF">
        <w:t>pour</w:t>
      </w:r>
      <w:r w:rsidR="00020FBA" w:rsidRPr="00DF6EDD">
        <w:t xml:space="preserve"> repartir par un</w:t>
      </w:r>
      <w:r w:rsidR="00DF6EDD" w:rsidRPr="00DF6EDD">
        <w:t xml:space="preserve"> autre chemin</w:t>
      </w:r>
      <w:r w:rsidR="002B4925">
        <w:t>…</w:t>
      </w:r>
      <w:r w:rsidR="00DF6EDD" w:rsidRPr="00DF6EDD">
        <w:t xml:space="preserve"> </w:t>
      </w:r>
      <w:r w:rsidR="00242A44">
        <w:t>l</w:t>
      </w:r>
      <w:r w:rsidR="007A5FFF">
        <w:t xml:space="preserve">e chemin de Dieu que nous sommes tous appelés à rechercher et à suivre. En cette journée de quête pour l’Aide aux </w:t>
      </w:r>
      <w:r w:rsidR="007A5FFF" w:rsidRPr="00DF6EDD">
        <w:t>É</w:t>
      </w:r>
      <w:r w:rsidR="00A84374">
        <w:t>glises d’Afrique, le</w:t>
      </w:r>
      <w:r w:rsidR="007A5FFF">
        <w:t xml:space="preserve"> thème </w:t>
      </w:r>
      <w:r w:rsidR="00A84374">
        <w:t xml:space="preserve">choisi cette année </w:t>
      </w:r>
      <w:r w:rsidR="007A5FFF">
        <w:t xml:space="preserve">nous rappelle l’importance de l’évangélisation </w:t>
      </w:r>
      <w:r w:rsidR="00DF6EDD" w:rsidRPr="00DF6EDD">
        <w:t>pour la paix. Une paix et une évangélisation reçue</w:t>
      </w:r>
      <w:r w:rsidR="008E5A8F">
        <w:t>s</w:t>
      </w:r>
      <w:r w:rsidR="00DF6EDD" w:rsidRPr="00DF6EDD">
        <w:t xml:space="preserve"> de Dieu</w:t>
      </w:r>
      <w:r w:rsidR="007A5FFF">
        <w:t xml:space="preserve"> : </w:t>
      </w:r>
      <w:r w:rsidR="00DF6EDD" w:rsidRPr="00DF6EDD">
        <w:t>« </w:t>
      </w:r>
      <w:r w:rsidR="00DF6EDD" w:rsidRPr="00DF6EDD">
        <w:rPr>
          <w:i/>
        </w:rPr>
        <w:t xml:space="preserve">L'évangélisation n'est pas un outil politique d'alignement ou un projet culturel d'aplanissement. L'unité est une unification profonde qui permet de dépasser dans le Christ les différenciations. C'est le Christ, Prince de paix, qui doit devenir le cœur de toute culture religieuse puisque le monde est aimé de Dieu et soutenu par </w:t>
      </w:r>
      <w:r w:rsidR="008E5A8F">
        <w:rPr>
          <w:i/>
        </w:rPr>
        <w:t>l</w:t>
      </w:r>
      <w:r w:rsidR="00DF6EDD" w:rsidRPr="00DF6EDD">
        <w:rPr>
          <w:i/>
        </w:rPr>
        <w:t>ui dans un élan d'amour et d'aspiration. Dieu veut aspirer tout peuple à son Cœur pour en devenir son âme. Paul VI aimait à enseigner l'intensité du désir du Père d'entrer en dialogue avec ses enfants</w:t>
      </w:r>
      <w:r w:rsidR="00DF6EDD" w:rsidRPr="00DF6EDD">
        <w:t> »</w:t>
      </w:r>
      <w:r w:rsidR="00CC47B3">
        <w:t xml:space="preserve"> (Thème AEA : </w:t>
      </w:r>
      <w:hyperlink r:id="rId8" w:history="1">
        <w:r w:rsidR="00CC47B3" w:rsidRPr="00F01DBF">
          <w:rPr>
            <w:rStyle w:val="Lienhypertexte"/>
          </w:rPr>
          <w:t>http://www.aea.cef.fr/</w:t>
        </w:r>
      </w:hyperlink>
      <w:r w:rsidR="00CC47B3">
        <w:t>)</w:t>
      </w:r>
      <w:r w:rsidR="00DF6EDD" w:rsidRPr="00DF6EDD">
        <w:t>.</w:t>
      </w:r>
    </w:p>
    <w:p w14:paraId="21DD28E3" w14:textId="77777777" w:rsidR="00CB3F9F" w:rsidRPr="005B2C24" w:rsidRDefault="00CB3F9F" w:rsidP="00DF6EDD">
      <w:pPr>
        <w:pStyle w:val="NB"/>
        <w:shd w:val="clear" w:color="auto" w:fill="FFFFFF"/>
        <w:spacing w:before="120" w:after="120"/>
        <w:ind w:left="1491" w:right="1134"/>
        <w:jc w:val="center"/>
        <w:rPr>
          <w:b w:val="0"/>
          <w:color w:val="auto"/>
        </w:rPr>
      </w:pPr>
      <w:r>
        <w:rPr>
          <w:b w:val="0"/>
          <w:color w:val="auto"/>
        </w:rPr>
        <w:t>La couleur liturgique est le blanc.</w:t>
      </w:r>
    </w:p>
    <w:p w14:paraId="3C76585E" w14:textId="77777777" w:rsidR="00013464" w:rsidRPr="00B0580F" w:rsidRDefault="00013464" w:rsidP="00013464">
      <w:pPr>
        <w:pStyle w:val="Titre2"/>
        <w:rPr>
          <w:b/>
          <w:smallCaps/>
          <w:color w:val="E36C0A"/>
        </w:rPr>
      </w:pPr>
      <w:r w:rsidRPr="00B0580F">
        <w:rPr>
          <w:b/>
          <w:smallCaps/>
          <w:color w:val="E36C0A"/>
        </w:rPr>
        <w:t>Ouverture</w:t>
      </w:r>
    </w:p>
    <w:p w14:paraId="2328E811" w14:textId="6180D926" w:rsidR="00ED5D8F" w:rsidRPr="00E14737" w:rsidRDefault="007A5FFF" w:rsidP="007A5FFF">
      <w:pPr>
        <w:spacing w:before="120" w:after="120"/>
        <w:rPr>
          <w:color w:val="000000" w:themeColor="text1"/>
        </w:rPr>
      </w:pPr>
      <w:r>
        <w:t>Durant cette eucharistie, nous pourrons demander au Seigneur la grâce de nous laisser transformer par Dieu pour vivre dans sa paix.</w:t>
      </w:r>
    </w:p>
    <w:p w14:paraId="735B8673" w14:textId="77777777" w:rsidR="00D22B80" w:rsidRPr="00B0580F" w:rsidRDefault="00901289" w:rsidP="00722ABD">
      <w:pPr>
        <w:pStyle w:val="Titre3"/>
        <w:pBdr>
          <w:bottom w:val="single" w:sz="4" w:space="1" w:color="auto"/>
        </w:pBdr>
        <w:spacing w:after="120"/>
        <w:rPr>
          <w:color w:val="E36C0A"/>
        </w:rPr>
      </w:pPr>
      <w:r w:rsidRPr="00B0580F">
        <w:rPr>
          <w:color w:val="E36C0A"/>
        </w:rPr>
        <w:t>Procession</w:t>
      </w:r>
      <w:r w:rsidR="00011A0D" w:rsidRPr="00B0580F">
        <w:rPr>
          <w:color w:val="E36C0A"/>
        </w:rPr>
        <w:t xml:space="preserve"> et</w:t>
      </w:r>
      <w:r w:rsidRPr="00B0580F">
        <w:rPr>
          <w:color w:val="E36C0A"/>
        </w:rPr>
        <w:t xml:space="preserve"> chant d’</w:t>
      </w:r>
      <w:r w:rsidR="00011A0D" w:rsidRPr="00B0580F">
        <w:rPr>
          <w:color w:val="E36C0A"/>
        </w:rPr>
        <w:t>entr</w:t>
      </w:r>
      <w:r w:rsidR="00F60002" w:rsidRPr="00B0580F">
        <w:rPr>
          <w:color w:val="E36C0A"/>
        </w:rPr>
        <w:t>é</w:t>
      </w:r>
      <w:r w:rsidR="00011A0D" w:rsidRPr="00B0580F">
        <w:rPr>
          <w:color w:val="E36C0A"/>
        </w:rPr>
        <w:t>e</w:t>
      </w:r>
    </w:p>
    <w:p w14:paraId="1941E569" w14:textId="77777777" w:rsidR="00DF6EDD" w:rsidRDefault="000532A6" w:rsidP="00722ABD">
      <w:pPr>
        <w:pStyle w:val="Textepuces"/>
        <w:tabs>
          <w:tab w:val="right" w:pos="10204"/>
        </w:tabs>
        <w:spacing w:after="120"/>
        <w:ind w:left="284" w:firstLine="0"/>
      </w:pPr>
      <w:r w:rsidRPr="00DF6EDD">
        <w:t>Comme nous vous l’avons proposé depuis Noël, la procession traverse toute l’église et se rend devant la crèche. Le pr</w:t>
      </w:r>
      <w:r w:rsidR="00B93FE1" w:rsidRPr="00DF6EDD">
        <w:t>ésident peut l’encenser</w:t>
      </w:r>
      <w:r w:rsidRPr="00DF6EDD">
        <w:t>.</w:t>
      </w:r>
      <w:r w:rsidR="00EB665A" w:rsidRPr="00DF6EDD">
        <w:t xml:space="preserve"> D</w:t>
      </w:r>
      <w:r w:rsidR="00B93FE1" w:rsidRPr="00DF6EDD">
        <w:t>es porteurs de lumiè</w:t>
      </w:r>
      <w:r w:rsidR="00872167" w:rsidRPr="00DF6EDD">
        <w:t>re peuvent déposer leurs lumignons</w:t>
      </w:r>
      <w:r w:rsidR="00B93FE1" w:rsidRPr="00DF6EDD">
        <w:t xml:space="preserve"> devant l’enfant Jésus. </w:t>
      </w:r>
      <w:r w:rsidR="00C834AC" w:rsidRPr="00DF6EDD">
        <w:t>Une mappemonde</w:t>
      </w:r>
      <w:r w:rsidR="00DF6EDD" w:rsidRPr="00DF6EDD">
        <w:t>, tournée vers l’Afrique,</w:t>
      </w:r>
      <w:r w:rsidR="00C834AC" w:rsidRPr="00DF6EDD">
        <w:t xml:space="preserve"> peut </w:t>
      </w:r>
      <w:r w:rsidR="00872167" w:rsidRPr="00DF6EDD">
        <w:t xml:space="preserve">aussi </w:t>
      </w:r>
      <w:r w:rsidR="00C834AC" w:rsidRPr="00DF6EDD">
        <w:t>trouver sa place dans le décor.</w:t>
      </w:r>
      <w:r w:rsidR="00872167" w:rsidRPr="00DF6EDD">
        <w:t xml:space="preserve"> </w:t>
      </w:r>
    </w:p>
    <w:p w14:paraId="100ABBE6" w14:textId="77777777" w:rsidR="00DF6EDD" w:rsidRDefault="00DF6EDD" w:rsidP="00722ABD">
      <w:pPr>
        <w:pStyle w:val="Textepuces"/>
        <w:tabs>
          <w:tab w:val="right" w:pos="10204"/>
        </w:tabs>
        <w:spacing w:after="120"/>
        <w:ind w:left="284" w:firstLine="0"/>
      </w:pPr>
      <w:r>
        <w:t>Pour accompagner cette démarche, nous vous proposons de chanter, par exemple :</w:t>
      </w:r>
    </w:p>
    <w:p w14:paraId="04819CEB" w14:textId="66217F83" w:rsidR="00DF6EDD" w:rsidRPr="00E14737" w:rsidRDefault="00DF6EDD" w:rsidP="00E14737">
      <w:pPr>
        <w:pStyle w:val="Lignechant"/>
        <w:tabs>
          <w:tab w:val="clear" w:pos="2835"/>
          <w:tab w:val="clear" w:pos="6804"/>
          <w:tab w:val="left" w:pos="2694"/>
          <w:tab w:val="left" w:pos="6521"/>
        </w:tabs>
        <w:spacing w:before="120" w:after="60"/>
        <w:rPr>
          <w:b w:val="0"/>
          <w:color w:val="auto"/>
        </w:rPr>
      </w:pPr>
      <w:r w:rsidRPr="00E14737">
        <w:rPr>
          <w:color w:val="E36C0A"/>
        </w:rPr>
        <w:tab/>
      </w:r>
      <w:r w:rsidRPr="00E14737">
        <w:rPr>
          <w:color w:val="auto"/>
        </w:rPr>
        <w:t>Ne rentrez pas chez vous comme avant</w:t>
      </w:r>
      <w:r w:rsidRPr="00E14737">
        <w:rPr>
          <w:color w:val="auto"/>
        </w:rPr>
        <w:tab/>
      </w:r>
      <w:r w:rsidRPr="00E14737">
        <w:rPr>
          <w:b w:val="0"/>
          <w:color w:val="auto"/>
        </w:rPr>
        <w:t>Signes Musiques n° 3</w:t>
      </w:r>
    </w:p>
    <w:p w14:paraId="2E25AD0B" w14:textId="4F337BDF" w:rsidR="00F92E57" w:rsidRPr="00E14737" w:rsidRDefault="00F92E57" w:rsidP="00E14737">
      <w:pPr>
        <w:pStyle w:val="Lignechant"/>
        <w:tabs>
          <w:tab w:val="clear" w:pos="2835"/>
          <w:tab w:val="clear" w:pos="6804"/>
          <w:tab w:val="left" w:pos="2694"/>
          <w:tab w:val="left" w:pos="6521"/>
        </w:tabs>
        <w:spacing w:before="60" w:after="60"/>
        <w:rPr>
          <w:b w:val="0"/>
          <w:color w:val="auto"/>
        </w:rPr>
      </w:pPr>
      <w:r w:rsidRPr="00E14737">
        <w:rPr>
          <w:color w:val="ED7D31" w:themeColor="accent2"/>
        </w:rPr>
        <w:t>EDIT 93</w:t>
      </w:r>
      <w:r w:rsidRPr="00E14737">
        <w:rPr>
          <w:color w:val="auto"/>
        </w:rPr>
        <w:tab/>
        <w:t>Nous sommes venus l’adorer</w:t>
      </w:r>
      <w:r w:rsidRPr="00E14737">
        <w:rPr>
          <w:color w:val="auto"/>
        </w:rPr>
        <w:tab/>
      </w:r>
      <w:r w:rsidRPr="00E14737">
        <w:rPr>
          <w:b w:val="0"/>
          <w:color w:val="auto"/>
        </w:rPr>
        <w:t>Signes Musiques n° 85 et 91</w:t>
      </w:r>
    </w:p>
    <w:p w14:paraId="0B527E07" w14:textId="3F4E07C9" w:rsidR="00E15328" w:rsidRDefault="00E15328" w:rsidP="00E14737">
      <w:pPr>
        <w:pStyle w:val="Lignechant"/>
        <w:tabs>
          <w:tab w:val="clear" w:pos="2835"/>
          <w:tab w:val="clear" w:pos="6804"/>
          <w:tab w:val="left" w:pos="2694"/>
          <w:tab w:val="left" w:pos="6521"/>
        </w:tabs>
        <w:spacing w:before="60" w:after="60"/>
        <w:rPr>
          <w:b w:val="0"/>
          <w:color w:val="auto"/>
        </w:rPr>
      </w:pPr>
      <w:r w:rsidRPr="00E14737">
        <w:rPr>
          <w:color w:val="E36C0A"/>
        </w:rPr>
        <w:t>KX 230</w:t>
      </w:r>
      <w:r w:rsidRPr="00E14737">
        <w:rPr>
          <w:color w:val="E36C0A"/>
        </w:rPr>
        <w:tab/>
      </w:r>
      <w:r w:rsidRPr="00E14737">
        <w:rPr>
          <w:color w:val="auto"/>
        </w:rPr>
        <w:t>Debout, resplendis</w:t>
      </w:r>
      <w:r w:rsidRPr="00E14737">
        <w:rPr>
          <w:color w:val="E36C0A"/>
        </w:rPr>
        <w:tab/>
      </w:r>
      <w:r w:rsidRPr="00E14737">
        <w:rPr>
          <w:b w:val="0"/>
          <w:color w:val="auto"/>
        </w:rPr>
        <w:t>Signes Musiques n° 11 / CD Il est vivant 54</w:t>
      </w:r>
    </w:p>
    <w:p w14:paraId="2F8D8BA7" w14:textId="4923599F" w:rsidR="00C6078B" w:rsidRPr="00C6078B" w:rsidRDefault="00C6078B" w:rsidP="00E14737">
      <w:pPr>
        <w:pStyle w:val="Lignechant"/>
        <w:tabs>
          <w:tab w:val="clear" w:pos="2835"/>
          <w:tab w:val="clear" w:pos="6804"/>
          <w:tab w:val="left" w:pos="2694"/>
          <w:tab w:val="left" w:pos="6521"/>
        </w:tabs>
        <w:spacing w:before="60" w:after="60"/>
        <w:rPr>
          <w:b w:val="0"/>
          <w:color w:val="auto"/>
        </w:rPr>
      </w:pPr>
      <w:r>
        <w:rPr>
          <w:color w:val="E36C0A"/>
        </w:rPr>
        <w:t>F 289</w:t>
      </w:r>
      <w:r>
        <w:rPr>
          <w:color w:val="E36C0A"/>
        </w:rPr>
        <w:tab/>
      </w:r>
      <w:r>
        <w:rPr>
          <w:color w:val="auto"/>
        </w:rPr>
        <w:t>L’Épiphanie du Dieu de gloire</w:t>
      </w:r>
      <w:r>
        <w:rPr>
          <w:color w:val="auto"/>
        </w:rPr>
        <w:tab/>
      </w:r>
      <w:r>
        <w:rPr>
          <w:b w:val="0"/>
          <w:color w:val="auto"/>
        </w:rPr>
        <w:t>Chantons en Église n° 179 / Signes Musiques n° 125</w:t>
      </w:r>
    </w:p>
    <w:p w14:paraId="6FC04ACC" w14:textId="223CF245" w:rsidR="00E15328" w:rsidRPr="00E14737" w:rsidRDefault="00154AC7" w:rsidP="00E14737">
      <w:pPr>
        <w:pStyle w:val="Lignechant"/>
        <w:tabs>
          <w:tab w:val="clear" w:pos="2835"/>
          <w:tab w:val="clear" w:pos="6804"/>
          <w:tab w:val="left" w:pos="2694"/>
          <w:tab w:val="left" w:pos="6521"/>
        </w:tabs>
        <w:spacing w:before="60" w:after="60"/>
        <w:rPr>
          <w:b w:val="0"/>
          <w:color w:val="auto"/>
        </w:rPr>
      </w:pPr>
      <w:r w:rsidRPr="00E14737">
        <w:rPr>
          <w:color w:val="E36C0A"/>
        </w:rPr>
        <w:t>F 169</w:t>
      </w:r>
      <w:r w:rsidRPr="00E14737">
        <w:rPr>
          <w:color w:val="E36C0A"/>
        </w:rPr>
        <w:tab/>
      </w:r>
      <w:r w:rsidRPr="00E14737">
        <w:rPr>
          <w:color w:val="auto"/>
        </w:rPr>
        <w:t>Seigneur, Tu fais merveille</w:t>
      </w:r>
      <w:r w:rsidRPr="00E14737">
        <w:rPr>
          <w:color w:val="auto"/>
        </w:rPr>
        <w:tab/>
      </w:r>
      <w:r w:rsidRPr="00E14737">
        <w:rPr>
          <w:b w:val="0"/>
          <w:color w:val="auto"/>
        </w:rPr>
        <w:t>Signes Musiques n° 107 et 17</w:t>
      </w:r>
    </w:p>
    <w:p w14:paraId="19075D03" w14:textId="609C161E" w:rsidR="00154AC7" w:rsidRPr="00E14737" w:rsidRDefault="00154AC7" w:rsidP="00E14737">
      <w:pPr>
        <w:pStyle w:val="Lignechant"/>
        <w:tabs>
          <w:tab w:val="clear" w:pos="2835"/>
          <w:tab w:val="clear" w:pos="6804"/>
          <w:tab w:val="left" w:pos="2694"/>
          <w:tab w:val="left" w:pos="6521"/>
        </w:tabs>
        <w:spacing w:before="60" w:after="60"/>
        <w:rPr>
          <w:b w:val="0"/>
          <w:color w:val="auto"/>
        </w:rPr>
      </w:pPr>
      <w:r w:rsidRPr="00E14737">
        <w:rPr>
          <w:color w:val="E36C0A"/>
        </w:rPr>
        <w:t>FA 53-88</w:t>
      </w:r>
      <w:r w:rsidRPr="00E14737">
        <w:rPr>
          <w:color w:val="E36C0A"/>
        </w:rPr>
        <w:tab/>
      </w:r>
      <w:r w:rsidRPr="00E14737">
        <w:rPr>
          <w:color w:val="auto"/>
        </w:rPr>
        <w:t>Sur le chemin de ton étoile</w:t>
      </w:r>
      <w:r w:rsidRPr="00E14737">
        <w:rPr>
          <w:color w:val="auto"/>
        </w:rPr>
        <w:tab/>
      </w:r>
      <w:r w:rsidRPr="00E14737">
        <w:rPr>
          <w:b w:val="0"/>
          <w:color w:val="auto"/>
        </w:rPr>
        <w:t>Chantons en Église n° 179 / Signes Musiques n° 119</w:t>
      </w:r>
    </w:p>
    <w:p w14:paraId="7B6DA082" w14:textId="77777777" w:rsidR="00150627" w:rsidRPr="00E14737" w:rsidRDefault="00150627" w:rsidP="00E14737">
      <w:pPr>
        <w:pStyle w:val="Lignechant"/>
        <w:tabs>
          <w:tab w:val="clear" w:pos="2835"/>
          <w:tab w:val="clear" w:pos="6804"/>
          <w:tab w:val="left" w:pos="2694"/>
          <w:tab w:val="left" w:pos="6521"/>
        </w:tabs>
        <w:spacing w:before="60" w:after="60"/>
        <w:rPr>
          <w:b w:val="0"/>
          <w:color w:val="auto"/>
        </w:rPr>
      </w:pPr>
      <w:r w:rsidRPr="00E14737">
        <w:rPr>
          <w:color w:val="E36C0A"/>
        </w:rPr>
        <w:t>FX 515 / F 515</w:t>
      </w:r>
      <w:r w:rsidRPr="00E14737">
        <w:rPr>
          <w:color w:val="E36C0A"/>
        </w:rPr>
        <w:tab/>
      </w:r>
      <w:r w:rsidRPr="00E14737">
        <w:rPr>
          <w:color w:val="auto"/>
        </w:rPr>
        <w:t xml:space="preserve">Aujourd'hui s'est levée la Lumière </w:t>
      </w:r>
      <w:r w:rsidRPr="00E14737">
        <w:rPr>
          <w:color w:val="auto"/>
        </w:rPr>
        <w:tab/>
      </w:r>
      <w:r w:rsidRPr="00E14737">
        <w:rPr>
          <w:b w:val="0"/>
          <w:color w:val="auto"/>
        </w:rPr>
        <w:t>Signes Musiques n°77 / CD Signes 19</w:t>
      </w:r>
    </w:p>
    <w:p w14:paraId="10385F5F" w14:textId="77777777" w:rsidR="00C834AC" w:rsidRPr="00E14737" w:rsidRDefault="00C834AC" w:rsidP="00D067D1">
      <w:pPr>
        <w:pStyle w:val="Textepuces"/>
        <w:tabs>
          <w:tab w:val="right" w:pos="10204"/>
        </w:tabs>
        <w:spacing w:before="120" w:after="120"/>
        <w:ind w:left="284" w:firstLine="0"/>
      </w:pPr>
      <w:r w:rsidRPr="00E14737">
        <w:t>Puis chacun trouve sa place dans le chœur ou dans la nef.</w:t>
      </w:r>
    </w:p>
    <w:p w14:paraId="5DAF6CD8" w14:textId="77777777" w:rsidR="00A14482" w:rsidRPr="00B0580F" w:rsidRDefault="00A14482" w:rsidP="00D067D1">
      <w:pPr>
        <w:pBdr>
          <w:bottom w:val="single" w:sz="4" w:space="1" w:color="auto"/>
        </w:pBdr>
        <w:tabs>
          <w:tab w:val="left" w:pos="1701"/>
        </w:tabs>
        <w:spacing w:before="240" w:after="120"/>
        <w:ind w:left="284"/>
        <w:rPr>
          <w:color w:val="E36C0A"/>
        </w:rPr>
      </w:pPr>
      <w:r w:rsidRPr="00B0580F">
        <w:rPr>
          <w:rFonts w:ascii="Arial" w:hAnsi="Arial" w:cs="Arial"/>
          <w:color w:val="E36C0A"/>
          <w:sz w:val="24"/>
          <w:szCs w:val="24"/>
        </w:rPr>
        <w:t>Préparation pénitentielle</w:t>
      </w:r>
    </w:p>
    <w:p w14:paraId="3979D38D" w14:textId="4FE2C295" w:rsidR="00E14737" w:rsidRPr="00D52234" w:rsidRDefault="00E14737" w:rsidP="00E14737">
      <w:pPr>
        <w:spacing w:before="120" w:after="120"/>
        <w:ind w:left="284"/>
        <w:jc w:val="both"/>
      </w:pPr>
      <w:r w:rsidRPr="00D52234">
        <w:t xml:space="preserve">Le prêtre invite les fidèles à un temps de silence puis à reconnaître que </w:t>
      </w:r>
      <w:r>
        <w:t>nous fermons trop souvent nos cœurs aux dons de Dieu, au don de sa paix</w:t>
      </w:r>
      <w:r w:rsidR="00242A44">
        <w:t xml:space="preserve"> (voir également les propositions « Des mises en œuvres » p. 4 de cette fiche). L</w:t>
      </w:r>
      <w:r>
        <w:t xml:space="preserve">’assemblée peut </w:t>
      </w:r>
      <w:r w:rsidR="00242A44">
        <w:t xml:space="preserve">ensuite </w:t>
      </w:r>
      <w:r>
        <w:t>reprendre la même mélodie que celle choisie lors de la nuit de Noël, par exemple :</w:t>
      </w:r>
    </w:p>
    <w:p w14:paraId="11B58E35" w14:textId="77777777" w:rsidR="00E14737" w:rsidRPr="006F098C" w:rsidRDefault="00E14737" w:rsidP="00E14737">
      <w:pPr>
        <w:spacing w:before="120" w:after="120"/>
        <w:ind w:left="1134"/>
        <w:outlineLvl w:val="0"/>
        <w:rPr>
          <w:bCs/>
          <w:kern w:val="36"/>
        </w:rPr>
      </w:pPr>
      <w:r w:rsidRPr="006F098C">
        <w:rPr>
          <w:b/>
          <w:bCs/>
          <w:color w:val="ED7D31" w:themeColor="accent2"/>
          <w:kern w:val="36"/>
        </w:rPr>
        <w:t>A</w:t>
      </w:r>
      <w:r>
        <w:rPr>
          <w:b/>
          <w:bCs/>
          <w:color w:val="ED7D31" w:themeColor="accent2"/>
          <w:kern w:val="36"/>
        </w:rPr>
        <w:t>L 532 / A 532</w:t>
      </w:r>
      <w:r w:rsidRPr="006F098C">
        <w:rPr>
          <w:b/>
          <w:bCs/>
          <w:color w:val="ED7D31" w:themeColor="accent2"/>
          <w:kern w:val="36"/>
        </w:rPr>
        <w:t xml:space="preserve"> </w:t>
      </w:r>
      <w:r w:rsidRPr="006F098C">
        <w:rPr>
          <w:b/>
          <w:bCs/>
          <w:kern w:val="36"/>
        </w:rPr>
        <w:t xml:space="preserve">– Messe de </w:t>
      </w:r>
      <w:r>
        <w:rPr>
          <w:b/>
          <w:bCs/>
          <w:kern w:val="36"/>
        </w:rPr>
        <w:t>l’Apocalypse</w:t>
      </w:r>
      <w:r w:rsidRPr="006F098C">
        <w:rPr>
          <w:bCs/>
          <w:kern w:val="36"/>
        </w:rPr>
        <w:t xml:space="preserve"> –</w:t>
      </w:r>
      <w:r>
        <w:rPr>
          <w:bCs/>
          <w:kern w:val="36"/>
        </w:rPr>
        <w:t xml:space="preserve"> </w:t>
      </w:r>
      <w:r w:rsidRPr="006F098C">
        <w:rPr>
          <w:bCs/>
          <w:kern w:val="36"/>
        </w:rPr>
        <w:t>25 messe</w:t>
      </w:r>
      <w:r>
        <w:rPr>
          <w:bCs/>
          <w:kern w:val="36"/>
        </w:rPr>
        <w:t>s pour toutes les assemblées (v</w:t>
      </w:r>
      <w:r w:rsidRPr="006F098C">
        <w:rPr>
          <w:bCs/>
          <w:kern w:val="36"/>
        </w:rPr>
        <w:t xml:space="preserve">ol. </w:t>
      </w:r>
      <w:r>
        <w:rPr>
          <w:bCs/>
          <w:kern w:val="36"/>
        </w:rPr>
        <w:t>2)</w:t>
      </w:r>
    </w:p>
    <w:p w14:paraId="7D1D53C1" w14:textId="77777777" w:rsidR="00E14737" w:rsidRDefault="00E14737" w:rsidP="00E14737">
      <w:pPr>
        <w:spacing w:before="120" w:after="120" w:line="220" w:lineRule="atLeast"/>
        <w:ind w:left="284"/>
        <w:jc w:val="both"/>
      </w:pPr>
      <w:r>
        <w:rPr>
          <w:b/>
          <w:color w:val="ED7D31" w:themeColor="accent2"/>
        </w:rPr>
        <w:t>Note :</w:t>
      </w:r>
      <w:r>
        <w:t xml:space="preserve"> Pour mémoire, n’hésitez pas à reprendre ce qui a été fait les années précédentes.</w:t>
      </w:r>
      <w:r w:rsidRPr="00EA3AEC">
        <w:t xml:space="preserve"> </w:t>
      </w:r>
      <w:r>
        <w:t>Il peut être bon de conserver le même ordinaire d’une année sur l’autre.</w:t>
      </w:r>
    </w:p>
    <w:p w14:paraId="4C2E4649" w14:textId="048AB97E" w:rsidR="00020FBA" w:rsidRPr="00020FBA" w:rsidRDefault="00020FBA" w:rsidP="00020FBA">
      <w:pPr>
        <w:spacing w:after="120"/>
        <w:ind w:left="284"/>
      </w:pPr>
      <w:r w:rsidRPr="00020FBA">
        <w:t xml:space="preserve">Il est également possible, pour mettre en avant la quête pour l’Aide aux Églises d’Afrique, de reprendre </w:t>
      </w:r>
      <w:r w:rsidR="008E5A8F">
        <w:t>la</w:t>
      </w:r>
      <w:r w:rsidRPr="00020FBA">
        <w:t xml:space="preserve"> prière </w:t>
      </w:r>
      <w:r>
        <w:t>pénitentielle</w:t>
      </w:r>
      <w:r w:rsidRPr="00020FBA">
        <w:t xml:space="preserve"> que vous trouverez sur le</w:t>
      </w:r>
      <w:r w:rsidR="00242A44">
        <w:t>ur</w:t>
      </w:r>
      <w:r w:rsidRPr="00020FBA">
        <w:t xml:space="preserve"> site </w:t>
      </w:r>
      <w:r w:rsidR="00242A44">
        <w:t>i</w:t>
      </w:r>
      <w:r w:rsidRPr="00020FBA">
        <w:t>nternet dans l</w:t>
      </w:r>
      <w:r w:rsidR="008E5A8F">
        <w:t>a</w:t>
      </w:r>
      <w:r w:rsidRPr="00020FBA">
        <w:t xml:space="preserve"> « Fiche liturgique » de « Quête Épiphanie ».</w:t>
      </w:r>
    </w:p>
    <w:p w14:paraId="264B4B78" w14:textId="77777777" w:rsidR="00CD340C" w:rsidRDefault="00CD340C" w:rsidP="00722ABD">
      <w:pPr>
        <w:numPr>
          <w:ilvl w:val="0"/>
          <w:numId w:val="4"/>
        </w:numPr>
        <w:spacing w:after="120" w:line="220" w:lineRule="atLeast"/>
        <w:ind w:left="567" w:hanging="284"/>
        <w:jc w:val="both"/>
      </w:pPr>
      <w:r w:rsidRPr="00DC2AF0">
        <w:t xml:space="preserve">Le prêtre dit la conclusion : </w:t>
      </w:r>
      <w:r w:rsidRPr="00DC2AF0">
        <w:rPr>
          <w:b/>
        </w:rPr>
        <w:t>Que Dieu tout-puissant…</w:t>
      </w:r>
    </w:p>
    <w:p w14:paraId="319AF21E" w14:textId="77777777" w:rsidR="00CA1FCC" w:rsidRPr="00B0580F" w:rsidRDefault="00CA1FCC" w:rsidP="00722ABD">
      <w:pPr>
        <w:pBdr>
          <w:bottom w:val="single" w:sz="4" w:space="1" w:color="auto"/>
        </w:pBdr>
        <w:tabs>
          <w:tab w:val="left" w:pos="1701"/>
        </w:tabs>
        <w:spacing w:after="120"/>
        <w:ind w:left="284"/>
        <w:rPr>
          <w:color w:val="E36C0A"/>
        </w:rPr>
      </w:pPr>
      <w:r w:rsidRPr="00B0580F">
        <w:rPr>
          <w:rFonts w:ascii="Arial" w:hAnsi="Arial" w:cs="Arial"/>
          <w:color w:val="E36C0A"/>
          <w:sz w:val="24"/>
          <w:szCs w:val="24"/>
        </w:rPr>
        <w:t>Gloire à Dieu</w:t>
      </w:r>
    </w:p>
    <w:p w14:paraId="56B0B9EB" w14:textId="77777777" w:rsidR="00E14737" w:rsidRPr="00930B23" w:rsidRDefault="00E14737" w:rsidP="00E14737">
      <w:pPr>
        <w:spacing w:before="114" w:after="114"/>
        <w:ind w:left="284"/>
        <w:jc w:val="both"/>
      </w:pPr>
      <w:r>
        <w:rPr>
          <w:i/>
        </w:rPr>
        <w:t>Ensemble, louons Dieu qui vient à notre rencontre et nous donne tout.</w:t>
      </w:r>
    </w:p>
    <w:p w14:paraId="12ECC1B0" w14:textId="77777777" w:rsidR="00E14737" w:rsidRPr="00D52234" w:rsidRDefault="00E14737" w:rsidP="00E14737">
      <w:pPr>
        <w:ind w:left="283"/>
      </w:pPr>
      <w:r w:rsidRPr="00D52234">
        <w:t xml:space="preserve">En ce jour de fête, </w:t>
      </w:r>
      <w:r>
        <w:t xml:space="preserve">nous recommandons à </w:t>
      </w:r>
      <w:r w:rsidRPr="00D52234">
        <w:t xml:space="preserve">l’équipe liturgique </w:t>
      </w:r>
      <w:r>
        <w:t xml:space="preserve">de </w:t>
      </w:r>
      <w:r w:rsidRPr="000A7F91">
        <w:t>choisir</w:t>
      </w:r>
      <w:r w:rsidRPr="00D52234">
        <w:t xml:space="preserve"> une version connue qui permet de chanter tout le texte </w:t>
      </w:r>
      <w:r>
        <w:t xml:space="preserve">(si possible la même que celle de la nuit de Noël), </w:t>
      </w:r>
      <w:r w:rsidRPr="00D52234">
        <w:t xml:space="preserve">par exemple : </w:t>
      </w:r>
    </w:p>
    <w:p w14:paraId="1FCF43D2" w14:textId="77777777" w:rsidR="00E14737" w:rsidRPr="00A57A08" w:rsidRDefault="00E14737" w:rsidP="00E14737">
      <w:pPr>
        <w:pStyle w:val="Corpsdetexte"/>
        <w:spacing w:before="120" w:after="120"/>
        <w:ind w:left="1134"/>
      </w:pPr>
      <w:r w:rsidRPr="00A57A08">
        <w:rPr>
          <w:b/>
          <w:color w:val="ED7D31"/>
        </w:rPr>
        <w:t>AL 189</w:t>
      </w:r>
      <w:r>
        <w:t xml:space="preserve"> – </w:t>
      </w:r>
      <w:r w:rsidRPr="00A57A08">
        <w:rPr>
          <w:b/>
        </w:rPr>
        <w:t>Gloria</w:t>
      </w:r>
      <w:r w:rsidRPr="00A57A08">
        <w:t xml:space="preserve"> </w:t>
      </w:r>
      <w:r>
        <w:t xml:space="preserve">de la messe « dite de Lourdes » – </w:t>
      </w:r>
      <w:r w:rsidRPr="00A57A08">
        <w:t xml:space="preserve">25 messes pour toutes </w:t>
      </w:r>
      <w:r>
        <w:t>les assemblées (vol.</w:t>
      </w:r>
      <w:r w:rsidRPr="00A57A08">
        <w:t xml:space="preserve"> 1</w:t>
      </w:r>
      <w:r>
        <w:t>,</w:t>
      </w:r>
      <w:r w:rsidRPr="00A57A08">
        <w:t xml:space="preserve"> p. 116</w:t>
      </w:r>
      <w:r>
        <w:t>)</w:t>
      </w:r>
    </w:p>
    <w:p w14:paraId="1B20DCE7" w14:textId="77777777" w:rsidR="00013464" w:rsidRPr="00B0580F" w:rsidRDefault="00013464" w:rsidP="00E14737">
      <w:pPr>
        <w:pStyle w:val="Titre3"/>
        <w:pBdr>
          <w:bottom w:val="single" w:sz="4" w:space="1" w:color="auto"/>
        </w:pBdr>
        <w:spacing w:before="240" w:after="120"/>
        <w:rPr>
          <w:color w:val="E36C0A"/>
        </w:rPr>
      </w:pPr>
      <w:r w:rsidRPr="00B0580F">
        <w:rPr>
          <w:color w:val="E36C0A"/>
        </w:rPr>
        <w:lastRenderedPageBreak/>
        <w:t>Prière d’ouverture</w:t>
      </w:r>
    </w:p>
    <w:p w14:paraId="631D7058" w14:textId="77777777" w:rsidR="00F04A92" w:rsidRPr="00B0580F" w:rsidRDefault="00A51F35" w:rsidP="00910C1B">
      <w:pPr>
        <w:snapToGrid w:val="0"/>
        <w:spacing w:after="120"/>
        <w:ind w:left="1701"/>
        <w:jc w:val="both"/>
        <w:rPr>
          <w:iCs/>
        </w:rPr>
      </w:pPr>
      <w:r w:rsidRPr="00B0580F">
        <w:rPr>
          <w:i/>
          <w:iCs/>
        </w:rPr>
        <w:t>Celle</w:t>
      </w:r>
      <w:r w:rsidR="00020FBA">
        <w:rPr>
          <w:i/>
          <w:iCs/>
        </w:rPr>
        <w:t xml:space="preserve"> de la m</w:t>
      </w:r>
      <w:r w:rsidR="00F04A92" w:rsidRPr="00B0580F">
        <w:rPr>
          <w:i/>
          <w:iCs/>
        </w:rPr>
        <w:t xml:space="preserve">esse </w:t>
      </w:r>
      <w:r w:rsidR="00AE0036" w:rsidRPr="00B0580F">
        <w:rPr>
          <w:i/>
          <w:iCs/>
        </w:rPr>
        <w:t>du jour</w:t>
      </w:r>
      <w:r w:rsidR="00F04A92" w:rsidRPr="00B0580F">
        <w:rPr>
          <w:iCs/>
        </w:rPr>
        <w:t xml:space="preserve"> (</w:t>
      </w:r>
      <w:r w:rsidR="00F04A92" w:rsidRPr="00B0580F">
        <w:rPr>
          <w:iCs/>
          <w:sz w:val="18"/>
        </w:rPr>
        <w:t>Missel, p.</w:t>
      </w:r>
      <w:r w:rsidR="005F445E">
        <w:rPr>
          <w:iCs/>
          <w:sz w:val="18"/>
        </w:rPr>
        <w:t xml:space="preserve"> </w:t>
      </w:r>
      <w:r w:rsidR="00722ABD">
        <w:rPr>
          <w:iCs/>
          <w:sz w:val="18"/>
        </w:rPr>
        <w:t>59</w:t>
      </w:r>
      <w:r w:rsidR="00F04A92" w:rsidRPr="00B0580F">
        <w:rPr>
          <w:iCs/>
        </w:rPr>
        <w:t>)</w:t>
      </w:r>
    </w:p>
    <w:p w14:paraId="7B6BBCBA" w14:textId="77777777" w:rsidR="00F60002" w:rsidRDefault="00722ABD" w:rsidP="00910C1B">
      <w:pPr>
        <w:pStyle w:val="Oraison"/>
        <w:spacing w:after="120"/>
        <w:ind w:left="1701" w:right="33" w:firstLine="0"/>
        <w:rPr>
          <w:b/>
        </w:rPr>
      </w:pPr>
      <w:r>
        <w:rPr>
          <w:b/>
        </w:rPr>
        <w:t xml:space="preserve">Aujourd’hui, Seigneur Dieu, </w:t>
      </w:r>
      <w:r w:rsidR="00910C1B">
        <w:rPr>
          <w:b/>
        </w:rPr>
        <w:br/>
      </w:r>
      <w:r w:rsidRPr="00722ABD">
        <w:rPr>
          <w:b/>
        </w:rPr>
        <w:t>tu as révélé ton Fils unique aux nations,</w:t>
      </w:r>
      <w:r w:rsidR="00910C1B">
        <w:rPr>
          <w:b/>
        </w:rPr>
        <w:br/>
      </w:r>
      <w:r w:rsidRPr="00722ABD">
        <w:rPr>
          <w:b/>
        </w:rPr>
        <w:t>grâc</w:t>
      </w:r>
      <w:r>
        <w:rPr>
          <w:b/>
        </w:rPr>
        <w:t xml:space="preserve">e à l’étoile qui les guidait ; </w:t>
      </w:r>
      <w:r w:rsidR="00910C1B">
        <w:rPr>
          <w:b/>
        </w:rPr>
        <w:br/>
      </w:r>
      <w:r w:rsidRPr="00722ABD">
        <w:rPr>
          <w:b/>
        </w:rPr>
        <w:t>accorde-nous dans ta bonté,</w:t>
      </w:r>
      <w:r w:rsidR="00910C1B">
        <w:rPr>
          <w:b/>
        </w:rPr>
        <w:br/>
      </w:r>
      <w:r w:rsidRPr="00722ABD">
        <w:rPr>
          <w:b/>
        </w:rPr>
        <w:t>à nous qui te connaissons déjà</w:t>
      </w:r>
      <w:r>
        <w:rPr>
          <w:b/>
        </w:rPr>
        <w:t xml:space="preserve"> par la foi, </w:t>
      </w:r>
      <w:r w:rsidR="00910C1B">
        <w:rPr>
          <w:b/>
        </w:rPr>
        <w:br/>
      </w:r>
      <w:r w:rsidRPr="00722ABD">
        <w:rPr>
          <w:b/>
        </w:rPr>
        <w:t>d’être conduits jusqu’à la claire vision de ta splendeur.</w:t>
      </w:r>
      <w:r w:rsidR="00910C1B">
        <w:rPr>
          <w:b/>
        </w:rPr>
        <w:br/>
      </w:r>
      <w:r w:rsidRPr="00722ABD">
        <w:rPr>
          <w:b/>
        </w:rPr>
        <w:t>Par Jésus Chr</w:t>
      </w:r>
      <w:r>
        <w:rPr>
          <w:b/>
        </w:rPr>
        <w:t xml:space="preserve">ist, ton Fils, notre Seigneur, </w:t>
      </w:r>
      <w:r w:rsidR="00910C1B">
        <w:rPr>
          <w:b/>
        </w:rPr>
        <w:br/>
      </w:r>
      <w:r w:rsidRPr="00722ABD">
        <w:rPr>
          <w:b/>
        </w:rPr>
        <w:t>qui vit et règne avec toi</w:t>
      </w:r>
      <w:r>
        <w:rPr>
          <w:b/>
        </w:rPr>
        <w:t xml:space="preserve"> dans l’unité du Saint-Esprit, </w:t>
      </w:r>
      <w:r w:rsidR="00910C1B">
        <w:rPr>
          <w:b/>
        </w:rPr>
        <w:br/>
      </w:r>
      <w:r w:rsidRPr="00722ABD">
        <w:rPr>
          <w:b/>
        </w:rPr>
        <w:t>Dieu, pour les siècles des siècles.</w:t>
      </w:r>
    </w:p>
    <w:p w14:paraId="3EC26536" w14:textId="1C1EC77D" w:rsidR="0043387D" w:rsidRPr="00E14737" w:rsidRDefault="00E14737" w:rsidP="00722ABD">
      <w:pPr>
        <w:snapToGrid w:val="0"/>
        <w:spacing w:after="120"/>
        <w:ind w:left="1701"/>
        <w:jc w:val="both"/>
        <w:rPr>
          <w:iCs/>
        </w:rPr>
      </w:pPr>
      <w:r>
        <w:rPr>
          <w:i/>
          <w:iCs/>
        </w:rPr>
        <w:t xml:space="preserve">Celle de la veille au soir </w:t>
      </w:r>
      <w:r w:rsidR="0043387D" w:rsidRPr="00E14737">
        <w:rPr>
          <w:iCs/>
        </w:rPr>
        <w:t>(</w:t>
      </w:r>
      <w:r w:rsidR="0043387D" w:rsidRPr="00E14737">
        <w:rPr>
          <w:iCs/>
          <w:sz w:val="18"/>
        </w:rPr>
        <w:t>Missel, p.</w:t>
      </w:r>
      <w:r w:rsidR="005F445E" w:rsidRPr="00E14737">
        <w:rPr>
          <w:iCs/>
          <w:sz w:val="18"/>
        </w:rPr>
        <w:t xml:space="preserve"> </w:t>
      </w:r>
      <w:r w:rsidR="00AE7002">
        <w:rPr>
          <w:iCs/>
          <w:sz w:val="18"/>
        </w:rPr>
        <w:t>58</w:t>
      </w:r>
      <w:r w:rsidR="0043387D" w:rsidRPr="00E14737">
        <w:rPr>
          <w:iCs/>
        </w:rPr>
        <w:t>)</w:t>
      </w:r>
    </w:p>
    <w:p w14:paraId="4EAD6165" w14:textId="12D17A21" w:rsidR="00E14737" w:rsidRPr="00E14737" w:rsidRDefault="00E14737" w:rsidP="00E14737">
      <w:pPr>
        <w:autoSpaceDE w:val="0"/>
        <w:autoSpaceDN w:val="0"/>
        <w:adjustRightInd w:val="0"/>
        <w:ind w:left="1701"/>
        <w:rPr>
          <w:b/>
          <w:bCs/>
        </w:rPr>
      </w:pPr>
      <w:r w:rsidRPr="00E14737">
        <w:rPr>
          <w:b/>
        </w:rPr>
        <w:t>Seigneur, nous t’en prions,</w:t>
      </w:r>
    </w:p>
    <w:p w14:paraId="6C7E2C91" w14:textId="461D1A2F" w:rsidR="00E14737" w:rsidRPr="00E14737" w:rsidRDefault="00E14737" w:rsidP="00E14737">
      <w:pPr>
        <w:autoSpaceDE w:val="0"/>
        <w:autoSpaceDN w:val="0"/>
        <w:adjustRightInd w:val="0"/>
        <w:ind w:left="1701"/>
        <w:rPr>
          <w:b/>
          <w:bCs/>
        </w:rPr>
      </w:pPr>
      <w:r w:rsidRPr="00E14737">
        <w:rPr>
          <w:b/>
        </w:rPr>
        <w:t>fais briller en nos cœurs la splendeur de ta gloire ;</w:t>
      </w:r>
    </w:p>
    <w:p w14:paraId="3F809E74" w14:textId="79A22426" w:rsidR="00E14737" w:rsidRPr="00E14737" w:rsidRDefault="00E14737" w:rsidP="00E14737">
      <w:pPr>
        <w:autoSpaceDE w:val="0"/>
        <w:autoSpaceDN w:val="0"/>
        <w:adjustRightInd w:val="0"/>
        <w:ind w:left="1701"/>
        <w:rPr>
          <w:b/>
          <w:bCs/>
        </w:rPr>
      </w:pPr>
      <w:r w:rsidRPr="00E14737">
        <w:rPr>
          <w:b/>
        </w:rPr>
        <w:t>nous pourrons ainsi traverser les ténèbres de ce monde</w:t>
      </w:r>
    </w:p>
    <w:p w14:paraId="444B91A5" w14:textId="77777777" w:rsidR="00E14737" w:rsidRPr="00E14737" w:rsidRDefault="00E14737" w:rsidP="00E14737">
      <w:pPr>
        <w:autoSpaceDE w:val="0"/>
        <w:autoSpaceDN w:val="0"/>
        <w:adjustRightInd w:val="0"/>
        <w:ind w:left="1701"/>
        <w:rPr>
          <w:b/>
        </w:rPr>
      </w:pPr>
      <w:r w:rsidRPr="00E14737">
        <w:rPr>
          <w:b/>
        </w:rPr>
        <w:t>et parvenir à la lumière éternelle du ciel, notre patrie.</w:t>
      </w:r>
    </w:p>
    <w:p w14:paraId="221F480D" w14:textId="31E4DDDC" w:rsidR="00E14737" w:rsidRPr="00E14737" w:rsidRDefault="00E14737" w:rsidP="00E14737">
      <w:pPr>
        <w:autoSpaceDE w:val="0"/>
        <w:autoSpaceDN w:val="0"/>
        <w:adjustRightInd w:val="0"/>
        <w:ind w:left="1701"/>
        <w:rPr>
          <w:b/>
          <w:bCs/>
        </w:rPr>
      </w:pPr>
      <w:r w:rsidRPr="00E14737">
        <w:rPr>
          <w:b/>
        </w:rPr>
        <w:t>Par Jésus Christ, ton Fils, notre Seigneur,</w:t>
      </w:r>
    </w:p>
    <w:p w14:paraId="251BDDC9" w14:textId="1D14DC34" w:rsidR="00E14737" w:rsidRPr="00E14737" w:rsidRDefault="00E14737" w:rsidP="00E14737">
      <w:pPr>
        <w:autoSpaceDE w:val="0"/>
        <w:autoSpaceDN w:val="0"/>
        <w:adjustRightInd w:val="0"/>
        <w:ind w:left="1701"/>
        <w:rPr>
          <w:b/>
          <w:bCs/>
        </w:rPr>
      </w:pPr>
      <w:r w:rsidRPr="00E14737">
        <w:rPr>
          <w:b/>
        </w:rPr>
        <w:t>qui vit et règne avec toi dans l’unité du Saint-Esprit,</w:t>
      </w:r>
    </w:p>
    <w:p w14:paraId="2F09426F" w14:textId="3918314D" w:rsidR="00E14737" w:rsidRPr="00E14737" w:rsidRDefault="00E14737" w:rsidP="00E14737">
      <w:pPr>
        <w:pStyle w:val="Oraison"/>
        <w:ind w:left="1701" w:right="33" w:firstLine="0"/>
        <w:rPr>
          <w:b/>
          <w:strike/>
        </w:rPr>
      </w:pPr>
      <w:r w:rsidRPr="00E14737">
        <w:rPr>
          <w:b/>
        </w:rPr>
        <w:t>Dieu, pour les siècles des siècles.</w:t>
      </w:r>
    </w:p>
    <w:p w14:paraId="06F1CB0F" w14:textId="77777777" w:rsidR="00E34347" w:rsidRPr="00BA7D84" w:rsidRDefault="0014535E" w:rsidP="00AE7002">
      <w:pPr>
        <w:pStyle w:val="Titre2"/>
        <w:spacing w:before="360" w:after="120"/>
        <w:rPr>
          <w:b/>
          <w:smallCaps/>
          <w:color w:val="E36C0A"/>
        </w:rPr>
      </w:pPr>
      <w:r w:rsidRPr="00BA7D84">
        <w:rPr>
          <w:b/>
          <w:smallCaps/>
          <w:color w:val="E36C0A"/>
        </w:rPr>
        <w:t>Liturgie de la Parole</w:t>
      </w:r>
    </w:p>
    <w:p w14:paraId="0507BEAB" w14:textId="57E886CB" w:rsidR="008919B9" w:rsidRPr="00BA7D84" w:rsidRDefault="000C1F1F" w:rsidP="00722ABD">
      <w:pPr>
        <w:pBdr>
          <w:bottom w:val="single" w:sz="4" w:space="1" w:color="auto"/>
        </w:pBdr>
        <w:tabs>
          <w:tab w:val="left" w:pos="567"/>
        </w:tabs>
        <w:spacing w:after="120"/>
        <w:ind w:left="284"/>
        <w:rPr>
          <w:rFonts w:ascii="Arial" w:hAnsi="Arial" w:cs="Arial"/>
          <w:color w:val="E36C0A"/>
          <w:sz w:val="24"/>
          <w:szCs w:val="24"/>
        </w:rPr>
      </w:pPr>
      <w:r w:rsidRPr="00BA7D84">
        <w:rPr>
          <w:rFonts w:ascii="Arial" w:hAnsi="Arial" w:cs="Arial"/>
          <w:color w:val="E36C0A"/>
          <w:sz w:val="24"/>
          <w:szCs w:val="24"/>
        </w:rPr>
        <w:t>Proclam</w:t>
      </w:r>
      <w:r w:rsidR="002E0514" w:rsidRPr="00BA7D84">
        <w:rPr>
          <w:rFonts w:ascii="Arial" w:hAnsi="Arial" w:cs="Arial"/>
          <w:color w:val="E36C0A"/>
          <w:sz w:val="24"/>
          <w:szCs w:val="24"/>
        </w:rPr>
        <w:t>er</w:t>
      </w:r>
      <w:r w:rsidR="00F2004A" w:rsidRPr="00BA7D84">
        <w:rPr>
          <w:rFonts w:ascii="Arial" w:hAnsi="Arial" w:cs="Arial"/>
          <w:color w:val="E36C0A"/>
          <w:sz w:val="24"/>
          <w:szCs w:val="24"/>
        </w:rPr>
        <w:t xml:space="preserve"> </w:t>
      </w:r>
      <w:r w:rsidR="00AC467E" w:rsidRPr="00BA7D84">
        <w:rPr>
          <w:rFonts w:ascii="Arial" w:hAnsi="Arial" w:cs="Arial"/>
          <w:color w:val="E36C0A"/>
          <w:sz w:val="24"/>
          <w:szCs w:val="24"/>
        </w:rPr>
        <w:t>la 1</w:t>
      </w:r>
      <w:r w:rsidR="00AC467E" w:rsidRPr="00BA7D84">
        <w:rPr>
          <w:rFonts w:ascii="Arial" w:hAnsi="Arial" w:cs="Arial"/>
          <w:color w:val="E36C0A"/>
          <w:sz w:val="24"/>
          <w:szCs w:val="24"/>
          <w:vertAlign w:val="superscript"/>
        </w:rPr>
        <w:t>ère</w:t>
      </w:r>
      <w:r w:rsidR="00673D83">
        <w:rPr>
          <w:rFonts w:ascii="Arial" w:hAnsi="Arial" w:cs="Arial"/>
          <w:color w:val="E36C0A"/>
          <w:sz w:val="24"/>
          <w:szCs w:val="24"/>
        </w:rPr>
        <w:t xml:space="preserve"> </w:t>
      </w:r>
      <w:r w:rsidR="00AC467E" w:rsidRPr="00BA7D84">
        <w:rPr>
          <w:rFonts w:ascii="Arial" w:hAnsi="Arial" w:cs="Arial"/>
          <w:color w:val="E36C0A"/>
          <w:sz w:val="24"/>
          <w:szCs w:val="24"/>
        </w:rPr>
        <w:t xml:space="preserve">lecture </w:t>
      </w:r>
      <w:r w:rsidR="0091401D" w:rsidRPr="00BA7D84">
        <w:rPr>
          <w:rFonts w:ascii="Arial" w:hAnsi="Arial" w:cs="Arial"/>
          <w:color w:val="E36C0A"/>
          <w:sz w:val="24"/>
          <w:szCs w:val="24"/>
        </w:rPr>
        <w:t>–</w:t>
      </w:r>
      <w:r w:rsidR="00BC3047" w:rsidRPr="00BA7D84">
        <w:rPr>
          <w:rFonts w:ascii="Arial" w:hAnsi="Arial" w:cs="Arial"/>
          <w:color w:val="E36C0A"/>
          <w:sz w:val="24"/>
          <w:szCs w:val="24"/>
        </w:rPr>
        <w:t xml:space="preserve"> </w:t>
      </w:r>
      <w:r w:rsidR="005F445E">
        <w:rPr>
          <w:rFonts w:ascii="Arial" w:hAnsi="Arial" w:cs="Arial"/>
          <w:b/>
          <w:color w:val="E36C0A"/>
          <w:sz w:val="24"/>
          <w:szCs w:val="24"/>
        </w:rPr>
        <w:t>Is</w:t>
      </w:r>
      <w:r w:rsidR="008E5A8F">
        <w:rPr>
          <w:rFonts w:ascii="Arial" w:hAnsi="Arial" w:cs="Arial"/>
          <w:b/>
          <w:color w:val="E36C0A"/>
          <w:sz w:val="24"/>
          <w:szCs w:val="24"/>
        </w:rPr>
        <w:t>aïe</w:t>
      </w:r>
      <w:r w:rsidR="005F445E">
        <w:rPr>
          <w:rFonts w:ascii="Arial" w:hAnsi="Arial" w:cs="Arial"/>
          <w:b/>
          <w:color w:val="E36C0A"/>
          <w:sz w:val="24"/>
          <w:szCs w:val="24"/>
        </w:rPr>
        <w:t xml:space="preserve"> </w:t>
      </w:r>
      <w:r w:rsidR="00BA7D84">
        <w:rPr>
          <w:rFonts w:ascii="Arial" w:hAnsi="Arial" w:cs="Arial"/>
          <w:b/>
          <w:color w:val="E36C0A"/>
          <w:sz w:val="24"/>
          <w:szCs w:val="24"/>
        </w:rPr>
        <w:t>60</w:t>
      </w:r>
      <w:r w:rsidR="00F2004A" w:rsidRPr="00BA7D84">
        <w:rPr>
          <w:rFonts w:ascii="Arial" w:hAnsi="Arial" w:cs="Arial"/>
          <w:smallCaps/>
          <w:color w:val="E36C0A"/>
          <w:sz w:val="24"/>
          <w:szCs w:val="24"/>
        </w:rPr>
        <w:t xml:space="preserve">, </w:t>
      </w:r>
      <w:r w:rsidR="00BA7D84">
        <w:rPr>
          <w:rFonts w:ascii="Arial" w:hAnsi="Arial" w:cs="Arial"/>
          <w:color w:val="E36C0A"/>
          <w:sz w:val="24"/>
          <w:szCs w:val="24"/>
        </w:rPr>
        <w:t>1-6</w:t>
      </w:r>
    </w:p>
    <w:p w14:paraId="152A4CC9" w14:textId="77777777" w:rsidR="00C115F5" w:rsidRPr="00A600DD" w:rsidRDefault="00AC467E" w:rsidP="00722ABD">
      <w:pPr>
        <w:spacing w:after="120"/>
        <w:ind w:left="284"/>
        <w:jc w:val="both"/>
        <w:rPr>
          <w:b/>
        </w:rPr>
      </w:pPr>
      <w:r w:rsidRPr="00076FDB">
        <w:t>Monition (</w:t>
      </w:r>
      <w:r w:rsidRPr="00076FDB">
        <w:rPr>
          <w:sz w:val="18"/>
        </w:rPr>
        <w:t>facultative</w:t>
      </w:r>
      <w:r w:rsidRPr="00076FDB">
        <w:t>) :</w:t>
      </w:r>
      <w:r w:rsidRPr="00076FDB">
        <w:rPr>
          <w:b/>
        </w:rPr>
        <w:t xml:space="preserve"> </w:t>
      </w:r>
      <w:r w:rsidR="00A600DD" w:rsidRPr="00A600DD">
        <w:rPr>
          <w:b/>
        </w:rPr>
        <w:t>Toutes les nations, quelles qu’elles soient, marchent vers la lumière.</w:t>
      </w:r>
    </w:p>
    <w:p w14:paraId="06360806" w14:textId="51B2038B" w:rsidR="00AE7002" w:rsidRDefault="00AE7002" w:rsidP="00AE7002">
      <w:pPr>
        <w:spacing w:after="120"/>
        <w:ind w:left="284"/>
        <w:jc w:val="both"/>
      </w:pPr>
      <w:r w:rsidRPr="004E5F9A">
        <w:t>Le lecteur aura soin de méditer ce texte avant de le proclamer.</w:t>
      </w:r>
      <w:r>
        <w:t xml:space="preserve"> En ce sens, il est nécessaire de le choisir suffisamment à l’avance en lui transmettant éventuellement les commentaires « Autour des textes » p. 2 de cette fiche. I</w:t>
      </w:r>
      <w:r w:rsidR="009B0AF7">
        <w:t xml:space="preserve">l pourra alors proclamer ce texte en mettant en valeur le caractère festif de </w:t>
      </w:r>
      <w:r w:rsidR="008E5A8F">
        <w:t>ces mots</w:t>
      </w:r>
      <w:r w:rsidR="009B0AF7">
        <w:t xml:space="preserve"> qui invite</w:t>
      </w:r>
      <w:r w:rsidR="008E5A8F">
        <w:t>nt</w:t>
      </w:r>
      <w:r w:rsidR="009B0AF7">
        <w:t xml:space="preserve"> Jérusalem à se réjouir de son avenir.</w:t>
      </w:r>
    </w:p>
    <w:p w14:paraId="65591FB3" w14:textId="77777777" w:rsidR="00D271BB" w:rsidRPr="002776DB" w:rsidRDefault="00452A56" w:rsidP="00722ABD">
      <w:pPr>
        <w:pBdr>
          <w:bottom w:val="single" w:sz="4" w:space="1" w:color="auto"/>
        </w:pBdr>
        <w:spacing w:after="120"/>
        <w:ind w:left="284"/>
        <w:rPr>
          <w:color w:val="E36C0A"/>
        </w:rPr>
      </w:pPr>
      <w:r w:rsidRPr="002776DB">
        <w:rPr>
          <w:rFonts w:ascii="Arial" w:hAnsi="Arial" w:cs="Arial"/>
          <w:color w:val="E36C0A"/>
          <w:sz w:val="24"/>
          <w:szCs w:val="24"/>
        </w:rPr>
        <w:t>Chant</w:t>
      </w:r>
      <w:r w:rsidR="008419E3" w:rsidRPr="002776DB">
        <w:rPr>
          <w:rFonts w:ascii="Arial" w:hAnsi="Arial" w:cs="Arial"/>
          <w:color w:val="E36C0A"/>
          <w:sz w:val="24"/>
          <w:szCs w:val="24"/>
        </w:rPr>
        <w:t>er le</w:t>
      </w:r>
      <w:r w:rsidRPr="002776DB">
        <w:rPr>
          <w:rFonts w:ascii="Arial" w:hAnsi="Arial" w:cs="Arial"/>
          <w:color w:val="E36C0A"/>
          <w:sz w:val="24"/>
          <w:szCs w:val="24"/>
        </w:rPr>
        <w:t xml:space="preserve"> </w:t>
      </w:r>
      <w:r w:rsidR="00445125" w:rsidRPr="002776DB">
        <w:rPr>
          <w:rFonts w:ascii="Arial" w:hAnsi="Arial" w:cs="Arial"/>
          <w:b/>
          <w:smallCaps/>
          <w:color w:val="E36C0A"/>
          <w:sz w:val="24"/>
          <w:szCs w:val="24"/>
        </w:rPr>
        <w:t>Psaum</w:t>
      </w:r>
      <w:r w:rsidR="00F93FD3" w:rsidRPr="002776DB">
        <w:rPr>
          <w:rFonts w:ascii="Arial" w:hAnsi="Arial" w:cs="Arial"/>
          <w:b/>
          <w:smallCaps/>
          <w:color w:val="E36C0A"/>
          <w:sz w:val="24"/>
          <w:szCs w:val="24"/>
        </w:rPr>
        <w:t>e</w:t>
      </w:r>
      <w:r w:rsidR="005F445E">
        <w:rPr>
          <w:rFonts w:ascii="Arial" w:hAnsi="Arial" w:cs="Arial"/>
          <w:b/>
          <w:smallCaps/>
          <w:color w:val="E36C0A"/>
          <w:sz w:val="24"/>
          <w:szCs w:val="24"/>
        </w:rPr>
        <w:t xml:space="preserve"> </w:t>
      </w:r>
      <w:r w:rsidR="002776DB">
        <w:rPr>
          <w:rFonts w:ascii="Arial" w:hAnsi="Arial" w:cs="Arial"/>
          <w:b/>
          <w:smallCaps/>
          <w:color w:val="E36C0A"/>
          <w:sz w:val="24"/>
          <w:szCs w:val="24"/>
        </w:rPr>
        <w:t>71</w:t>
      </w:r>
    </w:p>
    <w:p w14:paraId="5C242782" w14:textId="45F9D0D5" w:rsidR="008165A1" w:rsidRDefault="00AC152A" w:rsidP="00AC152A">
      <w:pPr>
        <w:spacing w:after="120"/>
        <w:ind w:left="284"/>
        <w:jc w:val="both"/>
      </w:pPr>
      <w:r w:rsidRPr="00F10D5C">
        <w:t xml:space="preserve">Pour une mise en œuvre chantée, nous proposons la mélodie et la psalmodie écrites par </w:t>
      </w:r>
      <w:r w:rsidR="00EE2E2B" w:rsidRPr="00AC152A">
        <w:t>Louis Groslambert</w:t>
      </w:r>
      <w:r w:rsidRPr="00AC152A">
        <w:t>.</w:t>
      </w:r>
      <w:r w:rsidR="00A83C8E" w:rsidRPr="00AC152A">
        <w:t xml:space="preserve"> </w:t>
      </w:r>
      <w:r w:rsidR="00B52F4C" w:rsidRPr="00AC152A">
        <w:t>Vous la retrouverez</w:t>
      </w:r>
      <w:r w:rsidR="008165A1" w:rsidRPr="00AC152A">
        <w:t xml:space="preserve"> harmonisée</w:t>
      </w:r>
      <w:r w:rsidR="00B52F4C" w:rsidRPr="00AC152A">
        <w:t xml:space="preserve"> </w:t>
      </w:r>
      <w:r w:rsidR="008165A1" w:rsidRPr="00AC152A">
        <w:t xml:space="preserve">sur le CD et </w:t>
      </w:r>
      <w:r w:rsidR="00B52F4C" w:rsidRPr="00AC152A">
        <w:t xml:space="preserve">dans le classeur des « Nouvelles </w:t>
      </w:r>
      <w:r w:rsidR="008E5A8F">
        <w:t>a</w:t>
      </w:r>
      <w:r w:rsidR="00B52F4C" w:rsidRPr="00AC152A">
        <w:t>ntiennes » é</w:t>
      </w:r>
      <w:r w:rsidR="008165A1" w:rsidRPr="00AC152A">
        <w:t>dité par les Fi</w:t>
      </w:r>
      <w:r>
        <w:t>ches Dominicales ;</w:t>
      </w:r>
    </w:p>
    <w:p w14:paraId="5A17D149" w14:textId="4B9C02AF" w:rsidR="00AC152A" w:rsidRPr="00AC152A" w:rsidRDefault="00AC152A" w:rsidP="00AC152A">
      <w:pPr>
        <w:autoSpaceDE w:val="0"/>
        <w:autoSpaceDN w:val="0"/>
        <w:adjustRightInd w:val="0"/>
        <w:ind w:left="284"/>
        <w:jc w:val="both"/>
        <w:rPr>
          <w:color w:val="000000"/>
        </w:rPr>
      </w:pPr>
      <w:r w:rsidRPr="00AC152A">
        <w:t xml:space="preserve">Vous </w:t>
      </w:r>
      <w:r w:rsidRPr="00AC152A">
        <w:rPr>
          <w:color w:val="000000"/>
        </w:rPr>
        <w:t xml:space="preserve">pouvez également choisir la mélodie écrite par Jean-Pascal Hervy que vous pourrez trouver sur le site de </w:t>
      </w:r>
      <w:r w:rsidRPr="00AC152A">
        <w:rPr>
          <w:i/>
          <w:color w:val="000000"/>
        </w:rPr>
        <w:t>Chantons en Église</w:t>
      </w:r>
      <w:r w:rsidRPr="00AC152A">
        <w:rPr>
          <w:color w:val="000000"/>
        </w:rPr>
        <w:t xml:space="preserve"> : </w:t>
      </w:r>
      <w:r>
        <w:rPr>
          <w:b/>
          <w:bCs/>
          <w:color w:val="ED7D31" w:themeColor="accent2"/>
        </w:rPr>
        <w:t>ZL 71-3</w:t>
      </w:r>
      <w:r w:rsidRPr="00AC152A">
        <w:rPr>
          <w:b/>
          <w:bCs/>
          <w:color w:val="ED7D31" w:themeColor="accent2"/>
        </w:rPr>
        <w:t xml:space="preserve">8 </w:t>
      </w:r>
      <w:r w:rsidRPr="00AC152A">
        <w:rPr>
          <w:color w:val="000000"/>
        </w:rPr>
        <w:t>– Jean</w:t>
      </w:r>
      <w:r w:rsidR="008E5A8F">
        <w:rPr>
          <w:color w:val="000000"/>
        </w:rPr>
        <w:t>-</w:t>
      </w:r>
      <w:r w:rsidRPr="00AC152A">
        <w:rPr>
          <w:color w:val="000000"/>
        </w:rPr>
        <w:t xml:space="preserve">Pascal Hervy - Psaumes pour les dimanches et les fêtes, année </w:t>
      </w:r>
      <w:r w:rsidR="00767983">
        <w:rPr>
          <w:color w:val="000000"/>
        </w:rPr>
        <w:t>A</w:t>
      </w:r>
      <w:r w:rsidRPr="00AC152A">
        <w:rPr>
          <w:color w:val="000000"/>
        </w:rPr>
        <w:t xml:space="preserve"> (ADF)</w:t>
      </w:r>
      <w:r>
        <w:rPr>
          <w:color w:val="000000"/>
        </w:rPr>
        <w:t xml:space="preserve"> / Chantons en </w:t>
      </w:r>
      <w:r w:rsidRPr="00AC152A">
        <w:rPr>
          <w:color w:val="000000"/>
        </w:rPr>
        <w:t>Église</w:t>
      </w:r>
      <w:r>
        <w:rPr>
          <w:color w:val="000000"/>
        </w:rPr>
        <w:t xml:space="preserve"> n° 185</w:t>
      </w:r>
      <w:r w:rsidRPr="00AC152A">
        <w:rPr>
          <w:color w:val="000000"/>
        </w:rPr>
        <w:t>.</w:t>
      </w:r>
    </w:p>
    <w:p w14:paraId="52173C41" w14:textId="1353215D" w:rsidR="00EE2E2B" w:rsidRPr="00FD5C7A" w:rsidRDefault="00704F09" w:rsidP="00FD5C7A">
      <w:pPr>
        <w:spacing w:before="240" w:after="240"/>
        <w:ind w:left="992"/>
        <w:rPr>
          <w:i/>
        </w:rPr>
      </w:pPr>
      <w:r w:rsidRPr="00FD5C7A">
        <w:rPr>
          <w:i/>
        </w:rPr>
        <w:t>Toutes les nations, Seigneur, se prosterneront devant toi.</w:t>
      </w:r>
    </w:p>
    <w:p w14:paraId="2F0D2ADF" w14:textId="77777777" w:rsidR="00A02DB2" w:rsidRPr="00483E24" w:rsidRDefault="00126109" w:rsidP="00910C1B">
      <w:pPr>
        <w:ind w:left="567"/>
        <w:jc w:val="both"/>
        <w:rPr>
          <w:color w:val="E36C0A"/>
        </w:rPr>
      </w:pPr>
      <w:r w:rsidRPr="00483E24">
        <w:rPr>
          <w:color w:val="E36C0A"/>
        </w:rPr>
        <w:t xml:space="preserve">Antienne chantée par </w:t>
      </w:r>
      <w:r w:rsidR="00652AF2" w:rsidRPr="00483E24">
        <w:rPr>
          <w:color w:val="E36C0A"/>
        </w:rPr>
        <w:t>le</w:t>
      </w:r>
      <w:r w:rsidR="00506494">
        <w:rPr>
          <w:color w:val="E36C0A"/>
        </w:rPr>
        <w:t xml:space="preserve"> psalmiste</w:t>
      </w:r>
      <w:r w:rsidRPr="00483E24">
        <w:rPr>
          <w:color w:val="E36C0A"/>
        </w:rPr>
        <w:t xml:space="preserve"> et reprise par l’assemblée.</w:t>
      </w:r>
    </w:p>
    <w:p w14:paraId="554A2EF3" w14:textId="77777777" w:rsidR="00B75747" w:rsidRPr="00483E24" w:rsidRDefault="00B75747" w:rsidP="00910C1B">
      <w:pPr>
        <w:tabs>
          <w:tab w:val="left" w:pos="1134"/>
        </w:tabs>
        <w:ind w:left="851"/>
        <w:rPr>
          <w:b/>
        </w:rPr>
      </w:pPr>
      <w:r w:rsidRPr="00483E24">
        <w:t>A</w:t>
      </w:r>
      <w:r w:rsidRPr="00483E24">
        <w:tab/>
      </w:r>
      <w:r w:rsidR="002776DB" w:rsidRPr="00483E24">
        <w:rPr>
          <w:b/>
        </w:rPr>
        <w:t>Dieu, donne au r</w:t>
      </w:r>
      <w:r w:rsidR="002776DB" w:rsidRPr="00483E24">
        <w:rPr>
          <w:b/>
          <w:u w:val="single"/>
        </w:rPr>
        <w:t>o</w:t>
      </w:r>
      <w:r w:rsidR="002776DB" w:rsidRPr="00483E24">
        <w:rPr>
          <w:b/>
        </w:rPr>
        <w:t>i tes pouvoirs,</w:t>
      </w:r>
    </w:p>
    <w:p w14:paraId="19F7F88C" w14:textId="77777777" w:rsidR="00B75747" w:rsidRPr="00483E24" w:rsidRDefault="00B75747" w:rsidP="00910C1B">
      <w:pPr>
        <w:tabs>
          <w:tab w:val="left" w:pos="1134"/>
        </w:tabs>
        <w:ind w:left="851"/>
        <w:rPr>
          <w:b/>
        </w:rPr>
      </w:pPr>
      <w:r w:rsidRPr="00483E24">
        <w:t>B</w:t>
      </w:r>
      <w:r w:rsidRPr="00483E24">
        <w:tab/>
      </w:r>
      <w:r w:rsidR="002776DB" w:rsidRPr="00483E24">
        <w:rPr>
          <w:b/>
        </w:rPr>
        <w:t>à ce fils de r</w:t>
      </w:r>
      <w:r w:rsidR="002776DB" w:rsidRPr="00483E24">
        <w:rPr>
          <w:b/>
          <w:u w:val="single"/>
        </w:rPr>
        <w:t>o</w:t>
      </w:r>
      <w:r w:rsidR="002776DB" w:rsidRPr="00483E24">
        <w:rPr>
          <w:b/>
        </w:rPr>
        <w:t>i ta justice.</w:t>
      </w:r>
    </w:p>
    <w:p w14:paraId="5906C549" w14:textId="77777777" w:rsidR="00B607BE" w:rsidRPr="00483E24" w:rsidRDefault="00B75747" w:rsidP="00910C1B">
      <w:pPr>
        <w:tabs>
          <w:tab w:val="left" w:pos="1134"/>
        </w:tabs>
        <w:ind w:left="851"/>
        <w:rPr>
          <w:b/>
        </w:rPr>
      </w:pPr>
      <w:r w:rsidRPr="00483E24">
        <w:t>C</w:t>
      </w:r>
      <w:r w:rsidRPr="00483E24">
        <w:tab/>
      </w:r>
      <w:r w:rsidR="002776DB" w:rsidRPr="00483E24">
        <w:rPr>
          <w:b/>
        </w:rPr>
        <w:t>Qu’il gouverne ton pe</w:t>
      </w:r>
      <w:r w:rsidR="002776DB" w:rsidRPr="00483E24">
        <w:rPr>
          <w:b/>
          <w:u w:val="single"/>
        </w:rPr>
        <w:t>u</w:t>
      </w:r>
      <w:r w:rsidR="002776DB" w:rsidRPr="00483E24">
        <w:rPr>
          <w:b/>
        </w:rPr>
        <w:t>ple avec justice,</w:t>
      </w:r>
    </w:p>
    <w:p w14:paraId="73CB64B9" w14:textId="77777777" w:rsidR="005F36C2" w:rsidRDefault="005F36C2" w:rsidP="00910C1B">
      <w:pPr>
        <w:tabs>
          <w:tab w:val="left" w:pos="1134"/>
        </w:tabs>
        <w:ind w:left="851"/>
        <w:rPr>
          <w:b/>
        </w:rPr>
      </w:pPr>
      <w:r w:rsidRPr="00483E24">
        <w:t>D</w:t>
      </w:r>
      <w:r w:rsidRPr="00483E24">
        <w:tab/>
      </w:r>
      <w:r w:rsidR="002776DB" w:rsidRPr="00483E24">
        <w:rPr>
          <w:b/>
        </w:rPr>
        <w:t>qu’il fasse dr</w:t>
      </w:r>
      <w:r w:rsidR="002776DB" w:rsidRPr="00483E24">
        <w:rPr>
          <w:b/>
          <w:u w:val="single"/>
        </w:rPr>
        <w:t>o</w:t>
      </w:r>
      <w:r w:rsidR="002776DB" w:rsidRPr="00483E24">
        <w:rPr>
          <w:b/>
        </w:rPr>
        <w:t>it aux malheureux !</w:t>
      </w:r>
    </w:p>
    <w:p w14:paraId="30F7E884" w14:textId="77777777" w:rsidR="00A11F4B" w:rsidRPr="00483E24" w:rsidRDefault="00A11F4B" w:rsidP="00910C1B">
      <w:pPr>
        <w:tabs>
          <w:tab w:val="left" w:pos="1134"/>
        </w:tabs>
        <w:ind w:left="851"/>
        <w:rPr>
          <w:b/>
        </w:rPr>
      </w:pPr>
    </w:p>
    <w:p w14:paraId="5F6B7BD2" w14:textId="77777777" w:rsidR="00A7047C" w:rsidRPr="00483E24" w:rsidRDefault="00A7047C" w:rsidP="00910C1B">
      <w:pPr>
        <w:ind w:left="1134" w:hanging="283"/>
        <w:rPr>
          <w:b/>
        </w:rPr>
      </w:pPr>
      <w:r w:rsidRPr="00483E24">
        <w:t>A</w:t>
      </w:r>
      <w:r w:rsidRPr="00483E24">
        <w:rPr>
          <w:b/>
        </w:rPr>
        <w:tab/>
      </w:r>
      <w:r w:rsidR="002776DB" w:rsidRPr="00483E24">
        <w:rPr>
          <w:b/>
        </w:rPr>
        <w:t>En ces jours-là fleurir</w:t>
      </w:r>
      <w:r w:rsidR="002776DB" w:rsidRPr="00483E24">
        <w:rPr>
          <w:b/>
          <w:u w:val="single"/>
        </w:rPr>
        <w:t>a</w:t>
      </w:r>
      <w:r w:rsidR="002776DB" w:rsidRPr="00483E24">
        <w:rPr>
          <w:b/>
        </w:rPr>
        <w:t xml:space="preserve"> la justice,</w:t>
      </w:r>
    </w:p>
    <w:p w14:paraId="397A14AF" w14:textId="77777777" w:rsidR="00A7047C" w:rsidRPr="00483E24" w:rsidRDefault="00A7047C" w:rsidP="00910C1B">
      <w:pPr>
        <w:ind w:left="1134" w:hanging="283"/>
        <w:rPr>
          <w:b/>
        </w:rPr>
      </w:pPr>
      <w:r w:rsidRPr="00483E24">
        <w:t>B</w:t>
      </w:r>
      <w:r w:rsidRPr="00483E24">
        <w:tab/>
      </w:r>
      <w:r w:rsidR="002776DB" w:rsidRPr="00483E24">
        <w:rPr>
          <w:b/>
        </w:rPr>
        <w:t>grande paix jusqu’à la f</w:t>
      </w:r>
      <w:r w:rsidR="002776DB" w:rsidRPr="00483E24">
        <w:rPr>
          <w:b/>
          <w:u w:val="single"/>
        </w:rPr>
        <w:t>i</w:t>
      </w:r>
      <w:r w:rsidR="002776DB" w:rsidRPr="00483E24">
        <w:rPr>
          <w:b/>
        </w:rPr>
        <w:t>n des lunes !</w:t>
      </w:r>
    </w:p>
    <w:p w14:paraId="1B785EE9" w14:textId="77777777" w:rsidR="00A7047C" w:rsidRPr="00483E24" w:rsidRDefault="00A7047C" w:rsidP="00910C1B">
      <w:pPr>
        <w:ind w:left="1134" w:hanging="283"/>
        <w:rPr>
          <w:b/>
        </w:rPr>
      </w:pPr>
      <w:r w:rsidRPr="00483E24">
        <w:t>C</w:t>
      </w:r>
      <w:r w:rsidRPr="00483E24">
        <w:tab/>
      </w:r>
      <w:r w:rsidR="002776DB" w:rsidRPr="00483E24">
        <w:rPr>
          <w:b/>
        </w:rPr>
        <w:t>Qu’il domine de la m</w:t>
      </w:r>
      <w:r w:rsidR="002776DB" w:rsidRPr="00483E24">
        <w:rPr>
          <w:b/>
          <w:u w:val="single"/>
        </w:rPr>
        <w:t>e</w:t>
      </w:r>
      <w:r w:rsidR="002776DB" w:rsidRPr="00483E24">
        <w:rPr>
          <w:b/>
        </w:rPr>
        <w:t>r à la mer,</w:t>
      </w:r>
    </w:p>
    <w:p w14:paraId="73DDC23F" w14:textId="77777777" w:rsidR="00A7047C" w:rsidRPr="00483E24" w:rsidRDefault="00A7047C" w:rsidP="00910C1B">
      <w:pPr>
        <w:ind w:left="1134" w:hanging="283"/>
        <w:rPr>
          <w:b/>
        </w:rPr>
      </w:pPr>
      <w:r w:rsidRPr="00483E24">
        <w:t>D</w:t>
      </w:r>
      <w:r w:rsidRPr="00483E24">
        <w:tab/>
      </w:r>
      <w:r w:rsidR="002776DB" w:rsidRPr="00483E24">
        <w:rPr>
          <w:b/>
        </w:rPr>
        <w:t>et du Fleuve jusqu’au bo</w:t>
      </w:r>
      <w:r w:rsidR="002776DB" w:rsidRPr="00483E24">
        <w:rPr>
          <w:b/>
          <w:u w:val="single"/>
        </w:rPr>
        <w:t>u</w:t>
      </w:r>
      <w:r w:rsidR="002776DB" w:rsidRPr="00483E24">
        <w:rPr>
          <w:b/>
        </w:rPr>
        <w:t>t de la terre !</w:t>
      </w:r>
    </w:p>
    <w:p w14:paraId="31FF1506" w14:textId="77777777" w:rsidR="00A11F4B" w:rsidRPr="00483E24" w:rsidRDefault="00A11F4B" w:rsidP="00910C1B">
      <w:pPr>
        <w:tabs>
          <w:tab w:val="left" w:pos="1134"/>
        </w:tabs>
        <w:ind w:left="851"/>
        <w:rPr>
          <w:b/>
        </w:rPr>
      </w:pPr>
    </w:p>
    <w:p w14:paraId="363B46AC" w14:textId="77777777" w:rsidR="00D131AE" w:rsidRPr="00483E24" w:rsidRDefault="00D131AE" w:rsidP="00910C1B">
      <w:pPr>
        <w:ind w:left="1134" w:hanging="283"/>
        <w:rPr>
          <w:b/>
        </w:rPr>
      </w:pPr>
      <w:r w:rsidRPr="00483E24">
        <w:t>A</w:t>
      </w:r>
      <w:r w:rsidRPr="00483E24">
        <w:rPr>
          <w:b/>
        </w:rPr>
        <w:tab/>
      </w:r>
      <w:r w:rsidR="002776DB" w:rsidRPr="00483E24">
        <w:rPr>
          <w:b/>
        </w:rPr>
        <w:t>Les rois de Tarsis</w:t>
      </w:r>
      <w:r w:rsidR="001D5FE0" w:rsidRPr="00483E24">
        <w:rPr>
          <w:b/>
        </w:rPr>
        <w:t xml:space="preserve"> et des Îles apporter</w:t>
      </w:r>
      <w:r w:rsidR="001D5FE0" w:rsidRPr="00483E24">
        <w:rPr>
          <w:b/>
          <w:u w:val="single"/>
        </w:rPr>
        <w:t>o</w:t>
      </w:r>
      <w:r w:rsidR="001D5FE0" w:rsidRPr="00483E24">
        <w:rPr>
          <w:b/>
        </w:rPr>
        <w:t>nt des présents,</w:t>
      </w:r>
    </w:p>
    <w:p w14:paraId="1B131140" w14:textId="77777777" w:rsidR="00D131AE" w:rsidRPr="00483E24" w:rsidRDefault="00D131AE" w:rsidP="00910C1B">
      <w:pPr>
        <w:ind w:left="1134" w:hanging="283"/>
        <w:rPr>
          <w:b/>
        </w:rPr>
      </w:pPr>
      <w:r w:rsidRPr="00483E24">
        <w:t>B</w:t>
      </w:r>
      <w:r w:rsidRPr="00483E24">
        <w:tab/>
      </w:r>
      <w:r w:rsidR="001D5FE0" w:rsidRPr="00483E24">
        <w:rPr>
          <w:b/>
        </w:rPr>
        <w:t>les rois de Saba et de Seba fer</w:t>
      </w:r>
      <w:r w:rsidR="001D5FE0" w:rsidRPr="00483E24">
        <w:rPr>
          <w:b/>
          <w:u w:val="single"/>
        </w:rPr>
        <w:t>o</w:t>
      </w:r>
      <w:r w:rsidR="001D5FE0" w:rsidRPr="00483E24">
        <w:rPr>
          <w:b/>
        </w:rPr>
        <w:t>nt leur offrande.</w:t>
      </w:r>
    </w:p>
    <w:p w14:paraId="458972C8" w14:textId="77777777" w:rsidR="00D131AE" w:rsidRPr="00483E24" w:rsidRDefault="00D131AE" w:rsidP="00910C1B">
      <w:pPr>
        <w:ind w:left="1134" w:hanging="283"/>
        <w:rPr>
          <w:b/>
        </w:rPr>
      </w:pPr>
      <w:r w:rsidRPr="00483E24">
        <w:t>C</w:t>
      </w:r>
      <w:r w:rsidRPr="00483E24">
        <w:tab/>
      </w:r>
      <w:r w:rsidR="001D5FE0" w:rsidRPr="00483E24">
        <w:rPr>
          <w:b/>
        </w:rPr>
        <w:t>Tous les rois se prosterner</w:t>
      </w:r>
      <w:r w:rsidR="001D5FE0" w:rsidRPr="00483E24">
        <w:rPr>
          <w:b/>
          <w:u w:val="single"/>
        </w:rPr>
        <w:t>o</w:t>
      </w:r>
      <w:r w:rsidR="001D5FE0" w:rsidRPr="00483E24">
        <w:rPr>
          <w:b/>
        </w:rPr>
        <w:t>nt devant lui,</w:t>
      </w:r>
    </w:p>
    <w:p w14:paraId="450534C7" w14:textId="77777777" w:rsidR="00D131AE" w:rsidRPr="00483E24" w:rsidRDefault="00D131AE" w:rsidP="00910C1B">
      <w:pPr>
        <w:ind w:left="1134" w:hanging="283"/>
        <w:rPr>
          <w:b/>
        </w:rPr>
      </w:pPr>
      <w:r w:rsidRPr="00483E24">
        <w:t>D</w:t>
      </w:r>
      <w:r w:rsidRPr="00483E24">
        <w:tab/>
      </w:r>
      <w:r w:rsidR="001D5FE0" w:rsidRPr="00483E24">
        <w:rPr>
          <w:b/>
        </w:rPr>
        <w:t>tous les pa</w:t>
      </w:r>
      <w:r w:rsidR="001D5FE0" w:rsidRPr="00483E24">
        <w:rPr>
          <w:b/>
          <w:u w:val="single"/>
        </w:rPr>
        <w:t>y</w:t>
      </w:r>
      <w:r w:rsidR="001D5FE0" w:rsidRPr="00483E24">
        <w:rPr>
          <w:b/>
        </w:rPr>
        <w:t>s le serviront</w:t>
      </w:r>
      <w:r w:rsidRPr="00483E24">
        <w:rPr>
          <w:b/>
        </w:rPr>
        <w:t>.</w:t>
      </w:r>
    </w:p>
    <w:p w14:paraId="240734DA" w14:textId="77777777" w:rsidR="00A11F4B" w:rsidRPr="00483E24" w:rsidRDefault="00A11F4B" w:rsidP="00910C1B">
      <w:pPr>
        <w:tabs>
          <w:tab w:val="left" w:pos="1134"/>
        </w:tabs>
        <w:ind w:left="851"/>
        <w:rPr>
          <w:b/>
        </w:rPr>
      </w:pPr>
    </w:p>
    <w:p w14:paraId="21A0E41E" w14:textId="77777777" w:rsidR="001D5FE0" w:rsidRPr="00483E24" w:rsidRDefault="001D5FE0" w:rsidP="00910C1B">
      <w:pPr>
        <w:ind w:left="1134" w:hanging="283"/>
        <w:rPr>
          <w:b/>
        </w:rPr>
      </w:pPr>
      <w:r w:rsidRPr="00483E24">
        <w:t>A</w:t>
      </w:r>
      <w:r w:rsidRPr="00483E24">
        <w:rPr>
          <w:b/>
        </w:rPr>
        <w:tab/>
        <w:t>Il délivrera le pa</w:t>
      </w:r>
      <w:r w:rsidRPr="00483E24">
        <w:rPr>
          <w:b/>
          <w:u w:val="single"/>
        </w:rPr>
        <w:t>u</w:t>
      </w:r>
      <w:r w:rsidRPr="00483E24">
        <w:rPr>
          <w:b/>
        </w:rPr>
        <w:t xml:space="preserve">vre qui appelle </w:t>
      </w:r>
    </w:p>
    <w:p w14:paraId="345C22FF" w14:textId="77777777" w:rsidR="001D5FE0" w:rsidRPr="00483E24" w:rsidRDefault="001D5FE0" w:rsidP="00910C1B">
      <w:pPr>
        <w:ind w:left="1134" w:hanging="283"/>
        <w:rPr>
          <w:b/>
        </w:rPr>
      </w:pPr>
      <w:r w:rsidRPr="00483E24">
        <w:t>B</w:t>
      </w:r>
      <w:r w:rsidRPr="00483E24">
        <w:tab/>
      </w:r>
      <w:r w:rsidRPr="00483E24">
        <w:rPr>
          <w:b/>
        </w:rPr>
        <w:t>et le malheure</w:t>
      </w:r>
      <w:r w:rsidRPr="00483E24">
        <w:rPr>
          <w:b/>
          <w:u w:val="single"/>
        </w:rPr>
        <w:t>u</w:t>
      </w:r>
      <w:r w:rsidRPr="00483E24">
        <w:rPr>
          <w:b/>
        </w:rPr>
        <w:t>x sans recours.</w:t>
      </w:r>
    </w:p>
    <w:p w14:paraId="4DB77125" w14:textId="77777777" w:rsidR="001D5FE0" w:rsidRPr="00483E24" w:rsidRDefault="001D5FE0" w:rsidP="00910C1B">
      <w:pPr>
        <w:ind w:left="1134" w:hanging="283"/>
        <w:rPr>
          <w:b/>
        </w:rPr>
      </w:pPr>
      <w:r w:rsidRPr="00483E24">
        <w:t>C</w:t>
      </w:r>
      <w:r w:rsidRPr="00483E24">
        <w:tab/>
      </w:r>
      <w:r w:rsidRPr="00483E24">
        <w:rPr>
          <w:b/>
        </w:rPr>
        <w:t>Il aura souci du f</w:t>
      </w:r>
      <w:r w:rsidRPr="00483E24">
        <w:rPr>
          <w:b/>
          <w:u w:val="single"/>
        </w:rPr>
        <w:t>a</w:t>
      </w:r>
      <w:r w:rsidRPr="00483E24">
        <w:rPr>
          <w:b/>
        </w:rPr>
        <w:t>ible et du pauvre,</w:t>
      </w:r>
    </w:p>
    <w:p w14:paraId="117C707C" w14:textId="77777777" w:rsidR="001D5FE0" w:rsidRPr="00483E24" w:rsidRDefault="001D5FE0" w:rsidP="00910C1B">
      <w:pPr>
        <w:ind w:left="1134" w:hanging="283"/>
        <w:rPr>
          <w:b/>
        </w:rPr>
      </w:pPr>
      <w:r w:rsidRPr="00483E24">
        <w:t>D</w:t>
      </w:r>
      <w:r w:rsidRPr="00483E24">
        <w:tab/>
      </w:r>
      <w:r w:rsidRPr="00483E24">
        <w:rPr>
          <w:b/>
        </w:rPr>
        <w:t>du pauvre dont il sa</w:t>
      </w:r>
      <w:r w:rsidRPr="00483E24">
        <w:rPr>
          <w:b/>
          <w:u w:val="single"/>
        </w:rPr>
        <w:t>u</w:t>
      </w:r>
      <w:r w:rsidRPr="00483E24">
        <w:rPr>
          <w:b/>
        </w:rPr>
        <w:t>ve la vie.</w:t>
      </w:r>
    </w:p>
    <w:p w14:paraId="46078207" w14:textId="56817FEE" w:rsidR="002E0514" w:rsidRPr="00444F77" w:rsidRDefault="002E0514" w:rsidP="00910C1B">
      <w:pPr>
        <w:pBdr>
          <w:bottom w:val="single" w:sz="4" w:space="1" w:color="auto"/>
        </w:pBdr>
        <w:tabs>
          <w:tab w:val="left" w:pos="567"/>
        </w:tabs>
        <w:spacing w:before="240" w:after="120"/>
        <w:ind w:left="284"/>
        <w:rPr>
          <w:rFonts w:ascii="Arial" w:hAnsi="Arial" w:cs="Arial"/>
          <w:color w:val="E36C0A"/>
          <w:sz w:val="24"/>
          <w:szCs w:val="24"/>
        </w:rPr>
      </w:pPr>
      <w:r w:rsidRPr="00444F77">
        <w:rPr>
          <w:rFonts w:ascii="Arial" w:hAnsi="Arial" w:cs="Arial"/>
          <w:color w:val="E36C0A"/>
          <w:sz w:val="24"/>
          <w:szCs w:val="24"/>
        </w:rPr>
        <w:lastRenderedPageBreak/>
        <w:t>Proclamer la 2</w:t>
      </w:r>
      <w:r w:rsidRPr="00444F77">
        <w:rPr>
          <w:rFonts w:ascii="Arial" w:hAnsi="Arial" w:cs="Arial"/>
          <w:color w:val="E36C0A"/>
          <w:sz w:val="24"/>
          <w:szCs w:val="24"/>
          <w:vertAlign w:val="superscript"/>
        </w:rPr>
        <w:t>e</w:t>
      </w:r>
      <w:r w:rsidR="005F445E">
        <w:rPr>
          <w:rFonts w:ascii="Arial" w:hAnsi="Arial" w:cs="Arial"/>
          <w:color w:val="E36C0A"/>
          <w:sz w:val="24"/>
          <w:szCs w:val="24"/>
        </w:rPr>
        <w:t xml:space="preserve"> </w:t>
      </w:r>
      <w:r w:rsidRPr="00444F77">
        <w:rPr>
          <w:rFonts w:ascii="Arial" w:hAnsi="Arial" w:cs="Arial"/>
          <w:color w:val="E36C0A"/>
          <w:sz w:val="24"/>
          <w:szCs w:val="24"/>
        </w:rPr>
        <w:t xml:space="preserve">lecture </w:t>
      </w:r>
      <w:r w:rsidR="009821E6" w:rsidRPr="00444F77">
        <w:rPr>
          <w:rFonts w:ascii="Arial" w:hAnsi="Arial" w:cs="Arial"/>
          <w:color w:val="E36C0A"/>
          <w:sz w:val="24"/>
          <w:szCs w:val="24"/>
        </w:rPr>
        <w:t>–</w:t>
      </w:r>
      <w:r w:rsidR="00BC3047" w:rsidRPr="00444F77">
        <w:rPr>
          <w:rFonts w:ascii="Arial" w:hAnsi="Arial" w:cs="Arial"/>
          <w:color w:val="E36C0A"/>
          <w:sz w:val="24"/>
          <w:szCs w:val="24"/>
        </w:rPr>
        <w:t xml:space="preserve"> </w:t>
      </w:r>
      <w:r w:rsidR="00107FD3">
        <w:rPr>
          <w:rFonts w:ascii="Arial" w:hAnsi="Arial" w:cs="Arial"/>
          <w:b/>
          <w:color w:val="E36C0A"/>
          <w:sz w:val="24"/>
          <w:szCs w:val="24"/>
        </w:rPr>
        <w:t>Éphésiens</w:t>
      </w:r>
      <w:r w:rsidR="005F445E">
        <w:rPr>
          <w:rFonts w:ascii="Arial" w:hAnsi="Arial" w:cs="Arial"/>
          <w:b/>
          <w:color w:val="E36C0A"/>
          <w:sz w:val="24"/>
          <w:szCs w:val="24"/>
        </w:rPr>
        <w:t xml:space="preserve"> </w:t>
      </w:r>
      <w:r w:rsidR="00444F77">
        <w:rPr>
          <w:rFonts w:ascii="Arial" w:hAnsi="Arial" w:cs="Arial"/>
          <w:b/>
          <w:color w:val="E36C0A"/>
          <w:sz w:val="24"/>
          <w:szCs w:val="24"/>
        </w:rPr>
        <w:t>3</w:t>
      </w:r>
      <w:r w:rsidR="005F445E">
        <w:rPr>
          <w:rFonts w:ascii="Arial" w:hAnsi="Arial" w:cs="Arial"/>
          <w:color w:val="E36C0A"/>
          <w:sz w:val="24"/>
        </w:rPr>
        <w:t xml:space="preserve">, </w:t>
      </w:r>
      <w:r w:rsidR="00444F77">
        <w:rPr>
          <w:rFonts w:ascii="Arial" w:hAnsi="Arial" w:cs="Arial"/>
          <w:color w:val="E36C0A"/>
          <w:sz w:val="24"/>
        </w:rPr>
        <w:t>2-3a.</w:t>
      </w:r>
      <w:r w:rsidR="00107FD3">
        <w:rPr>
          <w:rFonts w:ascii="Arial" w:hAnsi="Arial" w:cs="Arial"/>
          <w:color w:val="E36C0A"/>
          <w:sz w:val="24"/>
        </w:rPr>
        <w:t xml:space="preserve"> </w:t>
      </w:r>
      <w:r w:rsidR="00444F77">
        <w:rPr>
          <w:rFonts w:ascii="Arial" w:hAnsi="Arial" w:cs="Arial"/>
          <w:color w:val="E36C0A"/>
          <w:sz w:val="24"/>
        </w:rPr>
        <w:t>5-6</w:t>
      </w:r>
    </w:p>
    <w:p w14:paraId="29143237" w14:textId="77777777" w:rsidR="00673D83" w:rsidRPr="00A600DD" w:rsidRDefault="002E0514" w:rsidP="00722ABD">
      <w:pPr>
        <w:spacing w:after="120"/>
        <w:ind w:left="284"/>
        <w:jc w:val="both"/>
        <w:rPr>
          <w:b/>
        </w:rPr>
      </w:pPr>
      <w:r w:rsidRPr="00A600DD">
        <w:t>Monition (</w:t>
      </w:r>
      <w:r w:rsidRPr="00A600DD">
        <w:rPr>
          <w:sz w:val="18"/>
        </w:rPr>
        <w:t>facultative</w:t>
      </w:r>
      <w:r w:rsidRPr="00A600DD">
        <w:t>) :</w:t>
      </w:r>
      <w:r w:rsidRPr="00A600DD">
        <w:rPr>
          <w:b/>
        </w:rPr>
        <w:t xml:space="preserve"> </w:t>
      </w:r>
      <w:r w:rsidR="00A600DD" w:rsidRPr="00A600DD">
        <w:rPr>
          <w:b/>
        </w:rPr>
        <w:t>Toutes les nations, quelles qu’elles soient, ont le même héritage</w:t>
      </w:r>
      <w:r w:rsidR="00164300" w:rsidRPr="00A600DD">
        <w:rPr>
          <w:b/>
        </w:rPr>
        <w:t>.</w:t>
      </w:r>
    </w:p>
    <w:p w14:paraId="06D7427F" w14:textId="330C2E68" w:rsidR="00506494" w:rsidRPr="001F72B2" w:rsidRDefault="001F72B2" w:rsidP="00722ABD">
      <w:pPr>
        <w:spacing w:after="120"/>
        <w:ind w:left="284"/>
        <w:jc w:val="both"/>
      </w:pPr>
      <w:r w:rsidRPr="004E5F9A">
        <w:t>Le lecteur aura soin de méditer ce texte avant de le proclamer.</w:t>
      </w:r>
      <w:r>
        <w:t xml:space="preserve"> En ce sens, il est nécessaire de le choisir suffisamment à l’avance en lui transmettant éventuellement les commentaires « Autour des textes » p. 2 de cette fiche. Il pourra alors proclamer ce texte en mettant en valeur la « révélation » reçue par Paul pour « faire connaître le mystère ». </w:t>
      </w:r>
      <w:r w:rsidR="00B23824" w:rsidRPr="001F72B2">
        <w:t>Plusieurs fois répété, le mot « mystère » devrait être bien détaché du reste de la phrase.</w:t>
      </w:r>
    </w:p>
    <w:p w14:paraId="0B1EC5CD" w14:textId="77777777" w:rsidR="005E2483" w:rsidRPr="00444F77" w:rsidRDefault="008419E3" w:rsidP="00910C1B">
      <w:pPr>
        <w:pBdr>
          <w:bottom w:val="single" w:sz="4" w:space="1" w:color="auto"/>
        </w:pBdr>
        <w:spacing w:before="240" w:after="120"/>
        <w:ind w:left="284"/>
        <w:rPr>
          <w:color w:val="E36C0A"/>
        </w:rPr>
      </w:pPr>
      <w:r w:rsidRPr="00444F77">
        <w:rPr>
          <w:rFonts w:ascii="Arial" w:hAnsi="Arial" w:cs="Arial"/>
          <w:color w:val="E36C0A"/>
          <w:sz w:val="24"/>
          <w:szCs w:val="24"/>
        </w:rPr>
        <w:t>Acclamation à l’Évangile</w:t>
      </w:r>
    </w:p>
    <w:p w14:paraId="609BC6AE" w14:textId="3EE0A389" w:rsidR="00255834" w:rsidRDefault="00255834" w:rsidP="00255834">
      <w:pPr>
        <w:spacing w:before="60"/>
        <w:ind w:left="284"/>
        <w:jc w:val="both"/>
      </w:pPr>
      <w:r w:rsidRPr="005A7277">
        <w:t>Pour tout l</w:t>
      </w:r>
      <w:r>
        <w:t>e t</w:t>
      </w:r>
      <w:r w:rsidRPr="005A7277">
        <w:t xml:space="preserve">emps de Noël, nous suggérons </w:t>
      </w:r>
      <w:r w:rsidRPr="005A7277">
        <w:rPr>
          <w:b/>
          <w:color w:val="ED7D31"/>
        </w:rPr>
        <w:t>AL 121</w:t>
      </w:r>
      <w:r w:rsidRPr="005A7277">
        <w:t xml:space="preserve"> – </w:t>
      </w:r>
      <w:r w:rsidRPr="005A7277">
        <w:rPr>
          <w:b/>
        </w:rPr>
        <w:t>Alléluia 48 « du temps de Noël »</w:t>
      </w:r>
      <w:r w:rsidRPr="005A7277">
        <w:t xml:space="preserve"> – CNA 215-28</w:t>
      </w:r>
      <w:r>
        <w:t>. Celui-ci peut éventuellement être chanté en canon.</w:t>
      </w:r>
    </w:p>
    <w:p w14:paraId="614E7693" w14:textId="2EF60571" w:rsidR="00444F77" w:rsidRPr="00FD5C7A" w:rsidRDefault="00444F77" w:rsidP="00FD5C7A">
      <w:pPr>
        <w:spacing w:before="240" w:after="240"/>
        <w:ind w:left="1134"/>
        <w:rPr>
          <w:i/>
        </w:rPr>
      </w:pPr>
      <w:r w:rsidRPr="00FD5C7A">
        <w:rPr>
          <w:i/>
        </w:rPr>
        <w:t>Nous avons vu son étoile à l’orient,</w:t>
      </w:r>
      <w:r w:rsidRPr="00FD5C7A">
        <w:rPr>
          <w:i/>
        </w:rPr>
        <w:br/>
        <w:t>et nous s</w:t>
      </w:r>
      <w:r w:rsidR="00FD5C7A" w:rsidRPr="00FD5C7A">
        <w:rPr>
          <w:i/>
        </w:rPr>
        <w:t>ommes venus adorer le Seigneur.</w:t>
      </w:r>
    </w:p>
    <w:p w14:paraId="1A27D725" w14:textId="7AF03667" w:rsidR="00EB665A" w:rsidRDefault="00EB665A" w:rsidP="00722ABD">
      <w:pPr>
        <w:spacing w:after="120"/>
        <w:ind w:left="284"/>
        <w:jc w:val="both"/>
      </w:pPr>
      <w:r>
        <w:t>Au moment de l’acclamation, les porteurs de lumière de la procession d’entrée pourraient venir les reprendre devant la crèche et se placer de part et d’autre de l’ambon, tournés vers celui qui proclame l’Évangile.</w:t>
      </w:r>
    </w:p>
    <w:p w14:paraId="057575F2" w14:textId="493C9CFB" w:rsidR="001F7A1B" w:rsidRPr="009A212D" w:rsidRDefault="000C1F1F" w:rsidP="00722ABD">
      <w:pPr>
        <w:pBdr>
          <w:bottom w:val="single" w:sz="4" w:space="1" w:color="auto"/>
        </w:pBdr>
        <w:spacing w:after="120"/>
        <w:ind w:left="284"/>
        <w:rPr>
          <w:color w:val="E36C0A"/>
        </w:rPr>
      </w:pPr>
      <w:r w:rsidRPr="009A212D">
        <w:rPr>
          <w:rFonts w:ascii="Arial" w:hAnsi="Arial" w:cs="Arial"/>
          <w:color w:val="E36C0A"/>
          <w:sz w:val="24"/>
          <w:szCs w:val="24"/>
        </w:rPr>
        <w:t>Proclam</w:t>
      </w:r>
      <w:r w:rsidR="007B68E5" w:rsidRPr="009A212D">
        <w:rPr>
          <w:rFonts w:ascii="Arial" w:hAnsi="Arial" w:cs="Arial"/>
          <w:color w:val="E36C0A"/>
          <w:sz w:val="24"/>
          <w:szCs w:val="24"/>
        </w:rPr>
        <w:t>er</w:t>
      </w:r>
      <w:r w:rsidR="00252F26" w:rsidRPr="009A212D">
        <w:rPr>
          <w:rFonts w:ascii="Arial" w:hAnsi="Arial" w:cs="Arial"/>
          <w:color w:val="E36C0A"/>
          <w:sz w:val="24"/>
          <w:szCs w:val="24"/>
        </w:rPr>
        <w:t xml:space="preserve"> l’Évangile : </w:t>
      </w:r>
      <w:r w:rsidR="005F445E">
        <w:rPr>
          <w:rFonts w:ascii="Arial" w:hAnsi="Arial" w:cs="Arial"/>
          <w:b/>
          <w:color w:val="E36C0A"/>
          <w:sz w:val="24"/>
          <w:szCs w:val="24"/>
        </w:rPr>
        <w:t>M</w:t>
      </w:r>
      <w:r w:rsidR="00107FD3">
        <w:rPr>
          <w:rFonts w:ascii="Arial" w:hAnsi="Arial" w:cs="Arial"/>
          <w:b/>
          <w:color w:val="E36C0A"/>
          <w:sz w:val="24"/>
          <w:szCs w:val="24"/>
        </w:rPr>
        <w:t>at</w:t>
      </w:r>
      <w:r w:rsidR="005F445E">
        <w:rPr>
          <w:rFonts w:ascii="Arial" w:hAnsi="Arial" w:cs="Arial"/>
          <w:b/>
          <w:color w:val="E36C0A"/>
          <w:sz w:val="24"/>
          <w:szCs w:val="24"/>
        </w:rPr>
        <w:t>t</w:t>
      </w:r>
      <w:r w:rsidR="00107FD3">
        <w:rPr>
          <w:rFonts w:ascii="Arial" w:hAnsi="Arial" w:cs="Arial"/>
          <w:b/>
          <w:color w:val="E36C0A"/>
          <w:sz w:val="24"/>
          <w:szCs w:val="24"/>
        </w:rPr>
        <w:t>hieu</w:t>
      </w:r>
      <w:r w:rsidR="005F445E">
        <w:rPr>
          <w:rFonts w:ascii="Arial" w:hAnsi="Arial" w:cs="Arial"/>
          <w:b/>
          <w:color w:val="E36C0A"/>
          <w:sz w:val="24"/>
          <w:szCs w:val="24"/>
        </w:rPr>
        <w:t xml:space="preserve"> </w:t>
      </w:r>
      <w:r w:rsidR="00582C3A" w:rsidRPr="009A212D">
        <w:rPr>
          <w:rFonts w:ascii="Arial" w:hAnsi="Arial" w:cs="Arial"/>
          <w:b/>
          <w:color w:val="E36C0A"/>
          <w:sz w:val="24"/>
          <w:szCs w:val="24"/>
        </w:rPr>
        <w:t>2</w:t>
      </w:r>
      <w:r w:rsidR="00252F26" w:rsidRPr="009A212D">
        <w:rPr>
          <w:rFonts w:ascii="Arial" w:hAnsi="Arial" w:cs="Arial"/>
          <w:color w:val="E36C0A"/>
          <w:sz w:val="24"/>
          <w:szCs w:val="24"/>
        </w:rPr>
        <w:t xml:space="preserve">, </w:t>
      </w:r>
      <w:r w:rsidR="00E86AFC" w:rsidRPr="009A212D">
        <w:rPr>
          <w:rFonts w:ascii="Arial" w:hAnsi="Arial" w:cs="Arial"/>
          <w:color w:val="E36C0A"/>
          <w:sz w:val="24"/>
          <w:szCs w:val="24"/>
        </w:rPr>
        <w:t>1-</w:t>
      </w:r>
      <w:r w:rsidR="009A212D">
        <w:rPr>
          <w:rFonts w:ascii="Arial" w:hAnsi="Arial" w:cs="Arial"/>
          <w:color w:val="E36C0A"/>
          <w:sz w:val="24"/>
          <w:szCs w:val="24"/>
        </w:rPr>
        <w:t>1</w:t>
      </w:r>
      <w:r w:rsidR="00582C3A" w:rsidRPr="009A212D">
        <w:rPr>
          <w:rFonts w:ascii="Arial" w:hAnsi="Arial" w:cs="Arial"/>
          <w:color w:val="E36C0A"/>
          <w:sz w:val="24"/>
          <w:szCs w:val="24"/>
        </w:rPr>
        <w:t>2</w:t>
      </w:r>
    </w:p>
    <w:p w14:paraId="063A6DAE" w14:textId="1DE66DD2" w:rsidR="008A7531" w:rsidRPr="00CB36B2" w:rsidRDefault="0081748F" w:rsidP="00722ABD">
      <w:pPr>
        <w:spacing w:after="120"/>
        <w:ind w:left="284"/>
        <w:jc w:val="both"/>
      </w:pPr>
      <w:r w:rsidRPr="00CB36B2">
        <w:t xml:space="preserve">En ce jour de fête de l’Épiphanie, l’encensement du </w:t>
      </w:r>
      <w:r w:rsidR="00107FD3">
        <w:t>l</w:t>
      </w:r>
      <w:r w:rsidRPr="00CB36B2">
        <w:t>ivre de la Parole est signifiant : « </w:t>
      </w:r>
      <w:r w:rsidRPr="00CB36B2">
        <w:rPr>
          <w:i/>
        </w:rPr>
        <w:t>Ils ouvrirent leurs coffrets et lui offrirent leurs présents : de l’or, de l’encens et de la myrrhe </w:t>
      </w:r>
      <w:r w:rsidRPr="00CB36B2">
        <w:t>».</w:t>
      </w:r>
    </w:p>
    <w:p w14:paraId="44B6B3ED" w14:textId="77777777" w:rsidR="00716A13" w:rsidRPr="009A212D" w:rsidRDefault="00716A13" w:rsidP="00722ABD">
      <w:pPr>
        <w:pStyle w:val="Titre3"/>
        <w:pBdr>
          <w:bottom w:val="single" w:sz="4" w:space="1" w:color="auto"/>
        </w:pBdr>
        <w:spacing w:after="120"/>
        <w:rPr>
          <w:color w:val="E36C0A"/>
        </w:rPr>
      </w:pPr>
      <w:r w:rsidRPr="009A212D">
        <w:rPr>
          <w:color w:val="E36C0A"/>
        </w:rPr>
        <w:t>Profession de foi</w:t>
      </w:r>
    </w:p>
    <w:p w14:paraId="7449A4EF" w14:textId="7FDCDA7A" w:rsidR="00F00614" w:rsidRPr="00F00614" w:rsidRDefault="00F00614" w:rsidP="00F00614">
      <w:pPr>
        <w:spacing w:before="120" w:after="120"/>
        <w:ind w:left="284"/>
        <w:jc w:val="both"/>
      </w:pPr>
      <w:r w:rsidRPr="00F00614">
        <w:rPr>
          <w:b/>
          <w:bCs/>
        </w:rPr>
        <w:t>« </w:t>
      </w:r>
      <w:r w:rsidRPr="00A84374">
        <w:rPr>
          <w:i/>
        </w:rPr>
        <w:t>Le Symbole, ou profession de foi, vise à ce que tout le peuple rassemblé réponde à la parole de Dieu annoncée dans les lectures de la sainte Écriture et expliquée dans l’homélie et, en professant la règle de la foi dans une formule approuvée pour l’usage liturgique, se rappelle et professe les grands mystères de la foi avant que ne commence</w:t>
      </w:r>
      <w:r w:rsidRPr="00F00614">
        <w:t> » (PGMR n° 67).</w:t>
      </w:r>
    </w:p>
    <w:p w14:paraId="09447E3B" w14:textId="4D7467A5" w:rsidR="00C35809" w:rsidRPr="009A212D" w:rsidRDefault="00C35809" w:rsidP="00F00614">
      <w:pPr>
        <w:pStyle w:val="Titre3"/>
        <w:pBdr>
          <w:bottom w:val="single" w:sz="4" w:space="1" w:color="auto"/>
        </w:pBdr>
        <w:spacing w:after="120"/>
        <w:rPr>
          <w:color w:val="E36C0A"/>
        </w:rPr>
      </w:pPr>
      <w:r w:rsidRPr="009A212D">
        <w:rPr>
          <w:color w:val="E36C0A"/>
        </w:rPr>
        <w:t xml:space="preserve">Prière universelle </w:t>
      </w:r>
    </w:p>
    <w:p w14:paraId="1A8C3B45" w14:textId="524C5346" w:rsidR="00F00614" w:rsidRDefault="00F00614" w:rsidP="00F00614">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242A44">
        <w:t xml:space="preserve"> (Voir également la proposition « Des mises en œuvres » p. 4 de cette fiche)</w:t>
      </w:r>
      <w:r w:rsidR="005526F3">
        <w:t>.</w:t>
      </w:r>
    </w:p>
    <w:p w14:paraId="10CA992A" w14:textId="77777777" w:rsidR="00F00614" w:rsidRPr="00664D15" w:rsidRDefault="00F00614" w:rsidP="00F00614">
      <w:pPr>
        <w:pStyle w:val="Textepuces"/>
        <w:numPr>
          <w:ilvl w:val="0"/>
          <w:numId w:val="12"/>
        </w:numPr>
        <w:tabs>
          <w:tab w:val="left" w:pos="567"/>
        </w:tabs>
        <w:spacing w:after="120"/>
        <w:ind w:left="567" w:hanging="283"/>
      </w:pPr>
      <w:r w:rsidRPr="00664D15">
        <w:rPr>
          <w:b/>
        </w:rPr>
        <w:t>Invitation </w:t>
      </w:r>
      <w:r w:rsidRPr="00664D15">
        <w:t>:</w:t>
      </w:r>
    </w:p>
    <w:p w14:paraId="432EB6CA" w14:textId="613857D5" w:rsidR="007F0C37" w:rsidRDefault="007F0C37" w:rsidP="007803C3">
      <w:pPr>
        <w:spacing w:after="120"/>
        <w:ind w:left="1134"/>
        <w:rPr>
          <w:rFonts w:eastAsia="Calibri"/>
          <w:i/>
          <w:szCs w:val="24"/>
        </w:rPr>
      </w:pPr>
      <w:r>
        <w:rPr>
          <w:rFonts w:eastAsia="Calibri"/>
          <w:i/>
          <w:szCs w:val="24"/>
        </w:rPr>
        <w:t>En cette fête de l’Épiphanie où nous sommes invités à repartir par un autre chemin</w:t>
      </w:r>
      <w:r>
        <w:rPr>
          <w:rFonts w:eastAsia="Calibri"/>
          <w:i/>
          <w:szCs w:val="24"/>
        </w:rPr>
        <w:br/>
        <w:t>ouvrons nos cœurs</w:t>
      </w:r>
      <w:r w:rsidR="005526F3">
        <w:rPr>
          <w:rFonts w:eastAsia="Calibri"/>
          <w:i/>
          <w:szCs w:val="24"/>
        </w:rPr>
        <w:t>,</w:t>
      </w:r>
      <w:r>
        <w:rPr>
          <w:rFonts w:eastAsia="Calibri"/>
          <w:i/>
          <w:szCs w:val="24"/>
        </w:rPr>
        <w:t xml:space="preserve"> et que notre prière rejoigne tous nos frères et sœurs du monde.</w:t>
      </w:r>
    </w:p>
    <w:p w14:paraId="755F0FAB" w14:textId="77777777" w:rsidR="00CC47B3" w:rsidRDefault="003746EF" w:rsidP="00CC47B3">
      <w:pPr>
        <w:pStyle w:val="Textepuces"/>
        <w:numPr>
          <w:ilvl w:val="0"/>
          <w:numId w:val="13"/>
        </w:numPr>
        <w:spacing w:after="120"/>
        <w:ind w:left="644" w:hanging="283"/>
        <w:jc w:val="left"/>
        <w:rPr>
          <w:b/>
        </w:rPr>
      </w:pPr>
      <w:r w:rsidRPr="00CC47B3">
        <w:rPr>
          <w:b/>
        </w:rPr>
        <w:t xml:space="preserve">Refrain </w:t>
      </w:r>
      <w:r w:rsidRPr="00924D3C">
        <w:t>au choix</w:t>
      </w:r>
      <w:r w:rsidRPr="00CC47B3">
        <w:rPr>
          <w:b/>
        </w:rPr>
        <w:t xml:space="preserve"> </w:t>
      </w:r>
      <w:r w:rsidRPr="00924D3C">
        <w:t>mais adressé à Jésus</w:t>
      </w:r>
      <w:r w:rsidR="00924D3C">
        <w:t>, par exemple</w:t>
      </w:r>
      <w:r w:rsidR="00C1372A" w:rsidRPr="00924D3C">
        <w:t> :</w:t>
      </w:r>
      <w:r w:rsidR="00C1372A" w:rsidRPr="00CC47B3">
        <w:rPr>
          <w:b/>
        </w:rPr>
        <w:t xml:space="preserve"> </w:t>
      </w:r>
    </w:p>
    <w:p w14:paraId="2F67CD68" w14:textId="755FC03E" w:rsidR="007F0C37" w:rsidRPr="00CC47B3" w:rsidRDefault="007F0C37" w:rsidP="00CC47B3">
      <w:pPr>
        <w:pStyle w:val="Textepuces"/>
        <w:spacing w:after="120"/>
        <w:ind w:left="644" w:firstLine="0"/>
        <w:jc w:val="center"/>
        <w:rPr>
          <w:b/>
        </w:rPr>
      </w:pPr>
      <w:r w:rsidRPr="00CC47B3">
        <w:rPr>
          <w:b/>
        </w:rPr>
        <w:t>Seigneur écoute nous, Seigneur exauce-nous, Seigneur nous te prions.</w:t>
      </w:r>
    </w:p>
    <w:p w14:paraId="3BF148F0" w14:textId="25ACE3D7" w:rsidR="007F0C37" w:rsidRPr="007F0C37" w:rsidRDefault="007F0C37" w:rsidP="007F0C37">
      <w:pPr>
        <w:pStyle w:val="Textepuces"/>
        <w:tabs>
          <w:tab w:val="left" w:pos="567"/>
        </w:tabs>
        <w:spacing w:after="120"/>
        <w:ind w:left="644" w:firstLine="0"/>
        <w:rPr>
          <w:b/>
        </w:rPr>
      </w:pPr>
      <w:r w:rsidRPr="00A84374">
        <w:rPr>
          <w:b/>
          <w:color w:val="ED7D31" w:themeColor="accent2"/>
        </w:rPr>
        <w:t xml:space="preserve">U10-05/B10-0 </w:t>
      </w:r>
      <w:r w:rsidR="00A84374" w:rsidRPr="00A84374">
        <w:rPr>
          <w:b/>
          <w:color w:val="ED7D31" w:themeColor="accent2"/>
        </w:rPr>
        <w:t xml:space="preserve">– </w:t>
      </w:r>
      <w:r w:rsidRPr="007F0C37">
        <w:rPr>
          <w:b/>
        </w:rPr>
        <w:t xml:space="preserve">Messe </w:t>
      </w:r>
      <w:r w:rsidR="005526F3">
        <w:rPr>
          <w:b/>
        </w:rPr>
        <w:t>« </w:t>
      </w:r>
      <w:r w:rsidRPr="007F0C37">
        <w:rPr>
          <w:b/>
        </w:rPr>
        <w:t>Soleil des Nations</w:t>
      </w:r>
      <w:r w:rsidR="005526F3">
        <w:rPr>
          <w:b/>
        </w:rPr>
        <w:t> »</w:t>
      </w:r>
      <w:r w:rsidRPr="007F0C37">
        <w:rPr>
          <w:b/>
        </w:rPr>
        <w:t xml:space="preserve"> - Prière universelle</w:t>
      </w:r>
      <w:r w:rsidR="00A84374">
        <w:t xml:space="preserve"> –</w:t>
      </w:r>
      <w:r>
        <w:t xml:space="preserve"> </w:t>
      </w:r>
      <w:r w:rsidRPr="007F0C37">
        <w:t>25 messes pour toutes</w:t>
      </w:r>
      <w:r>
        <w:t xml:space="preserve"> les assemblées </w:t>
      </w:r>
      <w:r w:rsidR="00CC47B3">
        <w:t>(vol.</w:t>
      </w:r>
      <w:r>
        <w:t xml:space="preserve"> 1</w:t>
      </w:r>
      <w:r w:rsidR="00CC47B3">
        <w:t>)</w:t>
      </w:r>
    </w:p>
    <w:p w14:paraId="26E21BB5" w14:textId="08ABA43D" w:rsidR="003746EF" w:rsidRPr="00924D3C" w:rsidRDefault="003746EF" w:rsidP="007F0C37">
      <w:pPr>
        <w:pStyle w:val="Textepuces"/>
        <w:numPr>
          <w:ilvl w:val="0"/>
          <w:numId w:val="13"/>
        </w:numPr>
        <w:spacing w:after="120"/>
        <w:ind w:left="567" w:hanging="283"/>
        <w:jc w:val="left"/>
        <w:rPr>
          <w:b/>
        </w:rPr>
      </w:pPr>
      <w:r w:rsidRPr="00924D3C">
        <w:rPr>
          <w:b/>
        </w:rPr>
        <w:t>Pistes pour les intentions.</w:t>
      </w:r>
    </w:p>
    <w:p w14:paraId="3AEE4784" w14:textId="79B4C20A" w:rsidR="007F0C37" w:rsidRDefault="007F0C37" w:rsidP="00CF0E06">
      <w:pPr>
        <w:spacing w:after="120"/>
        <w:ind w:left="1134"/>
      </w:pPr>
      <w:r>
        <w:t xml:space="preserve">Seigneur, nous te prions pour l’Église, </w:t>
      </w:r>
      <w:r w:rsidR="00CF0E06">
        <w:t xml:space="preserve">pour le pape François, </w:t>
      </w:r>
      <w:r w:rsidR="00CF0E06">
        <w:br/>
        <w:t xml:space="preserve">pour chaque évêque à travers le monde. </w:t>
      </w:r>
      <w:r w:rsidR="00CF0E06">
        <w:br/>
        <w:t>Q</w:t>
      </w:r>
      <w:r>
        <w:t>u</w:t>
      </w:r>
      <w:r w:rsidR="00CF0E06">
        <w:t>e ton Esprit leur</w:t>
      </w:r>
      <w:r>
        <w:t xml:space="preserve"> donne l’élan pour rassembler des hommes et des femmes </w:t>
      </w:r>
      <w:r>
        <w:br/>
        <w:t>de toutes langues, peuples et cultures…</w:t>
      </w:r>
    </w:p>
    <w:p w14:paraId="5879EE9B" w14:textId="42409FC0" w:rsidR="007F0C37" w:rsidRDefault="007F0C37" w:rsidP="007803C3">
      <w:pPr>
        <w:spacing w:after="120"/>
        <w:ind w:left="1134"/>
      </w:pPr>
      <w:r>
        <w:t>Seigneur, nous te prions pour nos frères d’Orient qui célèbrent aujourd’hui la fête de Noël.</w:t>
      </w:r>
      <w:r>
        <w:br/>
        <w:t>Que notre prière rejoigne la leur…</w:t>
      </w:r>
    </w:p>
    <w:p w14:paraId="443D50D5" w14:textId="2924F415" w:rsidR="007F0C37" w:rsidRDefault="00CF0E06" w:rsidP="007803C3">
      <w:pPr>
        <w:spacing w:after="120"/>
        <w:ind w:left="1134"/>
      </w:pPr>
      <w:r>
        <w:t>Seigneur, nous te prions pour les pays meurtris par la guerre…</w:t>
      </w:r>
      <w:r>
        <w:br/>
        <w:t>Que</w:t>
      </w:r>
      <w:r w:rsidRPr="00CF0E06">
        <w:t xml:space="preserve"> tous les pays déchirés par la haine, les rancœurs, le racisme</w:t>
      </w:r>
      <w:r>
        <w:t xml:space="preserve"> travaillent à la p</w:t>
      </w:r>
      <w:r w:rsidRPr="00CF0E06">
        <w:t>aix.</w:t>
      </w:r>
    </w:p>
    <w:p w14:paraId="43E13182" w14:textId="4B5FA06C" w:rsidR="007F0C37" w:rsidRDefault="00CF0E06" w:rsidP="007803C3">
      <w:pPr>
        <w:spacing w:after="120"/>
        <w:ind w:left="1134"/>
      </w:pPr>
      <w:r>
        <w:t>Seigneur, nous te prions pour celles et ceux qui cherchent un sens à leur vie…</w:t>
      </w:r>
      <w:r>
        <w:br/>
        <w:t>Qu’ils trouvent sur le</w:t>
      </w:r>
      <w:r w:rsidR="00242A44">
        <w:t>ur</w:t>
      </w:r>
      <w:r>
        <w:t xml:space="preserve"> chemin des personnes qui soient leurs guides vers </w:t>
      </w:r>
      <w:r w:rsidR="002D1100">
        <w:t>t</w:t>
      </w:r>
      <w:r>
        <w:t>oi.</w:t>
      </w:r>
    </w:p>
    <w:p w14:paraId="7CA46259" w14:textId="7BBD4EF3" w:rsidR="00CF0E06" w:rsidRDefault="00CF0E06" w:rsidP="007803C3">
      <w:pPr>
        <w:spacing w:after="120"/>
        <w:ind w:left="1134"/>
      </w:pPr>
      <w:r>
        <w:t>Seigneur, nous te prions pour notre communauté</w:t>
      </w:r>
      <w:r>
        <w:br/>
        <w:t>qu’elle témoigne chaque jour de ta lumière…</w:t>
      </w:r>
    </w:p>
    <w:p w14:paraId="27E5E349" w14:textId="77777777" w:rsidR="00857163" w:rsidRPr="00924D3C" w:rsidRDefault="00857163" w:rsidP="00722ABD">
      <w:pPr>
        <w:pStyle w:val="Textepuces"/>
        <w:numPr>
          <w:ilvl w:val="0"/>
          <w:numId w:val="15"/>
        </w:numPr>
        <w:spacing w:after="120"/>
        <w:ind w:left="567" w:hanging="283"/>
        <w:rPr>
          <w:b/>
        </w:rPr>
      </w:pPr>
      <w:r w:rsidRPr="00924D3C">
        <w:rPr>
          <w:b/>
        </w:rPr>
        <w:t>Conclusion</w:t>
      </w:r>
    </w:p>
    <w:p w14:paraId="69048F77" w14:textId="047B291A" w:rsidR="00CF0E06" w:rsidRDefault="00CF0E06" w:rsidP="00CF0E06">
      <w:pPr>
        <w:spacing w:after="120"/>
        <w:ind w:left="1134"/>
        <w:rPr>
          <w:b/>
        </w:rPr>
      </w:pPr>
      <w:r>
        <w:rPr>
          <w:b/>
        </w:rPr>
        <w:lastRenderedPageBreak/>
        <w:t>Seigneur</w:t>
      </w:r>
      <w:r w:rsidR="00FC1F4F">
        <w:rPr>
          <w:b/>
        </w:rPr>
        <w:t>, toi qui</w:t>
      </w:r>
      <w:r>
        <w:rPr>
          <w:b/>
        </w:rPr>
        <w:t xml:space="preserve"> ouvre</w:t>
      </w:r>
      <w:r w:rsidRPr="00CF0E06">
        <w:rPr>
          <w:b/>
        </w:rPr>
        <w:t xml:space="preserve"> nos cœurs à tous nos frères</w:t>
      </w:r>
      <w:r>
        <w:rPr>
          <w:b/>
        </w:rPr>
        <w:t xml:space="preserve"> et sœurs, </w:t>
      </w:r>
      <w:r>
        <w:rPr>
          <w:b/>
        </w:rPr>
        <w:br/>
        <w:t xml:space="preserve">à ceux et celles qui </w:t>
      </w:r>
      <w:r w:rsidRPr="00CF0E06">
        <w:rPr>
          <w:b/>
        </w:rPr>
        <w:t>sont proches comme</w:t>
      </w:r>
      <w:r w:rsidR="00FC1F4F">
        <w:rPr>
          <w:b/>
        </w:rPr>
        <w:t xml:space="preserve"> à ceux et celles qui sont loin,</w:t>
      </w:r>
      <w:r w:rsidRPr="00CF0E06">
        <w:rPr>
          <w:b/>
        </w:rPr>
        <w:t xml:space="preserve"> </w:t>
      </w:r>
      <w:r>
        <w:rPr>
          <w:b/>
        </w:rPr>
        <w:br/>
      </w:r>
      <w:r w:rsidR="00FC1F4F">
        <w:rPr>
          <w:b/>
        </w:rPr>
        <w:t>é</w:t>
      </w:r>
      <w:r>
        <w:rPr>
          <w:b/>
        </w:rPr>
        <w:t>largi</w:t>
      </w:r>
      <w:r w:rsidRPr="00CF0E06">
        <w:rPr>
          <w:b/>
        </w:rPr>
        <w:t>s no</w:t>
      </w:r>
      <w:r w:rsidR="00FC1F4F">
        <w:rPr>
          <w:b/>
        </w:rPr>
        <w:t>tre horizon et ouvre-nous</w:t>
      </w:r>
      <w:r>
        <w:rPr>
          <w:b/>
        </w:rPr>
        <w:t xml:space="preserve"> à </w:t>
      </w:r>
      <w:r w:rsidR="00FC1F4F">
        <w:rPr>
          <w:b/>
        </w:rPr>
        <w:t>l'universel.</w:t>
      </w:r>
      <w:r w:rsidR="00FC1F4F">
        <w:rPr>
          <w:b/>
        </w:rPr>
        <w:br/>
        <w:t>Par le Christ, notre Seigneur.</w:t>
      </w:r>
    </w:p>
    <w:p w14:paraId="7E97D4A4" w14:textId="77777777" w:rsidR="004E0347" w:rsidRPr="004E0347" w:rsidRDefault="004E0347" w:rsidP="00722ABD">
      <w:pPr>
        <w:pStyle w:val="Textepuces"/>
        <w:spacing w:after="120"/>
        <w:ind w:left="284" w:firstLine="0"/>
      </w:pPr>
      <w:r>
        <w:t xml:space="preserve">Vous pouvez aussi vous inspirer des propositions de l’Aide aux Églises d’Afrique que vous trouverez sur le site : </w:t>
      </w:r>
      <w:hyperlink r:id="rId9" w:history="1">
        <w:r w:rsidRPr="00F01DBF">
          <w:rPr>
            <w:rStyle w:val="Lienhypertexte"/>
          </w:rPr>
          <w:t>http://www.aea.cef.fr/</w:t>
        </w:r>
      </w:hyperlink>
      <w:r>
        <w:t>.</w:t>
      </w:r>
    </w:p>
    <w:p w14:paraId="21C59D7A" w14:textId="77777777" w:rsidR="000A24BB" w:rsidRPr="009A212D" w:rsidRDefault="000A24BB" w:rsidP="00910C1B">
      <w:pPr>
        <w:pStyle w:val="Titre2"/>
        <w:spacing w:before="240" w:after="120"/>
        <w:rPr>
          <w:b/>
          <w:smallCaps/>
          <w:color w:val="E36C0A"/>
        </w:rPr>
      </w:pPr>
      <w:r w:rsidRPr="009A212D">
        <w:rPr>
          <w:b/>
          <w:smallCaps/>
          <w:color w:val="E36C0A"/>
        </w:rPr>
        <w:t>Liturgie de l’Eucharistie</w:t>
      </w:r>
    </w:p>
    <w:p w14:paraId="35371B93" w14:textId="46FC588D" w:rsidR="005948B9" w:rsidRPr="00910889" w:rsidRDefault="005948B9" w:rsidP="00722ABD">
      <w:pPr>
        <w:pBdr>
          <w:bottom w:val="single" w:sz="4" w:space="1" w:color="auto"/>
        </w:pBdr>
        <w:spacing w:after="120"/>
        <w:ind w:left="284"/>
        <w:rPr>
          <w:rFonts w:ascii="Arial" w:hAnsi="Arial" w:cs="Arial"/>
          <w:color w:val="E36C0A"/>
          <w:sz w:val="24"/>
        </w:rPr>
      </w:pPr>
      <w:r w:rsidRPr="00910889">
        <w:rPr>
          <w:rFonts w:ascii="Arial" w:hAnsi="Arial" w:cs="Arial"/>
          <w:color w:val="E36C0A"/>
          <w:sz w:val="24"/>
        </w:rPr>
        <w:t xml:space="preserve">Préparation de l’autel et </w:t>
      </w:r>
      <w:r w:rsidR="0007763F">
        <w:rPr>
          <w:rFonts w:ascii="Arial" w:hAnsi="Arial" w:cs="Arial"/>
          <w:color w:val="E36C0A"/>
          <w:sz w:val="24"/>
        </w:rPr>
        <w:t>p</w:t>
      </w:r>
      <w:r w:rsidRPr="00910889">
        <w:rPr>
          <w:rFonts w:ascii="Arial" w:hAnsi="Arial" w:cs="Arial"/>
          <w:color w:val="E36C0A"/>
          <w:sz w:val="24"/>
        </w:rPr>
        <w:t>résentation des dons</w:t>
      </w:r>
    </w:p>
    <w:p w14:paraId="4A079CFC" w14:textId="77777777" w:rsidR="00F00614" w:rsidRPr="002C79EC" w:rsidRDefault="00F00614" w:rsidP="00F00614">
      <w:pPr>
        <w:pStyle w:val="Textepuces"/>
        <w:numPr>
          <w:ilvl w:val="0"/>
          <w:numId w:val="7"/>
        </w:numPr>
        <w:spacing w:before="120" w:after="120"/>
        <w:ind w:left="568" w:hanging="284"/>
      </w:pPr>
      <w:r w:rsidRPr="002C79EC">
        <w:rPr>
          <w:b/>
          <w:smallCaps/>
        </w:rPr>
        <w:t>Procession des offrandes</w:t>
      </w:r>
    </w:p>
    <w:p w14:paraId="418F467C" w14:textId="77777777" w:rsidR="00F00614" w:rsidRDefault="00F00614" w:rsidP="00F00614">
      <w:pPr>
        <w:pStyle w:val="Textepuces"/>
        <w:ind w:left="284" w:firstLine="0"/>
      </w:pPr>
      <w:r w:rsidRPr="007C71FE">
        <w:t>La procession des offrandes faite par des fidèles de tout âge est particulièrement signifiante</w:t>
      </w:r>
      <w:r>
        <w:t>, particulièrement en ce jour de l’</w:t>
      </w:r>
      <w:r w:rsidRPr="00F00614">
        <w:t>Épiphanie</w:t>
      </w:r>
      <w:r w:rsidRPr="007C71FE">
        <w:t xml:space="preserve">. Ces offrandes résument, en quelque sorte, notre capacité humaine à donner et à échanger. </w:t>
      </w:r>
    </w:p>
    <w:p w14:paraId="6E27B122" w14:textId="59DDF6E2" w:rsidR="00F00614" w:rsidRDefault="00F00614" w:rsidP="00F00614">
      <w:pPr>
        <w:pStyle w:val="Textepuces"/>
        <w:ind w:left="284" w:firstLine="0"/>
        <w:rPr>
          <w:strike/>
        </w:rPr>
      </w:pPr>
      <w:r>
        <w:t>Des bougies peuvent accompagner la procession</w:t>
      </w:r>
      <w:r w:rsidR="0007763F">
        <w:t>.</w:t>
      </w:r>
    </w:p>
    <w:p w14:paraId="33AD0D6C" w14:textId="6096CD5E" w:rsidR="006D3C39" w:rsidRPr="006D3C39" w:rsidRDefault="00F00614" w:rsidP="00F00614">
      <w:pPr>
        <w:pStyle w:val="Textepuces"/>
        <w:numPr>
          <w:ilvl w:val="0"/>
          <w:numId w:val="7"/>
        </w:numPr>
        <w:spacing w:before="120" w:after="120"/>
        <w:ind w:left="568" w:hanging="284"/>
        <w:rPr>
          <w:b/>
          <w:bCs/>
          <w:smallCaps/>
        </w:rPr>
      </w:pPr>
      <w:r>
        <w:rPr>
          <w:b/>
          <w:bCs/>
          <w:smallCaps/>
        </w:rPr>
        <w:t>La q</w:t>
      </w:r>
      <w:r w:rsidR="006D3C39" w:rsidRPr="006D3C39">
        <w:rPr>
          <w:b/>
          <w:bCs/>
          <w:smallCaps/>
        </w:rPr>
        <w:t>uête</w:t>
      </w:r>
    </w:p>
    <w:p w14:paraId="79303763" w14:textId="546F0CAF" w:rsidR="00707A97" w:rsidRDefault="006D3C39" w:rsidP="00F00614">
      <w:pPr>
        <w:pStyle w:val="Textepuces"/>
        <w:spacing w:after="120"/>
        <w:ind w:left="284" w:firstLine="0"/>
        <w:rPr>
          <w:sz w:val="19"/>
          <w:szCs w:val="19"/>
        </w:rPr>
      </w:pPr>
      <w:r w:rsidRPr="00F00614">
        <w:t xml:space="preserve">Elle peut être introduite par quelques mots repris de la fiche liturgique proposée pour ce dimanche par </w:t>
      </w:r>
      <w:r w:rsidR="0007763F">
        <w:t>l</w:t>
      </w:r>
      <w:r w:rsidRPr="00F00614">
        <w:t>’</w:t>
      </w:r>
      <w:r w:rsidR="0007763F">
        <w:t>A</w:t>
      </w:r>
      <w:r w:rsidRPr="00F00614">
        <w:t>ide aux Églises d’Afrique (</w:t>
      </w:r>
      <w:hyperlink r:id="rId10" w:history="1">
        <w:r w:rsidRPr="00F00614">
          <w:rPr>
            <w:rStyle w:val="Lienhypertexte"/>
          </w:rPr>
          <w:t>http://www.aea.cef.fr/</w:t>
        </w:r>
      </w:hyperlink>
      <w:r w:rsidR="00401329" w:rsidRPr="00F00614">
        <w:t>)</w:t>
      </w:r>
      <w:r w:rsidR="00707A97">
        <w:t xml:space="preserve">: </w:t>
      </w:r>
      <w:r w:rsidR="00707A97" w:rsidRPr="00707A97">
        <w:t>« L’Afrique, des peuples et une terre pour la paix »</w:t>
      </w:r>
      <w:r w:rsidR="00707A97">
        <w:t>.</w:t>
      </w:r>
    </w:p>
    <w:p w14:paraId="125BC1EF" w14:textId="73EB1B90" w:rsidR="00F00614" w:rsidRPr="00707A97" w:rsidRDefault="00707A97" w:rsidP="00F00614">
      <w:pPr>
        <w:pStyle w:val="Textepuces"/>
        <w:spacing w:after="120"/>
        <w:ind w:left="284" w:firstLine="0"/>
        <w:rPr>
          <w:i/>
        </w:rPr>
      </w:pPr>
      <w:r w:rsidRPr="00707A97">
        <w:rPr>
          <w:i/>
          <w:sz w:val="19"/>
          <w:szCs w:val="19"/>
        </w:rPr>
        <w:t>« Il</w:t>
      </w:r>
      <w:r w:rsidRPr="00707A97">
        <w:rPr>
          <w:i/>
        </w:rPr>
        <w:t xml:space="preserve"> faudra avancer vers une harmonisation de l’accession aux terres qui servent la paix, en dialoguant pour l’utilisation des ressources (eau, culture, aliments, bétails…) et en levant les obstacles qui sont un frein à l’établissement de la paix (langues, monnaies, frontières) ».</w:t>
      </w:r>
    </w:p>
    <w:p w14:paraId="1EEDCB43" w14:textId="77777777" w:rsidR="005948B9" w:rsidRPr="00910889" w:rsidRDefault="005948B9" w:rsidP="00722ABD">
      <w:pPr>
        <w:pStyle w:val="Textepuces"/>
        <w:numPr>
          <w:ilvl w:val="0"/>
          <w:numId w:val="7"/>
        </w:numPr>
        <w:spacing w:after="120"/>
        <w:ind w:left="567" w:hanging="284"/>
        <w:rPr>
          <w:color w:val="5F497A"/>
        </w:rPr>
      </w:pPr>
      <w:r w:rsidRPr="00910889">
        <w:rPr>
          <w:b/>
          <w:bCs/>
          <w:smallCaps/>
        </w:rPr>
        <w:t>Prière sur les offrandes</w:t>
      </w:r>
    </w:p>
    <w:p w14:paraId="3A717949" w14:textId="466BC3E6" w:rsidR="00516860" w:rsidRPr="009A212D" w:rsidRDefault="00516860" w:rsidP="00910C1B">
      <w:pPr>
        <w:snapToGrid w:val="0"/>
        <w:spacing w:after="120"/>
        <w:ind w:left="1843"/>
        <w:jc w:val="both"/>
        <w:rPr>
          <w:iCs/>
        </w:rPr>
      </w:pPr>
      <w:r w:rsidRPr="009A212D">
        <w:rPr>
          <w:i/>
          <w:iCs/>
        </w:rPr>
        <w:t>C</w:t>
      </w:r>
      <w:r w:rsidR="00707A97">
        <w:rPr>
          <w:i/>
          <w:iCs/>
        </w:rPr>
        <w:t>elle de la m</w:t>
      </w:r>
      <w:r w:rsidRPr="009A212D">
        <w:rPr>
          <w:i/>
          <w:iCs/>
        </w:rPr>
        <w:t xml:space="preserve">esse </w:t>
      </w:r>
      <w:r w:rsidR="006C205B" w:rsidRPr="009A212D">
        <w:rPr>
          <w:i/>
          <w:iCs/>
        </w:rPr>
        <w:t>du jour</w:t>
      </w:r>
      <w:r w:rsidRPr="009A212D">
        <w:rPr>
          <w:iCs/>
        </w:rPr>
        <w:t xml:space="preserve"> (</w:t>
      </w:r>
      <w:r w:rsidRPr="009A212D">
        <w:rPr>
          <w:iCs/>
          <w:sz w:val="18"/>
        </w:rPr>
        <w:t>Missel, p.</w:t>
      </w:r>
      <w:r w:rsidR="005F445E">
        <w:rPr>
          <w:iCs/>
          <w:sz w:val="18"/>
        </w:rPr>
        <w:t xml:space="preserve"> </w:t>
      </w:r>
      <w:r w:rsidR="00910C1B">
        <w:rPr>
          <w:iCs/>
          <w:sz w:val="18"/>
        </w:rPr>
        <w:t>62</w:t>
      </w:r>
      <w:r w:rsidRPr="009A212D">
        <w:rPr>
          <w:iCs/>
        </w:rPr>
        <w:t>)</w:t>
      </w:r>
    </w:p>
    <w:p w14:paraId="2E46BA44" w14:textId="77777777" w:rsidR="00910C1B" w:rsidRDefault="00910C1B" w:rsidP="00910C1B">
      <w:pPr>
        <w:snapToGrid w:val="0"/>
        <w:spacing w:after="120"/>
        <w:ind w:left="1843"/>
        <w:rPr>
          <w:b/>
          <w:bCs/>
        </w:rPr>
      </w:pPr>
      <w:r w:rsidRPr="00910C1B">
        <w:rPr>
          <w:b/>
          <w:bCs/>
        </w:rPr>
        <w:t>Regarde avec bonté, nous t’</w:t>
      </w:r>
      <w:r>
        <w:rPr>
          <w:b/>
          <w:bCs/>
        </w:rPr>
        <w:t>en prions, Seigneur,</w:t>
      </w:r>
      <w:r>
        <w:rPr>
          <w:b/>
          <w:bCs/>
        </w:rPr>
        <w:br/>
      </w:r>
      <w:r w:rsidRPr="00910C1B">
        <w:rPr>
          <w:b/>
          <w:bCs/>
        </w:rPr>
        <w:t>les dons de</w:t>
      </w:r>
      <w:r>
        <w:rPr>
          <w:b/>
          <w:bCs/>
        </w:rPr>
        <w:t xml:space="preserve"> ton Église qui ne t’offre plus</w:t>
      </w:r>
      <w:r>
        <w:rPr>
          <w:b/>
          <w:bCs/>
        </w:rPr>
        <w:br/>
      </w:r>
      <w:r w:rsidRPr="00910C1B">
        <w:rPr>
          <w:b/>
          <w:bCs/>
        </w:rPr>
        <w:t>ni l’</w:t>
      </w:r>
      <w:r>
        <w:rPr>
          <w:b/>
          <w:bCs/>
        </w:rPr>
        <w:t xml:space="preserve">or, ni l’encens, ni la myrrhe, </w:t>
      </w:r>
      <w:r>
        <w:rPr>
          <w:b/>
          <w:bCs/>
        </w:rPr>
        <w:br/>
      </w:r>
      <w:r w:rsidRPr="00910C1B">
        <w:rPr>
          <w:b/>
          <w:bCs/>
        </w:rPr>
        <w:t>mais celu</w:t>
      </w:r>
      <w:r>
        <w:rPr>
          <w:b/>
          <w:bCs/>
        </w:rPr>
        <w:t xml:space="preserve">i que ces présents révélaient, </w:t>
      </w:r>
      <w:r>
        <w:rPr>
          <w:b/>
          <w:bCs/>
        </w:rPr>
        <w:br/>
      </w:r>
      <w:r w:rsidRPr="00910C1B">
        <w:rPr>
          <w:b/>
          <w:bCs/>
        </w:rPr>
        <w:t>qui s’immole et se donne en</w:t>
      </w:r>
      <w:r>
        <w:rPr>
          <w:b/>
          <w:bCs/>
        </w:rPr>
        <w:t xml:space="preserve"> nourriture : Jésus, le Christ.</w:t>
      </w:r>
      <w:r>
        <w:rPr>
          <w:b/>
          <w:bCs/>
        </w:rPr>
        <w:br/>
      </w:r>
      <w:r w:rsidRPr="00910C1B">
        <w:rPr>
          <w:b/>
          <w:bCs/>
        </w:rPr>
        <w:t>Lui qui vit et règne pour les siècles des siècles.</w:t>
      </w:r>
    </w:p>
    <w:p w14:paraId="2D97978B" w14:textId="78F51439" w:rsidR="00D34B4D" w:rsidRPr="00707A97" w:rsidRDefault="00D34B4D" w:rsidP="00910C1B">
      <w:pPr>
        <w:snapToGrid w:val="0"/>
        <w:spacing w:after="120"/>
        <w:ind w:left="1843"/>
        <w:jc w:val="both"/>
        <w:rPr>
          <w:iCs/>
        </w:rPr>
      </w:pPr>
      <w:r w:rsidRPr="00707A97">
        <w:rPr>
          <w:i/>
          <w:iCs/>
        </w:rPr>
        <w:t xml:space="preserve">Celle du deuxième dimanche après la Nativité </w:t>
      </w:r>
      <w:r w:rsidRPr="00707A97">
        <w:rPr>
          <w:iCs/>
        </w:rPr>
        <w:t>(</w:t>
      </w:r>
      <w:r w:rsidR="00707A97">
        <w:rPr>
          <w:iCs/>
          <w:sz w:val="18"/>
        </w:rPr>
        <w:t>Missel, p. 57</w:t>
      </w:r>
      <w:r w:rsidRPr="00707A97">
        <w:rPr>
          <w:iCs/>
        </w:rPr>
        <w:t>)</w:t>
      </w:r>
    </w:p>
    <w:p w14:paraId="7F7635AC" w14:textId="2EEDCC78" w:rsidR="00707A97" w:rsidRPr="00707A97" w:rsidRDefault="00707A97" w:rsidP="00707A97">
      <w:pPr>
        <w:autoSpaceDE w:val="0"/>
        <w:autoSpaceDN w:val="0"/>
        <w:adjustRightInd w:val="0"/>
        <w:ind w:left="1843"/>
        <w:rPr>
          <w:b/>
        </w:rPr>
      </w:pPr>
      <w:r w:rsidRPr="00707A97">
        <w:rPr>
          <w:b/>
        </w:rPr>
        <w:t>Sanctifie, Seigneur, nos offrandes</w:t>
      </w:r>
    </w:p>
    <w:p w14:paraId="74F5F45A" w14:textId="6B6EB2AB" w:rsidR="00707A97" w:rsidRPr="00707A97" w:rsidRDefault="00707A97" w:rsidP="00707A97">
      <w:pPr>
        <w:autoSpaceDE w:val="0"/>
        <w:autoSpaceDN w:val="0"/>
        <w:adjustRightInd w:val="0"/>
        <w:ind w:left="1843"/>
        <w:rPr>
          <w:b/>
          <w:bCs/>
        </w:rPr>
      </w:pPr>
      <w:r w:rsidRPr="00707A97">
        <w:rPr>
          <w:b/>
        </w:rPr>
        <w:t>par la naissance de ton Fils unique,</w:t>
      </w:r>
    </w:p>
    <w:p w14:paraId="1AAC1E0E" w14:textId="38F9B7EC" w:rsidR="00707A97" w:rsidRPr="00707A97" w:rsidRDefault="00707A97" w:rsidP="00707A97">
      <w:pPr>
        <w:autoSpaceDE w:val="0"/>
        <w:autoSpaceDN w:val="0"/>
        <w:adjustRightInd w:val="0"/>
        <w:ind w:left="1843"/>
        <w:rPr>
          <w:b/>
          <w:bCs/>
        </w:rPr>
      </w:pPr>
      <w:r w:rsidRPr="00707A97">
        <w:rPr>
          <w:b/>
        </w:rPr>
        <w:t xml:space="preserve">elle qui nous montre le chemin de la vérité </w:t>
      </w:r>
    </w:p>
    <w:p w14:paraId="5809AE37" w14:textId="77777777" w:rsidR="00707A97" w:rsidRPr="00707A97" w:rsidRDefault="00707A97" w:rsidP="00707A97">
      <w:pPr>
        <w:autoSpaceDE w:val="0"/>
        <w:autoSpaceDN w:val="0"/>
        <w:adjustRightInd w:val="0"/>
        <w:ind w:left="1843"/>
        <w:rPr>
          <w:b/>
        </w:rPr>
      </w:pPr>
      <w:r w:rsidRPr="00707A97">
        <w:rPr>
          <w:b/>
        </w:rPr>
        <w:t>et nous promet la vie du royaume des Cieux.</w:t>
      </w:r>
    </w:p>
    <w:p w14:paraId="70C6B67E" w14:textId="066D577D" w:rsidR="00707A97" w:rsidRPr="00707A97" w:rsidRDefault="00707A97" w:rsidP="00707A97">
      <w:pPr>
        <w:pStyle w:val="Oraison"/>
        <w:spacing w:after="120"/>
        <w:ind w:left="1843" w:right="33" w:firstLine="0"/>
        <w:rPr>
          <w:b/>
          <w:strike/>
        </w:rPr>
      </w:pPr>
      <w:r w:rsidRPr="00707A97">
        <w:rPr>
          <w:b/>
        </w:rPr>
        <w:t>Lui qui vit et règne pour les siècles des siècles.</w:t>
      </w:r>
    </w:p>
    <w:p w14:paraId="55DB57B7" w14:textId="77777777" w:rsidR="000F4E84" w:rsidRPr="00F2596A" w:rsidRDefault="002815B9" w:rsidP="00707A97">
      <w:pPr>
        <w:pBdr>
          <w:bottom w:val="single" w:sz="4" w:space="1" w:color="auto"/>
        </w:pBdr>
        <w:spacing w:before="360" w:after="120"/>
        <w:ind w:left="284"/>
        <w:rPr>
          <w:rFonts w:ascii="Arial" w:hAnsi="Arial" w:cs="Arial"/>
          <w:color w:val="E36C0A"/>
          <w:sz w:val="24"/>
        </w:rPr>
      </w:pPr>
      <w:r w:rsidRPr="00F2596A">
        <w:rPr>
          <w:rFonts w:ascii="Arial" w:hAnsi="Arial" w:cs="Arial"/>
          <w:color w:val="E36C0A"/>
          <w:sz w:val="24"/>
        </w:rPr>
        <w:t xml:space="preserve">Prière d’action de grâce </w:t>
      </w:r>
    </w:p>
    <w:p w14:paraId="1FAB2538" w14:textId="77777777" w:rsidR="00707A97" w:rsidRPr="00707A97" w:rsidRDefault="00296609" w:rsidP="00D067D1">
      <w:pPr>
        <w:pStyle w:val="Textepuces"/>
        <w:numPr>
          <w:ilvl w:val="0"/>
          <w:numId w:val="6"/>
        </w:numPr>
        <w:tabs>
          <w:tab w:val="left" w:pos="567"/>
        </w:tabs>
        <w:spacing w:after="120"/>
        <w:ind w:left="284" w:firstLine="0"/>
        <w:rPr>
          <w:i/>
        </w:rPr>
      </w:pPr>
      <w:r w:rsidRPr="00986374">
        <w:rPr>
          <w:b/>
          <w:bCs/>
          <w:smallCaps/>
        </w:rPr>
        <w:t>Préface et Prière eucharistique</w:t>
      </w:r>
      <w:r w:rsidRPr="00986374">
        <w:t xml:space="preserve"> </w:t>
      </w:r>
    </w:p>
    <w:p w14:paraId="5AC0E78A" w14:textId="66337547" w:rsidR="00296609" w:rsidRPr="00910C1B" w:rsidRDefault="00986374" w:rsidP="00707A97">
      <w:pPr>
        <w:pStyle w:val="Textepuces"/>
        <w:tabs>
          <w:tab w:val="left" w:pos="567"/>
        </w:tabs>
        <w:spacing w:after="120"/>
        <w:ind w:left="284" w:firstLine="0"/>
        <w:rPr>
          <w:i/>
        </w:rPr>
      </w:pPr>
      <w:r>
        <w:t>La préface est propre à la fête :</w:t>
      </w:r>
      <w:r w:rsidR="005F445E">
        <w:t xml:space="preserve"> «</w:t>
      </w:r>
      <w:r w:rsidR="005F445E" w:rsidRPr="00986374">
        <w:rPr>
          <w:i/>
        </w:rPr>
        <w:t>…</w:t>
      </w:r>
      <w:r w:rsidR="00910C1B" w:rsidRPr="00910C1B">
        <w:t xml:space="preserve"> </w:t>
      </w:r>
      <w:r w:rsidR="00910C1B" w:rsidRPr="00910C1B">
        <w:rPr>
          <w:i/>
        </w:rPr>
        <w:t>Aujourd’hui tu as dévoilé dans le Christ</w:t>
      </w:r>
      <w:r w:rsidR="00910C1B">
        <w:rPr>
          <w:i/>
        </w:rPr>
        <w:t xml:space="preserve"> le mystère de notre salut </w:t>
      </w:r>
      <w:r w:rsidR="00910C1B" w:rsidRPr="00910C1B">
        <w:rPr>
          <w:i/>
        </w:rPr>
        <w:t>pour que tous l</w:t>
      </w:r>
      <w:r w:rsidR="00910C1B">
        <w:rPr>
          <w:i/>
        </w:rPr>
        <w:t xml:space="preserve">es peuples en soient illuminés ; </w:t>
      </w:r>
      <w:r w:rsidR="00910C1B" w:rsidRPr="00910C1B">
        <w:rPr>
          <w:i/>
        </w:rPr>
        <w:t>et quand le Christ s’est manifesté</w:t>
      </w:r>
      <w:r w:rsidR="00910C1B">
        <w:rPr>
          <w:i/>
        </w:rPr>
        <w:t xml:space="preserve"> </w:t>
      </w:r>
      <w:r w:rsidR="00910C1B" w:rsidRPr="00910C1B">
        <w:rPr>
          <w:i/>
        </w:rPr>
        <w:t>dans notre nature mortelle,</w:t>
      </w:r>
      <w:r w:rsidR="00910C1B">
        <w:rPr>
          <w:i/>
        </w:rPr>
        <w:t xml:space="preserve"> </w:t>
      </w:r>
      <w:r w:rsidR="00910C1B" w:rsidRPr="00910C1B">
        <w:rPr>
          <w:i/>
        </w:rPr>
        <w:t>tu nous as renouvelés par la gloire de son immortalité</w:t>
      </w:r>
      <w:r w:rsidR="002B4925">
        <w:rPr>
          <w:i/>
        </w:rPr>
        <w:t>…</w:t>
      </w:r>
      <w:r w:rsidR="00F13DD0">
        <w:rPr>
          <w:i/>
        </w:rPr>
        <w:t> »</w:t>
      </w:r>
      <w:r w:rsidR="00910C1B">
        <w:t xml:space="preserve"> (Missel p. 63</w:t>
      </w:r>
      <w:r w:rsidR="00AF5DDD">
        <w:t xml:space="preserve">). </w:t>
      </w:r>
      <w:r w:rsidR="00235B28" w:rsidRPr="00986374">
        <w:t>Les prières eucharistiques disposent de textes propres à la fête</w:t>
      </w:r>
      <w:r w:rsidR="00AF5DDD">
        <w:t xml:space="preserve"> (</w:t>
      </w:r>
      <w:r w:rsidR="00F13DD0" w:rsidRPr="00F13DD0">
        <w:t>I, p. 464</w:t>
      </w:r>
      <w:r w:rsidR="00F13DD0">
        <w:t xml:space="preserve"> ; II, p. 480 ; III, p. 490</w:t>
      </w:r>
      <w:r w:rsidR="00AF5DDD">
        <w:t>)</w:t>
      </w:r>
      <w:r w:rsidR="00235B28" w:rsidRPr="00986374">
        <w:t>.</w:t>
      </w:r>
    </w:p>
    <w:p w14:paraId="7F9718D4" w14:textId="77777777" w:rsidR="00707A97" w:rsidRPr="00585115" w:rsidRDefault="00707A97" w:rsidP="00707A97">
      <w:pPr>
        <w:pStyle w:val="Corpsdetexte"/>
        <w:spacing w:before="240" w:after="120"/>
        <w:ind w:left="284"/>
      </w:pPr>
      <w:r>
        <w:t>L’ordinaire peut être le même pour tout le temps de Noël, nous vous suggérons de le choisir simple et facilement chantable par tous, par exemple</w:t>
      </w:r>
      <w:r w:rsidRPr="00CB51A5">
        <w:t> </w:t>
      </w:r>
      <w:r>
        <w:t>:</w:t>
      </w:r>
    </w:p>
    <w:p w14:paraId="62A06B62" w14:textId="77777777" w:rsidR="00707A97" w:rsidRPr="00040364" w:rsidRDefault="00707A97" w:rsidP="00707A97">
      <w:pPr>
        <w:pStyle w:val="Textepuces"/>
        <w:numPr>
          <w:ilvl w:val="0"/>
          <w:numId w:val="40"/>
        </w:numPr>
        <w:tabs>
          <w:tab w:val="left" w:pos="567"/>
          <w:tab w:val="left" w:pos="8510"/>
        </w:tabs>
        <w:spacing w:before="60" w:after="60"/>
        <w:ind w:left="924" w:hanging="357"/>
      </w:pPr>
      <w:r w:rsidRPr="00040364">
        <w:rPr>
          <w:b/>
          <w:bCs/>
          <w:smallCaps/>
        </w:rPr>
        <w:t>Saint, le Seigneur</w:t>
      </w:r>
      <w:r w:rsidRPr="00040364">
        <w:t xml:space="preserve"> –</w:t>
      </w:r>
      <w:r w:rsidRPr="00040364">
        <w:rPr>
          <w:b/>
          <w:color w:val="ED7D31"/>
        </w:rPr>
        <w:t xml:space="preserve">AL 9 </w:t>
      </w:r>
      <w:r w:rsidRPr="00040364">
        <w:rPr>
          <w:b/>
        </w:rPr>
        <w:t xml:space="preserve">– Saint, le Seigneur </w:t>
      </w:r>
      <w:r w:rsidRPr="00040364">
        <w:t>– CNA 242</w:t>
      </w:r>
    </w:p>
    <w:p w14:paraId="3F447DDF" w14:textId="77777777" w:rsidR="00707A97" w:rsidRPr="00040364" w:rsidRDefault="00707A97" w:rsidP="00707A97">
      <w:pPr>
        <w:pStyle w:val="Textepuces"/>
        <w:numPr>
          <w:ilvl w:val="0"/>
          <w:numId w:val="40"/>
        </w:numPr>
        <w:tabs>
          <w:tab w:val="left" w:pos="567"/>
          <w:tab w:val="left" w:pos="8510"/>
        </w:tabs>
        <w:spacing w:before="60" w:after="60"/>
        <w:ind w:left="924" w:hanging="357"/>
      </w:pPr>
      <w:r w:rsidRPr="00040364">
        <w:rPr>
          <w:b/>
          <w:bCs/>
          <w:iCs/>
          <w:smallCaps/>
        </w:rPr>
        <w:t>Anamnèse</w:t>
      </w:r>
      <w:r w:rsidRPr="00040364">
        <w:rPr>
          <w:iCs/>
        </w:rPr>
        <w:t xml:space="preserve"> </w:t>
      </w:r>
      <w:r w:rsidRPr="00040364">
        <w:t xml:space="preserve">– </w:t>
      </w:r>
      <w:r w:rsidRPr="00040364">
        <w:rPr>
          <w:b/>
          <w:color w:val="E36C0A"/>
        </w:rPr>
        <w:t>CL 1</w:t>
      </w:r>
      <w:r w:rsidRPr="00040364">
        <w:rPr>
          <w:b/>
        </w:rPr>
        <w:t xml:space="preserve"> – Il est grand le mystère de la foi</w:t>
      </w:r>
      <w:r w:rsidRPr="00040364">
        <w:t xml:space="preserve"> – CNA 261</w:t>
      </w:r>
    </w:p>
    <w:p w14:paraId="419DA3BC" w14:textId="77777777" w:rsidR="00707A97" w:rsidRPr="00040364" w:rsidRDefault="00707A97" w:rsidP="00707A97">
      <w:pPr>
        <w:pStyle w:val="Textepuces"/>
        <w:numPr>
          <w:ilvl w:val="0"/>
          <w:numId w:val="40"/>
        </w:numPr>
        <w:tabs>
          <w:tab w:val="left" w:pos="567"/>
          <w:tab w:val="left" w:pos="8510"/>
        </w:tabs>
        <w:spacing w:before="60" w:after="60"/>
        <w:ind w:left="924" w:hanging="357"/>
      </w:pPr>
      <w:r w:rsidRPr="00040364">
        <w:rPr>
          <w:b/>
          <w:bCs/>
          <w:iCs/>
          <w:smallCaps/>
        </w:rPr>
        <w:t>Doxologie</w:t>
      </w:r>
      <w:r w:rsidRPr="00040364">
        <w:rPr>
          <w:iCs/>
        </w:rPr>
        <w:t xml:space="preserve"> </w:t>
      </w:r>
      <w:r w:rsidRPr="00040364">
        <w:t xml:space="preserve">– </w:t>
      </w:r>
      <w:r w:rsidRPr="00040364">
        <w:rPr>
          <w:b/>
          <w:color w:val="E36C0A"/>
        </w:rPr>
        <w:t>C 13-18</w:t>
      </w:r>
      <w:r w:rsidRPr="00040364">
        <w:t xml:space="preserve"> </w:t>
      </w:r>
      <w:r w:rsidRPr="00040364">
        <w:rPr>
          <w:b/>
        </w:rPr>
        <w:t>–</w:t>
      </w:r>
      <w:r w:rsidRPr="00040364">
        <w:t xml:space="preserve"> CNA 276</w:t>
      </w:r>
    </w:p>
    <w:p w14:paraId="784B5719" w14:textId="487B09F7" w:rsidR="002815B9" w:rsidRPr="006F3169" w:rsidRDefault="002815B9" w:rsidP="00707A97">
      <w:pPr>
        <w:pStyle w:val="Titre3"/>
        <w:pBdr>
          <w:bottom w:val="single" w:sz="4" w:space="1" w:color="auto"/>
        </w:pBdr>
        <w:spacing w:before="240" w:after="120"/>
        <w:rPr>
          <w:color w:val="E36C0A"/>
        </w:rPr>
      </w:pPr>
      <w:r w:rsidRPr="006F3169">
        <w:rPr>
          <w:color w:val="E36C0A"/>
        </w:rPr>
        <w:t xml:space="preserve">Fraction du pain &amp; </w:t>
      </w:r>
      <w:r w:rsidR="00B51F2C">
        <w:rPr>
          <w:color w:val="E36C0A"/>
        </w:rPr>
        <w:t>c</w:t>
      </w:r>
      <w:r w:rsidRPr="006F3169">
        <w:rPr>
          <w:color w:val="E36C0A"/>
        </w:rPr>
        <w:t>ommunion</w:t>
      </w:r>
    </w:p>
    <w:p w14:paraId="7D593FE8" w14:textId="77777777" w:rsidR="00F13DD0" w:rsidRPr="00F13DD0" w:rsidRDefault="002815B9" w:rsidP="00722ABD">
      <w:pPr>
        <w:pStyle w:val="Textepuces"/>
        <w:numPr>
          <w:ilvl w:val="0"/>
          <w:numId w:val="8"/>
        </w:numPr>
        <w:tabs>
          <w:tab w:val="left" w:pos="567"/>
        </w:tabs>
        <w:spacing w:after="120"/>
        <w:ind w:left="567" w:hanging="283"/>
        <w:rPr>
          <w:b/>
          <w:smallCaps/>
          <w:sz w:val="24"/>
          <w:szCs w:val="24"/>
        </w:rPr>
      </w:pPr>
      <w:r w:rsidRPr="00AF5DDD">
        <w:rPr>
          <w:b/>
          <w:bCs/>
          <w:smallCaps/>
        </w:rPr>
        <w:t xml:space="preserve">Notre </w:t>
      </w:r>
      <w:r w:rsidR="00DA4A51" w:rsidRPr="00AF5DDD">
        <w:rPr>
          <w:b/>
          <w:bCs/>
          <w:smallCaps/>
        </w:rPr>
        <w:t>Père</w:t>
      </w:r>
      <w:r w:rsidR="00DB242D" w:rsidRPr="00AF5DDD">
        <w:rPr>
          <w:b/>
          <w:bCs/>
          <w:smallCaps/>
        </w:rPr>
        <w:t xml:space="preserve"> </w:t>
      </w:r>
    </w:p>
    <w:p w14:paraId="63F5A1CA" w14:textId="77777777" w:rsidR="00F13DD0" w:rsidRPr="00707A97" w:rsidRDefault="00F13DD0" w:rsidP="00F13DD0">
      <w:pPr>
        <w:pStyle w:val="Textepuces"/>
        <w:tabs>
          <w:tab w:val="left" w:pos="567"/>
        </w:tabs>
        <w:spacing w:after="120"/>
        <w:ind w:left="284" w:firstLine="0"/>
      </w:pPr>
      <w:r w:rsidRPr="00707A97">
        <w:t xml:space="preserve">Il peut être </w:t>
      </w:r>
      <w:r w:rsidR="00CE0909" w:rsidRPr="00707A97">
        <w:t>introduit par quelques mots</w:t>
      </w:r>
      <w:r w:rsidR="009A702D" w:rsidRPr="00707A97">
        <w:t xml:space="preserve"> : </w:t>
      </w:r>
    </w:p>
    <w:p w14:paraId="3CFD3D32" w14:textId="36AF7263" w:rsidR="00707A97" w:rsidRPr="00707A97" w:rsidRDefault="00707A97" w:rsidP="00707A97">
      <w:pPr>
        <w:spacing w:after="120"/>
        <w:ind w:left="1134"/>
        <w:jc w:val="both"/>
        <w:rPr>
          <w:b/>
        </w:rPr>
      </w:pPr>
      <w:r w:rsidRPr="00707A97">
        <w:rPr>
          <w:i/>
        </w:rPr>
        <w:lastRenderedPageBreak/>
        <w:t>Avec nos frères et nos sœurs de toutes les nations qui te prient en ce jour de l’Épiphanie</w:t>
      </w:r>
      <w:r>
        <w:rPr>
          <w:i/>
        </w:rPr>
        <w:t>,</w:t>
      </w:r>
    </w:p>
    <w:p w14:paraId="3B47B4D1" w14:textId="3F03F2F7" w:rsidR="00707A97" w:rsidRPr="00DD3ED1" w:rsidRDefault="00707A97" w:rsidP="00707A97">
      <w:pPr>
        <w:spacing w:after="120"/>
        <w:ind w:left="1134"/>
        <w:jc w:val="both"/>
        <w:rPr>
          <w:b/>
        </w:rPr>
      </w:pPr>
      <w:r w:rsidRPr="00DD3ED1">
        <w:rPr>
          <w:b/>
        </w:rPr>
        <w:t>Unis dans le même Esprit, nous pouvons dire avec confiance la prière que nous avons reçu</w:t>
      </w:r>
      <w:r w:rsidR="004F6A15">
        <w:rPr>
          <w:b/>
        </w:rPr>
        <w:t>e</w:t>
      </w:r>
      <w:r w:rsidRPr="00DD3ED1">
        <w:rPr>
          <w:b/>
        </w:rPr>
        <w:t xml:space="preserve"> du Sauveur : Notre Père…</w:t>
      </w:r>
    </w:p>
    <w:p w14:paraId="52FB096A" w14:textId="77777777" w:rsidR="00F13DD0" w:rsidRDefault="00F13DD0" w:rsidP="00722ABD">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rPr>
          <w:b/>
          <w:bCs/>
          <w:smallCaps/>
        </w:rPr>
      </w:pPr>
      <w:r>
        <w:rPr>
          <w:b/>
          <w:bCs/>
          <w:smallCaps/>
        </w:rPr>
        <w:t>Geste de Paix</w:t>
      </w:r>
    </w:p>
    <w:p w14:paraId="03A4FB82" w14:textId="4EB276DC" w:rsidR="00FC4FD0" w:rsidRPr="00F13DD0" w:rsidRDefault="00FF4769" w:rsidP="00FF4769">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
          <w:bCs/>
          <w:smallCaps/>
          <w:strike/>
        </w:rPr>
      </w:pPr>
      <w:r>
        <w:t>Nous pouvons reprendre les mots de présentation du thème de l’Aide aux Églises d’Afrique : « </w:t>
      </w:r>
      <w:r w:rsidRPr="00FF4769">
        <w:rPr>
          <w:i/>
        </w:rPr>
        <w:t>Pas de paix sans unité, pas d'alliances sans la diversité, pas d'apostolat sans joie, pas de sainteté sans amour…</w:t>
      </w:r>
      <w:r>
        <w:t xml:space="preserve"> ». </w:t>
      </w:r>
      <w:r w:rsidRPr="00FF4769">
        <w:rPr>
          <w:i/>
        </w:rPr>
        <w:t>Échangeons la paix reçue de Dieu.</w:t>
      </w:r>
      <w:r w:rsidR="00B3594D" w:rsidRPr="00FF4769">
        <w:rPr>
          <w:i/>
          <w:strike/>
        </w:rPr>
        <w:t xml:space="preserve"> </w:t>
      </w:r>
    </w:p>
    <w:p w14:paraId="29540D48" w14:textId="77777777" w:rsidR="00F13DD0" w:rsidRPr="00F13DD0" w:rsidRDefault="00C623FB" w:rsidP="00722ABD">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pPr>
      <w:r w:rsidRPr="00C77E05">
        <w:rPr>
          <w:b/>
          <w:bCs/>
          <w:smallCaps/>
        </w:rPr>
        <w:t>Chant de la fraction</w:t>
      </w:r>
      <w:r w:rsidR="00F13DD0">
        <w:rPr>
          <w:bCs/>
          <w:smallCaps/>
        </w:rPr>
        <w:t xml:space="preserve"> </w:t>
      </w:r>
    </w:p>
    <w:p w14:paraId="2AB0241E" w14:textId="59F67992" w:rsidR="00FF4769" w:rsidRPr="006A4F55" w:rsidRDefault="00FF4769" w:rsidP="00FF4769">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284" w:firstLine="0"/>
      </w:pPr>
      <w:r w:rsidRPr="006A4F55">
        <w:t xml:space="preserve">Pour tout le </w:t>
      </w:r>
      <w:r w:rsidR="00B51F2C">
        <w:t>t</w:t>
      </w:r>
      <w:r w:rsidRPr="006A4F55">
        <w:t xml:space="preserve">emps de Noël, nous vous suggérons de conserver la même mélodie, par exemple : </w:t>
      </w:r>
    </w:p>
    <w:p w14:paraId="42666372" w14:textId="77777777" w:rsidR="00FF4769" w:rsidRPr="006A4F55" w:rsidRDefault="00FF4769" w:rsidP="00FF476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jc w:val="center"/>
      </w:pPr>
      <w:r w:rsidRPr="006A4F55">
        <w:rPr>
          <w:b/>
          <w:color w:val="ED7D31" w:themeColor="accent2"/>
        </w:rPr>
        <w:t xml:space="preserve">AL 629 / D 543 </w:t>
      </w:r>
      <w:r w:rsidRPr="006A4F55">
        <w:rPr>
          <w:b/>
        </w:rPr>
        <w:t>–</w:t>
      </w:r>
      <w:r w:rsidRPr="006A4F55">
        <w:t xml:space="preserve"> Messe de l’Apocalypse - </w:t>
      </w:r>
      <w:r w:rsidRPr="006A4F55">
        <w:rPr>
          <w:b/>
        </w:rPr>
        <w:t>Agneau de Dieu, pauvre de Dieu</w:t>
      </w:r>
      <w:r w:rsidRPr="006A4F55">
        <w:t xml:space="preserve"> – Signes Musiques n° 76</w:t>
      </w:r>
    </w:p>
    <w:p w14:paraId="4CB79796" w14:textId="77777777" w:rsidR="00E94AE2" w:rsidRPr="00A13F9D" w:rsidRDefault="00E94AE2" w:rsidP="00FF4769">
      <w:pPr>
        <w:pStyle w:val="Textepuces"/>
        <w:numPr>
          <w:ilvl w:val="0"/>
          <w:numId w:val="8"/>
        </w:numPr>
        <w:tabs>
          <w:tab w:val="left" w:pos="567"/>
        </w:tabs>
        <w:spacing w:before="120" w:after="120"/>
        <w:ind w:left="568" w:hanging="284"/>
        <w:rPr>
          <w:bCs/>
          <w:smallCaps/>
        </w:rPr>
      </w:pPr>
      <w:r w:rsidRPr="00A13F9D">
        <w:rPr>
          <w:b/>
          <w:bCs/>
          <w:smallCaps/>
        </w:rPr>
        <w:t>invitatoire à la communion</w:t>
      </w:r>
    </w:p>
    <w:p w14:paraId="5B0485B9" w14:textId="3DF38FAA" w:rsidR="00FF4769" w:rsidRPr="00FF4769" w:rsidRDefault="00FF4769" w:rsidP="00FF4769">
      <w:pPr>
        <w:spacing w:before="120" w:after="120"/>
        <w:ind w:left="1701"/>
        <w:rPr>
          <w:bCs/>
          <w:i/>
        </w:rPr>
      </w:pPr>
      <w:r>
        <w:rPr>
          <w:i/>
        </w:rPr>
        <w:t>« </w:t>
      </w:r>
      <w:r w:rsidRPr="00FF4769">
        <w:rPr>
          <w:i/>
        </w:rPr>
        <w:t>La gloire de Dieu illumina la ville sainte, Jérusalem,</w:t>
      </w:r>
      <w:r w:rsidRPr="00FF4769">
        <w:rPr>
          <w:i/>
        </w:rPr>
        <w:br/>
        <w:t>et les nations marchaient à sa lumière.</w:t>
      </w:r>
      <w:r>
        <w:rPr>
          <w:i/>
        </w:rPr>
        <w:t> » (Ap 21, 23-24)</w:t>
      </w:r>
    </w:p>
    <w:p w14:paraId="5F2C4834" w14:textId="70F0A55B" w:rsidR="00F13DD0" w:rsidRPr="00703358" w:rsidRDefault="00F13DD0" w:rsidP="00F13DD0">
      <w:pPr>
        <w:spacing w:after="120"/>
        <w:ind w:left="1701"/>
        <w:rPr>
          <w:b/>
          <w:bCs/>
        </w:rPr>
      </w:pPr>
      <w:r w:rsidRPr="00703358">
        <w:rPr>
          <w:b/>
          <w:bCs/>
        </w:rPr>
        <w:t>Voici l’Agneau de Dieu,</w:t>
      </w:r>
      <w:r>
        <w:rPr>
          <w:b/>
          <w:bCs/>
        </w:rPr>
        <w:br/>
      </w:r>
      <w:r w:rsidRPr="00703358">
        <w:rPr>
          <w:b/>
          <w:bCs/>
        </w:rPr>
        <w:t>voici celui qui enlève les péchés du monde.</w:t>
      </w:r>
      <w:r>
        <w:rPr>
          <w:b/>
          <w:bCs/>
        </w:rPr>
        <w:br/>
      </w:r>
      <w:r w:rsidRPr="00703358">
        <w:rPr>
          <w:b/>
          <w:bCs/>
        </w:rPr>
        <w:t>Heureux les invités au repas des noces de l’Agneau !</w:t>
      </w:r>
    </w:p>
    <w:p w14:paraId="40DAE1C9" w14:textId="77777777" w:rsidR="0002345F" w:rsidRPr="009066AB" w:rsidRDefault="00647922" w:rsidP="00722ABD">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pPr>
      <w:r w:rsidRPr="009066AB">
        <w:rPr>
          <w:b/>
          <w:bCs/>
          <w:smallCaps/>
        </w:rPr>
        <w:t>Communion</w:t>
      </w:r>
    </w:p>
    <w:p w14:paraId="60A45E35" w14:textId="77777777" w:rsidR="00FF4769" w:rsidRPr="002B45C7" w:rsidRDefault="00FF4769" w:rsidP="00FF4769">
      <w:pPr>
        <w:tabs>
          <w:tab w:val="left" w:pos="567"/>
        </w:tabs>
        <w:spacing w:before="120" w:after="120" w:line="220" w:lineRule="atLeast"/>
        <w:ind w:left="567"/>
        <w:jc w:val="both"/>
        <w:rPr>
          <w:bCs/>
        </w:rPr>
      </w:pPr>
      <w:r w:rsidRPr="002B45C7">
        <w:rPr>
          <w:bCs/>
          <w:u w:val="single"/>
        </w:rPr>
        <w:t>Pendant la procession de communion</w:t>
      </w:r>
      <w:r w:rsidRPr="002B45C7">
        <w:rPr>
          <w:bCs/>
        </w:rPr>
        <w:t>, nous pouvons :</w:t>
      </w:r>
    </w:p>
    <w:p w14:paraId="1CBEF418" w14:textId="77777777" w:rsidR="00FF4769" w:rsidRPr="002B45C7" w:rsidRDefault="00FF4769" w:rsidP="00FF4769">
      <w:pPr>
        <w:numPr>
          <w:ilvl w:val="0"/>
          <w:numId w:val="45"/>
        </w:numPr>
        <w:tabs>
          <w:tab w:val="left" w:pos="567"/>
        </w:tabs>
        <w:spacing w:line="220" w:lineRule="atLeast"/>
        <w:jc w:val="both"/>
        <w:rPr>
          <w:bCs/>
        </w:rPr>
      </w:pPr>
      <w:r w:rsidRPr="002B45C7">
        <w:rPr>
          <w:bCs/>
        </w:rPr>
        <w:t xml:space="preserve">écouter un morceau de musique laissant éclater la joie de Noël. </w:t>
      </w:r>
    </w:p>
    <w:p w14:paraId="64A6F237" w14:textId="77777777" w:rsidR="00FF4769" w:rsidRPr="002B45C7" w:rsidRDefault="00FF4769" w:rsidP="00FF4769">
      <w:pPr>
        <w:numPr>
          <w:ilvl w:val="0"/>
          <w:numId w:val="45"/>
        </w:numPr>
        <w:tabs>
          <w:tab w:val="left" w:pos="567"/>
        </w:tabs>
        <w:spacing w:line="220" w:lineRule="atLeast"/>
        <w:jc w:val="both"/>
        <w:rPr>
          <w:bCs/>
        </w:rPr>
      </w:pPr>
      <w:r w:rsidRPr="002B45C7">
        <w:rPr>
          <w:bCs/>
        </w:rPr>
        <w:t xml:space="preserve">chanter, par exemple : </w:t>
      </w:r>
    </w:p>
    <w:p w14:paraId="73A71C57" w14:textId="77777777" w:rsidR="00FF4769" w:rsidRDefault="00FF4769" w:rsidP="00C6078B">
      <w:pPr>
        <w:pStyle w:val="Lignechant"/>
        <w:spacing w:before="120" w:after="120"/>
        <w:rPr>
          <w:b w:val="0"/>
          <w:color w:val="auto"/>
        </w:rPr>
      </w:pPr>
      <w:r w:rsidRPr="002B45C7">
        <w:rPr>
          <w:color w:val="ED7D31" w:themeColor="accent2"/>
        </w:rPr>
        <w:t>F 155 / D 155</w:t>
      </w:r>
      <w:r w:rsidRPr="002B45C7">
        <w:rPr>
          <w:color w:val="ED7D31" w:themeColor="accent2"/>
        </w:rPr>
        <w:tab/>
      </w:r>
      <w:r w:rsidRPr="002B45C7">
        <w:rPr>
          <w:color w:val="auto"/>
        </w:rPr>
        <w:t>Le Verbe s'est fait chair</w:t>
      </w:r>
      <w:r w:rsidRPr="002B45C7">
        <w:rPr>
          <w:color w:val="auto"/>
        </w:rPr>
        <w:tab/>
      </w:r>
      <w:r>
        <w:rPr>
          <w:b w:val="0"/>
          <w:color w:val="auto"/>
        </w:rPr>
        <w:t>CNA</w:t>
      </w:r>
      <w:r w:rsidRPr="002B45C7">
        <w:rPr>
          <w:b w:val="0"/>
          <w:color w:val="auto"/>
        </w:rPr>
        <w:t xml:space="preserve"> 32-81 / CD Signes 7</w:t>
      </w:r>
    </w:p>
    <w:p w14:paraId="0D1F7C77" w14:textId="77777777" w:rsidR="00C6078B" w:rsidRDefault="00FF4769" w:rsidP="00C6078B">
      <w:pPr>
        <w:pStyle w:val="Lignechant"/>
        <w:spacing w:after="120"/>
        <w:rPr>
          <w:b w:val="0"/>
          <w:color w:val="auto"/>
        </w:rPr>
      </w:pPr>
      <w:r>
        <w:rPr>
          <w:color w:val="ED7D31" w:themeColor="accent2"/>
        </w:rPr>
        <w:t>F 157-4</w:t>
      </w:r>
      <w:r>
        <w:rPr>
          <w:color w:val="ED7D31" w:themeColor="accent2"/>
        </w:rPr>
        <w:tab/>
      </w:r>
      <w:r w:rsidRPr="002B45C7">
        <w:rPr>
          <w:color w:val="auto"/>
        </w:rPr>
        <w:t>Il est venu marcher sur nos routes</w:t>
      </w:r>
      <w:r>
        <w:rPr>
          <w:color w:val="ED7D31" w:themeColor="accent2"/>
        </w:rPr>
        <w:tab/>
      </w:r>
      <w:r w:rsidRPr="00D9404A">
        <w:rPr>
          <w:b w:val="0"/>
          <w:color w:val="auto"/>
        </w:rPr>
        <w:t>CNA 557</w:t>
      </w:r>
    </w:p>
    <w:p w14:paraId="10EE5A9C" w14:textId="57A26C3E" w:rsidR="00C6078B" w:rsidRPr="00C6078B" w:rsidRDefault="00C6078B" w:rsidP="00C6078B">
      <w:pPr>
        <w:pStyle w:val="Lignechant"/>
        <w:spacing w:after="120"/>
        <w:rPr>
          <w:b w:val="0"/>
          <w:color w:val="auto"/>
        </w:rPr>
      </w:pPr>
      <w:r w:rsidRPr="00C6078B">
        <w:rPr>
          <w:color w:val="E36C0A"/>
          <w:sz w:val="18"/>
          <w:szCs w:val="18"/>
        </w:rPr>
        <w:t>GX128-2bis / G 128</w:t>
      </w:r>
      <w:r w:rsidRPr="00C6078B">
        <w:rPr>
          <w:color w:val="E36C0A"/>
        </w:rPr>
        <w:tab/>
      </w:r>
      <w:r w:rsidRPr="00C6078B">
        <w:rPr>
          <w:color w:val="auto"/>
        </w:rPr>
        <w:t>Lumière des hommes</w:t>
      </w:r>
      <w:r w:rsidRPr="00C6078B">
        <w:rPr>
          <w:color w:val="auto"/>
        </w:rPr>
        <w:tab/>
      </w:r>
      <w:r w:rsidRPr="00C6078B">
        <w:rPr>
          <w:b w:val="0"/>
          <w:color w:val="auto"/>
        </w:rPr>
        <w:t>CNA 422 / Signes Musiques n° 66</w:t>
      </w:r>
    </w:p>
    <w:p w14:paraId="79793C8E" w14:textId="77777777" w:rsidR="00FF4769" w:rsidRPr="00887E07" w:rsidRDefault="00FF4769" w:rsidP="00FF4769">
      <w:pPr>
        <w:tabs>
          <w:tab w:val="left" w:pos="567"/>
        </w:tabs>
        <w:spacing w:before="120" w:after="120" w:line="220" w:lineRule="atLeast"/>
        <w:ind w:left="567"/>
        <w:jc w:val="both"/>
        <w:rPr>
          <w:b/>
        </w:rPr>
      </w:pPr>
      <w:r w:rsidRPr="00887E07">
        <w:rPr>
          <w:bCs/>
          <w:u w:val="single"/>
        </w:rPr>
        <w:t>Après la communion</w:t>
      </w:r>
      <w:r w:rsidRPr="00887E07">
        <w:rPr>
          <w:bCs/>
        </w:rPr>
        <w:t xml:space="preserve"> – La chorale et/ou l’assemblée pourraient chanter, par exemple :</w:t>
      </w:r>
    </w:p>
    <w:p w14:paraId="3FB54F22" w14:textId="77777777" w:rsidR="00C6078B" w:rsidRPr="00887E07" w:rsidRDefault="00C6078B" w:rsidP="00C6078B">
      <w:pPr>
        <w:pStyle w:val="Lignechant"/>
        <w:spacing w:before="60" w:after="60"/>
        <w:rPr>
          <w:b w:val="0"/>
          <w:color w:val="auto"/>
        </w:rPr>
      </w:pPr>
      <w:r w:rsidRPr="00887E07">
        <w:rPr>
          <w:color w:val="ED7D31" w:themeColor="accent2"/>
        </w:rPr>
        <w:t>FP231/F231</w:t>
      </w:r>
      <w:r w:rsidRPr="00887E07">
        <w:rPr>
          <w:color w:val="ED7D31" w:themeColor="accent2"/>
        </w:rPr>
        <w:tab/>
      </w:r>
      <w:r w:rsidRPr="00887E07">
        <w:rPr>
          <w:color w:val="auto"/>
        </w:rPr>
        <w:t>Qui es-tu, Roi d'humilité ?</w:t>
      </w:r>
      <w:r w:rsidRPr="00887E07">
        <w:rPr>
          <w:color w:val="auto"/>
        </w:rPr>
        <w:tab/>
      </w:r>
      <w:r w:rsidRPr="00887E07">
        <w:rPr>
          <w:b w:val="0"/>
          <w:color w:val="auto"/>
        </w:rPr>
        <w:t>CNA 403 / Signes Musiques n°</w:t>
      </w:r>
      <w:r>
        <w:rPr>
          <w:b w:val="0"/>
          <w:color w:val="auto"/>
        </w:rPr>
        <w:t xml:space="preserve"> </w:t>
      </w:r>
      <w:r w:rsidRPr="00887E07">
        <w:rPr>
          <w:b w:val="0"/>
          <w:color w:val="auto"/>
        </w:rPr>
        <w:t>17 et 137</w:t>
      </w:r>
    </w:p>
    <w:p w14:paraId="64EF2B08" w14:textId="77777777" w:rsidR="00C6078B" w:rsidRPr="00887E07" w:rsidRDefault="00C6078B" w:rsidP="00C6078B">
      <w:pPr>
        <w:pStyle w:val="Lignechant"/>
        <w:spacing w:before="60" w:after="60"/>
        <w:rPr>
          <w:b w:val="0"/>
          <w:color w:val="auto"/>
        </w:rPr>
      </w:pPr>
      <w:r w:rsidRPr="00887E07">
        <w:rPr>
          <w:color w:val="ED7D31" w:themeColor="accent2"/>
        </w:rPr>
        <w:t>DP 126 / DLH 126</w:t>
      </w:r>
      <w:r w:rsidRPr="00887E07">
        <w:rPr>
          <w:color w:val="auto"/>
        </w:rPr>
        <w:tab/>
        <w:t>En accueillant l'Amour</w:t>
      </w:r>
      <w:r w:rsidRPr="00887E07">
        <w:rPr>
          <w:color w:val="auto"/>
        </w:rPr>
        <w:tab/>
      </w:r>
      <w:r w:rsidRPr="00887E07">
        <w:rPr>
          <w:b w:val="0"/>
          <w:color w:val="auto"/>
        </w:rPr>
        <w:t>CNA 325</w:t>
      </w:r>
    </w:p>
    <w:p w14:paraId="3B14F9A4" w14:textId="58C9F8D2" w:rsidR="00FF4769" w:rsidRDefault="00FF4769" w:rsidP="00FF4769">
      <w:pPr>
        <w:pStyle w:val="Lignechant"/>
        <w:spacing w:before="60" w:after="60"/>
        <w:rPr>
          <w:b w:val="0"/>
          <w:color w:val="auto"/>
        </w:rPr>
      </w:pPr>
      <w:r w:rsidRPr="00ED7A5C">
        <w:rPr>
          <w:color w:val="ED7D31"/>
        </w:rPr>
        <w:t xml:space="preserve">T 150 </w:t>
      </w:r>
      <w:r w:rsidRPr="00ED7A5C">
        <w:rPr>
          <w:color w:val="ED7D31"/>
        </w:rPr>
        <w:tab/>
      </w:r>
      <w:r w:rsidRPr="00ED7A5C">
        <w:rPr>
          <w:color w:val="auto"/>
        </w:rPr>
        <w:t xml:space="preserve">Vienne la paix sur notre terre </w:t>
      </w:r>
      <w:r w:rsidRPr="00ED7A5C">
        <w:rPr>
          <w:color w:val="auto"/>
        </w:rPr>
        <w:tab/>
      </w:r>
      <w:r w:rsidRPr="00ED7A5C">
        <w:rPr>
          <w:b w:val="0"/>
          <w:color w:val="auto"/>
        </w:rPr>
        <w:t>CNA 771</w:t>
      </w:r>
      <w:r w:rsidR="00242A44">
        <w:rPr>
          <w:b w:val="0"/>
          <w:color w:val="auto"/>
        </w:rPr>
        <w:t xml:space="preserve"> / Signes et Musiques n° 65</w:t>
      </w:r>
    </w:p>
    <w:p w14:paraId="6A1B7742" w14:textId="77777777" w:rsidR="00FD5943" w:rsidRPr="00AC3831" w:rsidRDefault="00FD5943" w:rsidP="00C6078B">
      <w:pPr>
        <w:pStyle w:val="Textepuces"/>
        <w:numPr>
          <w:ilvl w:val="0"/>
          <w:numId w:val="10"/>
        </w:numPr>
        <w:spacing w:before="120" w:after="120"/>
        <w:ind w:left="568" w:hanging="284"/>
      </w:pPr>
      <w:r w:rsidRPr="00AC3831">
        <w:rPr>
          <w:b/>
          <w:bCs/>
          <w:smallCaps/>
        </w:rPr>
        <w:t>Prière après la communion</w:t>
      </w:r>
      <w:r w:rsidRPr="00AC3831">
        <w:t>.</w:t>
      </w:r>
    </w:p>
    <w:p w14:paraId="4809E465" w14:textId="1A90A0F5" w:rsidR="00D844AA" w:rsidRPr="00AC3831" w:rsidRDefault="00D844AA" w:rsidP="00F13DD0">
      <w:pPr>
        <w:snapToGrid w:val="0"/>
        <w:spacing w:after="120"/>
        <w:ind w:left="2270" w:hanging="284"/>
        <w:jc w:val="both"/>
        <w:rPr>
          <w:iCs/>
        </w:rPr>
      </w:pPr>
      <w:r w:rsidRPr="00AC3831">
        <w:rPr>
          <w:i/>
          <w:iCs/>
        </w:rPr>
        <w:t>C</w:t>
      </w:r>
      <w:r w:rsidR="00C6078B">
        <w:rPr>
          <w:i/>
          <w:iCs/>
        </w:rPr>
        <w:t>elle de la m</w:t>
      </w:r>
      <w:r w:rsidRPr="00AC3831">
        <w:rPr>
          <w:i/>
          <w:iCs/>
        </w:rPr>
        <w:t xml:space="preserve">esse </w:t>
      </w:r>
      <w:r w:rsidR="00A81E45" w:rsidRPr="00AC3831">
        <w:rPr>
          <w:i/>
          <w:iCs/>
        </w:rPr>
        <w:t>du jour</w:t>
      </w:r>
      <w:r w:rsidRPr="00AC3831">
        <w:rPr>
          <w:iCs/>
        </w:rPr>
        <w:t xml:space="preserve"> (</w:t>
      </w:r>
      <w:r w:rsidRPr="00AC3831">
        <w:rPr>
          <w:iCs/>
          <w:sz w:val="18"/>
        </w:rPr>
        <w:t>Missel, p.</w:t>
      </w:r>
      <w:r w:rsidR="005F445E">
        <w:rPr>
          <w:iCs/>
          <w:sz w:val="18"/>
        </w:rPr>
        <w:t xml:space="preserve"> </w:t>
      </w:r>
      <w:r w:rsidR="00F13DD0">
        <w:rPr>
          <w:iCs/>
          <w:sz w:val="18"/>
        </w:rPr>
        <w:t>65</w:t>
      </w:r>
      <w:r w:rsidRPr="00AC3831">
        <w:rPr>
          <w:iCs/>
        </w:rPr>
        <w:t>)</w:t>
      </w:r>
    </w:p>
    <w:p w14:paraId="3E8BE30A" w14:textId="77777777" w:rsidR="00F13DD0" w:rsidRPr="00F13DD0" w:rsidRDefault="00F13DD0" w:rsidP="00F13DD0">
      <w:pPr>
        <w:pStyle w:val="Oraison"/>
        <w:spacing w:after="120"/>
        <w:ind w:left="1986" w:right="33" w:firstLine="0"/>
        <w:rPr>
          <w:b/>
        </w:rPr>
      </w:pPr>
      <w:r w:rsidRPr="00F13DD0">
        <w:rPr>
          <w:b/>
        </w:rPr>
        <w:t>Que la clarté d’en ha</w:t>
      </w:r>
      <w:r>
        <w:rPr>
          <w:b/>
        </w:rPr>
        <w:t>ut, nous t’en prions, Seigneur,</w:t>
      </w:r>
      <w:r>
        <w:rPr>
          <w:b/>
        </w:rPr>
        <w:br/>
      </w:r>
      <w:r w:rsidRPr="00F13DD0">
        <w:rPr>
          <w:b/>
        </w:rPr>
        <w:t>nou</w:t>
      </w:r>
      <w:r>
        <w:rPr>
          <w:b/>
        </w:rPr>
        <w:t xml:space="preserve">s devance toujours et partout, </w:t>
      </w:r>
      <w:r>
        <w:rPr>
          <w:b/>
        </w:rPr>
        <w:br/>
      </w:r>
      <w:r w:rsidRPr="00F13DD0">
        <w:rPr>
          <w:b/>
        </w:rPr>
        <w:t>afin que nous puissions contempler d’un regard pur</w:t>
      </w:r>
      <w:r>
        <w:rPr>
          <w:b/>
        </w:rPr>
        <w:br/>
        <w:t>e</w:t>
      </w:r>
      <w:r w:rsidRPr="00F13DD0">
        <w:rPr>
          <w:b/>
        </w:rPr>
        <w:t>t accueillir dans un cœur</w:t>
      </w:r>
      <w:r>
        <w:rPr>
          <w:b/>
        </w:rPr>
        <w:t xml:space="preserve"> aimant</w:t>
      </w:r>
      <w:r>
        <w:rPr>
          <w:b/>
        </w:rPr>
        <w:br/>
      </w:r>
      <w:r w:rsidRPr="00F13DD0">
        <w:rPr>
          <w:b/>
        </w:rPr>
        <w:t>le mystère auquel tu as voulu nous faire participer.</w:t>
      </w:r>
      <w:r>
        <w:rPr>
          <w:b/>
        </w:rPr>
        <w:br/>
      </w:r>
      <w:r w:rsidRPr="00F13DD0">
        <w:rPr>
          <w:b/>
        </w:rPr>
        <w:t>Par le Christ, notre Seigneur.</w:t>
      </w:r>
    </w:p>
    <w:p w14:paraId="4DF7DAA6" w14:textId="3469B4EF" w:rsidR="00E02C9C" w:rsidRPr="00C6078B" w:rsidRDefault="00E02C9C" w:rsidP="00F13DD0">
      <w:pPr>
        <w:snapToGrid w:val="0"/>
        <w:spacing w:after="120"/>
        <w:ind w:left="1986"/>
        <w:jc w:val="both"/>
        <w:rPr>
          <w:iCs/>
        </w:rPr>
      </w:pPr>
      <w:r w:rsidRPr="00C6078B">
        <w:rPr>
          <w:i/>
          <w:iCs/>
        </w:rPr>
        <w:t xml:space="preserve">Celle de </w:t>
      </w:r>
      <w:r w:rsidR="00C6078B" w:rsidRPr="00C6078B">
        <w:rPr>
          <w:i/>
          <w:iCs/>
        </w:rPr>
        <w:t>la veille au soir</w:t>
      </w:r>
      <w:r w:rsidRPr="00C6078B">
        <w:rPr>
          <w:iCs/>
        </w:rPr>
        <w:t xml:space="preserve"> (</w:t>
      </w:r>
      <w:r w:rsidRPr="00C6078B">
        <w:rPr>
          <w:iCs/>
          <w:sz w:val="18"/>
        </w:rPr>
        <w:t>Missel, p.</w:t>
      </w:r>
      <w:r w:rsidR="00C6078B" w:rsidRPr="00C6078B">
        <w:rPr>
          <w:iCs/>
          <w:sz w:val="18"/>
        </w:rPr>
        <w:t xml:space="preserve"> 59</w:t>
      </w:r>
      <w:r w:rsidRPr="00C6078B">
        <w:rPr>
          <w:iCs/>
        </w:rPr>
        <w:t>)</w:t>
      </w:r>
    </w:p>
    <w:p w14:paraId="5DB3D209" w14:textId="77777777" w:rsidR="00C6078B" w:rsidRPr="00C6078B" w:rsidRDefault="00C6078B" w:rsidP="00C6078B">
      <w:pPr>
        <w:autoSpaceDE w:val="0"/>
        <w:autoSpaceDN w:val="0"/>
        <w:adjustRightInd w:val="0"/>
        <w:ind w:left="1985"/>
        <w:rPr>
          <w:b/>
        </w:rPr>
      </w:pPr>
      <w:r w:rsidRPr="00C6078B">
        <w:rPr>
          <w:b/>
        </w:rPr>
        <w:t>Renouvelés par cette nourriture sainte,</w:t>
      </w:r>
    </w:p>
    <w:p w14:paraId="568D7936" w14:textId="5058B91B" w:rsidR="00C6078B" w:rsidRPr="00C6078B" w:rsidRDefault="00C6078B" w:rsidP="00C6078B">
      <w:pPr>
        <w:autoSpaceDE w:val="0"/>
        <w:autoSpaceDN w:val="0"/>
        <w:adjustRightInd w:val="0"/>
        <w:ind w:left="1985"/>
        <w:rPr>
          <w:b/>
          <w:bCs/>
        </w:rPr>
      </w:pPr>
      <w:r w:rsidRPr="00C6078B">
        <w:rPr>
          <w:b/>
        </w:rPr>
        <w:t xml:space="preserve">nous implorons, Seigneur, ta miséricorde : </w:t>
      </w:r>
    </w:p>
    <w:p w14:paraId="0C6FF392" w14:textId="1F8A7FCB" w:rsidR="00C6078B" w:rsidRPr="00C6078B" w:rsidRDefault="00C6078B" w:rsidP="00C6078B">
      <w:pPr>
        <w:autoSpaceDE w:val="0"/>
        <w:autoSpaceDN w:val="0"/>
        <w:adjustRightInd w:val="0"/>
        <w:ind w:left="1985"/>
        <w:rPr>
          <w:b/>
          <w:bCs/>
        </w:rPr>
      </w:pPr>
      <w:r w:rsidRPr="00C6078B">
        <w:rPr>
          <w:b/>
        </w:rPr>
        <w:t>que l’étoile de justice brille toujours en nos esprits</w:t>
      </w:r>
    </w:p>
    <w:p w14:paraId="3DDFF18B" w14:textId="77777777" w:rsidR="00C6078B" w:rsidRPr="00C6078B" w:rsidRDefault="00C6078B" w:rsidP="00C6078B">
      <w:pPr>
        <w:autoSpaceDE w:val="0"/>
        <w:autoSpaceDN w:val="0"/>
        <w:adjustRightInd w:val="0"/>
        <w:ind w:left="1985"/>
        <w:rPr>
          <w:b/>
        </w:rPr>
      </w:pPr>
      <w:r w:rsidRPr="00C6078B">
        <w:rPr>
          <w:b/>
        </w:rPr>
        <w:t>et que le témoignage de notre foi soit le trésor que nous t’offrons.</w:t>
      </w:r>
    </w:p>
    <w:p w14:paraId="6F7F7841" w14:textId="5342429A" w:rsidR="00C6078B" w:rsidRPr="00C6078B" w:rsidRDefault="00C6078B" w:rsidP="00C6078B">
      <w:pPr>
        <w:pStyle w:val="Oraison"/>
        <w:spacing w:after="120"/>
        <w:ind w:right="33" w:firstLine="0"/>
        <w:rPr>
          <w:b/>
          <w:strike/>
        </w:rPr>
      </w:pPr>
      <w:r w:rsidRPr="00C6078B">
        <w:rPr>
          <w:b/>
        </w:rPr>
        <w:t>Par le Christ, notre Seigneur.</w:t>
      </w:r>
    </w:p>
    <w:p w14:paraId="18E4F871" w14:textId="77777777" w:rsidR="00EC7566" w:rsidRPr="00CB7FAF" w:rsidRDefault="00EC7566" w:rsidP="00C6078B">
      <w:pPr>
        <w:pStyle w:val="Titre2"/>
        <w:spacing w:before="360" w:after="120"/>
        <w:rPr>
          <w:b/>
          <w:smallCaps/>
          <w:color w:val="E36C0A"/>
        </w:rPr>
      </w:pPr>
      <w:r w:rsidRPr="00CB7FAF">
        <w:rPr>
          <w:b/>
          <w:smallCaps/>
          <w:color w:val="E36C0A"/>
        </w:rPr>
        <w:t>Liturgie de l’Envoi</w:t>
      </w:r>
    </w:p>
    <w:p w14:paraId="231BCBE9" w14:textId="77777777" w:rsidR="00EC7566" w:rsidRPr="00CB7FAF" w:rsidRDefault="008B44C4" w:rsidP="00722ABD">
      <w:pPr>
        <w:pStyle w:val="Titre3"/>
        <w:pBdr>
          <w:bottom w:val="single" w:sz="4" w:space="1" w:color="auto"/>
        </w:pBdr>
        <w:spacing w:after="120"/>
        <w:rPr>
          <w:color w:val="E36C0A"/>
        </w:rPr>
      </w:pPr>
      <w:r w:rsidRPr="00CB7FAF">
        <w:rPr>
          <w:color w:val="E36C0A"/>
        </w:rPr>
        <w:t>Annonces</w:t>
      </w:r>
    </w:p>
    <w:p w14:paraId="7C6A80B5" w14:textId="5E72FF4F" w:rsidR="002B0E80" w:rsidRDefault="008B0AFC" w:rsidP="00722ABD">
      <w:pPr>
        <w:spacing w:after="120"/>
        <w:ind w:left="284"/>
        <w:jc w:val="both"/>
      </w:pPr>
      <w:r w:rsidRPr="006F6334">
        <w:t>Ce jour de fête est une belle occasion pour donner des nouvelles des paroissiens qui vivent en mission (</w:t>
      </w:r>
      <w:r w:rsidRPr="006F6334">
        <w:rPr>
          <w:sz w:val="18"/>
        </w:rPr>
        <w:t>laïcs, prêtres, religieux, religieuses…</w:t>
      </w:r>
      <w:r w:rsidRPr="006F6334">
        <w:t>) à l’étranger</w:t>
      </w:r>
      <w:r w:rsidR="00BD37AB" w:rsidRPr="006F6334">
        <w:t xml:space="preserve"> ou de donner la parole aux paroissiens qui viennent de loin et sont arrivés </w:t>
      </w:r>
      <w:r w:rsidR="00B51F2C">
        <w:t>dans</w:t>
      </w:r>
      <w:r w:rsidR="00BD37AB" w:rsidRPr="006F6334">
        <w:t xml:space="preserve"> la paroisse cette année</w:t>
      </w:r>
      <w:r w:rsidR="00A73A5F" w:rsidRPr="006F6334">
        <w:t>.</w:t>
      </w:r>
    </w:p>
    <w:p w14:paraId="27151B2D" w14:textId="6DEAAFFA" w:rsidR="009E4488" w:rsidRPr="006F6334" w:rsidRDefault="009E4488" w:rsidP="00722ABD">
      <w:pPr>
        <w:spacing w:after="120"/>
        <w:ind w:left="284"/>
        <w:jc w:val="both"/>
      </w:pPr>
      <w:r>
        <w:t xml:space="preserve">Les horaires de la messe du baptême du Seigneur </w:t>
      </w:r>
      <w:r w:rsidR="00242A44">
        <w:t xml:space="preserve">(célébrée le lundi 9 janvier) </w:t>
      </w:r>
      <w:r>
        <w:t>peuvent être rappelés.</w:t>
      </w:r>
    </w:p>
    <w:p w14:paraId="1CD8A282" w14:textId="77777777" w:rsidR="008B44C4" w:rsidRPr="00AC3831" w:rsidRDefault="008B44C4" w:rsidP="00722ABD">
      <w:pPr>
        <w:pStyle w:val="Titre3"/>
        <w:pBdr>
          <w:bottom w:val="single" w:sz="4" w:space="1" w:color="auto"/>
        </w:pBdr>
        <w:spacing w:after="120"/>
        <w:rPr>
          <w:color w:val="E36C0A"/>
        </w:rPr>
      </w:pPr>
      <w:r w:rsidRPr="00AC3831">
        <w:rPr>
          <w:color w:val="E36C0A"/>
        </w:rPr>
        <w:lastRenderedPageBreak/>
        <w:t>Bénédiction et Envoi</w:t>
      </w:r>
    </w:p>
    <w:p w14:paraId="0283C2B9" w14:textId="77777777" w:rsidR="00EF14D5" w:rsidRDefault="00EF14D5" w:rsidP="00C6078B">
      <w:pPr>
        <w:spacing w:after="120"/>
        <w:ind w:left="284"/>
        <w:jc w:val="both"/>
      </w:pPr>
      <w:r>
        <w:t>Voir la proposition « Des mises en œuvres » p. 4 de cette fiche.</w:t>
      </w:r>
    </w:p>
    <w:p w14:paraId="3029F564" w14:textId="76A0665C" w:rsidR="00496E89" w:rsidRPr="00C6078B" w:rsidRDefault="00817D7C" w:rsidP="00C6078B">
      <w:pPr>
        <w:spacing w:after="120"/>
        <w:ind w:left="284"/>
        <w:jc w:val="both"/>
        <w:rPr>
          <w:strike/>
        </w:rPr>
      </w:pPr>
      <w:r w:rsidRPr="00C6078B">
        <w:t xml:space="preserve">Nous </w:t>
      </w:r>
      <w:r w:rsidR="00AC3831" w:rsidRPr="00C6078B">
        <w:t>recommandons</w:t>
      </w:r>
      <w:r w:rsidRPr="00C6078B">
        <w:t xml:space="preserve"> </w:t>
      </w:r>
      <w:r w:rsidR="00AC3831" w:rsidRPr="00C6078B">
        <w:t>la</w:t>
      </w:r>
      <w:r w:rsidRPr="00C6078B">
        <w:t xml:space="preserve"> bénédiction </w:t>
      </w:r>
      <w:r w:rsidR="00AC3831" w:rsidRPr="00C6078B">
        <w:t xml:space="preserve">solennelle prévue par le </w:t>
      </w:r>
      <w:r w:rsidR="00B51F2C">
        <w:t>M</w:t>
      </w:r>
      <w:r w:rsidR="00A8329C" w:rsidRPr="00C6078B">
        <w:t>issel</w:t>
      </w:r>
      <w:r w:rsidR="00F13DD0" w:rsidRPr="00F13DD0">
        <w:t xml:space="preserve"> </w:t>
      </w:r>
      <w:r w:rsidR="00C6078B">
        <w:t>(</w:t>
      </w:r>
      <w:r w:rsidR="00F13DD0" w:rsidRPr="00F13DD0">
        <w:t>p. 528</w:t>
      </w:r>
      <w:r w:rsidR="00C6078B">
        <w:t>) :</w:t>
      </w:r>
    </w:p>
    <w:p w14:paraId="41875E66" w14:textId="77777777" w:rsidR="00AB5F24" w:rsidRDefault="00F13DD0" w:rsidP="00A8329C">
      <w:pPr>
        <w:spacing w:after="120"/>
        <w:ind w:left="1418"/>
        <w:rPr>
          <w:b/>
          <w:bCs/>
        </w:rPr>
      </w:pPr>
      <w:r w:rsidRPr="00F13DD0">
        <w:rPr>
          <w:b/>
          <w:bCs/>
        </w:rPr>
        <w:t xml:space="preserve">Dieu vous a appelés des ténèbres à son admirable </w:t>
      </w:r>
      <w:r w:rsidR="00A8329C">
        <w:rPr>
          <w:b/>
          <w:bCs/>
        </w:rPr>
        <w:t>lumière ;</w:t>
      </w:r>
      <w:r w:rsidR="00A8329C">
        <w:rPr>
          <w:b/>
          <w:bCs/>
        </w:rPr>
        <w:br/>
      </w:r>
      <w:r w:rsidRPr="00F13DD0">
        <w:rPr>
          <w:b/>
          <w:bCs/>
        </w:rPr>
        <w:t xml:space="preserve">dans sa bonté, qu’il </w:t>
      </w:r>
      <w:r w:rsidR="00A8329C">
        <w:rPr>
          <w:b/>
          <w:bCs/>
        </w:rPr>
        <w:t>répande sur vous sa bénédiction,</w:t>
      </w:r>
      <w:r w:rsidR="00A8329C">
        <w:rPr>
          <w:b/>
          <w:bCs/>
        </w:rPr>
        <w:br/>
      </w:r>
      <w:r w:rsidRPr="00F13DD0">
        <w:rPr>
          <w:b/>
          <w:bCs/>
        </w:rPr>
        <w:t xml:space="preserve">qu’il établisse vos </w:t>
      </w:r>
      <w:r w:rsidR="00A8329C" w:rsidRPr="00F13DD0">
        <w:rPr>
          <w:b/>
          <w:bCs/>
        </w:rPr>
        <w:t>cœurs</w:t>
      </w:r>
      <w:r w:rsidRPr="00F13DD0">
        <w:rPr>
          <w:b/>
          <w:bCs/>
        </w:rPr>
        <w:t xml:space="preserve"> dans la </w:t>
      </w:r>
      <w:r w:rsidR="00A8329C">
        <w:rPr>
          <w:b/>
          <w:bCs/>
        </w:rPr>
        <w:t xml:space="preserve">foi, l’espérance et la charité. </w:t>
      </w:r>
    </w:p>
    <w:p w14:paraId="54B7D42B" w14:textId="288D117B" w:rsidR="00F13DD0" w:rsidRPr="00F13DD0" w:rsidRDefault="00A8329C" w:rsidP="00A8329C">
      <w:pPr>
        <w:spacing w:after="120"/>
        <w:ind w:left="1418"/>
        <w:rPr>
          <w:b/>
          <w:bCs/>
        </w:rPr>
      </w:pPr>
      <w:r>
        <w:rPr>
          <w:b/>
          <w:bCs/>
        </w:rPr>
        <w:t>R</w:t>
      </w:r>
      <w:r w:rsidR="00F13DD0" w:rsidRPr="00F13DD0">
        <w:rPr>
          <w:b/>
          <w:bCs/>
        </w:rPr>
        <w:t>. Amen.</w:t>
      </w:r>
    </w:p>
    <w:p w14:paraId="198399AA" w14:textId="77777777" w:rsidR="00AB5F24" w:rsidRDefault="00F13DD0" w:rsidP="00A8329C">
      <w:pPr>
        <w:spacing w:after="120"/>
        <w:ind w:left="1418"/>
        <w:rPr>
          <w:b/>
          <w:bCs/>
        </w:rPr>
      </w:pPr>
      <w:r w:rsidRPr="00F13DD0">
        <w:rPr>
          <w:b/>
          <w:bCs/>
        </w:rPr>
        <w:t>Aujourd’hui, le Christ, lumi</w:t>
      </w:r>
      <w:r w:rsidR="00A8329C">
        <w:rPr>
          <w:b/>
          <w:bCs/>
        </w:rPr>
        <w:t>ère qui luit dans les ténèbres,</w:t>
      </w:r>
      <w:r w:rsidR="00A8329C">
        <w:rPr>
          <w:b/>
          <w:bCs/>
        </w:rPr>
        <w:br/>
        <w:t>s’est manifesté au monde ;</w:t>
      </w:r>
      <w:r w:rsidR="00A8329C">
        <w:rPr>
          <w:b/>
          <w:bCs/>
        </w:rPr>
        <w:br/>
      </w:r>
      <w:r w:rsidRPr="00F13DD0">
        <w:rPr>
          <w:b/>
          <w:bCs/>
        </w:rPr>
        <w:t>puisque</w:t>
      </w:r>
      <w:r w:rsidR="00A8329C">
        <w:rPr>
          <w:b/>
          <w:bCs/>
        </w:rPr>
        <w:t xml:space="preserve"> vous le suivez avec confiance,</w:t>
      </w:r>
      <w:r w:rsidR="00A8329C">
        <w:rPr>
          <w:b/>
          <w:bCs/>
        </w:rPr>
        <w:br/>
      </w:r>
      <w:r w:rsidRPr="00F13DD0">
        <w:rPr>
          <w:b/>
          <w:bCs/>
        </w:rPr>
        <w:t xml:space="preserve">qu’il vous donne d’être, vous </w:t>
      </w:r>
      <w:r w:rsidR="00A8329C">
        <w:rPr>
          <w:b/>
          <w:bCs/>
        </w:rPr>
        <w:t>aussi, lumière pour vos frères.</w:t>
      </w:r>
    </w:p>
    <w:p w14:paraId="2B536378" w14:textId="427F32D2" w:rsidR="00F13DD0" w:rsidRPr="00F13DD0" w:rsidRDefault="00A8329C" w:rsidP="00A8329C">
      <w:pPr>
        <w:spacing w:after="120"/>
        <w:ind w:left="1418"/>
        <w:rPr>
          <w:b/>
          <w:bCs/>
        </w:rPr>
      </w:pPr>
      <w:r>
        <w:rPr>
          <w:b/>
          <w:bCs/>
        </w:rPr>
        <w:t>R</w:t>
      </w:r>
      <w:r w:rsidR="00F13DD0" w:rsidRPr="00F13DD0">
        <w:rPr>
          <w:b/>
          <w:bCs/>
        </w:rPr>
        <w:t>. Amen.</w:t>
      </w:r>
    </w:p>
    <w:p w14:paraId="6E23B749" w14:textId="77777777" w:rsidR="00AB5F24" w:rsidRDefault="00F13DD0" w:rsidP="00A8329C">
      <w:pPr>
        <w:spacing w:after="120"/>
        <w:ind w:left="1418"/>
        <w:rPr>
          <w:b/>
          <w:bCs/>
        </w:rPr>
      </w:pPr>
      <w:r w:rsidRPr="00F13DD0">
        <w:rPr>
          <w:b/>
          <w:bCs/>
        </w:rPr>
        <w:t>Quand vous sere</w:t>
      </w:r>
      <w:r w:rsidR="00A8329C">
        <w:rPr>
          <w:b/>
          <w:bCs/>
        </w:rPr>
        <w:t>z au terme de votre pèlerinage,</w:t>
      </w:r>
      <w:r w:rsidR="00A8329C">
        <w:rPr>
          <w:b/>
          <w:bCs/>
        </w:rPr>
        <w:br/>
      </w:r>
      <w:r w:rsidRPr="00F13DD0">
        <w:rPr>
          <w:b/>
          <w:bCs/>
        </w:rPr>
        <w:t>puissiez-vous rejoindre celui que le</w:t>
      </w:r>
      <w:r w:rsidR="00A8329C">
        <w:rPr>
          <w:b/>
          <w:bCs/>
        </w:rPr>
        <w:t>s mages, conduits par l’étoile,</w:t>
      </w:r>
      <w:r w:rsidR="00A8329C">
        <w:rPr>
          <w:b/>
          <w:bCs/>
        </w:rPr>
        <w:br/>
      </w:r>
      <w:r w:rsidRPr="00F13DD0">
        <w:rPr>
          <w:b/>
          <w:bCs/>
        </w:rPr>
        <w:t>ont cherché et trouvé avec grand</w:t>
      </w:r>
      <w:r w:rsidR="00A8329C">
        <w:rPr>
          <w:b/>
          <w:bCs/>
        </w:rPr>
        <w:t>e joie :</w:t>
      </w:r>
      <w:r w:rsidR="00A8329C">
        <w:rPr>
          <w:b/>
          <w:bCs/>
        </w:rPr>
        <w:br/>
      </w:r>
      <w:r w:rsidRPr="00F13DD0">
        <w:rPr>
          <w:b/>
          <w:bCs/>
        </w:rPr>
        <w:t>le Christ Seign</w:t>
      </w:r>
      <w:r w:rsidR="00A8329C">
        <w:rPr>
          <w:b/>
          <w:bCs/>
        </w:rPr>
        <w:t>eur, lumière née de la lumière.</w:t>
      </w:r>
    </w:p>
    <w:p w14:paraId="391BB103" w14:textId="5ECB74BF" w:rsidR="00F13DD0" w:rsidRPr="00F13DD0" w:rsidRDefault="00A8329C" w:rsidP="00A8329C">
      <w:pPr>
        <w:spacing w:after="120"/>
        <w:ind w:left="1418"/>
        <w:rPr>
          <w:b/>
          <w:bCs/>
        </w:rPr>
      </w:pPr>
      <w:r>
        <w:rPr>
          <w:b/>
          <w:bCs/>
        </w:rPr>
        <w:t>R</w:t>
      </w:r>
      <w:r w:rsidR="00F13DD0" w:rsidRPr="00F13DD0">
        <w:rPr>
          <w:b/>
          <w:bCs/>
        </w:rPr>
        <w:t>. Amen.</w:t>
      </w:r>
    </w:p>
    <w:p w14:paraId="20683486" w14:textId="77777777" w:rsidR="00AB5F24" w:rsidRDefault="00F13DD0" w:rsidP="00A8329C">
      <w:pPr>
        <w:spacing w:after="120"/>
        <w:ind w:left="1418"/>
        <w:rPr>
          <w:b/>
          <w:bCs/>
        </w:rPr>
      </w:pPr>
      <w:r w:rsidRPr="00F13DD0">
        <w:rPr>
          <w:b/>
          <w:bCs/>
        </w:rPr>
        <w:t>Et que la bén</w:t>
      </w:r>
      <w:r w:rsidR="00A8329C">
        <w:rPr>
          <w:b/>
          <w:bCs/>
        </w:rPr>
        <w:t>édiction de Dieu tout-puissant,</w:t>
      </w:r>
      <w:r w:rsidR="00A8329C">
        <w:rPr>
          <w:b/>
          <w:bCs/>
        </w:rPr>
        <w:br/>
      </w:r>
      <w:r w:rsidRPr="00F13DD0">
        <w:rPr>
          <w:b/>
          <w:bCs/>
        </w:rPr>
        <w:t xml:space="preserve">le Père, </w:t>
      </w:r>
      <w:r w:rsidR="00A8329C">
        <w:rPr>
          <w:b/>
          <w:bCs/>
        </w:rPr>
        <w:t>et le Fils, et le Saint-Esprit,</w:t>
      </w:r>
      <w:r w:rsidR="00A8329C">
        <w:rPr>
          <w:b/>
          <w:bCs/>
        </w:rPr>
        <w:br/>
      </w:r>
      <w:r w:rsidRPr="00F13DD0">
        <w:rPr>
          <w:b/>
          <w:bCs/>
        </w:rPr>
        <w:t xml:space="preserve">descende </w:t>
      </w:r>
      <w:r w:rsidR="00A8329C">
        <w:rPr>
          <w:b/>
          <w:bCs/>
        </w:rPr>
        <w:t>sur vous et y demeure toujours.</w:t>
      </w:r>
      <w:r w:rsidR="00A8329C">
        <w:rPr>
          <w:b/>
          <w:bCs/>
        </w:rPr>
        <w:tab/>
      </w:r>
    </w:p>
    <w:p w14:paraId="76627F54" w14:textId="099A20F5" w:rsidR="00B32FD9" w:rsidRPr="00A8329C" w:rsidRDefault="00A8329C" w:rsidP="00A8329C">
      <w:pPr>
        <w:spacing w:after="120"/>
        <w:ind w:left="1418"/>
        <w:rPr>
          <w:b/>
          <w:bCs/>
        </w:rPr>
      </w:pPr>
      <w:r>
        <w:rPr>
          <w:b/>
          <w:bCs/>
        </w:rPr>
        <w:t>R</w:t>
      </w:r>
      <w:r w:rsidR="00F13DD0" w:rsidRPr="00F13DD0">
        <w:rPr>
          <w:b/>
          <w:bCs/>
        </w:rPr>
        <w:t>. Amen.</w:t>
      </w:r>
    </w:p>
    <w:p w14:paraId="3BBB9F0B" w14:textId="77777777" w:rsidR="0059708C" w:rsidRPr="00AC3831" w:rsidRDefault="00B32FD9" w:rsidP="00AB5F24">
      <w:pPr>
        <w:spacing w:after="120"/>
        <w:ind w:left="284"/>
        <w:jc w:val="both"/>
      </w:pPr>
      <w:r>
        <w:t xml:space="preserve">Puis le diacre ou le prêtre peut dire : </w:t>
      </w:r>
    </w:p>
    <w:p w14:paraId="27D147A2" w14:textId="77777777" w:rsidR="00F212DA" w:rsidRPr="00AB5F24" w:rsidRDefault="00964D1B" w:rsidP="00AB5F24">
      <w:pPr>
        <w:spacing w:after="120"/>
        <w:ind w:left="1701"/>
        <w:rPr>
          <w:rFonts w:ascii="Times New Roman Gras" w:hAnsi="Times New Roman Gras"/>
          <w:b/>
        </w:rPr>
      </w:pPr>
      <w:r w:rsidRPr="00AB5F24">
        <w:rPr>
          <w:rFonts w:ascii="Times New Roman Gras" w:hAnsi="Times New Roman Gras"/>
          <w:b/>
        </w:rPr>
        <w:t xml:space="preserve">Allez </w:t>
      </w:r>
      <w:r w:rsidR="00F52EF7" w:rsidRPr="00AB5F24">
        <w:rPr>
          <w:rFonts w:ascii="Times New Roman Gras" w:hAnsi="Times New Roman Gras"/>
          <w:b/>
        </w:rPr>
        <w:t>en</w:t>
      </w:r>
      <w:r w:rsidR="00483E24" w:rsidRPr="00AB5F24">
        <w:rPr>
          <w:rFonts w:ascii="Times New Roman Gras" w:hAnsi="Times New Roman Gras"/>
          <w:b/>
        </w:rPr>
        <w:t xml:space="preserve"> paix</w:t>
      </w:r>
      <w:r w:rsidR="00F52EF7" w:rsidRPr="00AB5F24">
        <w:rPr>
          <w:rFonts w:ascii="Times New Roman Gras" w:hAnsi="Times New Roman Gras"/>
          <w:b/>
        </w:rPr>
        <w:t>, glorifiez le Seigneur par votre vie</w:t>
      </w:r>
      <w:r w:rsidR="00483E24" w:rsidRPr="00AB5F24">
        <w:rPr>
          <w:rFonts w:ascii="Times New Roman Gras" w:hAnsi="Times New Roman Gras"/>
          <w:b/>
        </w:rPr>
        <w:t>.</w:t>
      </w:r>
      <w:r w:rsidRPr="00AB5F24">
        <w:rPr>
          <w:rFonts w:ascii="Times New Roman Gras" w:hAnsi="Times New Roman Gras"/>
          <w:b/>
        </w:rPr>
        <w:br/>
        <w:t>Nous rendons grâce à Dieu.</w:t>
      </w:r>
    </w:p>
    <w:p w14:paraId="22B5D524" w14:textId="410D8E3D" w:rsidR="00C543BF" w:rsidRPr="00AB5F24" w:rsidRDefault="00AB5F24" w:rsidP="00AB5F24">
      <w:pPr>
        <w:spacing w:after="120"/>
        <w:ind w:left="284"/>
        <w:jc w:val="both"/>
      </w:pPr>
      <w:r w:rsidRPr="00AB5F24">
        <w:t xml:space="preserve">Pour accompagner la sortie, nous vous proposons : </w:t>
      </w:r>
    </w:p>
    <w:p w14:paraId="7E3EC32C" w14:textId="423CF4C1" w:rsidR="00AB5F24" w:rsidRDefault="00AB5F24" w:rsidP="00722ABD">
      <w:pPr>
        <w:pStyle w:val="Lignechant"/>
        <w:spacing w:after="120"/>
        <w:rPr>
          <w:b w:val="0"/>
          <w:color w:val="auto"/>
        </w:rPr>
      </w:pPr>
      <w:r w:rsidRPr="00AB5F24">
        <w:rPr>
          <w:color w:val="E36C0A"/>
        </w:rPr>
        <w:t>F 289</w:t>
      </w:r>
      <w:r w:rsidRPr="00AB5F24">
        <w:rPr>
          <w:color w:val="E36C0A"/>
        </w:rPr>
        <w:tab/>
      </w:r>
      <w:r w:rsidRPr="00AB5F24">
        <w:rPr>
          <w:color w:val="auto"/>
        </w:rPr>
        <w:t>L’Épiphanie du Dieu de gloire</w:t>
      </w:r>
      <w:r w:rsidRPr="00AB5F24">
        <w:rPr>
          <w:color w:val="auto"/>
        </w:rPr>
        <w:tab/>
      </w:r>
      <w:r w:rsidRPr="00AB5F24">
        <w:rPr>
          <w:b w:val="0"/>
          <w:color w:val="auto"/>
        </w:rPr>
        <w:t>Chantons en Église n° 179 / Signes Musiques n° 125</w:t>
      </w:r>
    </w:p>
    <w:p w14:paraId="3786762B" w14:textId="1D3386C7" w:rsidR="00AB5F24" w:rsidRPr="00AB5F24" w:rsidRDefault="00AB5F24" w:rsidP="00722ABD">
      <w:pPr>
        <w:pStyle w:val="Lignechant"/>
        <w:spacing w:after="120"/>
        <w:rPr>
          <w:b w:val="0"/>
          <w:color w:val="auto"/>
        </w:rPr>
      </w:pPr>
      <w:r>
        <w:rPr>
          <w:color w:val="E36C0A"/>
        </w:rPr>
        <w:t>FT 57-04</w:t>
      </w:r>
      <w:r>
        <w:rPr>
          <w:color w:val="E36C0A"/>
        </w:rPr>
        <w:tab/>
      </w:r>
      <w:r>
        <w:rPr>
          <w:color w:val="auto"/>
        </w:rPr>
        <w:t>Partir sur des chemins nouveaux</w:t>
      </w:r>
    </w:p>
    <w:p w14:paraId="5205D106" w14:textId="6844AFB5" w:rsidR="00B32FD9" w:rsidRDefault="00B32FD9" w:rsidP="00722ABD">
      <w:pPr>
        <w:pStyle w:val="Lignechant"/>
        <w:spacing w:after="120"/>
        <w:rPr>
          <w:color w:val="auto"/>
        </w:rPr>
      </w:pPr>
      <w:r w:rsidRPr="00AB5F24">
        <w:rPr>
          <w:color w:val="E36C0A"/>
        </w:rPr>
        <w:tab/>
      </w:r>
      <w:r w:rsidRPr="00AB5F24">
        <w:rPr>
          <w:color w:val="auto"/>
        </w:rPr>
        <w:t>Allez porter ma joie au monde</w:t>
      </w:r>
    </w:p>
    <w:sectPr w:rsidR="00B32FD9" w:rsidSect="00F6096D">
      <w:footerReference w:type="default" r:id="rId1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DFF14" w14:textId="77777777" w:rsidR="002832F6" w:rsidRDefault="002832F6">
      <w:r>
        <w:separator/>
      </w:r>
    </w:p>
  </w:endnote>
  <w:endnote w:type="continuationSeparator" w:id="0">
    <w:p w14:paraId="11119393" w14:textId="77777777" w:rsidR="002832F6" w:rsidRDefault="0028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1"/>
    <w:family w:val="roman"/>
    <w:pitch w:val="variable"/>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7DE8" w14:textId="02C46903" w:rsidR="00020FBA" w:rsidRDefault="00020FBA" w:rsidP="00AD2C4D">
    <w:pPr>
      <w:tabs>
        <w:tab w:val="center" w:pos="3402"/>
        <w:tab w:val="center" w:pos="6804"/>
        <w:tab w:val="right" w:pos="9923"/>
        <w:tab w:val="right" w:pos="10204"/>
      </w:tabs>
      <w:spacing w:before="400"/>
    </w:pPr>
    <w:r>
      <w:rPr>
        <w:rFonts w:ascii="Kristen ITC" w:hAnsi="Kristen ITC"/>
        <w:sz w:val="16"/>
        <w:szCs w:val="16"/>
      </w:rPr>
      <w:t>C. Valentin-Petrus/V. Courtas</w:t>
    </w:r>
    <w:r>
      <w:rPr>
        <w:rFonts w:ascii="Kristen ITC" w:hAnsi="Kristen ITC"/>
      </w:rPr>
      <w:tab/>
    </w:r>
    <w:r>
      <w:rPr>
        <w:rFonts w:ascii="Kristen ITC" w:hAnsi="Kristen ITC"/>
        <w:sz w:val="16"/>
        <w:szCs w:val="16"/>
      </w:rPr>
      <w:t xml:space="preserve">Épiphanie – A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B053EA">
      <w:rPr>
        <w:noProof/>
        <w:sz w:val="16"/>
        <w:szCs w:val="16"/>
      </w:rPr>
      <w:t>17/10/2022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053EA">
      <w:rPr>
        <w:rStyle w:val="Numrodepage"/>
        <w:noProof/>
      </w:rPr>
      <w:t>8</w:t>
    </w:r>
    <w:r>
      <w:rPr>
        <w:rStyle w:val="Numrodepage"/>
      </w:rPr>
      <w:fldChar w:fldCharType="end"/>
    </w:r>
  </w:p>
  <w:p w14:paraId="423EC50E" w14:textId="77777777" w:rsidR="00295975" w:rsidRDefault="002959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405C" w14:textId="77777777" w:rsidR="002832F6" w:rsidRDefault="002832F6">
      <w:r>
        <w:separator/>
      </w:r>
    </w:p>
  </w:footnote>
  <w:footnote w:type="continuationSeparator" w:id="0">
    <w:p w14:paraId="23F981AF" w14:textId="77777777" w:rsidR="002832F6" w:rsidRDefault="0028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052B786B"/>
    <w:multiLevelType w:val="hybridMultilevel"/>
    <w:tmpl w:val="085CEA92"/>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313A89"/>
    <w:multiLevelType w:val="hybridMultilevel"/>
    <w:tmpl w:val="9E6ADFF4"/>
    <w:lvl w:ilvl="0" w:tplc="040C0001">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260B3A5F"/>
    <w:multiLevelType w:val="hybridMultilevel"/>
    <w:tmpl w:val="8918E684"/>
    <w:lvl w:ilvl="0" w:tplc="6BF40A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2A3856"/>
    <w:multiLevelType w:val="hybridMultilevel"/>
    <w:tmpl w:val="0FB29622"/>
    <w:lvl w:ilvl="0" w:tplc="040C000F">
      <w:start w:val="1"/>
      <w:numFmt w:val="decimal"/>
      <w:lvlText w:val="%1."/>
      <w:lvlJc w:val="left"/>
      <w:pPr>
        <w:ind w:left="1854" w:hanging="360"/>
      </w:pPr>
      <w:rPr>
        <w:rFont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27872CFA"/>
    <w:multiLevelType w:val="hybridMultilevel"/>
    <w:tmpl w:val="B2C02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D6B2D0A"/>
    <w:multiLevelType w:val="hybridMultilevel"/>
    <w:tmpl w:val="858E2FAC"/>
    <w:lvl w:ilvl="0" w:tplc="040C000B">
      <w:start w:val="1"/>
      <w:numFmt w:val="bullet"/>
      <w:lvlText w:val=""/>
      <w:lvlJc w:val="left"/>
      <w:pPr>
        <w:ind w:left="720" w:hanging="360"/>
      </w:pPr>
      <w:rPr>
        <w:rFonts w:ascii="Wingdings" w:hAnsi="Wingdings"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352E76B8"/>
    <w:multiLevelType w:val="hybridMultilevel"/>
    <w:tmpl w:val="1D9420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9AF202D"/>
    <w:multiLevelType w:val="hybridMultilevel"/>
    <w:tmpl w:val="3DCE7588"/>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4800BC"/>
    <w:multiLevelType w:val="hybridMultilevel"/>
    <w:tmpl w:val="B0427B9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73684E"/>
    <w:multiLevelType w:val="hybridMultilevel"/>
    <w:tmpl w:val="257EA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B4309D2"/>
    <w:multiLevelType w:val="hybridMultilevel"/>
    <w:tmpl w:val="2ED4C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4"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5"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7" w15:restartNumberingAfterBreak="0">
    <w:nsid w:val="58784642"/>
    <w:multiLevelType w:val="hybridMultilevel"/>
    <w:tmpl w:val="44B0AB46"/>
    <w:lvl w:ilvl="0" w:tplc="54189CAE">
      <w:start w:val="1"/>
      <w:numFmt w:val="decimal"/>
      <w:lvlText w:val="%1."/>
      <w:lvlJc w:val="left"/>
      <w:pPr>
        <w:ind w:left="491" w:hanging="360"/>
      </w:pPr>
      <w:rPr>
        <w:rFonts w:hint="default"/>
        <w:b/>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38"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BBC156F"/>
    <w:multiLevelType w:val="hybridMultilevel"/>
    <w:tmpl w:val="D5F0F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955917"/>
    <w:multiLevelType w:val="hybridMultilevel"/>
    <w:tmpl w:val="21C2617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99D0057"/>
    <w:multiLevelType w:val="hybridMultilevel"/>
    <w:tmpl w:val="52FA987C"/>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5"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6" w15:restartNumberingAfterBreak="0">
    <w:nsid w:val="6B450F89"/>
    <w:multiLevelType w:val="hybridMultilevel"/>
    <w:tmpl w:val="2BB2B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FE4121"/>
    <w:multiLevelType w:val="hybridMultilevel"/>
    <w:tmpl w:val="09A67D54"/>
    <w:lvl w:ilvl="0" w:tplc="51E05F6C">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8" w15:restartNumberingAfterBreak="0">
    <w:nsid w:val="7BFC4911"/>
    <w:multiLevelType w:val="hybridMultilevel"/>
    <w:tmpl w:val="B0E239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33"/>
  </w:num>
  <w:num w:numId="2">
    <w:abstractNumId w:val="0"/>
  </w:num>
  <w:num w:numId="3">
    <w:abstractNumId w:val="24"/>
  </w:num>
  <w:num w:numId="4">
    <w:abstractNumId w:val="19"/>
  </w:num>
  <w:num w:numId="5">
    <w:abstractNumId w:val="23"/>
  </w:num>
  <w:num w:numId="6">
    <w:abstractNumId w:val="41"/>
  </w:num>
  <w:num w:numId="7">
    <w:abstractNumId w:val="22"/>
  </w:num>
  <w:num w:numId="8">
    <w:abstractNumId w:val="18"/>
  </w:num>
  <w:num w:numId="9">
    <w:abstractNumId w:val="12"/>
  </w:num>
  <w:num w:numId="10">
    <w:abstractNumId w:val="40"/>
  </w:num>
  <w:num w:numId="11">
    <w:abstractNumId w:val="10"/>
  </w:num>
  <w:num w:numId="12">
    <w:abstractNumId w:val="45"/>
  </w:num>
  <w:num w:numId="13">
    <w:abstractNumId w:val="38"/>
  </w:num>
  <w:num w:numId="14">
    <w:abstractNumId w:val="8"/>
  </w:num>
  <w:num w:numId="15">
    <w:abstractNumId w:val="36"/>
  </w:num>
  <w:num w:numId="16">
    <w:abstractNumId w:val="13"/>
  </w:num>
  <w:num w:numId="17">
    <w:abstractNumId w:val="35"/>
  </w:num>
  <w:num w:numId="18">
    <w:abstractNumId w:val="7"/>
  </w:num>
  <w:num w:numId="19">
    <w:abstractNumId w:val="28"/>
  </w:num>
  <w:num w:numId="20">
    <w:abstractNumId w:val="5"/>
  </w:num>
  <w:num w:numId="21">
    <w:abstractNumId w:val="32"/>
  </w:num>
  <w:num w:numId="22">
    <w:abstractNumId w:val="29"/>
  </w:num>
  <w:num w:numId="23">
    <w:abstractNumId w:val="42"/>
  </w:num>
  <w:num w:numId="24">
    <w:abstractNumId w:val="34"/>
  </w:num>
  <w:num w:numId="25">
    <w:abstractNumId w:val="20"/>
  </w:num>
  <w:num w:numId="26">
    <w:abstractNumId w:val="14"/>
  </w:num>
  <w:num w:numId="27">
    <w:abstractNumId w:val="31"/>
  </w:num>
  <w:num w:numId="28">
    <w:abstractNumId w:val="47"/>
  </w:num>
  <w:num w:numId="29">
    <w:abstractNumId w:val="30"/>
  </w:num>
  <w:num w:numId="30">
    <w:abstractNumId w:val="9"/>
  </w:num>
  <w:num w:numId="31">
    <w:abstractNumId w:val="48"/>
  </w:num>
  <w:num w:numId="32">
    <w:abstractNumId w:val="16"/>
  </w:num>
  <w:num w:numId="33">
    <w:abstractNumId w:val="26"/>
  </w:num>
  <w:num w:numId="34">
    <w:abstractNumId w:val="6"/>
  </w:num>
  <w:num w:numId="35">
    <w:abstractNumId w:val="37"/>
  </w:num>
  <w:num w:numId="36">
    <w:abstractNumId w:val="27"/>
  </w:num>
  <w:num w:numId="37">
    <w:abstractNumId w:val="11"/>
  </w:num>
  <w:num w:numId="38">
    <w:abstractNumId w:val="44"/>
  </w:num>
  <w:num w:numId="39">
    <w:abstractNumId w:val="15"/>
  </w:num>
  <w:num w:numId="40">
    <w:abstractNumId w:val="43"/>
  </w:num>
  <w:num w:numId="41">
    <w:abstractNumId w:val="17"/>
  </w:num>
  <w:num w:numId="42">
    <w:abstractNumId w:val="25"/>
  </w:num>
  <w:num w:numId="43">
    <w:abstractNumId w:val="39"/>
  </w:num>
  <w:num w:numId="44">
    <w:abstractNumId w:val="46"/>
  </w:num>
  <w:num w:numId="4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5F"/>
    <w:rsid w:val="00006E87"/>
    <w:rsid w:val="00007658"/>
    <w:rsid w:val="00007E90"/>
    <w:rsid w:val="00010BA3"/>
    <w:rsid w:val="00010CD5"/>
    <w:rsid w:val="00010CF8"/>
    <w:rsid w:val="00010CF9"/>
    <w:rsid w:val="00011A0D"/>
    <w:rsid w:val="00013464"/>
    <w:rsid w:val="000148B6"/>
    <w:rsid w:val="00014DAD"/>
    <w:rsid w:val="00016DBA"/>
    <w:rsid w:val="00020BD9"/>
    <w:rsid w:val="00020FBA"/>
    <w:rsid w:val="000216AD"/>
    <w:rsid w:val="00021DFF"/>
    <w:rsid w:val="00022796"/>
    <w:rsid w:val="000229FC"/>
    <w:rsid w:val="0002345F"/>
    <w:rsid w:val="0002389C"/>
    <w:rsid w:val="00023A70"/>
    <w:rsid w:val="00023D25"/>
    <w:rsid w:val="00024766"/>
    <w:rsid w:val="00024F2E"/>
    <w:rsid w:val="00025B9F"/>
    <w:rsid w:val="0002635C"/>
    <w:rsid w:val="0002743F"/>
    <w:rsid w:val="00030424"/>
    <w:rsid w:val="000304CE"/>
    <w:rsid w:val="000306CD"/>
    <w:rsid w:val="0003198E"/>
    <w:rsid w:val="00031D46"/>
    <w:rsid w:val="00032D85"/>
    <w:rsid w:val="00033DF5"/>
    <w:rsid w:val="00033F88"/>
    <w:rsid w:val="0003709B"/>
    <w:rsid w:val="000375FF"/>
    <w:rsid w:val="00037A05"/>
    <w:rsid w:val="00037C34"/>
    <w:rsid w:val="00037E73"/>
    <w:rsid w:val="0004059E"/>
    <w:rsid w:val="00041B3B"/>
    <w:rsid w:val="000428CD"/>
    <w:rsid w:val="0004329C"/>
    <w:rsid w:val="00043779"/>
    <w:rsid w:val="00043B29"/>
    <w:rsid w:val="00044FA3"/>
    <w:rsid w:val="000450D1"/>
    <w:rsid w:val="000458AD"/>
    <w:rsid w:val="0004607F"/>
    <w:rsid w:val="0004673D"/>
    <w:rsid w:val="000468EA"/>
    <w:rsid w:val="00046D25"/>
    <w:rsid w:val="00046E49"/>
    <w:rsid w:val="00047175"/>
    <w:rsid w:val="0004770C"/>
    <w:rsid w:val="00047D62"/>
    <w:rsid w:val="00050923"/>
    <w:rsid w:val="00051AD5"/>
    <w:rsid w:val="000532A6"/>
    <w:rsid w:val="0005399C"/>
    <w:rsid w:val="00053EB4"/>
    <w:rsid w:val="00054201"/>
    <w:rsid w:val="00054618"/>
    <w:rsid w:val="00054736"/>
    <w:rsid w:val="000602DE"/>
    <w:rsid w:val="00060812"/>
    <w:rsid w:val="00060C2C"/>
    <w:rsid w:val="00060DBF"/>
    <w:rsid w:val="00061741"/>
    <w:rsid w:val="000621D5"/>
    <w:rsid w:val="00062352"/>
    <w:rsid w:val="0006454A"/>
    <w:rsid w:val="0006547E"/>
    <w:rsid w:val="0006556B"/>
    <w:rsid w:val="0006580C"/>
    <w:rsid w:val="00065F09"/>
    <w:rsid w:val="000669ED"/>
    <w:rsid w:val="00067975"/>
    <w:rsid w:val="00070087"/>
    <w:rsid w:val="0007058E"/>
    <w:rsid w:val="00071983"/>
    <w:rsid w:val="00071A26"/>
    <w:rsid w:val="000721B0"/>
    <w:rsid w:val="00072515"/>
    <w:rsid w:val="0007519C"/>
    <w:rsid w:val="00075524"/>
    <w:rsid w:val="00075EE9"/>
    <w:rsid w:val="00076FDB"/>
    <w:rsid w:val="000770B9"/>
    <w:rsid w:val="00077218"/>
    <w:rsid w:val="0007763F"/>
    <w:rsid w:val="000816B3"/>
    <w:rsid w:val="00081A69"/>
    <w:rsid w:val="00082154"/>
    <w:rsid w:val="00082DAD"/>
    <w:rsid w:val="0008349D"/>
    <w:rsid w:val="0008433F"/>
    <w:rsid w:val="000859D5"/>
    <w:rsid w:val="000909DD"/>
    <w:rsid w:val="000917BF"/>
    <w:rsid w:val="00091939"/>
    <w:rsid w:val="00091FE3"/>
    <w:rsid w:val="0009237F"/>
    <w:rsid w:val="000926FB"/>
    <w:rsid w:val="00092FB5"/>
    <w:rsid w:val="000935FD"/>
    <w:rsid w:val="00093826"/>
    <w:rsid w:val="00094B38"/>
    <w:rsid w:val="00094BF7"/>
    <w:rsid w:val="00094FF9"/>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7AE"/>
    <w:rsid w:val="000B3BD7"/>
    <w:rsid w:val="000B435B"/>
    <w:rsid w:val="000B48D8"/>
    <w:rsid w:val="000B50CD"/>
    <w:rsid w:val="000B57CD"/>
    <w:rsid w:val="000B68CB"/>
    <w:rsid w:val="000B6B6B"/>
    <w:rsid w:val="000B6B91"/>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27"/>
    <w:rsid w:val="000C6F6A"/>
    <w:rsid w:val="000C7819"/>
    <w:rsid w:val="000D08C4"/>
    <w:rsid w:val="000D1568"/>
    <w:rsid w:val="000D15FA"/>
    <w:rsid w:val="000D1690"/>
    <w:rsid w:val="000D1C3A"/>
    <w:rsid w:val="000D2035"/>
    <w:rsid w:val="000D2470"/>
    <w:rsid w:val="000D25C0"/>
    <w:rsid w:val="000D3EC0"/>
    <w:rsid w:val="000D4C99"/>
    <w:rsid w:val="000D4E9C"/>
    <w:rsid w:val="000D5C91"/>
    <w:rsid w:val="000D5D31"/>
    <w:rsid w:val="000D5F3A"/>
    <w:rsid w:val="000D5F41"/>
    <w:rsid w:val="000D6609"/>
    <w:rsid w:val="000D6851"/>
    <w:rsid w:val="000D7F17"/>
    <w:rsid w:val="000E0689"/>
    <w:rsid w:val="000E1590"/>
    <w:rsid w:val="000E18A3"/>
    <w:rsid w:val="000E1C6F"/>
    <w:rsid w:val="000E1E97"/>
    <w:rsid w:val="000E1EA4"/>
    <w:rsid w:val="000E29EE"/>
    <w:rsid w:val="000E3F07"/>
    <w:rsid w:val="000E435C"/>
    <w:rsid w:val="000E753B"/>
    <w:rsid w:val="000F13D3"/>
    <w:rsid w:val="000F1891"/>
    <w:rsid w:val="000F1961"/>
    <w:rsid w:val="000F276D"/>
    <w:rsid w:val="000F2A38"/>
    <w:rsid w:val="000F4139"/>
    <w:rsid w:val="000F4E84"/>
    <w:rsid w:val="000F51C5"/>
    <w:rsid w:val="000F5273"/>
    <w:rsid w:val="000F64A6"/>
    <w:rsid w:val="000F6C67"/>
    <w:rsid w:val="000F6DC2"/>
    <w:rsid w:val="000F7CEE"/>
    <w:rsid w:val="0010037D"/>
    <w:rsid w:val="00100906"/>
    <w:rsid w:val="00100F70"/>
    <w:rsid w:val="0010172F"/>
    <w:rsid w:val="0010174F"/>
    <w:rsid w:val="00101BC4"/>
    <w:rsid w:val="0010244F"/>
    <w:rsid w:val="00102D0C"/>
    <w:rsid w:val="00103AEB"/>
    <w:rsid w:val="001043BF"/>
    <w:rsid w:val="00106361"/>
    <w:rsid w:val="0010636E"/>
    <w:rsid w:val="00107FD3"/>
    <w:rsid w:val="00110E8E"/>
    <w:rsid w:val="00111458"/>
    <w:rsid w:val="0011207B"/>
    <w:rsid w:val="00112156"/>
    <w:rsid w:val="00112B42"/>
    <w:rsid w:val="00112BB3"/>
    <w:rsid w:val="00113111"/>
    <w:rsid w:val="00113374"/>
    <w:rsid w:val="00114E99"/>
    <w:rsid w:val="00115B8B"/>
    <w:rsid w:val="00115D90"/>
    <w:rsid w:val="00116608"/>
    <w:rsid w:val="00117314"/>
    <w:rsid w:val="00117C0A"/>
    <w:rsid w:val="00117D55"/>
    <w:rsid w:val="00122C7E"/>
    <w:rsid w:val="00122D9B"/>
    <w:rsid w:val="001254A6"/>
    <w:rsid w:val="00126109"/>
    <w:rsid w:val="0012615B"/>
    <w:rsid w:val="00126D09"/>
    <w:rsid w:val="00127E84"/>
    <w:rsid w:val="001302B5"/>
    <w:rsid w:val="001308E8"/>
    <w:rsid w:val="00130A5B"/>
    <w:rsid w:val="0013134B"/>
    <w:rsid w:val="00132CBA"/>
    <w:rsid w:val="00133357"/>
    <w:rsid w:val="0013351B"/>
    <w:rsid w:val="00133A61"/>
    <w:rsid w:val="0013491F"/>
    <w:rsid w:val="00134927"/>
    <w:rsid w:val="001356DB"/>
    <w:rsid w:val="001368E6"/>
    <w:rsid w:val="00136E3C"/>
    <w:rsid w:val="00136EBD"/>
    <w:rsid w:val="00137097"/>
    <w:rsid w:val="00137755"/>
    <w:rsid w:val="00137CA6"/>
    <w:rsid w:val="0014022D"/>
    <w:rsid w:val="00141139"/>
    <w:rsid w:val="001415CB"/>
    <w:rsid w:val="00142079"/>
    <w:rsid w:val="00142450"/>
    <w:rsid w:val="00142EB3"/>
    <w:rsid w:val="00143F5E"/>
    <w:rsid w:val="0014404C"/>
    <w:rsid w:val="0014515D"/>
    <w:rsid w:val="0014535E"/>
    <w:rsid w:val="00145D9F"/>
    <w:rsid w:val="00145F31"/>
    <w:rsid w:val="0014603E"/>
    <w:rsid w:val="00146CB7"/>
    <w:rsid w:val="0014797E"/>
    <w:rsid w:val="001501BC"/>
    <w:rsid w:val="00150627"/>
    <w:rsid w:val="00150E0B"/>
    <w:rsid w:val="00151729"/>
    <w:rsid w:val="00151DC1"/>
    <w:rsid w:val="00152400"/>
    <w:rsid w:val="00152706"/>
    <w:rsid w:val="00152796"/>
    <w:rsid w:val="001534CF"/>
    <w:rsid w:val="001539FF"/>
    <w:rsid w:val="00153EC6"/>
    <w:rsid w:val="00153FB9"/>
    <w:rsid w:val="00154AC7"/>
    <w:rsid w:val="001555A4"/>
    <w:rsid w:val="001556DA"/>
    <w:rsid w:val="00155BD0"/>
    <w:rsid w:val="0015772D"/>
    <w:rsid w:val="00157D3C"/>
    <w:rsid w:val="00161C48"/>
    <w:rsid w:val="0016218D"/>
    <w:rsid w:val="001630DE"/>
    <w:rsid w:val="00163664"/>
    <w:rsid w:val="00164300"/>
    <w:rsid w:val="00164912"/>
    <w:rsid w:val="00165240"/>
    <w:rsid w:val="00165B76"/>
    <w:rsid w:val="001705BE"/>
    <w:rsid w:val="00171337"/>
    <w:rsid w:val="00171A43"/>
    <w:rsid w:val="00173337"/>
    <w:rsid w:val="0017385F"/>
    <w:rsid w:val="00173CBA"/>
    <w:rsid w:val="00177208"/>
    <w:rsid w:val="00182F28"/>
    <w:rsid w:val="00183341"/>
    <w:rsid w:val="00183596"/>
    <w:rsid w:val="00183E91"/>
    <w:rsid w:val="001845BA"/>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036"/>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270A"/>
    <w:rsid w:val="001C2839"/>
    <w:rsid w:val="001C2ACB"/>
    <w:rsid w:val="001C2B11"/>
    <w:rsid w:val="001C4075"/>
    <w:rsid w:val="001C4187"/>
    <w:rsid w:val="001C45C5"/>
    <w:rsid w:val="001C4832"/>
    <w:rsid w:val="001C5013"/>
    <w:rsid w:val="001C566A"/>
    <w:rsid w:val="001C58AA"/>
    <w:rsid w:val="001C65F0"/>
    <w:rsid w:val="001C6E71"/>
    <w:rsid w:val="001C7519"/>
    <w:rsid w:val="001C793A"/>
    <w:rsid w:val="001D1692"/>
    <w:rsid w:val="001D1FEB"/>
    <w:rsid w:val="001D2087"/>
    <w:rsid w:val="001D2773"/>
    <w:rsid w:val="001D2932"/>
    <w:rsid w:val="001D29E6"/>
    <w:rsid w:val="001D3771"/>
    <w:rsid w:val="001D46CA"/>
    <w:rsid w:val="001D52A3"/>
    <w:rsid w:val="001D5BBD"/>
    <w:rsid w:val="001D5FE0"/>
    <w:rsid w:val="001D616E"/>
    <w:rsid w:val="001D6537"/>
    <w:rsid w:val="001D733B"/>
    <w:rsid w:val="001D7957"/>
    <w:rsid w:val="001E08E3"/>
    <w:rsid w:val="001E0D66"/>
    <w:rsid w:val="001E3A90"/>
    <w:rsid w:val="001E3ED9"/>
    <w:rsid w:val="001E4615"/>
    <w:rsid w:val="001E554D"/>
    <w:rsid w:val="001E59E8"/>
    <w:rsid w:val="001E6039"/>
    <w:rsid w:val="001E63B1"/>
    <w:rsid w:val="001E7047"/>
    <w:rsid w:val="001E78E0"/>
    <w:rsid w:val="001E7B7B"/>
    <w:rsid w:val="001F064B"/>
    <w:rsid w:val="001F0B56"/>
    <w:rsid w:val="001F0E11"/>
    <w:rsid w:val="001F0E78"/>
    <w:rsid w:val="001F157C"/>
    <w:rsid w:val="001F2834"/>
    <w:rsid w:val="001F32CE"/>
    <w:rsid w:val="001F5192"/>
    <w:rsid w:val="001F660C"/>
    <w:rsid w:val="001F664B"/>
    <w:rsid w:val="001F72B2"/>
    <w:rsid w:val="001F7A1B"/>
    <w:rsid w:val="00200105"/>
    <w:rsid w:val="00201184"/>
    <w:rsid w:val="00201303"/>
    <w:rsid w:val="00201E6C"/>
    <w:rsid w:val="00202D9D"/>
    <w:rsid w:val="00203844"/>
    <w:rsid w:val="00203B42"/>
    <w:rsid w:val="0021049A"/>
    <w:rsid w:val="00211214"/>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355"/>
    <w:rsid w:val="00221992"/>
    <w:rsid w:val="002222C3"/>
    <w:rsid w:val="002234CB"/>
    <w:rsid w:val="00223CF0"/>
    <w:rsid w:val="0022615D"/>
    <w:rsid w:val="00226F02"/>
    <w:rsid w:val="002271F6"/>
    <w:rsid w:val="00230776"/>
    <w:rsid w:val="00230D45"/>
    <w:rsid w:val="002313B9"/>
    <w:rsid w:val="002314B3"/>
    <w:rsid w:val="002326F9"/>
    <w:rsid w:val="002327D1"/>
    <w:rsid w:val="002331BC"/>
    <w:rsid w:val="00234398"/>
    <w:rsid w:val="00234E6D"/>
    <w:rsid w:val="00234EA8"/>
    <w:rsid w:val="00234F38"/>
    <w:rsid w:val="0023542B"/>
    <w:rsid w:val="002355A4"/>
    <w:rsid w:val="00235810"/>
    <w:rsid w:val="00235B28"/>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1CDE"/>
    <w:rsid w:val="00242809"/>
    <w:rsid w:val="00242A44"/>
    <w:rsid w:val="00242D55"/>
    <w:rsid w:val="00243567"/>
    <w:rsid w:val="00244619"/>
    <w:rsid w:val="00244969"/>
    <w:rsid w:val="00245062"/>
    <w:rsid w:val="00245E86"/>
    <w:rsid w:val="00246D08"/>
    <w:rsid w:val="00246E48"/>
    <w:rsid w:val="00247333"/>
    <w:rsid w:val="00247D12"/>
    <w:rsid w:val="00250BD4"/>
    <w:rsid w:val="00251C22"/>
    <w:rsid w:val="00252134"/>
    <w:rsid w:val="002523AE"/>
    <w:rsid w:val="00252B2B"/>
    <w:rsid w:val="00252F26"/>
    <w:rsid w:val="0025426B"/>
    <w:rsid w:val="002545EB"/>
    <w:rsid w:val="00254974"/>
    <w:rsid w:val="00255435"/>
    <w:rsid w:val="00255834"/>
    <w:rsid w:val="0025635B"/>
    <w:rsid w:val="002571E7"/>
    <w:rsid w:val="00260297"/>
    <w:rsid w:val="0026060F"/>
    <w:rsid w:val="00260773"/>
    <w:rsid w:val="00260EEF"/>
    <w:rsid w:val="00261554"/>
    <w:rsid w:val="002615F1"/>
    <w:rsid w:val="00263327"/>
    <w:rsid w:val="00263DF6"/>
    <w:rsid w:val="002641B9"/>
    <w:rsid w:val="0026652D"/>
    <w:rsid w:val="00266602"/>
    <w:rsid w:val="00266F07"/>
    <w:rsid w:val="00272E5C"/>
    <w:rsid w:val="0027309B"/>
    <w:rsid w:val="00274A24"/>
    <w:rsid w:val="00275ACE"/>
    <w:rsid w:val="00276442"/>
    <w:rsid w:val="002765F2"/>
    <w:rsid w:val="0027709C"/>
    <w:rsid w:val="002776DB"/>
    <w:rsid w:val="0027776B"/>
    <w:rsid w:val="00280BE0"/>
    <w:rsid w:val="002815B9"/>
    <w:rsid w:val="00282F63"/>
    <w:rsid w:val="00282FC9"/>
    <w:rsid w:val="002832F6"/>
    <w:rsid w:val="00285547"/>
    <w:rsid w:val="002857C5"/>
    <w:rsid w:val="00287C6B"/>
    <w:rsid w:val="0029170B"/>
    <w:rsid w:val="00292E7E"/>
    <w:rsid w:val="0029310B"/>
    <w:rsid w:val="00293CCC"/>
    <w:rsid w:val="002941BB"/>
    <w:rsid w:val="00294557"/>
    <w:rsid w:val="00294723"/>
    <w:rsid w:val="00294A20"/>
    <w:rsid w:val="00295943"/>
    <w:rsid w:val="00295975"/>
    <w:rsid w:val="0029630E"/>
    <w:rsid w:val="00296609"/>
    <w:rsid w:val="002968FA"/>
    <w:rsid w:val="00296F18"/>
    <w:rsid w:val="002A00D2"/>
    <w:rsid w:val="002A067E"/>
    <w:rsid w:val="002A0785"/>
    <w:rsid w:val="002A07AD"/>
    <w:rsid w:val="002A0C7B"/>
    <w:rsid w:val="002A126F"/>
    <w:rsid w:val="002A13A5"/>
    <w:rsid w:val="002A153D"/>
    <w:rsid w:val="002A27F9"/>
    <w:rsid w:val="002A29F3"/>
    <w:rsid w:val="002A3291"/>
    <w:rsid w:val="002A3C04"/>
    <w:rsid w:val="002A41B1"/>
    <w:rsid w:val="002A6A1D"/>
    <w:rsid w:val="002A6E85"/>
    <w:rsid w:val="002A6ED0"/>
    <w:rsid w:val="002A7620"/>
    <w:rsid w:val="002B0068"/>
    <w:rsid w:val="002B040C"/>
    <w:rsid w:val="002B0E80"/>
    <w:rsid w:val="002B108A"/>
    <w:rsid w:val="002B11E6"/>
    <w:rsid w:val="002B240B"/>
    <w:rsid w:val="002B3712"/>
    <w:rsid w:val="002B38C1"/>
    <w:rsid w:val="002B3A6E"/>
    <w:rsid w:val="002B3B30"/>
    <w:rsid w:val="002B3CE6"/>
    <w:rsid w:val="002B3ECC"/>
    <w:rsid w:val="002B41E1"/>
    <w:rsid w:val="002B4925"/>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C737D"/>
    <w:rsid w:val="002D0883"/>
    <w:rsid w:val="002D1100"/>
    <w:rsid w:val="002D116A"/>
    <w:rsid w:val="002D1A3A"/>
    <w:rsid w:val="002D1F42"/>
    <w:rsid w:val="002D20F0"/>
    <w:rsid w:val="002D2514"/>
    <w:rsid w:val="002D374F"/>
    <w:rsid w:val="002D3779"/>
    <w:rsid w:val="002D558C"/>
    <w:rsid w:val="002D5EF1"/>
    <w:rsid w:val="002D6EE8"/>
    <w:rsid w:val="002E0514"/>
    <w:rsid w:val="002E1E98"/>
    <w:rsid w:val="002E2897"/>
    <w:rsid w:val="002E3AED"/>
    <w:rsid w:val="002E3B07"/>
    <w:rsid w:val="002E3F64"/>
    <w:rsid w:val="002E3FDA"/>
    <w:rsid w:val="002E5843"/>
    <w:rsid w:val="002E5F74"/>
    <w:rsid w:val="002E6CA8"/>
    <w:rsid w:val="002E6CEC"/>
    <w:rsid w:val="002E7C02"/>
    <w:rsid w:val="002F0799"/>
    <w:rsid w:val="002F1486"/>
    <w:rsid w:val="002F23ED"/>
    <w:rsid w:val="002F2520"/>
    <w:rsid w:val="002F25AC"/>
    <w:rsid w:val="002F3831"/>
    <w:rsid w:val="002F39F7"/>
    <w:rsid w:val="002F47E3"/>
    <w:rsid w:val="002F4DDE"/>
    <w:rsid w:val="002F4FA0"/>
    <w:rsid w:val="002F54CA"/>
    <w:rsid w:val="002F60AB"/>
    <w:rsid w:val="002F6583"/>
    <w:rsid w:val="002F70FA"/>
    <w:rsid w:val="002F781E"/>
    <w:rsid w:val="002F79DB"/>
    <w:rsid w:val="002F7DD0"/>
    <w:rsid w:val="00300991"/>
    <w:rsid w:val="00301AB4"/>
    <w:rsid w:val="00301BDA"/>
    <w:rsid w:val="00301FF5"/>
    <w:rsid w:val="0030255B"/>
    <w:rsid w:val="00303029"/>
    <w:rsid w:val="003037E4"/>
    <w:rsid w:val="00303B67"/>
    <w:rsid w:val="00303C95"/>
    <w:rsid w:val="00304449"/>
    <w:rsid w:val="00305683"/>
    <w:rsid w:val="003061C1"/>
    <w:rsid w:val="00307786"/>
    <w:rsid w:val="00310DFB"/>
    <w:rsid w:val="0031213C"/>
    <w:rsid w:val="003124D1"/>
    <w:rsid w:val="00312C4A"/>
    <w:rsid w:val="003130E5"/>
    <w:rsid w:val="00313E7C"/>
    <w:rsid w:val="00313F8C"/>
    <w:rsid w:val="00314185"/>
    <w:rsid w:val="00315C62"/>
    <w:rsid w:val="0032005B"/>
    <w:rsid w:val="00320B15"/>
    <w:rsid w:val="00323B21"/>
    <w:rsid w:val="00324665"/>
    <w:rsid w:val="003253DE"/>
    <w:rsid w:val="003258F6"/>
    <w:rsid w:val="00325A35"/>
    <w:rsid w:val="00326033"/>
    <w:rsid w:val="00326BCD"/>
    <w:rsid w:val="00326BEB"/>
    <w:rsid w:val="00327229"/>
    <w:rsid w:val="003300FE"/>
    <w:rsid w:val="00330D0C"/>
    <w:rsid w:val="00331F98"/>
    <w:rsid w:val="00333184"/>
    <w:rsid w:val="0033391D"/>
    <w:rsid w:val="003345E9"/>
    <w:rsid w:val="00335796"/>
    <w:rsid w:val="00335DA9"/>
    <w:rsid w:val="003363C5"/>
    <w:rsid w:val="00336C99"/>
    <w:rsid w:val="00337160"/>
    <w:rsid w:val="003376D4"/>
    <w:rsid w:val="003379CC"/>
    <w:rsid w:val="003379FD"/>
    <w:rsid w:val="00337A0C"/>
    <w:rsid w:val="003404C7"/>
    <w:rsid w:val="00340F64"/>
    <w:rsid w:val="0034156F"/>
    <w:rsid w:val="003426DA"/>
    <w:rsid w:val="0034321B"/>
    <w:rsid w:val="00343BE6"/>
    <w:rsid w:val="00343C04"/>
    <w:rsid w:val="00343DDE"/>
    <w:rsid w:val="00344102"/>
    <w:rsid w:val="00344BF8"/>
    <w:rsid w:val="00344DE5"/>
    <w:rsid w:val="00345265"/>
    <w:rsid w:val="003452D3"/>
    <w:rsid w:val="003455AD"/>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22EA"/>
    <w:rsid w:val="00364BB2"/>
    <w:rsid w:val="00365483"/>
    <w:rsid w:val="003665B2"/>
    <w:rsid w:val="0036714B"/>
    <w:rsid w:val="00367BCA"/>
    <w:rsid w:val="00370716"/>
    <w:rsid w:val="00371E58"/>
    <w:rsid w:val="00371E77"/>
    <w:rsid w:val="003723D8"/>
    <w:rsid w:val="00372BC9"/>
    <w:rsid w:val="0037353C"/>
    <w:rsid w:val="003746EF"/>
    <w:rsid w:val="00374A7B"/>
    <w:rsid w:val="00375484"/>
    <w:rsid w:val="00375641"/>
    <w:rsid w:val="00375F86"/>
    <w:rsid w:val="0037625E"/>
    <w:rsid w:val="00376D41"/>
    <w:rsid w:val="00377DC1"/>
    <w:rsid w:val="00377E27"/>
    <w:rsid w:val="003802EE"/>
    <w:rsid w:val="00381002"/>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3B06"/>
    <w:rsid w:val="00395930"/>
    <w:rsid w:val="00395A11"/>
    <w:rsid w:val="00395B8C"/>
    <w:rsid w:val="00396545"/>
    <w:rsid w:val="003972EE"/>
    <w:rsid w:val="003A0898"/>
    <w:rsid w:val="003A2015"/>
    <w:rsid w:val="003A2624"/>
    <w:rsid w:val="003A292D"/>
    <w:rsid w:val="003A383C"/>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6EE"/>
    <w:rsid w:val="003C3491"/>
    <w:rsid w:val="003C38BE"/>
    <w:rsid w:val="003C391B"/>
    <w:rsid w:val="003C398B"/>
    <w:rsid w:val="003C4154"/>
    <w:rsid w:val="003C58AD"/>
    <w:rsid w:val="003C5C73"/>
    <w:rsid w:val="003C6DAD"/>
    <w:rsid w:val="003C76D0"/>
    <w:rsid w:val="003D06CB"/>
    <w:rsid w:val="003D0F28"/>
    <w:rsid w:val="003D15D6"/>
    <w:rsid w:val="003D1FF3"/>
    <w:rsid w:val="003D2978"/>
    <w:rsid w:val="003D329D"/>
    <w:rsid w:val="003D3484"/>
    <w:rsid w:val="003D4621"/>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080F"/>
    <w:rsid w:val="003F2267"/>
    <w:rsid w:val="003F2EC7"/>
    <w:rsid w:val="003F36F8"/>
    <w:rsid w:val="003F4344"/>
    <w:rsid w:val="003F4697"/>
    <w:rsid w:val="003F4F09"/>
    <w:rsid w:val="003F53FE"/>
    <w:rsid w:val="003F5736"/>
    <w:rsid w:val="003F5AE5"/>
    <w:rsid w:val="003F645E"/>
    <w:rsid w:val="003F78F5"/>
    <w:rsid w:val="003F7D05"/>
    <w:rsid w:val="003F7D2A"/>
    <w:rsid w:val="00400572"/>
    <w:rsid w:val="00401285"/>
    <w:rsid w:val="00401329"/>
    <w:rsid w:val="00401A0E"/>
    <w:rsid w:val="00401F67"/>
    <w:rsid w:val="004028FB"/>
    <w:rsid w:val="0040352D"/>
    <w:rsid w:val="00403607"/>
    <w:rsid w:val="0040455E"/>
    <w:rsid w:val="00404AFF"/>
    <w:rsid w:val="00404C63"/>
    <w:rsid w:val="00404E24"/>
    <w:rsid w:val="00404F0C"/>
    <w:rsid w:val="00406715"/>
    <w:rsid w:val="004070C1"/>
    <w:rsid w:val="00407BA4"/>
    <w:rsid w:val="00410051"/>
    <w:rsid w:val="004102AE"/>
    <w:rsid w:val="004106BF"/>
    <w:rsid w:val="0041097E"/>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4BC"/>
    <w:rsid w:val="00434551"/>
    <w:rsid w:val="004347A8"/>
    <w:rsid w:val="00435584"/>
    <w:rsid w:val="00435EE3"/>
    <w:rsid w:val="00437A87"/>
    <w:rsid w:val="004409B3"/>
    <w:rsid w:val="00440E9B"/>
    <w:rsid w:val="00441B83"/>
    <w:rsid w:val="00441C2E"/>
    <w:rsid w:val="00444A7E"/>
    <w:rsid w:val="00444AEC"/>
    <w:rsid w:val="00444F77"/>
    <w:rsid w:val="00445125"/>
    <w:rsid w:val="00445B12"/>
    <w:rsid w:val="00445D68"/>
    <w:rsid w:val="004463FC"/>
    <w:rsid w:val="00446EBB"/>
    <w:rsid w:val="0044728F"/>
    <w:rsid w:val="0044745A"/>
    <w:rsid w:val="00447DE8"/>
    <w:rsid w:val="0045098B"/>
    <w:rsid w:val="004509D2"/>
    <w:rsid w:val="00451864"/>
    <w:rsid w:val="00451BE2"/>
    <w:rsid w:val="00452A56"/>
    <w:rsid w:val="00453F8F"/>
    <w:rsid w:val="00455192"/>
    <w:rsid w:val="004559AF"/>
    <w:rsid w:val="00455B6F"/>
    <w:rsid w:val="00460921"/>
    <w:rsid w:val="00461B1C"/>
    <w:rsid w:val="00461CAF"/>
    <w:rsid w:val="004622E3"/>
    <w:rsid w:val="00462399"/>
    <w:rsid w:val="004632E3"/>
    <w:rsid w:val="00465060"/>
    <w:rsid w:val="00466234"/>
    <w:rsid w:val="00466682"/>
    <w:rsid w:val="00466FFB"/>
    <w:rsid w:val="00467F62"/>
    <w:rsid w:val="00471613"/>
    <w:rsid w:val="0047256D"/>
    <w:rsid w:val="00472FB9"/>
    <w:rsid w:val="00473EB6"/>
    <w:rsid w:val="00475D44"/>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3E24"/>
    <w:rsid w:val="00484490"/>
    <w:rsid w:val="0048464C"/>
    <w:rsid w:val="00484956"/>
    <w:rsid w:val="00484B28"/>
    <w:rsid w:val="00484BF9"/>
    <w:rsid w:val="00486D6B"/>
    <w:rsid w:val="00493115"/>
    <w:rsid w:val="004934D6"/>
    <w:rsid w:val="00494B61"/>
    <w:rsid w:val="004957AB"/>
    <w:rsid w:val="00495FD7"/>
    <w:rsid w:val="00496E89"/>
    <w:rsid w:val="004975A7"/>
    <w:rsid w:val="0049798A"/>
    <w:rsid w:val="004A0B30"/>
    <w:rsid w:val="004A248C"/>
    <w:rsid w:val="004A2612"/>
    <w:rsid w:val="004A34AF"/>
    <w:rsid w:val="004A3939"/>
    <w:rsid w:val="004A403C"/>
    <w:rsid w:val="004A40AE"/>
    <w:rsid w:val="004A533F"/>
    <w:rsid w:val="004A5AD7"/>
    <w:rsid w:val="004A5DA2"/>
    <w:rsid w:val="004A6761"/>
    <w:rsid w:val="004A6A08"/>
    <w:rsid w:val="004A7B23"/>
    <w:rsid w:val="004B0131"/>
    <w:rsid w:val="004B066A"/>
    <w:rsid w:val="004B0727"/>
    <w:rsid w:val="004B244E"/>
    <w:rsid w:val="004B2B0B"/>
    <w:rsid w:val="004B351C"/>
    <w:rsid w:val="004B517B"/>
    <w:rsid w:val="004B56DA"/>
    <w:rsid w:val="004B5B35"/>
    <w:rsid w:val="004B5D03"/>
    <w:rsid w:val="004B5F5D"/>
    <w:rsid w:val="004B6B53"/>
    <w:rsid w:val="004B74F7"/>
    <w:rsid w:val="004B7E88"/>
    <w:rsid w:val="004C0244"/>
    <w:rsid w:val="004C05DD"/>
    <w:rsid w:val="004C0683"/>
    <w:rsid w:val="004C088C"/>
    <w:rsid w:val="004C1AFB"/>
    <w:rsid w:val="004C1F4E"/>
    <w:rsid w:val="004C3194"/>
    <w:rsid w:val="004C37EC"/>
    <w:rsid w:val="004C402C"/>
    <w:rsid w:val="004C412D"/>
    <w:rsid w:val="004C48A7"/>
    <w:rsid w:val="004C6175"/>
    <w:rsid w:val="004C7C1F"/>
    <w:rsid w:val="004D0043"/>
    <w:rsid w:val="004D08E7"/>
    <w:rsid w:val="004D199C"/>
    <w:rsid w:val="004D3340"/>
    <w:rsid w:val="004D365A"/>
    <w:rsid w:val="004D4539"/>
    <w:rsid w:val="004D6B07"/>
    <w:rsid w:val="004E0037"/>
    <w:rsid w:val="004E02D3"/>
    <w:rsid w:val="004E0347"/>
    <w:rsid w:val="004E0F27"/>
    <w:rsid w:val="004E15C4"/>
    <w:rsid w:val="004E19D6"/>
    <w:rsid w:val="004E2311"/>
    <w:rsid w:val="004E4235"/>
    <w:rsid w:val="004E4A58"/>
    <w:rsid w:val="004E4AD1"/>
    <w:rsid w:val="004E5050"/>
    <w:rsid w:val="004E5247"/>
    <w:rsid w:val="004E5ABB"/>
    <w:rsid w:val="004E6F8F"/>
    <w:rsid w:val="004E777A"/>
    <w:rsid w:val="004E7969"/>
    <w:rsid w:val="004F04DE"/>
    <w:rsid w:val="004F1845"/>
    <w:rsid w:val="004F1EC2"/>
    <w:rsid w:val="004F284E"/>
    <w:rsid w:val="004F28A0"/>
    <w:rsid w:val="004F35C1"/>
    <w:rsid w:val="004F4417"/>
    <w:rsid w:val="004F45C9"/>
    <w:rsid w:val="004F542B"/>
    <w:rsid w:val="004F6A15"/>
    <w:rsid w:val="004F752C"/>
    <w:rsid w:val="00500FE9"/>
    <w:rsid w:val="005015E1"/>
    <w:rsid w:val="005026C1"/>
    <w:rsid w:val="005026EB"/>
    <w:rsid w:val="00502C09"/>
    <w:rsid w:val="00503371"/>
    <w:rsid w:val="005035BB"/>
    <w:rsid w:val="00503B93"/>
    <w:rsid w:val="005044B5"/>
    <w:rsid w:val="005052B2"/>
    <w:rsid w:val="005061B7"/>
    <w:rsid w:val="00506494"/>
    <w:rsid w:val="005069FA"/>
    <w:rsid w:val="005073C0"/>
    <w:rsid w:val="00510BD1"/>
    <w:rsid w:val="00511558"/>
    <w:rsid w:val="005119D5"/>
    <w:rsid w:val="00512693"/>
    <w:rsid w:val="0051270E"/>
    <w:rsid w:val="00513375"/>
    <w:rsid w:val="00513D8D"/>
    <w:rsid w:val="005145DD"/>
    <w:rsid w:val="00515156"/>
    <w:rsid w:val="00516860"/>
    <w:rsid w:val="005207CB"/>
    <w:rsid w:val="0052179A"/>
    <w:rsid w:val="005218F8"/>
    <w:rsid w:val="00521923"/>
    <w:rsid w:val="00521A3E"/>
    <w:rsid w:val="00522A1C"/>
    <w:rsid w:val="00523C6C"/>
    <w:rsid w:val="00524A04"/>
    <w:rsid w:val="0052524E"/>
    <w:rsid w:val="005252BB"/>
    <w:rsid w:val="00525849"/>
    <w:rsid w:val="00526791"/>
    <w:rsid w:val="00526A0B"/>
    <w:rsid w:val="0052740B"/>
    <w:rsid w:val="005302C8"/>
    <w:rsid w:val="0053030A"/>
    <w:rsid w:val="00530343"/>
    <w:rsid w:val="00530CD0"/>
    <w:rsid w:val="005312E6"/>
    <w:rsid w:val="00531973"/>
    <w:rsid w:val="0053280C"/>
    <w:rsid w:val="00532C4F"/>
    <w:rsid w:val="005331FE"/>
    <w:rsid w:val="00533ABF"/>
    <w:rsid w:val="00533E7F"/>
    <w:rsid w:val="00535011"/>
    <w:rsid w:val="00536BEE"/>
    <w:rsid w:val="00537272"/>
    <w:rsid w:val="00540FC3"/>
    <w:rsid w:val="0054120A"/>
    <w:rsid w:val="0054186E"/>
    <w:rsid w:val="0054267C"/>
    <w:rsid w:val="00543689"/>
    <w:rsid w:val="005439D2"/>
    <w:rsid w:val="00544222"/>
    <w:rsid w:val="00545D42"/>
    <w:rsid w:val="00546CD7"/>
    <w:rsid w:val="00547275"/>
    <w:rsid w:val="005506F9"/>
    <w:rsid w:val="00550BDB"/>
    <w:rsid w:val="005519F5"/>
    <w:rsid w:val="00551F9E"/>
    <w:rsid w:val="005526F3"/>
    <w:rsid w:val="00553545"/>
    <w:rsid w:val="00553E0D"/>
    <w:rsid w:val="00554364"/>
    <w:rsid w:val="00554E89"/>
    <w:rsid w:val="00555F74"/>
    <w:rsid w:val="0055617D"/>
    <w:rsid w:val="00556441"/>
    <w:rsid w:val="005574E2"/>
    <w:rsid w:val="00560402"/>
    <w:rsid w:val="00560B52"/>
    <w:rsid w:val="00563705"/>
    <w:rsid w:val="00564D2B"/>
    <w:rsid w:val="005654A8"/>
    <w:rsid w:val="005657BC"/>
    <w:rsid w:val="0056592A"/>
    <w:rsid w:val="005672B3"/>
    <w:rsid w:val="00571316"/>
    <w:rsid w:val="0057161D"/>
    <w:rsid w:val="005725D9"/>
    <w:rsid w:val="005762B6"/>
    <w:rsid w:val="0057697D"/>
    <w:rsid w:val="0057765C"/>
    <w:rsid w:val="0057792B"/>
    <w:rsid w:val="00581B17"/>
    <w:rsid w:val="005829E7"/>
    <w:rsid w:val="00582ADE"/>
    <w:rsid w:val="00582C3A"/>
    <w:rsid w:val="00584C02"/>
    <w:rsid w:val="00585115"/>
    <w:rsid w:val="005867A5"/>
    <w:rsid w:val="00586E56"/>
    <w:rsid w:val="00586F4B"/>
    <w:rsid w:val="005877B1"/>
    <w:rsid w:val="00590670"/>
    <w:rsid w:val="005907D4"/>
    <w:rsid w:val="00590B2B"/>
    <w:rsid w:val="00590FAB"/>
    <w:rsid w:val="00591823"/>
    <w:rsid w:val="0059469C"/>
    <w:rsid w:val="005948B9"/>
    <w:rsid w:val="00596504"/>
    <w:rsid w:val="00596D30"/>
    <w:rsid w:val="0059708C"/>
    <w:rsid w:val="0059744D"/>
    <w:rsid w:val="00597921"/>
    <w:rsid w:val="005A014D"/>
    <w:rsid w:val="005A044E"/>
    <w:rsid w:val="005A1D54"/>
    <w:rsid w:val="005A2011"/>
    <w:rsid w:val="005A2517"/>
    <w:rsid w:val="005A3690"/>
    <w:rsid w:val="005A4374"/>
    <w:rsid w:val="005A4952"/>
    <w:rsid w:val="005A4976"/>
    <w:rsid w:val="005A56A5"/>
    <w:rsid w:val="005A5AAB"/>
    <w:rsid w:val="005A682A"/>
    <w:rsid w:val="005A6A27"/>
    <w:rsid w:val="005A71F1"/>
    <w:rsid w:val="005B09E6"/>
    <w:rsid w:val="005B215B"/>
    <w:rsid w:val="005B418A"/>
    <w:rsid w:val="005B5F5A"/>
    <w:rsid w:val="005B6420"/>
    <w:rsid w:val="005B6AD3"/>
    <w:rsid w:val="005B705E"/>
    <w:rsid w:val="005C22B5"/>
    <w:rsid w:val="005C24E5"/>
    <w:rsid w:val="005C254D"/>
    <w:rsid w:val="005C31D3"/>
    <w:rsid w:val="005C4092"/>
    <w:rsid w:val="005C5158"/>
    <w:rsid w:val="005C52C5"/>
    <w:rsid w:val="005C5D2D"/>
    <w:rsid w:val="005C5DCB"/>
    <w:rsid w:val="005D02D1"/>
    <w:rsid w:val="005D19B1"/>
    <w:rsid w:val="005D1BE4"/>
    <w:rsid w:val="005D2D5B"/>
    <w:rsid w:val="005D3A69"/>
    <w:rsid w:val="005D454B"/>
    <w:rsid w:val="005D4BD3"/>
    <w:rsid w:val="005D5CCA"/>
    <w:rsid w:val="005D7139"/>
    <w:rsid w:val="005E01A6"/>
    <w:rsid w:val="005E03D0"/>
    <w:rsid w:val="005E06A3"/>
    <w:rsid w:val="005E16BF"/>
    <w:rsid w:val="005E2483"/>
    <w:rsid w:val="005E268F"/>
    <w:rsid w:val="005E2722"/>
    <w:rsid w:val="005E29D5"/>
    <w:rsid w:val="005E2A4D"/>
    <w:rsid w:val="005E3BB6"/>
    <w:rsid w:val="005E467F"/>
    <w:rsid w:val="005E5305"/>
    <w:rsid w:val="005E5528"/>
    <w:rsid w:val="005E6404"/>
    <w:rsid w:val="005E6DF4"/>
    <w:rsid w:val="005E708B"/>
    <w:rsid w:val="005E7580"/>
    <w:rsid w:val="005E7728"/>
    <w:rsid w:val="005E7882"/>
    <w:rsid w:val="005F0EE8"/>
    <w:rsid w:val="005F303A"/>
    <w:rsid w:val="005F36C2"/>
    <w:rsid w:val="005F4188"/>
    <w:rsid w:val="005F445E"/>
    <w:rsid w:val="005F46B3"/>
    <w:rsid w:val="005F4841"/>
    <w:rsid w:val="005F4A52"/>
    <w:rsid w:val="005F5938"/>
    <w:rsid w:val="005F6425"/>
    <w:rsid w:val="005F6668"/>
    <w:rsid w:val="005F79FC"/>
    <w:rsid w:val="005F7A9F"/>
    <w:rsid w:val="0060032B"/>
    <w:rsid w:val="00601F46"/>
    <w:rsid w:val="00602027"/>
    <w:rsid w:val="006024B4"/>
    <w:rsid w:val="006039ED"/>
    <w:rsid w:val="00603A4C"/>
    <w:rsid w:val="00606010"/>
    <w:rsid w:val="00607220"/>
    <w:rsid w:val="00607BF3"/>
    <w:rsid w:val="00610BF6"/>
    <w:rsid w:val="00612197"/>
    <w:rsid w:val="006164F2"/>
    <w:rsid w:val="00616AA1"/>
    <w:rsid w:val="00616E5E"/>
    <w:rsid w:val="006175A6"/>
    <w:rsid w:val="0061769C"/>
    <w:rsid w:val="0062021A"/>
    <w:rsid w:val="006211F1"/>
    <w:rsid w:val="00621251"/>
    <w:rsid w:val="00621DC1"/>
    <w:rsid w:val="00621EA1"/>
    <w:rsid w:val="00622C4A"/>
    <w:rsid w:val="006236EB"/>
    <w:rsid w:val="00623CB5"/>
    <w:rsid w:val="006271D7"/>
    <w:rsid w:val="0062732D"/>
    <w:rsid w:val="006278A9"/>
    <w:rsid w:val="006314FC"/>
    <w:rsid w:val="006327C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596"/>
    <w:rsid w:val="006457C6"/>
    <w:rsid w:val="00645C43"/>
    <w:rsid w:val="00645EE7"/>
    <w:rsid w:val="00645FA8"/>
    <w:rsid w:val="00647922"/>
    <w:rsid w:val="00647F24"/>
    <w:rsid w:val="0065185A"/>
    <w:rsid w:val="00651B2B"/>
    <w:rsid w:val="00651EC6"/>
    <w:rsid w:val="00652AF2"/>
    <w:rsid w:val="0065319B"/>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3BAA"/>
    <w:rsid w:val="00673D83"/>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51E4"/>
    <w:rsid w:val="00686364"/>
    <w:rsid w:val="006864D8"/>
    <w:rsid w:val="00686DDD"/>
    <w:rsid w:val="00687AF3"/>
    <w:rsid w:val="00687FD7"/>
    <w:rsid w:val="006906C3"/>
    <w:rsid w:val="00691020"/>
    <w:rsid w:val="00691910"/>
    <w:rsid w:val="0069197B"/>
    <w:rsid w:val="0069216C"/>
    <w:rsid w:val="00692D60"/>
    <w:rsid w:val="00693F2D"/>
    <w:rsid w:val="00694026"/>
    <w:rsid w:val="006947D8"/>
    <w:rsid w:val="00695019"/>
    <w:rsid w:val="00695312"/>
    <w:rsid w:val="00695D55"/>
    <w:rsid w:val="00696461"/>
    <w:rsid w:val="00696F7F"/>
    <w:rsid w:val="006A0197"/>
    <w:rsid w:val="006A0E86"/>
    <w:rsid w:val="006A1731"/>
    <w:rsid w:val="006A2087"/>
    <w:rsid w:val="006A2DE7"/>
    <w:rsid w:val="006A3EE5"/>
    <w:rsid w:val="006A44F3"/>
    <w:rsid w:val="006A4915"/>
    <w:rsid w:val="006A492C"/>
    <w:rsid w:val="006A57E1"/>
    <w:rsid w:val="006A6ED9"/>
    <w:rsid w:val="006B0F8D"/>
    <w:rsid w:val="006B19F4"/>
    <w:rsid w:val="006B1D13"/>
    <w:rsid w:val="006B2427"/>
    <w:rsid w:val="006B2578"/>
    <w:rsid w:val="006B2C00"/>
    <w:rsid w:val="006B2DB0"/>
    <w:rsid w:val="006B38EE"/>
    <w:rsid w:val="006B486B"/>
    <w:rsid w:val="006B55CE"/>
    <w:rsid w:val="006B5A98"/>
    <w:rsid w:val="006B5F4A"/>
    <w:rsid w:val="006B5FF7"/>
    <w:rsid w:val="006B71BB"/>
    <w:rsid w:val="006B7282"/>
    <w:rsid w:val="006B7DBC"/>
    <w:rsid w:val="006C1788"/>
    <w:rsid w:val="006C205B"/>
    <w:rsid w:val="006C38B5"/>
    <w:rsid w:val="006C41B2"/>
    <w:rsid w:val="006C4C86"/>
    <w:rsid w:val="006C6F56"/>
    <w:rsid w:val="006C7080"/>
    <w:rsid w:val="006C72BA"/>
    <w:rsid w:val="006D096D"/>
    <w:rsid w:val="006D09C7"/>
    <w:rsid w:val="006D0CB0"/>
    <w:rsid w:val="006D11CB"/>
    <w:rsid w:val="006D197F"/>
    <w:rsid w:val="006D3C39"/>
    <w:rsid w:val="006D5215"/>
    <w:rsid w:val="006D56E9"/>
    <w:rsid w:val="006D5AA6"/>
    <w:rsid w:val="006D7B3B"/>
    <w:rsid w:val="006D7BE0"/>
    <w:rsid w:val="006D7F63"/>
    <w:rsid w:val="006E360A"/>
    <w:rsid w:val="006E54A9"/>
    <w:rsid w:val="006E5EAC"/>
    <w:rsid w:val="006E6188"/>
    <w:rsid w:val="006E6BC5"/>
    <w:rsid w:val="006E77A8"/>
    <w:rsid w:val="006F1E0E"/>
    <w:rsid w:val="006F23BC"/>
    <w:rsid w:val="006F3169"/>
    <w:rsid w:val="006F31A7"/>
    <w:rsid w:val="006F4136"/>
    <w:rsid w:val="006F4D00"/>
    <w:rsid w:val="006F6160"/>
    <w:rsid w:val="006F6334"/>
    <w:rsid w:val="006F6E18"/>
    <w:rsid w:val="006F79B7"/>
    <w:rsid w:val="006F7D33"/>
    <w:rsid w:val="007003AA"/>
    <w:rsid w:val="00701EB5"/>
    <w:rsid w:val="00703324"/>
    <w:rsid w:val="0070368D"/>
    <w:rsid w:val="007037B0"/>
    <w:rsid w:val="00704F09"/>
    <w:rsid w:val="00705ECA"/>
    <w:rsid w:val="00706855"/>
    <w:rsid w:val="0070787D"/>
    <w:rsid w:val="00707A97"/>
    <w:rsid w:val="00711995"/>
    <w:rsid w:val="007124CB"/>
    <w:rsid w:val="007135BB"/>
    <w:rsid w:val="0071380B"/>
    <w:rsid w:val="007141A1"/>
    <w:rsid w:val="00714BA8"/>
    <w:rsid w:val="00714FC4"/>
    <w:rsid w:val="00715DF0"/>
    <w:rsid w:val="00716750"/>
    <w:rsid w:val="00716A13"/>
    <w:rsid w:val="007175C4"/>
    <w:rsid w:val="007176A8"/>
    <w:rsid w:val="00717722"/>
    <w:rsid w:val="00720305"/>
    <w:rsid w:val="0072195D"/>
    <w:rsid w:val="00721CD3"/>
    <w:rsid w:val="00722311"/>
    <w:rsid w:val="00722ABD"/>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CB0"/>
    <w:rsid w:val="007372C9"/>
    <w:rsid w:val="00737799"/>
    <w:rsid w:val="00740826"/>
    <w:rsid w:val="00742E33"/>
    <w:rsid w:val="00742E36"/>
    <w:rsid w:val="00743F08"/>
    <w:rsid w:val="007447E9"/>
    <w:rsid w:val="00745ECE"/>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76A6"/>
    <w:rsid w:val="00767983"/>
    <w:rsid w:val="00767C2C"/>
    <w:rsid w:val="00770E20"/>
    <w:rsid w:val="00770F7A"/>
    <w:rsid w:val="00772855"/>
    <w:rsid w:val="00776C7F"/>
    <w:rsid w:val="007775CE"/>
    <w:rsid w:val="007803C3"/>
    <w:rsid w:val="0078076C"/>
    <w:rsid w:val="007814AD"/>
    <w:rsid w:val="00781B17"/>
    <w:rsid w:val="00781BFB"/>
    <w:rsid w:val="00783075"/>
    <w:rsid w:val="0078337D"/>
    <w:rsid w:val="0078414F"/>
    <w:rsid w:val="0078426F"/>
    <w:rsid w:val="00784939"/>
    <w:rsid w:val="00784A27"/>
    <w:rsid w:val="007857AC"/>
    <w:rsid w:val="0078787E"/>
    <w:rsid w:val="007900A3"/>
    <w:rsid w:val="00790BAE"/>
    <w:rsid w:val="00790E2A"/>
    <w:rsid w:val="00791333"/>
    <w:rsid w:val="00792F4D"/>
    <w:rsid w:val="00793282"/>
    <w:rsid w:val="0079328B"/>
    <w:rsid w:val="00793E91"/>
    <w:rsid w:val="00794260"/>
    <w:rsid w:val="0079535C"/>
    <w:rsid w:val="00795A68"/>
    <w:rsid w:val="007961B6"/>
    <w:rsid w:val="007A0EDA"/>
    <w:rsid w:val="007A1E97"/>
    <w:rsid w:val="007A1FDC"/>
    <w:rsid w:val="007A238D"/>
    <w:rsid w:val="007A4495"/>
    <w:rsid w:val="007A5FFF"/>
    <w:rsid w:val="007A6929"/>
    <w:rsid w:val="007A6A8F"/>
    <w:rsid w:val="007A7416"/>
    <w:rsid w:val="007A7A53"/>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16F5"/>
    <w:rsid w:val="007C1D24"/>
    <w:rsid w:val="007C2D75"/>
    <w:rsid w:val="007C35E5"/>
    <w:rsid w:val="007C3809"/>
    <w:rsid w:val="007C4FDD"/>
    <w:rsid w:val="007C5824"/>
    <w:rsid w:val="007C69D3"/>
    <w:rsid w:val="007C6A8A"/>
    <w:rsid w:val="007D0710"/>
    <w:rsid w:val="007D08A9"/>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CB9"/>
    <w:rsid w:val="007E6D17"/>
    <w:rsid w:val="007E79E2"/>
    <w:rsid w:val="007E7F6A"/>
    <w:rsid w:val="007F04CB"/>
    <w:rsid w:val="007F0A43"/>
    <w:rsid w:val="007F0C37"/>
    <w:rsid w:val="007F10FF"/>
    <w:rsid w:val="007F16C1"/>
    <w:rsid w:val="007F1AF8"/>
    <w:rsid w:val="007F21FF"/>
    <w:rsid w:val="007F4AAC"/>
    <w:rsid w:val="007F5DFB"/>
    <w:rsid w:val="007F6C8D"/>
    <w:rsid w:val="007F7550"/>
    <w:rsid w:val="007F7801"/>
    <w:rsid w:val="007F7E17"/>
    <w:rsid w:val="00800131"/>
    <w:rsid w:val="00801A17"/>
    <w:rsid w:val="00802234"/>
    <w:rsid w:val="00803D4A"/>
    <w:rsid w:val="00803F03"/>
    <w:rsid w:val="00804002"/>
    <w:rsid w:val="00805940"/>
    <w:rsid w:val="008074B5"/>
    <w:rsid w:val="00810833"/>
    <w:rsid w:val="00810E88"/>
    <w:rsid w:val="0081180C"/>
    <w:rsid w:val="00811B98"/>
    <w:rsid w:val="00811E9E"/>
    <w:rsid w:val="00812118"/>
    <w:rsid w:val="0081212E"/>
    <w:rsid w:val="00812EA7"/>
    <w:rsid w:val="00814F64"/>
    <w:rsid w:val="00816564"/>
    <w:rsid w:val="008165A1"/>
    <w:rsid w:val="0081748F"/>
    <w:rsid w:val="00817D60"/>
    <w:rsid w:val="00817D7C"/>
    <w:rsid w:val="00821000"/>
    <w:rsid w:val="00822C9E"/>
    <w:rsid w:val="00823E5B"/>
    <w:rsid w:val="00824493"/>
    <w:rsid w:val="008268CD"/>
    <w:rsid w:val="008271FA"/>
    <w:rsid w:val="00827787"/>
    <w:rsid w:val="008309BB"/>
    <w:rsid w:val="00830E61"/>
    <w:rsid w:val="00830F49"/>
    <w:rsid w:val="00832B0B"/>
    <w:rsid w:val="00834A92"/>
    <w:rsid w:val="008357DF"/>
    <w:rsid w:val="00835ABC"/>
    <w:rsid w:val="00836953"/>
    <w:rsid w:val="00836F24"/>
    <w:rsid w:val="0083720A"/>
    <w:rsid w:val="00837C39"/>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1533"/>
    <w:rsid w:val="00852308"/>
    <w:rsid w:val="008536B7"/>
    <w:rsid w:val="00853E8A"/>
    <w:rsid w:val="008547CF"/>
    <w:rsid w:val="00854C3E"/>
    <w:rsid w:val="00855CA6"/>
    <w:rsid w:val="00856878"/>
    <w:rsid w:val="00857163"/>
    <w:rsid w:val="008575DA"/>
    <w:rsid w:val="00862314"/>
    <w:rsid w:val="008626ED"/>
    <w:rsid w:val="008627F9"/>
    <w:rsid w:val="0086477D"/>
    <w:rsid w:val="00864A61"/>
    <w:rsid w:val="00864DA1"/>
    <w:rsid w:val="00864E2B"/>
    <w:rsid w:val="00865E32"/>
    <w:rsid w:val="008667BD"/>
    <w:rsid w:val="00870053"/>
    <w:rsid w:val="00870D12"/>
    <w:rsid w:val="00871A30"/>
    <w:rsid w:val="00872167"/>
    <w:rsid w:val="00872DA7"/>
    <w:rsid w:val="00873B9F"/>
    <w:rsid w:val="00874B72"/>
    <w:rsid w:val="00875007"/>
    <w:rsid w:val="0087541A"/>
    <w:rsid w:val="00875E10"/>
    <w:rsid w:val="00876A0B"/>
    <w:rsid w:val="00877797"/>
    <w:rsid w:val="00877820"/>
    <w:rsid w:val="0087790D"/>
    <w:rsid w:val="008801FC"/>
    <w:rsid w:val="00881625"/>
    <w:rsid w:val="00881838"/>
    <w:rsid w:val="00881865"/>
    <w:rsid w:val="00881D33"/>
    <w:rsid w:val="008833A5"/>
    <w:rsid w:val="00883698"/>
    <w:rsid w:val="00885D87"/>
    <w:rsid w:val="00886A23"/>
    <w:rsid w:val="00886CF8"/>
    <w:rsid w:val="00886D45"/>
    <w:rsid w:val="00887285"/>
    <w:rsid w:val="00890257"/>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288"/>
    <w:rsid w:val="008B0AFC"/>
    <w:rsid w:val="008B1855"/>
    <w:rsid w:val="008B1EB3"/>
    <w:rsid w:val="008B2768"/>
    <w:rsid w:val="008B3D0D"/>
    <w:rsid w:val="008B41F4"/>
    <w:rsid w:val="008B44C4"/>
    <w:rsid w:val="008B4BA8"/>
    <w:rsid w:val="008B4FB9"/>
    <w:rsid w:val="008B564C"/>
    <w:rsid w:val="008B5800"/>
    <w:rsid w:val="008B6544"/>
    <w:rsid w:val="008B7986"/>
    <w:rsid w:val="008C0741"/>
    <w:rsid w:val="008C1FD3"/>
    <w:rsid w:val="008C22EC"/>
    <w:rsid w:val="008C25CB"/>
    <w:rsid w:val="008C32A3"/>
    <w:rsid w:val="008C49BE"/>
    <w:rsid w:val="008C665F"/>
    <w:rsid w:val="008C7A8D"/>
    <w:rsid w:val="008C7DD2"/>
    <w:rsid w:val="008C7DFD"/>
    <w:rsid w:val="008C7F84"/>
    <w:rsid w:val="008D0D96"/>
    <w:rsid w:val="008D0E7E"/>
    <w:rsid w:val="008D31F6"/>
    <w:rsid w:val="008D36F0"/>
    <w:rsid w:val="008D3DF7"/>
    <w:rsid w:val="008D4C5A"/>
    <w:rsid w:val="008D68E0"/>
    <w:rsid w:val="008E0200"/>
    <w:rsid w:val="008E030E"/>
    <w:rsid w:val="008E0CC3"/>
    <w:rsid w:val="008E28BB"/>
    <w:rsid w:val="008E3485"/>
    <w:rsid w:val="008E44C3"/>
    <w:rsid w:val="008E4B38"/>
    <w:rsid w:val="008E5807"/>
    <w:rsid w:val="008E5A8F"/>
    <w:rsid w:val="008E7910"/>
    <w:rsid w:val="008E7A4A"/>
    <w:rsid w:val="008E7E90"/>
    <w:rsid w:val="008F13F5"/>
    <w:rsid w:val="008F1C1D"/>
    <w:rsid w:val="008F2316"/>
    <w:rsid w:val="008F4B0C"/>
    <w:rsid w:val="008F51C9"/>
    <w:rsid w:val="008F538B"/>
    <w:rsid w:val="008F599A"/>
    <w:rsid w:val="008F606F"/>
    <w:rsid w:val="008F6A71"/>
    <w:rsid w:val="008F6E8E"/>
    <w:rsid w:val="008F74BA"/>
    <w:rsid w:val="008F7C13"/>
    <w:rsid w:val="009008E2"/>
    <w:rsid w:val="00901289"/>
    <w:rsid w:val="00901353"/>
    <w:rsid w:val="0090158B"/>
    <w:rsid w:val="009018B5"/>
    <w:rsid w:val="009023F9"/>
    <w:rsid w:val="00902558"/>
    <w:rsid w:val="00902B6E"/>
    <w:rsid w:val="0090434A"/>
    <w:rsid w:val="009065B5"/>
    <w:rsid w:val="009066AB"/>
    <w:rsid w:val="00906A33"/>
    <w:rsid w:val="00907651"/>
    <w:rsid w:val="00910825"/>
    <w:rsid w:val="00910889"/>
    <w:rsid w:val="00910C1B"/>
    <w:rsid w:val="00911213"/>
    <w:rsid w:val="0091246C"/>
    <w:rsid w:val="00913851"/>
    <w:rsid w:val="00913F6C"/>
    <w:rsid w:val="0091401D"/>
    <w:rsid w:val="009144B0"/>
    <w:rsid w:val="009146B3"/>
    <w:rsid w:val="00915099"/>
    <w:rsid w:val="00915511"/>
    <w:rsid w:val="00915D2E"/>
    <w:rsid w:val="00916911"/>
    <w:rsid w:val="009172CE"/>
    <w:rsid w:val="009209A2"/>
    <w:rsid w:val="00921E40"/>
    <w:rsid w:val="009238FC"/>
    <w:rsid w:val="00923C7E"/>
    <w:rsid w:val="00923E57"/>
    <w:rsid w:val="00924471"/>
    <w:rsid w:val="00924955"/>
    <w:rsid w:val="00924D3C"/>
    <w:rsid w:val="009256F5"/>
    <w:rsid w:val="009278F3"/>
    <w:rsid w:val="00931966"/>
    <w:rsid w:val="00931BA8"/>
    <w:rsid w:val="00931E07"/>
    <w:rsid w:val="00932602"/>
    <w:rsid w:val="00932B81"/>
    <w:rsid w:val="0093348E"/>
    <w:rsid w:val="009336CB"/>
    <w:rsid w:val="00933CBB"/>
    <w:rsid w:val="00933E89"/>
    <w:rsid w:val="00934DCE"/>
    <w:rsid w:val="00934F65"/>
    <w:rsid w:val="009355AA"/>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498"/>
    <w:rsid w:val="00947976"/>
    <w:rsid w:val="00947CC7"/>
    <w:rsid w:val="00950ABB"/>
    <w:rsid w:val="00951536"/>
    <w:rsid w:val="00951652"/>
    <w:rsid w:val="009520C6"/>
    <w:rsid w:val="00952576"/>
    <w:rsid w:val="009541CF"/>
    <w:rsid w:val="0095550B"/>
    <w:rsid w:val="00955A55"/>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7BC6"/>
    <w:rsid w:val="0097007F"/>
    <w:rsid w:val="00970238"/>
    <w:rsid w:val="00970D3E"/>
    <w:rsid w:val="009714C6"/>
    <w:rsid w:val="0097243C"/>
    <w:rsid w:val="009725AE"/>
    <w:rsid w:val="00972D32"/>
    <w:rsid w:val="00973764"/>
    <w:rsid w:val="0097382D"/>
    <w:rsid w:val="00973D89"/>
    <w:rsid w:val="00973E52"/>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374"/>
    <w:rsid w:val="00986AB1"/>
    <w:rsid w:val="00986CFA"/>
    <w:rsid w:val="00986DB8"/>
    <w:rsid w:val="009874D1"/>
    <w:rsid w:val="00990964"/>
    <w:rsid w:val="009918A7"/>
    <w:rsid w:val="009918BF"/>
    <w:rsid w:val="00992406"/>
    <w:rsid w:val="00992ABB"/>
    <w:rsid w:val="00992B0E"/>
    <w:rsid w:val="0099382C"/>
    <w:rsid w:val="0099453F"/>
    <w:rsid w:val="00995F15"/>
    <w:rsid w:val="009961A3"/>
    <w:rsid w:val="009973F7"/>
    <w:rsid w:val="00997539"/>
    <w:rsid w:val="009A204A"/>
    <w:rsid w:val="009A212D"/>
    <w:rsid w:val="009A2F48"/>
    <w:rsid w:val="009A3393"/>
    <w:rsid w:val="009A6AEB"/>
    <w:rsid w:val="009A6F68"/>
    <w:rsid w:val="009A702D"/>
    <w:rsid w:val="009A7610"/>
    <w:rsid w:val="009B0872"/>
    <w:rsid w:val="009B0AF7"/>
    <w:rsid w:val="009B14CC"/>
    <w:rsid w:val="009B49B6"/>
    <w:rsid w:val="009B4A8C"/>
    <w:rsid w:val="009B5E05"/>
    <w:rsid w:val="009B7316"/>
    <w:rsid w:val="009C02A1"/>
    <w:rsid w:val="009C0686"/>
    <w:rsid w:val="009C06FE"/>
    <w:rsid w:val="009C2727"/>
    <w:rsid w:val="009C2A46"/>
    <w:rsid w:val="009C31A2"/>
    <w:rsid w:val="009C4F6F"/>
    <w:rsid w:val="009C70AB"/>
    <w:rsid w:val="009C7883"/>
    <w:rsid w:val="009D0408"/>
    <w:rsid w:val="009D0876"/>
    <w:rsid w:val="009D1564"/>
    <w:rsid w:val="009D1B9F"/>
    <w:rsid w:val="009D1E6B"/>
    <w:rsid w:val="009D2749"/>
    <w:rsid w:val="009D31A0"/>
    <w:rsid w:val="009D4560"/>
    <w:rsid w:val="009D6046"/>
    <w:rsid w:val="009D6187"/>
    <w:rsid w:val="009D640B"/>
    <w:rsid w:val="009D7C56"/>
    <w:rsid w:val="009E015A"/>
    <w:rsid w:val="009E194C"/>
    <w:rsid w:val="009E3120"/>
    <w:rsid w:val="009E3DFF"/>
    <w:rsid w:val="009E4488"/>
    <w:rsid w:val="009E46C7"/>
    <w:rsid w:val="009E5AC1"/>
    <w:rsid w:val="009E6DF8"/>
    <w:rsid w:val="009E7580"/>
    <w:rsid w:val="009E7974"/>
    <w:rsid w:val="009E7BC6"/>
    <w:rsid w:val="009F0554"/>
    <w:rsid w:val="009F0A80"/>
    <w:rsid w:val="009F0BE9"/>
    <w:rsid w:val="009F0F14"/>
    <w:rsid w:val="009F2B2B"/>
    <w:rsid w:val="009F2E03"/>
    <w:rsid w:val="009F31E1"/>
    <w:rsid w:val="009F32A4"/>
    <w:rsid w:val="009F4D1C"/>
    <w:rsid w:val="009F587D"/>
    <w:rsid w:val="009F603F"/>
    <w:rsid w:val="009F60BC"/>
    <w:rsid w:val="00A00229"/>
    <w:rsid w:val="00A00C82"/>
    <w:rsid w:val="00A01351"/>
    <w:rsid w:val="00A019F9"/>
    <w:rsid w:val="00A02DB2"/>
    <w:rsid w:val="00A033C1"/>
    <w:rsid w:val="00A03469"/>
    <w:rsid w:val="00A03DF8"/>
    <w:rsid w:val="00A044FC"/>
    <w:rsid w:val="00A045EE"/>
    <w:rsid w:val="00A04847"/>
    <w:rsid w:val="00A06927"/>
    <w:rsid w:val="00A06A97"/>
    <w:rsid w:val="00A108F8"/>
    <w:rsid w:val="00A109A3"/>
    <w:rsid w:val="00A11F4B"/>
    <w:rsid w:val="00A11F5D"/>
    <w:rsid w:val="00A123C1"/>
    <w:rsid w:val="00A1324C"/>
    <w:rsid w:val="00A133D4"/>
    <w:rsid w:val="00A13462"/>
    <w:rsid w:val="00A137F9"/>
    <w:rsid w:val="00A13994"/>
    <w:rsid w:val="00A13F9D"/>
    <w:rsid w:val="00A14482"/>
    <w:rsid w:val="00A14707"/>
    <w:rsid w:val="00A14DF0"/>
    <w:rsid w:val="00A14E57"/>
    <w:rsid w:val="00A16EDA"/>
    <w:rsid w:val="00A173C5"/>
    <w:rsid w:val="00A17AA1"/>
    <w:rsid w:val="00A17EAB"/>
    <w:rsid w:val="00A20F95"/>
    <w:rsid w:val="00A21066"/>
    <w:rsid w:val="00A21C56"/>
    <w:rsid w:val="00A22379"/>
    <w:rsid w:val="00A22568"/>
    <w:rsid w:val="00A22A5E"/>
    <w:rsid w:val="00A25034"/>
    <w:rsid w:val="00A25B4C"/>
    <w:rsid w:val="00A260A2"/>
    <w:rsid w:val="00A264B6"/>
    <w:rsid w:val="00A27B5E"/>
    <w:rsid w:val="00A303AC"/>
    <w:rsid w:val="00A317AE"/>
    <w:rsid w:val="00A32123"/>
    <w:rsid w:val="00A32738"/>
    <w:rsid w:val="00A339CC"/>
    <w:rsid w:val="00A3469C"/>
    <w:rsid w:val="00A34ED0"/>
    <w:rsid w:val="00A36582"/>
    <w:rsid w:val="00A36714"/>
    <w:rsid w:val="00A37CE4"/>
    <w:rsid w:val="00A40EE5"/>
    <w:rsid w:val="00A41A0D"/>
    <w:rsid w:val="00A41B7A"/>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54CB"/>
    <w:rsid w:val="00A55B8D"/>
    <w:rsid w:val="00A55D6D"/>
    <w:rsid w:val="00A5659F"/>
    <w:rsid w:val="00A57055"/>
    <w:rsid w:val="00A579C6"/>
    <w:rsid w:val="00A600DD"/>
    <w:rsid w:val="00A6093F"/>
    <w:rsid w:val="00A60C71"/>
    <w:rsid w:val="00A60CF3"/>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3A5F"/>
    <w:rsid w:val="00A740B5"/>
    <w:rsid w:val="00A74AE4"/>
    <w:rsid w:val="00A74E92"/>
    <w:rsid w:val="00A7508E"/>
    <w:rsid w:val="00A77BAC"/>
    <w:rsid w:val="00A8060D"/>
    <w:rsid w:val="00A8074E"/>
    <w:rsid w:val="00A807FA"/>
    <w:rsid w:val="00A81E45"/>
    <w:rsid w:val="00A82026"/>
    <w:rsid w:val="00A82DD4"/>
    <w:rsid w:val="00A83161"/>
    <w:rsid w:val="00A8329C"/>
    <w:rsid w:val="00A83843"/>
    <w:rsid w:val="00A83C8E"/>
    <w:rsid w:val="00A84374"/>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29CA"/>
    <w:rsid w:val="00A92D2E"/>
    <w:rsid w:val="00A930B7"/>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E9C"/>
    <w:rsid w:val="00AB1135"/>
    <w:rsid w:val="00AB1438"/>
    <w:rsid w:val="00AB24F2"/>
    <w:rsid w:val="00AB2ED2"/>
    <w:rsid w:val="00AB3DF5"/>
    <w:rsid w:val="00AB456D"/>
    <w:rsid w:val="00AB5BD2"/>
    <w:rsid w:val="00AB5F24"/>
    <w:rsid w:val="00AB601C"/>
    <w:rsid w:val="00AB6246"/>
    <w:rsid w:val="00AB66D4"/>
    <w:rsid w:val="00AB6F6C"/>
    <w:rsid w:val="00AB708A"/>
    <w:rsid w:val="00AB7B1B"/>
    <w:rsid w:val="00AC0784"/>
    <w:rsid w:val="00AC0889"/>
    <w:rsid w:val="00AC0A48"/>
    <w:rsid w:val="00AC0BD8"/>
    <w:rsid w:val="00AC152A"/>
    <w:rsid w:val="00AC2B3B"/>
    <w:rsid w:val="00AC32CE"/>
    <w:rsid w:val="00AC3831"/>
    <w:rsid w:val="00AC4049"/>
    <w:rsid w:val="00AC466B"/>
    <w:rsid w:val="00AC467E"/>
    <w:rsid w:val="00AC503A"/>
    <w:rsid w:val="00AC52C9"/>
    <w:rsid w:val="00AC5357"/>
    <w:rsid w:val="00AC5C9D"/>
    <w:rsid w:val="00AD01FA"/>
    <w:rsid w:val="00AD1469"/>
    <w:rsid w:val="00AD216A"/>
    <w:rsid w:val="00AD21C0"/>
    <w:rsid w:val="00AD2C4D"/>
    <w:rsid w:val="00AD38CA"/>
    <w:rsid w:val="00AD4186"/>
    <w:rsid w:val="00AD5324"/>
    <w:rsid w:val="00AD64E8"/>
    <w:rsid w:val="00AD79FA"/>
    <w:rsid w:val="00AE0036"/>
    <w:rsid w:val="00AE13E3"/>
    <w:rsid w:val="00AE233A"/>
    <w:rsid w:val="00AE259A"/>
    <w:rsid w:val="00AE2606"/>
    <w:rsid w:val="00AE2770"/>
    <w:rsid w:val="00AE2BBB"/>
    <w:rsid w:val="00AE3618"/>
    <w:rsid w:val="00AE4206"/>
    <w:rsid w:val="00AE5894"/>
    <w:rsid w:val="00AE6121"/>
    <w:rsid w:val="00AE639F"/>
    <w:rsid w:val="00AE6428"/>
    <w:rsid w:val="00AE7002"/>
    <w:rsid w:val="00AE72D4"/>
    <w:rsid w:val="00AF00B6"/>
    <w:rsid w:val="00AF1703"/>
    <w:rsid w:val="00AF1CCA"/>
    <w:rsid w:val="00AF1ED7"/>
    <w:rsid w:val="00AF2CB7"/>
    <w:rsid w:val="00AF33D1"/>
    <w:rsid w:val="00AF35ED"/>
    <w:rsid w:val="00AF3D27"/>
    <w:rsid w:val="00AF4D82"/>
    <w:rsid w:val="00AF50F3"/>
    <w:rsid w:val="00AF59EB"/>
    <w:rsid w:val="00AF5DDD"/>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3EA"/>
    <w:rsid w:val="00B05722"/>
    <w:rsid w:val="00B0580F"/>
    <w:rsid w:val="00B05994"/>
    <w:rsid w:val="00B0621A"/>
    <w:rsid w:val="00B07217"/>
    <w:rsid w:val="00B07229"/>
    <w:rsid w:val="00B0794A"/>
    <w:rsid w:val="00B11971"/>
    <w:rsid w:val="00B11CA6"/>
    <w:rsid w:val="00B124C4"/>
    <w:rsid w:val="00B13B45"/>
    <w:rsid w:val="00B14044"/>
    <w:rsid w:val="00B1588E"/>
    <w:rsid w:val="00B15E6B"/>
    <w:rsid w:val="00B1654F"/>
    <w:rsid w:val="00B1699C"/>
    <w:rsid w:val="00B17812"/>
    <w:rsid w:val="00B17A2E"/>
    <w:rsid w:val="00B17FA7"/>
    <w:rsid w:val="00B20375"/>
    <w:rsid w:val="00B2229D"/>
    <w:rsid w:val="00B22AFF"/>
    <w:rsid w:val="00B22E05"/>
    <w:rsid w:val="00B23824"/>
    <w:rsid w:val="00B23969"/>
    <w:rsid w:val="00B25372"/>
    <w:rsid w:val="00B257CA"/>
    <w:rsid w:val="00B303EE"/>
    <w:rsid w:val="00B30547"/>
    <w:rsid w:val="00B30E57"/>
    <w:rsid w:val="00B32512"/>
    <w:rsid w:val="00B32FD9"/>
    <w:rsid w:val="00B33506"/>
    <w:rsid w:val="00B337D5"/>
    <w:rsid w:val="00B34590"/>
    <w:rsid w:val="00B3594D"/>
    <w:rsid w:val="00B359A6"/>
    <w:rsid w:val="00B35B6C"/>
    <w:rsid w:val="00B367E3"/>
    <w:rsid w:val="00B36853"/>
    <w:rsid w:val="00B373B3"/>
    <w:rsid w:val="00B37941"/>
    <w:rsid w:val="00B407EE"/>
    <w:rsid w:val="00B40BAB"/>
    <w:rsid w:val="00B429A9"/>
    <w:rsid w:val="00B4386B"/>
    <w:rsid w:val="00B440F3"/>
    <w:rsid w:val="00B44389"/>
    <w:rsid w:val="00B44767"/>
    <w:rsid w:val="00B45E3E"/>
    <w:rsid w:val="00B47234"/>
    <w:rsid w:val="00B476E9"/>
    <w:rsid w:val="00B47F9A"/>
    <w:rsid w:val="00B5012E"/>
    <w:rsid w:val="00B51033"/>
    <w:rsid w:val="00B51208"/>
    <w:rsid w:val="00B51849"/>
    <w:rsid w:val="00B51F2C"/>
    <w:rsid w:val="00B524CA"/>
    <w:rsid w:val="00B528A3"/>
    <w:rsid w:val="00B528D1"/>
    <w:rsid w:val="00B52B0E"/>
    <w:rsid w:val="00B52F4C"/>
    <w:rsid w:val="00B53304"/>
    <w:rsid w:val="00B53EB1"/>
    <w:rsid w:val="00B540A0"/>
    <w:rsid w:val="00B55096"/>
    <w:rsid w:val="00B55660"/>
    <w:rsid w:val="00B557EF"/>
    <w:rsid w:val="00B558A4"/>
    <w:rsid w:val="00B56366"/>
    <w:rsid w:val="00B57690"/>
    <w:rsid w:val="00B60437"/>
    <w:rsid w:val="00B607BE"/>
    <w:rsid w:val="00B60A12"/>
    <w:rsid w:val="00B61208"/>
    <w:rsid w:val="00B6175B"/>
    <w:rsid w:val="00B61F64"/>
    <w:rsid w:val="00B62D1F"/>
    <w:rsid w:val="00B62E27"/>
    <w:rsid w:val="00B63C79"/>
    <w:rsid w:val="00B63F14"/>
    <w:rsid w:val="00B6401C"/>
    <w:rsid w:val="00B640F2"/>
    <w:rsid w:val="00B64B54"/>
    <w:rsid w:val="00B64F56"/>
    <w:rsid w:val="00B65108"/>
    <w:rsid w:val="00B65FD8"/>
    <w:rsid w:val="00B66612"/>
    <w:rsid w:val="00B6698B"/>
    <w:rsid w:val="00B67B09"/>
    <w:rsid w:val="00B702A7"/>
    <w:rsid w:val="00B70D5E"/>
    <w:rsid w:val="00B72040"/>
    <w:rsid w:val="00B723B3"/>
    <w:rsid w:val="00B72874"/>
    <w:rsid w:val="00B733ED"/>
    <w:rsid w:val="00B744F5"/>
    <w:rsid w:val="00B75747"/>
    <w:rsid w:val="00B7749C"/>
    <w:rsid w:val="00B80B2C"/>
    <w:rsid w:val="00B80E8A"/>
    <w:rsid w:val="00B8177A"/>
    <w:rsid w:val="00B81A60"/>
    <w:rsid w:val="00B82A14"/>
    <w:rsid w:val="00B841C6"/>
    <w:rsid w:val="00B84454"/>
    <w:rsid w:val="00B844A8"/>
    <w:rsid w:val="00B845F7"/>
    <w:rsid w:val="00B84E63"/>
    <w:rsid w:val="00B84EFD"/>
    <w:rsid w:val="00B86D17"/>
    <w:rsid w:val="00B87420"/>
    <w:rsid w:val="00B87C2C"/>
    <w:rsid w:val="00B87D7A"/>
    <w:rsid w:val="00B90053"/>
    <w:rsid w:val="00B91C2B"/>
    <w:rsid w:val="00B923D3"/>
    <w:rsid w:val="00B931B4"/>
    <w:rsid w:val="00B935B1"/>
    <w:rsid w:val="00B93ABC"/>
    <w:rsid w:val="00B93FE1"/>
    <w:rsid w:val="00B9473C"/>
    <w:rsid w:val="00B94C23"/>
    <w:rsid w:val="00B94EA3"/>
    <w:rsid w:val="00B95315"/>
    <w:rsid w:val="00B959CC"/>
    <w:rsid w:val="00B95F60"/>
    <w:rsid w:val="00BA1C84"/>
    <w:rsid w:val="00BA2CFF"/>
    <w:rsid w:val="00BA2EC7"/>
    <w:rsid w:val="00BA30B0"/>
    <w:rsid w:val="00BA49BD"/>
    <w:rsid w:val="00BA5C15"/>
    <w:rsid w:val="00BA6986"/>
    <w:rsid w:val="00BA6B1C"/>
    <w:rsid w:val="00BA6CA8"/>
    <w:rsid w:val="00BA7D84"/>
    <w:rsid w:val="00BB02B4"/>
    <w:rsid w:val="00BB186A"/>
    <w:rsid w:val="00BB19CF"/>
    <w:rsid w:val="00BB230C"/>
    <w:rsid w:val="00BB2B84"/>
    <w:rsid w:val="00BB2B8C"/>
    <w:rsid w:val="00BB2E15"/>
    <w:rsid w:val="00BB365C"/>
    <w:rsid w:val="00BB3760"/>
    <w:rsid w:val="00BB4093"/>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741A"/>
    <w:rsid w:val="00BD0212"/>
    <w:rsid w:val="00BD0EBA"/>
    <w:rsid w:val="00BD158C"/>
    <w:rsid w:val="00BD1795"/>
    <w:rsid w:val="00BD3442"/>
    <w:rsid w:val="00BD35CE"/>
    <w:rsid w:val="00BD37AB"/>
    <w:rsid w:val="00BD382E"/>
    <w:rsid w:val="00BD3BD4"/>
    <w:rsid w:val="00BD3C57"/>
    <w:rsid w:val="00BD3D9A"/>
    <w:rsid w:val="00BD430C"/>
    <w:rsid w:val="00BD45AA"/>
    <w:rsid w:val="00BD5180"/>
    <w:rsid w:val="00BD5D91"/>
    <w:rsid w:val="00BD78EE"/>
    <w:rsid w:val="00BE0179"/>
    <w:rsid w:val="00BE06DA"/>
    <w:rsid w:val="00BE14ED"/>
    <w:rsid w:val="00BE16BB"/>
    <w:rsid w:val="00BE2A15"/>
    <w:rsid w:val="00BE5551"/>
    <w:rsid w:val="00BE55A7"/>
    <w:rsid w:val="00BE6274"/>
    <w:rsid w:val="00BE661D"/>
    <w:rsid w:val="00BE7450"/>
    <w:rsid w:val="00BE7A98"/>
    <w:rsid w:val="00BF014A"/>
    <w:rsid w:val="00BF0204"/>
    <w:rsid w:val="00BF0945"/>
    <w:rsid w:val="00BF12AE"/>
    <w:rsid w:val="00BF1626"/>
    <w:rsid w:val="00BF445E"/>
    <w:rsid w:val="00BF4F8C"/>
    <w:rsid w:val="00BF59C8"/>
    <w:rsid w:val="00BF6C78"/>
    <w:rsid w:val="00BF714A"/>
    <w:rsid w:val="00BF757D"/>
    <w:rsid w:val="00C001D5"/>
    <w:rsid w:val="00C017F3"/>
    <w:rsid w:val="00C02ECB"/>
    <w:rsid w:val="00C03956"/>
    <w:rsid w:val="00C03E0B"/>
    <w:rsid w:val="00C0424B"/>
    <w:rsid w:val="00C04CA2"/>
    <w:rsid w:val="00C04DC7"/>
    <w:rsid w:val="00C1141D"/>
    <w:rsid w:val="00C115F5"/>
    <w:rsid w:val="00C11829"/>
    <w:rsid w:val="00C125A7"/>
    <w:rsid w:val="00C1372A"/>
    <w:rsid w:val="00C14A9B"/>
    <w:rsid w:val="00C168F5"/>
    <w:rsid w:val="00C201E7"/>
    <w:rsid w:val="00C20242"/>
    <w:rsid w:val="00C20960"/>
    <w:rsid w:val="00C223BF"/>
    <w:rsid w:val="00C2335D"/>
    <w:rsid w:val="00C23D3E"/>
    <w:rsid w:val="00C24B86"/>
    <w:rsid w:val="00C263A7"/>
    <w:rsid w:val="00C2665C"/>
    <w:rsid w:val="00C266E5"/>
    <w:rsid w:val="00C27636"/>
    <w:rsid w:val="00C32772"/>
    <w:rsid w:val="00C32E09"/>
    <w:rsid w:val="00C3342A"/>
    <w:rsid w:val="00C35500"/>
    <w:rsid w:val="00C357B0"/>
    <w:rsid w:val="00C35809"/>
    <w:rsid w:val="00C3593F"/>
    <w:rsid w:val="00C3617D"/>
    <w:rsid w:val="00C3636F"/>
    <w:rsid w:val="00C36E8F"/>
    <w:rsid w:val="00C37814"/>
    <w:rsid w:val="00C37EEC"/>
    <w:rsid w:val="00C40151"/>
    <w:rsid w:val="00C40243"/>
    <w:rsid w:val="00C40671"/>
    <w:rsid w:val="00C408B9"/>
    <w:rsid w:val="00C40952"/>
    <w:rsid w:val="00C40A83"/>
    <w:rsid w:val="00C410B6"/>
    <w:rsid w:val="00C43461"/>
    <w:rsid w:val="00C442CB"/>
    <w:rsid w:val="00C45E36"/>
    <w:rsid w:val="00C5096D"/>
    <w:rsid w:val="00C510EF"/>
    <w:rsid w:val="00C51AB8"/>
    <w:rsid w:val="00C53F3C"/>
    <w:rsid w:val="00C543BF"/>
    <w:rsid w:val="00C544B3"/>
    <w:rsid w:val="00C54EDE"/>
    <w:rsid w:val="00C55F3C"/>
    <w:rsid w:val="00C56719"/>
    <w:rsid w:val="00C568DA"/>
    <w:rsid w:val="00C56E28"/>
    <w:rsid w:val="00C57823"/>
    <w:rsid w:val="00C6034B"/>
    <w:rsid w:val="00C6078B"/>
    <w:rsid w:val="00C60E0B"/>
    <w:rsid w:val="00C610CA"/>
    <w:rsid w:val="00C623FB"/>
    <w:rsid w:val="00C62802"/>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358"/>
    <w:rsid w:val="00C76B7B"/>
    <w:rsid w:val="00C76CEE"/>
    <w:rsid w:val="00C773E5"/>
    <w:rsid w:val="00C77AB5"/>
    <w:rsid w:val="00C8052B"/>
    <w:rsid w:val="00C810B4"/>
    <w:rsid w:val="00C81AE8"/>
    <w:rsid w:val="00C826A2"/>
    <w:rsid w:val="00C82723"/>
    <w:rsid w:val="00C834AC"/>
    <w:rsid w:val="00C83895"/>
    <w:rsid w:val="00C83BC8"/>
    <w:rsid w:val="00C851EF"/>
    <w:rsid w:val="00C871BF"/>
    <w:rsid w:val="00C872B2"/>
    <w:rsid w:val="00C87CFD"/>
    <w:rsid w:val="00C90396"/>
    <w:rsid w:val="00C905F8"/>
    <w:rsid w:val="00C9091B"/>
    <w:rsid w:val="00C91AFB"/>
    <w:rsid w:val="00C92C3A"/>
    <w:rsid w:val="00C93756"/>
    <w:rsid w:val="00C9428B"/>
    <w:rsid w:val="00C950D0"/>
    <w:rsid w:val="00C95736"/>
    <w:rsid w:val="00C95CAC"/>
    <w:rsid w:val="00C963D6"/>
    <w:rsid w:val="00C964E8"/>
    <w:rsid w:val="00C96657"/>
    <w:rsid w:val="00C96988"/>
    <w:rsid w:val="00C972B1"/>
    <w:rsid w:val="00CA0D87"/>
    <w:rsid w:val="00CA0E3B"/>
    <w:rsid w:val="00CA1FCC"/>
    <w:rsid w:val="00CA3093"/>
    <w:rsid w:val="00CA40FD"/>
    <w:rsid w:val="00CA4808"/>
    <w:rsid w:val="00CA4984"/>
    <w:rsid w:val="00CA4EFD"/>
    <w:rsid w:val="00CA5765"/>
    <w:rsid w:val="00CA5A2F"/>
    <w:rsid w:val="00CA66FF"/>
    <w:rsid w:val="00CA7D2D"/>
    <w:rsid w:val="00CB12CB"/>
    <w:rsid w:val="00CB167C"/>
    <w:rsid w:val="00CB26B6"/>
    <w:rsid w:val="00CB36B2"/>
    <w:rsid w:val="00CB3F49"/>
    <w:rsid w:val="00CB3F9F"/>
    <w:rsid w:val="00CB451E"/>
    <w:rsid w:val="00CB5D73"/>
    <w:rsid w:val="00CB62DD"/>
    <w:rsid w:val="00CB7E36"/>
    <w:rsid w:val="00CB7FAF"/>
    <w:rsid w:val="00CC0DD3"/>
    <w:rsid w:val="00CC10A4"/>
    <w:rsid w:val="00CC1E37"/>
    <w:rsid w:val="00CC4604"/>
    <w:rsid w:val="00CC47B3"/>
    <w:rsid w:val="00CC5024"/>
    <w:rsid w:val="00CC5114"/>
    <w:rsid w:val="00CC694C"/>
    <w:rsid w:val="00CC6EFB"/>
    <w:rsid w:val="00CC6F1C"/>
    <w:rsid w:val="00CC6FBE"/>
    <w:rsid w:val="00CC719F"/>
    <w:rsid w:val="00CC7AF9"/>
    <w:rsid w:val="00CC7C5F"/>
    <w:rsid w:val="00CD1A68"/>
    <w:rsid w:val="00CD340C"/>
    <w:rsid w:val="00CD3BB5"/>
    <w:rsid w:val="00CD4DEE"/>
    <w:rsid w:val="00CD50B5"/>
    <w:rsid w:val="00CD5926"/>
    <w:rsid w:val="00CD7673"/>
    <w:rsid w:val="00CE0909"/>
    <w:rsid w:val="00CE250C"/>
    <w:rsid w:val="00CE28E4"/>
    <w:rsid w:val="00CE34FB"/>
    <w:rsid w:val="00CE35BC"/>
    <w:rsid w:val="00CE3BF0"/>
    <w:rsid w:val="00CE42E1"/>
    <w:rsid w:val="00CE42F5"/>
    <w:rsid w:val="00CE4726"/>
    <w:rsid w:val="00CE49DE"/>
    <w:rsid w:val="00CE4F5D"/>
    <w:rsid w:val="00CE7BCB"/>
    <w:rsid w:val="00CF00F4"/>
    <w:rsid w:val="00CF069C"/>
    <w:rsid w:val="00CF0E06"/>
    <w:rsid w:val="00CF143B"/>
    <w:rsid w:val="00CF1CC3"/>
    <w:rsid w:val="00CF2019"/>
    <w:rsid w:val="00CF246E"/>
    <w:rsid w:val="00CF275C"/>
    <w:rsid w:val="00CF34E3"/>
    <w:rsid w:val="00CF35B4"/>
    <w:rsid w:val="00CF4A29"/>
    <w:rsid w:val="00CF4ED0"/>
    <w:rsid w:val="00CF5701"/>
    <w:rsid w:val="00CF76E3"/>
    <w:rsid w:val="00CF7F96"/>
    <w:rsid w:val="00D01F72"/>
    <w:rsid w:val="00D032C6"/>
    <w:rsid w:val="00D04697"/>
    <w:rsid w:val="00D04B66"/>
    <w:rsid w:val="00D058BD"/>
    <w:rsid w:val="00D05A8E"/>
    <w:rsid w:val="00D067D1"/>
    <w:rsid w:val="00D072A6"/>
    <w:rsid w:val="00D07B07"/>
    <w:rsid w:val="00D11C86"/>
    <w:rsid w:val="00D11F48"/>
    <w:rsid w:val="00D1244B"/>
    <w:rsid w:val="00D12703"/>
    <w:rsid w:val="00D1310B"/>
    <w:rsid w:val="00D131AE"/>
    <w:rsid w:val="00D13922"/>
    <w:rsid w:val="00D151A9"/>
    <w:rsid w:val="00D16D13"/>
    <w:rsid w:val="00D17E9F"/>
    <w:rsid w:val="00D2001B"/>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090"/>
    <w:rsid w:val="00D271BB"/>
    <w:rsid w:val="00D27422"/>
    <w:rsid w:val="00D31338"/>
    <w:rsid w:val="00D31538"/>
    <w:rsid w:val="00D316E8"/>
    <w:rsid w:val="00D31D9A"/>
    <w:rsid w:val="00D32528"/>
    <w:rsid w:val="00D3272E"/>
    <w:rsid w:val="00D329D6"/>
    <w:rsid w:val="00D33C5F"/>
    <w:rsid w:val="00D34B4D"/>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641"/>
    <w:rsid w:val="00D55A7A"/>
    <w:rsid w:val="00D55CD2"/>
    <w:rsid w:val="00D55EFE"/>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7C5"/>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10D9"/>
    <w:rsid w:val="00D82104"/>
    <w:rsid w:val="00D82EE5"/>
    <w:rsid w:val="00D83760"/>
    <w:rsid w:val="00D841E3"/>
    <w:rsid w:val="00D844AA"/>
    <w:rsid w:val="00D85EA3"/>
    <w:rsid w:val="00D86E1F"/>
    <w:rsid w:val="00D87452"/>
    <w:rsid w:val="00D90819"/>
    <w:rsid w:val="00D90E00"/>
    <w:rsid w:val="00D910F8"/>
    <w:rsid w:val="00D91D87"/>
    <w:rsid w:val="00D9224F"/>
    <w:rsid w:val="00D95802"/>
    <w:rsid w:val="00D96020"/>
    <w:rsid w:val="00D9694B"/>
    <w:rsid w:val="00D96CFD"/>
    <w:rsid w:val="00DA18DF"/>
    <w:rsid w:val="00DA2C83"/>
    <w:rsid w:val="00DA2EFC"/>
    <w:rsid w:val="00DA3EDF"/>
    <w:rsid w:val="00DA4205"/>
    <w:rsid w:val="00DA430F"/>
    <w:rsid w:val="00DA4A51"/>
    <w:rsid w:val="00DA6AAF"/>
    <w:rsid w:val="00DA6B87"/>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C01F9"/>
    <w:rsid w:val="00DC2616"/>
    <w:rsid w:val="00DC5A28"/>
    <w:rsid w:val="00DC5B6A"/>
    <w:rsid w:val="00DC6962"/>
    <w:rsid w:val="00DC6FA0"/>
    <w:rsid w:val="00DC74AD"/>
    <w:rsid w:val="00DC75BD"/>
    <w:rsid w:val="00DD0C43"/>
    <w:rsid w:val="00DD2548"/>
    <w:rsid w:val="00DD2948"/>
    <w:rsid w:val="00DD482A"/>
    <w:rsid w:val="00DD4BBC"/>
    <w:rsid w:val="00DD5339"/>
    <w:rsid w:val="00DD60D5"/>
    <w:rsid w:val="00DD7253"/>
    <w:rsid w:val="00DD7871"/>
    <w:rsid w:val="00DE0516"/>
    <w:rsid w:val="00DE0531"/>
    <w:rsid w:val="00DE0F36"/>
    <w:rsid w:val="00DE2DFA"/>
    <w:rsid w:val="00DE3414"/>
    <w:rsid w:val="00DE3928"/>
    <w:rsid w:val="00DE3D67"/>
    <w:rsid w:val="00DE4542"/>
    <w:rsid w:val="00DE4B40"/>
    <w:rsid w:val="00DE512C"/>
    <w:rsid w:val="00DE5C4D"/>
    <w:rsid w:val="00DE63B2"/>
    <w:rsid w:val="00DE7225"/>
    <w:rsid w:val="00DE76AE"/>
    <w:rsid w:val="00DE7A33"/>
    <w:rsid w:val="00DF1610"/>
    <w:rsid w:val="00DF22C1"/>
    <w:rsid w:val="00DF262D"/>
    <w:rsid w:val="00DF2DE3"/>
    <w:rsid w:val="00DF54E4"/>
    <w:rsid w:val="00DF6EDD"/>
    <w:rsid w:val="00DF7279"/>
    <w:rsid w:val="00DF73B1"/>
    <w:rsid w:val="00DF7CC7"/>
    <w:rsid w:val="00E00F7D"/>
    <w:rsid w:val="00E014CF"/>
    <w:rsid w:val="00E01FA9"/>
    <w:rsid w:val="00E0297C"/>
    <w:rsid w:val="00E02C9C"/>
    <w:rsid w:val="00E02F1E"/>
    <w:rsid w:val="00E0370D"/>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E03"/>
    <w:rsid w:val="00E14737"/>
    <w:rsid w:val="00E14CD3"/>
    <w:rsid w:val="00E15328"/>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0B17"/>
    <w:rsid w:val="00E315C1"/>
    <w:rsid w:val="00E32E8C"/>
    <w:rsid w:val="00E34347"/>
    <w:rsid w:val="00E34509"/>
    <w:rsid w:val="00E34EEA"/>
    <w:rsid w:val="00E359F2"/>
    <w:rsid w:val="00E35A6C"/>
    <w:rsid w:val="00E36EC2"/>
    <w:rsid w:val="00E370E5"/>
    <w:rsid w:val="00E3712A"/>
    <w:rsid w:val="00E42E23"/>
    <w:rsid w:val="00E45977"/>
    <w:rsid w:val="00E45A46"/>
    <w:rsid w:val="00E46836"/>
    <w:rsid w:val="00E47D77"/>
    <w:rsid w:val="00E47DDB"/>
    <w:rsid w:val="00E5309A"/>
    <w:rsid w:val="00E53453"/>
    <w:rsid w:val="00E56F04"/>
    <w:rsid w:val="00E56F23"/>
    <w:rsid w:val="00E576E8"/>
    <w:rsid w:val="00E57C5B"/>
    <w:rsid w:val="00E607F9"/>
    <w:rsid w:val="00E61828"/>
    <w:rsid w:val="00E6292B"/>
    <w:rsid w:val="00E63799"/>
    <w:rsid w:val="00E638D0"/>
    <w:rsid w:val="00E63C78"/>
    <w:rsid w:val="00E643D8"/>
    <w:rsid w:val="00E64D4A"/>
    <w:rsid w:val="00E65927"/>
    <w:rsid w:val="00E65FA3"/>
    <w:rsid w:val="00E66DC0"/>
    <w:rsid w:val="00E674E0"/>
    <w:rsid w:val="00E70F3B"/>
    <w:rsid w:val="00E7123C"/>
    <w:rsid w:val="00E7144B"/>
    <w:rsid w:val="00E71E77"/>
    <w:rsid w:val="00E722D5"/>
    <w:rsid w:val="00E72719"/>
    <w:rsid w:val="00E73825"/>
    <w:rsid w:val="00E73E32"/>
    <w:rsid w:val="00E75372"/>
    <w:rsid w:val="00E76B81"/>
    <w:rsid w:val="00E76CDE"/>
    <w:rsid w:val="00E775B5"/>
    <w:rsid w:val="00E77A32"/>
    <w:rsid w:val="00E77C7D"/>
    <w:rsid w:val="00E77D60"/>
    <w:rsid w:val="00E804A1"/>
    <w:rsid w:val="00E804A9"/>
    <w:rsid w:val="00E828B5"/>
    <w:rsid w:val="00E83427"/>
    <w:rsid w:val="00E84CDA"/>
    <w:rsid w:val="00E856B9"/>
    <w:rsid w:val="00E86958"/>
    <w:rsid w:val="00E86AFC"/>
    <w:rsid w:val="00E87156"/>
    <w:rsid w:val="00E907DC"/>
    <w:rsid w:val="00E909AC"/>
    <w:rsid w:val="00E909BE"/>
    <w:rsid w:val="00E909D1"/>
    <w:rsid w:val="00E90E7D"/>
    <w:rsid w:val="00E91076"/>
    <w:rsid w:val="00E910F9"/>
    <w:rsid w:val="00E926E4"/>
    <w:rsid w:val="00E9296F"/>
    <w:rsid w:val="00E93378"/>
    <w:rsid w:val="00E93584"/>
    <w:rsid w:val="00E944A4"/>
    <w:rsid w:val="00E94AE2"/>
    <w:rsid w:val="00E94B3A"/>
    <w:rsid w:val="00E955C3"/>
    <w:rsid w:val="00E9641B"/>
    <w:rsid w:val="00E9645C"/>
    <w:rsid w:val="00E966E0"/>
    <w:rsid w:val="00E96799"/>
    <w:rsid w:val="00E96D28"/>
    <w:rsid w:val="00EA053A"/>
    <w:rsid w:val="00EA0D2F"/>
    <w:rsid w:val="00EA0EC8"/>
    <w:rsid w:val="00EA1098"/>
    <w:rsid w:val="00EA14CB"/>
    <w:rsid w:val="00EA177B"/>
    <w:rsid w:val="00EA25AB"/>
    <w:rsid w:val="00EA2DB8"/>
    <w:rsid w:val="00EA30AF"/>
    <w:rsid w:val="00EA3DE7"/>
    <w:rsid w:val="00EA4316"/>
    <w:rsid w:val="00EA46E2"/>
    <w:rsid w:val="00EA59E2"/>
    <w:rsid w:val="00EA6221"/>
    <w:rsid w:val="00EA6EF6"/>
    <w:rsid w:val="00EA72CB"/>
    <w:rsid w:val="00EB009E"/>
    <w:rsid w:val="00EB252F"/>
    <w:rsid w:val="00EB2D06"/>
    <w:rsid w:val="00EB382A"/>
    <w:rsid w:val="00EB3F52"/>
    <w:rsid w:val="00EB4A9C"/>
    <w:rsid w:val="00EB4D00"/>
    <w:rsid w:val="00EB665A"/>
    <w:rsid w:val="00EB6A80"/>
    <w:rsid w:val="00EC0744"/>
    <w:rsid w:val="00EC0CE5"/>
    <w:rsid w:val="00EC1383"/>
    <w:rsid w:val="00EC16A4"/>
    <w:rsid w:val="00EC178E"/>
    <w:rsid w:val="00EC1A3F"/>
    <w:rsid w:val="00EC2220"/>
    <w:rsid w:val="00EC2B51"/>
    <w:rsid w:val="00EC2DB3"/>
    <w:rsid w:val="00EC51AC"/>
    <w:rsid w:val="00EC5E6D"/>
    <w:rsid w:val="00EC6278"/>
    <w:rsid w:val="00EC64E1"/>
    <w:rsid w:val="00EC704B"/>
    <w:rsid w:val="00EC71F7"/>
    <w:rsid w:val="00EC7566"/>
    <w:rsid w:val="00EC771B"/>
    <w:rsid w:val="00ED013E"/>
    <w:rsid w:val="00ED1258"/>
    <w:rsid w:val="00ED15BF"/>
    <w:rsid w:val="00ED1C49"/>
    <w:rsid w:val="00ED3846"/>
    <w:rsid w:val="00ED4173"/>
    <w:rsid w:val="00ED4DA5"/>
    <w:rsid w:val="00ED4F38"/>
    <w:rsid w:val="00ED5D8F"/>
    <w:rsid w:val="00ED6BE1"/>
    <w:rsid w:val="00ED6D26"/>
    <w:rsid w:val="00ED6FA0"/>
    <w:rsid w:val="00EE0C14"/>
    <w:rsid w:val="00EE0FA6"/>
    <w:rsid w:val="00EE1452"/>
    <w:rsid w:val="00EE1EA4"/>
    <w:rsid w:val="00EE2C56"/>
    <w:rsid w:val="00EE2E2B"/>
    <w:rsid w:val="00EE358B"/>
    <w:rsid w:val="00EE3740"/>
    <w:rsid w:val="00EE3BEA"/>
    <w:rsid w:val="00EE4CDB"/>
    <w:rsid w:val="00EE5B6D"/>
    <w:rsid w:val="00EE5E58"/>
    <w:rsid w:val="00EE64F2"/>
    <w:rsid w:val="00EE6850"/>
    <w:rsid w:val="00EE6C36"/>
    <w:rsid w:val="00EE7B09"/>
    <w:rsid w:val="00EE7B91"/>
    <w:rsid w:val="00EF0E89"/>
    <w:rsid w:val="00EF14D5"/>
    <w:rsid w:val="00EF2753"/>
    <w:rsid w:val="00EF3914"/>
    <w:rsid w:val="00EF3CBC"/>
    <w:rsid w:val="00EF4567"/>
    <w:rsid w:val="00EF52C2"/>
    <w:rsid w:val="00EF5559"/>
    <w:rsid w:val="00EF59DA"/>
    <w:rsid w:val="00EF6DC4"/>
    <w:rsid w:val="00EF71AD"/>
    <w:rsid w:val="00EF7E29"/>
    <w:rsid w:val="00F0005E"/>
    <w:rsid w:val="00F00555"/>
    <w:rsid w:val="00F00614"/>
    <w:rsid w:val="00F00A9F"/>
    <w:rsid w:val="00F00FB4"/>
    <w:rsid w:val="00F02CD2"/>
    <w:rsid w:val="00F04A92"/>
    <w:rsid w:val="00F04E46"/>
    <w:rsid w:val="00F04FB6"/>
    <w:rsid w:val="00F06CA3"/>
    <w:rsid w:val="00F06F4F"/>
    <w:rsid w:val="00F07173"/>
    <w:rsid w:val="00F11768"/>
    <w:rsid w:val="00F12C4D"/>
    <w:rsid w:val="00F12D51"/>
    <w:rsid w:val="00F133F5"/>
    <w:rsid w:val="00F13B40"/>
    <w:rsid w:val="00F13CE4"/>
    <w:rsid w:val="00F13DD0"/>
    <w:rsid w:val="00F142AE"/>
    <w:rsid w:val="00F1498E"/>
    <w:rsid w:val="00F15860"/>
    <w:rsid w:val="00F15F39"/>
    <w:rsid w:val="00F174A0"/>
    <w:rsid w:val="00F17B03"/>
    <w:rsid w:val="00F2004A"/>
    <w:rsid w:val="00F200AE"/>
    <w:rsid w:val="00F212DA"/>
    <w:rsid w:val="00F23E97"/>
    <w:rsid w:val="00F23EAD"/>
    <w:rsid w:val="00F24631"/>
    <w:rsid w:val="00F24817"/>
    <w:rsid w:val="00F2596A"/>
    <w:rsid w:val="00F2672C"/>
    <w:rsid w:val="00F2674C"/>
    <w:rsid w:val="00F26FB7"/>
    <w:rsid w:val="00F27252"/>
    <w:rsid w:val="00F27A4B"/>
    <w:rsid w:val="00F3037E"/>
    <w:rsid w:val="00F30791"/>
    <w:rsid w:val="00F31125"/>
    <w:rsid w:val="00F319D7"/>
    <w:rsid w:val="00F3310F"/>
    <w:rsid w:val="00F3359C"/>
    <w:rsid w:val="00F34829"/>
    <w:rsid w:val="00F34CEA"/>
    <w:rsid w:val="00F35E50"/>
    <w:rsid w:val="00F36B3F"/>
    <w:rsid w:val="00F36DB9"/>
    <w:rsid w:val="00F37648"/>
    <w:rsid w:val="00F40074"/>
    <w:rsid w:val="00F41E7D"/>
    <w:rsid w:val="00F42907"/>
    <w:rsid w:val="00F43520"/>
    <w:rsid w:val="00F439B3"/>
    <w:rsid w:val="00F447F6"/>
    <w:rsid w:val="00F46A68"/>
    <w:rsid w:val="00F47D5D"/>
    <w:rsid w:val="00F50AC6"/>
    <w:rsid w:val="00F510EA"/>
    <w:rsid w:val="00F51A1C"/>
    <w:rsid w:val="00F51B46"/>
    <w:rsid w:val="00F52982"/>
    <w:rsid w:val="00F52A03"/>
    <w:rsid w:val="00F52EF7"/>
    <w:rsid w:val="00F535DA"/>
    <w:rsid w:val="00F53726"/>
    <w:rsid w:val="00F53E52"/>
    <w:rsid w:val="00F5512D"/>
    <w:rsid w:val="00F566AA"/>
    <w:rsid w:val="00F56BA0"/>
    <w:rsid w:val="00F577BF"/>
    <w:rsid w:val="00F60002"/>
    <w:rsid w:val="00F6092D"/>
    <w:rsid w:val="00F6096D"/>
    <w:rsid w:val="00F60CA3"/>
    <w:rsid w:val="00F60E72"/>
    <w:rsid w:val="00F61AB6"/>
    <w:rsid w:val="00F635D7"/>
    <w:rsid w:val="00F64BB3"/>
    <w:rsid w:val="00F66994"/>
    <w:rsid w:val="00F66AA9"/>
    <w:rsid w:val="00F66AFF"/>
    <w:rsid w:val="00F66EA0"/>
    <w:rsid w:val="00F70335"/>
    <w:rsid w:val="00F71971"/>
    <w:rsid w:val="00F7247E"/>
    <w:rsid w:val="00F72EED"/>
    <w:rsid w:val="00F72F86"/>
    <w:rsid w:val="00F7337C"/>
    <w:rsid w:val="00F737A4"/>
    <w:rsid w:val="00F75E4B"/>
    <w:rsid w:val="00F76334"/>
    <w:rsid w:val="00F76386"/>
    <w:rsid w:val="00F76510"/>
    <w:rsid w:val="00F77436"/>
    <w:rsid w:val="00F774BA"/>
    <w:rsid w:val="00F77841"/>
    <w:rsid w:val="00F8112B"/>
    <w:rsid w:val="00F81852"/>
    <w:rsid w:val="00F81F2A"/>
    <w:rsid w:val="00F81FB8"/>
    <w:rsid w:val="00F82AC5"/>
    <w:rsid w:val="00F83EF6"/>
    <w:rsid w:val="00F84ABF"/>
    <w:rsid w:val="00F84E8F"/>
    <w:rsid w:val="00F8580D"/>
    <w:rsid w:val="00F85E71"/>
    <w:rsid w:val="00F860BA"/>
    <w:rsid w:val="00F86294"/>
    <w:rsid w:val="00F87900"/>
    <w:rsid w:val="00F90BF2"/>
    <w:rsid w:val="00F912B1"/>
    <w:rsid w:val="00F91AC8"/>
    <w:rsid w:val="00F91F23"/>
    <w:rsid w:val="00F92E57"/>
    <w:rsid w:val="00F92F00"/>
    <w:rsid w:val="00F93228"/>
    <w:rsid w:val="00F935BA"/>
    <w:rsid w:val="00F93FD3"/>
    <w:rsid w:val="00F9455C"/>
    <w:rsid w:val="00F948EE"/>
    <w:rsid w:val="00F955A9"/>
    <w:rsid w:val="00F966D7"/>
    <w:rsid w:val="00FA0D17"/>
    <w:rsid w:val="00FA0E05"/>
    <w:rsid w:val="00FA19B7"/>
    <w:rsid w:val="00FA2117"/>
    <w:rsid w:val="00FA2177"/>
    <w:rsid w:val="00FA274A"/>
    <w:rsid w:val="00FA4004"/>
    <w:rsid w:val="00FA40BD"/>
    <w:rsid w:val="00FA54C7"/>
    <w:rsid w:val="00FA7113"/>
    <w:rsid w:val="00FA7A5A"/>
    <w:rsid w:val="00FB0512"/>
    <w:rsid w:val="00FB13F3"/>
    <w:rsid w:val="00FB1BD0"/>
    <w:rsid w:val="00FB1DB4"/>
    <w:rsid w:val="00FB3E19"/>
    <w:rsid w:val="00FB47DC"/>
    <w:rsid w:val="00FB5805"/>
    <w:rsid w:val="00FB7CF6"/>
    <w:rsid w:val="00FC0BDD"/>
    <w:rsid w:val="00FC1F4F"/>
    <w:rsid w:val="00FC2597"/>
    <w:rsid w:val="00FC2EF0"/>
    <w:rsid w:val="00FC3EEF"/>
    <w:rsid w:val="00FC4AA7"/>
    <w:rsid w:val="00FC4FD0"/>
    <w:rsid w:val="00FC604A"/>
    <w:rsid w:val="00FC6122"/>
    <w:rsid w:val="00FC62E2"/>
    <w:rsid w:val="00FC701F"/>
    <w:rsid w:val="00FC70AE"/>
    <w:rsid w:val="00FC740E"/>
    <w:rsid w:val="00FD0DB2"/>
    <w:rsid w:val="00FD20BB"/>
    <w:rsid w:val="00FD2A45"/>
    <w:rsid w:val="00FD316A"/>
    <w:rsid w:val="00FD3BF6"/>
    <w:rsid w:val="00FD3D3F"/>
    <w:rsid w:val="00FD3F40"/>
    <w:rsid w:val="00FD46FF"/>
    <w:rsid w:val="00FD4B9E"/>
    <w:rsid w:val="00FD4FDC"/>
    <w:rsid w:val="00FD5943"/>
    <w:rsid w:val="00FD5C7A"/>
    <w:rsid w:val="00FD5EBE"/>
    <w:rsid w:val="00FD66AE"/>
    <w:rsid w:val="00FE217F"/>
    <w:rsid w:val="00FE5DFB"/>
    <w:rsid w:val="00FE6646"/>
    <w:rsid w:val="00FE7C0E"/>
    <w:rsid w:val="00FE7C23"/>
    <w:rsid w:val="00FF01D9"/>
    <w:rsid w:val="00FF0C4E"/>
    <w:rsid w:val="00FF14DD"/>
    <w:rsid w:val="00FF168B"/>
    <w:rsid w:val="00FF1DA8"/>
    <w:rsid w:val="00FF256E"/>
    <w:rsid w:val="00FF316E"/>
    <w:rsid w:val="00FF4769"/>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92448"/>
  <w15:chartTrackingRefBased/>
  <w15:docId w15:val="{17DF11D0-4D39-4BEE-B577-A6A5924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020FBA"/>
    <w:rPr>
      <w:sz w:val="16"/>
      <w:szCs w:val="16"/>
    </w:rPr>
  </w:style>
  <w:style w:type="paragraph" w:styleId="Objetducommentaire">
    <w:name w:val="annotation subject"/>
    <w:basedOn w:val="Commentaire"/>
    <w:next w:val="Commentaire"/>
    <w:link w:val="ObjetducommentaireCar"/>
    <w:uiPriority w:val="99"/>
    <w:semiHidden/>
    <w:unhideWhenUsed/>
    <w:rsid w:val="00020FBA"/>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020FBA"/>
    <w:rPr>
      <w:rFonts w:cs="Times New Roman"/>
      <w:b/>
      <w:bCs/>
    </w:rPr>
  </w:style>
  <w:style w:type="paragraph" w:styleId="Rvision">
    <w:name w:val="Revision"/>
    <w:hidden/>
    <w:uiPriority w:val="99"/>
    <w:semiHidden/>
    <w:rsid w:val="00E1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64659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698307781">
      <w:bodyDiv w:val="1"/>
      <w:marLeft w:val="0"/>
      <w:marRight w:val="0"/>
      <w:marTop w:val="0"/>
      <w:marBottom w:val="0"/>
      <w:divBdr>
        <w:top w:val="none" w:sz="0" w:space="0" w:color="auto"/>
        <w:left w:val="none" w:sz="0" w:space="0" w:color="auto"/>
        <w:bottom w:val="none" w:sz="0" w:space="0" w:color="auto"/>
        <w:right w:val="none" w:sz="0" w:space="0" w:color="auto"/>
      </w:divBdr>
      <w:divsChild>
        <w:div w:id="1041977471">
          <w:marLeft w:val="0"/>
          <w:marRight w:val="0"/>
          <w:marTop w:val="0"/>
          <w:marBottom w:val="0"/>
          <w:divBdr>
            <w:top w:val="none" w:sz="0" w:space="0" w:color="auto"/>
            <w:left w:val="none" w:sz="0" w:space="0" w:color="auto"/>
            <w:bottom w:val="none" w:sz="0" w:space="0" w:color="auto"/>
            <w:right w:val="none" w:sz="0" w:space="0" w:color="auto"/>
          </w:divBdr>
        </w:div>
        <w:div w:id="756051291">
          <w:marLeft w:val="0"/>
          <w:marRight w:val="0"/>
          <w:marTop w:val="0"/>
          <w:marBottom w:val="0"/>
          <w:divBdr>
            <w:top w:val="none" w:sz="0" w:space="0" w:color="auto"/>
            <w:left w:val="none" w:sz="0" w:space="0" w:color="auto"/>
            <w:bottom w:val="none" w:sz="0" w:space="0" w:color="auto"/>
            <w:right w:val="none" w:sz="0" w:space="0" w:color="auto"/>
          </w:divBdr>
        </w:div>
        <w:div w:id="1523516984">
          <w:marLeft w:val="0"/>
          <w:marRight w:val="0"/>
          <w:marTop w:val="0"/>
          <w:marBottom w:val="0"/>
          <w:divBdr>
            <w:top w:val="none" w:sz="0" w:space="0" w:color="auto"/>
            <w:left w:val="none" w:sz="0" w:space="0" w:color="auto"/>
            <w:bottom w:val="none" w:sz="0" w:space="0" w:color="auto"/>
            <w:right w:val="none" w:sz="0" w:space="0" w:color="auto"/>
          </w:divBdr>
        </w:div>
        <w:div w:id="444621988">
          <w:marLeft w:val="0"/>
          <w:marRight w:val="0"/>
          <w:marTop w:val="0"/>
          <w:marBottom w:val="0"/>
          <w:divBdr>
            <w:top w:val="none" w:sz="0" w:space="0" w:color="auto"/>
            <w:left w:val="none" w:sz="0" w:space="0" w:color="auto"/>
            <w:bottom w:val="none" w:sz="0" w:space="0" w:color="auto"/>
            <w:right w:val="none" w:sz="0" w:space="0" w:color="auto"/>
          </w:divBdr>
        </w:div>
        <w:div w:id="223371258">
          <w:marLeft w:val="0"/>
          <w:marRight w:val="0"/>
          <w:marTop w:val="0"/>
          <w:marBottom w:val="0"/>
          <w:divBdr>
            <w:top w:val="none" w:sz="0" w:space="0" w:color="auto"/>
            <w:left w:val="none" w:sz="0" w:space="0" w:color="auto"/>
            <w:bottom w:val="none" w:sz="0" w:space="0" w:color="auto"/>
            <w:right w:val="none" w:sz="0" w:space="0" w:color="auto"/>
          </w:divBdr>
        </w:div>
        <w:div w:id="332076064">
          <w:marLeft w:val="0"/>
          <w:marRight w:val="0"/>
          <w:marTop w:val="0"/>
          <w:marBottom w:val="0"/>
          <w:divBdr>
            <w:top w:val="none" w:sz="0" w:space="0" w:color="auto"/>
            <w:left w:val="none" w:sz="0" w:space="0" w:color="auto"/>
            <w:bottom w:val="none" w:sz="0" w:space="0" w:color="auto"/>
            <w:right w:val="none" w:sz="0" w:space="0" w:color="auto"/>
          </w:divBdr>
        </w:div>
        <w:div w:id="483156880">
          <w:marLeft w:val="0"/>
          <w:marRight w:val="0"/>
          <w:marTop w:val="0"/>
          <w:marBottom w:val="0"/>
          <w:divBdr>
            <w:top w:val="none" w:sz="0" w:space="0" w:color="auto"/>
            <w:left w:val="none" w:sz="0" w:space="0" w:color="auto"/>
            <w:bottom w:val="none" w:sz="0" w:space="0" w:color="auto"/>
            <w:right w:val="none" w:sz="0" w:space="0" w:color="auto"/>
          </w:divBdr>
        </w:div>
        <w:div w:id="1114135491">
          <w:marLeft w:val="0"/>
          <w:marRight w:val="0"/>
          <w:marTop w:val="0"/>
          <w:marBottom w:val="0"/>
          <w:divBdr>
            <w:top w:val="none" w:sz="0" w:space="0" w:color="auto"/>
            <w:left w:val="none" w:sz="0" w:space="0" w:color="auto"/>
            <w:bottom w:val="none" w:sz="0" w:space="0" w:color="auto"/>
            <w:right w:val="none" w:sz="0" w:space="0" w:color="auto"/>
          </w:divBdr>
        </w:div>
        <w:div w:id="1894654504">
          <w:marLeft w:val="0"/>
          <w:marRight w:val="0"/>
          <w:marTop w:val="0"/>
          <w:marBottom w:val="0"/>
          <w:divBdr>
            <w:top w:val="none" w:sz="0" w:space="0" w:color="auto"/>
            <w:left w:val="none" w:sz="0" w:space="0" w:color="auto"/>
            <w:bottom w:val="none" w:sz="0" w:space="0" w:color="auto"/>
            <w:right w:val="none" w:sz="0" w:space="0" w:color="auto"/>
          </w:divBdr>
        </w:div>
        <w:div w:id="1940478524">
          <w:marLeft w:val="0"/>
          <w:marRight w:val="0"/>
          <w:marTop w:val="0"/>
          <w:marBottom w:val="0"/>
          <w:divBdr>
            <w:top w:val="none" w:sz="0" w:space="0" w:color="auto"/>
            <w:left w:val="none" w:sz="0" w:space="0" w:color="auto"/>
            <w:bottom w:val="none" w:sz="0" w:space="0" w:color="auto"/>
            <w:right w:val="none" w:sz="0" w:space="0" w:color="auto"/>
          </w:divBdr>
        </w:div>
      </w:divsChild>
    </w:div>
    <w:div w:id="1982074641">
      <w:bodyDiv w:val="1"/>
      <w:marLeft w:val="0"/>
      <w:marRight w:val="0"/>
      <w:marTop w:val="0"/>
      <w:marBottom w:val="0"/>
      <w:divBdr>
        <w:top w:val="none" w:sz="0" w:space="0" w:color="auto"/>
        <w:left w:val="none" w:sz="0" w:space="0" w:color="auto"/>
        <w:bottom w:val="none" w:sz="0" w:space="0" w:color="auto"/>
        <w:right w:val="none" w:sz="0" w:space="0" w:color="auto"/>
      </w:divBdr>
      <w:divsChild>
        <w:div w:id="301542951">
          <w:marLeft w:val="0"/>
          <w:marRight w:val="0"/>
          <w:marTop w:val="0"/>
          <w:marBottom w:val="0"/>
          <w:divBdr>
            <w:top w:val="none" w:sz="0" w:space="0" w:color="auto"/>
            <w:left w:val="none" w:sz="0" w:space="0" w:color="auto"/>
            <w:bottom w:val="none" w:sz="0" w:space="0" w:color="auto"/>
            <w:right w:val="none" w:sz="0" w:space="0" w:color="auto"/>
          </w:divBdr>
        </w:div>
        <w:div w:id="576597738">
          <w:marLeft w:val="0"/>
          <w:marRight w:val="0"/>
          <w:marTop w:val="0"/>
          <w:marBottom w:val="0"/>
          <w:divBdr>
            <w:top w:val="none" w:sz="0" w:space="0" w:color="auto"/>
            <w:left w:val="none" w:sz="0" w:space="0" w:color="auto"/>
            <w:bottom w:val="none" w:sz="0" w:space="0" w:color="auto"/>
            <w:right w:val="none" w:sz="0" w:space="0" w:color="auto"/>
          </w:divBdr>
        </w:div>
        <w:div w:id="1501500395">
          <w:marLeft w:val="0"/>
          <w:marRight w:val="0"/>
          <w:marTop w:val="0"/>
          <w:marBottom w:val="0"/>
          <w:divBdr>
            <w:top w:val="none" w:sz="0" w:space="0" w:color="auto"/>
            <w:left w:val="none" w:sz="0" w:space="0" w:color="auto"/>
            <w:bottom w:val="none" w:sz="0" w:space="0" w:color="auto"/>
            <w:right w:val="none" w:sz="0" w:space="0" w:color="auto"/>
          </w:divBdr>
        </w:div>
        <w:div w:id="880945655">
          <w:marLeft w:val="0"/>
          <w:marRight w:val="0"/>
          <w:marTop w:val="0"/>
          <w:marBottom w:val="0"/>
          <w:divBdr>
            <w:top w:val="none" w:sz="0" w:space="0" w:color="auto"/>
            <w:left w:val="none" w:sz="0" w:space="0" w:color="auto"/>
            <w:bottom w:val="none" w:sz="0" w:space="0" w:color="auto"/>
            <w:right w:val="none" w:sz="0" w:space="0" w:color="auto"/>
          </w:divBdr>
        </w:div>
      </w:divsChild>
    </w:div>
    <w:div w:id="2121413481">
      <w:bodyDiv w:val="1"/>
      <w:marLeft w:val="0"/>
      <w:marRight w:val="0"/>
      <w:marTop w:val="0"/>
      <w:marBottom w:val="0"/>
      <w:divBdr>
        <w:top w:val="none" w:sz="0" w:space="0" w:color="auto"/>
        <w:left w:val="none" w:sz="0" w:space="0" w:color="auto"/>
        <w:bottom w:val="none" w:sz="0" w:space="0" w:color="auto"/>
        <w:right w:val="none" w:sz="0" w:space="0" w:color="auto"/>
      </w:divBdr>
      <w:divsChild>
        <w:div w:id="1699962219">
          <w:marLeft w:val="0"/>
          <w:marRight w:val="0"/>
          <w:marTop w:val="0"/>
          <w:marBottom w:val="0"/>
          <w:divBdr>
            <w:top w:val="none" w:sz="0" w:space="0" w:color="auto"/>
            <w:left w:val="none" w:sz="0" w:space="0" w:color="auto"/>
            <w:bottom w:val="none" w:sz="0" w:space="0" w:color="auto"/>
            <w:right w:val="none" w:sz="0" w:space="0" w:color="auto"/>
          </w:divBdr>
        </w:div>
        <w:div w:id="1777946153">
          <w:marLeft w:val="0"/>
          <w:marRight w:val="0"/>
          <w:marTop w:val="0"/>
          <w:marBottom w:val="0"/>
          <w:divBdr>
            <w:top w:val="none" w:sz="0" w:space="0" w:color="auto"/>
            <w:left w:val="none" w:sz="0" w:space="0" w:color="auto"/>
            <w:bottom w:val="none" w:sz="0" w:space="0" w:color="auto"/>
            <w:right w:val="none" w:sz="0" w:space="0" w:color="auto"/>
          </w:divBdr>
        </w:div>
        <w:div w:id="74815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cef.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ea.cef.fr/" TargetMode="External"/><Relationship Id="rId4" Type="http://schemas.openxmlformats.org/officeDocument/2006/relationships/settings" Target="settings.xml"/><Relationship Id="rId9" Type="http://schemas.openxmlformats.org/officeDocument/2006/relationships/hyperlink" Target="http://www.aea.cef.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D7DA-3D67-42B7-905E-8F81FFEE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44</TotalTime>
  <Pages>12</Pages>
  <Words>6176</Words>
  <Characters>29872</Characters>
  <Application>Microsoft Office Word</Application>
  <DocSecurity>0</DocSecurity>
  <Lines>248</Lines>
  <Paragraphs>71</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VALENTIN-PETRUS Coralie</cp:lastModifiedBy>
  <cp:revision>37</cp:revision>
  <cp:lastPrinted>2008-07-09T12:23:00Z</cp:lastPrinted>
  <dcterms:created xsi:type="dcterms:W3CDTF">2022-09-29T13:06:00Z</dcterms:created>
  <dcterms:modified xsi:type="dcterms:W3CDTF">2022-10-17T08:51:00Z</dcterms:modified>
</cp:coreProperties>
</file>