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3F63" w14:textId="77777777" w:rsidR="00A14707" w:rsidRPr="00177A62" w:rsidRDefault="00A14707" w:rsidP="00F0005E">
      <w:pPr>
        <w:rPr>
          <w:rFonts w:ascii="Papyrus" w:hAnsi="Papyrus"/>
          <w:b/>
          <w:bCs/>
          <w:sz w:val="32"/>
          <w:szCs w:val="32"/>
        </w:rPr>
      </w:pPr>
      <w:r w:rsidRPr="009F004C">
        <w:rPr>
          <w:rFonts w:ascii="Papyrus" w:hAnsi="Papyrus"/>
          <w:b/>
          <w:bCs/>
          <w:color w:val="E36C0A"/>
          <w:sz w:val="32"/>
          <w:szCs w:val="32"/>
        </w:rPr>
        <w:t>F</w:t>
      </w:r>
      <w:r w:rsidRPr="00177A62">
        <w:rPr>
          <w:rFonts w:ascii="Papyrus" w:hAnsi="Papyrus"/>
          <w:b/>
          <w:bCs/>
          <w:sz w:val="32"/>
          <w:szCs w:val="32"/>
        </w:rPr>
        <w:t xml:space="preserve">ICHES </w:t>
      </w:r>
      <w:r w:rsidRPr="009F004C">
        <w:rPr>
          <w:rFonts w:ascii="Papyrus" w:hAnsi="Papyrus"/>
          <w:b/>
          <w:bCs/>
          <w:color w:val="E36C0A"/>
          <w:sz w:val="32"/>
          <w:szCs w:val="32"/>
        </w:rPr>
        <w:t>D</w:t>
      </w:r>
      <w:r w:rsidRPr="00177A62">
        <w:rPr>
          <w:rFonts w:ascii="Papyrus" w:hAnsi="Papyrus"/>
          <w:b/>
          <w:bCs/>
          <w:sz w:val="32"/>
          <w:szCs w:val="32"/>
        </w:rPr>
        <w:t>OMINICALES</w:t>
      </w:r>
      <w:r w:rsidR="00F0005E" w:rsidRPr="00177A62">
        <w:rPr>
          <w:rFonts w:ascii="Papyrus" w:hAnsi="Papyrus"/>
          <w:b/>
          <w:bCs/>
          <w:sz w:val="32"/>
          <w:szCs w:val="32"/>
        </w:rPr>
        <w:br/>
      </w:r>
      <w:r w:rsidRPr="00177A62">
        <w:rPr>
          <w:rFonts w:ascii="Papyrus" w:hAnsi="Papyrus"/>
          <w:spacing w:val="30"/>
          <w:sz w:val="26"/>
          <w:szCs w:val="32"/>
        </w:rPr>
        <w:t>Revue pour les équipes liturgiques</w:t>
      </w:r>
    </w:p>
    <w:p w14:paraId="31997E6D" w14:textId="77777777" w:rsidR="00704DCA" w:rsidRDefault="00704DCA" w:rsidP="0023212E">
      <w:pPr>
        <w:ind w:left="5670"/>
        <w:jc w:val="right"/>
        <w:rPr>
          <w:b/>
          <w:bCs/>
          <w:color w:val="E36C0A"/>
          <w:sz w:val="32"/>
          <w:szCs w:val="32"/>
        </w:rPr>
      </w:pPr>
    </w:p>
    <w:p w14:paraId="6893DDAF" w14:textId="77777777" w:rsidR="00A14707" w:rsidRPr="009F004C" w:rsidRDefault="00DF3B61" w:rsidP="0023212E">
      <w:pPr>
        <w:ind w:left="5670"/>
        <w:jc w:val="right"/>
        <w:rPr>
          <w:b/>
          <w:bCs/>
          <w:color w:val="E36C0A"/>
          <w:sz w:val="32"/>
          <w:szCs w:val="32"/>
        </w:rPr>
      </w:pPr>
      <w:r>
        <w:rPr>
          <w:b/>
          <w:bCs/>
          <w:color w:val="E36C0A"/>
          <w:sz w:val="32"/>
          <w:szCs w:val="32"/>
        </w:rPr>
        <w:t>7</w:t>
      </w:r>
      <w:r w:rsidR="00DE020F" w:rsidRPr="00DE020F">
        <w:rPr>
          <w:b/>
          <w:bCs/>
          <w:color w:val="E36C0A"/>
          <w:sz w:val="32"/>
          <w:szCs w:val="32"/>
          <w:vertAlign w:val="superscript"/>
        </w:rPr>
        <w:t>e</w:t>
      </w:r>
      <w:r w:rsidR="00DE020F">
        <w:rPr>
          <w:b/>
          <w:bCs/>
          <w:color w:val="E36C0A"/>
          <w:sz w:val="32"/>
          <w:szCs w:val="32"/>
        </w:rPr>
        <w:t xml:space="preserve"> dimanche de Pâques</w:t>
      </w:r>
      <w:r w:rsidR="00A14707" w:rsidRPr="009F004C">
        <w:rPr>
          <w:b/>
          <w:bCs/>
          <w:color w:val="E36C0A"/>
          <w:sz w:val="32"/>
          <w:szCs w:val="32"/>
        </w:rPr>
        <w:br/>
      </w:r>
      <w:r w:rsidR="0074366E">
        <w:rPr>
          <w:b/>
          <w:bCs/>
          <w:color w:val="E36C0A"/>
          <w:sz w:val="32"/>
          <w:szCs w:val="32"/>
        </w:rPr>
        <w:t>16</w:t>
      </w:r>
      <w:r w:rsidR="008A46FF">
        <w:rPr>
          <w:b/>
          <w:bCs/>
          <w:color w:val="E36C0A"/>
          <w:sz w:val="32"/>
          <w:szCs w:val="32"/>
        </w:rPr>
        <w:t xml:space="preserve"> mai </w:t>
      </w:r>
      <w:r w:rsidR="0074366E">
        <w:rPr>
          <w:b/>
          <w:bCs/>
          <w:color w:val="E36C0A"/>
          <w:sz w:val="32"/>
          <w:szCs w:val="32"/>
        </w:rPr>
        <w:t>2021</w:t>
      </w:r>
    </w:p>
    <w:p w14:paraId="0BAC645C" w14:textId="77777777" w:rsidR="00D61745" w:rsidRDefault="00A14707" w:rsidP="0023212E">
      <w:pPr>
        <w:ind w:left="5670"/>
        <w:jc w:val="right"/>
        <w:rPr>
          <w:b/>
          <w:bCs/>
          <w:color w:val="E36C0A"/>
          <w:sz w:val="32"/>
          <w:szCs w:val="32"/>
        </w:rPr>
      </w:pPr>
      <w:r w:rsidRPr="009F004C">
        <w:rPr>
          <w:b/>
          <w:bCs/>
          <w:color w:val="E36C0A"/>
          <w:sz w:val="32"/>
          <w:szCs w:val="32"/>
        </w:rPr>
        <w:t>(Année</w:t>
      </w:r>
      <w:r w:rsidR="00DC4D16">
        <w:rPr>
          <w:b/>
          <w:bCs/>
          <w:color w:val="E36C0A"/>
          <w:sz w:val="32"/>
          <w:szCs w:val="32"/>
        </w:rPr>
        <w:t xml:space="preserve"> Ma</w:t>
      </w:r>
      <w:r w:rsidR="00D85FB1">
        <w:rPr>
          <w:b/>
          <w:bCs/>
          <w:color w:val="E36C0A"/>
          <w:sz w:val="32"/>
          <w:szCs w:val="32"/>
        </w:rPr>
        <w:t>rc</w:t>
      </w:r>
      <w:r w:rsidRPr="009F004C">
        <w:rPr>
          <w:b/>
          <w:bCs/>
          <w:color w:val="E36C0A"/>
          <w:sz w:val="32"/>
          <w:szCs w:val="32"/>
        </w:rPr>
        <w:t xml:space="preserve"> </w:t>
      </w:r>
      <w:r w:rsidR="00F635D7" w:rsidRPr="009F004C">
        <w:rPr>
          <w:b/>
          <w:bCs/>
          <w:color w:val="E36C0A"/>
          <w:sz w:val="32"/>
          <w:szCs w:val="32"/>
        </w:rPr>
        <w:t>–</w:t>
      </w:r>
      <w:r w:rsidRPr="009F004C">
        <w:rPr>
          <w:b/>
          <w:bCs/>
          <w:color w:val="E36C0A"/>
          <w:sz w:val="32"/>
          <w:szCs w:val="32"/>
        </w:rPr>
        <w:t xml:space="preserve"> </w:t>
      </w:r>
      <w:r w:rsidR="00D85FB1">
        <w:rPr>
          <w:b/>
          <w:bCs/>
          <w:color w:val="E36C0A"/>
          <w:sz w:val="32"/>
          <w:szCs w:val="32"/>
        </w:rPr>
        <w:t>B</w:t>
      </w:r>
      <w:r w:rsidRPr="009F004C">
        <w:rPr>
          <w:b/>
          <w:bCs/>
          <w:color w:val="E36C0A"/>
          <w:sz w:val="32"/>
          <w:szCs w:val="32"/>
        </w:rPr>
        <w:t>)</w:t>
      </w:r>
    </w:p>
    <w:p w14:paraId="6F92D278" w14:textId="77777777" w:rsidR="0074366E" w:rsidRDefault="0074366E" w:rsidP="0023212E">
      <w:pPr>
        <w:ind w:left="5670"/>
        <w:jc w:val="right"/>
        <w:rPr>
          <w:b/>
          <w:bCs/>
          <w:color w:val="E36C0A"/>
          <w:sz w:val="32"/>
          <w:szCs w:val="32"/>
        </w:rPr>
      </w:pPr>
    </w:p>
    <w:p w14:paraId="6EA13682" w14:textId="77777777" w:rsidR="0074366E" w:rsidRDefault="0023212E" w:rsidP="0074366E">
      <w:pPr>
        <w:ind w:left="4962" w:hanging="1134"/>
        <w:jc w:val="right"/>
        <w:rPr>
          <w:b/>
          <w:bCs/>
          <w:i/>
          <w:color w:val="E36C0A"/>
          <w:sz w:val="28"/>
          <w:szCs w:val="28"/>
        </w:rPr>
      </w:pPr>
      <w:r w:rsidRPr="0023212E">
        <w:rPr>
          <w:b/>
          <w:bCs/>
          <w:i/>
          <w:color w:val="E36C0A"/>
          <w:sz w:val="28"/>
          <w:szCs w:val="28"/>
        </w:rPr>
        <w:t xml:space="preserve">Journée </w:t>
      </w:r>
      <w:r>
        <w:rPr>
          <w:b/>
          <w:bCs/>
          <w:i/>
          <w:color w:val="E36C0A"/>
          <w:sz w:val="28"/>
          <w:szCs w:val="28"/>
        </w:rPr>
        <w:t>mondiale des</w:t>
      </w:r>
      <w:r w:rsidRPr="0023212E">
        <w:rPr>
          <w:b/>
          <w:bCs/>
          <w:i/>
          <w:color w:val="E36C0A"/>
          <w:sz w:val="28"/>
          <w:szCs w:val="28"/>
        </w:rPr>
        <w:t xml:space="preserve"> communication</w:t>
      </w:r>
      <w:r>
        <w:rPr>
          <w:b/>
          <w:bCs/>
          <w:i/>
          <w:color w:val="E36C0A"/>
          <w:sz w:val="28"/>
          <w:szCs w:val="28"/>
        </w:rPr>
        <w:t>s sociales</w:t>
      </w:r>
    </w:p>
    <w:p w14:paraId="6B71CE98" w14:textId="77777777" w:rsidR="00BC5B76" w:rsidRDefault="00BC5B76" w:rsidP="00D36522">
      <w:pPr>
        <w:pStyle w:val="Textecouverture"/>
        <w:spacing w:line="240" w:lineRule="auto"/>
        <w:ind w:left="0"/>
        <w:rPr>
          <w:rFonts w:ascii="Arial" w:hAnsi="Arial" w:cs="Arial"/>
          <w:b/>
          <w:bCs/>
          <w:color w:val="E36C0A"/>
          <w:sz w:val="28"/>
          <w:szCs w:val="28"/>
        </w:rPr>
      </w:pPr>
    </w:p>
    <w:p w14:paraId="2C1BAEC5" w14:textId="77777777" w:rsidR="00BC5B76" w:rsidRDefault="00BC5B76" w:rsidP="00D36522">
      <w:pPr>
        <w:pStyle w:val="Textecouverture"/>
        <w:spacing w:line="240" w:lineRule="auto"/>
        <w:ind w:left="0"/>
        <w:rPr>
          <w:rFonts w:ascii="Arial" w:hAnsi="Arial" w:cs="Arial"/>
          <w:b/>
          <w:bCs/>
          <w:color w:val="E36C0A"/>
          <w:sz w:val="28"/>
          <w:szCs w:val="28"/>
        </w:rPr>
      </w:pPr>
    </w:p>
    <w:p w14:paraId="37A7D519" w14:textId="77777777" w:rsidR="00BC5B76" w:rsidRDefault="00BC5B76" w:rsidP="00D36522">
      <w:pPr>
        <w:pStyle w:val="Textecouverture"/>
        <w:spacing w:line="240" w:lineRule="auto"/>
        <w:ind w:left="0"/>
        <w:rPr>
          <w:rFonts w:ascii="Arial" w:hAnsi="Arial" w:cs="Arial"/>
          <w:b/>
          <w:bCs/>
          <w:color w:val="E36C0A"/>
          <w:sz w:val="28"/>
          <w:szCs w:val="28"/>
        </w:rPr>
      </w:pPr>
    </w:p>
    <w:p w14:paraId="272084B2" w14:textId="77777777" w:rsidR="00BC5B76" w:rsidRDefault="00BC5B76" w:rsidP="00D36522">
      <w:pPr>
        <w:pStyle w:val="Textecouverture"/>
        <w:spacing w:line="240" w:lineRule="auto"/>
        <w:ind w:left="0"/>
        <w:rPr>
          <w:rFonts w:ascii="Arial" w:hAnsi="Arial" w:cs="Arial"/>
          <w:b/>
          <w:bCs/>
          <w:color w:val="E36C0A"/>
          <w:sz w:val="28"/>
          <w:szCs w:val="28"/>
        </w:rPr>
      </w:pPr>
    </w:p>
    <w:p w14:paraId="2C069667" w14:textId="77777777" w:rsidR="00BC5B76" w:rsidRPr="00BC5B76" w:rsidRDefault="00BC5B76" w:rsidP="00BC5B76">
      <w:pPr>
        <w:pStyle w:val="Textecouverture"/>
        <w:shd w:val="clear" w:color="auto" w:fill="FBE4D5" w:themeFill="accent2" w:themeFillTint="33"/>
        <w:spacing w:line="240" w:lineRule="auto"/>
        <w:ind w:left="0"/>
        <w:jc w:val="center"/>
        <w:rPr>
          <w:rFonts w:ascii="Arial" w:hAnsi="Arial" w:cs="Arial"/>
          <w:b/>
          <w:bCs/>
          <w:color w:val="E36C0A"/>
          <w:sz w:val="36"/>
          <w:szCs w:val="28"/>
        </w:rPr>
      </w:pPr>
    </w:p>
    <w:p w14:paraId="503AB7A3" w14:textId="77777777" w:rsidR="009A4C1A" w:rsidRPr="009A4C1A" w:rsidRDefault="0074366E" w:rsidP="00BC5B76">
      <w:pPr>
        <w:pStyle w:val="Textecouverture"/>
        <w:shd w:val="clear" w:color="auto" w:fill="FBE4D5" w:themeFill="accent2" w:themeFillTint="33"/>
        <w:spacing w:line="240" w:lineRule="auto"/>
        <w:ind w:left="0"/>
        <w:jc w:val="center"/>
        <w:rPr>
          <w:rFonts w:ascii="Arial" w:hAnsi="Arial" w:cs="Arial"/>
          <w:b/>
          <w:bCs/>
          <w:color w:val="C45911" w:themeColor="accent2" w:themeShade="BF"/>
          <w:sz w:val="36"/>
          <w:szCs w:val="28"/>
        </w:rPr>
      </w:pPr>
      <w:r w:rsidRPr="009A4C1A">
        <w:rPr>
          <w:rFonts w:ascii="Arial" w:hAnsi="Arial" w:cs="Arial"/>
          <w:b/>
          <w:bCs/>
          <w:color w:val="C45911" w:themeColor="accent2" w:themeShade="BF"/>
          <w:sz w:val="28"/>
          <w:szCs w:val="28"/>
        </w:rPr>
        <w:t xml:space="preserve">Sur les chemins de notre humanité sauvée, </w:t>
      </w:r>
      <w:r w:rsidRPr="009A4C1A">
        <w:rPr>
          <w:rFonts w:ascii="Arial" w:hAnsi="Arial" w:cs="Arial"/>
          <w:b/>
          <w:bCs/>
          <w:color w:val="C45911" w:themeColor="accent2" w:themeShade="BF"/>
          <w:sz w:val="28"/>
          <w:szCs w:val="28"/>
        </w:rPr>
        <w:br/>
        <w:t xml:space="preserve">écoutons le ressuscité nous dire : </w:t>
      </w:r>
    </w:p>
    <w:p w14:paraId="3DFA7937" w14:textId="5913308F" w:rsidR="00521CA0" w:rsidRPr="009A4C1A" w:rsidRDefault="0074366E" w:rsidP="00BC5B76">
      <w:pPr>
        <w:pStyle w:val="Textecouverture"/>
        <w:shd w:val="clear" w:color="auto" w:fill="FBE4D5" w:themeFill="accent2" w:themeFillTint="33"/>
        <w:spacing w:line="240" w:lineRule="auto"/>
        <w:ind w:left="0"/>
        <w:jc w:val="center"/>
        <w:rPr>
          <w:rFonts w:ascii="Arial" w:hAnsi="Arial" w:cs="Arial"/>
          <w:b/>
          <w:bCs/>
          <w:color w:val="C45911" w:themeColor="accent2" w:themeShade="BF"/>
          <w:sz w:val="40"/>
          <w:szCs w:val="28"/>
        </w:rPr>
      </w:pPr>
      <w:r w:rsidRPr="009A4C1A">
        <w:rPr>
          <w:rFonts w:ascii="Arial" w:hAnsi="Arial" w:cs="Arial"/>
          <w:b/>
          <w:bCs/>
          <w:color w:val="C45911" w:themeColor="accent2" w:themeShade="BF"/>
          <w:sz w:val="36"/>
          <w:szCs w:val="28"/>
        </w:rPr>
        <w:br/>
      </w:r>
      <w:r w:rsidRPr="009A4C1A">
        <w:rPr>
          <w:rFonts w:ascii="Arial" w:hAnsi="Arial" w:cs="Arial"/>
          <w:b/>
          <w:bCs/>
          <w:color w:val="C45911" w:themeColor="accent2" w:themeShade="BF"/>
          <w:sz w:val="40"/>
          <w:szCs w:val="28"/>
        </w:rPr>
        <w:t>« Je vous donne part à mon Esprit »</w:t>
      </w:r>
    </w:p>
    <w:p w14:paraId="46C46252" w14:textId="19662AB2" w:rsidR="00BC5B76" w:rsidRPr="00BC5B76" w:rsidRDefault="00BC5B76" w:rsidP="00BC5B76">
      <w:pPr>
        <w:pStyle w:val="Textecouverture"/>
        <w:shd w:val="clear" w:color="auto" w:fill="FBE4D5" w:themeFill="accent2" w:themeFillTint="33"/>
        <w:spacing w:line="240" w:lineRule="auto"/>
        <w:ind w:left="0"/>
        <w:jc w:val="center"/>
        <w:rPr>
          <w:rFonts w:ascii="Arial" w:hAnsi="Arial" w:cs="Arial"/>
          <w:b/>
          <w:bCs/>
          <w:color w:val="E36C0A"/>
          <w:sz w:val="36"/>
          <w:szCs w:val="28"/>
        </w:rPr>
      </w:pPr>
    </w:p>
    <w:p w14:paraId="12D3E57A" w14:textId="32C32756" w:rsidR="00BC5B76" w:rsidRDefault="00BC5B76" w:rsidP="00D36522">
      <w:pPr>
        <w:pStyle w:val="Textecouverture"/>
        <w:spacing w:line="240" w:lineRule="auto"/>
        <w:ind w:left="0"/>
        <w:rPr>
          <w:rFonts w:ascii="Arial" w:hAnsi="Arial" w:cs="Arial"/>
          <w:b/>
          <w:bCs/>
          <w:color w:val="E36C0A"/>
          <w:sz w:val="28"/>
          <w:szCs w:val="28"/>
        </w:rPr>
      </w:pPr>
      <w:bookmarkStart w:id="0" w:name="_GoBack"/>
      <w:bookmarkEnd w:id="0"/>
    </w:p>
    <w:p w14:paraId="03C8D727" w14:textId="11C92B98" w:rsidR="00BC5B76" w:rsidRDefault="00BC5B76" w:rsidP="00D36522">
      <w:pPr>
        <w:pStyle w:val="Textecouverture"/>
        <w:spacing w:line="240" w:lineRule="auto"/>
        <w:ind w:left="0"/>
        <w:rPr>
          <w:rFonts w:ascii="Arial" w:hAnsi="Arial" w:cs="Arial"/>
          <w:b/>
          <w:bCs/>
          <w:color w:val="E36C0A"/>
          <w:sz w:val="28"/>
          <w:szCs w:val="28"/>
        </w:rPr>
      </w:pPr>
    </w:p>
    <w:p w14:paraId="6D9A1F63" w14:textId="77777777" w:rsidR="00BC5B76" w:rsidRDefault="00BC5B76" w:rsidP="00D36522">
      <w:pPr>
        <w:pStyle w:val="Textecouverture"/>
        <w:spacing w:line="240" w:lineRule="auto"/>
        <w:ind w:left="0"/>
        <w:rPr>
          <w:rFonts w:ascii="Arial" w:hAnsi="Arial" w:cs="Arial"/>
          <w:b/>
          <w:bCs/>
          <w:color w:val="E36C0A"/>
          <w:sz w:val="28"/>
          <w:szCs w:val="28"/>
        </w:rPr>
      </w:pPr>
    </w:p>
    <w:p w14:paraId="3D4AB24B" w14:textId="58C00E21" w:rsidR="006231D7" w:rsidRPr="00BC5B76" w:rsidRDefault="006231D7" w:rsidP="00BC5B76">
      <w:pPr>
        <w:pStyle w:val="Titre8"/>
        <w:rPr>
          <w:color w:val="auto"/>
          <w:shd w:val="clear" w:color="auto" w:fill="FFFFFF"/>
        </w:rPr>
      </w:pPr>
      <w:r w:rsidRPr="00BC5B76">
        <w:rPr>
          <w:color w:val="auto"/>
          <w:shd w:val="clear" w:color="auto" w:fill="FFFFFF"/>
        </w:rPr>
        <w:t>« Viens et vois » (</w:t>
      </w:r>
      <w:proofErr w:type="spellStart"/>
      <w:r w:rsidRPr="00BC5B76">
        <w:rPr>
          <w:color w:val="auto"/>
          <w:shd w:val="clear" w:color="auto" w:fill="FFFFFF"/>
        </w:rPr>
        <w:t>Jn</w:t>
      </w:r>
      <w:proofErr w:type="spellEnd"/>
      <w:r w:rsidRPr="00BC5B76">
        <w:rPr>
          <w:color w:val="auto"/>
          <w:shd w:val="clear" w:color="auto" w:fill="FFFFFF"/>
        </w:rPr>
        <w:t xml:space="preserve"> 1,46) </w:t>
      </w:r>
    </w:p>
    <w:p w14:paraId="03497DD5" w14:textId="77777777" w:rsidR="00BC5B76" w:rsidRDefault="00BC5B76" w:rsidP="006231D7">
      <w:pPr>
        <w:rPr>
          <w:shd w:val="clear" w:color="auto" w:fill="FFFFFF"/>
        </w:rPr>
      </w:pPr>
    </w:p>
    <w:p w14:paraId="75A6C6C7" w14:textId="16C449A2" w:rsidR="006231D7" w:rsidRPr="00BC5B76" w:rsidRDefault="006231D7" w:rsidP="006231D7">
      <w:pPr>
        <w:rPr>
          <w:sz w:val="24"/>
          <w:shd w:val="clear" w:color="auto" w:fill="FFFFFF"/>
        </w:rPr>
      </w:pPr>
      <w:r w:rsidRPr="00BC5B76">
        <w:rPr>
          <w:sz w:val="24"/>
          <w:shd w:val="clear" w:color="auto" w:fill="FFFFFF"/>
        </w:rPr>
        <w:t>Communiquer en rencontrant les personnes où et comme elles sont</w:t>
      </w:r>
    </w:p>
    <w:p w14:paraId="1A24B0D7" w14:textId="77777777" w:rsidR="006231D7" w:rsidRPr="00BC5B76" w:rsidRDefault="006231D7" w:rsidP="006231D7">
      <w:pPr>
        <w:rPr>
          <w:sz w:val="24"/>
          <w:shd w:val="clear" w:color="auto" w:fill="FFFFFF"/>
        </w:rPr>
      </w:pPr>
    </w:p>
    <w:p w14:paraId="0CA0D4FE" w14:textId="77777777" w:rsidR="0074366E" w:rsidRPr="00BC5B76" w:rsidRDefault="006231D7" w:rsidP="006231D7">
      <w:pPr>
        <w:rPr>
          <w:sz w:val="24"/>
          <w:shd w:val="clear" w:color="auto" w:fill="FFFFFF"/>
        </w:rPr>
      </w:pPr>
      <w:r w:rsidRPr="00BC5B76">
        <w:rPr>
          <w:sz w:val="24"/>
          <w:shd w:val="clear" w:color="auto" w:fill="FFFFFF"/>
        </w:rPr>
        <w:t>S</w:t>
      </w:r>
      <w:r w:rsidR="0074366E" w:rsidRPr="00BC5B76">
        <w:rPr>
          <w:sz w:val="24"/>
          <w:shd w:val="clear" w:color="auto" w:fill="FFFFFF"/>
        </w:rPr>
        <w:t>eigneur, enseigne-nous à sortir de nous-mêmes,</w:t>
      </w:r>
    </w:p>
    <w:p w14:paraId="1117C02F" w14:textId="77777777" w:rsidR="0074366E" w:rsidRPr="00BC5B76" w:rsidRDefault="0074366E" w:rsidP="006231D7">
      <w:pPr>
        <w:rPr>
          <w:sz w:val="24"/>
          <w:shd w:val="clear" w:color="auto" w:fill="FFFFFF"/>
        </w:rPr>
      </w:pPr>
      <w:proofErr w:type="gramStart"/>
      <w:r w:rsidRPr="00BC5B76">
        <w:rPr>
          <w:sz w:val="24"/>
          <w:shd w:val="clear" w:color="auto" w:fill="FFFFFF"/>
        </w:rPr>
        <w:t>et</w:t>
      </w:r>
      <w:proofErr w:type="gramEnd"/>
      <w:r w:rsidRPr="00BC5B76">
        <w:rPr>
          <w:sz w:val="24"/>
          <w:shd w:val="clear" w:color="auto" w:fill="FFFFFF"/>
        </w:rPr>
        <w:t xml:space="preserve"> à marcher à la recherche de la vérité.</w:t>
      </w:r>
    </w:p>
    <w:p w14:paraId="57348F7C" w14:textId="77777777" w:rsidR="0074366E" w:rsidRPr="00BC5B76" w:rsidRDefault="0074366E" w:rsidP="006231D7">
      <w:pPr>
        <w:rPr>
          <w:sz w:val="24"/>
          <w:shd w:val="clear" w:color="auto" w:fill="FFFFFF"/>
        </w:rPr>
      </w:pPr>
    </w:p>
    <w:p w14:paraId="16715BAB" w14:textId="77777777" w:rsidR="0074366E" w:rsidRPr="00BC5B76" w:rsidRDefault="0074366E" w:rsidP="006231D7">
      <w:pPr>
        <w:rPr>
          <w:sz w:val="24"/>
          <w:shd w:val="clear" w:color="auto" w:fill="FFFFFF"/>
        </w:rPr>
      </w:pPr>
      <w:r w:rsidRPr="00BC5B76">
        <w:rPr>
          <w:sz w:val="24"/>
          <w:shd w:val="clear" w:color="auto" w:fill="FFFFFF"/>
        </w:rPr>
        <w:t>Enseigne-nous à aller et à voir,</w:t>
      </w:r>
    </w:p>
    <w:p w14:paraId="15D67DE0" w14:textId="77777777" w:rsidR="0074366E" w:rsidRPr="00BC5B76" w:rsidRDefault="0074366E" w:rsidP="006231D7">
      <w:pPr>
        <w:rPr>
          <w:sz w:val="24"/>
          <w:shd w:val="clear" w:color="auto" w:fill="FFFFFF"/>
        </w:rPr>
      </w:pPr>
      <w:proofErr w:type="gramStart"/>
      <w:r w:rsidRPr="00BC5B76">
        <w:rPr>
          <w:sz w:val="24"/>
          <w:shd w:val="clear" w:color="auto" w:fill="FFFFFF"/>
        </w:rPr>
        <w:t>enseigne</w:t>
      </w:r>
      <w:proofErr w:type="gramEnd"/>
      <w:r w:rsidRPr="00BC5B76">
        <w:rPr>
          <w:sz w:val="24"/>
          <w:shd w:val="clear" w:color="auto" w:fill="FFFFFF"/>
        </w:rPr>
        <w:t>-nous à écouter,</w:t>
      </w:r>
    </w:p>
    <w:p w14:paraId="60A7AA2D" w14:textId="77777777" w:rsidR="0074366E" w:rsidRPr="00BC5B76" w:rsidRDefault="0074366E" w:rsidP="006231D7">
      <w:pPr>
        <w:rPr>
          <w:sz w:val="24"/>
          <w:shd w:val="clear" w:color="auto" w:fill="FFFFFF"/>
        </w:rPr>
      </w:pPr>
      <w:proofErr w:type="gramStart"/>
      <w:r w:rsidRPr="00BC5B76">
        <w:rPr>
          <w:sz w:val="24"/>
          <w:shd w:val="clear" w:color="auto" w:fill="FFFFFF"/>
        </w:rPr>
        <w:t>à</w:t>
      </w:r>
      <w:proofErr w:type="gramEnd"/>
      <w:r w:rsidRPr="00BC5B76">
        <w:rPr>
          <w:sz w:val="24"/>
          <w:shd w:val="clear" w:color="auto" w:fill="FFFFFF"/>
        </w:rPr>
        <w:t xml:space="preserve"> ne pas avoir de préjugés,</w:t>
      </w:r>
    </w:p>
    <w:p w14:paraId="1B387C35" w14:textId="77777777" w:rsidR="0074366E" w:rsidRPr="00BC5B76" w:rsidRDefault="0074366E" w:rsidP="006231D7">
      <w:pPr>
        <w:rPr>
          <w:sz w:val="24"/>
          <w:shd w:val="clear" w:color="auto" w:fill="FFFFFF"/>
        </w:rPr>
      </w:pPr>
      <w:proofErr w:type="gramStart"/>
      <w:r w:rsidRPr="00BC5B76">
        <w:rPr>
          <w:sz w:val="24"/>
          <w:shd w:val="clear" w:color="auto" w:fill="FFFFFF"/>
        </w:rPr>
        <w:t>à</w:t>
      </w:r>
      <w:proofErr w:type="gramEnd"/>
      <w:r w:rsidRPr="00BC5B76">
        <w:rPr>
          <w:sz w:val="24"/>
          <w:shd w:val="clear" w:color="auto" w:fill="FFFFFF"/>
        </w:rPr>
        <w:t xml:space="preserve"> ne pas tirer de conclusions hâtives.</w:t>
      </w:r>
    </w:p>
    <w:p w14:paraId="6101BA65" w14:textId="77777777" w:rsidR="0074366E" w:rsidRPr="00BC5B76" w:rsidRDefault="0074366E" w:rsidP="006231D7">
      <w:pPr>
        <w:rPr>
          <w:sz w:val="24"/>
          <w:shd w:val="clear" w:color="auto" w:fill="FFFFFF"/>
        </w:rPr>
      </w:pPr>
    </w:p>
    <w:p w14:paraId="1A5896ED" w14:textId="77777777" w:rsidR="0074366E" w:rsidRPr="00BC5B76" w:rsidRDefault="0074366E" w:rsidP="006231D7">
      <w:pPr>
        <w:rPr>
          <w:sz w:val="24"/>
          <w:shd w:val="clear" w:color="auto" w:fill="FFFFFF"/>
        </w:rPr>
      </w:pPr>
      <w:r w:rsidRPr="00BC5B76">
        <w:rPr>
          <w:sz w:val="24"/>
          <w:shd w:val="clear" w:color="auto" w:fill="FFFFFF"/>
        </w:rPr>
        <w:t>Enseigne-nous à aller là où personne ne veut aller,</w:t>
      </w:r>
    </w:p>
    <w:p w14:paraId="53A2BA98" w14:textId="77777777" w:rsidR="0074366E" w:rsidRPr="00BC5B76" w:rsidRDefault="0074366E" w:rsidP="006231D7">
      <w:pPr>
        <w:rPr>
          <w:sz w:val="24"/>
          <w:shd w:val="clear" w:color="auto" w:fill="FFFFFF"/>
        </w:rPr>
      </w:pPr>
      <w:proofErr w:type="gramStart"/>
      <w:r w:rsidRPr="00BC5B76">
        <w:rPr>
          <w:sz w:val="24"/>
          <w:shd w:val="clear" w:color="auto" w:fill="FFFFFF"/>
        </w:rPr>
        <w:t>à</w:t>
      </w:r>
      <w:proofErr w:type="gramEnd"/>
      <w:r w:rsidRPr="00BC5B76">
        <w:rPr>
          <w:sz w:val="24"/>
          <w:shd w:val="clear" w:color="auto" w:fill="FFFFFF"/>
        </w:rPr>
        <w:t xml:space="preserve"> prendre le temps de comprendre,</w:t>
      </w:r>
    </w:p>
    <w:p w14:paraId="24DD3169" w14:textId="77777777" w:rsidR="0074366E" w:rsidRPr="00BC5B76" w:rsidRDefault="0074366E" w:rsidP="006231D7">
      <w:pPr>
        <w:rPr>
          <w:sz w:val="24"/>
          <w:shd w:val="clear" w:color="auto" w:fill="FFFFFF"/>
        </w:rPr>
      </w:pPr>
      <w:proofErr w:type="gramStart"/>
      <w:r w:rsidRPr="00BC5B76">
        <w:rPr>
          <w:sz w:val="24"/>
          <w:shd w:val="clear" w:color="auto" w:fill="FFFFFF"/>
        </w:rPr>
        <w:t>à</w:t>
      </w:r>
      <w:proofErr w:type="gramEnd"/>
      <w:r w:rsidRPr="00BC5B76">
        <w:rPr>
          <w:sz w:val="24"/>
          <w:shd w:val="clear" w:color="auto" w:fill="FFFFFF"/>
        </w:rPr>
        <w:t xml:space="preserve"> porter l'attention sur l'essentiel,</w:t>
      </w:r>
    </w:p>
    <w:p w14:paraId="54BD5AF7" w14:textId="77777777" w:rsidR="0074366E" w:rsidRPr="00BC5B76" w:rsidRDefault="0074366E" w:rsidP="006231D7">
      <w:pPr>
        <w:rPr>
          <w:sz w:val="24"/>
          <w:shd w:val="clear" w:color="auto" w:fill="FFFFFF"/>
        </w:rPr>
      </w:pPr>
      <w:proofErr w:type="gramStart"/>
      <w:r w:rsidRPr="00BC5B76">
        <w:rPr>
          <w:sz w:val="24"/>
          <w:shd w:val="clear" w:color="auto" w:fill="FFFFFF"/>
        </w:rPr>
        <w:t>à</w:t>
      </w:r>
      <w:proofErr w:type="gramEnd"/>
      <w:r w:rsidRPr="00BC5B76">
        <w:rPr>
          <w:sz w:val="24"/>
          <w:shd w:val="clear" w:color="auto" w:fill="FFFFFF"/>
        </w:rPr>
        <w:t xml:space="preserve"> ne pas nous laisser distraire par le superflu,</w:t>
      </w:r>
    </w:p>
    <w:p w14:paraId="7F579D0E" w14:textId="77777777" w:rsidR="0074366E" w:rsidRPr="00BC5B76" w:rsidRDefault="0074366E" w:rsidP="006231D7">
      <w:pPr>
        <w:rPr>
          <w:sz w:val="24"/>
          <w:shd w:val="clear" w:color="auto" w:fill="FFFFFF"/>
        </w:rPr>
      </w:pPr>
      <w:proofErr w:type="gramStart"/>
      <w:r w:rsidRPr="00BC5B76">
        <w:rPr>
          <w:sz w:val="24"/>
          <w:shd w:val="clear" w:color="auto" w:fill="FFFFFF"/>
        </w:rPr>
        <w:t>à</w:t>
      </w:r>
      <w:proofErr w:type="gramEnd"/>
      <w:r w:rsidRPr="00BC5B76">
        <w:rPr>
          <w:sz w:val="24"/>
          <w:shd w:val="clear" w:color="auto" w:fill="FFFFFF"/>
        </w:rPr>
        <w:t xml:space="preserve"> distinguer l'apparence trompeuse de la vérité.</w:t>
      </w:r>
    </w:p>
    <w:p w14:paraId="5F310E6E" w14:textId="77777777" w:rsidR="0074366E" w:rsidRPr="00BC5B76" w:rsidRDefault="0074366E" w:rsidP="006231D7">
      <w:pPr>
        <w:rPr>
          <w:sz w:val="24"/>
          <w:shd w:val="clear" w:color="auto" w:fill="FFFFFF"/>
        </w:rPr>
      </w:pPr>
    </w:p>
    <w:p w14:paraId="780384F9" w14:textId="77777777" w:rsidR="0074366E" w:rsidRPr="00BC5B76" w:rsidRDefault="0074366E" w:rsidP="006231D7">
      <w:pPr>
        <w:rPr>
          <w:sz w:val="24"/>
          <w:shd w:val="clear" w:color="auto" w:fill="FFFFFF"/>
        </w:rPr>
      </w:pPr>
      <w:r w:rsidRPr="00BC5B76">
        <w:rPr>
          <w:sz w:val="24"/>
          <w:shd w:val="clear" w:color="auto" w:fill="FFFFFF"/>
        </w:rPr>
        <w:t>Donne-nous la grâce de reconnaître tes demeures dans le monde</w:t>
      </w:r>
    </w:p>
    <w:p w14:paraId="3A113DB1" w14:textId="77777777" w:rsidR="0074366E" w:rsidRPr="00BC5B76" w:rsidRDefault="0074366E" w:rsidP="006231D7">
      <w:pPr>
        <w:rPr>
          <w:sz w:val="24"/>
          <w:shd w:val="clear" w:color="auto" w:fill="FFFFFF"/>
        </w:rPr>
      </w:pPr>
      <w:proofErr w:type="gramStart"/>
      <w:r w:rsidRPr="00BC5B76">
        <w:rPr>
          <w:sz w:val="24"/>
          <w:shd w:val="clear" w:color="auto" w:fill="FFFFFF"/>
        </w:rPr>
        <w:t>et</w:t>
      </w:r>
      <w:proofErr w:type="gramEnd"/>
      <w:r w:rsidRPr="00BC5B76">
        <w:rPr>
          <w:sz w:val="24"/>
          <w:shd w:val="clear" w:color="auto" w:fill="FFFFFF"/>
        </w:rPr>
        <w:t xml:space="preserve"> l'honnêteté de raconter ce que nous avons vu.</w:t>
      </w:r>
    </w:p>
    <w:p w14:paraId="4278853E" w14:textId="77777777" w:rsidR="0074366E" w:rsidRPr="0074366E" w:rsidRDefault="0074366E" w:rsidP="0074366E">
      <w:pPr>
        <w:jc w:val="right"/>
        <w:rPr>
          <w:shd w:val="clear" w:color="auto" w:fill="FFFFFF"/>
        </w:rPr>
      </w:pPr>
    </w:p>
    <w:p w14:paraId="249C827A" w14:textId="6212878C" w:rsidR="0023212E" w:rsidRDefault="00AD56C5" w:rsidP="0074366E">
      <w:pPr>
        <w:jc w:val="right"/>
        <w:rPr>
          <w:shd w:val="clear" w:color="auto" w:fill="FFFFFF"/>
        </w:rPr>
      </w:pPr>
      <w:r>
        <w:rPr>
          <w:shd w:val="clear" w:color="auto" w:fill="FFFFFF"/>
        </w:rPr>
        <w:t xml:space="preserve">Pape </w:t>
      </w:r>
      <w:r w:rsidRPr="00AD56C5">
        <w:rPr>
          <w:smallCaps/>
          <w:shd w:val="clear" w:color="auto" w:fill="FFFFFF"/>
        </w:rPr>
        <w:t>F</w:t>
      </w:r>
      <w:r w:rsidRPr="008846B7">
        <w:rPr>
          <w:shd w:val="clear" w:color="auto" w:fill="FFFFFF"/>
        </w:rPr>
        <w:t>rançois</w:t>
      </w:r>
    </w:p>
    <w:p w14:paraId="23464BD4" w14:textId="43672F6A" w:rsidR="00AD56C5" w:rsidRDefault="006231D7" w:rsidP="0023212E">
      <w:pPr>
        <w:jc w:val="right"/>
        <w:rPr>
          <w:shd w:val="clear" w:color="auto" w:fill="FFFFFF"/>
        </w:rPr>
      </w:pPr>
      <w:r>
        <w:rPr>
          <w:shd w:val="clear" w:color="auto" w:fill="FFFFFF"/>
        </w:rPr>
        <w:t>Message pour la 55</w:t>
      </w:r>
      <w:r w:rsidR="00AD56C5" w:rsidRPr="00AD56C5">
        <w:rPr>
          <w:shd w:val="clear" w:color="auto" w:fill="FFFFFF"/>
          <w:vertAlign w:val="superscript"/>
        </w:rPr>
        <w:t>e</w:t>
      </w:r>
      <w:r w:rsidR="00AD56C5">
        <w:rPr>
          <w:shd w:val="clear" w:color="auto" w:fill="FFFFFF"/>
        </w:rPr>
        <w:t xml:space="preserve"> Journée </w:t>
      </w:r>
      <w:r w:rsidR="008846B7">
        <w:rPr>
          <w:shd w:val="clear" w:color="auto" w:fill="FFFFFF"/>
        </w:rPr>
        <w:t>m</w:t>
      </w:r>
      <w:r w:rsidR="00AD56C5">
        <w:rPr>
          <w:shd w:val="clear" w:color="auto" w:fill="FFFFFF"/>
        </w:rPr>
        <w:t>ondiale des communications sociales</w:t>
      </w:r>
    </w:p>
    <w:p w14:paraId="0634B695" w14:textId="77777777" w:rsidR="009F68B5" w:rsidRPr="009F004C" w:rsidRDefault="000468EA" w:rsidP="009F68B5">
      <w:pPr>
        <w:pStyle w:val="Titre1"/>
        <w:keepNext w:val="0"/>
        <w:widowControl w:val="0"/>
        <w:spacing w:before="400"/>
        <w:ind w:left="1494" w:right="1132"/>
        <w:rPr>
          <w:color w:val="E36C0A"/>
        </w:rPr>
      </w:pPr>
      <w:r w:rsidRPr="00570ECE">
        <w:rPr>
          <w:strike/>
        </w:rPr>
        <w:br w:type="page"/>
      </w:r>
      <w:r w:rsidR="009F68B5" w:rsidRPr="009F004C">
        <w:rPr>
          <w:color w:val="E36C0A"/>
        </w:rPr>
        <w:lastRenderedPageBreak/>
        <w:t>AUTOUR DES TEXTES</w:t>
      </w:r>
    </w:p>
    <w:p w14:paraId="2F4D2289" w14:textId="77777777" w:rsidR="000C2CF9" w:rsidRPr="009F004C" w:rsidRDefault="000C2CF9" w:rsidP="009F68B5">
      <w:pPr>
        <w:pStyle w:val="PourBrigitte"/>
        <w:jc w:val="left"/>
        <w:rPr>
          <w:color w:val="E36C0A"/>
        </w:rPr>
      </w:pPr>
      <w:r w:rsidRPr="009F004C">
        <w:rPr>
          <w:color w:val="E36C0A"/>
        </w:rPr>
        <w:t>À partir des lectures</w:t>
      </w:r>
    </w:p>
    <w:p w14:paraId="5A888D0E" w14:textId="2DCF2149" w:rsidR="008A46FF" w:rsidRDefault="00C23A9C" w:rsidP="00C23A9C">
      <w:pPr>
        <w:jc w:val="both"/>
      </w:pPr>
      <w:r w:rsidRPr="00C23A9C">
        <w:t>Avec ce dimanche, nous sommes dans l’entre</w:t>
      </w:r>
      <w:r>
        <w:t>-</w:t>
      </w:r>
      <w:r w:rsidRPr="00C23A9C">
        <w:t>deux de l’Ascension et de la Pentecôte, tout au moins dans l’attente de ce que le futur peut réserver aux disciples. Ces derniers ne savent pas trop ce qui va se passer et sont quelque peu désemparés. En plus</w:t>
      </w:r>
      <w:r w:rsidR="000D6852">
        <w:t>,</w:t>
      </w:r>
      <w:r w:rsidRPr="00C23A9C">
        <w:t xml:space="preserve"> il manque l’un des leurs. Or le nombre 12 a symboliquement beauc</w:t>
      </w:r>
      <w:r>
        <w:t xml:space="preserve">oup d’importance pour signifier que la mission </w:t>
      </w:r>
      <w:r w:rsidRPr="00C23A9C">
        <w:t>de Jésus d’accomplir la promesse d’alliance de Dieu a</w:t>
      </w:r>
      <w:r>
        <w:t>vec son peuple n’a pas échoué (1</w:t>
      </w:r>
      <w:r w:rsidRPr="00C23A9C">
        <w:rPr>
          <w:vertAlign w:val="superscript"/>
        </w:rPr>
        <w:t>re</w:t>
      </w:r>
      <w:r>
        <w:t xml:space="preserve"> </w:t>
      </w:r>
      <w:r w:rsidRPr="00C23A9C">
        <w:t>lecture). Il faut donc le remplacer. On peut s’étonner du mode d’élection par tirage au sort</w:t>
      </w:r>
      <w:r w:rsidR="000D6852">
        <w:t>,</w:t>
      </w:r>
      <w:r w:rsidRPr="00C23A9C">
        <w:t xml:space="preserve"> qui paraît bien artificiel. Mais l’auteur des Actes des Apôtres tient à dire que c’est Dieu qui choisit quelle que soit la méthode pour y parvenir. C’est </w:t>
      </w:r>
      <w:r w:rsidR="000D6852">
        <w:t>l</w:t>
      </w:r>
      <w:r w:rsidRPr="00C23A9C">
        <w:t>ui qui envoie en dernier ressort. L’important en cette conjoncture</w:t>
      </w:r>
      <w:r>
        <w:t xml:space="preserve"> un peu floue c’est de « demeurer » unis par l’amour (</w:t>
      </w:r>
      <w:r w:rsidRPr="00C23A9C">
        <w:t>2</w:t>
      </w:r>
      <w:r w:rsidRPr="00C23A9C">
        <w:rPr>
          <w:vertAlign w:val="superscript"/>
        </w:rPr>
        <w:t>e</w:t>
      </w:r>
      <w:r>
        <w:t xml:space="preserve"> lecture et évangile) :</w:t>
      </w:r>
      <w:r w:rsidRPr="00C23A9C">
        <w:t xml:space="preserve"> si nous nous aimons les uns les autres, Dieu demeure en nous et, en nous, son amour atteint la perfection. Une nouvelle fois, il nous est souligné que la source de notre capacité d’aimer n’est pas d</w:t>
      </w:r>
      <w:r>
        <w:t xml:space="preserve">’abord due à notre affectivité </w:t>
      </w:r>
      <w:r w:rsidRPr="00C23A9C">
        <w:t xml:space="preserve">mais </w:t>
      </w:r>
      <w:r>
        <w:t>à Dieu, car cet amour a un nom :</w:t>
      </w:r>
      <w:r w:rsidRPr="00C23A9C">
        <w:t xml:space="preserve"> l’Esprit </w:t>
      </w:r>
      <w:r w:rsidR="000D6852">
        <w:t>S</w:t>
      </w:r>
      <w:r w:rsidRPr="00C23A9C">
        <w:t>aint, dont on célébrera la permanente présence le dimanche de la Pentecôte, soit dimanche prochain.</w:t>
      </w:r>
    </w:p>
    <w:p w14:paraId="43983750" w14:textId="77777777" w:rsidR="00C23A9C" w:rsidRPr="00D85FB1" w:rsidRDefault="00C23A9C" w:rsidP="00D85FB1"/>
    <w:p w14:paraId="418EE11D" w14:textId="77777777" w:rsidR="005B17CA" w:rsidRPr="005B17CA" w:rsidRDefault="00A14707" w:rsidP="005B17CA">
      <w:pPr>
        <w:pStyle w:val="Titre1"/>
        <w:spacing w:before="0" w:after="0"/>
        <w:jc w:val="left"/>
        <w:rPr>
          <w:b w:val="0"/>
          <w:color w:val="E36C0A"/>
          <w:sz w:val="24"/>
          <w:szCs w:val="24"/>
        </w:rPr>
      </w:pPr>
      <w:r w:rsidRPr="009F004C">
        <w:rPr>
          <w:b w:val="0"/>
          <w:color w:val="E36C0A"/>
          <w:sz w:val="24"/>
          <w:szCs w:val="24"/>
        </w:rPr>
        <w:t xml:space="preserve">Première lecture : </w:t>
      </w:r>
      <w:bookmarkStart w:id="1" w:name="_Hlk508005006"/>
      <w:r w:rsidR="002151FE" w:rsidRPr="00477ABF">
        <w:rPr>
          <w:bCs w:val="0"/>
          <w:color w:val="E36C0A"/>
          <w:sz w:val="24"/>
          <w:szCs w:val="24"/>
        </w:rPr>
        <w:t xml:space="preserve">Actes </w:t>
      </w:r>
      <w:r w:rsidR="00B12900">
        <w:rPr>
          <w:bCs w:val="0"/>
          <w:color w:val="E36C0A"/>
          <w:sz w:val="24"/>
          <w:szCs w:val="24"/>
        </w:rPr>
        <w:t>1</w:t>
      </w:r>
      <w:r w:rsidR="005B17CA">
        <w:rPr>
          <w:bCs w:val="0"/>
          <w:color w:val="E36C0A"/>
          <w:sz w:val="24"/>
          <w:szCs w:val="24"/>
        </w:rPr>
        <w:t>, 15-17.</w:t>
      </w:r>
      <w:r w:rsidR="00A82AC3">
        <w:rPr>
          <w:bCs w:val="0"/>
          <w:color w:val="E36C0A"/>
          <w:sz w:val="24"/>
          <w:szCs w:val="24"/>
        </w:rPr>
        <w:t xml:space="preserve"> </w:t>
      </w:r>
      <w:r w:rsidR="005B17CA">
        <w:rPr>
          <w:bCs w:val="0"/>
          <w:color w:val="E36C0A"/>
          <w:sz w:val="24"/>
          <w:szCs w:val="24"/>
        </w:rPr>
        <w:t>20a.c-26</w:t>
      </w:r>
    </w:p>
    <w:bookmarkEnd w:id="1"/>
    <w:p w14:paraId="215EE257" w14:textId="7AE187F5" w:rsidR="00C23A9C" w:rsidRPr="00C23A9C" w:rsidRDefault="00C23A9C" w:rsidP="00C23A9C">
      <w:pPr>
        <w:pStyle w:val="Pourunpartage"/>
        <w:ind w:left="0"/>
        <w:rPr>
          <w:color w:val="000000"/>
        </w:rPr>
      </w:pPr>
      <w:r w:rsidRPr="00C23A9C">
        <w:rPr>
          <w:color w:val="000000"/>
        </w:rPr>
        <w:t xml:space="preserve">Au début du récit des Actes des </w:t>
      </w:r>
      <w:r w:rsidR="00B00320">
        <w:rPr>
          <w:color w:val="000000"/>
        </w:rPr>
        <w:t>A</w:t>
      </w:r>
      <w:r w:rsidRPr="00C23A9C">
        <w:rPr>
          <w:color w:val="000000"/>
        </w:rPr>
        <w:t>pôtres, Luc, comme un bon écrivain qu’il est, prend le so</w:t>
      </w:r>
      <w:r>
        <w:rPr>
          <w:color w:val="000000"/>
        </w:rPr>
        <w:t>in de définir ce dont il parle : qu’est-ce qu’un apôtre ?</w:t>
      </w:r>
      <w:r w:rsidRPr="00C23A9C">
        <w:rPr>
          <w:color w:val="000000"/>
        </w:rPr>
        <w:t xml:space="preserve"> L’élection de Mat</w:t>
      </w:r>
      <w:r w:rsidR="008E768E">
        <w:rPr>
          <w:color w:val="000000"/>
        </w:rPr>
        <w:t>t</w:t>
      </w:r>
      <w:r w:rsidRPr="00C23A9C">
        <w:rPr>
          <w:color w:val="000000"/>
        </w:rPr>
        <w:t>hias pour remplacer Judas, celui qui livra Jésus, lui donne cette occasion. Dans le discours que Pierre fait devant la communauté, il présente les crit</w:t>
      </w:r>
      <w:r>
        <w:rPr>
          <w:color w:val="000000"/>
        </w:rPr>
        <w:t>ères qui définissent un apôtre :</w:t>
      </w:r>
    </w:p>
    <w:p w14:paraId="501DDE0D" w14:textId="77777777" w:rsidR="00C23A9C" w:rsidRPr="00C23A9C" w:rsidRDefault="00C23A9C" w:rsidP="00C23A9C">
      <w:pPr>
        <w:pStyle w:val="Pourunpartage"/>
        <w:ind w:left="0"/>
        <w:rPr>
          <w:color w:val="000000"/>
        </w:rPr>
      </w:pPr>
      <w:r w:rsidRPr="00C23A9C">
        <w:rPr>
          <w:color w:val="000000"/>
        </w:rPr>
        <w:t>-</w:t>
      </w:r>
      <w:r w:rsidRPr="00C23A9C">
        <w:rPr>
          <w:color w:val="000000"/>
        </w:rPr>
        <w:tab/>
        <w:t>Il a accompagné Jésus dans son ministère depuis le baptême jusqu'à l’Ascension.</w:t>
      </w:r>
    </w:p>
    <w:p w14:paraId="24DC6647" w14:textId="77777777" w:rsidR="00C23A9C" w:rsidRPr="00C23A9C" w:rsidRDefault="00C23A9C" w:rsidP="00C23A9C">
      <w:pPr>
        <w:pStyle w:val="Pourunpartage"/>
        <w:ind w:left="0"/>
        <w:rPr>
          <w:color w:val="000000"/>
        </w:rPr>
      </w:pPr>
      <w:r w:rsidRPr="00C23A9C">
        <w:rPr>
          <w:color w:val="000000"/>
        </w:rPr>
        <w:t>-</w:t>
      </w:r>
      <w:r w:rsidRPr="00C23A9C">
        <w:rPr>
          <w:color w:val="000000"/>
        </w:rPr>
        <w:tab/>
        <w:t>Il est témoin de la résurrection.</w:t>
      </w:r>
    </w:p>
    <w:p w14:paraId="364C6532" w14:textId="77777777" w:rsidR="002151FE" w:rsidRDefault="00C23A9C" w:rsidP="00C23A9C">
      <w:pPr>
        <w:pStyle w:val="Pourunpartage"/>
        <w:ind w:left="0"/>
        <w:rPr>
          <w:color w:val="000000"/>
        </w:rPr>
      </w:pPr>
      <w:r w:rsidRPr="00C23A9C">
        <w:rPr>
          <w:color w:val="000000"/>
        </w:rPr>
        <w:t>Ainsi, les apôtres assurent la continuité de vie depuis les foules rassemblées autour de Jésus lorsqu'il enseignait au bord du lac de Galilée ou dans les ruelles de Jérusalem jusqu’à la communauté que nous sommes aujourd’hui, faisant mémoire de Jésus comme il nous a dit de le faire, écoutant sa parole et vivant de son enseignement.</w:t>
      </w:r>
    </w:p>
    <w:p w14:paraId="2BD2F9DE" w14:textId="77777777" w:rsidR="00C23A9C" w:rsidRPr="00F921D9" w:rsidRDefault="00C23A9C" w:rsidP="00C23A9C">
      <w:pPr>
        <w:pStyle w:val="Pourunpartage"/>
        <w:ind w:left="0"/>
        <w:rPr>
          <w:bCs/>
          <w:u w:val="single"/>
        </w:rPr>
      </w:pPr>
    </w:p>
    <w:p w14:paraId="57C89728" w14:textId="77777777" w:rsidR="00827787" w:rsidRPr="00937F98" w:rsidRDefault="00A61D85" w:rsidP="00116608">
      <w:pPr>
        <w:pStyle w:val="Titre3"/>
        <w:ind w:left="0"/>
        <w:rPr>
          <w:b/>
          <w:bCs/>
          <w:color w:val="E36C0A"/>
        </w:rPr>
      </w:pPr>
      <w:r w:rsidRPr="009F004C">
        <w:rPr>
          <w:b/>
          <w:bCs/>
          <w:color w:val="E36C0A"/>
        </w:rPr>
        <w:t>Psaume</w:t>
      </w:r>
      <w:r w:rsidR="00DC4D16">
        <w:rPr>
          <w:b/>
          <w:bCs/>
          <w:color w:val="E36C0A"/>
        </w:rPr>
        <w:t xml:space="preserve"> </w:t>
      </w:r>
      <w:r w:rsidR="005B17CA">
        <w:rPr>
          <w:b/>
          <w:bCs/>
          <w:color w:val="E36C0A"/>
        </w:rPr>
        <w:t>102</w:t>
      </w:r>
    </w:p>
    <w:p w14:paraId="455BCDBF" w14:textId="063E11FC" w:rsidR="000A54CF" w:rsidRDefault="00C23A9C" w:rsidP="000A54CF">
      <w:pPr>
        <w:pStyle w:val="Corpsdetexte"/>
        <w:spacing w:line="240" w:lineRule="auto"/>
        <w:rPr>
          <w:color w:val="000000"/>
        </w:rPr>
      </w:pPr>
      <w:r w:rsidRPr="00C23A9C">
        <w:rPr>
          <w:color w:val="000000"/>
        </w:rPr>
        <w:t>Dans la continuité de la fête de l'Ascension que nous avons célébrée jeudi dernier, ce psaume</w:t>
      </w:r>
      <w:r w:rsidR="008E768E">
        <w:rPr>
          <w:color w:val="000000"/>
        </w:rPr>
        <w:t xml:space="preserve"> </w:t>
      </w:r>
      <w:r w:rsidRPr="00C23A9C">
        <w:rPr>
          <w:color w:val="000000"/>
        </w:rPr>
        <w:t xml:space="preserve">invite à célébrer la royauté du Seigneur laquelle s’exerce par le corps de Jésus ressuscité. De ce corps, Jésus monté au ciel est la tête et l’Église en est la manifestation aujourd’hui sur cette terre. Grâce à ce corps transfiguré, tout homme peut voir et croire que </w:t>
      </w:r>
      <w:r w:rsidR="008E768E">
        <w:rPr>
          <w:color w:val="000000"/>
        </w:rPr>
        <w:t>f</w:t>
      </w:r>
      <w:r w:rsidRPr="00C23A9C">
        <w:rPr>
          <w:color w:val="000000"/>
        </w:rPr>
        <w:t>ort est l’amour du Seigneur pour qui le craint.</w:t>
      </w:r>
    </w:p>
    <w:p w14:paraId="6DF0E7A9" w14:textId="77777777" w:rsidR="00C23A9C" w:rsidRPr="00F921D9" w:rsidRDefault="00C23A9C" w:rsidP="000A54CF">
      <w:pPr>
        <w:pStyle w:val="Corpsdetexte"/>
        <w:spacing w:line="240" w:lineRule="auto"/>
      </w:pPr>
    </w:p>
    <w:p w14:paraId="4DF41EFA" w14:textId="77777777" w:rsidR="00937F98" w:rsidRPr="00937F98" w:rsidRDefault="00A14707" w:rsidP="00937F98">
      <w:pPr>
        <w:pStyle w:val="Titre3"/>
        <w:ind w:left="0"/>
        <w:rPr>
          <w:color w:val="E36C0A"/>
        </w:rPr>
      </w:pPr>
      <w:r w:rsidRPr="009F004C">
        <w:rPr>
          <w:color w:val="E36C0A"/>
        </w:rPr>
        <w:t>Deuxième lecture </w:t>
      </w:r>
      <w:r w:rsidRPr="00937F98">
        <w:rPr>
          <w:color w:val="E36C0A"/>
        </w:rPr>
        <w:t>:</w:t>
      </w:r>
      <w:r w:rsidR="00DC4D16" w:rsidRPr="00937F98">
        <w:rPr>
          <w:b/>
          <w:bCs/>
          <w:color w:val="E36C0A"/>
        </w:rPr>
        <w:t xml:space="preserve"> </w:t>
      </w:r>
      <w:r w:rsidR="00937F98">
        <w:rPr>
          <w:b/>
          <w:bCs/>
          <w:color w:val="E36C0A"/>
        </w:rPr>
        <w:t xml:space="preserve">1 </w:t>
      </w:r>
      <w:r w:rsidR="00D85FB1">
        <w:rPr>
          <w:b/>
          <w:bCs/>
          <w:color w:val="E36C0A"/>
        </w:rPr>
        <w:t>Jean</w:t>
      </w:r>
      <w:r w:rsidR="00937F98">
        <w:rPr>
          <w:b/>
          <w:bCs/>
          <w:color w:val="E36C0A"/>
        </w:rPr>
        <w:t xml:space="preserve"> </w:t>
      </w:r>
      <w:r w:rsidR="00B12900">
        <w:rPr>
          <w:b/>
          <w:bCs/>
          <w:color w:val="E36C0A"/>
        </w:rPr>
        <w:t>4</w:t>
      </w:r>
      <w:r w:rsidR="00937F98">
        <w:rPr>
          <w:b/>
          <w:bCs/>
          <w:color w:val="E36C0A"/>
        </w:rPr>
        <w:t xml:space="preserve">, </w:t>
      </w:r>
      <w:r w:rsidR="00B12900">
        <w:rPr>
          <w:bCs/>
          <w:color w:val="E36C0A"/>
        </w:rPr>
        <w:t>1</w:t>
      </w:r>
      <w:r w:rsidR="005B17CA">
        <w:rPr>
          <w:bCs/>
          <w:color w:val="E36C0A"/>
        </w:rPr>
        <w:t>1-16</w:t>
      </w:r>
    </w:p>
    <w:p w14:paraId="29553BE8" w14:textId="31FC117D" w:rsidR="005B17CA" w:rsidRDefault="008E416A">
      <w:pPr>
        <w:pStyle w:val="Corpsdetexte"/>
        <w:rPr>
          <w:color w:val="000000"/>
        </w:rPr>
      </w:pPr>
      <w:r>
        <w:rPr>
          <w:color w:val="000000"/>
        </w:rPr>
        <w:t>Ce texte de la p</w:t>
      </w:r>
      <w:r w:rsidRPr="008E416A">
        <w:rPr>
          <w:color w:val="000000"/>
        </w:rPr>
        <w:t xml:space="preserve">remière lettre de </w:t>
      </w:r>
      <w:r w:rsidR="008E768E">
        <w:rPr>
          <w:color w:val="000000"/>
        </w:rPr>
        <w:t>s</w:t>
      </w:r>
      <w:r w:rsidRPr="008E416A">
        <w:rPr>
          <w:color w:val="000000"/>
        </w:rPr>
        <w:t>aint Jean permet de mieux comprendre cette relation qui unit le Christ aux croyants comme constituant tous un même corps. Il s'ag</w:t>
      </w:r>
      <w:r>
        <w:rPr>
          <w:color w:val="000000"/>
        </w:rPr>
        <w:t>it d’une habitation réciproque :</w:t>
      </w:r>
      <w:r w:rsidRPr="008E416A">
        <w:rPr>
          <w:color w:val="000000"/>
        </w:rPr>
        <w:t xml:space="preserve"> Dieu demeure en nous comme nous demeurons en lui. Effectivement, les membres d’un même corps sont habités par la m</w:t>
      </w:r>
      <w:r>
        <w:rPr>
          <w:color w:val="000000"/>
        </w:rPr>
        <w:t>ême vie qui les irrigue chacun ;</w:t>
      </w:r>
      <w:r w:rsidRPr="008E416A">
        <w:rPr>
          <w:color w:val="000000"/>
        </w:rPr>
        <w:t xml:space="preserve"> pareillement, les membres du Christ sont animés par ce même amour par lequel ils répondent à l’unique amour de Dieu.</w:t>
      </w:r>
    </w:p>
    <w:p w14:paraId="45E7FA03" w14:textId="77777777" w:rsidR="008E416A" w:rsidRPr="00F921D9" w:rsidRDefault="008E416A">
      <w:pPr>
        <w:pStyle w:val="Corpsdetexte"/>
      </w:pPr>
    </w:p>
    <w:p w14:paraId="6F6F30E9" w14:textId="77777777" w:rsidR="00A14707" w:rsidRPr="00937F98" w:rsidRDefault="00A14707">
      <w:pPr>
        <w:pStyle w:val="Titre3"/>
        <w:ind w:left="0"/>
        <w:rPr>
          <w:color w:val="E36C0A"/>
        </w:rPr>
      </w:pPr>
      <w:r w:rsidRPr="009F004C">
        <w:rPr>
          <w:color w:val="E36C0A"/>
        </w:rPr>
        <w:t>Évangile :</w:t>
      </w:r>
      <w:r w:rsidRPr="009F004C">
        <w:rPr>
          <w:b/>
          <w:bCs/>
          <w:color w:val="E36C0A"/>
        </w:rPr>
        <w:t xml:space="preserve"> </w:t>
      </w:r>
      <w:r w:rsidR="00EF3A0C">
        <w:rPr>
          <w:b/>
          <w:bCs/>
          <w:color w:val="E36C0A"/>
        </w:rPr>
        <w:t>Jean 1</w:t>
      </w:r>
      <w:r w:rsidR="005B17CA">
        <w:rPr>
          <w:b/>
          <w:bCs/>
          <w:color w:val="E36C0A"/>
        </w:rPr>
        <w:t>7</w:t>
      </w:r>
      <w:r w:rsidR="002151FE" w:rsidRPr="00937F98">
        <w:rPr>
          <w:color w:val="E36C0A"/>
        </w:rPr>
        <w:t>,</w:t>
      </w:r>
      <w:r w:rsidR="00B12900">
        <w:rPr>
          <w:color w:val="E36C0A"/>
        </w:rPr>
        <w:t xml:space="preserve"> </w:t>
      </w:r>
      <w:r w:rsidR="005B17CA">
        <w:rPr>
          <w:color w:val="E36C0A"/>
        </w:rPr>
        <w:t>11b-19</w:t>
      </w:r>
    </w:p>
    <w:p w14:paraId="17B44319" w14:textId="77777777" w:rsidR="008E416A" w:rsidRPr="008E416A" w:rsidRDefault="008E416A" w:rsidP="008E416A">
      <w:pPr>
        <w:pStyle w:val="Corpsdetexte"/>
        <w:spacing w:line="240" w:lineRule="auto"/>
        <w:rPr>
          <w:color w:val="000000"/>
        </w:rPr>
      </w:pPr>
      <w:r w:rsidRPr="008E416A">
        <w:rPr>
          <w:color w:val="000000"/>
        </w:rPr>
        <w:t>Lorsque nous demandons</w:t>
      </w:r>
      <w:r>
        <w:rPr>
          <w:color w:val="000000"/>
        </w:rPr>
        <w:t>,</w:t>
      </w:r>
      <w:r w:rsidRPr="008E416A">
        <w:rPr>
          <w:color w:val="000000"/>
        </w:rPr>
        <w:t xml:space="preserve"> dans la liturgie</w:t>
      </w:r>
      <w:r>
        <w:rPr>
          <w:color w:val="000000"/>
        </w:rPr>
        <w:t>,</w:t>
      </w:r>
      <w:r w:rsidRPr="008E416A">
        <w:rPr>
          <w:color w:val="000000"/>
        </w:rPr>
        <w:t xml:space="preserve"> que Jésus intercèd</w:t>
      </w:r>
      <w:r>
        <w:rPr>
          <w:color w:val="000000"/>
        </w:rPr>
        <w:t>e pour nous, que fait-il alors ?</w:t>
      </w:r>
      <w:r w:rsidRPr="008E416A">
        <w:rPr>
          <w:color w:val="000000"/>
        </w:rPr>
        <w:t xml:space="preserve"> Cette longue et belle prière dont nous entendons ce dimanche un extrait nous fait savoir ce que J</w:t>
      </w:r>
      <w:r>
        <w:rPr>
          <w:color w:val="000000"/>
        </w:rPr>
        <w:t xml:space="preserve">ésus demande pour nous au Père. </w:t>
      </w:r>
      <w:r w:rsidRPr="008E416A">
        <w:rPr>
          <w:color w:val="000000"/>
        </w:rPr>
        <w:t>Il demande que nous soyons sanctifiés</w:t>
      </w:r>
      <w:r>
        <w:rPr>
          <w:color w:val="000000"/>
        </w:rPr>
        <w:t xml:space="preserve">, comme le Père seul est saint. </w:t>
      </w:r>
      <w:r w:rsidRPr="008E416A">
        <w:rPr>
          <w:color w:val="000000"/>
        </w:rPr>
        <w:t>Pour cela, Jésus se sanctifie lui-même. Cette express</w:t>
      </w:r>
      <w:r>
        <w:rPr>
          <w:color w:val="000000"/>
        </w:rPr>
        <w:t>ion est étrange à nos oreilles :</w:t>
      </w:r>
      <w:r w:rsidRPr="008E416A">
        <w:rPr>
          <w:color w:val="000000"/>
        </w:rPr>
        <w:t xml:space="preserve"> si Jés</w:t>
      </w:r>
      <w:r>
        <w:rPr>
          <w:color w:val="000000"/>
        </w:rPr>
        <w:t>us est Dieu, il est donc saint ;</w:t>
      </w:r>
      <w:r w:rsidRPr="008E416A">
        <w:rPr>
          <w:color w:val="000000"/>
        </w:rPr>
        <w:t xml:space="preserve"> comme</w:t>
      </w:r>
      <w:r>
        <w:rPr>
          <w:color w:val="000000"/>
        </w:rPr>
        <w:t>nt peut-il alors se sanctifier ?</w:t>
      </w:r>
      <w:r w:rsidRPr="008E416A">
        <w:rPr>
          <w:color w:val="000000"/>
        </w:rPr>
        <w:t xml:space="preserve"> Dans la langue de Jésus, le verbe sanctifier signifie mettre à part. Jésus se met à part, hors de ce monde, lui qui est dans le monde, sans être du monde, comme il le</w:t>
      </w:r>
      <w:r>
        <w:rPr>
          <w:color w:val="000000"/>
        </w:rPr>
        <w:t xml:space="preserve"> dit lui-même. Se sanctifier, c’</w:t>
      </w:r>
      <w:proofErr w:type="spellStart"/>
      <w:r>
        <w:rPr>
          <w:color w:val="000000"/>
        </w:rPr>
        <w:t>est</w:t>
      </w:r>
      <w:proofErr w:type="spellEnd"/>
      <w:r>
        <w:rPr>
          <w:color w:val="000000"/>
        </w:rPr>
        <w:t xml:space="preserve"> </w:t>
      </w:r>
      <w:r w:rsidRPr="008E416A">
        <w:rPr>
          <w:color w:val="000000"/>
        </w:rPr>
        <w:t>s’engager à devenir autre pour celui qu’on aime, tout en restant soi-même, se donnant librement.</w:t>
      </w:r>
    </w:p>
    <w:p w14:paraId="797ED1A6" w14:textId="2E37A3D4" w:rsidR="008E416A" w:rsidRPr="008E416A" w:rsidRDefault="008E416A" w:rsidP="008E416A">
      <w:pPr>
        <w:pStyle w:val="Corpsdetexte"/>
        <w:spacing w:line="240" w:lineRule="auto"/>
        <w:rPr>
          <w:color w:val="000000"/>
        </w:rPr>
      </w:pPr>
      <w:r w:rsidRPr="008E416A">
        <w:rPr>
          <w:color w:val="000000"/>
        </w:rPr>
        <w:t xml:space="preserve">Cette sanctification, Jésus nous dit qu’elle s’opère par la parole de vérité. La parole de Dieu établit la vérité de nos vies en révélant de quel amour nous sommes aimés, par quel amour nous sommes voulus et désirés. Cette parole unique et simple, lumineuse et éternelle doit être articulée pour qu’elle puisse nous être compréhensible. Par la parole, l’éternel amour de Dieu est articulé dans le temps, et articule dans un corps </w:t>
      </w:r>
      <w:r>
        <w:rPr>
          <w:color w:val="000000"/>
        </w:rPr>
        <w:t xml:space="preserve">ceux qui la reçoivent. </w:t>
      </w:r>
      <w:r w:rsidRPr="008E416A">
        <w:rPr>
          <w:color w:val="000000"/>
        </w:rPr>
        <w:t>La Parole est ce mystère qui rend l’Éternel présent dans le temps. Elle nous altère, nous rend autre, disponible</w:t>
      </w:r>
      <w:r w:rsidR="008E768E">
        <w:rPr>
          <w:color w:val="000000"/>
        </w:rPr>
        <w:t>s</w:t>
      </w:r>
      <w:r w:rsidRPr="008E416A">
        <w:rPr>
          <w:color w:val="000000"/>
        </w:rPr>
        <w:t xml:space="preserve"> pour l’éternité tout en nous lais</w:t>
      </w:r>
      <w:r>
        <w:rPr>
          <w:color w:val="000000"/>
        </w:rPr>
        <w:t>sant libre d’y répondre ou pas ;</w:t>
      </w:r>
      <w:r w:rsidRPr="008E416A">
        <w:rPr>
          <w:color w:val="000000"/>
        </w:rPr>
        <w:t xml:space="preserve"> elle nous sanctifie.</w:t>
      </w:r>
    </w:p>
    <w:p w14:paraId="7D6ED904" w14:textId="77777777" w:rsidR="00BC5B76" w:rsidRDefault="00BC5B76">
      <w:pPr>
        <w:rPr>
          <w:rFonts w:ascii="Arial" w:hAnsi="Arial" w:cs="Arial"/>
          <w:b/>
          <w:color w:val="E36C0A"/>
          <w:sz w:val="24"/>
          <w:szCs w:val="28"/>
        </w:rPr>
      </w:pPr>
      <w:r>
        <w:rPr>
          <w:b/>
          <w:color w:val="E36C0A"/>
        </w:rPr>
        <w:br w:type="page"/>
      </w:r>
    </w:p>
    <w:p w14:paraId="113DB6A8" w14:textId="159482E9" w:rsidR="00067975" w:rsidRDefault="00C408B9" w:rsidP="008E416A">
      <w:pPr>
        <w:pStyle w:val="Titre2"/>
        <w:rPr>
          <w:b/>
          <w:color w:val="E36C0A"/>
        </w:rPr>
      </w:pPr>
      <w:r w:rsidRPr="009F004C">
        <w:rPr>
          <w:b/>
          <w:color w:val="E36C0A"/>
        </w:rPr>
        <w:lastRenderedPageBreak/>
        <w:t>Pistes d’homélie</w:t>
      </w:r>
    </w:p>
    <w:p w14:paraId="07950D7F" w14:textId="7DCCCC0E" w:rsidR="00637DB9" w:rsidRPr="00BC5B76" w:rsidRDefault="00482CAB" w:rsidP="00BC5B76">
      <w:pPr>
        <w:pStyle w:val="Titre3"/>
        <w:jc w:val="right"/>
        <w:rPr>
          <w:color w:val="4472C4" w:themeColor="accent1"/>
        </w:rPr>
      </w:pPr>
      <w:r w:rsidRPr="00BC5B76">
        <w:rPr>
          <w:color w:val="4472C4" w:themeColor="accent1"/>
        </w:rPr>
        <w:t xml:space="preserve">Sur les chemins de notre humanité sauvée, </w:t>
      </w:r>
      <w:r w:rsidR="00BC5B76">
        <w:rPr>
          <w:color w:val="4472C4" w:themeColor="accent1"/>
        </w:rPr>
        <w:br/>
      </w:r>
      <w:r w:rsidRPr="00BC5B76">
        <w:rPr>
          <w:color w:val="4472C4" w:themeColor="accent1"/>
        </w:rPr>
        <w:t xml:space="preserve">écoutons le </w:t>
      </w:r>
      <w:r w:rsidR="008E768E" w:rsidRPr="00BC5B76">
        <w:rPr>
          <w:color w:val="4472C4" w:themeColor="accent1"/>
        </w:rPr>
        <w:t>R</w:t>
      </w:r>
      <w:r w:rsidRPr="00BC5B76">
        <w:rPr>
          <w:color w:val="4472C4" w:themeColor="accent1"/>
        </w:rPr>
        <w:t xml:space="preserve">essuscité nous dire : </w:t>
      </w:r>
      <w:r w:rsidR="00BC5B76">
        <w:rPr>
          <w:color w:val="4472C4" w:themeColor="accent1"/>
        </w:rPr>
        <w:br/>
      </w:r>
      <w:r w:rsidRPr="00BC5B76">
        <w:rPr>
          <w:color w:val="4472C4" w:themeColor="accent1"/>
        </w:rPr>
        <w:t>« Je vous donne part à mon Esprit »…</w:t>
      </w:r>
    </w:p>
    <w:p w14:paraId="7C337908" w14:textId="77777777" w:rsidR="00482CAB" w:rsidRPr="00482CAB" w:rsidRDefault="00482CAB" w:rsidP="00482CAB"/>
    <w:p w14:paraId="5DB71513" w14:textId="66C2B026" w:rsidR="00160944" w:rsidRPr="00160944" w:rsidRDefault="00160944" w:rsidP="00160944">
      <w:pPr>
        <w:spacing w:after="120"/>
        <w:jc w:val="both"/>
        <w:rPr>
          <w:rFonts w:eastAsiaTheme="minorEastAsia"/>
        </w:rPr>
      </w:pPr>
      <w:r w:rsidRPr="00160944">
        <w:rPr>
          <w:rFonts w:eastAsiaTheme="minorEastAsia"/>
          <w:i/>
        </w:rPr>
        <w:t>"Si nous nous aimons les uns les autres, Dieu demeure en nous, et, en nous, son amour atteint la perfection."</w:t>
      </w:r>
      <w:r w:rsidRPr="00160944">
        <w:rPr>
          <w:rFonts w:eastAsiaTheme="minorEastAsia"/>
        </w:rPr>
        <w:t xml:space="preserve"> Voilà ce que nous rappelle </w:t>
      </w:r>
      <w:r w:rsidR="008E768E">
        <w:rPr>
          <w:rFonts w:eastAsiaTheme="minorEastAsia"/>
        </w:rPr>
        <w:t>sain</w:t>
      </w:r>
      <w:r w:rsidRPr="00160944">
        <w:rPr>
          <w:rFonts w:eastAsiaTheme="minorEastAsia"/>
        </w:rPr>
        <w:t>t Jean dans l’extrait que nous venons d’entendre, avant l’</w:t>
      </w:r>
      <w:r w:rsidR="008E768E">
        <w:rPr>
          <w:rFonts w:eastAsiaTheme="minorEastAsia"/>
        </w:rPr>
        <w:t>é</w:t>
      </w:r>
      <w:r w:rsidRPr="00160944">
        <w:rPr>
          <w:rFonts w:eastAsiaTheme="minorEastAsia"/>
        </w:rPr>
        <w:t>vangile. Il reprend des paroles de Jésus à ses disciples, après la Cène, juste avant de mourir. Pour le disciple Jean, ce sont vraiment les paroles les plus importantes que Jésus ait dites, son testament, ses dernières volontés, et que ses disciples à venir auront à se répéter sans cesse, s’ils veulent être fidèles à leur Maître.</w:t>
      </w:r>
    </w:p>
    <w:p w14:paraId="53B06CC4" w14:textId="3CA61AF5" w:rsidR="00160944" w:rsidRPr="00160944" w:rsidRDefault="00160944" w:rsidP="00160944">
      <w:pPr>
        <w:spacing w:after="120"/>
        <w:jc w:val="both"/>
        <w:rPr>
          <w:rFonts w:eastAsiaTheme="minorEastAsia"/>
        </w:rPr>
      </w:pPr>
      <w:r w:rsidRPr="00160944">
        <w:rPr>
          <w:rFonts w:eastAsiaTheme="minorEastAsia"/>
        </w:rPr>
        <w:t>Nous sommes tellement habitués à entendre cet appel à l’amour fraternel, qu’on peut se demander si ces paroles ont encore quelque importance pour nous. Arrêtons-nous quelques instants pour mieux les comprendre et nous en nourrir. Regardons autour de nous. À ce qu’en disent et montrent les médias d’aujourd’hui, y compris la jungle des réseaux sociaux, nous vivons au milieu de tensions en tout genre, de menaces qui peuvent à tout moment s’abattre sur nous ou sur une partie de la population mondiale, de conflits sans fin dans certaines régions du monde…et, quand ce n’est pas la guerre au sens classique du terme, ce sont les conflits sociaux, les actions terroristes, etc</w:t>
      </w:r>
      <w:r w:rsidR="004A511E">
        <w:rPr>
          <w:rFonts w:eastAsiaTheme="minorEastAsia"/>
        </w:rPr>
        <w:t>.</w:t>
      </w:r>
      <w:r w:rsidRPr="00160944">
        <w:rPr>
          <w:rFonts w:eastAsiaTheme="minorEastAsia"/>
        </w:rPr>
        <w:t xml:space="preserve"> Les débats autour de la pandémie d</w:t>
      </w:r>
      <w:r w:rsidR="004A511E">
        <w:rPr>
          <w:rFonts w:eastAsiaTheme="minorEastAsia"/>
        </w:rPr>
        <w:t>e la</w:t>
      </w:r>
      <w:r w:rsidRPr="00160944">
        <w:rPr>
          <w:rFonts w:eastAsiaTheme="minorEastAsia"/>
        </w:rPr>
        <w:t xml:space="preserve"> Covid</w:t>
      </w:r>
      <w:r w:rsidR="004A511E">
        <w:rPr>
          <w:rFonts w:eastAsiaTheme="minorEastAsia"/>
        </w:rPr>
        <w:t>-</w:t>
      </w:r>
      <w:r w:rsidRPr="00160944">
        <w:rPr>
          <w:rFonts w:eastAsiaTheme="minorEastAsia"/>
        </w:rPr>
        <w:t>19 en sont un bon exemple. On est bien loin du commandement du Seigneur :</w:t>
      </w:r>
      <w:r w:rsidRPr="00160944">
        <w:rPr>
          <w:rFonts w:eastAsiaTheme="minorEastAsia"/>
          <w:i/>
          <w:iCs/>
        </w:rPr>
        <w:t>"Aimez-vous les uns les autres"</w:t>
      </w:r>
      <w:r w:rsidRPr="00160944">
        <w:rPr>
          <w:rFonts w:eastAsiaTheme="minorEastAsia"/>
        </w:rPr>
        <w:t> ! Sans doute dira-t-on que les médias en font intentionnellement leur raison d’être, et attisent avec complaisance la violence inscrite en tout être humain… Mais ils donnent aussi les nouvelles telles que nous les souhaitons : brèves, simples, binaires, désignant des bons et des méchants, ce qu’il faut croire et ne pas croire… Les disciples du Christ que nous sommes avons à nous demander quels moyens nous prenons pour nous informer vraiment de ce qui se passe autour de nous…pour comprendre les événements, les enjeux, les raisons des crises, mais aussi pour connaître les initiatives, les actions des personnes ou des groupes qui essaient de transformer ce monde, à partir de là où ils sont. Les médias sont souvent accusés de ne montrer que ce qui va mal, mais notre devoir n’est-il pas aussi de soutenir ceux qui montrent les germes, même fragiles, d’un monde meilleur ?</w:t>
      </w:r>
    </w:p>
    <w:p w14:paraId="32498680" w14:textId="7C89F161" w:rsidR="00160944" w:rsidRPr="00160944" w:rsidRDefault="00160944" w:rsidP="00160944">
      <w:pPr>
        <w:spacing w:after="120"/>
        <w:jc w:val="both"/>
        <w:rPr>
          <w:rFonts w:eastAsiaTheme="minorEastAsia"/>
        </w:rPr>
      </w:pPr>
      <w:r w:rsidRPr="00160944">
        <w:rPr>
          <w:rFonts w:eastAsiaTheme="minorEastAsia"/>
          <w:i/>
        </w:rPr>
        <w:t>"Si nous nous aimons les uns les autres, Dieu demeure en nous</w:t>
      </w:r>
      <w:r w:rsidR="004A511E">
        <w:rPr>
          <w:rFonts w:eastAsiaTheme="minorEastAsia"/>
          <w:i/>
        </w:rPr>
        <w:t>.</w:t>
      </w:r>
      <w:r w:rsidRPr="00160944">
        <w:rPr>
          <w:rFonts w:eastAsiaTheme="minorEastAsia"/>
          <w:i/>
        </w:rPr>
        <w:t>"</w:t>
      </w:r>
      <w:r w:rsidRPr="00160944">
        <w:rPr>
          <w:rFonts w:eastAsiaTheme="minorEastAsia"/>
        </w:rPr>
        <w:t xml:space="preserve"> Autrement dit : quand des hommes et des femmes, de par le monde, construisent la fraternité universelle, comme y appelle le pape François dans sa dernière encyclique </w:t>
      </w:r>
      <w:r w:rsidRPr="00160944">
        <w:rPr>
          <w:rFonts w:eastAsiaTheme="minorEastAsia"/>
          <w:i/>
          <w:iCs/>
        </w:rPr>
        <w:t>"Tous frères",</w:t>
      </w:r>
      <w:r w:rsidRPr="00160944">
        <w:rPr>
          <w:rFonts w:eastAsiaTheme="minorEastAsia"/>
        </w:rPr>
        <w:t xml:space="preserve"> alors Dieu demeure en eux…et, du coup, ils portent du fruit en abondance. Nourrissons-nous de ces fruits, semons la fraternité, à notre tour, et rendons grâce à Dieu qui nous montre ainsi qu’il est toujours, par son Esprit Saint, à l’œuvre dans ce monde.</w:t>
      </w:r>
    </w:p>
    <w:p w14:paraId="49B9BA89" w14:textId="568793F9" w:rsidR="008E416A" w:rsidRPr="008E416A" w:rsidRDefault="004A511E" w:rsidP="008E416A">
      <w:pPr>
        <w:widowControl w:val="0"/>
        <w:ind w:left="3540" w:firstLine="708"/>
        <w:jc w:val="right"/>
        <w:rPr>
          <w:color w:val="000000"/>
        </w:rPr>
      </w:pPr>
      <w:r>
        <w:rPr>
          <w:color w:val="000000"/>
        </w:rPr>
        <w:t xml:space="preserve">Père </w:t>
      </w:r>
      <w:r w:rsidR="008E416A" w:rsidRPr="008E416A">
        <w:rPr>
          <w:color w:val="000000"/>
        </w:rPr>
        <w:t>Pierre Marion,</w:t>
      </w:r>
      <w:r w:rsidR="008E416A" w:rsidRPr="008E416A">
        <w:t xml:space="preserve"> </w:t>
      </w:r>
      <w:r w:rsidR="008E416A" w:rsidRPr="008E416A">
        <w:br/>
      </w:r>
      <w:r>
        <w:rPr>
          <w:color w:val="000000"/>
        </w:rPr>
        <w:t>D</w:t>
      </w:r>
      <w:r w:rsidR="008E416A" w:rsidRPr="008E416A">
        <w:rPr>
          <w:color w:val="000000"/>
        </w:rPr>
        <w:t>iocèse de Rennes</w:t>
      </w:r>
      <w:r>
        <w:rPr>
          <w:color w:val="000000"/>
        </w:rPr>
        <w:t xml:space="preserve"> (35)</w:t>
      </w:r>
    </w:p>
    <w:p w14:paraId="7535F208" w14:textId="77777777" w:rsidR="00C408B9" w:rsidRPr="009F004C" w:rsidRDefault="00C408B9" w:rsidP="00C408B9">
      <w:pPr>
        <w:pStyle w:val="Titre3"/>
        <w:ind w:left="0"/>
        <w:rPr>
          <w:color w:val="E36C0A"/>
        </w:rPr>
      </w:pPr>
      <w:r w:rsidRPr="009F004C">
        <w:rPr>
          <w:color w:val="E36C0A"/>
        </w:rPr>
        <w:t>Pour aujourd’hui</w:t>
      </w:r>
    </w:p>
    <w:p w14:paraId="31931C10" w14:textId="1F4A26A9" w:rsidR="00C408B9" w:rsidRDefault="00C408B9" w:rsidP="00F921D9">
      <w:pPr>
        <w:pStyle w:val="NB"/>
        <w:ind w:left="0"/>
        <w:jc w:val="left"/>
        <w:rPr>
          <w:b/>
        </w:rPr>
      </w:pPr>
      <w:r w:rsidRPr="00A030D3">
        <w:rPr>
          <w:b/>
        </w:rPr>
        <w:t>Des questions pour vous permettre de partager en équipe et de commenter les textes…</w:t>
      </w:r>
    </w:p>
    <w:p w14:paraId="7AB9DCF6" w14:textId="77777777" w:rsidR="00BC5B76" w:rsidRPr="00A030D3" w:rsidRDefault="00BC5B76" w:rsidP="00F921D9">
      <w:pPr>
        <w:pStyle w:val="NB"/>
        <w:ind w:left="0"/>
        <w:jc w:val="left"/>
        <w:rPr>
          <w:b/>
        </w:rPr>
      </w:pPr>
    </w:p>
    <w:p w14:paraId="1AE12943" w14:textId="77777777" w:rsidR="004E07F8" w:rsidRDefault="004E07F8" w:rsidP="004E07F8">
      <w:pPr>
        <w:pStyle w:val="Paragraphedeliste"/>
        <w:numPr>
          <w:ilvl w:val="0"/>
          <w:numId w:val="45"/>
        </w:numPr>
        <w:pBdr>
          <w:top w:val="nil"/>
          <w:left w:val="nil"/>
          <w:bottom w:val="nil"/>
          <w:right w:val="nil"/>
          <w:between w:val="nil"/>
          <w:bar w:val="nil"/>
        </w:pBdr>
        <w:spacing w:after="0" w:line="240" w:lineRule="auto"/>
        <w:ind w:left="1077" w:hanging="357"/>
        <w:rPr>
          <w:rFonts w:ascii="Times New Roman" w:hAnsi="Times New Roman" w:cs="Times New Roman"/>
          <w:sz w:val="20"/>
          <w:szCs w:val="24"/>
        </w:rPr>
      </w:pPr>
      <w:r w:rsidRPr="004E07F8">
        <w:rPr>
          <w:rFonts w:ascii="Times New Roman" w:hAnsi="Times New Roman" w:cs="Times New Roman"/>
          <w:b/>
          <w:sz w:val="20"/>
          <w:szCs w:val="24"/>
        </w:rPr>
        <w:t xml:space="preserve">FRATELLI TUTTI. </w:t>
      </w:r>
      <w:r w:rsidRPr="004E07F8">
        <w:rPr>
          <w:rFonts w:ascii="Times New Roman" w:hAnsi="Times New Roman" w:cs="Times New Roman"/>
          <w:sz w:val="20"/>
          <w:szCs w:val="24"/>
        </w:rPr>
        <w:t>D’après le commentaire de l’évangile « </w:t>
      </w:r>
      <w:r w:rsidRPr="004E07F8">
        <w:rPr>
          <w:rFonts w:ascii="Times New Roman" w:hAnsi="Times New Roman" w:cs="Times New Roman"/>
          <w:i/>
          <w:sz w:val="20"/>
          <w:szCs w:val="24"/>
        </w:rPr>
        <w:t>je me sanctifie moi-même</w:t>
      </w:r>
      <w:r w:rsidRPr="004E07F8">
        <w:rPr>
          <w:rFonts w:ascii="Times New Roman" w:hAnsi="Times New Roman" w:cs="Times New Roman"/>
          <w:sz w:val="20"/>
          <w:szCs w:val="24"/>
        </w:rPr>
        <w:t> » signifie « </w:t>
      </w:r>
      <w:r w:rsidRPr="008F0E16">
        <w:rPr>
          <w:rFonts w:ascii="Times New Roman" w:hAnsi="Times New Roman" w:cs="Times New Roman"/>
          <w:i/>
          <w:sz w:val="20"/>
          <w:szCs w:val="24"/>
        </w:rPr>
        <w:t>s’engager à</w:t>
      </w:r>
      <w:r w:rsidRPr="008F0E16">
        <w:rPr>
          <w:rFonts w:ascii="Times New Roman" w:hAnsi="Times New Roman" w:cs="Times New Roman"/>
          <w:i/>
          <w:sz w:val="20"/>
          <w:szCs w:val="32"/>
        </w:rPr>
        <w:t xml:space="preserve"> </w:t>
      </w:r>
      <w:r w:rsidRPr="008F0E16">
        <w:rPr>
          <w:rFonts w:ascii="Times New Roman" w:hAnsi="Times New Roman" w:cs="Times New Roman"/>
          <w:i/>
          <w:sz w:val="20"/>
          <w:szCs w:val="24"/>
        </w:rPr>
        <w:t>devenir autre pour celui qu’on aime</w:t>
      </w:r>
      <w:r w:rsidRPr="004E07F8">
        <w:rPr>
          <w:rFonts w:ascii="Times New Roman" w:hAnsi="Times New Roman" w:cs="Times New Roman"/>
          <w:sz w:val="20"/>
          <w:szCs w:val="24"/>
        </w:rPr>
        <w:t> ». L’encyclique poursuit : « </w:t>
      </w:r>
      <w:r w:rsidRPr="004E07F8">
        <w:rPr>
          <w:rFonts w:ascii="Times New Roman" w:hAnsi="Times New Roman" w:cs="Times New Roman"/>
          <w:i/>
          <w:sz w:val="20"/>
          <w:szCs w:val="24"/>
        </w:rPr>
        <w:t>L’être humain ne peut pas parvenir à reconnaître sa propre vérité si ce n’est dans la rencontre avec les autres</w:t>
      </w:r>
      <w:r w:rsidRPr="004E07F8">
        <w:rPr>
          <w:rFonts w:ascii="Times New Roman" w:hAnsi="Times New Roman" w:cs="Times New Roman"/>
          <w:sz w:val="20"/>
          <w:szCs w:val="24"/>
        </w:rPr>
        <w:t> » (</w:t>
      </w:r>
      <w:proofErr w:type="spellStart"/>
      <w:r w:rsidRPr="004E07F8">
        <w:rPr>
          <w:rFonts w:ascii="Times New Roman" w:hAnsi="Times New Roman" w:cs="Times New Roman"/>
          <w:sz w:val="20"/>
          <w:szCs w:val="24"/>
        </w:rPr>
        <w:t>Fratelli</w:t>
      </w:r>
      <w:proofErr w:type="spellEnd"/>
      <w:r w:rsidRPr="004E07F8">
        <w:rPr>
          <w:rFonts w:ascii="Times New Roman" w:hAnsi="Times New Roman" w:cs="Times New Roman"/>
          <w:sz w:val="20"/>
          <w:szCs w:val="24"/>
        </w:rPr>
        <w:t xml:space="preserve"> Tutti 87)</w:t>
      </w:r>
      <w:r>
        <w:rPr>
          <w:rFonts w:ascii="Times New Roman" w:hAnsi="Times New Roman" w:cs="Times New Roman"/>
          <w:sz w:val="20"/>
          <w:szCs w:val="24"/>
        </w:rPr>
        <w:t>.</w:t>
      </w:r>
    </w:p>
    <w:p w14:paraId="4AF8B433" w14:textId="77777777" w:rsidR="004E07F8" w:rsidRPr="004E07F8" w:rsidRDefault="004E07F8" w:rsidP="004E07F8">
      <w:pPr>
        <w:pStyle w:val="Paragraphedeliste"/>
        <w:pBdr>
          <w:top w:val="nil"/>
          <w:left w:val="nil"/>
          <w:bottom w:val="nil"/>
          <w:right w:val="nil"/>
          <w:between w:val="nil"/>
          <w:bar w:val="nil"/>
        </w:pBdr>
        <w:spacing w:after="0" w:line="240" w:lineRule="auto"/>
        <w:ind w:left="1077"/>
        <w:rPr>
          <w:rFonts w:ascii="Times New Roman" w:hAnsi="Times New Roman" w:cs="Times New Roman"/>
          <w:sz w:val="20"/>
          <w:szCs w:val="24"/>
        </w:rPr>
      </w:pPr>
    </w:p>
    <w:p w14:paraId="4225DF98" w14:textId="045A346B" w:rsidR="004E07F8" w:rsidRDefault="004E07F8" w:rsidP="004E07F8">
      <w:pPr>
        <w:pStyle w:val="Paragraphedeliste"/>
        <w:numPr>
          <w:ilvl w:val="0"/>
          <w:numId w:val="45"/>
        </w:numPr>
        <w:pBdr>
          <w:top w:val="nil"/>
          <w:left w:val="nil"/>
          <w:bottom w:val="nil"/>
          <w:right w:val="nil"/>
          <w:between w:val="nil"/>
          <w:bar w:val="nil"/>
        </w:pBdr>
        <w:spacing w:after="0" w:line="240" w:lineRule="auto"/>
        <w:ind w:left="1077" w:hanging="357"/>
        <w:rPr>
          <w:rFonts w:ascii="Times New Roman" w:hAnsi="Times New Roman" w:cs="Times New Roman"/>
          <w:sz w:val="20"/>
          <w:szCs w:val="24"/>
        </w:rPr>
      </w:pPr>
      <w:r w:rsidRPr="004E07F8">
        <w:rPr>
          <w:rFonts w:ascii="Times New Roman" w:hAnsi="Times New Roman" w:cs="Times New Roman"/>
          <w:b/>
          <w:sz w:val="20"/>
          <w:szCs w:val="24"/>
        </w:rPr>
        <w:t xml:space="preserve">L’ÉGLISE INVENTIVE. </w:t>
      </w:r>
      <w:r w:rsidRPr="004E07F8">
        <w:rPr>
          <w:rFonts w:ascii="Times New Roman" w:hAnsi="Times New Roman" w:cs="Times New Roman"/>
          <w:sz w:val="20"/>
          <w:szCs w:val="24"/>
        </w:rPr>
        <w:t>« </w:t>
      </w:r>
      <w:r w:rsidRPr="004E07F8">
        <w:rPr>
          <w:rFonts w:ascii="Times New Roman" w:hAnsi="Times New Roman" w:cs="Times New Roman"/>
          <w:i/>
          <w:sz w:val="20"/>
          <w:szCs w:val="24"/>
        </w:rPr>
        <w:t>Pierre se leva… On présenta… Matthias fut associé</w:t>
      </w:r>
      <w:r>
        <w:rPr>
          <w:rFonts w:ascii="Times New Roman" w:hAnsi="Times New Roman" w:cs="Times New Roman"/>
          <w:sz w:val="20"/>
          <w:szCs w:val="24"/>
        </w:rPr>
        <w:t> » (1</w:t>
      </w:r>
      <w:r w:rsidR="004D3F2B">
        <w:rPr>
          <w:rFonts w:ascii="Times New Roman" w:hAnsi="Times New Roman" w:cs="Times New Roman"/>
          <w:sz w:val="20"/>
          <w:szCs w:val="24"/>
          <w:vertAlign w:val="superscript"/>
        </w:rPr>
        <w:t>re</w:t>
      </w:r>
      <w:r>
        <w:rPr>
          <w:rFonts w:ascii="Times New Roman" w:hAnsi="Times New Roman" w:cs="Times New Roman"/>
          <w:sz w:val="20"/>
          <w:szCs w:val="24"/>
        </w:rPr>
        <w:t xml:space="preserve"> </w:t>
      </w:r>
      <w:r w:rsidRPr="004E07F8">
        <w:rPr>
          <w:rFonts w:ascii="Times New Roman" w:hAnsi="Times New Roman" w:cs="Times New Roman"/>
          <w:sz w:val="20"/>
          <w:szCs w:val="24"/>
        </w:rPr>
        <w:t>lect</w:t>
      </w:r>
      <w:r>
        <w:rPr>
          <w:rFonts w:ascii="Times New Roman" w:hAnsi="Times New Roman" w:cs="Times New Roman"/>
          <w:sz w:val="20"/>
          <w:szCs w:val="24"/>
        </w:rPr>
        <w:t>ure</w:t>
      </w:r>
      <w:r w:rsidRPr="004E07F8">
        <w:rPr>
          <w:rFonts w:ascii="Times New Roman" w:hAnsi="Times New Roman" w:cs="Times New Roman"/>
          <w:sz w:val="20"/>
          <w:szCs w:val="24"/>
        </w:rPr>
        <w:t xml:space="preserve">). Jésus n’a pas fondé l’Église </w:t>
      </w:r>
      <w:r w:rsidR="006D34B1">
        <w:rPr>
          <w:rFonts w:ascii="Times New Roman" w:hAnsi="Times New Roman" w:cs="Times New Roman"/>
          <w:sz w:val="20"/>
          <w:szCs w:val="24"/>
        </w:rPr>
        <w:t>“</w:t>
      </w:r>
      <w:r w:rsidRPr="004E07F8">
        <w:rPr>
          <w:rFonts w:ascii="Times New Roman" w:hAnsi="Times New Roman" w:cs="Times New Roman"/>
          <w:sz w:val="20"/>
          <w:szCs w:val="24"/>
        </w:rPr>
        <w:t>clefs en mains</w:t>
      </w:r>
      <w:r w:rsidR="006D34B1">
        <w:rPr>
          <w:rFonts w:ascii="Times New Roman" w:hAnsi="Times New Roman" w:cs="Times New Roman"/>
          <w:sz w:val="20"/>
          <w:szCs w:val="24"/>
        </w:rPr>
        <w:t>”</w:t>
      </w:r>
      <w:r w:rsidRPr="004E07F8">
        <w:rPr>
          <w:rFonts w:ascii="Times New Roman" w:hAnsi="Times New Roman" w:cs="Times New Roman"/>
          <w:sz w:val="20"/>
          <w:szCs w:val="24"/>
        </w:rPr>
        <w:t>. Lui être fidèle, c’est inventer. Faisons état de ce que l’Église a inventé en matière scolaire, hospitalière, éducative… Disons en quels domaines ell</w:t>
      </w:r>
      <w:r>
        <w:rPr>
          <w:rFonts w:ascii="Times New Roman" w:hAnsi="Times New Roman" w:cs="Times New Roman"/>
          <w:sz w:val="20"/>
          <w:szCs w:val="24"/>
        </w:rPr>
        <w:t>e devrait inventer aujourd’hui.</w:t>
      </w:r>
    </w:p>
    <w:p w14:paraId="41FFA69B" w14:textId="77777777" w:rsidR="004E07F8" w:rsidRPr="004E07F8" w:rsidRDefault="004E07F8" w:rsidP="004E07F8">
      <w:pPr>
        <w:pStyle w:val="Paragraphedeliste"/>
        <w:rPr>
          <w:rFonts w:ascii="Times New Roman" w:hAnsi="Times New Roman" w:cs="Times New Roman"/>
          <w:sz w:val="20"/>
          <w:szCs w:val="24"/>
        </w:rPr>
      </w:pPr>
    </w:p>
    <w:p w14:paraId="07A760BA" w14:textId="77777777" w:rsidR="004E07F8" w:rsidRDefault="004E07F8" w:rsidP="004E07F8">
      <w:pPr>
        <w:pStyle w:val="Paragraphedeliste"/>
        <w:numPr>
          <w:ilvl w:val="0"/>
          <w:numId w:val="45"/>
        </w:numPr>
        <w:pBdr>
          <w:top w:val="nil"/>
          <w:left w:val="nil"/>
          <w:bottom w:val="nil"/>
          <w:right w:val="nil"/>
          <w:between w:val="nil"/>
          <w:bar w:val="nil"/>
        </w:pBdr>
        <w:spacing w:after="0" w:line="240" w:lineRule="auto"/>
        <w:rPr>
          <w:rFonts w:ascii="Times New Roman" w:hAnsi="Times New Roman" w:cs="Times New Roman"/>
          <w:sz w:val="20"/>
          <w:szCs w:val="24"/>
        </w:rPr>
      </w:pPr>
      <w:r w:rsidRPr="004E07F8">
        <w:rPr>
          <w:rFonts w:ascii="Times New Roman" w:hAnsi="Times New Roman" w:cs="Times New Roman"/>
          <w:b/>
          <w:sz w:val="20"/>
          <w:szCs w:val="24"/>
        </w:rPr>
        <w:t xml:space="preserve">L’ÉGLISE SACREMENT DE TOUS. </w:t>
      </w:r>
      <w:r w:rsidRPr="004E07F8">
        <w:rPr>
          <w:rFonts w:ascii="Times New Roman" w:hAnsi="Times New Roman" w:cs="Times New Roman"/>
          <w:sz w:val="20"/>
          <w:szCs w:val="24"/>
        </w:rPr>
        <w:t>La totalité du peuple était de 12 tribus ; l</w:t>
      </w:r>
      <w:r>
        <w:rPr>
          <w:rFonts w:ascii="Times New Roman" w:hAnsi="Times New Roman" w:cs="Times New Roman"/>
          <w:sz w:val="20"/>
          <w:szCs w:val="24"/>
        </w:rPr>
        <w:t>e collège des A</w:t>
      </w:r>
      <w:r w:rsidRPr="004E07F8">
        <w:rPr>
          <w:rFonts w:ascii="Times New Roman" w:hAnsi="Times New Roman" w:cs="Times New Roman"/>
          <w:sz w:val="20"/>
          <w:szCs w:val="24"/>
        </w:rPr>
        <w:t xml:space="preserve">pôtres doit être de 12, et l’Église comportait « environ cent vingt » (12 x 10). Pensons-nous l’Église comme rassemblement de la totalité, ou rêvons-nous qu’elle </w:t>
      </w:r>
      <w:r>
        <w:rPr>
          <w:rFonts w:ascii="Times New Roman" w:hAnsi="Times New Roman" w:cs="Times New Roman"/>
          <w:sz w:val="20"/>
          <w:szCs w:val="24"/>
        </w:rPr>
        <w:t>ne soit faite que de fervents ?</w:t>
      </w:r>
    </w:p>
    <w:p w14:paraId="3B367FEF" w14:textId="77777777" w:rsidR="004E07F8" w:rsidRPr="004E07F8" w:rsidRDefault="004E07F8" w:rsidP="004E07F8">
      <w:pPr>
        <w:pStyle w:val="Paragraphedeliste"/>
        <w:rPr>
          <w:rFonts w:ascii="Times New Roman" w:hAnsi="Times New Roman" w:cs="Times New Roman"/>
          <w:sz w:val="20"/>
          <w:szCs w:val="24"/>
        </w:rPr>
      </w:pPr>
    </w:p>
    <w:p w14:paraId="34D6CECA" w14:textId="77777777" w:rsidR="004E07F8" w:rsidRDefault="004E07F8" w:rsidP="004E07F8">
      <w:pPr>
        <w:pStyle w:val="Paragraphedeliste"/>
        <w:numPr>
          <w:ilvl w:val="0"/>
          <w:numId w:val="45"/>
        </w:numPr>
        <w:pBdr>
          <w:top w:val="nil"/>
          <w:left w:val="nil"/>
          <w:bottom w:val="nil"/>
          <w:right w:val="nil"/>
          <w:between w:val="nil"/>
          <w:bar w:val="nil"/>
        </w:pBdr>
        <w:spacing w:after="0" w:line="240" w:lineRule="auto"/>
        <w:rPr>
          <w:rFonts w:ascii="Times New Roman" w:hAnsi="Times New Roman" w:cs="Times New Roman"/>
          <w:b/>
          <w:sz w:val="20"/>
          <w:szCs w:val="24"/>
        </w:rPr>
      </w:pPr>
      <w:r w:rsidRPr="004E07F8">
        <w:rPr>
          <w:rFonts w:ascii="Times New Roman" w:hAnsi="Times New Roman" w:cs="Times New Roman"/>
          <w:b/>
          <w:sz w:val="20"/>
          <w:szCs w:val="24"/>
        </w:rPr>
        <w:t xml:space="preserve">LE PÉCHÉ VAINCU. </w:t>
      </w:r>
      <w:r w:rsidRPr="004E07F8">
        <w:rPr>
          <w:rFonts w:ascii="Times New Roman" w:hAnsi="Times New Roman" w:cs="Times New Roman"/>
          <w:sz w:val="20"/>
          <w:szCs w:val="24"/>
        </w:rPr>
        <w:t xml:space="preserve">Le péché de Judas n’a pas arrêté le dessein de Dieu. </w:t>
      </w:r>
      <w:r>
        <w:rPr>
          <w:rFonts w:ascii="Times New Roman" w:hAnsi="Times New Roman" w:cs="Times New Roman"/>
          <w:sz w:val="20"/>
          <w:szCs w:val="24"/>
        </w:rPr>
        <w:t>Et</w:t>
      </w:r>
      <w:r w:rsidRPr="004E07F8">
        <w:rPr>
          <w:rFonts w:ascii="Times New Roman" w:hAnsi="Times New Roman" w:cs="Times New Roman"/>
          <w:sz w:val="20"/>
          <w:szCs w:val="24"/>
        </w:rPr>
        <w:t xml:space="preserve"> les péchés d’aujourd’hui ?</w:t>
      </w:r>
    </w:p>
    <w:p w14:paraId="2FC7E27E" w14:textId="77777777" w:rsidR="004E07F8" w:rsidRPr="004E07F8" w:rsidRDefault="004E07F8" w:rsidP="004E07F8">
      <w:pPr>
        <w:pStyle w:val="Paragraphedeliste"/>
        <w:rPr>
          <w:rFonts w:ascii="Times New Roman" w:hAnsi="Times New Roman" w:cs="Times New Roman"/>
          <w:b/>
          <w:sz w:val="20"/>
          <w:szCs w:val="24"/>
        </w:rPr>
      </w:pPr>
    </w:p>
    <w:p w14:paraId="2248BDB6" w14:textId="77777777" w:rsidR="004E07F8" w:rsidRPr="004E07F8" w:rsidRDefault="004E07F8" w:rsidP="004E07F8">
      <w:pPr>
        <w:pStyle w:val="Paragraphedeliste"/>
        <w:numPr>
          <w:ilvl w:val="0"/>
          <w:numId w:val="45"/>
        </w:numPr>
        <w:pBdr>
          <w:top w:val="nil"/>
          <w:left w:val="nil"/>
          <w:bottom w:val="nil"/>
          <w:right w:val="nil"/>
          <w:between w:val="nil"/>
          <w:bar w:val="nil"/>
        </w:pBdr>
        <w:spacing w:after="0" w:line="240" w:lineRule="auto"/>
        <w:ind w:left="1077" w:hanging="357"/>
        <w:rPr>
          <w:rFonts w:ascii="Times New Roman" w:hAnsi="Times New Roman" w:cs="Times New Roman"/>
          <w:sz w:val="20"/>
          <w:szCs w:val="24"/>
        </w:rPr>
      </w:pPr>
      <w:r w:rsidRPr="004E07F8">
        <w:rPr>
          <w:rFonts w:ascii="Times New Roman" w:hAnsi="Times New Roman" w:cs="Times New Roman"/>
          <w:b/>
          <w:sz w:val="20"/>
          <w:szCs w:val="24"/>
        </w:rPr>
        <w:t xml:space="preserve">DEMEURER. </w:t>
      </w:r>
      <w:r>
        <w:rPr>
          <w:rFonts w:ascii="Times New Roman" w:hAnsi="Times New Roman" w:cs="Times New Roman"/>
          <w:sz w:val="20"/>
          <w:szCs w:val="24"/>
        </w:rPr>
        <w:t>« </w:t>
      </w:r>
      <w:r w:rsidRPr="004E07F8">
        <w:rPr>
          <w:rFonts w:ascii="Times New Roman" w:hAnsi="Times New Roman" w:cs="Times New Roman"/>
          <w:i/>
          <w:sz w:val="20"/>
          <w:szCs w:val="24"/>
        </w:rPr>
        <w:t>Dieu demeure en nous… nous demeurons en lui</w:t>
      </w:r>
      <w:r w:rsidRPr="004E07F8">
        <w:rPr>
          <w:rFonts w:ascii="Times New Roman" w:hAnsi="Times New Roman" w:cs="Times New Roman"/>
          <w:sz w:val="20"/>
          <w:szCs w:val="24"/>
        </w:rPr>
        <w:t> » (2</w:t>
      </w:r>
      <w:r w:rsidRPr="004E07F8">
        <w:rPr>
          <w:rFonts w:ascii="Times New Roman" w:hAnsi="Times New Roman" w:cs="Times New Roman"/>
          <w:sz w:val="20"/>
          <w:szCs w:val="24"/>
          <w:vertAlign w:val="superscript"/>
        </w:rPr>
        <w:t>e</w:t>
      </w:r>
      <w:r>
        <w:rPr>
          <w:rFonts w:ascii="Times New Roman" w:hAnsi="Times New Roman" w:cs="Times New Roman"/>
          <w:sz w:val="20"/>
          <w:szCs w:val="24"/>
        </w:rPr>
        <w:t xml:space="preserve"> </w:t>
      </w:r>
      <w:r w:rsidRPr="004E07F8">
        <w:rPr>
          <w:rFonts w:ascii="Times New Roman" w:hAnsi="Times New Roman" w:cs="Times New Roman"/>
          <w:sz w:val="20"/>
          <w:szCs w:val="24"/>
        </w:rPr>
        <w:t>lect</w:t>
      </w:r>
      <w:r>
        <w:rPr>
          <w:rFonts w:ascii="Times New Roman" w:hAnsi="Times New Roman" w:cs="Times New Roman"/>
          <w:sz w:val="20"/>
          <w:szCs w:val="24"/>
        </w:rPr>
        <w:t>ure</w:t>
      </w:r>
      <w:r w:rsidRPr="004E07F8">
        <w:rPr>
          <w:rFonts w:ascii="Times New Roman" w:hAnsi="Times New Roman" w:cs="Times New Roman"/>
          <w:sz w:val="20"/>
          <w:szCs w:val="24"/>
        </w:rPr>
        <w:t>). En 10 lignes, ce verbe est utilisé cinq fois. À quels signes est suggérée la présence de Dieu dans les baptisés ?</w:t>
      </w:r>
    </w:p>
    <w:p w14:paraId="5BA2C2F6" w14:textId="77777777" w:rsidR="004E07F8" w:rsidRPr="004E07F8" w:rsidRDefault="004E07F8" w:rsidP="004E07F8">
      <w:pPr>
        <w:pStyle w:val="Paragraphedeliste"/>
        <w:rPr>
          <w:rFonts w:ascii="Times New Roman" w:hAnsi="Times New Roman" w:cs="Times New Roman"/>
          <w:sz w:val="20"/>
          <w:szCs w:val="24"/>
        </w:rPr>
      </w:pPr>
    </w:p>
    <w:p w14:paraId="0E1E3B06" w14:textId="77777777" w:rsidR="004E07F8" w:rsidRPr="004E07F8" w:rsidRDefault="004E07F8" w:rsidP="004E07F8">
      <w:pPr>
        <w:pStyle w:val="Paragraphedeliste"/>
        <w:numPr>
          <w:ilvl w:val="0"/>
          <w:numId w:val="45"/>
        </w:numPr>
        <w:pBdr>
          <w:top w:val="nil"/>
          <w:left w:val="nil"/>
          <w:bottom w:val="nil"/>
          <w:right w:val="nil"/>
          <w:between w:val="nil"/>
          <w:bar w:val="nil"/>
        </w:pBdr>
        <w:spacing w:after="0" w:line="240" w:lineRule="auto"/>
        <w:ind w:left="1077" w:hanging="357"/>
        <w:rPr>
          <w:rFonts w:ascii="Times New Roman" w:hAnsi="Times New Roman" w:cs="Times New Roman"/>
          <w:sz w:val="20"/>
          <w:szCs w:val="24"/>
        </w:rPr>
      </w:pPr>
      <w:r w:rsidRPr="004E07F8">
        <w:rPr>
          <w:rFonts w:ascii="Times New Roman" w:hAnsi="Times New Roman" w:cs="Times New Roman"/>
          <w:b/>
          <w:sz w:val="20"/>
          <w:szCs w:val="24"/>
        </w:rPr>
        <w:t xml:space="preserve">LE MONDE. </w:t>
      </w:r>
      <w:r w:rsidRPr="004E07F8">
        <w:rPr>
          <w:rFonts w:ascii="Times New Roman" w:hAnsi="Times New Roman" w:cs="Times New Roman"/>
          <w:sz w:val="20"/>
          <w:szCs w:val="24"/>
        </w:rPr>
        <w:t>« </w:t>
      </w:r>
      <w:r w:rsidRPr="004E07F8">
        <w:rPr>
          <w:rFonts w:ascii="Times New Roman" w:hAnsi="Times New Roman" w:cs="Times New Roman"/>
          <w:i/>
          <w:sz w:val="20"/>
          <w:szCs w:val="24"/>
        </w:rPr>
        <w:t>Ils n’appartiennent pas au monde</w:t>
      </w:r>
      <w:r>
        <w:rPr>
          <w:rFonts w:ascii="Times New Roman" w:hAnsi="Times New Roman" w:cs="Times New Roman"/>
          <w:sz w:val="20"/>
          <w:szCs w:val="24"/>
        </w:rPr>
        <w:t> » (é</w:t>
      </w:r>
      <w:r w:rsidRPr="004E07F8">
        <w:rPr>
          <w:rFonts w:ascii="Times New Roman" w:hAnsi="Times New Roman" w:cs="Times New Roman"/>
          <w:sz w:val="20"/>
          <w:szCs w:val="24"/>
        </w:rPr>
        <w:t>v</w:t>
      </w:r>
      <w:r>
        <w:rPr>
          <w:rFonts w:ascii="Times New Roman" w:hAnsi="Times New Roman" w:cs="Times New Roman"/>
          <w:sz w:val="20"/>
          <w:szCs w:val="24"/>
        </w:rPr>
        <w:t>angile</w:t>
      </w:r>
      <w:r w:rsidRPr="004E07F8">
        <w:rPr>
          <w:rFonts w:ascii="Times New Roman" w:hAnsi="Times New Roman" w:cs="Times New Roman"/>
          <w:sz w:val="20"/>
          <w:szCs w:val="24"/>
        </w:rPr>
        <w:t>)</w:t>
      </w:r>
      <w:r>
        <w:rPr>
          <w:rFonts w:ascii="Times New Roman" w:hAnsi="Times New Roman" w:cs="Times New Roman"/>
          <w:sz w:val="20"/>
          <w:szCs w:val="24"/>
        </w:rPr>
        <w:t>.</w:t>
      </w:r>
      <w:r w:rsidRPr="004E07F8">
        <w:rPr>
          <w:rFonts w:ascii="Times New Roman" w:hAnsi="Times New Roman" w:cs="Times New Roman"/>
          <w:sz w:val="20"/>
          <w:szCs w:val="24"/>
        </w:rPr>
        <w:t xml:space="preserve"> Les chrétiens ont à vivre dans le monde sans lui appartenir. </w:t>
      </w:r>
      <w:proofErr w:type="spellStart"/>
      <w:r w:rsidRPr="004E07F8">
        <w:rPr>
          <w:rFonts w:ascii="Times New Roman" w:hAnsi="Times New Roman" w:cs="Times New Roman"/>
          <w:sz w:val="20"/>
          <w:szCs w:val="24"/>
        </w:rPr>
        <w:t>Vont-ils</w:t>
      </w:r>
      <w:proofErr w:type="spellEnd"/>
      <w:r w:rsidRPr="004E07F8">
        <w:rPr>
          <w:rFonts w:ascii="Times New Roman" w:hAnsi="Times New Roman" w:cs="Times New Roman"/>
          <w:sz w:val="20"/>
          <w:szCs w:val="24"/>
        </w:rPr>
        <w:t xml:space="preserve"> se modeler sur le monde ? ou être en décalage</w:t>
      </w:r>
      <w:r>
        <w:rPr>
          <w:rFonts w:ascii="Times New Roman" w:hAnsi="Times New Roman" w:cs="Times New Roman"/>
          <w:sz w:val="20"/>
          <w:szCs w:val="24"/>
        </w:rPr>
        <w:t xml:space="preserve"> avec les manières mondaines ?</w:t>
      </w:r>
    </w:p>
    <w:p w14:paraId="42276B78" w14:textId="77777777" w:rsidR="00BC5B76" w:rsidRDefault="00BC5B76">
      <w:pPr>
        <w:rPr>
          <w:rFonts w:ascii="Arial" w:hAnsi="Arial" w:cs="Arial"/>
          <w:b/>
          <w:bCs/>
          <w:color w:val="E36C0A"/>
          <w:sz w:val="32"/>
          <w:szCs w:val="32"/>
        </w:rPr>
      </w:pPr>
      <w:r>
        <w:rPr>
          <w:color w:val="E36C0A"/>
        </w:rPr>
        <w:br w:type="page"/>
      </w:r>
    </w:p>
    <w:p w14:paraId="38CB1EFC" w14:textId="68C3FF56" w:rsidR="00DB5546" w:rsidRDefault="00212F46" w:rsidP="008468C4">
      <w:pPr>
        <w:pStyle w:val="Titre1"/>
        <w:keepNext w:val="0"/>
        <w:widowControl w:val="0"/>
        <w:spacing w:before="400"/>
        <w:ind w:left="1494" w:right="1132"/>
        <w:rPr>
          <w:color w:val="E36C0A"/>
        </w:rPr>
      </w:pPr>
      <w:r w:rsidRPr="008468C4">
        <w:rPr>
          <w:color w:val="E36C0A"/>
        </w:rPr>
        <w:lastRenderedPageBreak/>
        <w:t>DYNAMIQUE DE</w:t>
      </w:r>
      <w:r w:rsidR="00DB5546" w:rsidRPr="008468C4">
        <w:rPr>
          <w:color w:val="E36C0A"/>
        </w:rPr>
        <w:t xml:space="preserve"> CE</w:t>
      </w:r>
      <w:r w:rsidR="00907651" w:rsidRPr="008468C4">
        <w:rPr>
          <w:color w:val="E36C0A"/>
        </w:rPr>
        <w:t xml:space="preserve"> DIMANCHE</w:t>
      </w:r>
    </w:p>
    <w:p w14:paraId="6DF1A432" w14:textId="77777777" w:rsidR="00212F46" w:rsidRDefault="00212F46" w:rsidP="003A2624">
      <w:pPr>
        <w:pStyle w:val="Titre2"/>
        <w:rPr>
          <w:b/>
          <w:color w:val="E36C0A"/>
        </w:rPr>
      </w:pPr>
      <w:r w:rsidRPr="009F004C">
        <w:rPr>
          <w:b/>
          <w:color w:val="E36C0A"/>
        </w:rPr>
        <w:t>Des mises en œuvre</w:t>
      </w:r>
    </w:p>
    <w:p w14:paraId="0ECCABF8" w14:textId="34A4B453" w:rsidR="00C97068" w:rsidRDefault="008E416A" w:rsidP="00FC1537">
      <w:pPr>
        <w:pStyle w:val="Titre2"/>
        <w:keepNext w:val="0"/>
        <w:widowControl w:val="0"/>
        <w:rPr>
          <w:rFonts w:ascii="Times New Roman" w:hAnsi="Times New Roman" w:cs="Times New Roman"/>
          <w:color w:val="auto"/>
          <w:sz w:val="20"/>
          <w:szCs w:val="20"/>
        </w:rPr>
      </w:pPr>
      <w:r w:rsidRPr="008E416A">
        <w:rPr>
          <w:rFonts w:ascii="Times New Roman" w:hAnsi="Times New Roman" w:cs="Times New Roman"/>
          <w:color w:val="auto"/>
          <w:sz w:val="20"/>
          <w:szCs w:val="20"/>
        </w:rPr>
        <w:t>L’accent de ce dimanche est mis sur la venue prochain</w:t>
      </w:r>
      <w:r w:rsidR="00050C7C">
        <w:rPr>
          <w:rFonts w:ascii="Times New Roman" w:hAnsi="Times New Roman" w:cs="Times New Roman"/>
          <w:color w:val="auto"/>
          <w:sz w:val="20"/>
          <w:szCs w:val="20"/>
        </w:rPr>
        <w:t>e de l’Esprit Saint</w:t>
      </w:r>
      <w:r>
        <w:rPr>
          <w:rFonts w:ascii="Times New Roman" w:hAnsi="Times New Roman" w:cs="Times New Roman"/>
          <w:color w:val="auto"/>
          <w:sz w:val="20"/>
          <w:szCs w:val="20"/>
        </w:rPr>
        <w:t xml:space="preserve"> sur les A</w:t>
      </w:r>
      <w:r w:rsidRPr="008E416A">
        <w:rPr>
          <w:rFonts w:ascii="Times New Roman" w:hAnsi="Times New Roman" w:cs="Times New Roman"/>
          <w:color w:val="auto"/>
          <w:sz w:val="20"/>
          <w:szCs w:val="20"/>
        </w:rPr>
        <w:t xml:space="preserve">pôtres. Il serait possible de mettre dans le chœur une icône représentant les douze </w:t>
      </w:r>
      <w:r w:rsidR="0083446E">
        <w:rPr>
          <w:rFonts w:ascii="Times New Roman" w:hAnsi="Times New Roman" w:cs="Times New Roman"/>
          <w:color w:val="auto"/>
          <w:sz w:val="20"/>
          <w:szCs w:val="20"/>
        </w:rPr>
        <w:t>A</w:t>
      </w:r>
      <w:r w:rsidRPr="008E416A">
        <w:rPr>
          <w:rFonts w:ascii="Times New Roman" w:hAnsi="Times New Roman" w:cs="Times New Roman"/>
          <w:color w:val="auto"/>
          <w:sz w:val="20"/>
          <w:szCs w:val="20"/>
        </w:rPr>
        <w:t>pôtres ensemble, et de chant</w:t>
      </w:r>
      <w:r>
        <w:rPr>
          <w:rFonts w:ascii="Times New Roman" w:hAnsi="Times New Roman" w:cs="Times New Roman"/>
          <w:color w:val="auto"/>
          <w:sz w:val="20"/>
          <w:szCs w:val="20"/>
        </w:rPr>
        <w:t xml:space="preserve">er avec la procession d’entrée : </w:t>
      </w:r>
      <w:r w:rsidRPr="008E416A">
        <w:rPr>
          <w:rFonts w:ascii="Times New Roman" w:hAnsi="Times New Roman" w:cs="Times New Roman"/>
          <w:b/>
          <w:color w:val="ED7D31" w:themeColor="accent2"/>
          <w:sz w:val="20"/>
          <w:szCs w:val="20"/>
        </w:rPr>
        <w:t>K 47-55</w:t>
      </w:r>
      <w:r>
        <w:rPr>
          <w:rFonts w:ascii="Times New Roman" w:hAnsi="Times New Roman" w:cs="Times New Roman"/>
          <w:color w:val="auto"/>
          <w:sz w:val="20"/>
          <w:szCs w:val="20"/>
        </w:rPr>
        <w:t xml:space="preserve"> - </w:t>
      </w:r>
      <w:r w:rsidRPr="008E416A">
        <w:rPr>
          <w:rFonts w:ascii="Times New Roman" w:hAnsi="Times New Roman" w:cs="Times New Roman"/>
          <w:b/>
          <w:color w:val="auto"/>
          <w:sz w:val="20"/>
          <w:szCs w:val="20"/>
        </w:rPr>
        <w:t xml:space="preserve">Viens Esprit </w:t>
      </w:r>
      <w:r w:rsidR="005E5CA5">
        <w:rPr>
          <w:rFonts w:ascii="Times New Roman" w:hAnsi="Times New Roman" w:cs="Times New Roman"/>
          <w:b/>
          <w:color w:val="auto"/>
          <w:sz w:val="20"/>
          <w:szCs w:val="20"/>
        </w:rPr>
        <w:t>S</w:t>
      </w:r>
      <w:r w:rsidRPr="008E416A">
        <w:rPr>
          <w:rFonts w:ascii="Times New Roman" w:hAnsi="Times New Roman" w:cs="Times New Roman"/>
          <w:b/>
          <w:color w:val="auto"/>
          <w:sz w:val="20"/>
          <w:szCs w:val="20"/>
        </w:rPr>
        <w:t xml:space="preserve">aint </w:t>
      </w:r>
      <w:r>
        <w:rPr>
          <w:rFonts w:ascii="Times New Roman" w:hAnsi="Times New Roman" w:cs="Times New Roman"/>
          <w:color w:val="auto"/>
          <w:sz w:val="20"/>
          <w:szCs w:val="20"/>
        </w:rPr>
        <w:t xml:space="preserve">- CNA 508 ou </w:t>
      </w:r>
      <w:r w:rsidRPr="008E416A">
        <w:rPr>
          <w:rFonts w:ascii="Times New Roman" w:hAnsi="Times New Roman" w:cs="Times New Roman"/>
          <w:b/>
          <w:color w:val="ED7D31" w:themeColor="accent2"/>
          <w:sz w:val="20"/>
          <w:szCs w:val="20"/>
        </w:rPr>
        <w:t>KY 500</w:t>
      </w:r>
      <w:r>
        <w:rPr>
          <w:rFonts w:ascii="Times New Roman" w:hAnsi="Times New Roman" w:cs="Times New Roman"/>
          <w:color w:val="auto"/>
          <w:sz w:val="20"/>
          <w:szCs w:val="20"/>
        </w:rPr>
        <w:t xml:space="preserve"> - </w:t>
      </w:r>
      <w:r>
        <w:rPr>
          <w:rFonts w:ascii="Times New Roman" w:hAnsi="Times New Roman" w:cs="Times New Roman"/>
          <w:b/>
          <w:color w:val="auto"/>
          <w:sz w:val="20"/>
          <w:szCs w:val="20"/>
        </w:rPr>
        <w:t xml:space="preserve">Viens, Esprit Saint, sauve-nous ! </w:t>
      </w:r>
      <w:r w:rsidRPr="008E416A">
        <w:rPr>
          <w:rFonts w:ascii="Times New Roman" w:hAnsi="Times New Roman" w:cs="Times New Roman"/>
          <w:color w:val="auto"/>
          <w:sz w:val="20"/>
          <w:szCs w:val="20"/>
        </w:rPr>
        <w:t>Il e</w:t>
      </w:r>
      <w:r>
        <w:rPr>
          <w:rFonts w:ascii="Times New Roman" w:hAnsi="Times New Roman" w:cs="Times New Roman"/>
          <w:color w:val="auto"/>
          <w:sz w:val="20"/>
          <w:szCs w:val="20"/>
        </w:rPr>
        <w:t xml:space="preserve">st encore possible de choisir : </w:t>
      </w:r>
      <w:r w:rsidRPr="008E416A">
        <w:rPr>
          <w:rFonts w:ascii="Times New Roman" w:hAnsi="Times New Roman" w:cs="Times New Roman"/>
          <w:b/>
          <w:color w:val="ED7D31" w:themeColor="accent2"/>
          <w:sz w:val="20"/>
          <w:szCs w:val="20"/>
        </w:rPr>
        <w:t xml:space="preserve">K 106 </w:t>
      </w:r>
      <w:r>
        <w:rPr>
          <w:rFonts w:ascii="Times New Roman" w:hAnsi="Times New Roman" w:cs="Times New Roman"/>
          <w:color w:val="auto"/>
          <w:sz w:val="20"/>
          <w:szCs w:val="20"/>
        </w:rPr>
        <w:t xml:space="preserve">- </w:t>
      </w:r>
      <w:r w:rsidRPr="008E416A">
        <w:rPr>
          <w:rFonts w:ascii="Times New Roman" w:hAnsi="Times New Roman" w:cs="Times New Roman"/>
          <w:b/>
          <w:color w:val="auto"/>
          <w:sz w:val="20"/>
          <w:szCs w:val="20"/>
        </w:rPr>
        <w:t>Peuple de baptisés</w:t>
      </w:r>
      <w:r w:rsidRPr="008E416A">
        <w:rPr>
          <w:rFonts w:ascii="Times New Roman" w:hAnsi="Times New Roman" w:cs="Times New Roman"/>
          <w:color w:val="auto"/>
          <w:sz w:val="20"/>
          <w:szCs w:val="20"/>
        </w:rPr>
        <w:t xml:space="preserve"> ou </w:t>
      </w:r>
      <w:r w:rsidRPr="008E416A">
        <w:rPr>
          <w:rFonts w:ascii="Times New Roman" w:hAnsi="Times New Roman" w:cs="Times New Roman"/>
          <w:b/>
          <w:color w:val="ED7D31" w:themeColor="accent2"/>
          <w:sz w:val="20"/>
          <w:szCs w:val="20"/>
        </w:rPr>
        <w:t xml:space="preserve">K 128 </w:t>
      </w:r>
      <w:r>
        <w:rPr>
          <w:rFonts w:ascii="Times New Roman" w:hAnsi="Times New Roman" w:cs="Times New Roman"/>
          <w:color w:val="auto"/>
          <w:sz w:val="20"/>
          <w:szCs w:val="20"/>
        </w:rPr>
        <w:t>-</w:t>
      </w:r>
      <w:r w:rsidRPr="008E416A">
        <w:rPr>
          <w:rFonts w:ascii="Times New Roman" w:hAnsi="Times New Roman" w:cs="Times New Roman"/>
          <w:color w:val="auto"/>
          <w:sz w:val="20"/>
          <w:szCs w:val="20"/>
        </w:rPr>
        <w:t xml:space="preserve"> </w:t>
      </w:r>
      <w:r w:rsidRPr="00C97068">
        <w:rPr>
          <w:rFonts w:ascii="Times New Roman" w:hAnsi="Times New Roman" w:cs="Times New Roman"/>
          <w:b/>
          <w:color w:val="auto"/>
          <w:sz w:val="20"/>
          <w:szCs w:val="20"/>
        </w:rPr>
        <w:t>Peup</w:t>
      </w:r>
      <w:r w:rsidR="00C97068" w:rsidRPr="00C97068">
        <w:rPr>
          <w:rFonts w:ascii="Times New Roman" w:hAnsi="Times New Roman" w:cs="Times New Roman"/>
          <w:b/>
          <w:color w:val="auto"/>
          <w:sz w:val="20"/>
          <w:szCs w:val="20"/>
        </w:rPr>
        <w:t>le de Dieu, cité de l’Emmanuel</w:t>
      </w:r>
      <w:r w:rsidRPr="008E416A">
        <w:rPr>
          <w:rFonts w:ascii="Times New Roman" w:hAnsi="Times New Roman" w:cs="Times New Roman"/>
          <w:color w:val="auto"/>
          <w:sz w:val="20"/>
          <w:szCs w:val="20"/>
        </w:rPr>
        <w:t>, spécialement avec le couplet 6.</w:t>
      </w:r>
    </w:p>
    <w:p w14:paraId="5CEDFA65" w14:textId="77777777" w:rsidR="00050C7C" w:rsidRDefault="008E416A" w:rsidP="00FC1537">
      <w:pPr>
        <w:pStyle w:val="Titre2"/>
        <w:keepNext w:val="0"/>
        <w:widowControl w:val="0"/>
        <w:rPr>
          <w:rFonts w:ascii="Times New Roman" w:hAnsi="Times New Roman" w:cs="Times New Roman"/>
          <w:color w:val="auto"/>
          <w:sz w:val="20"/>
          <w:szCs w:val="20"/>
        </w:rPr>
      </w:pPr>
      <w:r w:rsidRPr="008E416A">
        <w:rPr>
          <w:rFonts w:ascii="Times New Roman" w:hAnsi="Times New Roman" w:cs="Times New Roman"/>
          <w:color w:val="auto"/>
          <w:sz w:val="20"/>
          <w:szCs w:val="20"/>
        </w:rPr>
        <w:t>Si l’on vit la prière pénitentielle par l’aspersio</w:t>
      </w:r>
      <w:r w:rsidR="00050C7C">
        <w:rPr>
          <w:rFonts w:ascii="Times New Roman" w:hAnsi="Times New Roman" w:cs="Times New Roman"/>
          <w:color w:val="auto"/>
          <w:sz w:val="20"/>
          <w:szCs w:val="20"/>
        </w:rPr>
        <w:t xml:space="preserve">n, il est possible de chanter </w:t>
      </w:r>
      <w:r w:rsidR="00050C7C" w:rsidRPr="00050C7C">
        <w:rPr>
          <w:rFonts w:ascii="Times New Roman" w:hAnsi="Times New Roman" w:cs="Times New Roman"/>
          <w:b/>
          <w:color w:val="ED7D31" w:themeColor="accent2"/>
          <w:sz w:val="20"/>
          <w:szCs w:val="20"/>
        </w:rPr>
        <w:t>I 132-1</w:t>
      </w:r>
      <w:r w:rsidR="00050C7C">
        <w:rPr>
          <w:rFonts w:ascii="Times New Roman" w:hAnsi="Times New Roman" w:cs="Times New Roman"/>
          <w:color w:val="auto"/>
          <w:sz w:val="20"/>
          <w:szCs w:val="20"/>
        </w:rPr>
        <w:t xml:space="preserve"> - </w:t>
      </w:r>
      <w:r w:rsidR="00050C7C" w:rsidRPr="00050C7C">
        <w:rPr>
          <w:rFonts w:ascii="Times New Roman" w:hAnsi="Times New Roman" w:cs="Times New Roman"/>
          <w:b/>
          <w:color w:val="auto"/>
          <w:sz w:val="20"/>
          <w:szCs w:val="20"/>
        </w:rPr>
        <w:t>J’ai vu l’eau vive</w:t>
      </w:r>
      <w:r w:rsidRPr="008E416A">
        <w:rPr>
          <w:rFonts w:ascii="Times New Roman" w:hAnsi="Times New Roman" w:cs="Times New Roman"/>
          <w:color w:val="auto"/>
          <w:sz w:val="20"/>
          <w:szCs w:val="20"/>
        </w:rPr>
        <w:t>.</w:t>
      </w:r>
    </w:p>
    <w:p w14:paraId="30ABE276" w14:textId="77777777" w:rsidR="00050C7C" w:rsidRDefault="008E416A" w:rsidP="00FC1537">
      <w:pPr>
        <w:pStyle w:val="Titre2"/>
        <w:keepNext w:val="0"/>
        <w:widowControl w:val="0"/>
        <w:rPr>
          <w:rFonts w:ascii="Times New Roman" w:hAnsi="Times New Roman" w:cs="Times New Roman"/>
          <w:color w:val="auto"/>
          <w:sz w:val="20"/>
          <w:szCs w:val="20"/>
        </w:rPr>
      </w:pPr>
      <w:r w:rsidRPr="008E416A">
        <w:rPr>
          <w:rFonts w:ascii="Times New Roman" w:hAnsi="Times New Roman" w:cs="Times New Roman"/>
          <w:color w:val="auto"/>
          <w:sz w:val="20"/>
          <w:szCs w:val="20"/>
        </w:rPr>
        <w:t>La seconde lectu</w:t>
      </w:r>
      <w:r w:rsidR="00050C7C">
        <w:rPr>
          <w:rFonts w:ascii="Times New Roman" w:hAnsi="Times New Roman" w:cs="Times New Roman"/>
          <w:color w:val="auto"/>
          <w:sz w:val="20"/>
          <w:szCs w:val="20"/>
        </w:rPr>
        <w:t>re met l’accent sur le verbe « </w:t>
      </w:r>
      <w:r w:rsidRPr="00050C7C">
        <w:rPr>
          <w:rFonts w:ascii="Times New Roman" w:hAnsi="Times New Roman" w:cs="Times New Roman"/>
          <w:i/>
          <w:color w:val="auto"/>
          <w:sz w:val="20"/>
          <w:szCs w:val="20"/>
        </w:rPr>
        <w:t>demeurer</w:t>
      </w:r>
      <w:r w:rsidR="00050C7C">
        <w:rPr>
          <w:rFonts w:ascii="Times New Roman" w:hAnsi="Times New Roman" w:cs="Times New Roman"/>
          <w:color w:val="auto"/>
          <w:sz w:val="20"/>
          <w:szCs w:val="20"/>
        </w:rPr>
        <w:t> »</w:t>
      </w:r>
      <w:r w:rsidRPr="008E416A">
        <w:rPr>
          <w:rFonts w:ascii="Times New Roman" w:hAnsi="Times New Roman" w:cs="Times New Roman"/>
          <w:color w:val="auto"/>
          <w:sz w:val="20"/>
          <w:szCs w:val="20"/>
        </w:rPr>
        <w:t>. C’est le signe du lien qui existe entre la reconnaissance de l’amour venu de Dieu et la permanence de sa présence. Peut-être serait-il possible de répéter en voi</w:t>
      </w:r>
      <w:r w:rsidR="00050C7C">
        <w:rPr>
          <w:rFonts w:ascii="Times New Roman" w:hAnsi="Times New Roman" w:cs="Times New Roman"/>
          <w:color w:val="auto"/>
          <w:sz w:val="20"/>
          <w:szCs w:val="20"/>
        </w:rPr>
        <w:t>x off chaque phrase où le mot « </w:t>
      </w:r>
      <w:r w:rsidR="00050C7C" w:rsidRPr="00050C7C">
        <w:rPr>
          <w:rFonts w:ascii="Times New Roman" w:hAnsi="Times New Roman" w:cs="Times New Roman"/>
          <w:i/>
          <w:color w:val="auto"/>
          <w:sz w:val="20"/>
          <w:szCs w:val="20"/>
        </w:rPr>
        <w:t>demeurer</w:t>
      </w:r>
      <w:r w:rsidR="00050C7C">
        <w:rPr>
          <w:rFonts w:ascii="Times New Roman" w:hAnsi="Times New Roman" w:cs="Times New Roman"/>
          <w:color w:val="auto"/>
          <w:sz w:val="20"/>
          <w:szCs w:val="20"/>
        </w:rPr>
        <w:t> »</w:t>
      </w:r>
      <w:r w:rsidRPr="008E416A">
        <w:rPr>
          <w:rFonts w:ascii="Times New Roman" w:hAnsi="Times New Roman" w:cs="Times New Roman"/>
          <w:color w:val="auto"/>
          <w:sz w:val="20"/>
          <w:szCs w:val="20"/>
        </w:rPr>
        <w:t xml:space="preserve"> se trouve et de laisser à chaque fois un petit de silence avant de reprendre la lecture.</w:t>
      </w:r>
    </w:p>
    <w:p w14:paraId="4D1BA6AD" w14:textId="77777777" w:rsidR="008E416A" w:rsidRPr="008E416A" w:rsidRDefault="008E416A" w:rsidP="00FC1537">
      <w:pPr>
        <w:pStyle w:val="Titre2"/>
        <w:keepNext w:val="0"/>
        <w:widowControl w:val="0"/>
        <w:rPr>
          <w:rFonts w:ascii="Times New Roman" w:hAnsi="Times New Roman" w:cs="Times New Roman"/>
          <w:b/>
          <w:color w:val="auto"/>
          <w:sz w:val="20"/>
          <w:szCs w:val="20"/>
        </w:rPr>
      </w:pPr>
      <w:r w:rsidRPr="008E416A">
        <w:rPr>
          <w:rFonts w:ascii="Times New Roman" w:hAnsi="Times New Roman" w:cs="Times New Roman"/>
          <w:color w:val="auto"/>
          <w:sz w:val="20"/>
          <w:szCs w:val="20"/>
        </w:rPr>
        <w:t>Nous vous proposons de choisir</w:t>
      </w:r>
      <w:r w:rsidR="00050C7C">
        <w:rPr>
          <w:rFonts w:ascii="Times New Roman" w:hAnsi="Times New Roman" w:cs="Times New Roman"/>
          <w:color w:val="auto"/>
          <w:sz w:val="20"/>
          <w:szCs w:val="20"/>
        </w:rPr>
        <w:t>,</w:t>
      </w:r>
      <w:r w:rsidRPr="008E416A">
        <w:rPr>
          <w:rFonts w:ascii="Times New Roman" w:hAnsi="Times New Roman" w:cs="Times New Roman"/>
          <w:color w:val="auto"/>
          <w:sz w:val="20"/>
          <w:szCs w:val="20"/>
        </w:rPr>
        <w:t xml:space="preserve"> pour la communion</w:t>
      </w:r>
      <w:r w:rsidR="00050C7C">
        <w:rPr>
          <w:rFonts w:ascii="Times New Roman" w:hAnsi="Times New Roman" w:cs="Times New Roman"/>
          <w:color w:val="auto"/>
          <w:sz w:val="20"/>
          <w:szCs w:val="20"/>
        </w:rPr>
        <w:t>,</w:t>
      </w:r>
      <w:r w:rsidRPr="008E416A">
        <w:rPr>
          <w:rFonts w:ascii="Times New Roman" w:hAnsi="Times New Roman" w:cs="Times New Roman"/>
          <w:color w:val="auto"/>
          <w:sz w:val="20"/>
          <w:szCs w:val="20"/>
        </w:rPr>
        <w:t xml:space="preserve"> un chant </w:t>
      </w:r>
      <w:r w:rsidR="00050C7C">
        <w:rPr>
          <w:rFonts w:ascii="Times New Roman" w:hAnsi="Times New Roman" w:cs="Times New Roman"/>
          <w:color w:val="auto"/>
          <w:sz w:val="20"/>
          <w:szCs w:val="20"/>
        </w:rPr>
        <w:t xml:space="preserve">qui appelle à l’unité. Ainsi </w:t>
      </w:r>
      <w:r w:rsidR="00050C7C" w:rsidRPr="00050C7C">
        <w:rPr>
          <w:rFonts w:ascii="Times New Roman" w:hAnsi="Times New Roman" w:cs="Times New Roman"/>
          <w:b/>
          <w:color w:val="ED7D31" w:themeColor="accent2"/>
          <w:sz w:val="20"/>
          <w:szCs w:val="20"/>
        </w:rPr>
        <w:t>D 47-42</w:t>
      </w:r>
      <w:r w:rsidR="00050C7C">
        <w:rPr>
          <w:rFonts w:ascii="Times New Roman" w:hAnsi="Times New Roman" w:cs="Times New Roman"/>
          <w:color w:val="auto"/>
          <w:sz w:val="20"/>
          <w:szCs w:val="20"/>
        </w:rPr>
        <w:t xml:space="preserve"> - </w:t>
      </w:r>
      <w:r w:rsidRPr="00050C7C">
        <w:rPr>
          <w:rFonts w:ascii="Times New Roman" w:hAnsi="Times New Roman" w:cs="Times New Roman"/>
          <w:b/>
          <w:color w:val="auto"/>
          <w:sz w:val="20"/>
          <w:szCs w:val="20"/>
        </w:rPr>
        <w:t>Esprit d’amour, Esprit d’unité</w:t>
      </w:r>
      <w:r w:rsidR="00050C7C">
        <w:rPr>
          <w:rFonts w:ascii="Times New Roman" w:hAnsi="Times New Roman" w:cs="Times New Roman"/>
          <w:color w:val="auto"/>
          <w:sz w:val="20"/>
          <w:szCs w:val="20"/>
        </w:rPr>
        <w:t xml:space="preserve"> ou encore </w:t>
      </w:r>
      <w:r w:rsidR="00050C7C" w:rsidRPr="00050C7C">
        <w:rPr>
          <w:rFonts w:ascii="Times New Roman" w:hAnsi="Times New Roman" w:cs="Times New Roman"/>
          <w:b/>
          <w:color w:val="ED7D31" w:themeColor="accent2"/>
          <w:sz w:val="20"/>
          <w:szCs w:val="20"/>
        </w:rPr>
        <w:t>D 105</w:t>
      </w:r>
      <w:r w:rsidR="00050C7C">
        <w:rPr>
          <w:rFonts w:ascii="Times New Roman" w:hAnsi="Times New Roman" w:cs="Times New Roman"/>
          <w:color w:val="auto"/>
          <w:sz w:val="20"/>
          <w:szCs w:val="20"/>
        </w:rPr>
        <w:t xml:space="preserve"> - </w:t>
      </w:r>
      <w:r w:rsidR="00050C7C" w:rsidRPr="00050C7C">
        <w:rPr>
          <w:rFonts w:ascii="Times New Roman" w:hAnsi="Times New Roman" w:cs="Times New Roman"/>
          <w:b/>
          <w:color w:val="auto"/>
          <w:sz w:val="20"/>
          <w:szCs w:val="20"/>
        </w:rPr>
        <w:t>Nous formons un même corps</w:t>
      </w:r>
      <w:r w:rsidRPr="008E416A">
        <w:rPr>
          <w:rFonts w:ascii="Times New Roman" w:hAnsi="Times New Roman" w:cs="Times New Roman"/>
          <w:color w:val="auto"/>
          <w:sz w:val="20"/>
          <w:szCs w:val="20"/>
        </w:rPr>
        <w:t>.</w:t>
      </w:r>
    </w:p>
    <w:p w14:paraId="38D62492" w14:textId="77777777" w:rsidR="00FC1537" w:rsidRDefault="00FC1537" w:rsidP="00FC1537">
      <w:pPr>
        <w:pStyle w:val="Titre2"/>
        <w:keepNext w:val="0"/>
        <w:widowControl w:val="0"/>
        <w:rPr>
          <w:b/>
          <w:color w:val="F79646"/>
        </w:rPr>
      </w:pPr>
      <w:r w:rsidRPr="00FC1537">
        <w:rPr>
          <w:b/>
          <w:color w:val="F79646"/>
        </w:rPr>
        <w:t>Pour se former</w:t>
      </w:r>
      <w:r>
        <w:rPr>
          <w:b/>
          <w:color w:val="F79646"/>
        </w:rPr>
        <w:t xml:space="preserve"> en équipe</w:t>
      </w:r>
    </w:p>
    <w:p w14:paraId="0A45DA32" w14:textId="5F8DCBBA" w:rsidR="00050C7C" w:rsidRPr="00BC5B76" w:rsidRDefault="00050C7C" w:rsidP="00BC5B76">
      <w:pPr>
        <w:pStyle w:val="Titre3"/>
        <w:jc w:val="right"/>
        <w:rPr>
          <w:color w:val="4472C4" w:themeColor="accent1"/>
        </w:rPr>
      </w:pPr>
      <w:r w:rsidRPr="00BC5B76">
        <w:rPr>
          <w:color w:val="4472C4" w:themeColor="accent1"/>
        </w:rPr>
        <w:t>Le monde, selon saint Jean</w:t>
      </w:r>
    </w:p>
    <w:p w14:paraId="34D06BE2" w14:textId="77777777" w:rsidR="00050C7C" w:rsidRPr="00050C7C" w:rsidRDefault="00050C7C" w:rsidP="00050C7C">
      <w:pPr>
        <w:spacing w:line="259" w:lineRule="auto"/>
        <w:rPr>
          <w:rFonts w:eastAsia="Calibri"/>
          <w:szCs w:val="22"/>
          <w:lang w:eastAsia="en-US"/>
        </w:rPr>
      </w:pPr>
    </w:p>
    <w:p w14:paraId="3AC78E06" w14:textId="059BBF58" w:rsidR="00050C7C" w:rsidRPr="00050C7C" w:rsidRDefault="00050C7C" w:rsidP="00625203">
      <w:pPr>
        <w:spacing w:line="259" w:lineRule="auto"/>
        <w:jc w:val="both"/>
        <w:rPr>
          <w:rFonts w:eastAsia="Calibri"/>
          <w:szCs w:val="22"/>
          <w:lang w:eastAsia="en-US"/>
        </w:rPr>
      </w:pPr>
      <w:r w:rsidRPr="00050C7C">
        <w:rPr>
          <w:rFonts w:eastAsia="Calibri"/>
          <w:szCs w:val="22"/>
          <w:lang w:eastAsia="en-US"/>
        </w:rPr>
        <w:t>La grandiose introduction de l’Évangile selon saint Jean, qu’on appelle le Prologue, décla</w:t>
      </w:r>
      <w:r>
        <w:rPr>
          <w:rFonts w:eastAsia="Calibri"/>
          <w:szCs w:val="22"/>
          <w:lang w:eastAsia="en-US"/>
        </w:rPr>
        <w:t>re à propos du Fils de Dieu : « </w:t>
      </w:r>
      <w:r w:rsidRPr="00050C7C">
        <w:rPr>
          <w:rFonts w:eastAsia="Calibri"/>
          <w:i/>
          <w:szCs w:val="22"/>
          <w:lang w:eastAsia="en-US"/>
        </w:rPr>
        <w:t>Il était dans le monde, et le monde était venu par lui à l’existence, mais le monde ne l’a pas reconnu</w:t>
      </w:r>
      <w:r>
        <w:rPr>
          <w:rFonts w:eastAsia="Calibri"/>
          <w:szCs w:val="22"/>
          <w:lang w:eastAsia="en-US"/>
        </w:rPr>
        <w:t> »</w:t>
      </w:r>
      <w:r w:rsidRPr="00050C7C">
        <w:rPr>
          <w:rFonts w:eastAsia="Calibri"/>
          <w:szCs w:val="22"/>
          <w:lang w:eastAsia="en-US"/>
        </w:rPr>
        <w:t xml:space="preserve"> (1, 10). Tandis que dans son dernier entretien avec ses disciples, avant sa </w:t>
      </w:r>
      <w:r w:rsidR="00B648E7">
        <w:rPr>
          <w:rFonts w:eastAsia="Calibri"/>
          <w:szCs w:val="22"/>
          <w:lang w:eastAsia="en-US"/>
        </w:rPr>
        <w:t>P</w:t>
      </w:r>
      <w:r w:rsidRPr="00050C7C">
        <w:rPr>
          <w:rFonts w:eastAsia="Calibri"/>
          <w:szCs w:val="22"/>
          <w:lang w:eastAsia="en-US"/>
        </w:rPr>
        <w:t>assion, dans sa grande priè</w:t>
      </w:r>
      <w:r w:rsidR="00625203">
        <w:rPr>
          <w:rFonts w:eastAsia="Calibri"/>
          <w:szCs w:val="22"/>
          <w:lang w:eastAsia="en-US"/>
        </w:rPr>
        <w:t>re Jésus déclare à son Père : « </w:t>
      </w:r>
      <w:r w:rsidRPr="00625203">
        <w:rPr>
          <w:rFonts w:eastAsia="Calibri"/>
          <w:i/>
          <w:szCs w:val="22"/>
          <w:lang w:eastAsia="en-US"/>
        </w:rPr>
        <w:t>De même que tu m’as envoyé dans le monde, moi aussi, j</w:t>
      </w:r>
      <w:r w:rsidR="00625203" w:rsidRPr="00625203">
        <w:rPr>
          <w:rFonts w:eastAsia="Calibri"/>
          <w:i/>
          <w:szCs w:val="22"/>
          <w:lang w:eastAsia="en-US"/>
        </w:rPr>
        <w:t>e les ai envoyés dans le monde</w:t>
      </w:r>
      <w:r w:rsidR="00625203">
        <w:rPr>
          <w:rFonts w:eastAsia="Calibri"/>
          <w:szCs w:val="22"/>
          <w:lang w:eastAsia="en-US"/>
        </w:rPr>
        <w:t> »</w:t>
      </w:r>
      <w:r w:rsidRPr="00050C7C">
        <w:rPr>
          <w:rFonts w:eastAsia="Calibri"/>
          <w:szCs w:val="22"/>
          <w:lang w:eastAsia="en-US"/>
        </w:rPr>
        <w:t xml:space="preserve"> (17,</w:t>
      </w:r>
      <w:r w:rsidR="00C866D9">
        <w:rPr>
          <w:rFonts w:eastAsia="Calibri"/>
          <w:szCs w:val="22"/>
          <w:lang w:eastAsia="en-US"/>
        </w:rPr>
        <w:t xml:space="preserve"> </w:t>
      </w:r>
      <w:r w:rsidRPr="00050C7C">
        <w:rPr>
          <w:rFonts w:eastAsia="Calibri"/>
          <w:szCs w:val="22"/>
          <w:lang w:eastAsia="en-US"/>
        </w:rPr>
        <w:t>18). Ces deux paroles résument l’œuvre du Christ, et sa continuation par ses disciples.</w:t>
      </w:r>
    </w:p>
    <w:p w14:paraId="14A05C9E" w14:textId="77777777" w:rsidR="00050C7C" w:rsidRPr="00050C7C" w:rsidRDefault="00050C7C" w:rsidP="00625203">
      <w:pPr>
        <w:spacing w:line="259" w:lineRule="auto"/>
        <w:jc w:val="both"/>
        <w:rPr>
          <w:rFonts w:eastAsia="Calibri"/>
          <w:szCs w:val="22"/>
          <w:lang w:eastAsia="en-US"/>
        </w:rPr>
      </w:pPr>
    </w:p>
    <w:p w14:paraId="670DC41B" w14:textId="430844A5" w:rsidR="00050C7C" w:rsidRPr="00050C7C" w:rsidRDefault="00050C7C" w:rsidP="00625203">
      <w:pPr>
        <w:spacing w:line="259" w:lineRule="auto"/>
        <w:jc w:val="both"/>
        <w:rPr>
          <w:rFonts w:eastAsia="Calibri"/>
          <w:szCs w:val="22"/>
          <w:lang w:eastAsia="en-US"/>
        </w:rPr>
      </w:pPr>
      <w:r w:rsidRPr="00050C7C">
        <w:rPr>
          <w:rFonts w:eastAsia="Calibri"/>
          <w:szCs w:val="22"/>
          <w:lang w:eastAsia="en-US"/>
        </w:rPr>
        <w:t>Dans l’Évangile selon saint Jean, les paroles de Jésus concernant le monde peuvent déconcerter, car tantôt elles sont positives, et tantôt, mais c’est le plus souvent, elles sont négatives. Dans la lecture proposée le 7</w:t>
      </w:r>
      <w:r w:rsidRPr="00625203">
        <w:rPr>
          <w:rFonts w:eastAsia="Calibri"/>
          <w:szCs w:val="22"/>
          <w:vertAlign w:val="superscript"/>
          <w:lang w:eastAsia="en-US"/>
        </w:rPr>
        <w:t>e</w:t>
      </w:r>
      <w:r w:rsidR="00625203">
        <w:rPr>
          <w:rFonts w:eastAsia="Calibri"/>
          <w:szCs w:val="22"/>
          <w:lang w:eastAsia="en-US"/>
        </w:rPr>
        <w:t xml:space="preserve"> </w:t>
      </w:r>
      <w:r w:rsidRPr="00050C7C">
        <w:rPr>
          <w:rFonts w:eastAsia="Calibri"/>
          <w:szCs w:val="22"/>
          <w:lang w:eastAsia="en-US"/>
        </w:rPr>
        <w:t>dimanche de Pâques (17,</w:t>
      </w:r>
      <w:r w:rsidR="00C866D9">
        <w:rPr>
          <w:rFonts w:eastAsia="Calibri"/>
          <w:szCs w:val="22"/>
          <w:lang w:eastAsia="en-US"/>
        </w:rPr>
        <w:t xml:space="preserve"> </w:t>
      </w:r>
      <w:r w:rsidRPr="00050C7C">
        <w:rPr>
          <w:rFonts w:eastAsia="Calibri"/>
          <w:szCs w:val="22"/>
          <w:lang w:eastAsia="en-US"/>
        </w:rPr>
        <w:t>11-19)</w:t>
      </w:r>
      <w:r w:rsidR="00625203">
        <w:rPr>
          <w:rFonts w:eastAsia="Calibri"/>
          <w:szCs w:val="22"/>
          <w:lang w:eastAsia="en-US"/>
        </w:rPr>
        <w:t>,</w:t>
      </w:r>
      <w:r w:rsidRPr="00050C7C">
        <w:rPr>
          <w:rFonts w:eastAsia="Calibri"/>
          <w:szCs w:val="22"/>
          <w:lang w:eastAsia="en-US"/>
        </w:rPr>
        <w:t xml:space="preserve"> ces deux genres de propos s’entrelace</w:t>
      </w:r>
      <w:r w:rsidR="00625203">
        <w:rPr>
          <w:rFonts w:eastAsia="Calibri"/>
          <w:szCs w:val="22"/>
          <w:lang w:eastAsia="en-US"/>
        </w:rPr>
        <w:t>nt. Jésus dit par deux fois : « </w:t>
      </w:r>
      <w:r w:rsidRPr="00625203">
        <w:rPr>
          <w:rFonts w:eastAsia="Calibri"/>
          <w:i/>
          <w:szCs w:val="22"/>
          <w:lang w:eastAsia="en-US"/>
        </w:rPr>
        <w:t>Ils n’appartiennent pas au monde, de même que moi</w:t>
      </w:r>
      <w:r w:rsidR="00625203" w:rsidRPr="00625203">
        <w:rPr>
          <w:rFonts w:eastAsia="Calibri"/>
          <w:i/>
          <w:szCs w:val="22"/>
          <w:lang w:eastAsia="en-US"/>
        </w:rPr>
        <w:t>, je n’appartiens pas au monde</w:t>
      </w:r>
      <w:r w:rsidR="00B648E7">
        <w:rPr>
          <w:rFonts w:eastAsia="Calibri"/>
          <w:i/>
          <w:szCs w:val="22"/>
          <w:lang w:eastAsia="en-US"/>
        </w:rPr>
        <w:t>.</w:t>
      </w:r>
      <w:r w:rsidR="00625203">
        <w:rPr>
          <w:rFonts w:eastAsia="Calibri"/>
          <w:szCs w:val="22"/>
          <w:lang w:eastAsia="en-US"/>
        </w:rPr>
        <w:t> » Et ensuite : « </w:t>
      </w:r>
      <w:r w:rsidRPr="00625203">
        <w:rPr>
          <w:rFonts w:eastAsia="Calibri"/>
          <w:i/>
          <w:szCs w:val="22"/>
          <w:lang w:eastAsia="en-US"/>
        </w:rPr>
        <w:t>Moi aussi, je les ai envoyés dans le monde</w:t>
      </w:r>
      <w:r w:rsidR="00B648E7">
        <w:rPr>
          <w:rFonts w:eastAsia="Calibri"/>
          <w:i/>
          <w:szCs w:val="22"/>
          <w:lang w:eastAsia="en-US"/>
        </w:rPr>
        <w:t>.</w:t>
      </w:r>
      <w:r w:rsidR="00625203">
        <w:rPr>
          <w:rFonts w:eastAsia="Calibri"/>
          <w:szCs w:val="22"/>
          <w:lang w:eastAsia="en-US"/>
        </w:rPr>
        <w:t> »</w:t>
      </w:r>
    </w:p>
    <w:p w14:paraId="16292E2E" w14:textId="77777777" w:rsidR="00050C7C" w:rsidRPr="00050C7C" w:rsidRDefault="00050C7C" w:rsidP="00625203">
      <w:pPr>
        <w:spacing w:line="259" w:lineRule="auto"/>
        <w:jc w:val="both"/>
        <w:rPr>
          <w:rFonts w:eastAsia="Calibri"/>
          <w:szCs w:val="22"/>
          <w:lang w:eastAsia="en-US"/>
        </w:rPr>
      </w:pPr>
    </w:p>
    <w:p w14:paraId="44DD638B" w14:textId="77777777" w:rsidR="00050C7C" w:rsidRPr="00050C7C" w:rsidRDefault="00050C7C" w:rsidP="00625203">
      <w:pPr>
        <w:spacing w:line="259" w:lineRule="auto"/>
        <w:jc w:val="both"/>
        <w:rPr>
          <w:rFonts w:eastAsia="Calibri"/>
          <w:szCs w:val="22"/>
          <w:lang w:eastAsia="en-US"/>
        </w:rPr>
      </w:pPr>
      <w:r w:rsidRPr="00050C7C">
        <w:rPr>
          <w:rFonts w:eastAsia="Calibri"/>
          <w:szCs w:val="22"/>
          <w:lang w:eastAsia="en-US"/>
        </w:rPr>
        <w:t xml:space="preserve">Ainsi, dans ce monde, tout mauvais qu’il est, le Père envoie son Fils et le Fils y envoie ses disciples. La raison en est que </w:t>
      </w:r>
      <w:r w:rsidR="00625203">
        <w:rPr>
          <w:rFonts w:eastAsia="Calibri"/>
          <w:szCs w:val="22"/>
          <w:lang w:eastAsia="en-US"/>
        </w:rPr>
        <w:t>« </w:t>
      </w:r>
      <w:r w:rsidRPr="00625203">
        <w:rPr>
          <w:rFonts w:eastAsia="Calibri"/>
          <w:i/>
          <w:szCs w:val="22"/>
          <w:lang w:eastAsia="en-US"/>
        </w:rPr>
        <w:t>Dieu a tellement aimé le monde qu’il a donné son Fils unique, afin que quiconque croit en lui ne se perde pas, mais obtienn</w:t>
      </w:r>
      <w:r w:rsidR="00625203" w:rsidRPr="00625203">
        <w:rPr>
          <w:rFonts w:eastAsia="Calibri"/>
          <w:i/>
          <w:szCs w:val="22"/>
          <w:lang w:eastAsia="en-US"/>
        </w:rPr>
        <w:t>e la vie éternelle</w:t>
      </w:r>
      <w:r w:rsidR="00625203">
        <w:rPr>
          <w:rFonts w:eastAsia="Calibri"/>
          <w:szCs w:val="22"/>
          <w:lang w:eastAsia="en-US"/>
        </w:rPr>
        <w:t> »</w:t>
      </w:r>
      <w:r w:rsidRPr="00050C7C">
        <w:rPr>
          <w:rFonts w:eastAsia="Calibri"/>
          <w:szCs w:val="22"/>
          <w:lang w:eastAsia="en-US"/>
        </w:rPr>
        <w:t xml:space="preserve"> (3, 16).</w:t>
      </w:r>
    </w:p>
    <w:p w14:paraId="7C409440" w14:textId="77777777" w:rsidR="00050C7C" w:rsidRPr="00050C7C" w:rsidRDefault="00050C7C" w:rsidP="00625203">
      <w:pPr>
        <w:spacing w:line="259" w:lineRule="auto"/>
        <w:jc w:val="both"/>
        <w:rPr>
          <w:rFonts w:eastAsia="Calibri"/>
          <w:szCs w:val="22"/>
          <w:lang w:eastAsia="en-US"/>
        </w:rPr>
      </w:pPr>
    </w:p>
    <w:p w14:paraId="54844366" w14:textId="2F3E5831" w:rsidR="00050C7C" w:rsidRPr="00050C7C" w:rsidRDefault="00050C7C" w:rsidP="00625203">
      <w:pPr>
        <w:spacing w:line="259" w:lineRule="auto"/>
        <w:jc w:val="both"/>
        <w:rPr>
          <w:rFonts w:eastAsia="Calibri"/>
          <w:szCs w:val="22"/>
          <w:lang w:eastAsia="en-US"/>
        </w:rPr>
      </w:pPr>
      <w:r w:rsidRPr="00050C7C">
        <w:rPr>
          <w:rFonts w:eastAsia="Calibri"/>
          <w:szCs w:val="22"/>
          <w:lang w:eastAsia="en-US"/>
        </w:rPr>
        <w:t>C’est à cela que Jésus s’est appliqué. Au début de l’</w:t>
      </w:r>
      <w:r w:rsidR="00C866D9">
        <w:rPr>
          <w:rFonts w:eastAsia="Calibri"/>
          <w:szCs w:val="22"/>
          <w:lang w:eastAsia="en-US"/>
        </w:rPr>
        <w:t>É</w:t>
      </w:r>
      <w:r w:rsidRPr="00050C7C">
        <w:rPr>
          <w:rFonts w:eastAsia="Calibri"/>
          <w:szCs w:val="22"/>
          <w:lang w:eastAsia="en-US"/>
        </w:rPr>
        <w:t>vangile, le monde est reconnu pécheur. Aussi Jean Baptiste présente-t-il Jé</w:t>
      </w:r>
      <w:r w:rsidR="00625203">
        <w:rPr>
          <w:rFonts w:eastAsia="Calibri"/>
          <w:szCs w:val="22"/>
          <w:lang w:eastAsia="en-US"/>
        </w:rPr>
        <w:t>sus en annonçant sa mission : « </w:t>
      </w:r>
      <w:r w:rsidRPr="00625203">
        <w:rPr>
          <w:rFonts w:eastAsia="Calibri"/>
          <w:i/>
          <w:szCs w:val="22"/>
          <w:lang w:eastAsia="en-US"/>
        </w:rPr>
        <w:t>Voici l’Agneau de Dieu</w:t>
      </w:r>
      <w:r w:rsidR="00625203" w:rsidRPr="00625203">
        <w:rPr>
          <w:rFonts w:eastAsia="Calibri"/>
          <w:i/>
          <w:szCs w:val="22"/>
          <w:lang w:eastAsia="en-US"/>
        </w:rPr>
        <w:t>, qui enlève le péché du monde</w:t>
      </w:r>
      <w:r w:rsidR="00625203">
        <w:rPr>
          <w:rFonts w:eastAsia="Calibri"/>
          <w:szCs w:val="22"/>
          <w:lang w:eastAsia="en-US"/>
        </w:rPr>
        <w:t> »</w:t>
      </w:r>
      <w:r w:rsidRPr="00050C7C">
        <w:rPr>
          <w:rFonts w:eastAsia="Calibri"/>
          <w:szCs w:val="22"/>
          <w:lang w:eastAsia="en-US"/>
        </w:rPr>
        <w:t xml:space="preserve"> (1, 29). Pourtant, au commencement, sortant des mains de Dieu le monde était beau. En effet, s</w:t>
      </w:r>
      <w:r w:rsidR="00625203">
        <w:rPr>
          <w:rFonts w:eastAsia="Calibri"/>
          <w:szCs w:val="22"/>
          <w:lang w:eastAsia="en-US"/>
        </w:rPr>
        <w:t>elon le récit de la création, « </w:t>
      </w:r>
      <w:r w:rsidRPr="00625203">
        <w:rPr>
          <w:rFonts w:eastAsia="Calibri"/>
          <w:i/>
          <w:szCs w:val="22"/>
          <w:lang w:eastAsia="en-US"/>
        </w:rPr>
        <w:t xml:space="preserve">Dieu vit tout ce qu’il avait fait ; </w:t>
      </w:r>
      <w:r w:rsidR="00625203" w:rsidRPr="00625203">
        <w:rPr>
          <w:rFonts w:eastAsia="Calibri"/>
          <w:i/>
          <w:szCs w:val="22"/>
          <w:lang w:eastAsia="en-US"/>
        </w:rPr>
        <w:t>et voici : cela était très bon</w:t>
      </w:r>
      <w:r w:rsidR="00625203">
        <w:rPr>
          <w:rFonts w:eastAsia="Calibri"/>
          <w:szCs w:val="22"/>
          <w:lang w:eastAsia="en-US"/>
        </w:rPr>
        <w:t> »</w:t>
      </w:r>
      <w:r w:rsidRPr="00050C7C">
        <w:rPr>
          <w:rFonts w:eastAsia="Calibri"/>
          <w:szCs w:val="22"/>
          <w:lang w:eastAsia="en-US"/>
        </w:rPr>
        <w:t xml:space="preserve"> (</w:t>
      </w:r>
      <w:proofErr w:type="spellStart"/>
      <w:r w:rsidRPr="00050C7C">
        <w:rPr>
          <w:rFonts w:eastAsia="Calibri"/>
          <w:szCs w:val="22"/>
          <w:lang w:eastAsia="en-US"/>
        </w:rPr>
        <w:t>Gn</w:t>
      </w:r>
      <w:proofErr w:type="spellEnd"/>
      <w:r w:rsidRPr="00050C7C">
        <w:rPr>
          <w:rFonts w:eastAsia="Calibri"/>
          <w:szCs w:val="22"/>
          <w:lang w:eastAsia="en-US"/>
        </w:rPr>
        <w:t xml:space="preserve"> 1,</w:t>
      </w:r>
      <w:r w:rsidR="00C866D9">
        <w:rPr>
          <w:rFonts w:eastAsia="Calibri"/>
          <w:szCs w:val="22"/>
          <w:lang w:eastAsia="en-US"/>
        </w:rPr>
        <w:t xml:space="preserve"> </w:t>
      </w:r>
      <w:r w:rsidRPr="00050C7C">
        <w:rPr>
          <w:rFonts w:eastAsia="Calibri"/>
          <w:szCs w:val="22"/>
          <w:lang w:eastAsia="en-US"/>
        </w:rPr>
        <w:t>31). Le terme lui-mêm</w:t>
      </w:r>
      <w:r w:rsidR="00625203">
        <w:rPr>
          <w:rFonts w:eastAsia="Calibri"/>
          <w:szCs w:val="22"/>
          <w:lang w:eastAsia="en-US"/>
        </w:rPr>
        <w:t>e, en grec, qualifie la beauté :</w:t>
      </w:r>
      <w:r w:rsidRPr="00050C7C">
        <w:rPr>
          <w:rFonts w:eastAsia="Calibri"/>
          <w:szCs w:val="22"/>
          <w:lang w:eastAsia="en-US"/>
        </w:rPr>
        <w:t xml:space="preserve"> cosmos, d’</w:t>
      </w:r>
      <w:r w:rsidR="00625203">
        <w:rPr>
          <w:rFonts w:eastAsia="Calibri"/>
          <w:szCs w:val="22"/>
          <w:lang w:eastAsia="en-US"/>
        </w:rPr>
        <w:t>où dérive le mot « cosmétique » ;</w:t>
      </w:r>
      <w:r w:rsidRPr="00050C7C">
        <w:rPr>
          <w:rFonts w:eastAsia="Calibri"/>
          <w:szCs w:val="22"/>
          <w:lang w:eastAsia="en-US"/>
        </w:rPr>
        <w:t xml:space="preserve"> en effet, selon la pensée grecque le cosmos reflète l’ordre et l’harmonie, comme le célèbrent aussi les psaumes, </w:t>
      </w:r>
      <w:r w:rsidR="00625203">
        <w:rPr>
          <w:rFonts w:eastAsia="Calibri"/>
          <w:szCs w:val="22"/>
          <w:lang w:eastAsia="en-US"/>
        </w:rPr>
        <w:t>en exaltant l’œuvre de Dieu : « </w:t>
      </w:r>
      <w:r w:rsidRPr="00625203">
        <w:rPr>
          <w:rFonts w:eastAsia="Calibri"/>
          <w:i/>
          <w:szCs w:val="22"/>
          <w:lang w:eastAsia="en-US"/>
        </w:rPr>
        <w:t>Ô Seigneur, notre Dieu, qu'il est gr</w:t>
      </w:r>
      <w:r w:rsidR="00625203" w:rsidRPr="00625203">
        <w:rPr>
          <w:rFonts w:eastAsia="Calibri"/>
          <w:i/>
          <w:szCs w:val="22"/>
          <w:lang w:eastAsia="en-US"/>
        </w:rPr>
        <w:t>and ton nom par toute la terre !</w:t>
      </w:r>
      <w:r w:rsidRPr="00625203">
        <w:rPr>
          <w:rFonts w:eastAsia="Calibri"/>
          <w:i/>
          <w:szCs w:val="22"/>
          <w:lang w:eastAsia="en-US"/>
        </w:rPr>
        <w:t xml:space="preserve"> Jusqu'aux c</w:t>
      </w:r>
      <w:r w:rsidR="00625203" w:rsidRPr="00625203">
        <w:rPr>
          <w:rFonts w:eastAsia="Calibri"/>
          <w:i/>
          <w:szCs w:val="22"/>
          <w:lang w:eastAsia="en-US"/>
        </w:rPr>
        <w:t>ieux, ta splendeur est chantée</w:t>
      </w:r>
      <w:r w:rsidR="00625203">
        <w:rPr>
          <w:rFonts w:eastAsia="Calibri"/>
          <w:szCs w:val="22"/>
          <w:lang w:eastAsia="en-US"/>
        </w:rPr>
        <w:t> » (p</w:t>
      </w:r>
      <w:r w:rsidRPr="00050C7C">
        <w:rPr>
          <w:rFonts w:eastAsia="Calibri"/>
          <w:szCs w:val="22"/>
          <w:lang w:eastAsia="en-US"/>
        </w:rPr>
        <w:t>s</w:t>
      </w:r>
      <w:r w:rsidR="00625203">
        <w:rPr>
          <w:rFonts w:eastAsia="Calibri"/>
          <w:szCs w:val="22"/>
          <w:lang w:eastAsia="en-US"/>
        </w:rPr>
        <w:t>aume</w:t>
      </w:r>
      <w:r w:rsidRPr="00050C7C">
        <w:rPr>
          <w:rFonts w:eastAsia="Calibri"/>
          <w:szCs w:val="22"/>
          <w:lang w:eastAsia="en-US"/>
        </w:rPr>
        <w:t xml:space="preserve"> 8).</w:t>
      </w:r>
    </w:p>
    <w:p w14:paraId="711A8C79" w14:textId="77777777" w:rsidR="00050C7C" w:rsidRPr="00050C7C" w:rsidRDefault="00050C7C" w:rsidP="00625203">
      <w:pPr>
        <w:spacing w:line="259" w:lineRule="auto"/>
        <w:jc w:val="both"/>
        <w:rPr>
          <w:rFonts w:eastAsia="Calibri"/>
          <w:szCs w:val="22"/>
          <w:lang w:eastAsia="en-US"/>
        </w:rPr>
      </w:pPr>
    </w:p>
    <w:p w14:paraId="228BF7CB" w14:textId="352E26F6" w:rsidR="00050C7C" w:rsidRPr="00050C7C" w:rsidRDefault="00050C7C" w:rsidP="00625203">
      <w:pPr>
        <w:spacing w:line="259" w:lineRule="auto"/>
        <w:jc w:val="both"/>
        <w:rPr>
          <w:rFonts w:eastAsia="Calibri"/>
          <w:szCs w:val="22"/>
          <w:lang w:eastAsia="en-US"/>
        </w:rPr>
      </w:pPr>
      <w:r w:rsidRPr="00050C7C">
        <w:rPr>
          <w:rFonts w:eastAsia="Calibri"/>
          <w:szCs w:val="22"/>
          <w:lang w:eastAsia="en-US"/>
        </w:rPr>
        <w:t>Mais le péché est entré dans le monde, si bien que Satan est devenu le prince du monde. Aussi, lorsque pa</w:t>
      </w:r>
      <w:r w:rsidR="00625203">
        <w:rPr>
          <w:rFonts w:eastAsia="Calibri"/>
          <w:szCs w:val="22"/>
          <w:lang w:eastAsia="en-US"/>
        </w:rPr>
        <w:t>r l’avènement du Fils de Dieu « </w:t>
      </w:r>
      <w:r w:rsidRPr="00625203">
        <w:rPr>
          <w:rFonts w:eastAsia="Calibri"/>
          <w:i/>
          <w:szCs w:val="22"/>
          <w:lang w:eastAsia="en-US"/>
        </w:rPr>
        <w:t xml:space="preserve">la lumière est venue dans le monde, les hommes ont préféré les ténèbres à la lumière, parce que </w:t>
      </w:r>
      <w:r w:rsidR="00625203" w:rsidRPr="00625203">
        <w:rPr>
          <w:rFonts w:eastAsia="Calibri"/>
          <w:i/>
          <w:szCs w:val="22"/>
          <w:lang w:eastAsia="en-US"/>
        </w:rPr>
        <w:t>leurs œuvres étaient mauvaises</w:t>
      </w:r>
      <w:r w:rsidR="00625203">
        <w:rPr>
          <w:rFonts w:eastAsia="Calibri"/>
          <w:szCs w:val="22"/>
          <w:lang w:eastAsia="en-US"/>
        </w:rPr>
        <w:t> »</w:t>
      </w:r>
      <w:r w:rsidRPr="00050C7C">
        <w:rPr>
          <w:rFonts w:eastAsia="Calibri"/>
          <w:szCs w:val="22"/>
          <w:lang w:eastAsia="en-US"/>
        </w:rPr>
        <w:t xml:space="preserve"> (</w:t>
      </w:r>
      <w:proofErr w:type="spellStart"/>
      <w:r w:rsidRPr="00050C7C">
        <w:rPr>
          <w:rFonts w:eastAsia="Calibri"/>
          <w:szCs w:val="22"/>
          <w:lang w:eastAsia="en-US"/>
        </w:rPr>
        <w:t>Jn</w:t>
      </w:r>
      <w:proofErr w:type="spellEnd"/>
      <w:r w:rsidRPr="00050C7C">
        <w:rPr>
          <w:rFonts w:eastAsia="Calibri"/>
          <w:szCs w:val="22"/>
          <w:lang w:eastAsia="en-US"/>
        </w:rPr>
        <w:t xml:space="preserve"> 3,</w:t>
      </w:r>
      <w:r w:rsidR="00C866D9">
        <w:rPr>
          <w:rFonts w:eastAsia="Calibri"/>
          <w:szCs w:val="22"/>
          <w:lang w:eastAsia="en-US"/>
        </w:rPr>
        <w:t xml:space="preserve"> </w:t>
      </w:r>
      <w:r w:rsidRPr="00050C7C">
        <w:rPr>
          <w:rFonts w:eastAsia="Calibri"/>
          <w:szCs w:val="22"/>
          <w:lang w:eastAsia="en-US"/>
        </w:rPr>
        <w:t>19). Or Jésus est venu pour renouveler le monde, et pour c</w:t>
      </w:r>
      <w:r w:rsidR="00625203">
        <w:rPr>
          <w:rFonts w:eastAsia="Calibri"/>
          <w:szCs w:val="22"/>
          <w:lang w:eastAsia="en-US"/>
        </w:rPr>
        <w:t>ela il est allé jusqu’à donner « </w:t>
      </w:r>
      <w:r w:rsidRPr="00625203">
        <w:rPr>
          <w:rFonts w:eastAsia="Calibri"/>
          <w:i/>
          <w:szCs w:val="22"/>
          <w:lang w:eastAsia="en-US"/>
        </w:rPr>
        <w:t>le pain vivant, qui est descendu d</w:t>
      </w:r>
      <w:r w:rsidR="00625203" w:rsidRPr="00625203">
        <w:rPr>
          <w:rFonts w:eastAsia="Calibri"/>
          <w:i/>
          <w:szCs w:val="22"/>
          <w:lang w:eastAsia="en-US"/>
        </w:rPr>
        <w:t>u ciel</w:t>
      </w:r>
      <w:r w:rsidR="00625203">
        <w:rPr>
          <w:rFonts w:eastAsia="Calibri"/>
          <w:szCs w:val="22"/>
          <w:lang w:eastAsia="en-US"/>
        </w:rPr>
        <w:t> », et dont il disait : « </w:t>
      </w:r>
      <w:r w:rsidRPr="00625203">
        <w:rPr>
          <w:rFonts w:eastAsia="Calibri"/>
          <w:i/>
          <w:szCs w:val="22"/>
          <w:lang w:eastAsia="en-US"/>
        </w:rPr>
        <w:t>si quelqu’un mange de ce pain, il vivra éternellement. Le pain que je donnerai, c’est ma chai</w:t>
      </w:r>
      <w:r w:rsidR="00625203" w:rsidRPr="00625203">
        <w:rPr>
          <w:rFonts w:eastAsia="Calibri"/>
          <w:i/>
          <w:szCs w:val="22"/>
          <w:lang w:eastAsia="en-US"/>
        </w:rPr>
        <w:t>r, donnée pour la vie du monde</w:t>
      </w:r>
      <w:r w:rsidR="00625203">
        <w:rPr>
          <w:rFonts w:eastAsia="Calibri"/>
          <w:szCs w:val="22"/>
          <w:lang w:eastAsia="en-US"/>
        </w:rPr>
        <w:t> »</w:t>
      </w:r>
      <w:r w:rsidRPr="00050C7C">
        <w:rPr>
          <w:rFonts w:eastAsia="Calibri"/>
          <w:szCs w:val="22"/>
          <w:lang w:eastAsia="en-US"/>
        </w:rPr>
        <w:t xml:space="preserve"> (6,</w:t>
      </w:r>
      <w:r w:rsidR="00C866D9">
        <w:rPr>
          <w:rFonts w:eastAsia="Calibri"/>
          <w:szCs w:val="22"/>
          <w:lang w:eastAsia="en-US"/>
        </w:rPr>
        <w:t xml:space="preserve"> </w:t>
      </w:r>
      <w:r w:rsidRPr="00050C7C">
        <w:rPr>
          <w:rFonts w:eastAsia="Calibri"/>
          <w:szCs w:val="22"/>
          <w:lang w:eastAsia="en-US"/>
        </w:rPr>
        <w:t>51).</w:t>
      </w:r>
    </w:p>
    <w:p w14:paraId="6EADE7B5" w14:textId="77777777" w:rsidR="00050C7C" w:rsidRPr="00050C7C" w:rsidRDefault="00050C7C" w:rsidP="00625203">
      <w:pPr>
        <w:spacing w:line="259" w:lineRule="auto"/>
        <w:jc w:val="both"/>
        <w:rPr>
          <w:rFonts w:eastAsia="Calibri"/>
          <w:szCs w:val="22"/>
          <w:lang w:eastAsia="en-US"/>
        </w:rPr>
      </w:pPr>
    </w:p>
    <w:p w14:paraId="209EF71A" w14:textId="46997EEA" w:rsidR="00050C7C" w:rsidRPr="00050C7C" w:rsidRDefault="00050C7C" w:rsidP="00625203">
      <w:pPr>
        <w:spacing w:line="259" w:lineRule="auto"/>
        <w:jc w:val="both"/>
        <w:rPr>
          <w:rFonts w:eastAsia="Calibri"/>
          <w:szCs w:val="22"/>
          <w:lang w:eastAsia="en-US"/>
        </w:rPr>
      </w:pPr>
      <w:r w:rsidRPr="00050C7C">
        <w:rPr>
          <w:rFonts w:eastAsia="Calibri"/>
          <w:szCs w:val="22"/>
          <w:lang w:eastAsia="en-US"/>
        </w:rPr>
        <w:t>Pour poursuivre son œuvre, Jésus a envoyé ses disciples dans le m</w:t>
      </w:r>
      <w:r w:rsidR="00625203">
        <w:rPr>
          <w:rFonts w:eastAsia="Calibri"/>
          <w:szCs w:val="22"/>
          <w:lang w:eastAsia="en-US"/>
        </w:rPr>
        <w:t>onde. Il les a mis en garde : « </w:t>
      </w:r>
      <w:r w:rsidRPr="00625203">
        <w:rPr>
          <w:rFonts w:eastAsia="Calibri"/>
          <w:i/>
          <w:szCs w:val="22"/>
          <w:lang w:eastAsia="en-US"/>
        </w:rPr>
        <w:t>Si vous apparteniez au monde, le monde aimerait ce qui est à lui. Mais vous n’appartenez pas au monde, puisque je vous ai choisis</w:t>
      </w:r>
      <w:r w:rsidR="00625203" w:rsidRPr="00625203">
        <w:rPr>
          <w:rFonts w:eastAsia="Calibri"/>
          <w:i/>
          <w:szCs w:val="22"/>
          <w:lang w:eastAsia="en-US"/>
        </w:rPr>
        <w:t xml:space="preserve"> en vous prenant dans le monde ;</w:t>
      </w:r>
      <w:r w:rsidRPr="00625203">
        <w:rPr>
          <w:rFonts w:eastAsia="Calibri"/>
          <w:i/>
          <w:szCs w:val="22"/>
          <w:lang w:eastAsia="en-US"/>
        </w:rPr>
        <w:t xml:space="preserve"> voilà pourquoi le m</w:t>
      </w:r>
      <w:r w:rsidR="00625203" w:rsidRPr="00625203">
        <w:rPr>
          <w:rFonts w:eastAsia="Calibri"/>
          <w:i/>
          <w:szCs w:val="22"/>
          <w:lang w:eastAsia="en-US"/>
        </w:rPr>
        <w:t>onde a de la haine contre vous</w:t>
      </w:r>
      <w:r w:rsidR="00625203">
        <w:rPr>
          <w:rFonts w:eastAsia="Calibri"/>
          <w:szCs w:val="22"/>
          <w:lang w:eastAsia="en-US"/>
        </w:rPr>
        <w:t> »</w:t>
      </w:r>
      <w:r w:rsidRPr="00050C7C">
        <w:rPr>
          <w:rFonts w:eastAsia="Calibri"/>
          <w:szCs w:val="22"/>
          <w:lang w:eastAsia="en-US"/>
        </w:rPr>
        <w:t xml:space="preserve"> (15, 19). Cependant </w:t>
      </w:r>
      <w:r w:rsidR="00625203">
        <w:rPr>
          <w:rFonts w:eastAsia="Calibri"/>
          <w:szCs w:val="22"/>
          <w:lang w:eastAsia="en-US"/>
        </w:rPr>
        <w:t>Jésus priait ainsi son Père : « </w:t>
      </w:r>
      <w:r w:rsidRPr="00625203">
        <w:rPr>
          <w:rFonts w:eastAsia="Calibri"/>
          <w:i/>
          <w:szCs w:val="22"/>
          <w:lang w:eastAsia="en-US"/>
        </w:rPr>
        <w:t>Je ne prie pas pour que tu les retires du monde, mais pou</w:t>
      </w:r>
      <w:r w:rsidR="00625203" w:rsidRPr="00625203">
        <w:rPr>
          <w:rFonts w:eastAsia="Calibri"/>
          <w:i/>
          <w:szCs w:val="22"/>
          <w:lang w:eastAsia="en-US"/>
        </w:rPr>
        <w:t>r que tu les gardes du Mauvais</w:t>
      </w:r>
      <w:r w:rsidR="00625203">
        <w:rPr>
          <w:rFonts w:eastAsia="Calibri"/>
          <w:szCs w:val="22"/>
          <w:lang w:eastAsia="en-US"/>
        </w:rPr>
        <w:t> »</w:t>
      </w:r>
      <w:r w:rsidRPr="00050C7C">
        <w:rPr>
          <w:rFonts w:eastAsia="Calibri"/>
          <w:szCs w:val="22"/>
          <w:lang w:eastAsia="en-US"/>
        </w:rPr>
        <w:t xml:space="preserve"> (17,</w:t>
      </w:r>
      <w:r w:rsidR="00C866D9">
        <w:rPr>
          <w:rFonts w:eastAsia="Calibri"/>
          <w:szCs w:val="22"/>
          <w:lang w:eastAsia="en-US"/>
        </w:rPr>
        <w:t xml:space="preserve"> </w:t>
      </w:r>
      <w:r w:rsidRPr="00050C7C">
        <w:rPr>
          <w:rFonts w:eastAsia="Calibri"/>
          <w:szCs w:val="22"/>
          <w:lang w:eastAsia="en-US"/>
        </w:rPr>
        <w:t>15).</w:t>
      </w:r>
    </w:p>
    <w:p w14:paraId="0D7A6D1A" w14:textId="77777777" w:rsidR="00050C7C" w:rsidRPr="00050C7C" w:rsidRDefault="00050C7C" w:rsidP="00050C7C">
      <w:pPr>
        <w:jc w:val="right"/>
      </w:pPr>
      <w:r>
        <w:t>Marcel Metzger</w:t>
      </w:r>
    </w:p>
    <w:p w14:paraId="2CB82AF4" w14:textId="77777777" w:rsidR="008D08FB" w:rsidRDefault="008D08FB" w:rsidP="008D08FB">
      <w:pPr>
        <w:pStyle w:val="Titre2"/>
        <w:keepNext w:val="0"/>
        <w:widowControl w:val="0"/>
        <w:rPr>
          <w:b/>
          <w:color w:val="F79646"/>
        </w:rPr>
      </w:pPr>
      <w:r w:rsidRPr="00213E9D">
        <w:rPr>
          <w:b/>
          <w:color w:val="F79646"/>
        </w:rPr>
        <w:t>Fleurir</w:t>
      </w:r>
    </w:p>
    <w:p w14:paraId="1BEBFDA8" w14:textId="7D6E2DFF" w:rsidR="00BC5B76" w:rsidRPr="00BC5B76" w:rsidRDefault="008D08FB" w:rsidP="00BC5B76">
      <w:pPr>
        <w:jc w:val="both"/>
      </w:pPr>
      <w:r w:rsidRPr="004643CE">
        <w:rPr>
          <w:b/>
          <w:u w:val="single"/>
        </w:rPr>
        <w:t>Durant tout le temps pascal</w:t>
      </w:r>
      <w:r>
        <w:t>, l</w:t>
      </w:r>
      <w:r w:rsidR="00625203">
        <w:t>’équipe « Fleurir en liturgie »</w:t>
      </w:r>
      <w:r w:rsidRPr="00A77D1C">
        <w:t xml:space="preserve"> des </w:t>
      </w:r>
      <w:r w:rsidRPr="00C866D9">
        <w:rPr>
          <w:i/>
          <w:iCs/>
        </w:rPr>
        <w:t>Fiches Dominicales</w:t>
      </w:r>
      <w:r w:rsidRPr="00A77D1C">
        <w:t xml:space="preserve"> vous pr</w:t>
      </w:r>
      <w:r>
        <w:t>opose de travailler en équipe les</w:t>
      </w:r>
      <w:r w:rsidRPr="00A77D1C">
        <w:t xml:space="preserve"> </w:t>
      </w:r>
      <w:r w:rsidRPr="00A77D1C">
        <w:rPr>
          <w:b/>
        </w:rPr>
        <w:t>page</w:t>
      </w:r>
      <w:r>
        <w:rPr>
          <w:b/>
        </w:rPr>
        <w:t>s 29 à 32</w:t>
      </w:r>
      <w:r w:rsidRPr="00A77D1C">
        <w:t xml:space="preserve"> du </w:t>
      </w:r>
      <w:r w:rsidR="00C866D9">
        <w:t>l</w:t>
      </w:r>
      <w:r w:rsidR="00C866D9" w:rsidRPr="00A77D1C">
        <w:t>ivret de l’</w:t>
      </w:r>
      <w:r w:rsidR="00C866D9">
        <w:t>a</w:t>
      </w:r>
      <w:r w:rsidR="00C866D9" w:rsidRPr="00A77D1C">
        <w:t xml:space="preserve">nnée </w:t>
      </w:r>
      <w:r w:rsidR="00C866D9">
        <w:t>B</w:t>
      </w:r>
      <w:r w:rsidR="00C866D9" w:rsidRPr="00A77D1C">
        <w:t xml:space="preserve"> du </w:t>
      </w:r>
      <w:r w:rsidR="00C866D9">
        <w:t>c</w:t>
      </w:r>
      <w:r w:rsidR="00C866D9" w:rsidRPr="00A77D1C">
        <w:t xml:space="preserve">offret </w:t>
      </w:r>
      <w:r w:rsidR="00C866D9">
        <w:t>« Fleurir en liturgie</w:t>
      </w:r>
      <w:r w:rsidR="00C866D9" w:rsidRPr="00A77D1C">
        <w:t xml:space="preserve"> - Fleurir les temps liturgiques privilégiés et les grandes fêtes</w:t>
      </w:r>
      <w:r w:rsidR="00C866D9">
        <w:t> »</w:t>
      </w:r>
      <w:r w:rsidR="00C866D9" w:rsidRPr="00A77D1C">
        <w:t>.</w:t>
      </w:r>
    </w:p>
    <w:p w14:paraId="1F91725B" w14:textId="5756118C" w:rsidR="00FC1537" w:rsidRPr="00DE7FEB" w:rsidRDefault="00FC1537" w:rsidP="00FC1537">
      <w:pPr>
        <w:pStyle w:val="Titre1"/>
        <w:keepNext w:val="0"/>
        <w:widowControl w:val="0"/>
        <w:spacing w:before="400"/>
        <w:rPr>
          <w:color w:val="E36C0A"/>
        </w:rPr>
      </w:pPr>
      <w:r w:rsidRPr="00DE7FEB">
        <w:rPr>
          <w:color w:val="E36C0A"/>
        </w:rPr>
        <w:lastRenderedPageBreak/>
        <w:t>POUR UNE CÉLÉBRATION DOMINICALE DE LA PAROLE</w:t>
      </w:r>
      <w:r w:rsidRPr="00DE7FEB">
        <w:rPr>
          <w:color w:val="E36C0A"/>
        </w:rPr>
        <w:br/>
        <w:t>lorsqu’il n’y a pas d’eucharistie</w:t>
      </w:r>
    </w:p>
    <w:p w14:paraId="15CD2E31" w14:textId="77777777" w:rsidR="00625203" w:rsidRPr="00625203" w:rsidRDefault="00625203" w:rsidP="00625203">
      <w:pPr>
        <w:pBdr>
          <w:top w:val="single" w:sz="4" w:space="1" w:color="auto"/>
          <w:left w:val="single" w:sz="4" w:space="4" w:color="auto"/>
          <w:bottom w:val="single" w:sz="4" w:space="1" w:color="auto"/>
          <w:right w:val="single" w:sz="4" w:space="4" w:color="auto"/>
        </w:pBdr>
        <w:ind w:left="284" w:right="283"/>
        <w:jc w:val="both"/>
      </w:pPr>
      <w:r w:rsidRPr="00625203">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B71D9ED" w14:textId="77777777" w:rsidR="00625203" w:rsidRPr="00625203" w:rsidRDefault="00625203" w:rsidP="00625203">
      <w:pPr>
        <w:pBdr>
          <w:top w:val="single" w:sz="4" w:space="1" w:color="auto"/>
          <w:left w:val="single" w:sz="4" w:space="4" w:color="auto"/>
          <w:bottom w:val="single" w:sz="4" w:space="1" w:color="auto"/>
          <w:right w:val="single" w:sz="4" w:space="4" w:color="auto"/>
        </w:pBdr>
        <w:ind w:left="284" w:right="283"/>
        <w:jc w:val="both"/>
      </w:pPr>
      <w:r w:rsidRPr="00625203">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625203">
        <w:t>C’est pour cela que les Fiches Dominicales vous offrent une aide, aussi bien pour la préparation des messes, que pour celle des célébrations de la Parole de Dieu.</w:t>
      </w:r>
    </w:p>
    <w:p w14:paraId="59C247EA" w14:textId="77777777" w:rsidR="00625203" w:rsidRPr="00625203" w:rsidRDefault="00625203" w:rsidP="00625203">
      <w:pPr>
        <w:pBdr>
          <w:top w:val="single" w:sz="4" w:space="1" w:color="auto"/>
          <w:left w:val="single" w:sz="4" w:space="4" w:color="auto"/>
          <w:bottom w:val="single" w:sz="4" w:space="1" w:color="auto"/>
          <w:right w:val="single" w:sz="4" w:space="4" w:color="auto"/>
        </w:pBdr>
        <w:ind w:left="284" w:right="283"/>
        <w:jc w:val="both"/>
        <w:rPr>
          <w:i/>
          <w:iCs/>
        </w:rPr>
      </w:pPr>
      <w:r w:rsidRPr="00625203">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0D4DCEBA" w14:textId="77777777" w:rsidR="002B51FC" w:rsidRDefault="002B51FC" w:rsidP="00A02EB4">
      <w:pPr>
        <w:keepNext/>
        <w:tabs>
          <w:tab w:val="left" w:pos="3438"/>
        </w:tabs>
        <w:spacing w:before="200"/>
        <w:outlineLvl w:val="1"/>
        <w:rPr>
          <w:rFonts w:ascii="Arial" w:hAnsi="Arial"/>
          <w:b/>
          <w:color w:val="ED7D31"/>
          <w:sz w:val="28"/>
          <w:szCs w:val="28"/>
        </w:rPr>
      </w:pPr>
      <w:r w:rsidRPr="00637DB9">
        <w:rPr>
          <w:rFonts w:ascii="Arial" w:hAnsi="Arial"/>
          <w:b/>
          <w:color w:val="ED7D31"/>
          <w:sz w:val="28"/>
          <w:szCs w:val="28"/>
        </w:rPr>
        <w:t>Accueil et ouverture</w:t>
      </w:r>
    </w:p>
    <w:p w14:paraId="7D006C90" w14:textId="77777777" w:rsidR="00637DB9" w:rsidRPr="00637DB9" w:rsidRDefault="00637DB9" w:rsidP="00637DB9">
      <w:pPr>
        <w:numPr>
          <w:ilvl w:val="0"/>
          <w:numId w:val="13"/>
        </w:numPr>
        <w:ind w:left="567" w:hanging="283"/>
        <w:rPr>
          <w:b/>
          <w:smallCaps/>
        </w:rPr>
      </w:pPr>
      <w:r w:rsidRPr="00637DB9">
        <w:rPr>
          <w:b/>
          <w:smallCaps/>
        </w:rPr>
        <w:t>Chant d’entrée</w:t>
      </w:r>
    </w:p>
    <w:p w14:paraId="1451DCF5" w14:textId="2207907C" w:rsidR="00637DB9" w:rsidRDefault="00637DB9" w:rsidP="00637DB9">
      <w:pPr>
        <w:rPr>
          <w:rFonts w:eastAsia="Calibri"/>
          <w:lang w:eastAsia="en-US"/>
        </w:rPr>
      </w:pPr>
      <w:r>
        <w:rPr>
          <w:rFonts w:eastAsia="Calibri"/>
          <w:lang w:eastAsia="en-US"/>
        </w:rPr>
        <w:t>Comme</w:t>
      </w:r>
      <w:r w:rsidRPr="00637DB9">
        <w:rPr>
          <w:rFonts w:eastAsia="Calibri"/>
          <w:lang w:eastAsia="en-US"/>
        </w:rPr>
        <w:t xml:space="preserve"> chant pour accompagner la procession du livre de la </w:t>
      </w:r>
      <w:r w:rsidR="00597B2B">
        <w:rPr>
          <w:rFonts w:eastAsia="Calibri"/>
          <w:lang w:eastAsia="en-US"/>
        </w:rPr>
        <w:t>p</w:t>
      </w:r>
      <w:r w:rsidRPr="00637DB9">
        <w:rPr>
          <w:rFonts w:eastAsia="Calibri"/>
          <w:lang w:eastAsia="en-US"/>
        </w:rPr>
        <w:t>arole de Dieu</w:t>
      </w:r>
      <w:r>
        <w:rPr>
          <w:rFonts w:eastAsia="Calibri"/>
          <w:lang w:eastAsia="en-US"/>
        </w:rPr>
        <w:t>, nous vous suggérons</w:t>
      </w:r>
      <w:r w:rsidRPr="00637DB9">
        <w:rPr>
          <w:rFonts w:eastAsia="Calibri"/>
          <w:lang w:eastAsia="en-US"/>
        </w:rPr>
        <w:t> :</w:t>
      </w:r>
    </w:p>
    <w:p w14:paraId="2396543C" w14:textId="77777777" w:rsidR="00637DB9" w:rsidRPr="00637DB9" w:rsidRDefault="00637DB9" w:rsidP="00637DB9">
      <w:pPr>
        <w:jc w:val="center"/>
        <w:rPr>
          <w:rFonts w:eastAsia="Calibri"/>
          <w:lang w:eastAsia="en-US"/>
        </w:rPr>
      </w:pPr>
      <w:r w:rsidRPr="00637DB9">
        <w:rPr>
          <w:rFonts w:eastAsia="Calibri"/>
          <w:b/>
          <w:color w:val="ED7D31" w:themeColor="accent2"/>
          <w:lang w:eastAsia="en-US"/>
        </w:rPr>
        <w:t>K 106</w:t>
      </w:r>
      <w:r>
        <w:rPr>
          <w:rFonts w:eastAsia="Calibri"/>
          <w:b/>
          <w:lang w:eastAsia="en-US"/>
        </w:rPr>
        <w:t xml:space="preserve"> – </w:t>
      </w:r>
      <w:r w:rsidRPr="00637DB9">
        <w:rPr>
          <w:rFonts w:eastAsia="Calibri"/>
          <w:b/>
          <w:lang w:eastAsia="en-US"/>
        </w:rPr>
        <w:t>P</w:t>
      </w:r>
      <w:r>
        <w:rPr>
          <w:rFonts w:eastAsia="Calibri"/>
          <w:b/>
          <w:lang w:eastAsia="en-US"/>
        </w:rPr>
        <w:t>euple de baptisés</w:t>
      </w:r>
      <w:r w:rsidRPr="00637DB9">
        <w:rPr>
          <w:rFonts w:eastAsia="Calibri"/>
          <w:b/>
          <w:lang w:eastAsia="en-US"/>
        </w:rPr>
        <w:t xml:space="preserve"> </w:t>
      </w:r>
      <w:r>
        <w:rPr>
          <w:rFonts w:eastAsia="Calibri"/>
          <w:b/>
          <w:lang w:eastAsia="en-US"/>
        </w:rPr>
        <w:t xml:space="preserve">- </w:t>
      </w:r>
      <w:r w:rsidRPr="00637DB9">
        <w:rPr>
          <w:rFonts w:eastAsia="Calibri"/>
          <w:lang w:eastAsia="en-US"/>
        </w:rPr>
        <w:t>CNA 574</w:t>
      </w:r>
    </w:p>
    <w:p w14:paraId="592A423C" w14:textId="77777777" w:rsidR="00637DB9" w:rsidRPr="00637DB9" w:rsidRDefault="00637DB9" w:rsidP="00637DB9">
      <w:pPr>
        <w:ind w:firstLine="708"/>
        <w:rPr>
          <w:rFonts w:eastAsia="Calibri"/>
          <w:lang w:eastAsia="en-US"/>
        </w:rPr>
      </w:pPr>
      <w:r w:rsidRPr="00637DB9">
        <w:rPr>
          <w:rFonts w:eastAsia="Calibri"/>
          <w:lang w:eastAsia="en-US"/>
        </w:rPr>
        <w:t>Couplets 12 (« </w:t>
      </w:r>
      <w:r w:rsidRPr="00637DB9">
        <w:rPr>
          <w:rFonts w:eastAsia="Calibri"/>
          <w:i/>
          <w:lang w:eastAsia="en-US"/>
        </w:rPr>
        <w:t>Dieu t’a donné de rendre grâce</w:t>
      </w:r>
      <w:r w:rsidRPr="00637DB9">
        <w:rPr>
          <w:rFonts w:eastAsia="Calibri"/>
          <w:lang w:eastAsia="en-US"/>
        </w:rPr>
        <w:t>… » et 13 (« </w:t>
      </w:r>
      <w:r w:rsidRPr="00637DB9">
        <w:rPr>
          <w:rFonts w:eastAsia="Calibri"/>
          <w:i/>
          <w:lang w:eastAsia="en-US"/>
        </w:rPr>
        <w:t>Tu as en toi l’Esprit du Père</w:t>
      </w:r>
      <w:r w:rsidRPr="00637DB9">
        <w:rPr>
          <w:rFonts w:eastAsia="Calibri"/>
          <w:lang w:eastAsia="en-US"/>
        </w:rPr>
        <w:t>… »).</w:t>
      </w:r>
    </w:p>
    <w:p w14:paraId="453BD9BA" w14:textId="77777777" w:rsidR="00637DB9" w:rsidRPr="00637DB9" w:rsidRDefault="00637DB9" w:rsidP="00637DB9">
      <w:pPr>
        <w:ind w:left="708" w:firstLine="708"/>
        <w:rPr>
          <w:rFonts w:eastAsia="Calibri"/>
          <w:lang w:eastAsia="en-US"/>
        </w:rPr>
      </w:pPr>
    </w:p>
    <w:p w14:paraId="241C9DEC" w14:textId="77777777" w:rsidR="00637DB9" w:rsidRPr="00637DB9" w:rsidRDefault="00637DB9" w:rsidP="00637DB9">
      <w:pPr>
        <w:numPr>
          <w:ilvl w:val="0"/>
          <w:numId w:val="13"/>
        </w:numPr>
        <w:ind w:left="567" w:hanging="283"/>
        <w:rPr>
          <w:b/>
          <w:smallCaps/>
        </w:rPr>
      </w:pPr>
      <w:r w:rsidRPr="00637DB9">
        <w:rPr>
          <w:b/>
          <w:smallCaps/>
        </w:rPr>
        <w:t xml:space="preserve">Mot d’accueil : </w:t>
      </w:r>
    </w:p>
    <w:p w14:paraId="78E3290B" w14:textId="598A8609" w:rsidR="00637DB9" w:rsidRPr="00637DB9" w:rsidRDefault="00637DB9" w:rsidP="00637DB9">
      <w:pPr>
        <w:ind w:firstLine="1"/>
        <w:jc w:val="both"/>
        <w:rPr>
          <w:rFonts w:eastAsia="Calibri"/>
          <w:i/>
          <w:lang w:eastAsia="en-US"/>
        </w:rPr>
      </w:pPr>
      <w:r w:rsidRPr="00637DB9">
        <w:rPr>
          <w:rFonts w:eastAsia="Calibri"/>
          <w:i/>
          <w:lang w:eastAsia="en-US"/>
        </w:rPr>
        <w:t xml:space="preserve">Entre l’Ascension qui marque le départ de Jésus, et la Pentecôte qui fête la naissance de l’Église, nous sommes rassemblés comme les Apôtres dans la prière. Le Ressuscité parti, c’est à nous maintenant qu’incombe la mission d’annoncer le </w:t>
      </w:r>
      <w:r w:rsidR="00597B2B">
        <w:rPr>
          <w:rFonts w:eastAsia="Calibri"/>
          <w:i/>
          <w:lang w:eastAsia="en-US"/>
        </w:rPr>
        <w:t>r</w:t>
      </w:r>
      <w:r w:rsidRPr="00637DB9">
        <w:rPr>
          <w:rFonts w:eastAsia="Calibri"/>
          <w:i/>
          <w:lang w:eastAsia="en-US"/>
        </w:rPr>
        <w:t>oyaume de Dieu et de commencer de le réaliser sur terre. Nous ne pourrons le faire qu’avec l’aide de l’Esprit Saint que nous fêterons dimanche prochain. Aujourd’hui, c’est un peu comme une veillée d’armes. Nous unissons notre prière à celle de Jésus qui prie pour notre unité.</w:t>
      </w:r>
    </w:p>
    <w:p w14:paraId="3DAA81AF" w14:textId="77777777" w:rsidR="00637DB9" w:rsidRPr="00637DB9" w:rsidRDefault="00637DB9" w:rsidP="00637DB9">
      <w:pPr>
        <w:ind w:firstLine="1"/>
        <w:jc w:val="both"/>
        <w:rPr>
          <w:rFonts w:eastAsia="Calibri"/>
          <w:lang w:eastAsia="en-US"/>
        </w:rPr>
      </w:pPr>
    </w:p>
    <w:p w14:paraId="513DE59F" w14:textId="77777777" w:rsidR="00637DB9" w:rsidRPr="00637DB9" w:rsidRDefault="00637DB9" w:rsidP="00637DB9">
      <w:pPr>
        <w:numPr>
          <w:ilvl w:val="0"/>
          <w:numId w:val="13"/>
        </w:numPr>
        <w:ind w:left="567" w:hanging="283"/>
        <w:rPr>
          <w:b/>
          <w:smallCaps/>
        </w:rPr>
      </w:pPr>
      <w:r w:rsidRPr="00637DB9">
        <w:rPr>
          <w:b/>
          <w:smallCaps/>
        </w:rPr>
        <w:t>Démarche pénitentielle</w:t>
      </w:r>
    </w:p>
    <w:p w14:paraId="4E9EF6CD" w14:textId="1C0BCC57" w:rsidR="00637DB9" w:rsidRPr="00637DB9" w:rsidRDefault="00637DB9" w:rsidP="00637DB9">
      <w:pPr>
        <w:ind w:firstLine="1"/>
        <w:jc w:val="both"/>
        <w:rPr>
          <w:rFonts w:eastAsia="Calibri"/>
          <w:lang w:eastAsia="en-US"/>
        </w:rPr>
      </w:pPr>
      <w:r w:rsidRPr="00637DB9">
        <w:rPr>
          <w:rFonts w:eastAsia="Calibri"/>
          <w:i/>
          <w:lang w:eastAsia="en-US"/>
        </w:rPr>
        <w:t xml:space="preserve">Pour accueillir dignement la </w:t>
      </w:r>
      <w:r w:rsidR="00597B2B">
        <w:rPr>
          <w:rFonts w:eastAsia="Calibri"/>
          <w:i/>
          <w:lang w:eastAsia="en-US"/>
        </w:rPr>
        <w:t>p</w:t>
      </w:r>
      <w:r w:rsidRPr="00637DB9">
        <w:rPr>
          <w:rFonts w:eastAsia="Calibri"/>
          <w:i/>
          <w:lang w:eastAsia="en-US"/>
        </w:rPr>
        <w:t>arole de Dieu et qu’elle porte en nous ses fruits, reconnaissons que nous avons besoin du pardon de Dieu et invoquons-le</w:t>
      </w:r>
      <w:r w:rsidRPr="00637DB9">
        <w:rPr>
          <w:rFonts w:eastAsia="Calibri"/>
          <w:lang w:eastAsia="en-US"/>
        </w:rPr>
        <w:t xml:space="preserve"> : </w:t>
      </w:r>
    </w:p>
    <w:p w14:paraId="436F01D8" w14:textId="77777777" w:rsidR="00637DB9" w:rsidRPr="00637DB9" w:rsidRDefault="00637DB9" w:rsidP="00637DB9">
      <w:pPr>
        <w:ind w:left="1134" w:firstLine="1"/>
        <w:jc w:val="both"/>
        <w:rPr>
          <w:rFonts w:eastAsia="Calibri"/>
          <w:lang w:eastAsia="en-US"/>
        </w:rPr>
      </w:pPr>
      <w:r w:rsidRPr="00637DB9">
        <w:rPr>
          <w:rFonts w:eastAsia="Calibri"/>
          <w:lang w:eastAsia="en-US"/>
        </w:rPr>
        <w:t xml:space="preserve">Seigneur Jésus, par ton mystère pascal, tu nous as donné le salut, </w:t>
      </w:r>
      <w:r w:rsidRPr="00637DB9">
        <w:rPr>
          <w:rFonts w:eastAsia="Calibri"/>
          <w:b/>
          <w:lang w:eastAsia="en-US"/>
        </w:rPr>
        <w:t>prends pitié de nous</w:t>
      </w:r>
      <w:r w:rsidRPr="00637DB9">
        <w:rPr>
          <w:rFonts w:eastAsia="Calibri"/>
          <w:lang w:eastAsia="en-US"/>
        </w:rPr>
        <w:t>.</w:t>
      </w:r>
    </w:p>
    <w:p w14:paraId="14A6A07A" w14:textId="77777777" w:rsidR="00637DB9" w:rsidRPr="00637DB9" w:rsidRDefault="00637DB9" w:rsidP="00637DB9">
      <w:pPr>
        <w:ind w:left="1134" w:firstLine="1"/>
        <w:jc w:val="both"/>
        <w:rPr>
          <w:rFonts w:eastAsia="Calibri"/>
          <w:lang w:eastAsia="en-US"/>
        </w:rPr>
      </w:pPr>
      <w:r w:rsidRPr="00637DB9">
        <w:rPr>
          <w:rFonts w:eastAsia="Calibri"/>
          <w:lang w:eastAsia="en-US"/>
        </w:rPr>
        <w:t xml:space="preserve">Ô Christ, tu ne cesses de renouveler au milieu de nous les merveilles de ta Passion, </w:t>
      </w:r>
      <w:r w:rsidRPr="00637DB9">
        <w:rPr>
          <w:rFonts w:eastAsia="Calibri"/>
          <w:b/>
          <w:lang w:eastAsia="en-US"/>
        </w:rPr>
        <w:t>prends pitié de nous.</w:t>
      </w:r>
    </w:p>
    <w:p w14:paraId="5767161A" w14:textId="77777777" w:rsidR="00637DB9" w:rsidRDefault="00637DB9" w:rsidP="00637DB9">
      <w:pPr>
        <w:ind w:left="1134" w:firstLine="1"/>
        <w:jc w:val="both"/>
        <w:rPr>
          <w:rFonts w:eastAsia="Calibri"/>
          <w:lang w:eastAsia="en-US"/>
        </w:rPr>
      </w:pPr>
      <w:r w:rsidRPr="00637DB9">
        <w:rPr>
          <w:rFonts w:eastAsia="Calibri"/>
          <w:lang w:eastAsia="en-US"/>
        </w:rPr>
        <w:t xml:space="preserve">Seigneur Jésus, par la communion à ton corps, tu nous fais participer au sacrifice pascal, </w:t>
      </w:r>
      <w:r w:rsidRPr="00637DB9">
        <w:rPr>
          <w:rFonts w:eastAsia="Calibri"/>
          <w:b/>
          <w:lang w:eastAsia="en-US"/>
        </w:rPr>
        <w:t>prends pitié de nous</w:t>
      </w:r>
      <w:r w:rsidRPr="00637DB9">
        <w:rPr>
          <w:rFonts w:eastAsia="Calibri"/>
          <w:lang w:eastAsia="en-US"/>
        </w:rPr>
        <w:t xml:space="preserve">. </w:t>
      </w:r>
    </w:p>
    <w:p w14:paraId="28C7BC9D" w14:textId="77777777" w:rsidR="00637DB9" w:rsidRPr="00637DB9" w:rsidRDefault="00637DB9" w:rsidP="00637DB9">
      <w:pPr>
        <w:ind w:left="1134" w:firstLine="1"/>
        <w:jc w:val="right"/>
        <w:rPr>
          <w:rFonts w:eastAsia="Calibri"/>
          <w:lang w:eastAsia="en-US"/>
        </w:rPr>
      </w:pPr>
      <w:r>
        <w:rPr>
          <w:rFonts w:eastAsia="Calibri"/>
          <w:lang w:eastAsia="en-US"/>
        </w:rPr>
        <w:t>(</w:t>
      </w:r>
      <w:r w:rsidRPr="00637DB9">
        <w:rPr>
          <w:rFonts w:eastAsia="Calibri"/>
          <w:lang w:eastAsia="en-US"/>
        </w:rPr>
        <w:t>CNA 176</w:t>
      </w:r>
      <w:r>
        <w:rPr>
          <w:rFonts w:eastAsia="Calibri"/>
          <w:lang w:eastAsia="en-US"/>
        </w:rPr>
        <w:t>)</w:t>
      </w:r>
    </w:p>
    <w:p w14:paraId="119B8C5C" w14:textId="77777777" w:rsidR="00637DB9" w:rsidRPr="00637DB9" w:rsidRDefault="00637DB9" w:rsidP="00637DB9">
      <w:pPr>
        <w:ind w:left="3" w:firstLine="1"/>
        <w:jc w:val="both"/>
        <w:rPr>
          <w:rFonts w:eastAsia="Calibri"/>
          <w:lang w:eastAsia="en-US"/>
        </w:rPr>
      </w:pPr>
    </w:p>
    <w:p w14:paraId="1764572D" w14:textId="77777777" w:rsidR="00637DB9" w:rsidRPr="00637DB9" w:rsidRDefault="00637DB9" w:rsidP="00637DB9">
      <w:pPr>
        <w:rPr>
          <w:rFonts w:eastAsia="Calibri"/>
          <w:lang w:eastAsia="en-US"/>
        </w:rPr>
      </w:pPr>
      <w:r w:rsidRPr="00637DB9">
        <w:rPr>
          <w:rFonts w:eastAsia="Calibri"/>
          <w:lang w:eastAsia="en-US"/>
        </w:rPr>
        <w:t>Reprise du chant d’entrée. Couplet 14 (« </w:t>
      </w:r>
      <w:r w:rsidRPr="00637DB9">
        <w:rPr>
          <w:rFonts w:eastAsia="Calibri"/>
          <w:i/>
          <w:lang w:eastAsia="en-US"/>
        </w:rPr>
        <w:t>Rappelle-toi, heureuse Église, tu es un peuple de pécheurs</w:t>
      </w:r>
      <w:r w:rsidRPr="00637DB9">
        <w:rPr>
          <w:rFonts w:eastAsia="Calibri"/>
          <w:lang w:eastAsia="en-US"/>
        </w:rPr>
        <w:t>… »)</w:t>
      </w:r>
    </w:p>
    <w:p w14:paraId="7F712433" w14:textId="77777777" w:rsidR="00637DB9" w:rsidRPr="00637DB9" w:rsidRDefault="00637DB9" w:rsidP="00637DB9">
      <w:pPr>
        <w:ind w:firstLine="1"/>
        <w:rPr>
          <w:rFonts w:eastAsia="Calibri"/>
          <w:lang w:eastAsia="en-US"/>
        </w:rPr>
      </w:pPr>
    </w:p>
    <w:p w14:paraId="3286A3FA" w14:textId="77777777" w:rsidR="00637DB9" w:rsidRPr="00637DB9" w:rsidRDefault="00637DB9" w:rsidP="00637DB9">
      <w:pPr>
        <w:numPr>
          <w:ilvl w:val="0"/>
          <w:numId w:val="13"/>
        </w:numPr>
        <w:ind w:left="567" w:hanging="283"/>
        <w:rPr>
          <w:smallCaps/>
        </w:rPr>
      </w:pPr>
      <w:r>
        <w:rPr>
          <w:b/>
          <w:smallCaps/>
        </w:rPr>
        <w:t>Prière d’ouverture</w:t>
      </w:r>
      <w:r w:rsidR="00F842A0">
        <w:rPr>
          <w:b/>
          <w:smallCaps/>
        </w:rPr>
        <w:t xml:space="preserve"> – </w:t>
      </w:r>
      <w:r w:rsidR="00F842A0" w:rsidRPr="00F842A0">
        <w:t xml:space="preserve">voir </w:t>
      </w:r>
      <w:r w:rsidR="00F842A0">
        <w:t>celle du Missel p. 7 de cette fiche ou cette proposition :</w:t>
      </w:r>
    </w:p>
    <w:p w14:paraId="724D7393" w14:textId="77777777" w:rsidR="00F842A0" w:rsidRDefault="00F842A0" w:rsidP="00F842A0">
      <w:pPr>
        <w:ind w:left="1134" w:right="850" w:firstLine="1"/>
        <w:rPr>
          <w:rFonts w:eastAsia="Calibri"/>
          <w:b/>
          <w:lang w:eastAsia="en-US"/>
        </w:rPr>
      </w:pPr>
    </w:p>
    <w:p w14:paraId="2057D2BA" w14:textId="77777777" w:rsidR="00637DB9" w:rsidRPr="00637DB9" w:rsidRDefault="00637DB9" w:rsidP="00F842A0">
      <w:pPr>
        <w:ind w:left="1134" w:right="850" w:firstLine="1"/>
        <w:rPr>
          <w:rFonts w:eastAsia="Calibri"/>
          <w:b/>
          <w:lang w:eastAsia="en-US"/>
        </w:rPr>
      </w:pPr>
      <w:r w:rsidRPr="00637DB9">
        <w:rPr>
          <w:rFonts w:eastAsia="Calibri"/>
          <w:b/>
          <w:lang w:eastAsia="en-US"/>
        </w:rPr>
        <w:t xml:space="preserve">Seigneur notre Dieu, nous croyons que ton Fils, le Sauveur des hommes, </w:t>
      </w:r>
      <w:r w:rsidR="00F842A0">
        <w:rPr>
          <w:rFonts w:eastAsia="Calibri"/>
          <w:b/>
          <w:lang w:eastAsia="en-US"/>
        </w:rPr>
        <w:br/>
      </w:r>
      <w:r w:rsidRPr="00637DB9">
        <w:rPr>
          <w:rFonts w:eastAsia="Calibri"/>
          <w:b/>
          <w:lang w:eastAsia="en-US"/>
        </w:rPr>
        <w:t xml:space="preserve">est auprès de toi dans ta gloire. </w:t>
      </w:r>
      <w:r>
        <w:rPr>
          <w:rFonts w:eastAsia="Calibri"/>
          <w:b/>
          <w:lang w:eastAsia="en-US"/>
        </w:rPr>
        <w:br/>
      </w:r>
      <w:r w:rsidRPr="00637DB9">
        <w:rPr>
          <w:rFonts w:eastAsia="Calibri"/>
          <w:b/>
          <w:lang w:eastAsia="en-US"/>
        </w:rPr>
        <w:t xml:space="preserve">Il nous a promis son Esprit pour que nous poursuivions sa mission. </w:t>
      </w:r>
      <w:r>
        <w:rPr>
          <w:rFonts w:eastAsia="Calibri"/>
          <w:b/>
          <w:lang w:eastAsia="en-US"/>
        </w:rPr>
        <w:br/>
      </w:r>
      <w:r w:rsidRPr="00637DB9">
        <w:rPr>
          <w:rFonts w:eastAsia="Calibri"/>
          <w:b/>
          <w:lang w:eastAsia="en-US"/>
        </w:rPr>
        <w:t xml:space="preserve">Donne-nous assez de foi pour attendre le don de l’Esprit Saint </w:t>
      </w:r>
      <w:r>
        <w:rPr>
          <w:rFonts w:eastAsia="Calibri"/>
          <w:b/>
          <w:lang w:eastAsia="en-US"/>
        </w:rPr>
        <w:br/>
      </w:r>
      <w:r w:rsidRPr="00637DB9">
        <w:rPr>
          <w:rFonts w:eastAsia="Calibri"/>
          <w:b/>
          <w:lang w:eastAsia="en-US"/>
        </w:rPr>
        <w:t xml:space="preserve">et assez de courage pour nous mettre, avec son aide, au service de l’Évangile. </w:t>
      </w:r>
      <w:r>
        <w:rPr>
          <w:rFonts w:eastAsia="Calibri"/>
          <w:b/>
          <w:lang w:eastAsia="en-US"/>
        </w:rPr>
        <w:br/>
      </w:r>
      <w:r w:rsidRPr="00637DB9">
        <w:rPr>
          <w:rFonts w:eastAsia="Calibri"/>
          <w:b/>
          <w:lang w:eastAsia="en-US"/>
        </w:rPr>
        <w:t>Par Jésus, le Christ, notre Seigneur. Amen.</w:t>
      </w:r>
    </w:p>
    <w:p w14:paraId="643BFB04" w14:textId="77777777" w:rsidR="006019E3" w:rsidRPr="00637DB9" w:rsidRDefault="006019E3" w:rsidP="006019E3">
      <w:pPr>
        <w:autoSpaceDE w:val="0"/>
        <w:autoSpaceDN w:val="0"/>
        <w:adjustRightInd w:val="0"/>
        <w:rPr>
          <w:color w:val="000000"/>
        </w:rPr>
      </w:pPr>
    </w:p>
    <w:p w14:paraId="6C19B34C" w14:textId="77777777" w:rsidR="002B51FC" w:rsidRPr="00F842A0" w:rsidRDefault="00F842A0" w:rsidP="006019E3">
      <w:pPr>
        <w:keepNext/>
        <w:tabs>
          <w:tab w:val="left" w:pos="3438"/>
        </w:tabs>
        <w:outlineLvl w:val="1"/>
        <w:rPr>
          <w:rFonts w:ascii="Arial" w:hAnsi="Arial"/>
          <w:b/>
          <w:color w:val="ED7D31"/>
          <w:sz w:val="28"/>
          <w:szCs w:val="28"/>
        </w:rPr>
      </w:pPr>
      <w:r>
        <w:rPr>
          <w:rFonts w:ascii="Arial" w:hAnsi="Arial"/>
          <w:b/>
          <w:color w:val="ED7D31"/>
          <w:sz w:val="28"/>
          <w:szCs w:val="28"/>
        </w:rPr>
        <w:t>Temps</w:t>
      </w:r>
      <w:r w:rsidR="00707132" w:rsidRPr="00F842A0">
        <w:rPr>
          <w:rFonts w:ascii="Arial" w:hAnsi="Arial"/>
          <w:b/>
          <w:color w:val="ED7D31"/>
          <w:sz w:val="28"/>
          <w:szCs w:val="28"/>
        </w:rPr>
        <w:t xml:space="preserve"> de l</w:t>
      </w:r>
      <w:r w:rsidR="002B51FC" w:rsidRPr="00F842A0">
        <w:rPr>
          <w:rFonts w:ascii="Arial" w:hAnsi="Arial"/>
          <w:b/>
          <w:color w:val="ED7D31"/>
          <w:sz w:val="28"/>
          <w:szCs w:val="28"/>
        </w:rPr>
        <w:t>a Parole</w:t>
      </w:r>
    </w:p>
    <w:p w14:paraId="31006B90" w14:textId="77777777" w:rsidR="00F842A0" w:rsidRPr="00F842A0" w:rsidRDefault="00F842A0" w:rsidP="00F842A0">
      <w:pPr>
        <w:numPr>
          <w:ilvl w:val="0"/>
          <w:numId w:val="13"/>
        </w:numPr>
        <w:ind w:left="567" w:hanging="283"/>
        <w:rPr>
          <w:i/>
        </w:rPr>
      </w:pPr>
      <w:r w:rsidRPr="00F842A0">
        <w:rPr>
          <w:b/>
          <w:smallCaps/>
        </w:rPr>
        <w:t>Proclamation du Livre des Actes des Apôtres</w:t>
      </w:r>
      <w:r w:rsidRPr="00F842A0">
        <w:rPr>
          <w:b/>
          <w:smallCaps/>
        </w:rPr>
        <w:tab/>
      </w:r>
      <w:r w:rsidRPr="00F842A0">
        <w:rPr>
          <w:b/>
          <w:smallCaps/>
        </w:rPr>
        <w:tab/>
      </w:r>
      <w:r w:rsidRPr="00F842A0">
        <w:rPr>
          <w:b/>
        </w:rPr>
        <w:t xml:space="preserve">Actes 1, </w:t>
      </w:r>
      <w:r w:rsidRPr="00F842A0">
        <w:t>15-17. 20a.c-26</w:t>
      </w:r>
    </w:p>
    <w:p w14:paraId="782B3E03" w14:textId="6BA707F0" w:rsidR="00F842A0" w:rsidRPr="00F842A0" w:rsidRDefault="00F842A0" w:rsidP="00F842A0">
      <w:pPr>
        <w:rPr>
          <w:rFonts w:eastAsia="Calibri"/>
          <w:i/>
          <w:lang w:eastAsia="en-US"/>
        </w:rPr>
      </w:pPr>
      <w:r w:rsidRPr="00F842A0">
        <w:rPr>
          <w:rFonts w:eastAsia="Calibri"/>
          <w:i/>
          <w:lang w:eastAsia="en-US"/>
        </w:rPr>
        <w:t xml:space="preserve">Le groupe des </w:t>
      </w:r>
      <w:r w:rsidR="00597B2B">
        <w:rPr>
          <w:rFonts w:eastAsia="Calibri"/>
          <w:i/>
          <w:lang w:eastAsia="en-US"/>
        </w:rPr>
        <w:t>d</w:t>
      </w:r>
      <w:r w:rsidRPr="00F842A0">
        <w:rPr>
          <w:rFonts w:eastAsia="Calibri"/>
          <w:i/>
          <w:lang w:eastAsia="en-US"/>
        </w:rPr>
        <w:t xml:space="preserve">ouze </w:t>
      </w:r>
      <w:r w:rsidR="00597B2B">
        <w:rPr>
          <w:rFonts w:eastAsia="Calibri"/>
          <w:i/>
          <w:lang w:eastAsia="en-US"/>
        </w:rPr>
        <w:t>A</w:t>
      </w:r>
      <w:r w:rsidRPr="00F842A0">
        <w:rPr>
          <w:rFonts w:eastAsia="Calibri"/>
          <w:i/>
          <w:lang w:eastAsia="en-US"/>
        </w:rPr>
        <w:t>pôtres est reconstitué grâce à l’appel de Matthias</w:t>
      </w:r>
      <w:r>
        <w:rPr>
          <w:rFonts w:eastAsia="Calibri"/>
          <w:i/>
          <w:lang w:eastAsia="en-US"/>
        </w:rPr>
        <w:t>.</w:t>
      </w:r>
    </w:p>
    <w:p w14:paraId="2DF6FCF7" w14:textId="77777777" w:rsidR="00F842A0" w:rsidRPr="00F842A0" w:rsidRDefault="00F842A0" w:rsidP="00F842A0">
      <w:pPr>
        <w:rPr>
          <w:rFonts w:eastAsia="Calibri"/>
          <w:i/>
          <w:lang w:eastAsia="en-US"/>
        </w:rPr>
      </w:pPr>
    </w:p>
    <w:p w14:paraId="77535D94" w14:textId="77777777" w:rsidR="00F842A0" w:rsidRPr="00F842A0" w:rsidRDefault="00F842A0" w:rsidP="00F842A0">
      <w:pPr>
        <w:numPr>
          <w:ilvl w:val="0"/>
          <w:numId w:val="13"/>
        </w:numPr>
        <w:ind w:left="567" w:hanging="283"/>
        <w:rPr>
          <w:rFonts w:eastAsia="Calibri"/>
          <w:lang w:eastAsia="en-US"/>
        </w:rPr>
      </w:pPr>
      <w:r w:rsidRPr="00F842A0">
        <w:rPr>
          <w:b/>
          <w:smallCaps/>
        </w:rPr>
        <w:t>Psaume 102</w:t>
      </w:r>
    </w:p>
    <w:p w14:paraId="5439EC67" w14:textId="77777777" w:rsidR="00F842A0" w:rsidRPr="00F842A0" w:rsidRDefault="00F842A0" w:rsidP="00F842A0">
      <w:pPr>
        <w:rPr>
          <w:rFonts w:eastAsia="Calibri"/>
          <w:lang w:eastAsia="en-US"/>
        </w:rPr>
      </w:pPr>
      <w:r w:rsidRPr="00F842A0">
        <w:rPr>
          <w:rFonts w:eastAsia="Calibri"/>
          <w:lang w:eastAsia="en-US"/>
        </w:rPr>
        <w:t xml:space="preserve">Tout au long du temps pascal, </w:t>
      </w:r>
      <w:r w:rsidRPr="00F842A0">
        <w:rPr>
          <w:rFonts w:eastAsia="Calibri"/>
          <w:b/>
          <w:lang w:eastAsia="en-US"/>
        </w:rPr>
        <w:t>l’alléluia</w:t>
      </w:r>
      <w:r w:rsidRPr="00F842A0">
        <w:rPr>
          <w:rFonts w:eastAsia="Calibri"/>
          <w:lang w:eastAsia="en-US"/>
        </w:rPr>
        <w:t xml:space="preserve"> peut être repris comme refrain pour le psaume.</w:t>
      </w:r>
    </w:p>
    <w:p w14:paraId="4D2F0C26" w14:textId="1602E9AC" w:rsidR="00F842A0" w:rsidRPr="00F842A0" w:rsidRDefault="00F842A0" w:rsidP="00F842A0">
      <w:pPr>
        <w:rPr>
          <w:rFonts w:eastAsia="Calibri"/>
          <w:lang w:eastAsia="en-US"/>
        </w:rPr>
      </w:pPr>
      <w:r w:rsidRPr="00F842A0">
        <w:rPr>
          <w:rFonts w:eastAsia="Calibri"/>
          <w:lang w:eastAsia="en-US"/>
        </w:rPr>
        <w:t>Sinon</w:t>
      </w:r>
      <w:r>
        <w:rPr>
          <w:rFonts w:eastAsia="Calibri"/>
          <w:lang w:eastAsia="en-US"/>
        </w:rPr>
        <w:t xml:space="preserve"> voir page </w:t>
      </w:r>
      <w:r w:rsidR="002527CF">
        <w:rPr>
          <w:rFonts w:eastAsia="Calibri"/>
          <w:lang w:eastAsia="en-US"/>
        </w:rPr>
        <w:t>9</w:t>
      </w:r>
      <w:r>
        <w:rPr>
          <w:rFonts w:eastAsia="Calibri"/>
          <w:lang w:eastAsia="en-US"/>
        </w:rPr>
        <w:t xml:space="preserve"> de cette fiche</w:t>
      </w:r>
      <w:r w:rsidRPr="00F842A0">
        <w:rPr>
          <w:rFonts w:eastAsia="Calibri"/>
          <w:lang w:eastAsia="en-US"/>
        </w:rPr>
        <w:t xml:space="preserve"> : </w:t>
      </w:r>
      <w:r w:rsidRPr="00F842A0">
        <w:rPr>
          <w:rFonts w:eastAsia="Calibri"/>
          <w:i/>
          <w:lang w:eastAsia="en-US"/>
        </w:rPr>
        <w:t>Le Seigneur a son trône dans le</w:t>
      </w:r>
      <w:r w:rsidR="007A76F2">
        <w:rPr>
          <w:rFonts w:eastAsia="Calibri"/>
          <w:i/>
          <w:lang w:eastAsia="en-US"/>
        </w:rPr>
        <w:t>s cieux</w:t>
      </w:r>
      <w:r w:rsidRPr="00F842A0">
        <w:rPr>
          <w:rFonts w:eastAsia="Calibri"/>
          <w:i/>
          <w:lang w:eastAsia="en-US"/>
        </w:rPr>
        <w:t>.</w:t>
      </w:r>
    </w:p>
    <w:p w14:paraId="20F1FAC1" w14:textId="77777777" w:rsidR="00F842A0" w:rsidRPr="00F842A0" w:rsidRDefault="00F842A0" w:rsidP="00F842A0">
      <w:pPr>
        <w:rPr>
          <w:rFonts w:eastAsia="Calibri"/>
          <w:lang w:eastAsia="en-US"/>
        </w:rPr>
      </w:pPr>
    </w:p>
    <w:p w14:paraId="7E2D75A2" w14:textId="77777777" w:rsidR="00F842A0" w:rsidRPr="00F842A0" w:rsidRDefault="00F842A0" w:rsidP="00F842A0">
      <w:pPr>
        <w:numPr>
          <w:ilvl w:val="0"/>
          <w:numId w:val="13"/>
        </w:numPr>
        <w:ind w:left="567" w:hanging="283"/>
      </w:pPr>
      <w:r w:rsidRPr="00F842A0">
        <w:rPr>
          <w:b/>
          <w:smallCaps/>
        </w:rPr>
        <w:t>Proclamation de la première lettre de saint Jean</w:t>
      </w:r>
      <w:r w:rsidRPr="00F842A0">
        <w:rPr>
          <w:b/>
          <w:smallCaps/>
        </w:rPr>
        <w:tab/>
      </w:r>
      <w:r w:rsidRPr="00F842A0">
        <w:rPr>
          <w:b/>
          <w:smallCaps/>
        </w:rPr>
        <w:tab/>
        <w:t xml:space="preserve">1 </w:t>
      </w:r>
      <w:proofErr w:type="spellStart"/>
      <w:r w:rsidRPr="00F842A0">
        <w:rPr>
          <w:b/>
        </w:rPr>
        <w:t>Jn</w:t>
      </w:r>
      <w:proofErr w:type="spellEnd"/>
      <w:r w:rsidRPr="00F842A0">
        <w:rPr>
          <w:b/>
        </w:rPr>
        <w:t xml:space="preserve"> 4</w:t>
      </w:r>
      <w:r w:rsidRPr="00F842A0">
        <w:t>, 11-16</w:t>
      </w:r>
    </w:p>
    <w:p w14:paraId="3106B88C" w14:textId="77777777" w:rsidR="00F842A0" w:rsidRPr="00F842A0" w:rsidRDefault="00F842A0" w:rsidP="00F842A0">
      <w:pPr>
        <w:rPr>
          <w:rFonts w:eastAsia="Calibri"/>
          <w:i/>
          <w:lang w:eastAsia="en-US"/>
        </w:rPr>
      </w:pPr>
      <w:r w:rsidRPr="00F842A0">
        <w:rPr>
          <w:rFonts w:eastAsia="Calibri"/>
          <w:i/>
          <w:lang w:eastAsia="en-US"/>
        </w:rPr>
        <w:t>Le véritable amour est celui dont nous sommes aimés par Dieu</w:t>
      </w:r>
      <w:r>
        <w:rPr>
          <w:rFonts w:eastAsia="Calibri"/>
          <w:i/>
          <w:lang w:eastAsia="en-US"/>
        </w:rPr>
        <w:t>.</w:t>
      </w:r>
    </w:p>
    <w:p w14:paraId="69E28D87" w14:textId="77777777" w:rsidR="00F842A0" w:rsidRPr="00F842A0" w:rsidRDefault="00F842A0" w:rsidP="00F842A0">
      <w:pPr>
        <w:rPr>
          <w:rFonts w:eastAsia="Calibri"/>
          <w:b/>
          <w:lang w:eastAsia="en-US"/>
        </w:rPr>
      </w:pPr>
    </w:p>
    <w:p w14:paraId="335C5680" w14:textId="77777777" w:rsidR="00F842A0" w:rsidRPr="00F842A0" w:rsidRDefault="00F842A0" w:rsidP="00F842A0">
      <w:pPr>
        <w:numPr>
          <w:ilvl w:val="0"/>
          <w:numId w:val="13"/>
        </w:numPr>
        <w:ind w:left="567" w:hanging="283"/>
        <w:rPr>
          <w:b/>
          <w:smallCaps/>
        </w:rPr>
      </w:pPr>
      <w:r w:rsidRPr="00F842A0">
        <w:rPr>
          <w:b/>
          <w:smallCaps/>
        </w:rPr>
        <w:t>Alléluia</w:t>
      </w:r>
    </w:p>
    <w:p w14:paraId="786F39E6" w14:textId="77777777" w:rsidR="00F842A0" w:rsidRPr="00F842A0" w:rsidRDefault="00F842A0" w:rsidP="00F842A0">
      <w:pPr>
        <w:rPr>
          <w:rFonts w:eastAsia="Calibri"/>
          <w:lang w:eastAsia="en-US"/>
        </w:rPr>
      </w:pPr>
    </w:p>
    <w:p w14:paraId="5E0D1EBE" w14:textId="77777777" w:rsidR="00F842A0" w:rsidRPr="00F842A0" w:rsidRDefault="00F842A0" w:rsidP="00F842A0">
      <w:pPr>
        <w:numPr>
          <w:ilvl w:val="0"/>
          <w:numId w:val="13"/>
        </w:numPr>
        <w:ind w:left="567" w:hanging="283"/>
        <w:rPr>
          <w:b/>
          <w:smallCaps/>
        </w:rPr>
      </w:pPr>
      <w:r w:rsidRPr="00F842A0">
        <w:rPr>
          <w:b/>
          <w:smallCaps/>
        </w:rPr>
        <w:lastRenderedPageBreak/>
        <w:t>Proclamation de l’Évangile</w:t>
      </w:r>
      <w:r w:rsidRPr="00F842A0">
        <w:rPr>
          <w:b/>
          <w:smallCaps/>
        </w:rPr>
        <w:tab/>
      </w:r>
      <w:proofErr w:type="spellStart"/>
      <w:r w:rsidRPr="00F842A0">
        <w:rPr>
          <w:b/>
          <w:color w:val="000000"/>
        </w:rPr>
        <w:t>Jn</w:t>
      </w:r>
      <w:proofErr w:type="spellEnd"/>
      <w:r w:rsidRPr="00F842A0">
        <w:rPr>
          <w:b/>
          <w:color w:val="000000"/>
        </w:rPr>
        <w:t xml:space="preserve"> 17</w:t>
      </w:r>
      <w:r w:rsidRPr="00F842A0">
        <w:rPr>
          <w:color w:val="000000"/>
        </w:rPr>
        <w:t>, 11b-19</w:t>
      </w:r>
    </w:p>
    <w:p w14:paraId="38615855" w14:textId="77777777" w:rsidR="00F842A0" w:rsidRPr="00F842A0" w:rsidRDefault="00F842A0" w:rsidP="00F842A0">
      <w:pPr>
        <w:rPr>
          <w:rFonts w:eastAsia="Calibri"/>
          <w:lang w:eastAsia="en-US"/>
        </w:rPr>
      </w:pPr>
    </w:p>
    <w:p w14:paraId="098691A5" w14:textId="77777777" w:rsidR="00F842A0" w:rsidRPr="00F842A0" w:rsidRDefault="00F842A0" w:rsidP="00F842A0">
      <w:pPr>
        <w:numPr>
          <w:ilvl w:val="0"/>
          <w:numId w:val="13"/>
        </w:numPr>
        <w:ind w:left="567" w:hanging="283"/>
        <w:rPr>
          <w:b/>
          <w:smallCaps/>
        </w:rPr>
      </w:pPr>
      <w:r>
        <w:rPr>
          <w:b/>
          <w:smallCaps/>
        </w:rPr>
        <w:t>Chant à la Parole</w:t>
      </w:r>
    </w:p>
    <w:p w14:paraId="0A8E157A" w14:textId="77777777" w:rsidR="00F842A0" w:rsidRPr="00A11805" w:rsidRDefault="00F842A0" w:rsidP="00F842A0">
      <w:pPr>
        <w:pStyle w:val="Lignechant"/>
        <w:ind w:left="0"/>
        <w:jc w:val="center"/>
        <w:rPr>
          <w:b w:val="0"/>
          <w:color w:val="auto"/>
        </w:rPr>
      </w:pPr>
      <w:r w:rsidRPr="00A11805">
        <w:rPr>
          <w:color w:val="ED7D31" w:themeColor="accent2"/>
        </w:rPr>
        <w:t>D 341-1</w:t>
      </w:r>
      <w:r>
        <w:rPr>
          <w:color w:val="auto"/>
        </w:rPr>
        <w:t xml:space="preserve"> - </w:t>
      </w:r>
      <w:r w:rsidRPr="00A11805">
        <w:rPr>
          <w:color w:val="auto"/>
        </w:rPr>
        <w:t>Que soit parfaite notre unité</w:t>
      </w:r>
      <w:r>
        <w:rPr>
          <w:b w:val="0"/>
          <w:color w:val="auto"/>
        </w:rPr>
        <w:t xml:space="preserve"> - </w:t>
      </w:r>
      <w:r w:rsidRPr="00A11805">
        <w:rPr>
          <w:b w:val="0"/>
          <w:color w:val="auto"/>
        </w:rPr>
        <w:t>Signes Musiques n°89</w:t>
      </w:r>
    </w:p>
    <w:p w14:paraId="07DA9515" w14:textId="77777777" w:rsidR="00F842A0" w:rsidRPr="00F842A0" w:rsidRDefault="00F842A0" w:rsidP="00F842A0">
      <w:pPr>
        <w:rPr>
          <w:rFonts w:eastAsia="Calibri"/>
          <w:lang w:eastAsia="en-US"/>
        </w:rPr>
      </w:pPr>
    </w:p>
    <w:p w14:paraId="6795FD1A" w14:textId="77777777" w:rsidR="00F842A0" w:rsidRPr="00F842A0" w:rsidRDefault="00F842A0" w:rsidP="00F842A0">
      <w:pPr>
        <w:numPr>
          <w:ilvl w:val="0"/>
          <w:numId w:val="13"/>
        </w:numPr>
        <w:ind w:left="567" w:hanging="283"/>
        <w:rPr>
          <w:b/>
          <w:smallCaps/>
        </w:rPr>
      </w:pPr>
      <w:r w:rsidRPr="00F842A0">
        <w:rPr>
          <w:b/>
          <w:smallCaps/>
        </w:rPr>
        <w:t>Homélie</w:t>
      </w:r>
      <w:r>
        <w:rPr>
          <w:b/>
          <w:smallCaps/>
        </w:rPr>
        <w:t xml:space="preserve"> ou commentaire</w:t>
      </w:r>
    </w:p>
    <w:p w14:paraId="001BAA50" w14:textId="11B8A352" w:rsidR="004B26C6" w:rsidRPr="00F842A0" w:rsidRDefault="00412194" w:rsidP="004B26C6">
      <w:pPr>
        <w:numPr>
          <w:ilvl w:val="0"/>
          <w:numId w:val="13"/>
        </w:numPr>
        <w:ind w:left="567" w:hanging="283"/>
        <w:rPr>
          <w:lang w:eastAsia="en-US"/>
        </w:rPr>
      </w:pPr>
      <w:r w:rsidRPr="00F842A0">
        <w:rPr>
          <w:b/>
          <w:smallCaps/>
        </w:rPr>
        <w:t xml:space="preserve">prière universelle – </w:t>
      </w:r>
      <w:r w:rsidR="00426283" w:rsidRPr="00F842A0">
        <w:t xml:space="preserve">voir les propositions p. </w:t>
      </w:r>
      <w:r w:rsidR="0049116F" w:rsidRPr="00BC5B76">
        <w:t>10</w:t>
      </w:r>
      <w:r w:rsidR="00426283" w:rsidRPr="00F842A0">
        <w:t xml:space="preserve"> de cette fiche.</w:t>
      </w:r>
      <w:r w:rsidR="004B26C6" w:rsidRPr="00F842A0">
        <w:rPr>
          <w:lang w:eastAsia="en-US"/>
        </w:rPr>
        <w:t xml:space="preserve"> </w:t>
      </w:r>
    </w:p>
    <w:p w14:paraId="406166B3" w14:textId="77777777" w:rsidR="002B51FC" w:rsidRPr="00F842A0" w:rsidRDefault="00F842A0" w:rsidP="002B51FC">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la</w:t>
      </w:r>
      <w:r w:rsidR="002B51FC" w:rsidRPr="00F842A0">
        <w:rPr>
          <w:rFonts w:ascii="Arial" w:hAnsi="Arial"/>
          <w:b/>
          <w:color w:val="ED7D31"/>
          <w:sz w:val="28"/>
          <w:szCs w:val="28"/>
        </w:rPr>
        <w:t xml:space="preserve"> louange</w:t>
      </w:r>
      <w:r w:rsidR="00DA1163" w:rsidRPr="00F842A0">
        <w:rPr>
          <w:rFonts w:ascii="Arial" w:hAnsi="Arial"/>
          <w:b/>
          <w:color w:val="ED7D31"/>
          <w:sz w:val="28"/>
          <w:szCs w:val="28"/>
        </w:rPr>
        <w:t xml:space="preserve"> et l’action de grâce</w:t>
      </w:r>
    </w:p>
    <w:p w14:paraId="73ADBE3D" w14:textId="77777777" w:rsidR="00544C52" w:rsidRDefault="00544C52" w:rsidP="00544C52">
      <w:pPr>
        <w:rPr>
          <w:rFonts w:eastAsia="Calibri"/>
          <w:lang w:eastAsia="en-US"/>
        </w:rPr>
      </w:pPr>
    </w:p>
    <w:p w14:paraId="6B6810E2" w14:textId="77777777" w:rsidR="00CD48B6" w:rsidRPr="00CD48B6" w:rsidRDefault="00CD48B6" w:rsidP="00CD48B6">
      <w:pPr>
        <w:numPr>
          <w:ilvl w:val="0"/>
          <w:numId w:val="13"/>
        </w:numPr>
        <w:ind w:left="567" w:hanging="283"/>
        <w:rPr>
          <w:b/>
          <w:smallCaps/>
        </w:rPr>
      </w:pPr>
      <w:r w:rsidRPr="00CD48B6">
        <w:rPr>
          <w:b/>
          <w:smallCaps/>
        </w:rPr>
        <w:t>Prière de louange :</w:t>
      </w:r>
    </w:p>
    <w:p w14:paraId="125CAF81" w14:textId="77777777" w:rsidR="00544C52" w:rsidRDefault="00544C52" w:rsidP="00544C52">
      <w:pPr>
        <w:rPr>
          <w:rFonts w:eastAsia="Calibri"/>
          <w:lang w:eastAsia="en-US"/>
        </w:rPr>
      </w:pPr>
      <w:r>
        <w:rPr>
          <w:rFonts w:eastAsia="Calibri"/>
          <w:lang w:eastAsia="en-US"/>
        </w:rPr>
        <w:t>Nous vous suggérons :</w:t>
      </w:r>
    </w:p>
    <w:p w14:paraId="08C5B604" w14:textId="77777777" w:rsidR="00544C52" w:rsidRPr="00544C52" w:rsidRDefault="00544C52" w:rsidP="00544C52">
      <w:pPr>
        <w:rPr>
          <w:rFonts w:eastAsia="Calibri"/>
          <w:lang w:eastAsia="en-US"/>
        </w:rPr>
      </w:pPr>
      <w:r>
        <w:rPr>
          <w:rFonts w:eastAsia="Calibri"/>
          <w:lang w:eastAsia="en-US"/>
        </w:rPr>
        <w:t>- soit de</w:t>
      </w:r>
      <w:r w:rsidRPr="00544C52">
        <w:rPr>
          <w:rFonts w:eastAsia="Calibri"/>
          <w:lang w:eastAsia="en-US"/>
        </w:rPr>
        <w:t xml:space="preserve"> chanter les 4 strophes du cantique</w:t>
      </w:r>
      <w:r>
        <w:rPr>
          <w:rFonts w:eastAsia="Calibri"/>
          <w:lang w:eastAsia="en-US"/>
        </w:rPr>
        <w:t xml:space="preserve"> : </w:t>
      </w:r>
      <w:r w:rsidRPr="00544C52">
        <w:rPr>
          <w:rFonts w:eastAsia="Calibri"/>
          <w:b/>
          <w:color w:val="ED7D31" w:themeColor="accent2"/>
          <w:lang w:eastAsia="en-US"/>
        </w:rPr>
        <w:t>L 30-79</w:t>
      </w:r>
      <w:r w:rsidRPr="00544C52">
        <w:rPr>
          <w:rFonts w:eastAsia="Calibri"/>
          <w:lang w:eastAsia="en-US"/>
        </w:rPr>
        <w:t xml:space="preserve"> </w:t>
      </w:r>
      <w:r>
        <w:rPr>
          <w:rFonts w:eastAsia="Calibri"/>
          <w:lang w:eastAsia="en-US"/>
        </w:rPr>
        <w:t>–</w:t>
      </w:r>
      <w:r w:rsidRPr="00544C52">
        <w:rPr>
          <w:rFonts w:eastAsia="Calibri"/>
          <w:lang w:eastAsia="en-US"/>
        </w:rPr>
        <w:t xml:space="preserve"> </w:t>
      </w:r>
      <w:r w:rsidRPr="00544C52">
        <w:rPr>
          <w:rFonts w:eastAsia="Calibri"/>
          <w:b/>
          <w:lang w:eastAsia="en-US"/>
        </w:rPr>
        <w:t>C</w:t>
      </w:r>
      <w:r>
        <w:rPr>
          <w:rFonts w:eastAsia="Calibri"/>
          <w:b/>
          <w:lang w:eastAsia="en-US"/>
        </w:rPr>
        <w:t xml:space="preserve">hantons à Dieu - </w:t>
      </w:r>
      <w:r w:rsidRPr="00544C52">
        <w:rPr>
          <w:rFonts w:eastAsia="Calibri"/>
          <w:lang w:eastAsia="en-US"/>
        </w:rPr>
        <w:t>CNA 538</w:t>
      </w:r>
    </w:p>
    <w:p w14:paraId="23E47C3D" w14:textId="77777777" w:rsidR="00544C52" w:rsidRPr="00544C52" w:rsidRDefault="00544C52" w:rsidP="00544C52">
      <w:pPr>
        <w:rPr>
          <w:rFonts w:eastAsia="Calibri"/>
          <w:lang w:eastAsia="en-US"/>
        </w:rPr>
      </w:pPr>
      <w:r>
        <w:rPr>
          <w:rFonts w:eastAsia="Calibri"/>
          <w:lang w:eastAsia="en-US"/>
        </w:rPr>
        <w:t xml:space="preserve">- </w:t>
      </w:r>
      <w:r w:rsidRPr="00544C52">
        <w:rPr>
          <w:rFonts w:eastAsia="Calibri"/>
          <w:lang w:eastAsia="en-US"/>
        </w:rPr>
        <w:t>soit de dire la prière suivante avec, en guise de refrain, une partie des strophes</w:t>
      </w:r>
      <w:r>
        <w:rPr>
          <w:rFonts w:eastAsia="Calibri"/>
          <w:lang w:eastAsia="en-US"/>
        </w:rPr>
        <w:t xml:space="preserve"> du chant ci-dessus :</w:t>
      </w:r>
    </w:p>
    <w:p w14:paraId="0F7F0043" w14:textId="77777777" w:rsidR="00544C52" w:rsidRPr="00544C52" w:rsidRDefault="00544C52" w:rsidP="00544C52">
      <w:pPr>
        <w:rPr>
          <w:rFonts w:eastAsia="Calibri"/>
          <w:lang w:eastAsia="en-US"/>
        </w:rPr>
      </w:pPr>
    </w:p>
    <w:p w14:paraId="1639C47D" w14:textId="77777777" w:rsidR="00544C52" w:rsidRPr="00544C52" w:rsidRDefault="00544C52" w:rsidP="00CD48B6">
      <w:pPr>
        <w:ind w:left="708"/>
        <w:rPr>
          <w:rFonts w:eastAsia="Calibri"/>
          <w:lang w:eastAsia="en-US"/>
        </w:rPr>
      </w:pPr>
      <w:r w:rsidRPr="00544C52">
        <w:rPr>
          <w:rFonts w:eastAsia="Calibri"/>
          <w:lang w:eastAsia="en-US"/>
        </w:rPr>
        <w:t xml:space="preserve">Dieu notre Père, nous te louons pour ta création </w:t>
      </w:r>
      <w:r>
        <w:rPr>
          <w:rFonts w:eastAsia="Calibri"/>
          <w:lang w:eastAsia="en-US"/>
        </w:rPr>
        <w:br/>
      </w:r>
      <w:r w:rsidRPr="00544C52">
        <w:rPr>
          <w:rFonts w:eastAsia="Calibri"/>
          <w:lang w:eastAsia="en-US"/>
        </w:rPr>
        <w:t>et pour l’amour dont tu fais preuve pour les hommes à travers les siècles. Louange à toi, notre Père !</w:t>
      </w:r>
    </w:p>
    <w:p w14:paraId="4133A116" w14:textId="77777777" w:rsidR="00544C52" w:rsidRDefault="00544C52" w:rsidP="00CD48B6">
      <w:pPr>
        <w:ind w:left="708" w:firstLine="708"/>
        <w:rPr>
          <w:rFonts w:eastAsia="Calibri"/>
          <w:b/>
          <w:lang w:eastAsia="en-US"/>
        </w:rPr>
      </w:pPr>
      <w:r w:rsidRPr="00544C52">
        <w:rPr>
          <w:rFonts w:eastAsia="Calibri"/>
          <w:lang w:eastAsia="en-US"/>
        </w:rPr>
        <w:t xml:space="preserve">Tous : </w:t>
      </w:r>
      <w:r w:rsidRPr="00544C52">
        <w:rPr>
          <w:rFonts w:eastAsia="Calibri"/>
          <w:b/>
          <w:lang w:eastAsia="en-US"/>
        </w:rPr>
        <w:t>C</w:t>
      </w:r>
      <w:r>
        <w:rPr>
          <w:rFonts w:eastAsia="Calibri"/>
          <w:b/>
          <w:lang w:eastAsia="en-US"/>
        </w:rPr>
        <w:t>hantons à Dieu ce chant nouveau, disons sa gloire immense !</w:t>
      </w:r>
    </w:p>
    <w:p w14:paraId="74B7B33D" w14:textId="77777777" w:rsidR="00544C52" w:rsidRPr="00544C52" w:rsidRDefault="00544C52" w:rsidP="00CD48B6">
      <w:pPr>
        <w:ind w:left="708" w:firstLine="708"/>
        <w:rPr>
          <w:rFonts w:eastAsia="Calibri"/>
          <w:b/>
          <w:lang w:eastAsia="en-US"/>
        </w:rPr>
      </w:pPr>
    </w:p>
    <w:p w14:paraId="46641ABA" w14:textId="77777777" w:rsidR="00544C52" w:rsidRPr="00544C52" w:rsidRDefault="00544C52" w:rsidP="00CD48B6">
      <w:pPr>
        <w:ind w:left="708"/>
        <w:rPr>
          <w:rFonts w:eastAsia="Calibri"/>
          <w:lang w:eastAsia="en-US"/>
        </w:rPr>
      </w:pPr>
      <w:r w:rsidRPr="00544C52">
        <w:rPr>
          <w:rFonts w:eastAsia="Calibri"/>
          <w:lang w:eastAsia="en-US"/>
        </w:rPr>
        <w:t xml:space="preserve">Seigneur Jésus, par ta mort, tu as révélé l’amour du Père ; </w:t>
      </w:r>
      <w:r>
        <w:rPr>
          <w:rFonts w:eastAsia="Calibri"/>
          <w:lang w:eastAsia="en-US"/>
        </w:rPr>
        <w:br/>
      </w:r>
      <w:r w:rsidRPr="00544C52">
        <w:rPr>
          <w:rFonts w:eastAsia="Calibri"/>
          <w:lang w:eastAsia="en-US"/>
        </w:rPr>
        <w:t xml:space="preserve">par ta Résurrection, tu nous ouvres les portes du ciel ; </w:t>
      </w:r>
      <w:r>
        <w:rPr>
          <w:rFonts w:eastAsia="Calibri"/>
          <w:lang w:eastAsia="en-US"/>
        </w:rPr>
        <w:br/>
      </w:r>
      <w:r w:rsidRPr="00544C52">
        <w:rPr>
          <w:rFonts w:eastAsia="Calibri"/>
          <w:lang w:eastAsia="en-US"/>
        </w:rPr>
        <w:t>par ton Ascension à la droite du Père, tu nous indiques notre destinée. Louange à toi, ô Christ !</w:t>
      </w:r>
    </w:p>
    <w:p w14:paraId="09623D3F" w14:textId="77777777" w:rsidR="00544C52" w:rsidRDefault="00544C52" w:rsidP="00CD48B6">
      <w:pPr>
        <w:ind w:left="708" w:firstLine="708"/>
        <w:rPr>
          <w:rFonts w:eastAsia="Calibri"/>
          <w:b/>
          <w:lang w:eastAsia="en-US"/>
        </w:rPr>
      </w:pPr>
      <w:r w:rsidRPr="00544C52">
        <w:rPr>
          <w:rFonts w:eastAsia="Calibri"/>
          <w:lang w:eastAsia="en-US"/>
        </w:rPr>
        <w:t xml:space="preserve">Tous : </w:t>
      </w:r>
      <w:r w:rsidRPr="00544C52">
        <w:rPr>
          <w:rFonts w:eastAsia="Calibri"/>
          <w:b/>
          <w:lang w:eastAsia="en-US"/>
        </w:rPr>
        <w:t>J</w:t>
      </w:r>
      <w:r>
        <w:rPr>
          <w:rFonts w:eastAsia="Calibri"/>
          <w:b/>
          <w:lang w:eastAsia="en-US"/>
        </w:rPr>
        <w:t>ésus, au prix du sang versé, tu dis l’amour du Père !</w:t>
      </w:r>
    </w:p>
    <w:p w14:paraId="18D44E0A" w14:textId="77777777" w:rsidR="00544C52" w:rsidRPr="00544C52" w:rsidRDefault="00544C52" w:rsidP="00CD48B6">
      <w:pPr>
        <w:ind w:left="708" w:firstLine="708"/>
        <w:rPr>
          <w:rFonts w:eastAsia="Calibri"/>
          <w:b/>
          <w:lang w:eastAsia="en-US"/>
        </w:rPr>
      </w:pPr>
    </w:p>
    <w:p w14:paraId="23C2994C" w14:textId="002B4C4D" w:rsidR="00544C52" w:rsidRPr="00544C52" w:rsidRDefault="00544C52" w:rsidP="00CD48B6">
      <w:pPr>
        <w:ind w:left="708"/>
        <w:rPr>
          <w:rFonts w:eastAsia="Calibri"/>
          <w:lang w:eastAsia="en-US"/>
        </w:rPr>
      </w:pPr>
      <w:r w:rsidRPr="00544C52">
        <w:rPr>
          <w:rFonts w:eastAsia="Calibri"/>
          <w:lang w:eastAsia="en-US"/>
        </w:rPr>
        <w:t>Esprit</w:t>
      </w:r>
      <w:r w:rsidR="000B7FEB">
        <w:rPr>
          <w:rFonts w:eastAsia="Calibri"/>
          <w:lang w:eastAsia="en-US"/>
        </w:rPr>
        <w:t xml:space="preserve"> </w:t>
      </w:r>
      <w:r w:rsidRPr="00544C52">
        <w:rPr>
          <w:rFonts w:eastAsia="Calibri"/>
          <w:lang w:eastAsia="en-US"/>
        </w:rPr>
        <w:t xml:space="preserve">Saint, amour du Père pour le Fils et du Fils pour le Père, </w:t>
      </w:r>
      <w:r w:rsidR="00CD48B6">
        <w:rPr>
          <w:rFonts w:eastAsia="Calibri"/>
          <w:lang w:eastAsia="en-US"/>
        </w:rPr>
        <w:br/>
      </w:r>
      <w:r w:rsidRPr="00544C52">
        <w:rPr>
          <w:rFonts w:eastAsia="Calibri"/>
          <w:lang w:eastAsia="en-US"/>
        </w:rPr>
        <w:t xml:space="preserve">tu nous fais participer à la vie trinitaire </w:t>
      </w:r>
      <w:r w:rsidR="00CD48B6">
        <w:rPr>
          <w:rFonts w:eastAsia="Calibri"/>
          <w:lang w:eastAsia="en-US"/>
        </w:rPr>
        <w:br/>
      </w:r>
      <w:r w:rsidRPr="00544C52">
        <w:rPr>
          <w:rFonts w:eastAsia="Calibri"/>
          <w:lang w:eastAsia="en-US"/>
        </w:rPr>
        <w:t>et tu mets sur nos lèvres les mots de la prière. Louange à Toi, Esprit de Dieu !</w:t>
      </w:r>
    </w:p>
    <w:p w14:paraId="7B7FACE8" w14:textId="77777777" w:rsidR="00CD48B6" w:rsidRDefault="00544C52" w:rsidP="00CD48B6">
      <w:pPr>
        <w:ind w:left="708" w:firstLine="708"/>
        <w:rPr>
          <w:rFonts w:eastAsia="Calibri"/>
          <w:b/>
          <w:lang w:eastAsia="en-US"/>
        </w:rPr>
      </w:pPr>
      <w:r w:rsidRPr="00544C52">
        <w:rPr>
          <w:rFonts w:eastAsia="Calibri"/>
          <w:lang w:eastAsia="en-US"/>
        </w:rPr>
        <w:t xml:space="preserve">Tous : </w:t>
      </w:r>
      <w:r w:rsidRPr="00544C52">
        <w:rPr>
          <w:rFonts w:eastAsia="Calibri"/>
          <w:b/>
          <w:lang w:eastAsia="en-US"/>
        </w:rPr>
        <w:t>E</w:t>
      </w:r>
      <w:r w:rsidR="00CD48B6">
        <w:rPr>
          <w:rFonts w:eastAsia="Calibri"/>
          <w:b/>
          <w:lang w:eastAsia="en-US"/>
        </w:rPr>
        <w:t>sprit de Dieu, vivant amour, refais nos vies nouvelles.</w:t>
      </w:r>
    </w:p>
    <w:p w14:paraId="6C19383D" w14:textId="77777777" w:rsidR="00544C52" w:rsidRPr="00CD48B6" w:rsidRDefault="00544C52" w:rsidP="00544C52">
      <w:pPr>
        <w:rPr>
          <w:rFonts w:eastAsia="Calibri"/>
          <w:lang w:eastAsia="en-US"/>
        </w:rPr>
      </w:pPr>
    </w:p>
    <w:p w14:paraId="1E8F7506" w14:textId="77777777" w:rsidR="00CD48B6" w:rsidRPr="00CD48B6" w:rsidRDefault="00CD48B6" w:rsidP="00CD48B6">
      <w:pPr>
        <w:numPr>
          <w:ilvl w:val="0"/>
          <w:numId w:val="13"/>
        </w:numPr>
        <w:ind w:left="567" w:hanging="283"/>
        <w:rPr>
          <w:b/>
          <w:smallCaps/>
        </w:rPr>
      </w:pPr>
      <w:r w:rsidRPr="00CD48B6">
        <w:rPr>
          <w:b/>
          <w:smallCaps/>
        </w:rPr>
        <w:t>Notre Père</w:t>
      </w:r>
    </w:p>
    <w:p w14:paraId="00891A36" w14:textId="77777777" w:rsidR="00544C52" w:rsidRPr="00CD48B6" w:rsidRDefault="00544C52" w:rsidP="00544C52">
      <w:pPr>
        <w:rPr>
          <w:rFonts w:eastAsia="Calibri"/>
          <w:b/>
          <w:lang w:eastAsia="en-US"/>
        </w:rPr>
      </w:pPr>
      <w:r w:rsidRPr="00CD48B6">
        <w:rPr>
          <w:rFonts w:eastAsia="Calibri"/>
          <w:i/>
          <w:lang w:eastAsia="en-US"/>
        </w:rPr>
        <w:t>Demandons à l’Esprit Saint de guider notre prière et disons, avec le Fils, la prière des enfants de Dieu</w:t>
      </w:r>
      <w:proofErr w:type="gramStart"/>
      <w:r w:rsidRPr="00CD48B6">
        <w:rPr>
          <w:rFonts w:eastAsia="Calibri"/>
          <w:i/>
          <w:lang w:eastAsia="en-US"/>
        </w:rPr>
        <w:t> :</w:t>
      </w:r>
      <w:r w:rsidR="00CD48B6">
        <w:rPr>
          <w:rFonts w:eastAsia="Calibri"/>
          <w:b/>
          <w:lang w:eastAsia="en-US"/>
        </w:rPr>
        <w:t>Notre</w:t>
      </w:r>
      <w:proofErr w:type="gramEnd"/>
      <w:r w:rsidR="00CD48B6">
        <w:rPr>
          <w:rFonts w:eastAsia="Calibri"/>
          <w:b/>
          <w:lang w:eastAsia="en-US"/>
        </w:rPr>
        <w:t xml:space="preserve"> Père…</w:t>
      </w:r>
    </w:p>
    <w:p w14:paraId="26BF317B" w14:textId="77777777" w:rsidR="00544C52" w:rsidRPr="00544C52" w:rsidRDefault="00544C52" w:rsidP="00544C52">
      <w:pPr>
        <w:rPr>
          <w:rFonts w:eastAsia="Calibri"/>
          <w:b/>
          <w:lang w:eastAsia="en-US"/>
        </w:rPr>
      </w:pPr>
    </w:p>
    <w:p w14:paraId="0FDA0771" w14:textId="77777777" w:rsidR="00544C52" w:rsidRPr="00CD48B6" w:rsidRDefault="00544C52" w:rsidP="00CD48B6">
      <w:pPr>
        <w:numPr>
          <w:ilvl w:val="0"/>
          <w:numId w:val="13"/>
        </w:numPr>
        <w:ind w:left="567" w:hanging="283"/>
        <w:rPr>
          <w:b/>
          <w:smallCaps/>
        </w:rPr>
      </w:pPr>
      <w:r w:rsidRPr="00CD48B6">
        <w:rPr>
          <w:b/>
          <w:smallCaps/>
        </w:rPr>
        <w:t>Geste de paix</w:t>
      </w:r>
    </w:p>
    <w:p w14:paraId="3A5C2B2B" w14:textId="77777777" w:rsidR="00544C52" w:rsidRPr="00CD48B6" w:rsidRDefault="00544C52" w:rsidP="00544C52">
      <w:pPr>
        <w:jc w:val="both"/>
        <w:rPr>
          <w:rFonts w:eastAsia="Calibri"/>
          <w:i/>
          <w:lang w:eastAsia="en-US"/>
        </w:rPr>
      </w:pPr>
      <w:r w:rsidRPr="00CD48B6">
        <w:rPr>
          <w:rFonts w:eastAsia="Calibri"/>
          <w:i/>
          <w:lang w:eastAsia="en-US"/>
        </w:rPr>
        <w:t>Saint Jean, reprenant les paroles mêmes de Jésus, nous invite à nous aimer les uns les autres pour signifier que nous demeurons dans l’amour de Dieu. Nous qui venons ensemble d’appeler Dieu notre Père, témoignons de cet amour en échangeant un geste de paix.</w:t>
      </w:r>
    </w:p>
    <w:p w14:paraId="7CF0D9C9" w14:textId="77777777" w:rsidR="00544C52" w:rsidRDefault="00544C52" w:rsidP="004B26C6">
      <w:pPr>
        <w:rPr>
          <w:strike/>
        </w:rPr>
      </w:pPr>
    </w:p>
    <w:p w14:paraId="3EDFEF5A" w14:textId="77777777" w:rsidR="002B51FC" w:rsidRPr="00F842A0" w:rsidRDefault="00F842A0" w:rsidP="00F842A0">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w:t>
      </w:r>
      <w:r w:rsidR="002B51FC" w:rsidRPr="00F842A0">
        <w:rPr>
          <w:rFonts w:ascii="Arial" w:hAnsi="Arial"/>
          <w:b/>
          <w:color w:val="ED7D31"/>
          <w:sz w:val="28"/>
          <w:szCs w:val="28"/>
        </w:rPr>
        <w:t>envoi</w:t>
      </w:r>
    </w:p>
    <w:p w14:paraId="2FEE28F0" w14:textId="77777777" w:rsidR="00CD48B6" w:rsidRPr="00CD48B6" w:rsidRDefault="00CD48B6" w:rsidP="00CD48B6">
      <w:pPr>
        <w:numPr>
          <w:ilvl w:val="0"/>
          <w:numId w:val="13"/>
        </w:numPr>
        <w:ind w:left="567" w:hanging="283"/>
        <w:rPr>
          <w:b/>
          <w:smallCaps/>
        </w:rPr>
      </w:pPr>
      <w:r w:rsidRPr="00CD48B6">
        <w:rPr>
          <w:b/>
          <w:smallCaps/>
        </w:rPr>
        <w:t>Annonces paroissiales</w:t>
      </w:r>
    </w:p>
    <w:p w14:paraId="5EA53F79" w14:textId="77777777" w:rsidR="00CD48B6" w:rsidRPr="00CD48B6" w:rsidRDefault="00CD48B6" w:rsidP="00CD48B6">
      <w:pPr>
        <w:rPr>
          <w:rFonts w:eastAsia="Calibri"/>
          <w:lang w:eastAsia="en-US"/>
        </w:rPr>
      </w:pPr>
    </w:p>
    <w:p w14:paraId="0480FF52" w14:textId="77777777" w:rsidR="00CD48B6" w:rsidRPr="00CD48B6" w:rsidRDefault="00CD48B6" w:rsidP="00CD48B6">
      <w:pPr>
        <w:numPr>
          <w:ilvl w:val="0"/>
          <w:numId w:val="13"/>
        </w:numPr>
        <w:ind w:left="567" w:hanging="283"/>
        <w:rPr>
          <w:b/>
          <w:smallCaps/>
        </w:rPr>
      </w:pPr>
      <w:r w:rsidRPr="00CD48B6">
        <w:rPr>
          <w:b/>
          <w:smallCaps/>
        </w:rPr>
        <w:t>Bénédiction et envoi</w:t>
      </w:r>
    </w:p>
    <w:p w14:paraId="63CF91A7" w14:textId="26E036D6" w:rsidR="00CD48B6" w:rsidRPr="00CD48B6" w:rsidRDefault="00CD48B6" w:rsidP="00CD48B6">
      <w:pPr>
        <w:ind w:left="1418"/>
        <w:rPr>
          <w:rFonts w:eastAsia="Calibri"/>
          <w:lang w:eastAsia="en-US"/>
        </w:rPr>
      </w:pPr>
      <w:r w:rsidRPr="00CD48B6">
        <w:rPr>
          <w:rFonts w:eastAsia="Calibri"/>
          <w:lang w:eastAsia="en-US"/>
        </w:rPr>
        <w:t xml:space="preserve">Nous avons été nourris de la </w:t>
      </w:r>
      <w:r w:rsidR="002D1C04">
        <w:rPr>
          <w:rFonts w:eastAsia="Calibri"/>
          <w:lang w:eastAsia="en-US"/>
        </w:rPr>
        <w:t>p</w:t>
      </w:r>
      <w:r w:rsidRPr="00CD48B6">
        <w:rPr>
          <w:rFonts w:eastAsia="Calibri"/>
          <w:lang w:eastAsia="en-US"/>
        </w:rPr>
        <w:t xml:space="preserve">arole de Dieu. </w:t>
      </w:r>
      <w:r>
        <w:rPr>
          <w:rFonts w:eastAsia="Calibri"/>
          <w:lang w:eastAsia="en-US"/>
        </w:rPr>
        <w:br/>
      </w:r>
      <w:r w:rsidRPr="00CD48B6">
        <w:rPr>
          <w:rFonts w:eastAsia="Calibri"/>
          <w:lang w:eastAsia="en-US"/>
        </w:rPr>
        <w:t xml:space="preserve">Il nous envoie maintenant annoncer cette Parole dans le monde </w:t>
      </w:r>
      <w:r>
        <w:rPr>
          <w:rFonts w:eastAsia="Calibri"/>
          <w:lang w:eastAsia="en-US"/>
        </w:rPr>
        <w:br/>
      </w:r>
      <w:r w:rsidRPr="00CD48B6">
        <w:rPr>
          <w:rFonts w:eastAsia="Calibri"/>
          <w:lang w:eastAsia="en-US"/>
        </w:rPr>
        <w:t xml:space="preserve">et y témoigner de l’amour dont Dieu nous aime. </w:t>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CD48B6">
        <w:rPr>
          <w:rFonts w:eastAsia="Calibri"/>
          <w:lang w:eastAsia="en-US"/>
        </w:rPr>
        <w:t xml:space="preserve">Tous : </w:t>
      </w:r>
      <w:r>
        <w:rPr>
          <w:rFonts w:eastAsia="Calibri"/>
          <w:b/>
          <w:lang w:eastAsia="en-US"/>
        </w:rPr>
        <w:t>Amen.</w:t>
      </w:r>
    </w:p>
    <w:p w14:paraId="2D139B98" w14:textId="77777777" w:rsidR="00CD48B6" w:rsidRDefault="00CD48B6" w:rsidP="00CD48B6">
      <w:pPr>
        <w:ind w:left="1418"/>
        <w:rPr>
          <w:rFonts w:eastAsia="Calibri"/>
          <w:lang w:eastAsia="en-US"/>
        </w:rPr>
      </w:pPr>
    </w:p>
    <w:p w14:paraId="6444ED95" w14:textId="77777777" w:rsidR="00CD48B6" w:rsidRPr="00CD48B6" w:rsidRDefault="00CD48B6" w:rsidP="00CD48B6">
      <w:pPr>
        <w:ind w:left="1418"/>
        <w:rPr>
          <w:rFonts w:eastAsia="Calibri"/>
          <w:lang w:eastAsia="en-US"/>
        </w:rPr>
      </w:pPr>
      <w:r w:rsidRPr="00CD48B6">
        <w:rPr>
          <w:rFonts w:eastAsia="Calibri"/>
          <w:lang w:eastAsia="en-US"/>
        </w:rPr>
        <w:t xml:space="preserve">Nous avons fait monter vers le Seigneur nos demandes pour nous et pour nos frères. </w:t>
      </w:r>
      <w:r>
        <w:rPr>
          <w:rFonts w:eastAsia="Calibri"/>
          <w:lang w:eastAsia="en-US"/>
        </w:rPr>
        <w:br/>
      </w:r>
      <w:r w:rsidRPr="00CD48B6">
        <w:rPr>
          <w:rFonts w:eastAsia="Calibri"/>
          <w:lang w:eastAsia="en-US"/>
        </w:rPr>
        <w:t xml:space="preserve">Continuons de porter les hommes dans nos prières au long de cette semaine. </w:t>
      </w:r>
      <w:r>
        <w:rPr>
          <w:rFonts w:eastAsia="Calibri"/>
          <w:lang w:eastAsia="en-US"/>
        </w:rPr>
        <w:tab/>
      </w:r>
      <w:r w:rsidRPr="00CD48B6">
        <w:rPr>
          <w:rFonts w:eastAsia="Calibri"/>
          <w:lang w:eastAsia="en-US"/>
        </w:rPr>
        <w:t xml:space="preserve">Tous : </w:t>
      </w:r>
      <w:r>
        <w:rPr>
          <w:rFonts w:eastAsia="Calibri"/>
          <w:b/>
          <w:lang w:eastAsia="en-US"/>
        </w:rPr>
        <w:t>Amen.</w:t>
      </w:r>
    </w:p>
    <w:p w14:paraId="435B6564" w14:textId="77777777" w:rsidR="00CD48B6" w:rsidRDefault="00CD48B6" w:rsidP="00CD48B6">
      <w:pPr>
        <w:ind w:left="1418"/>
        <w:rPr>
          <w:rFonts w:eastAsia="Calibri"/>
          <w:lang w:eastAsia="en-US"/>
        </w:rPr>
      </w:pPr>
    </w:p>
    <w:p w14:paraId="244D7543" w14:textId="77777777" w:rsidR="00CD48B6" w:rsidRPr="00CD48B6" w:rsidRDefault="00CD48B6" w:rsidP="00CD48B6">
      <w:pPr>
        <w:ind w:left="1418"/>
        <w:rPr>
          <w:rFonts w:eastAsia="Calibri"/>
          <w:lang w:eastAsia="en-US"/>
        </w:rPr>
      </w:pPr>
      <w:r w:rsidRPr="00CD48B6">
        <w:rPr>
          <w:rFonts w:eastAsia="Calibri"/>
          <w:lang w:eastAsia="en-US"/>
        </w:rPr>
        <w:t xml:space="preserve">Dimanche prochain, nous fêterons la descente de l’Esprit Saint sur l’Église. </w:t>
      </w:r>
      <w:r>
        <w:rPr>
          <w:rFonts w:eastAsia="Calibri"/>
          <w:lang w:eastAsia="en-US"/>
        </w:rPr>
        <w:br/>
      </w:r>
      <w:r w:rsidRPr="00CD48B6">
        <w:rPr>
          <w:rFonts w:eastAsia="Calibri"/>
          <w:lang w:eastAsia="en-US"/>
        </w:rPr>
        <w:t xml:space="preserve">Préparons-nous à le recevoir en vivant dans la foi, l’espérance et la charité. </w:t>
      </w:r>
      <w:r>
        <w:rPr>
          <w:rFonts w:eastAsia="Calibri"/>
          <w:lang w:eastAsia="en-US"/>
        </w:rPr>
        <w:tab/>
      </w:r>
      <w:r w:rsidRPr="00CD48B6">
        <w:rPr>
          <w:rFonts w:eastAsia="Calibri"/>
          <w:lang w:eastAsia="en-US"/>
        </w:rPr>
        <w:t xml:space="preserve">Tous : </w:t>
      </w:r>
      <w:r>
        <w:rPr>
          <w:rFonts w:eastAsia="Calibri"/>
          <w:b/>
          <w:lang w:eastAsia="en-US"/>
        </w:rPr>
        <w:t>Amen.</w:t>
      </w:r>
    </w:p>
    <w:p w14:paraId="4A984D34" w14:textId="77777777" w:rsidR="00CD48B6" w:rsidRDefault="00CD48B6" w:rsidP="00CD48B6">
      <w:pPr>
        <w:ind w:left="1418"/>
        <w:rPr>
          <w:rFonts w:eastAsia="Calibri"/>
          <w:lang w:eastAsia="en-US"/>
        </w:rPr>
      </w:pPr>
    </w:p>
    <w:p w14:paraId="4FD690C4" w14:textId="77777777" w:rsidR="00CD48B6" w:rsidRPr="00CD48B6" w:rsidRDefault="00CD48B6" w:rsidP="00CD48B6">
      <w:pPr>
        <w:ind w:left="1418"/>
        <w:rPr>
          <w:rFonts w:eastAsia="Calibri"/>
          <w:lang w:eastAsia="en-US"/>
        </w:rPr>
      </w:pPr>
      <w:r w:rsidRPr="00CD48B6">
        <w:rPr>
          <w:rFonts w:eastAsia="Calibri"/>
          <w:lang w:eastAsia="en-US"/>
        </w:rPr>
        <w:t xml:space="preserve">Et que la bénédiction du Dieu tout-puissant descende sur vous et y demeure à jamais, </w:t>
      </w:r>
      <w:r>
        <w:rPr>
          <w:rFonts w:eastAsia="Calibri"/>
          <w:lang w:eastAsia="en-US"/>
        </w:rPr>
        <w:br/>
      </w:r>
      <w:r w:rsidRPr="00CD48B6">
        <w:rPr>
          <w:rFonts w:eastAsia="Calibri"/>
          <w:lang w:eastAsia="en-US"/>
        </w:rPr>
        <w:t xml:space="preserve">lui qui est Père, Fils et Saint-Esprit.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CD48B6">
        <w:rPr>
          <w:rFonts w:eastAsia="Calibri"/>
          <w:lang w:eastAsia="en-US"/>
        </w:rPr>
        <w:t xml:space="preserve">Tous : </w:t>
      </w:r>
      <w:r>
        <w:rPr>
          <w:rFonts w:eastAsia="Calibri"/>
          <w:b/>
          <w:lang w:eastAsia="en-US"/>
        </w:rPr>
        <w:t>Amen.</w:t>
      </w:r>
    </w:p>
    <w:p w14:paraId="757C96FA" w14:textId="77777777" w:rsidR="00CD48B6" w:rsidRPr="00CD48B6" w:rsidRDefault="00CD48B6" w:rsidP="00CD48B6">
      <w:pPr>
        <w:rPr>
          <w:rFonts w:eastAsia="Calibri"/>
          <w:lang w:eastAsia="en-US"/>
        </w:rPr>
      </w:pPr>
    </w:p>
    <w:p w14:paraId="47B8E49D" w14:textId="77777777" w:rsidR="00CD48B6" w:rsidRDefault="00CD48B6" w:rsidP="00CD48B6">
      <w:pPr>
        <w:numPr>
          <w:ilvl w:val="0"/>
          <w:numId w:val="13"/>
        </w:numPr>
        <w:ind w:left="567" w:hanging="283"/>
        <w:rPr>
          <w:rFonts w:eastAsia="Calibri"/>
          <w:lang w:eastAsia="en-US"/>
        </w:rPr>
      </w:pPr>
      <w:r w:rsidRPr="00CD48B6">
        <w:rPr>
          <w:b/>
          <w:smallCaps/>
        </w:rPr>
        <w:t>Chant final</w:t>
      </w:r>
      <w:r w:rsidRPr="00CD48B6">
        <w:rPr>
          <w:rFonts w:eastAsia="Calibri"/>
          <w:lang w:eastAsia="en-US"/>
        </w:rPr>
        <w:t xml:space="preserve"> (facultatif)</w:t>
      </w:r>
      <w:r>
        <w:rPr>
          <w:rFonts w:eastAsia="Calibri"/>
          <w:lang w:eastAsia="en-US"/>
        </w:rPr>
        <w:t> :</w:t>
      </w:r>
    </w:p>
    <w:p w14:paraId="1B27352D" w14:textId="32FE6E74" w:rsidR="00CD48B6" w:rsidRPr="00CD48B6" w:rsidRDefault="00CD48B6" w:rsidP="00CD48B6">
      <w:pPr>
        <w:jc w:val="center"/>
        <w:rPr>
          <w:rFonts w:eastAsia="Calibri"/>
          <w:lang w:eastAsia="en-US"/>
        </w:rPr>
      </w:pPr>
      <w:r w:rsidRPr="00CD48B6">
        <w:rPr>
          <w:rFonts w:eastAsia="Calibri"/>
          <w:b/>
          <w:color w:val="ED7D31" w:themeColor="accent2"/>
          <w:lang w:eastAsia="en-US"/>
        </w:rPr>
        <w:t>K 128</w:t>
      </w:r>
      <w:r>
        <w:rPr>
          <w:rFonts w:eastAsia="Calibri"/>
          <w:b/>
          <w:lang w:eastAsia="en-US"/>
        </w:rPr>
        <w:t xml:space="preserve"> – </w:t>
      </w:r>
      <w:r w:rsidRPr="00CD48B6">
        <w:rPr>
          <w:rFonts w:eastAsia="Calibri"/>
          <w:b/>
          <w:lang w:eastAsia="en-US"/>
        </w:rPr>
        <w:t>É</w:t>
      </w:r>
      <w:r>
        <w:rPr>
          <w:rFonts w:eastAsia="Calibri"/>
          <w:b/>
          <w:lang w:eastAsia="en-US"/>
        </w:rPr>
        <w:t xml:space="preserve">glise du Seigneur - </w:t>
      </w:r>
      <w:r w:rsidRPr="00CD48B6">
        <w:rPr>
          <w:rFonts w:eastAsia="Calibri"/>
          <w:lang w:eastAsia="en-US"/>
        </w:rPr>
        <w:t xml:space="preserve">CNA 662 </w:t>
      </w:r>
      <w:r>
        <w:rPr>
          <w:rFonts w:eastAsia="Calibri"/>
          <w:lang w:eastAsia="en-US"/>
        </w:rPr>
        <w:tab/>
      </w:r>
      <w:r>
        <w:rPr>
          <w:rFonts w:eastAsia="Calibri"/>
          <w:lang w:eastAsia="en-US"/>
        </w:rPr>
        <w:tab/>
      </w:r>
      <w:r w:rsidRPr="00CD48B6">
        <w:rPr>
          <w:rFonts w:eastAsia="Calibri"/>
          <w:lang w:eastAsia="en-US"/>
        </w:rPr>
        <w:t>c</w:t>
      </w:r>
      <w:r w:rsidR="002D1C04">
        <w:rPr>
          <w:rFonts w:eastAsia="Calibri"/>
          <w:lang w:eastAsia="en-US"/>
        </w:rPr>
        <w:t>ou</w:t>
      </w:r>
      <w:r w:rsidRPr="00CD48B6">
        <w:rPr>
          <w:rFonts w:eastAsia="Calibri"/>
          <w:lang w:eastAsia="en-US"/>
        </w:rPr>
        <w:t>p</w:t>
      </w:r>
      <w:r w:rsidR="002D1C04">
        <w:rPr>
          <w:rFonts w:eastAsia="Calibri"/>
          <w:lang w:eastAsia="en-US"/>
        </w:rPr>
        <w:t>let</w:t>
      </w:r>
      <w:r w:rsidRPr="00CD48B6">
        <w:rPr>
          <w:rFonts w:eastAsia="Calibri"/>
          <w:lang w:eastAsia="en-US"/>
        </w:rPr>
        <w:t xml:space="preserve">. 6 </w:t>
      </w:r>
      <w:r w:rsidRPr="00CD48B6">
        <w:t>« </w:t>
      </w:r>
      <w:r w:rsidRPr="00CD48B6">
        <w:rPr>
          <w:i/>
        </w:rPr>
        <w:t>Restez en moi, vivez de mon amour</w:t>
      </w:r>
      <w:r w:rsidRPr="00CD48B6">
        <w:t> »</w:t>
      </w:r>
    </w:p>
    <w:p w14:paraId="1981F1A6" w14:textId="77777777" w:rsidR="00BC5B76" w:rsidRDefault="00BC5B76">
      <w:pPr>
        <w:rPr>
          <w:rFonts w:ascii="Arial" w:hAnsi="Arial" w:cs="Arial"/>
          <w:b/>
          <w:bCs/>
          <w:color w:val="E36C0A"/>
          <w:sz w:val="32"/>
          <w:szCs w:val="32"/>
        </w:rPr>
      </w:pPr>
      <w:r>
        <w:rPr>
          <w:color w:val="E36C0A"/>
        </w:rPr>
        <w:br w:type="page"/>
      </w:r>
    </w:p>
    <w:p w14:paraId="4A2FC687" w14:textId="0449AD17" w:rsidR="00212F46" w:rsidRPr="0030638C" w:rsidRDefault="00212F46" w:rsidP="009B6158">
      <w:pPr>
        <w:pStyle w:val="Titre1"/>
        <w:keepNext w:val="0"/>
        <w:widowControl w:val="0"/>
        <w:spacing w:before="400"/>
        <w:rPr>
          <w:color w:val="E36C0A"/>
        </w:rPr>
      </w:pPr>
      <w:r w:rsidRPr="0030638C">
        <w:rPr>
          <w:color w:val="E36C0A"/>
        </w:rPr>
        <w:lastRenderedPageBreak/>
        <w:t>POUR LA C</w:t>
      </w:r>
      <w:r w:rsidR="0099382C" w:rsidRPr="0030638C">
        <w:rPr>
          <w:color w:val="E36C0A"/>
        </w:rPr>
        <w:t>É</w:t>
      </w:r>
      <w:r w:rsidRPr="0030638C">
        <w:rPr>
          <w:color w:val="E36C0A"/>
        </w:rPr>
        <w:t>L</w:t>
      </w:r>
      <w:r w:rsidR="0099382C" w:rsidRPr="0030638C">
        <w:rPr>
          <w:color w:val="E36C0A"/>
        </w:rPr>
        <w:t>É</w:t>
      </w:r>
      <w:r w:rsidRPr="0030638C">
        <w:rPr>
          <w:color w:val="E36C0A"/>
        </w:rPr>
        <w:t>BRATION EUCHARISTIQUE</w:t>
      </w:r>
    </w:p>
    <w:p w14:paraId="25E01850" w14:textId="77777777" w:rsidR="00625203" w:rsidRDefault="00625203" w:rsidP="00625203">
      <w:pPr>
        <w:pStyle w:val="NB"/>
      </w:pPr>
      <w:r>
        <w:t>Depuis Pâques jusqu’à la Pentecôte, la liturgie nous invite à célébrer le déploiement du mystère pascal dans l’Église et dans la vie du croyant. Pour bien souligner la profonde unité de ce temps liturgique, nous vous invitons, tout en respectant la couleur particulière de chaque dimanche, à garder le même environnement, un répertoire commun, le même ordinaire… Après les mots « Paix », « Témoin », « Peuple », « Disciple », « Ami »,</w:t>
      </w:r>
      <w:r w:rsidRPr="00625203">
        <w:t xml:space="preserve"> « Force »</w:t>
      </w:r>
      <w:r>
        <w:t xml:space="preserve">, le mot « Esprit » </w:t>
      </w:r>
      <w:r w:rsidRPr="00970867">
        <w:t>pourra trouver sa place dans le décor qui a évolué et a été complété depuis le Mercredi des Cendres.</w:t>
      </w:r>
      <w:r>
        <w:t xml:space="preserve"> </w:t>
      </w:r>
    </w:p>
    <w:p w14:paraId="211184CA" w14:textId="77777777" w:rsidR="00625203" w:rsidRDefault="00625203" w:rsidP="00625203">
      <w:pPr>
        <w:pStyle w:val="NB"/>
      </w:pPr>
    </w:p>
    <w:p w14:paraId="381FF70D" w14:textId="77777777" w:rsidR="00625203" w:rsidRPr="002A4882" w:rsidRDefault="00625203" w:rsidP="00625203">
      <w:pPr>
        <w:pStyle w:val="NB"/>
      </w:pPr>
      <w:r w:rsidRPr="002A4882">
        <w:t xml:space="preserve">Les lectures de ce dimanche nous </w:t>
      </w:r>
      <w:r w:rsidR="002A4882">
        <w:t>introduisent au cœur de la prière chrétienne. Elles nous conduisent à entrer dans le grand mouvement pascal de la prière de Jésus :</w:t>
      </w:r>
    </w:p>
    <w:p w14:paraId="3D557402" w14:textId="77777777" w:rsidR="00625203" w:rsidRPr="002A4882" w:rsidRDefault="00625203" w:rsidP="00AF1E9A">
      <w:pPr>
        <w:pStyle w:val="NB"/>
      </w:pPr>
    </w:p>
    <w:p w14:paraId="125032BE" w14:textId="77777777" w:rsidR="00625203" w:rsidRPr="00625203" w:rsidRDefault="00625203" w:rsidP="00625203">
      <w:pPr>
        <w:pStyle w:val="NB"/>
        <w:jc w:val="center"/>
        <w:rPr>
          <w:b/>
        </w:rPr>
      </w:pPr>
      <w:r w:rsidRPr="00625203">
        <w:rPr>
          <w:b/>
        </w:rPr>
        <w:t>Sur les chemins de notre humanité sauvée,</w:t>
      </w:r>
    </w:p>
    <w:p w14:paraId="29B7577A" w14:textId="63F03E1C" w:rsidR="00625203" w:rsidRPr="00625203" w:rsidRDefault="00625203" w:rsidP="00625203">
      <w:pPr>
        <w:pStyle w:val="NB"/>
        <w:jc w:val="center"/>
        <w:rPr>
          <w:b/>
        </w:rPr>
      </w:pPr>
      <w:proofErr w:type="gramStart"/>
      <w:r w:rsidRPr="00625203">
        <w:rPr>
          <w:b/>
        </w:rPr>
        <w:t>écoutons</w:t>
      </w:r>
      <w:proofErr w:type="gramEnd"/>
      <w:r w:rsidRPr="00625203">
        <w:rPr>
          <w:b/>
        </w:rPr>
        <w:t xml:space="preserve"> le </w:t>
      </w:r>
      <w:r w:rsidR="002D1C04">
        <w:rPr>
          <w:b/>
        </w:rPr>
        <w:t>R</w:t>
      </w:r>
      <w:r w:rsidRPr="00625203">
        <w:rPr>
          <w:b/>
        </w:rPr>
        <w:t>essuscité nous dire :</w:t>
      </w:r>
    </w:p>
    <w:p w14:paraId="79A39C7D" w14:textId="77777777" w:rsidR="00D92347" w:rsidRPr="00625203" w:rsidRDefault="00625203" w:rsidP="00625203">
      <w:pPr>
        <w:pStyle w:val="NB"/>
        <w:jc w:val="center"/>
        <w:rPr>
          <w:b/>
        </w:rPr>
      </w:pPr>
      <w:r w:rsidRPr="00625203">
        <w:rPr>
          <w:b/>
        </w:rPr>
        <w:t>« Je vous donne part à mon Esprit »</w:t>
      </w:r>
    </w:p>
    <w:p w14:paraId="14B757F5" w14:textId="77777777" w:rsidR="00625203" w:rsidRDefault="00625203" w:rsidP="00625203">
      <w:pPr>
        <w:pStyle w:val="NB"/>
      </w:pPr>
    </w:p>
    <w:p w14:paraId="58B5FEE3" w14:textId="64E9E187" w:rsidR="00D92347" w:rsidRDefault="00D92347" w:rsidP="00D92347">
      <w:pPr>
        <w:pStyle w:val="NB"/>
        <w:jc w:val="center"/>
      </w:pPr>
      <w:r>
        <w:t xml:space="preserve">Durant tout le </w:t>
      </w:r>
      <w:r w:rsidR="007E624C">
        <w:t>t</w:t>
      </w:r>
      <w:r>
        <w:t>emps pascal, l</w:t>
      </w:r>
      <w:r w:rsidRPr="00435A98">
        <w:t>a couleur liturgique est le blanc.</w:t>
      </w:r>
    </w:p>
    <w:p w14:paraId="59001CBC" w14:textId="77777777" w:rsidR="00266A8E" w:rsidRPr="001029CC" w:rsidRDefault="00266A8E" w:rsidP="00266A8E">
      <w:pPr>
        <w:pStyle w:val="Titre2"/>
        <w:rPr>
          <w:b/>
          <w:smallCaps/>
          <w:color w:val="E36C0A"/>
        </w:rPr>
      </w:pPr>
      <w:r w:rsidRPr="001029CC">
        <w:rPr>
          <w:b/>
          <w:smallCaps/>
          <w:color w:val="E36C0A"/>
        </w:rPr>
        <w:t>Ouverture</w:t>
      </w:r>
    </w:p>
    <w:p w14:paraId="745B4311" w14:textId="77777777" w:rsidR="00266A8E" w:rsidRPr="001029CC" w:rsidRDefault="00266A8E" w:rsidP="00266A8E"/>
    <w:p w14:paraId="6C28DD28" w14:textId="77777777" w:rsidR="0030260F" w:rsidRPr="001029CC" w:rsidRDefault="0030260F" w:rsidP="0030260F">
      <w:pPr>
        <w:pStyle w:val="Titre3"/>
        <w:pBdr>
          <w:bottom w:val="single" w:sz="4" w:space="1" w:color="auto"/>
        </w:pBdr>
        <w:rPr>
          <w:color w:val="E36C0A"/>
        </w:rPr>
      </w:pPr>
      <w:r>
        <w:rPr>
          <w:color w:val="E36C0A"/>
        </w:rPr>
        <w:t>Accueil et encensement</w:t>
      </w:r>
    </w:p>
    <w:p w14:paraId="76B93CA4" w14:textId="77777777" w:rsidR="009D00E2" w:rsidRPr="00251870" w:rsidRDefault="0030260F" w:rsidP="00027996">
      <w:pPr>
        <w:pStyle w:val="Corpsdetexte"/>
        <w:numPr>
          <w:ilvl w:val="0"/>
          <w:numId w:val="8"/>
        </w:numPr>
        <w:tabs>
          <w:tab w:val="clear" w:pos="720"/>
          <w:tab w:val="left" w:pos="567"/>
        </w:tabs>
        <w:ind w:left="567" w:hanging="283"/>
        <w:rPr>
          <w:b/>
        </w:rPr>
      </w:pPr>
      <w:r w:rsidRPr="00251870">
        <w:rPr>
          <w:b/>
          <w:smallCaps/>
        </w:rPr>
        <w:t>Chant d’entrée</w:t>
      </w:r>
    </w:p>
    <w:p w14:paraId="3B585C2F" w14:textId="77777777" w:rsidR="00251870" w:rsidRDefault="007C5CE9" w:rsidP="00740C59">
      <w:pPr>
        <w:pStyle w:val="Corpsdetexte"/>
        <w:tabs>
          <w:tab w:val="left" w:pos="567"/>
        </w:tabs>
        <w:ind w:left="284"/>
      </w:pPr>
      <w:r>
        <w:t>Il peut être choisi dans le répertoire du temps pascal (lettre I)</w:t>
      </w:r>
      <w:r w:rsidR="00C57C99">
        <w:t>, voir le choix des dimanches précédents</w:t>
      </w:r>
      <w:r w:rsidR="00251870">
        <w:t>.</w:t>
      </w:r>
    </w:p>
    <w:p w14:paraId="47D5539C" w14:textId="77777777" w:rsidR="009D00E2" w:rsidRPr="00305CF1" w:rsidRDefault="00251870" w:rsidP="00740C59">
      <w:pPr>
        <w:pStyle w:val="Corpsdetexte"/>
        <w:tabs>
          <w:tab w:val="left" w:pos="567"/>
        </w:tabs>
        <w:ind w:left="284"/>
        <w:rPr>
          <w:b/>
        </w:rPr>
      </w:pPr>
      <w:r>
        <w:t>Nous vous suggérons aussi soit de retenir un</w:t>
      </w:r>
      <w:r w:rsidR="0080121C">
        <w:t xml:space="preserve"> chant qui </w:t>
      </w:r>
      <w:r w:rsidR="00AF56C7">
        <w:t>appelle l’Esprit</w:t>
      </w:r>
      <w:r w:rsidR="0080121C">
        <w:t>, par exemple</w:t>
      </w:r>
      <w:r w:rsidR="00C57C99" w:rsidRPr="009612DE">
        <w:t> :</w:t>
      </w:r>
    </w:p>
    <w:p w14:paraId="5DF56E06" w14:textId="26C9A72E" w:rsidR="00AF56C7" w:rsidRDefault="00AF56C7" w:rsidP="00AF56C7">
      <w:pPr>
        <w:pStyle w:val="Lignechant"/>
        <w:ind w:left="709"/>
        <w:rPr>
          <w:b w:val="0"/>
          <w:color w:val="auto"/>
        </w:rPr>
      </w:pPr>
      <w:r w:rsidRPr="008E416A">
        <w:rPr>
          <w:color w:val="ED7D31" w:themeColor="accent2"/>
        </w:rPr>
        <w:t>K 47-55</w:t>
      </w:r>
      <w:r>
        <w:rPr>
          <w:color w:val="ED7D31" w:themeColor="accent2"/>
        </w:rPr>
        <w:tab/>
      </w:r>
      <w:r w:rsidRPr="008E416A">
        <w:rPr>
          <w:color w:val="auto"/>
        </w:rPr>
        <w:t xml:space="preserve">Viens Esprit </w:t>
      </w:r>
      <w:r w:rsidR="007E624C">
        <w:rPr>
          <w:color w:val="auto"/>
        </w:rPr>
        <w:t>S</w:t>
      </w:r>
      <w:r w:rsidRPr="008E416A">
        <w:rPr>
          <w:color w:val="auto"/>
        </w:rPr>
        <w:t>aint</w:t>
      </w:r>
      <w:r>
        <w:rPr>
          <w:color w:val="auto"/>
        </w:rPr>
        <w:tab/>
      </w:r>
      <w:r w:rsidRPr="00AF56C7">
        <w:rPr>
          <w:b w:val="0"/>
          <w:color w:val="auto"/>
        </w:rPr>
        <w:t>CNA 508</w:t>
      </w:r>
    </w:p>
    <w:p w14:paraId="2B8ABAAA" w14:textId="77777777" w:rsidR="00AF56C7" w:rsidRPr="00AF56C7" w:rsidRDefault="00AF56C7" w:rsidP="00AF56C7">
      <w:pPr>
        <w:pStyle w:val="Lignechant"/>
        <w:ind w:left="709"/>
        <w:rPr>
          <w:b w:val="0"/>
          <w:color w:val="auto"/>
        </w:rPr>
      </w:pPr>
      <w:r w:rsidRPr="008E416A">
        <w:rPr>
          <w:color w:val="ED7D31" w:themeColor="accent2"/>
        </w:rPr>
        <w:t>KY 500</w:t>
      </w:r>
      <w:r>
        <w:rPr>
          <w:color w:val="ED7D31" w:themeColor="accent2"/>
        </w:rPr>
        <w:t xml:space="preserve"> / K 500</w:t>
      </w:r>
      <w:r>
        <w:rPr>
          <w:color w:val="ED7D31" w:themeColor="accent2"/>
        </w:rPr>
        <w:tab/>
      </w:r>
      <w:r>
        <w:rPr>
          <w:color w:val="auto"/>
        </w:rPr>
        <w:t>Viens, Esprit Saint, sauve-nous !</w:t>
      </w:r>
      <w:r>
        <w:rPr>
          <w:color w:val="auto"/>
        </w:rPr>
        <w:tab/>
      </w:r>
      <w:r w:rsidRPr="00AF56C7">
        <w:rPr>
          <w:b w:val="0"/>
          <w:color w:val="auto"/>
        </w:rPr>
        <w:t>Signes Musiques n°32</w:t>
      </w:r>
    </w:p>
    <w:p w14:paraId="0427E779" w14:textId="77777777" w:rsidR="00AF56C7" w:rsidRDefault="00AF56C7" w:rsidP="00AF56C7">
      <w:pPr>
        <w:pStyle w:val="Corpsdetexte"/>
        <w:tabs>
          <w:tab w:val="left" w:pos="567"/>
        </w:tabs>
        <w:ind w:left="284"/>
      </w:pPr>
    </w:p>
    <w:p w14:paraId="09E7CD06" w14:textId="77777777" w:rsidR="00AF56C7" w:rsidRDefault="00AF56C7" w:rsidP="00AF56C7">
      <w:pPr>
        <w:pStyle w:val="Corpsdetexte"/>
        <w:tabs>
          <w:tab w:val="left" w:pos="567"/>
        </w:tabs>
        <w:ind w:left="284"/>
      </w:pPr>
      <w:proofErr w:type="gramStart"/>
      <w:r>
        <w:t>ou</w:t>
      </w:r>
      <w:proofErr w:type="gramEnd"/>
      <w:r>
        <w:t xml:space="preserve"> </w:t>
      </w:r>
      <w:r w:rsidR="00251870">
        <w:t xml:space="preserve">un chant </w:t>
      </w:r>
      <w:r>
        <w:t xml:space="preserve">sur </w:t>
      </w:r>
      <w:r w:rsidR="00251870">
        <w:t xml:space="preserve">le mystère de </w:t>
      </w:r>
      <w:r>
        <w:t>l’Église :</w:t>
      </w:r>
    </w:p>
    <w:p w14:paraId="1CB11E46" w14:textId="77777777" w:rsidR="00251870" w:rsidRDefault="00AF56C7" w:rsidP="00AF56C7">
      <w:pPr>
        <w:pStyle w:val="Lignechant"/>
        <w:ind w:left="709"/>
        <w:rPr>
          <w:b w:val="0"/>
          <w:color w:val="auto"/>
        </w:rPr>
      </w:pPr>
      <w:r w:rsidRPr="008E416A">
        <w:rPr>
          <w:color w:val="ED7D31" w:themeColor="accent2"/>
        </w:rPr>
        <w:t xml:space="preserve">K 106 </w:t>
      </w:r>
      <w:r>
        <w:rPr>
          <w:color w:val="auto"/>
        </w:rPr>
        <w:tab/>
      </w:r>
      <w:r w:rsidRPr="008E416A">
        <w:rPr>
          <w:color w:val="auto"/>
        </w:rPr>
        <w:t xml:space="preserve">Peuple de </w:t>
      </w:r>
      <w:r w:rsidRPr="00AF56C7">
        <w:rPr>
          <w:color w:val="auto"/>
        </w:rPr>
        <w:t xml:space="preserve">baptisés </w:t>
      </w:r>
      <w:r>
        <w:rPr>
          <w:color w:val="auto"/>
        </w:rPr>
        <w:tab/>
      </w:r>
      <w:r w:rsidR="00251870">
        <w:rPr>
          <w:b w:val="0"/>
          <w:color w:val="auto"/>
        </w:rPr>
        <w:t>CNA 573 - C</w:t>
      </w:r>
      <w:r w:rsidRPr="00AF56C7">
        <w:rPr>
          <w:b w:val="0"/>
          <w:color w:val="auto"/>
        </w:rPr>
        <w:t xml:space="preserve">ouplets 12 à 16 </w:t>
      </w:r>
    </w:p>
    <w:p w14:paraId="51E314A8" w14:textId="77777777" w:rsidR="00AF56C7" w:rsidRDefault="00AF56C7" w:rsidP="00AF56C7">
      <w:pPr>
        <w:pStyle w:val="Lignechant"/>
        <w:ind w:left="709"/>
        <w:rPr>
          <w:b w:val="0"/>
          <w:color w:val="auto"/>
        </w:rPr>
      </w:pPr>
      <w:r w:rsidRPr="008E416A">
        <w:rPr>
          <w:color w:val="ED7D31" w:themeColor="accent2"/>
        </w:rPr>
        <w:t xml:space="preserve">K 128 </w:t>
      </w:r>
      <w:r w:rsidR="00251870">
        <w:rPr>
          <w:color w:val="auto"/>
        </w:rPr>
        <w:tab/>
      </w:r>
      <w:r w:rsidR="007B455E">
        <w:rPr>
          <w:color w:val="auto"/>
        </w:rPr>
        <w:t>Église du Seigneur</w:t>
      </w:r>
      <w:r w:rsidR="00251870">
        <w:rPr>
          <w:color w:val="auto"/>
        </w:rPr>
        <w:tab/>
      </w:r>
      <w:r w:rsidR="00251870" w:rsidRPr="00251870">
        <w:rPr>
          <w:b w:val="0"/>
          <w:color w:val="auto"/>
        </w:rPr>
        <w:t>CNA 662</w:t>
      </w:r>
      <w:r w:rsidR="00251870">
        <w:rPr>
          <w:color w:val="auto"/>
        </w:rPr>
        <w:t xml:space="preserve"> - </w:t>
      </w:r>
      <w:r w:rsidR="00251870">
        <w:rPr>
          <w:b w:val="0"/>
          <w:color w:val="auto"/>
        </w:rPr>
        <w:t>spécialement le couplet 6</w:t>
      </w:r>
    </w:p>
    <w:p w14:paraId="0F9C57D6" w14:textId="77777777" w:rsidR="00AA62CA" w:rsidRPr="00AA62CA" w:rsidRDefault="00AA62CA" w:rsidP="00AA62CA">
      <w:pPr>
        <w:pStyle w:val="Lignechant"/>
        <w:ind w:left="709"/>
        <w:rPr>
          <w:b w:val="0"/>
          <w:color w:val="auto"/>
        </w:rPr>
      </w:pPr>
      <w:r w:rsidRPr="00AA62CA">
        <w:rPr>
          <w:color w:val="ED7D31" w:themeColor="accent2"/>
        </w:rPr>
        <w:t>K</w:t>
      </w:r>
      <w:r w:rsidR="00754245">
        <w:rPr>
          <w:color w:val="ED7D31" w:themeColor="accent2"/>
        </w:rPr>
        <w:t xml:space="preserve"> </w:t>
      </w:r>
      <w:r w:rsidRPr="00AA62CA">
        <w:rPr>
          <w:color w:val="ED7D31" w:themeColor="accent2"/>
        </w:rPr>
        <w:t>64</w:t>
      </w:r>
      <w:r>
        <w:rPr>
          <w:b w:val="0"/>
          <w:color w:val="auto"/>
        </w:rPr>
        <w:tab/>
      </w:r>
      <w:r w:rsidRPr="00AA62CA">
        <w:rPr>
          <w:color w:val="auto"/>
        </w:rPr>
        <w:t>Peuple choisi</w:t>
      </w:r>
      <w:r>
        <w:rPr>
          <w:color w:val="auto"/>
        </w:rPr>
        <w:tab/>
      </w:r>
      <w:r w:rsidRPr="00AA62CA">
        <w:rPr>
          <w:b w:val="0"/>
          <w:color w:val="auto"/>
        </w:rPr>
        <w:t>CNA 543</w:t>
      </w:r>
    </w:p>
    <w:p w14:paraId="7BE2684F" w14:textId="77777777" w:rsidR="00251870" w:rsidRDefault="00251870" w:rsidP="00C23A9C"/>
    <w:p w14:paraId="37C8880D" w14:textId="77777777" w:rsidR="00C23A9C" w:rsidRPr="00C23A9C" w:rsidRDefault="00251870" w:rsidP="00251870">
      <w:pPr>
        <w:pStyle w:val="Corpsdetexte"/>
        <w:tabs>
          <w:tab w:val="left" w:pos="567"/>
        </w:tabs>
        <w:ind w:left="284"/>
      </w:pPr>
      <w:proofErr w:type="gramStart"/>
      <w:r>
        <w:t>ou</w:t>
      </w:r>
      <w:proofErr w:type="gramEnd"/>
      <w:r>
        <w:t xml:space="preserve"> un chant qui nous situe</w:t>
      </w:r>
      <w:r w:rsidR="00C23A9C" w:rsidRPr="00C23A9C">
        <w:t xml:space="preserve"> toujours dans le temps pascal</w:t>
      </w:r>
      <w:r>
        <w:t>, par exemple :</w:t>
      </w:r>
    </w:p>
    <w:p w14:paraId="23181D30" w14:textId="77777777" w:rsidR="00C23A9C" w:rsidRPr="00251870" w:rsidRDefault="00251870" w:rsidP="00251870">
      <w:pPr>
        <w:pStyle w:val="Lignechant"/>
        <w:ind w:left="709"/>
        <w:rPr>
          <w:b w:val="0"/>
          <w:color w:val="auto"/>
        </w:rPr>
      </w:pPr>
      <w:r w:rsidRPr="00251870">
        <w:rPr>
          <w:color w:val="ED7D31" w:themeColor="accent2"/>
        </w:rPr>
        <w:t>I 123</w:t>
      </w:r>
      <w:r>
        <w:rPr>
          <w:color w:val="ED7D31" w:themeColor="accent2"/>
        </w:rPr>
        <w:tab/>
      </w:r>
      <w:r w:rsidR="00C23A9C" w:rsidRPr="00251870">
        <w:rPr>
          <w:color w:val="auto"/>
        </w:rPr>
        <w:t xml:space="preserve">Le Seigneur a libéré son peuple </w:t>
      </w:r>
      <w:r w:rsidR="00C23A9C" w:rsidRPr="00251870">
        <w:rPr>
          <w:color w:val="auto"/>
        </w:rPr>
        <w:tab/>
      </w:r>
      <w:r w:rsidR="00C23A9C" w:rsidRPr="00251870">
        <w:rPr>
          <w:b w:val="0"/>
          <w:color w:val="auto"/>
        </w:rPr>
        <w:t>CNA 492</w:t>
      </w:r>
    </w:p>
    <w:p w14:paraId="6F247255" w14:textId="77777777" w:rsidR="00113329" w:rsidRPr="00BE2DDC" w:rsidRDefault="00113329" w:rsidP="0030260F">
      <w:pPr>
        <w:pStyle w:val="Lignechant"/>
        <w:tabs>
          <w:tab w:val="clear" w:pos="6804"/>
          <w:tab w:val="left" w:pos="6237"/>
        </w:tabs>
        <w:rPr>
          <w:b w:val="0"/>
          <w:color w:val="auto"/>
        </w:rPr>
      </w:pPr>
    </w:p>
    <w:p w14:paraId="6443140C" w14:textId="47AC16BF" w:rsidR="00113329" w:rsidRPr="00F848F3" w:rsidRDefault="00113329" w:rsidP="00027996">
      <w:pPr>
        <w:pStyle w:val="Corpsdetexte"/>
        <w:numPr>
          <w:ilvl w:val="0"/>
          <w:numId w:val="8"/>
        </w:numPr>
        <w:tabs>
          <w:tab w:val="clear" w:pos="720"/>
          <w:tab w:val="left" w:pos="567"/>
        </w:tabs>
        <w:ind w:left="567" w:hanging="283"/>
      </w:pPr>
      <w:r w:rsidRPr="00251870">
        <w:rPr>
          <w:b/>
          <w:smallCaps/>
        </w:rPr>
        <w:t>encensement</w:t>
      </w:r>
      <w:r w:rsidRPr="00251870">
        <w:t xml:space="preserve"> </w:t>
      </w:r>
      <w:r w:rsidR="00251870" w:rsidRPr="00251870">
        <w:t>–</w:t>
      </w:r>
      <w:r w:rsidR="00251870">
        <w:t xml:space="preserve"> Celui </w:t>
      </w:r>
      <w:r w:rsidRPr="00F848F3">
        <w:t>de l’autel et du cierge pascal e</w:t>
      </w:r>
      <w:r w:rsidR="00F848F3">
        <w:t>st signifiant</w:t>
      </w:r>
      <w:r w:rsidR="001201C3">
        <w:t>,</w:t>
      </w:r>
      <w:r w:rsidR="00F848F3">
        <w:t xml:space="preserve"> particulièrement au cours du </w:t>
      </w:r>
      <w:r w:rsidR="007E624C">
        <w:t>t</w:t>
      </w:r>
      <w:r w:rsidR="00F848F3">
        <w:t>emps pascal.</w:t>
      </w:r>
    </w:p>
    <w:p w14:paraId="7C650339" w14:textId="77777777" w:rsidR="0030260F" w:rsidRPr="00113329" w:rsidRDefault="0030260F" w:rsidP="00B36C09">
      <w:pPr>
        <w:pStyle w:val="Lignechant"/>
        <w:tabs>
          <w:tab w:val="clear" w:pos="6804"/>
          <w:tab w:val="left" w:pos="6237"/>
        </w:tabs>
        <w:ind w:left="567" w:hanging="283"/>
        <w:rPr>
          <w:b w:val="0"/>
          <w:color w:val="auto"/>
        </w:rPr>
      </w:pPr>
    </w:p>
    <w:p w14:paraId="4A398D01" w14:textId="77777777" w:rsidR="0030260F" w:rsidRPr="00251870" w:rsidRDefault="0030260F" w:rsidP="00C963D3">
      <w:pPr>
        <w:pStyle w:val="Corpsdetexte"/>
        <w:numPr>
          <w:ilvl w:val="0"/>
          <w:numId w:val="8"/>
        </w:numPr>
        <w:tabs>
          <w:tab w:val="clear" w:pos="720"/>
          <w:tab w:val="left" w:pos="567"/>
        </w:tabs>
        <w:ind w:left="567" w:hanging="283"/>
        <w:rPr>
          <w:b/>
        </w:rPr>
      </w:pPr>
      <w:r w:rsidRPr="00251870">
        <w:rPr>
          <w:b/>
          <w:smallCaps/>
        </w:rPr>
        <w:t>Accueil</w:t>
      </w:r>
    </w:p>
    <w:p w14:paraId="1CE33D67" w14:textId="31A73403" w:rsidR="00BE0A9E" w:rsidRPr="00251870" w:rsidRDefault="00C963D3" w:rsidP="00251870">
      <w:pPr>
        <w:pStyle w:val="Corpsdetexte"/>
        <w:tabs>
          <w:tab w:val="left" w:pos="567"/>
        </w:tabs>
        <w:ind w:left="284"/>
        <w:rPr>
          <w:i/>
        </w:rPr>
      </w:pPr>
      <w:r w:rsidRPr="00C963D3">
        <w:t xml:space="preserve">Par quelques mots, </w:t>
      </w:r>
      <w:r>
        <w:t xml:space="preserve">le célébrant redonnera la dynamique du temps pascal et de </w:t>
      </w:r>
      <w:r w:rsidRPr="00CC4122">
        <w:t xml:space="preserve">ce </w:t>
      </w:r>
      <w:r w:rsidR="00567D12">
        <w:t>7</w:t>
      </w:r>
      <w:r w:rsidRPr="00CC4122">
        <w:rPr>
          <w:vertAlign w:val="superscript"/>
        </w:rPr>
        <w:t>e</w:t>
      </w:r>
      <w:r w:rsidRPr="00CC4122">
        <w:t xml:space="preserve"> dimanche de Pâques : </w:t>
      </w:r>
      <w:r w:rsidR="00251870" w:rsidRPr="00251870">
        <w:rPr>
          <w:i/>
        </w:rPr>
        <w:t>Sur les ch</w:t>
      </w:r>
      <w:r w:rsidR="00251870">
        <w:rPr>
          <w:i/>
        </w:rPr>
        <w:t xml:space="preserve">emins de notre humanité sauvée, </w:t>
      </w:r>
      <w:r w:rsidR="00251870" w:rsidRPr="00251870">
        <w:rPr>
          <w:i/>
        </w:rPr>
        <w:t>éc</w:t>
      </w:r>
      <w:r w:rsidR="00251870">
        <w:rPr>
          <w:i/>
        </w:rPr>
        <w:t xml:space="preserve">outons le </w:t>
      </w:r>
      <w:r w:rsidR="007E624C">
        <w:rPr>
          <w:i/>
        </w:rPr>
        <w:t>R</w:t>
      </w:r>
      <w:r w:rsidR="00251870">
        <w:rPr>
          <w:i/>
        </w:rPr>
        <w:t>essuscité nous dire : « </w:t>
      </w:r>
      <w:r w:rsidR="00251870" w:rsidRPr="00251870">
        <w:rPr>
          <w:i/>
        </w:rPr>
        <w:t>J</w:t>
      </w:r>
      <w:r w:rsidR="00251870">
        <w:rPr>
          <w:i/>
        </w:rPr>
        <w:t xml:space="preserve">e vous donne part à mon Esprit ». </w:t>
      </w:r>
      <w:r w:rsidR="00BE0A9E">
        <w:t>Il rappelle</w:t>
      </w:r>
      <w:r w:rsidR="00251870">
        <w:t>ra</w:t>
      </w:r>
      <w:r w:rsidR="00BE0A9E">
        <w:t xml:space="preserve"> aussi le thème de la 5</w:t>
      </w:r>
      <w:r w:rsidR="00251870">
        <w:t>5</w:t>
      </w:r>
      <w:r w:rsidR="00BE0A9E" w:rsidRPr="00BE0A9E">
        <w:rPr>
          <w:vertAlign w:val="superscript"/>
        </w:rPr>
        <w:t>e</w:t>
      </w:r>
      <w:r w:rsidR="00BE0A9E">
        <w:t xml:space="preserve"> Journée </w:t>
      </w:r>
      <w:r w:rsidR="007E624C">
        <w:t>m</w:t>
      </w:r>
      <w:r w:rsidR="00BE0A9E">
        <w:t>ondiale des communications sociales : « </w:t>
      </w:r>
      <w:r w:rsidR="00251870" w:rsidRPr="00251870">
        <w:rPr>
          <w:i/>
        </w:rPr>
        <w:t>Viens et vois</w:t>
      </w:r>
      <w:r w:rsidR="00BE0A9E">
        <w:t> ».</w:t>
      </w:r>
    </w:p>
    <w:p w14:paraId="54B74A52" w14:textId="77777777" w:rsidR="00C963D3" w:rsidRPr="00C963D3" w:rsidRDefault="00C963D3" w:rsidP="00C963D3">
      <w:pPr>
        <w:pStyle w:val="Corpsdetexte"/>
        <w:tabs>
          <w:tab w:val="left" w:pos="567"/>
        </w:tabs>
        <w:ind w:left="567"/>
      </w:pPr>
    </w:p>
    <w:p w14:paraId="16AB0495" w14:textId="77777777" w:rsidR="001B13E6" w:rsidRPr="0030638C" w:rsidRDefault="001B13E6" w:rsidP="001B13E6">
      <w:pPr>
        <w:pBdr>
          <w:bottom w:val="single" w:sz="4" w:space="1" w:color="auto"/>
        </w:pBdr>
        <w:tabs>
          <w:tab w:val="left" w:pos="1701"/>
        </w:tabs>
        <w:ind w:left="284"/>
        <w:rPr>
          <w:color w:val="E36C0A"/>
        </w:rPr>
      </w:pPr>
      <w:r w:rsidRPr="0030638C">
        <w:rPr>
          <w:rFonts w:ascii="Arial" w:hAnsi="Arial" w:cs="Arial"/>
          <w:color w:val="E36C0A"/>
          <w:sz w:val="24"/>
          <w:szCs w:val="24"/>
        </w:rPr>
        <w:t>Préparation pénitentielle</w:t>
      </w:r>
    </w:p>
    <w:p w14:paraId="39DB84F9" w14:textId="77777777" w:rsidR="00AA62CA" w:rsidRPr="00AA62CA" w:rsidRDefault="00AA62CA" w:rsidP="00AA62CA">
      <w:pPr>
        <w:pStyle w:val="Textepuces"/>
        <w:ind w:left="284" w:firstLine="0"/>
        <w:rPr>
          <w:i/>
        </w:rPr>
      </w:pPr>
      <w:r w:rsidRPr="00AA62CA">
        <w:rPr>
          <w:i/>
        </w:rPr>
        <w:t>Seigneur Jé</w:t>
      </w:r>
      <w:r w:rsidR="00AD7D19">
        <w:rPr>
          <w:i/>
        </w:rPr>
        <w:t xml:space="preserve">sus, tu nous envoies ton Esprit </w:t>
      </w:r>
      <w:r w:rsidRPr="00AA62CA">
        <w:rPr>
          <w:i/>
        </w:rPr>
        <w:t xml:space="preserve">Saint… </w:t>
      </w:r>
      <w:r w:rsidR="00AD7D19">
        <w:rPr>
          <w:i/>
        </w:rPr>
        <w:t xml:space="preserve">Nous sommes ton Église en prière… Tu nous veux témoins de ton amour dans le monde où tu nous envoies… </w:t>
      </w:r>
      <w:r>
        <w:rPr>
          <w:i/>
        </w:rPr>
        <w:t>Prends pitié de nous</w:t>
      </w:r>
      <w:r w:rsidR="00AD7D19">
        <w:rPr>
          <w:i/>
        </w:rPr>
        <w:t xml:space="preserve"> et sauve-nous</w:t>
      </w:r>
      <w:r>
        <w:rPr>
          <w:i/>
        </w:rPr>
        <w:t> !</w:t>
      </w:r>
    </w:p>
    <w:p w14:paraId="35890AD1" w14:textId="77777777" w:rsidR="00AA62CA" w:rsidRDefault="00AA62CA" w:rsidP="00AA62CA">
      <w:pPr>
        <w:pStyle w:val="Textepuces"/>
        <w:ind w:left="284" w:firstLine="0"/>
      </w:pPr>
    </w:p>
    <w:p w14:paraId="6570BCE7" w14:textId="77777777" w:rsidR="00AA62CA" w:rsidRPr="00B421D3" w:rsidRDefault="00AA62CA" w:rsidP="00AA62CA">
      <w:pPr>
        <w:pStyle w:val="Textepuces"/>
        <w:ind w:left="284" w:firstLine="0"/>
      </w:pPr>
      <w:r w:rsidRPr="00B421D3">
        <w:t>Pour marquer le Temps de Pâques qui conduit jusqu’à la Pentecôte, nous recommandons l’aspersion.</w:t>
      </w:r>
    </w:p>
    <w:p w14:paraId="310BE6F9" w14:textId="77777777" w:rsidR="00AA62CA" w:rsidRPr="00B421D3" w:rsidRDefault="00AA62CA" w:rsidP="00AA62CA">
      <w:pPr>
        <w:pStyle w:val="Textepuces"/>
        <w:numPr>
          <w:ilvl w:val="0"/>
          <w:numId w:val="9"/>
        </w:numPr>
        <w:ind w:left="567" w:hanging="283"/>
      </w:pPr>
      <w:r w:rsidRPr="00B421D3">
        <w:t>Le prêtre invite les fidèles à faire silence pour se reconnaître pécheurs.</w:t>
      </w:r>
    </w:p>
    <w:p w14:paraId="30A8BE5E" w14:textId="77777777" w:rsidR="00AA62CA" w:rsidRPr="00B421D3" w:rsidRDefault="00AA62CA" w:rsidP="00AA62CA">
      <w:pPr>
        <w:pStyle w:val="Textepuces"/>
        <w:numPr>
          <w:ilvl w:val="0"/>
          <w:numId w:val="9"/>
        </w:numPr>
        <w:ind w:left="567" w:hanging="283"/>
      </w:pPr>
      <w:r w:rsidRPr="00B421D3">
        <w:t xml:space="preserve">Il utilise l’eau bénie </w:t>
      </w:r>
      <w:r>
        <w:t>à la Veillée pascale</w:t>
      </w:r>
      <w:r w:rsidRPr="00B421D3">
        <w:t xml:space="preserve"> et un rameau. Il se déplace dans toute l’église.</w:t>
      </w:r>
    </w:p>
    <w:p w14:paraId="549BE2CE" w14:textId="77777777" w:rsidR="00AA62CA" w:rsidRPr="00B421D3" w:rsidRDefault="00AA62CA" w:rsidP="00AA62CA">
      <w:pPr>
        <w:pStyle w:val="Textepuces"/>
        <w:numPr>
          <w:ilvl w:val="0"/>
          <w:numId w:val="9"/>
        </w:numPr>
        <w:ind w:left="567" w:hanging="283"/>
      </w:pPr>
      <w:r w:rsidRPr="00B421D3">
        <w:t>L’assemblée ch</w:t>
      </w:r>
      <w:r>
        <w:t>ante, par exemple :</w:t>
      </w:r>
    </w:p>
    <w:p w14:paraId="7B58DDB0" w14:textId="77777777" w:rsidR="00AA62CA" w:rsidRPr="000D72C5" w:rsidRDefault="00AA62CA" w:rsidP="00AA62CA">
      <w:pPr>
        <w:pStyle w:val="Lignechant"/>
        <w:rPr>
          <w:b w:val="0"/>
          <w:color w:val="auto"/>
        </w:rPr>
      </w:pPr>
      <w:r w:rsidRPr="00B421D3">
        <w:rPr>
          <w:color w:val="E36C0A"/>
        </w:rPr>
        <w:t>I 132-1</w:t>
      </w:r>
      <w:r w:rsidRPr="00B421D3">
        <w:rPr>
          <w:color w:val="auto"/>
        </w:rPr>
        <w:t xml:space="preserve"> </w:t>
      </w:r>
      <w:r w:rsidRPr="00B421D3">
        <w:rPr>
          <w:color w:val="auto"/>
        </w:rPr>
        <w:tab/>
        <w:t>J’ai vu l’eau vive</w:t>
      </w:r>
      <w:r w:rsidRPr="00B421D3">
        <w:rPr>
          <w:b w:val="0"/>
          <w:color w:val="auto"/>
        </w:rPr>
        <w:tab/>
      </w:r>
      <w:r>
        <w:rPr>
          <w:b w:val="0"/>
          <w:color w:val="auto"/>
        </w:rPr>
        <w:t xml:space="preserve">CNA </w:t>
      </w:r>
      <w:r w:rsidRPr="00B421D3">
        <w:rPr>
          <w:b w:val="0"/>
          <w:color w:val="auto"/>
        </w:rPr>
        <w:t>191</w:t>
      </w:r>
    </w:p>
    <w:p w14:paraId="1B3D9583" w14:textId="77777777" w:rsidR="00AA62CA" w:rsidRPr="000D72C5" w:rsidRDefault="00AA62CA" w:rsidP="00AA62CA">
      <w:pPr>
        <w:pStyle w:val="Lignechant"/>
        <w:rPr>
          <w:b w:val="0"/>
          <w:color w:val="auto"/>
        </w:rPr>
      </w:pPr>
      <w:r w:rsidRPr="00F3541D">
        <w:rPr>
          <w:color w:val="E36C0A"/>
        </w:rPr>
        <w:t>I</w:t>
      </w:r>
      <w:r>
        <w:rPr>
          <w:color w:val="E36C0A"/>
        </w:rPr>
        <w:t xml:space="preserve"> </w:t>
      </w:r>
      <w:r w:rsidRPr="00F3541D">
        <w:rPr>
          <w:color w:val="E36C0A"/>
        </w:rPr>
        <w:t>24-01</w:t>
      </w:r>
      <w:r>
        <w:rPr>
          <w:color w:val="E36C0A"/>
        </w:rPr>
        <w:tab/>
      </w:r>
      <w:r w:rsidRPr="000D72C5">
        <w:rPr>
          <w:color w:val="auto"/>
        </w:rPr>
        <w:t>Une source d'</w:t>
      </w:r>
      <w:r>
        <w:rPr>
          <w:color w:val="auto"/>
        </w:rPr>
        <w:t>e</w:t>
      </w:r>
      <w:r w:rsidRPr="000D72C5">
        <w:rPr>
          <w:color w:val="auto"/>
        </w:rPr>
        <w:t xml:space="preserve">au </w:t>
      </w:r>
      <w:r>
        <w:rPr>
          <w:color w:val="auto"/>
        </w:rPr>
        <w:t>v</w:t>
      </w:r>
      <w:r w:rsidRPr="000D72C5">
        <w:rPr>
          <w:color w:val="auto"/>
        </w:rPr>
        <w:t xml:space="preserve">ive </w:t>
      </w:r>
      <w:r w:rsidRPr="000D72C5">
        <w:rPr>
          <w:color w:val="auto"/>
        </w:rPr>
        <w:tab/>
      </w:r>
      <w:r w:rsidRPr="000D72C5">
        <w:rPr>
          <w:b w:val="0"/>
          <w:color w:val="auto"/>
        </w:rPr>
        <w:t>CNA 193 / Signes Musiques n°50</w:t>
      </w:r>
    </w:p>
    <w:p w14:paraId="249D7DB6" w14:textId="77777777" w:rsidR="00AA62CA" w:rsidRPr="00F92C3E" w:rsidRDefault="00AA62CA" w:rsidP="00AA62CA">
      <w:pPr>
        <w:pStyle w:val="Lignechant"/>
        <w:rPr>
          <w:b w:val="0"/>
          <w:color w:val="auto"/>
        </w:rPr>
      </w:pPr>
      <w:r w:rsidRPr="00ED222D">
        <w:rPr>
          <w:color w:val="E36C0A"/>
        </w:rPr>
        <w:t>I</w:t>
      </w:r>
      <w:r>
        <w:rPr>
          <w:color w:val="E36C0A"/>
        </w:rPr>
        <w:t xml:space="preserve"> </w:t>
      </w:r>
      <w:r w:rsidRPr="00ED222D">
        <w:rPr>
          <w:color w:val="E36C0A"/>
        </w:rPr>
        <w:t>44-62</w:t>
      </w:r>
      <w:r>
        <w:rPr>
          <w:color w:val="E36C0A"/>
        </w:rPr>
        <w:tab/>
      </w:r>
      <w:r w:rsidRPr="00F92C3E">
        <w:rPr>
          <w:color w:val="auto"/>
        </w:rPr>
        <w:t>J’ai vu des fleuves d’eau vive</w:t>
      </w:r>
      <w:r>
        <w:tab/>
      </w:r>
      <w:r w:rsidRPr="00F92C3E">
        <w:rPr>
          <w:b w:val="0"/>
          <w:color w:val="auto"/>
        </w:rPr>
        <w:t>Chants de l’Emmanuel</w:t>
      </w:r>
    </w:p>
    <w:p w14:paraId="48EC6EA8" w14:textId="77777777" w:rsidR="00402035" w:rsidRPr="00B421D3" w:rsidRDefault="00402035" w:rsidP="007174CE">
      <w:pPr>
        <w:pStyle w:val="Lignechant"/>
        <w:rPr>
          <w:b w:val="0"/>
          <w:color w:val="auto"/>
        </w:rPr>
      </w:pPr>
    </w:p>
    <w:p w14:paraId="315DFE12" w14:textId="77777777" w:rsidR="007174CE" w:rsidRPr="00B421D3" w:rsidRDefault="007174CE" w:rsidP="00027996">
      <w:pPr>
        <w:pStyle w:val="Textepuces"/>
        <w:numPr>
          <w:ilvl w:val="0"/>
          <w:numId w:val="10"/>
        </w:numPr>
        <w:ind w:left="567" w:hanging="283"/>
      </w:pPr>
      <w:r w:rsidRPr="00B421D3">
        <w:t>Le prêtre dit la conclusion :</w:t>
      </w:r>
    </w:p>
    <w:p w14:paraId="7DE8C69C" w14:textId="77777777" w:rsidR="007174CE" w:rsidRPr="00AD7D19" w:rsidRDefault="007174CE" w:rsidP="00AD7D19">
      <w:pPr>
        <w:pStyle w:val="Oraison"/>
        <w:ind w:left="2127" w:firstLine="0"/>
        <w:rPr>
          <w:rFonts w:ascii="Times New Roman Gras" w:hAnsi="Times New Roman Gras"/>
          <w:b/>
        </w:rPr>
      </w:pPr>
      <w:r w:rsidRPr="00AD7D19">
        <w:rPr>
          <w:rFonts w:ascii="Times New Roman Gras" w:hAnsi="Times New Roman Gras"/>
          <w:b/>
        </w:rPr>
        <w:t>Que Dieu tout-puissant nous purifie de nos péchés</w:t>
      </w:r>
      <w:r w:rsidRPr="00AD7D19">
        <w:rPr>
          <w:rFonts w:ascii="Times New Roman Gras" w:hAnsi="Times New Roman Gras"/>
          <w:b/>
        </w:rPr>
        <w:br/>
        <w:t xml:space="preserve">et, par la célébration de cette eucharistie, </w:t>
      </w:r>
    </w:p>
    <w:p w14:paraId="66185936" w14:textId="77777777" w:rsidR="007174CE" w:rsidRPr="00AD7D19" w:rsidRDefault="007174CE" w:rsidP="00AD7D19">
      <w:pPr>
        <w:pStyle w:val="Oraison"/>
        <w:ind w:left="2127" w:firstLine="0"/>
        <w:rPr>
          <w:rFonts w:ascii="Times New Roman Gras" w:hAnsi="Times New Roman Gras"/>
          <w:b/>
        </w:rPr>
      </w:pPr>
      <w:r w:rsidRPr="00AD7D19">
        <w:rPr>
          <w:rFonts w:ascii="Times New Roman Gras" w:hAnsi="Times New Roman Gras"/>
          <w:b/>
        </w:rPr>
        <w:t>nous rende dignes de participer un jour</w:t>
      </w:r>
      <w:r w:rsidRPr="00AD7D19">
        <w:rPr>
          <w:rFonts w:ascii="Times New Roman Gras" w:hAnsi="Times New Roman Gras"/>
          <w:b/>
        </w:rPr>
        <w:br/>
        <w:t>au festin de son Royaume. Amen.</w:t>
      </w:r>
    </w:p>
    <w:p w14:paraId="4F236746" w14:textId="62E90DBF" w:rsidR="00E47AF8" w:rsidRPr="00BC5B76" w:rsidRDefault="00E47AF8" w:rsidP="00BC5B76">
      <w:pPr>
        <w:tabs>
          <w:tab w:val="left" w:pos="1701"/>
        </w:tabs>
        <w:ind w:left="284"/>
        <w:rPr>
          <w:sz w:val="22"/>
          <w:szCs w:val="24"/>
        </w:rPr>
      </w:pPr>
    </w:p>
    <w:p w14:paraId="21C153DF" w14:textId="77777777" w:rsidR="00BC5B76" w:rsidRPr="00BC5B76" w:rsidRDefault="00BC5B76" w:rsidP="00BC5B76">
      <w:pPr>
        <w:tabs>
          <w:tab w:val="left" w:pos="1701"/>
        </w:tabs>
        <w:ind w:left="284"/>
        <w:rPr>
          <w:sz w:val="22"/>
          <w:szCs w:val="24"/>
        </w:rPr>
      </w:pPr>
    </w:p>
    <w:p w14:paraId="1C3DCF89" w14:textId="77777777" w:rsidR="00833BA0" w:rsidRPr="00D7648A" w:rsidRDefault="00E24FFE" w:rsidP="00D7648A">
      <w:pPr>
        <w:pBdr>
          <w:bottom w:val="single" w:sz="4" w:space="1" w:color="auto"/>
        </w:pBdr>
        <w:tabs>
          <w:tab w:val="left" w:pos="1701"/>
        </w:tabs>
        <w:ind w:left="284"/>
        <w:rPr>
          <w:rFonts w:ascii="Arial" w:hAnsi="Arial" w:cs="Arial"/>
          <w:color w:val="E36C0A"/>
          <w:sz w:val="24"/>
          <w:szCs w:val="24"/>
        </w:rPr>
      </w:pPr>
      <w:r>
        <w:rPr>
          <w:rFonts w:ascii="Arial" w:hAnsi="Arial" w:cs="Arial"/>
          <w:color w:val="E36C0A"/>
          <w:sz w:val="24"/>
          <w:szCs w:val="24"/>
        </w:rPr>
        <w:lastRenderedPageBreak/>
        <w:t>Gloire à Dieu</w:t>
      </w:r>
    </w:p>
    <w:p w14:paraId="0A4F6BDA" w14:textId="77777777" w:rsidR="0001744B" w:rsidRDefault="00D7648A" w:rsidP="0001744B">
      <w:pPr>
        <w:ind w:left="284"/>
        <w:jc w:val="both"/>
      </w:pPr>
      <w:r>
        <w:t xml:space="preserve">Après le rite </w:t>
      </w:r>
      <w:r w:rsidR="00E66C23">
        <w:t xml:space="preserve">de </w:t>
      </w:r>
      <w:r>
        <w:t>la bénédiction et de l’aspersion, faisons monter nos voix, ensemble, pour louer Dieu pour tous ses dons, surtout pour celui de son Fils.</w:t>
      </w:r>
      <w:r w:rsidR="00C57F16">
        <w:t xml:space="preserve"> Il est souhaitable que cela soit le « Gloire à Dieu » retenu pour le Jour de Pâques.</w:t>
      </w:r>
    </w:p>
    <w:p w14:paraId="23E93CB3" w14:textId="77777777" w:rsidR="00C57F16" w:rsidRPr="0001744B" w:rsidRDefault="00C57F16" w:rsidP="0001744B">
      <w:pPr>
        <w:ind w:left="284"/>
        <w:jc w:val="both"/>
      </w:pPr>
    </w:p>
    <w:p w14:paraId="45CA62D6" w14:textId="77777777" w:rsidR="00013464" w:rsidRPr="002247D8" w:rsidRDefault="00013464" w:rsidP="00013464">
      <w:pPr>
        <w:pStyle w:val="Titre3"/>
        <w:pBdr>
          <w:bottom w:val="single" w:sz="4" w:space="1" w:color="auto"/>
        </w:pBdr>
        <w:rPr>
          <w:color w:val="E36C0A"/>
        </w:rPr>
      </w:pPr>
      <w:r w:rsidRPr="002247D8">
        <w:rPr>
          <w:color w:val="E36C0A"/>
        </w:rPr>
        <w:t>Prière d’ouverture</w:t>
      </w:r>
    </w:p>
    <w:p w14:paraId="003E9459" w14:textId="77777777" w:rsidR="00302447" w:rsidRPr="00C57F16" w:rsidRDefault="00AF5B0A" w:rsidP="00302447">
      <w:pPr>
        <w:ind w:left="284"/>
        <w:jc w:val="both"/>
        <w:rPr>
          <w:i/>
        </w:rPr>
      </w:pPr>
      <w:r>
        <w:rPr>
          <w:i/>
        </w:rPr>
        <w:t>Dieu nous aime… Sûrs de cet amour, prions-le en toute confiance.</w:t>
      </w:r>
    </w:p>
    <w:p w14:paraId="6F5590F9" w14:textId="77777777" w:rsidR="00BC5B76" w:rsidRDefault="00BC5B76" w:rsidP="00567D12">
      <w:pPr>
        <w:snapToGrid w:val="0"/>
        <w:ind w:left="1985" w:hanging="284"/>
        <w:jc w:val="both"/>
        <w:rPr>
          <w:i/>
          <w:iCs/>
        </w:rPr>
      </w:pPr>
    </w:p>
    <w:p w14:paraId="4F4B05D7" w14:textId="50CD4ED1" w:rsidR="00567D12" w:rsidRPr="00150E77" w:rsidRDefault="00567D12" w:rsidP="00567D12">
      <w:pPr>
        <w:snapToGrid w:val="0"/>
        <w:ind w:left="1985" w:hanging="284"/>
        <w:jc w:val="both"/>
        <w:rPr>
          <w:iCs/>
          <w:strike/>
        </w:rPr>
      </w:pPr>
      <w:r w:rsidRPr="002247D8">
        <w:rPr>
          <w:i/>
          <w:iCs/>
        </w:rPr>
        <w:t xml:space="preserve">Celle de la </w:t>
      </w:r>
      <w:r w:rsidR="007E624C">
        <w:rPr>
          <w:i/>
          <w:iCs/>
        </w:rPr>
        <w:t>m</w:t>
      </w:r>
      <w:r w:rsidRPr="002247D8">
        <w:rPr>
          <w:i/>
          <w:iCs/>
        </w:rPr>
        <w:t>esse du jour</w:t>
      </w:r>
      <w:r w:rsidRPr="002247D8">
        <w:rPr>
          <w:iCs/>
        </w:rPr>
        <w:t xml:space="preserve"> (</w:t>
      </w:r>
      <w:r w:rsidRPr="002247D8">
        <w:rPr>
          <w:iCs/>
          <w:sz w:val="18"/>
        </w:rPr>
        <w:t xml:space="preserve">Missel, </w:t>
      </w:r>
      <w:r w:rsidRPr="004B1427">
        <w:rPr>
          <w:iCs/>
          <w:sz w:val="18"/>
        </w:rPr>
        <w:t xml:space="preserve">p. </w:t>
      </w:r>
      <w:r>
        <w:rPr>
          <w:iCs/>
          <w:sz w:val="18"/>
        </w:rPr>
        <w:t>314</w:t>
      </w:r>
      <w:r w:rsidRPr="004B1427">
        <w:rPr>
          <w:iCs/>
        </w:rPr>
        <w:t>)</w:t>
      </w:r>
    </w:p>
    <w:p w14:paraId="0C2BF335" w14:textId="77777777" w:rsidR="00567D12" w:rsidRPr="00150E77" w:rsidRDefault="00567D12" w:rsidP="00567D12">
      <w:pPr>
        <w:pStyle w:val="Oraison"/>
        <w:ind w:right="33"/>
        <w:rPr>
          <w:b/>
          <w:strike/>
        </w:rPr>
      </w:pPr>
    </w:p>
    <w:p w14:paraId="0D1DF387" w14:textId="77777777" w:rsidR="00567D12" w:rsidRPr="00AD7D19" w:rsidRDefault="00567D12" w:rsidP="00AD7D19">
      <w:pPr>
        <w:pStyle w:val="Oraison"/>
        <w:ind w:left="1701" w:right="33" w:firstLine="0"/>
        <w:rPr>
          <w:b/>
        </w:rPr>
      </w:pPr>
      <w:r w:rsidRPr="00AD7D19">
        <w:rPr>
          <w:b/>
        </w:rPr>
        <w:t>Entends notre prière, Seigneur :</w:t>
      </w:r>
      <w:r w:rsidR="00AD7D19">
        <w:rPr>
          <w:b/>
        </w:rPr>
        <w:br/>
      </w:r>
      <w:r w:rsidRPr="00AD7D19">
        <w:rPr>
          <w:b/>
        </w:rPr>
        <w:t xml:space="preserve">nous croyons que le Sauveur des hommes </w:t>
      </w:r>
      <w:r w:rsidR="00AD7D19">
        <w:rPr>
          <w:b/>
        </w:rPr>
        <w:br/>
      </w:r>
      <w:r w:rsidRPr="00AD7D19">
        <w:rPr>
          <w:b/>
        </w:rPr>
        <w:t>est auprès de toi dans la gloire ;</w:t>
      </w:r>
      <w:r w:rsidR="00AD7D19">
        <w:rPr>
          <w:b/>
        </w:rPr>
        <w:br/>
      </w:r>
      <w:r w:rsidRPr="00AD7D19">
        <w:rPr>
          <w:b/>
        </w:rPr>
        <w:t>fais-nous croire aussi qu’il est encore avec nous</w:t>
      </w:r>
      <w:r w:rsidR="00AD7D19">
        <w:rPr>
          <w:b/>
        </w:rPr>
        <w:br/>
      </w:r>
      <w:r w:rsidRPr="00AD7D19">
        <w:rPr>
          <w:b/>
        </w:rPr>
        <w:t>jusqu’à la fin des temps,</w:t>
      </w:r>
      <w:r w:rsidR="00AD7D19">
        <w:rPr>
          <w:b/>
        </w:rPr>
        <w:br/>
      </w:r>
      <w:r w:rsidRPr="00AD7D19">
        <w:rPr>
          <w:b/>
        </w:rPr>
        <w:t xml:space="preserve">comme il nous l’a promis. </w:t>
      </w:r>
    </w:p>
    <w:p w14:paraId="51142928" w14:textId="77777777" w:rsidR="00567D12" w:rsidRPr="00AD7D19" w:rsidRDefault="00567D12" w:rsidP="00AD7D19">
      <w:pPr>
        <w:pStyle w:val="Oraison"/>
        <w:ind w:left="1701" w:right="33" w:firstLine="0"/>
        <w:rPr>
          <w:b/>
        </w:rPr>
      </w:pPr>
      <w:r w:rsidRPr="00AD7D19">
        <w:rPr>
          <w:b/>
        </w:rPr>
        <w:t>Lui</w:t>
      </w:r>
      <w:r w:rsidR="00AD7D19">
        <w:rPr>
          <w:b/>
        </w:rPr>
        <w:t xml:space="preserve"> qui règne avec toi et le Saint-</w:t>
      </w:r>
      <w:r w:rsidRPr="00AD7D19">
        <w:rPr>
          <w:b/>
        </w:rPr>
        <w:t>Esprit,</w:t>
      </w:r>
      <w:r w:rsidRPr="00AD7D19">
        <w:rPr>
          <w:b/>
        </w:rPr>
        <w:br/>
        <w:t>maintenant et pour les siècles des siècles. Amen.</w:t>
      </w:r>
    </w:p>
    <w:p w14:paraId="0D7BB655" w14:textId="77777777" w:rsidR="007F10FF" w:rsidRPr="00AD7D19" w:rsidRDefault="007F10FF" w:rsidP="00AD7D19">
      <w:pPr>
        <w:pStyle w:val="Oraison"/>
        <w:ind w:left="1701" w:right="33" w:firstLine="0"/>
        <w:rPr>
          <w:b/>
        </w:rPr>
      </w:pPr>
    </w:p>
    <w:p w14:paraId="6DD17DBD" w14:textId="77777777" w:rsidR="0043387D" w:rsidRPr="00AD7D19" w:rsidRDefault="00392EA4" w:rsidP="00AD7D19">
      <w:pPr>
        <w:snapToGrid w:val="0"/>
        <w:ind w:left="1701"/>
        <w:jc w:val="both"/>
        <w:rPr>
          <w:iCs/>
        </w:rPr>
      </w:pPr>
      <w:r w:rsidRPr="00AD7D19">
        <w:rPr>
          <w:i/>
          <w:iCs/>
        </w:rPr>
        <w:t xml:space="preserve">Celle </w:t>
      </w:r>
      <w:r w:rsidR="00120165" w:rsidRPr="00AD7D19">
        <w:rPr>
          <w:i/>
          <w:iCs/>
        </w:rPr>
        <w:t xml:space="preserve">du </w:t>
      </w:r>
      <w:r w:rsidR="00AD7D19">
        <w:rPr>
          <w:i/>
          <w:iCs/>
        </w:rPr>
        <w:t>lun</w:t>
      </w:r>
      <w:r w:rsidR="00120165" w:rsidRPr="00AD7D19">
        <w:rPr>
          <w:i/>
          <w:iCs/>
        </w:rPr>
        <w:t xml:space="preserve">di de la </w:t>
      </w:r>
      <w:r w:rsidR="00567D12" w:rsidRPr="00AD7D19">
        <w:rPr>
          <w:i/>
          <w:iCs/>
        </w:rPr>
        <w:t>7</w:t>
      </w:r>
      <w:r w:rsidR="00120165" w:rsidRPr="00AD7D19">
        <w:rPr>
          <w:i/>
          <w:iCs/>
          <w:vertAlign w:val="superscript"/>
        </w:rPr>
        <w:t>e</w:t>
      </w:r>
      <w:r w:rsidR="00120165" w:rsidRPr="00AD7D19">
        <w:rPr>
          <w:i/>
          <w:iCs/>
        </w:rPr>
        <w:t xml:space="preserve"> semaine de Pâques</w:t>
      </w:r>
      <w:r w:rsidR="0043387D" w:rsidRPr="00AD7D19">
        <w:rPr>
          <w:iCs/>
        </w:rPr>
        <w:t xml:space="preserve"> (</w:t>
      </w:r>
      <w:r w:rsidR="0043387D" w:rsidRPr="00AD7D19">
        <w:rPr>
          <w:iCs/>
          <w:sz w:val="18"/>
        </w:rPr>
        <w:t>Missel, p.</w:t>
      </w:r>
      <w:r w:rsidR="00B421D3" w:rsidRPr="00AD7D19">
        <w:rPr>
          <w:iCs/>
          <w:sz w:val="18"/>
        </w:rPr>
        <w:t xml:space="preserve"> </w:t>
      </w:r>
      <w:r w:rsidR="00AF5B0A" w:rsidRPr="00AD7D19">
        <w:rPr>
          <w:iCs/>
          <w:sz w:val="18"/>
        </w:rPr>
        <w:t>3</w:t>
      </w:r>
      <w:r w:rsidR="00AD7D19">
        <w:rPr>
          <w:iCs/>
          <w:sz w:val="18"/>
        </w:rPr>
        <w:t>15</w:t>
      </w:r>
      <w:r w:rsidR="0043387D" w:rsidRPr="00AD7D19">
        <w:rPr>
          <w:iCs/>
        </w:rPr>
        <w:t>)</w:t>
      </w:r>
    </w:p>
    <w:p w14:paraId="18D1B366" w14:textId="77777777" w:rsidR="00FC3DFA" w:rsidRPr="00AD7D19" w:rsidRDefault="00FC3DFA" w:rsidP="00AD7D19">
      <w:pPr>
        <w:pStyle w:val="Oraison"/>
        <w:ind w:left="1701" w:right="33" w:firstLine="0"/>
        <w:rPr>
          <w:b/>
          <w:strike/>
        </w:rPr>
      </w:pPr>
    </w:p>
    <w:p w14:paraId="3FDC0DB9" w14:textId="77777777" w:rsidR="00567D12" w:rsidRPr="00AD7D19" w:rsidRDefault="00AD7D19" w:rsidP="00AD7D19">
      <w:pPr>
        <w:pStyle w:val="Oraison"/>
        <w:ind w:left="1701" w:right="33" w:firstLine="0"/>
        <w:rPr>
          <w:b/>
        </w:rPr>
      </w:pPr>
      <w:r>
        <w:rPr>
          <w:b/>
        </w:rPr>
        <w:t>Seigneur, nous t’en prions :</w:t>
      </w:r>
      <w:r>
        <w:rPr>
          <w:b/>
        </w:rPr>
        <w:br/>
        <w:t>que descende sur nous la force de l’Esprit Saint,</w:t>
      </w:r>
      <w:r>
        <w:rPr>
          <w:b/>
        </w:rPr>
        <w:br/>
        <w:t>pour que nous puissions discerner ta volonté</w:t>
      </w:r>
      <w:r>
        <w:rPr>
          <w:b/>
        </w:rPr>
        <w:br/>
        <w:t>et l’accomplir tout au long de notre vie.</w:t>
      </w:r>
    </w:p>
    <w:p w14:paraId="7807387D" w14:textId="77777777" w:rsidR="0063647D" w:rsidRPr="00AD7D19" w:rsidRDefault="00120165" w:rsidP="00AD7D19">
      <w:pPr>
        <w:pStyle w:val="Oraison"/>
        <w:ind w:left="1701" w:right="33" w:firstLine="0"/>
        <w:rPr>
          <w:b/>
        </w:rPr>
      </w:pPr>
      <w:r w:rsidRPr="00AD7D19">
        <w:rPr>
          <w:b/>
        </w:rPr>
        <w:t>Par Jésus Christ, ton Fils, notre Seigneur et notre Dieu,</w:t>
      </w:r>
      <w:r w:rsidRPr="00AD7D19">
        <w:rPr>
          <w:b/>
        </w:rPr>
        <w:br/>
      </w:r>
      <w:r w:rsidR="00AD7D19">
        <w:rPr>
          <w:b/>
        </w:rPr>
        <w:t>qui règne avec toi et le Saint-</w:t>
      </w:r>
      <w:r w:rsidR="0063647D" w:rsidRPr="00AD7D19">
        <w:rPr>
          <w:b/>
        </w:rPr>
        <w:t>Esprit,</w:t>
      </w:r>
      <w:r w:rsidR="0063647D" w:rsidRPr="00AD7D19">
        <w:rPr>
          <w:b/>
        </w:rPr>
        <w:br/>
        <w:t>maintenant et pour les siècles des siècles. Amen.</w:t>
      </w:r>
    </w:p>
    <w:p w14:paraId="480EFBC9" w14:textId="77777777" w:rsidR="00940C2A" w:rsidRPr="00E34C3D" w:rsidRDefault="0014535E" w:rsidP="00735CB0">
      <w:pPr>
        <w:pStyle w:val="Titre2"/>
        <w:spacing w:before="400"/>
        <w:rPr>
          <w:b/>
          <w:smallCaps/>
          <w:color w:val="E36C0A"/>
        </w:rPr>
      </w:pPr>
      <w:r w:rsidRPr="00E34C3D">
        <w:rPr>
          <w:b/>
          <w:smallCaps/>
          <w:color w:val="E36C0A"/>
        </w:rPr>
        <w:t>Liturgie de la Parole</w:t>
      </w:r>
    </w:p>
    <w:p w14:paraId="01DE28E9" w14:textId="77777777" w:rsidR="005E57DE" w:rsidRPr="00754245" w:rsidRDefault="005E57DE" w:rsidP="005E57DE">
      <w:pPr>
        <w:pBdr>
          <w:bottom w:val="single" w:sz="4" w:space="1" w:color="auto"/>
        </w:pBdr>
        <w:tabs>
          <w:tab w:val="left" w:pos="567"/>
        </w:tabs>
        <w:ind w:left="284"/>
        <w:rPr>
          <w:strike/>
        </w:rPr>
      </w:pPr>
    </w:p>
    <w:p w14:paraId="42D432C9" w14:textId="77777777" w:rsidR="00E34C3D" w:rsidRPr="003B1F1A" w:rsidRDefault="00E34C3D" w:rsidP="00E34C3D">
      <w:pPr>
        <w:pBdr>
          <w:bottom w:val="single" w:sz="4" w:space="1" w:color="auto"/>
        </w:pBdr>
        <w:tabs>
          <w:tab w:val="left" w:pos="567"/>
        </w:tabs>
        <w:ind w:left="284"/>
        <w:rPr>
          <w:rFonts w:ascii="Arial" w:hAnsi="Arial" w:cs="Arial"/>
          <w:color w:val="E36C0A"/>
          <w:sz w:val="24"/>
          <w:szCs w:val="24"/>
        </w:rPr>
      </w:pPr>
      <w:r w:rsidRPr="00E34C3D">
        <w:rPr>
          <w:rFonts w:ascii="Arial" w:hAnsi="Arial" w:cs="Arial"/>
          <w:color w:val="E36C0A"/>
          <w:sz w:val="24"/>
          <w:szCs w:val="24"/>
        </w:rPr>
        <w:t>Proclamer la 1</w:t>
      </w:r>
      <w:r w:rsidRPr="00E34C3D">
        <w:rPr>
          <w:rFonts w:ascii="Arial" w:hAnsi="Arial" w:cs="Arial"/>
          <w:color w:val="E36C0A"/>
          <w:sz w:val="24"/>
          <w:szCs w:val="24"/>
          <w:vertAlign w:val="superscript"/>
        </w:rPr>
        <w:t>ère</w:t>
      </w:r>
      <w:r w:rsidR="00D1513D">
        <w:rPr>
          <w:rFonts w:ascii="Arial" w:hAnsi="Arial" w:cs="Arial"/>
          <w:color w:val="E36C0A"/>
          <w:sz w:val="24"/>
          <w:szCs w:val="24"/>
        </w:rPr>
        <w:t xml:space="preserve"> </w:t>
      </w:r>
      <w:r w:rsidRPr="00E34C3D">
        <w:rPr>
          <w:rFonts w:ascii="Arial" w:hAnsi="Arial" w:cs="Arial"/>
          <w:color w:val="E36C0A"/>
          <w:sz w:val="24"/>
          <w:szCs w:val="24"/>
        </w:rPr>
        <w:t xml:space="preserve">lecture – </w:t>
      </w:r>
      <w:proofErr w:type="spellStart"/>
      <w:r w:rsidR="00D1513D" w:rsidRPr="00937F98">
        <w:rPr>
          <w:rFonts w:ascii="Arial" w:hAnsi="Arial" w:cs="Arial"/>
          <w:b/>
          <w:color w:val="E36C0A"/>
          <w:sz w:val="24"/>
          <w:szCs w:val="24"/>
        </w:rPr>
        <w:t>Ac</w:t>
      </w:r>
      <w:proofErr w:type="spellEnd"/>
      <w:r w:rsidR="00D1513D" w:rsidRPr="00937F98">
        <w:rPr>
          <w:rFonts w:ascii="Arial" w:hAnsi="Arial" w:cs="Arial"/>
          <w:b/>
          <w:color w:val="E36C0A"/>
          <w:sz w:val="24"/>
          <w:szCs w:val="24"/>
        </w:rPr>
        <w:t xml:space="preserve"> </w:t>
      </w:r>
      <w:r w:rsidR="00486722">
        <w:rPr>
          <w:rFonts w:ascii="Arial" w:hAnsi="Arial" w:cs="Arial"/>
          <w:b/>
          <w:color w:val="E36C0A"/>
          <w:sz w:val="24"/>
          <w:szCs w:val="24"/>
        </w:rPr>
        <w:t>1</w:t>
      </w:r>
      <w:r w:rsidR="00937F98" w:rsidRPr="003B1F1A">
        <w:rPr>
          <w:rFonts w:ascii="Arial" w:hAnsi="Arial" w:cs="Arial"/>
          <w:color w:val="E36C0A"/>
          <w:sz w:val="24"/>
          <w:szCs w:val="24"/>
        </w:rPr>
        <w:t xml:space="preserve">, </w:t>
      </w:r>
      <w:r w:rsidR="003B1F1A" w:rsidRPr="003B1F1A">
        <w:rPr>
          <w:rFonts w:ascii="Arial" w:hAnsi="Arial" w:cs="Arial"/>
          <w:color w:val="E36C0A"/>
          <w:sz w:val="24"/>
          <w:szCs w:val="24"/>
        </w:rPr>
        <w:t>15-</w:t>
      </w:r>
      <w:proofErr w:type="gramStart"/>
      <w:r w:rsidR="003B1F1A" w:rsidRPr="003B1F1A">
        <w:rPr>
          <w:rFonts w:ascii="Arial" w:hAnsi="Arial" w:cs="Arial"/>
          <w:color w:val="E36C0A"/>
          <w:sz w:val="24"/>
          <w:szCs w:val="24"/>
        </w:rPr>
        <w:t>17.20a.c</w:t>
      </w:r>
      <w:proofErr w:type="gramEnd"/>
      <w:r w:rsidR="003B1F1A" w:rsidRPr="003B1F1A">
        <w:rPr>
          <w:rFonts w:ascii="Arial" w:hAnsi="Arial" w:cs="Arial"/>
          <w:color w:val="E36C0A"/>
          <w:sz w:val="24"/>
          <w:szCs w:val="24"/>
        </w:rPr>
        <w:t>-26</w:t>
      </w:r>
    </w:p>
    <w:p w14:paraId="61AD0F14" w14:textId="1B74065A" w:rsidR="004643CE" w:rsidRDefault="00E34C3D" w:rsidP="00853BBD">
      <w:pPr>
        <w:ind w:left="284"/>
        <w:jc w:val="both"/>
        <w:rPr>
          <w:strike/>
        </w:rPr>
      </w:pPr>
      <w:r w:rsidRPr="004643CE">
        <w:t>M</w:t>
      </w:r>
      <w:r w:rsidR="005E57DE" w:rsidRPr="004643CE">
        <w:t>onition</w:t>
      </w:r>
      <w:r w:rsidRPr="004643CE">
        <w:t xml:space="preserve"> (</w:t>
      </w:r>
      <w:r w:rsidRPr="004643CE">
        <w:rPr>
          <w:sz w:val="18"/>
        </w:rPr>
        <w:t>facultative</w:t>
      </w:r>
      <w:r w:rsidRPr="004643CE">
        <w:t xml:space="preserve">) : </w:t>
      </w:r>
      <w:r w:rsidR="00AD7D19">
        <w:rPr>
          <w:b/>
        </w:rPr>
        <w:t>Il manque un « frère »</w:t>
      </w:r>
      <w:r w:rsidR="00AD7D19" w:rsidRPr="00AD7D19">
        <w:rPr>
          <w:b/>
        </w:rPr>
        <w:t xml:space="preserve"> dans le groupe des </w:t>
      </w:r>
      <w:r w:rsidR="007E624C">
        <w:rPr>
          <w:b/>
        </w:rPr>
        <w:t>Douze</w:t>
      </w:r>
      <w:r w:rsidR="00AD7D19" w:rsidRPr="00AD7D19">
        <w:rPr>
          <w:b/>
        </w:rPr>
        <w:t xml:space="preserve">. Par un vote qui peut nous étonner aujourd’hui, </w:t>
      </w:r>
      <w:r w:rsidR="00AD7D19">
        <w:rPr>
          <w:b/>
        </w:rPr>
        <w:t>Luc</w:t>
      </w:r>
      <w:r w:rsidR="00AD7D19" w:rsidRPr="00AD7D19">
        <w:rPr>
          <w:b/>
        </w:rPr>
        <w:t xml:space="preserve"> cherche à nous dire que c’est</w:t>
      </w:r>
      <w:r w:rsidR="002F40A1">
        <w:rPr>
          <w:b/>
        </w:rPr>
        <w:t>,</w:t>
      </w:r>
      <w:r w:rsidR="00AD7D19" w:rsidRPr="00AD7D19">
        <w:rPr>
          <w:b/>
        </w:rPr>
        <w:t xml:space="preserve"> en fait</w:t>
      </w:r>
      <w:r w:rsidR="002F40A1">
        <w:rPr>
          <w:b/>
        </w:rPr>
        <w:t>,</w:t>
      </w:r>
      <w:r w:rsidR="00AD7D19" w:rsidRPr="00AD7D19">
        <w:rPr>
          <w:b/>
        </w:rPr>
        <w:t xml:space="preserve"> Dieu qui choisit.</w:t>
      </w:r>
    </w:p>
    <w:p w14:paraId="47285CBD" w14:textId="77777777" w:rsidR="00AF5B0A" w:rsidRDefault="00AF5B0A" w:rsidP="00E9645C">
      <w:pPr>
        <w:ind w:left="284"/>
      </w:pPr>
    </w:p>
    <w:p w14:paraId="727A9CC4" w14:textId="77777777" w:rsidR="002F40A1" w:rsidRDefault="009841D7" w:rsidP="002F40A1">
      <w:pPr>
        <w:ind w:left="284"/>
        <w:jc w:val="both"/>
      </w:pPr>
      <w:r>
        <w:t>Ce passage des Actes des Apôtres</w:t>
      </w:r>
      <w:r w:rsidR="002F40A1">
        <w:t xml:space="preserve"> </w:t>
      </w:r>
      <w:r w:rsidR="00AD7D19">
        <w:t xml:space="preserve">présente </w:t>
      </w:r>
      <w:r w:rsidR="002F40A1">
        <w:t xml:space="preserve">la structure d’une liturgie. Pour une bonne proclamation de ce texte, le lecteur aura pris le temps de bien en repérer le déroulement : </w:t>
      </w:r>
    </w:p>
    <w:p w14:paraId="64DD10CC" w14:textId="77777777" w:rsidR="009841D7" w:rsidRPr="009841D7" w:rsidRDefault="002F40A1" w:rsidP="009841D7">
      <w:pPr>
        <w:pStyle w:val="Paragraphedeliste"/>
        <w:numPr>
          <w:ilvl w:val="0"/>
          <w:numId w:val="39"/>
        </w:numPr>
        <w:jc w:val="both"/>
        <w:rPr>
          <w:rFonts w:ascii="Times New Roman" w:hAnsi="Times New Roman" w:cs="Times New Roman"/>
          <w:sz w:val="20"/>
          <w:szCs w:val="20"/>
        </w:rPr>
      </w:pPr>
      <w:r>
        <w:rPr>
          <w:rFonts w:ascii="Times New Roman" w:hAnsi="Times New Roman" w:cs="Times New Roman"/>
          <w:sz w:val="20"/>
          <w:szCs w:val="20"/>
        </w:rPr>
        <w:t>Les « frères » sont assemblés</w:t>
      </w:r>
    </w:p>
    <w:p w14:paraId="0FDA5D38" w14:textId="77777777" w:rsidR="009841D7" w:rsidRPr="009841D7" w:rsidRDefault="009841D7" w:rsidP="009841D7">
      <w:pPr>
        <w:pStyle w:val="Paragraphedeliste"/>
        <w:numPr>
          <w:ilvl w:val="0"/>
          <w:numId w:val="39"/>
        </w:numPr>
        <w:jc w:val="both"/>
        <w:rPr>
          <w:rFonts w:ascii="Times New Roman" w:hAnsi="Times New Roman" w:cs="Times New Roman"/>
          <w:sz w:val="20"/>
          <w:szCs w:val="20"/>
        </w:rPr>
      </w:pPr>
      <w:r w:rsidRPr="009841D7">
        <w:rPr>
          <w:rFonts w:ascii="Times New Roman" w:hAnsi="Times New Roman" w:cs="Times New Roman"/>
          <w:caps/>
          <w:sz w:val="20"/>
          <w:szCs w:val="20"/>
        </w:rPr>
        <w:t>à</w:t>
      </w:r>
      <w:r w:rsidRPr="009841D7">
        <w:rPr>
          <w:rFonts w:ascii="Times New Roman" w:hAnsi="Times New Roman" w:cs="Times New Roman"/>
          <w:sz w:val="20"/>
          <w:szCs w:val="20"/>
        </w:rPr>
        <w:t xml:space="preserve"> la lumière de la Parole de Dieu, Pierre fait une rel</w:t>
      </w:r>
      <w:r w:rsidR="002F40A1">
        <w:rPr>
          <w:rFonts w:ascii="Times New Roman" w:hAnsi="Times New Roman" w:cs="Times New Roman"/>
          <w:sz w:val="20"/>
          <w:szCs w:val="20"/>
        </w:rPr>
        <w:t>ecture de la désertion de Judas</w:t>
      </w:r>
    </w:p>
    <w:p w14:paraId="4736F187" w14:textId="77777777" w:rsidR="009841D7" w:rsidRPr="009841D7" w:rsidRDefault="002F40A1" w:rsidP="009841D7">
      <w:pPr>
        <w:pStyle w:val="Paragraphedeliste"/>
        <w:numPr>
          <w:ilvl w:val="0"/>
          <w:numId w:val="39"/>
        </w:numPr>
        <w:jc w:val="both"/>
        <w:rPr>
          <w:rFonts w:ascii="Times New Roman" w:hAnsi="Times New Roman" w:cs="Times New Roman"/>
          <w:sz w:val="20"/>
          <w:szCs w:val="20"/>
        </w:rPr>
      </w:pPr>
      <w:r>
        <w:rPr>
          <w:rFonts w:ascii="Times New Roman" w:hAnsi="Times New Roman" w:cs="Times New Roman"/>
          <w:sz w:val="20"/>
          <w:szCs w:val="20"/>
        </w:rPr>
        <w:t xml:space="preserve">Jaillit </w:t>
      </w:r>
      <w:r w:rsidRPr="009841D7">
        <w:rPr>
          <w:rFonts w:ascii="Times New Roman" w:hAnsi="Times New Roman" w:cs="Times New Roman"/>
          <w:sz w:val="20"/>
          <w:szCs w:val="20"/>
        </w:rPr>
        <w:t xml:space="preserve">alors </w:t>
      </w:r>
      <w:r>
        <w:rPr>
          <w:rFonts w:ascii="Times New Roman" w:hAnsi="Times New Roman" w:cs="Times New Roman"/>
          <w:sz w:val="20"/>
          <w:szCs w:val="20"/>
        </w:rPr>
        <w:t>une prière s’adressant au « Seigneur »</w:t>
      </w:r>
    </w:p>
    <w:p w14:paraId="21DCAD20" w14:textId="4D2462E4" w:rsidR="007834FF" w:rsidRPr="009841D7" w:rsidRDefault="002F40A1" w:rsidP="00BC5B76">
      <w:pPr>
        <w:pStyle w:val="Paragraphedeliste"/>
        <w:numPr>
          <w:ilvl w:val="0"/>
          <w:numId w:val="39"/>
        </w:numPr>
        <w:spacing w:after="120"/>
        <w:jc w:val="both"/>
        <w:rPr>
          <w:rFonts w:ascii="Times New Roman" w:hAnsi="Times New Roman" w:cs="Times New Roman"/>
          <w:sz w:val="20"/>
          <w:szCs w:val="20"/>
        </w:rPr>
      </w:pPr>
      <w:r>
        <w:rPr>
          <w:rFonts w:ascii="Times New Roman" w:hAnsi="Times New Roman" w:cs="Times New Roman"/>
          <w:sz w:val="20"/>
          <w:szCs w:val="20"/>
        </w:rPr>
        <w:t>Vient enfin l’élection</w:t>
      </w:r>
      <w:r w:rsidR="007E624C">
        <w:rPr>
          <w:rFonts w:ascii="Times New Roman" w:hAnsi="Times New Roman" w:cs="Times New Roman"/>
          <w:sz w:val="20"/>
          <w:szCs w:val="20"/>
        </w:rPr>
        <w:t>.</w:t>
      </w:r>
    </w:p>
    <w:p w14:paraId="29EA5960" w14:textId="77777777" w:rsidR="00246E48" w:rsidRPr="00937F98" w:rsidRDefault="00452A56" w:rsidP="006647ED">
      <w:pPr>
        <w:pBdr>
          <w:bottom w:val="single" w:sz="4" w:space="1" w:color="auto"/>
        </w:pBdr>
        <w:ind w:left="284"/>
        <w:rPr>
          <w:color w:val="E36C0A"/>
        </w:rPr>
      </w:pPr>
      <w:r w:rsidRPr="00B905C1">
        <w:rPr>
          <w:rFonts w:ascii="Arial" w:hAnsi="Arial" w:cs="Arial"/>
          <w:color w:val="E36C0A"/>
          <w:sz w:val="24"/>
          <w:szCs w:val="24"/>
        </w:rPr>
        <w:t>Chant</w:t>
      </w:r>
      <w:r w:rsidR="008419E3" w:rsidRPr="00B905C1">
        <w:rPr>
          <w:rFonts w:ascii="Arial" w:hAnsi="Arial" w:cs="Arial"/>
          <w:color w:val="E36C0A"/>
          <w:sz w:val="24"/>
          <w:szCs w:val="24"/>
        </w:rPr>
        <w:t>er le</w:t>
      </w:r>
      <w:r w:rsidRPr="00B905C1">
        <w:rPr>
          <w:rFonts w:ascii="Arial" w:hAnsi="Arial" w:cs="Arial"/>
          <w:color w:val="E36C0A"/>
          <w:sz w:val="24"/>
          <w:szCs w:val="24"/>
        </w:rPr>
        <w:t xml:space="preserve"> </w:t>
      </w:r>
      <w:r w:rsidR="00445125" w:rsidRPr="00B905C1">
        <w:rPr>
          <w:rFonts w:ascii="Arial" w:hAnsi="Arial" w:cs="Arial"/>
          <w:b/>
          <w:smallCaps/>
          <w:color w:val="E36C0A"/>
          <w:sz w:val="24"/>
          <w:szCs w:val="24"/>
        </w:rPr>
        <w:t>Psaum</w:t>
      </w:r>
      <w:r w:rsidR="00F93FD3" w:rsidRPr="00B905C1">
        <w:rPr>
          <w:rFonts w:ascii="Arial" w:hAnsi="Arial" w:cs="Arial"/>
          <w:b/>
          <w:smallCaps/>
          <w:color w:val="E36C0A"/>
          <w:sz w:val="24"/>
          <w:szCs w:val="24"/>
        </w:rPr>
        <w:t>e</w:t>
      </w:r>
      <w:r w:rsidR="00D1513D">
        <w:rPr>
          <w:rFonts w:ascii="Arial" w:hAnsi="Arial" w:cs="Arial"/>
          <w:b/>
          <w:smallCaps/>
          <w:color w:val="E36C0A"/>
          <w:sz w:val="24"/>
          <w:szCs w:val="24"/>
        </w:rPr>
        <w:t xml:space="preserve"> </w:t>
      </w:r>
      <w:r w:rsidR="009841D7">
        <w:rPr>
          <w:rFonts w:ascii="Arial" w:hAnsi="Arial" w:cs="Arial"/>
          <w:b/>
          <w:smallCaps/>
          <w:color w:val="E36C0A"/>
          <w:sz w:val="24"/>
          <w:szCs w:val="24"/>
        </w:rPr>
        <w:t>102</w:t>
      </w:r>
    </w:p>
    <w:p w14:paraId="51F1F36E" w14:textId="59FDE4DE" w:rsidR="00CE263A" w:rsidRPr="007834FF" w:rsidRDefault="00CE263A" w:rsidP="00CE263A">
      <w:pPr>
        <w:ind w:left="284"/>
        <w:jc w:val="both"/>
      </w:pPr>
      <w:bookmarkStart w:id="2" w:name="_Hlk506987282"/>
      <w:r w:rsidRPr="007834FF">
        <w:t xml:space="preserve">L’antienne </w:t>
      </w:r>
      <w:r w:rsidR="00FB1584" w:rsidRPr="007834FF">
        <w:t>a été mise en musique</w:t>
      </w:r>
      <w:r w:rsidRPr="007834FF">
        <w:t xml:space="preserve"> par Louis </w:t>
      </w:r>
      <w:proofErr w:type="spellStart"/>
      <w:r w:rsidRPr="007834FF">
        <w:t>Groslambert</w:t>
      </w:r>
      <w:proofErr w:type="spellEnd"/>
      <w:r w:rsidRPr="007834FF">
        <w:t xml:space="preserve">, membre du </w:t>
      </w:r>
      <w:r w:rsidR="007E624C">
        <w:t>c</w:t>
      </w:r>
      <w:r w:rsidRPr="007834FF">
        <w:t>o</w:t>
      </w:r>
      <w:r w:rsidR="00D1513D" w:rsidRPr="007834FF">
        <w:t xml:space="preserve">mité de </w:t>
      </w:r>
      <w:r w:rsidR="007E624C">
        <w:t>r</w:t>
      </w:r>
      <w:r w:rsidR="00D1513D" w:rsidRPr="007834FF">
        <w:t>édaction. Le classeur « Nouvelles Antiennes »</w:t>
      </w:r>
      <w:r w:rsidRPr="007834FF">
        <w:t xml:space="preserve"> édité par les </w:t>
      </w:r>
      <w:r w:rsidRPr="007E624C">
        <w:rPr>
          <w:i/>
          <w:iCs/>
        </w:rPr>
        <w:t>Fiches Dominicales</w:t>
      </w:r>
      <w:r w:rsidRPr="007834FF">
        <w:t xml:space="preserve"> propose </w:t>
      </w:r>
      <w:r w:rsidR="00FB1584" w:rsidRPr="007834FF">
        <w:t xml:space="preserve">aussi </w:t>
      </w:r>
      <w:r w:rsidR="00D1513D" w:rsidRPr="007834FF">
        <w:t xml:space="preserve">la mélodie à 3 voix égales et 4 </w:t>
      </w:r>
      <w:r w:rsidRPr="007834FF">
        <w:t>voix mixtes.</w:t>
      </w:r>
    </w:p>
    <w:bookmarkEnd w:id="2"/>
    <w:p w14:paraId="4A14978E" w14:textId="77777777" w:rsidR="00A44380" w:rsidRPr="00601394" w:rsidRDefault="00A44380" w:rsidP="00CE263A">
      <w:pPr>
        <w:ind w:left="284"/>
        <w:jc w:val="both"/>
        <w:rPr>
          <w:strike/>
        </w:rPr>
      </w:pPr>
    </w:p>
    <w:p w14:paraId="0E790E7D" w14:textId="417E011A" w:rsidR="00F13CE4" w:rsidRPr="00BC5B76" w:rsidRDefault="00486722" w:rsidP="00A44380">
      <w:pPr>
        <w:pStyle w:val="PourBrigitte"/>
        <w:spacing w:before="0" w:after="0"/>
        <w:rPr>
          <w:color w:val="auto"/>
          <w:sz w:val="24"/>
        </w:rPr>
      </w:pPr>
      <w:r w:rsidRPr="00BC5B76">
        <w:rPr>
          <w:color w:val="auto"/>
          <w:sz w:val="24"/>
        </w:rPr>
        <w:t xml:space="preserve">Le Seigneur </w:t>
      </w:r>
      <w:r w:rsidR="009841D7" w:rsidRPr="00BC5B76">
        <w:rPr>
          <w:color w:val="auto"/>
          <w:sz w:val="24"/>
        </w:rPr>
        <w:t>a son trône dans les cieux</w:t>
      </w:r>
      <w:r w:rsidRPr="00BC5B76">
        <w:rPr>
          <w:color w:val="auto"/>
          <w:sz w:val="24"/>
        </w:rPr>
        <w:t>.</w:t>
      </w:r>
    </w:p>
    <w:p w14:paraId="0CC04043" w14:textId="77777777" w:rsidR="00BC5B76" w:rsidRDefault="00BC5B76" w:rsidP="00145344">
      <w:pPr>
        <w:pStyle w:val="Oraison"/>
        <w:tabs>
          <w:tab w:val="left" w:pos="1701"/>
        </w:tabs>
        <w:ind w:left="1494" w:right="565" w:firstLine="0"/>
        <w:rPr>
          <w:i/>
        </w:rPr>
      </w:pPr>
    </w:p>
    <w:p w14:paraId="4E63E93B" w14:textId="240FC9DF" w:rsidR="00145344" w:rsidRPr="00145344" w:rsidRDefault="00145344" w:rsidP="00145344">
      <w:pPr>
        <w:pStyle w:val="Oraison"/>
        <w:tabs>
          <w:tab w:val="left" w:pos="1701"/>
        </w:tabs>
        <w:ind w:left="1494" w:right="565" w:firstLine="0"/>
      </w:pPr>
      <w:r w:rsidRPr="00145344">
        <w:rPr>
          <w:i/>
        </w:rPr>
        <w:t>Antienne chantée par le(a) soliste et reprise par l’assemblée</w:t>
      </w:r>
    </w:p>
    <w:p w14:paraId="69F75F56" w14:textId="77777777" w:rsidR="00145344" w:rsidRDefault="00145344" w:rsidP="00145344">
      <w:pPr>
        <w:pStyle w:val="Oraison"/>
        <w:tabs>
          <w:tab w:val="left" w:pos="1701"/>
        </w:tabs>
        <w:ind w:left="2269" w:right="565" w:hanging="851"/>
        <w:rPr>
          <w:i/>
        </w:rPr>
      </w:pPr>
      <w:bookmarkStart w:id="3" w:name="_Hlk503444965"/>
      <w:bookmarkStart w:id="4" w:name="_Hlk505180877"/>
      <w:r w:rsidRPr="00145344">
        <w:rPr>
          <w:i/>
        </w:rPr>
        <w:t xml:space="preserve">Psalmiste </w:t>
      </w:r>
      <w:bookmarkEnd w:id="3"/>
    </w:p>
    <w:bookmarkEnd w:id="4"/>
    <w:p w14:paraId="52115D74" w14:textId="77777777" w:rsidR="00817E4E" w:rsidRPr="00817E4E" w:rsidRDefault="00817E4E" w:rsidP="004B4C0C">
      <w:pPr>
        <w:pStyle w:val="Paragraphedeliste"/>
        <w:numPr>
          <w:ilvl w:val="0"/>
          <w:numId w:val="30"/>
        </w:numPr>
        <w:spacing w:line="240" w:lineRule="auto"/>
        <w:rPr>
          <w:rFonts w:ascii="Times New Roman" w:hAnsi="Times New Roman" w:cs="Times New Roman"/>
          <w:b/>
          <w:bCs/>
          <w:sz w:val="20"/>
          <w:szCs w:val="20"/>
          <w:lang w:eastAsia="fr-FR"/>
        </w:rPr>
      </w:pPr>
      <w:r w:rsidRPr="00817E4E">
        <w:rPr>
          <w:rFonts w:ascii="Times New Roman" w:hAnsi="Times New Roman" w:cs="Times New Roman"/>
          <w:b/>
          <w:bCs/>
          <w:sz w:val="20"/>
          <w:szCs w:val="20"/>
          <w:lang w:eastAsia="fr-FR"/>
        </w:rPr>
        <w:t>Bénis le Seigne</w:t>
      </w:r>
      <w:r w:rsidRPr="00817E4E">
        <w:rPr>
          <w:rFonts w:ascii="Times New Roman" w:hAnsi="Times New Roman" w:cs="Times New Roman"/>
          <w:b/>
          <w:bCs/>
          <w:sz w:val="20"/>
          <w:szCs w:val="20"/>
          <w:u w:val="single"/>
          <w:lang w:eastAsia="fr-FR"/>
        </w:rPr>
        <w:t>u</w:t>
      </w:r>
      <w:r w:rsidRPr="00817E4E">
        <w:rPr>
          <w:rFonts w:ascii="Times New Roman" w:hAnsi="Times New Roman" w:cs="Times New Roman"/>
          <w:b/>
          <w:bCs/>
          <w:sz w:val="20"/>
          <w:szCs w:val="20"/>
          <w:lang w:eastAsia="fr-FR"/>
        </w:rPr>
        <w:t xml:space="preserve">r, ô mon âme, </w:t>
      </w:r>
    </w:p>
    <w:p w14:paraId="7F3B049A" w14:textId="77777777" w:rsidR="00817E4E" w:rsidRPr="00817E4E" w:rsidRDefault="00817E4E" w:rsidP="004B4C0C">
      <w:pPr>
        <w:pStyle w:val="Paragraphedeliste"/>
        <w:numPr>
          <w:ilvl w:val="0"/>
          <w:numId w:val="30"/>
        </w:numPr>
        <w:spacing w:line="240" w:lineRule="auto"/>
        <w:rPr>
          <w:rFonts w:ascii="Times New Roman" w:hAnsi="Times New Roman" w:cs="Times New Roman"/>
          <w:b/>
          <w:bCs/>
          <w:sz w:val="20"/>
          <w:szCs w:val="20"/>
          <w:lang w:eastAsia="fr-FR"/>
        </w:rPr>
      </w:pPr>
      <w:proofErr w:type="gramStart"/>
      <w:r w:rsidRPr="00817E4E">
        <w:rPr>
          <w:rFonts w:ascii="Times New Roman" w:hAnsi="Times New Roman" w:cs="Times New Roman"/>
          <w:b/>
          <w:bCs/>
          <w:sz w:val="20"/>
          <w:szCs w:val="20"/>
          <w:lang w:eastAsia="fr-FR"/>
        </w:rPr>
        <w:t>bénis</w:t>
      </w:r>
      <w:proofErr w:type="gramEnd"/>
      <w:r w:rsidRPr="00817E4E">
        <w:rPr>
          <w:rFonts w:ascii="Times New Roman" w:hAnsi="Times New Roman" w:cs="Times New Roman"/>
          <w:b/>
          <w:bCs/>
          <w:sz w:val="20"/>
          <w:szCs w:val="20"/>
          <w:lang w:eastAsia="fr-FR"/>
        </w:rPr>
        <w:t xml:space="preserve"> son nom très s</w:t>
      </w:r>
      <w:r w:rsidRPr="00817E4E">
        <w:rPr>
          <w:rFonts w:ascii="Times New Roman" w:hAnsi="Times New Roman" w:cs="Times New Roman"/>
          <w:b/>
          <w:bCs/>
          <w:sz w:val="20"/>
          <w:szCs w:val="20"/>
          <w:u w:val="single"/>
          <w:lang w:eastAsia="fr-FR"/>
        </w:rPr>
        <w:t>a</w:t>
      </w:r>
      <w:r w:rsidRPr="00817E4E">
        <w:rPr>
          <w:rFonts w:ascii="Times New Roman" w:hAnsi="Times New Roman" w:cs="Times New Roman"/>
          <w:b/>
          <w:bCs/>
          <w:sz w:val="20"/>
          <w:szCs w:val="20"/>
          <w:lang w:eastAsia="fr-FR"/>
        </w:rPr>
        <w:t>i</w:t>
      </w:r>
      <w:r w:rsidR="002F40A1">
        <w:rPr>
          <w:rFonts w:ascii="Times New Roman" w:hAnsi="Times New Roman" w:cs="Times New Roman"/>
          <w:b/>
          <w:bCs/>
          <w:sz w:val="20"/>
          <w:szCs w:val="20"/>
          <w:lang w:eastAsia="fr-FR"/>
        </w:rPr>
        <w:t>nt, tout mon être !</w:t>
      </w:r>
    </w:p>
    <w:p w14:paraId="162C8381" w14:textId="77777777" w:rsidR="00817E4E" w:rsidRPr="00817E4E" w:rsidRDefault="00817E4E" w:rsidP="004B4C0C">
      <w:pPr>
        <w:pStyle w:val="Paragraphedeliste"/>
        <w:numPr>
          <w:ilvl w:val="0"/>
          <w:numId w:val="30"/>
        </w:numPr>
        <w:spacing w:line="240" w:lineRule="auto"/>
        <w:rPr>
          <w:rFonts w:ascii="Times New Roman" w:hAnsi="Times New Roman" w:cs="Times New Roman"/>
          <w:b/>
          <w:bCs/>
          <w:sz w:val="20"/>
          <w:szCs w:val="20"/>
          <w:lang w:eastAsia="fr-FR"/>
        </w:rPr>
      </w:pPr>
      <w:r w:rsidRPr="00817E4E">
        <w:rPr>
          <w:rFonts w:ascii="Times New Roman" w:hAnsi="Times New Roman" w:cs="Times New Roman"/>
          <w:b/>
          <w:bCs/>
          <w:sz w:val="20"/>
          <w:szCs w:val="20"/>
          <w:lang w:eastAsia="fr-FR"/>
        </w:rPr>
        <w:t>Bénis le Seigne</w:t>
      </w:r>
      <w:r w:rsidRPr="00817E4E">
        <w:rPr>
          <w:rFonts w:ascii="Times New Roman" w:hAnsi="Times New Roman" w:cs="Times New Roman"/>
          <w:b/>
          <w:bCs/>
          <w:sz w:val="20"/>
          <w:szCs w:val="20"/>
          <w:u w:val="single"/>
          <w:lang w:eastAsia="fr-FR"/>
        </w:rPr>
        <w:t>u</w:t>
      </w:r>
      <w:r w:rsidRPr="00817E4E">
        <w:rPr>
          <w:rFonts w:ascii="Times New Roman" w:hAnsi="Times New Roman" w:cs="Times New Roman"/>
          <w:b/>
          <w:bCs/>
          <w:sz w:val="20"/>
          <w:szCs w:val="20"/>
          <w:lang w:eastAsia="fr-FR"/>
        </w:rPr>
        <w:t xml:space="preserve">r, ô mon âme, </w:t>
      </w:r>
    </w:p>
    <w:p w14:paraId="44BDB392" w14:textId="77777777" w:rsidR="00817E4E" w:rsidRPr="00817E4E" w:rsidRDefault="00817E4E" w:rsidP="004B4C0C">
      <w:pPr>
        <w:pStyle w:val="Paragraphedeliste"/>
        <w:numPr>
          <w:ilvl w:val="0"/>
          <w:numId w:val="30"/>
        </w:numPr>
        <w:spacing w:after="0" w:line="240" w:lineRule="auto"/>
        <w:rPr>
          <w:rFonts w:ascii="Times New Roman" w:hAnsi="Times New Roman" w:cs="Times New Roman"/>
          <w:b/>
          <w:bCs/>
          <w:sz w:val="20"/>
          <w:szCs w:val="20"/>
          <w:lang w:eastAsia="fr-FR"/>
        </w:rPr>
      </w:pPr>
      <w:proofErr w:type="gramStart"/>
      <w:r w:rsidRPr="00817E4E">
        <w:rPr>
          <w:rFonts w:ascii="Times New Roman" w:hAnsi="Times New Roman" w:cs="Times New Roman"/>
          <w:b/>
          <w:bCs/>
          <w:sz w:val="20"/>
          <w:szCs w:val="20"/>
          <w:lang w:eastAsia="fr-FR"/>
        </w:rPr>
        <w:t>n'oublie</w:t>
      </w:r>
      <w:proofErr w:type="gramEnd"/>
      <w:r w:rsidRPr="00817E4E">
        <w:rPr>
          <w:rFonts w:ascii="Times New Roman" w:hAnsi="Times New Roman" w:cs="Times New Roman"/>
          <w:b/>
          <w:bCs/>
          <w:sz w:val="20"/>
          <w:szCs w:val="20"/>
          <w:lang w:eastAsia="fr-FR"/>
        </w:rPr>
        <w:t xml:space="preserve"> auc</w:t>
      </w:r>
      <w:r w:rsidRPr="00817E4E">
        <w:rPr>
          <w:rFonts w:ascii="Times New Roman" w:hAnsi="Times New Roman" w:cs="Times New Roman"/>
          <w:b/>
          <w:bCs/>
          <w:sz w:val="20"/>
          <w:szCs w:val="20"/>
          <w:u w:val="single"/>
          <w:lang w:eastAsia="fr-FR"/>
        </w:rPr>
        <w:t>u</w:t>
      </w:r>
      <w:r w:rsidR="002F40A1">
        <w:rPr>
          <w:rFonts w:ascii="Times New Roman" w:hAnsi="Times New Roman" w:cs="Times New Roman"/>
          <w:b/>
          <w:bCs/>
          <w:sz w:val="20"/>
          <w:szCs w:val="20"/>
          <w:lang w:eastAsia="fr-FR"/>
        </w:rPr>
        <w:t>n de ses bienfaits !</w:t>
      </w:r>
    </w:p>
    <w:p w14:paraId="3C9EBB5C" w14:textId="77777777" w:rsidR="00817E4E" w:rsidRPr="00145344" w:rsidRDefault="00817E4E" w:rsidP="004B4C0C">
      <w:pPr>
        <w:ind w:left="1418"/>
        <w:rPr>
          <w:bCs/>
          <w:i/>
        </w:rPr>
      </w:pPr>
      <w:bookmarkStart w:id="5" w:name="_Hlk505180861"/>
      <w:r w:rsidRPr="00145344">
        <w:rPr>
          <w:bCs/>
          <w:i/>
        </w:rPr>
        <w:t>Antienne chantée par l’assemblée</w:t>
      </w:r>
    </w:p>
    <w:bookmarkEnd w:id="5"/>
    <w:p w14:paraId="308691AA" w14:textId="77777777" w:rsidR="00817E4E" w:rsidRDefault="00817E4E" w:rsidP="004B4C0C">
      <w:pPr>
        <w:pStyle w:val="Oraison"/>
        <w:tabs>
          <w:tab w:val="left" w:pos="1701"/>
        </w:tabs>
        <w:spacing w:line="240" w:lineRule="auto"/>
        <w:ind w:left="2269" w:right="565" w:hanging="851"/>
        <w:rPr>
          <w:i/>
        </w:rPr>
      </w:pPr>
    </w:p>
    <w:p w14:paraId="358EE70C" w14:textId="77777777" w:rsidR="00817E4E" w:rsidRPr="00817E4E" w:rsidRDefault="00817E4E" w:rsidP="004B4C0C">
      <w:pPr>
        <w:pStyle w:val="Oraison"/>
        <w:tabs>
          <w:tab w:val="left" w:pos="1701"/>
        </w:tabs>
        <w:spacing w:line="240" w:lineRule="auto"/>
        <w:ind w:left="2269" w:right="565" w:hanging="851"/>
        <w:rPr>
          <w:i/>
        </w:rPr>
      </w:pPr>
      <w:r w:rsidRPr="00145344">
        <w:rPr>
          <w:i/>
        </w:rPr>
        <w:t>Psalmiste</w:t>
      </w:r>
    </w:p>
    <w:p w14:paraId="46428B5B" w14:textId="77777777" w:rsidR="00817E4E" w:rsidRPr="00817E4E" w:rsidRDefault="00817E4E" w:rsidP="004B4C0C">
      <w:pPr>
        <w:pStyle w:val="Paragraphedeliste"/>
        <w:numPr>
          <w:ilvl w:val="0"/>
          <w:numId w:val="42"/>
        </w:numPr>
        <w:spacing w:line="240" w:lineRule="auto"/>
        <w:rPr>
          <w:rFonts w:ascii="Times New Roman" w:hAnsi="Times New Roman" w:cs="Times New Roman"/>
          <w:b/>
          <w:bCs/>
          <w:sz w:val="20"/>
          <w:szCs w:val="20"/>
        </w:rPr>
      </w:pPr>
      <w:r w:rsidRPr="00817E4E">
        <w:rPr>
          <w:rFonts w:ascii="Times New Roman" w:hAnsi="Times New Roman" w:cs="Times New Roman"/>
          <w:b/>
          <w:bCs/>
          <w:sz w:val="20"/>
          <w:szCs w:val="20"/>
        </w:rPr>
        <w:t>Comme le ciel dom</w:t>
      </w:r>
      <w:r w:rsidRPr="00817E4E">
        <w:rPr>
          <w:rFonts w:ascii="Times New Roman" w:hAnsi="Times New Roman" w:cs="Times New Roman"/>
          <w:b/>
          <w:bCs/>
          <w:sz w:val="20"/>
          <w:szCs w:val="20"/>
          <w:u w:val="single"/>
          <w:lang w:eastAsia="fr-FR"/>
        </w:rPr>
        <w:t>i</w:t>
      </w:r>
      <w:r w:rsidRPr="00817E4E">
        <w:rPr>
          <w:rFonts w:ascii="Times New Roman" w:hAnsi="Times New Roman" w:cs="Times New Roman"/>
          <w:b/>
          <w:bCs/>
          <w:sz w:val="20"/>
          <w:szCs w:val="20"/>
        </w:rPr>
        <w:t xml:space="preserve">ne la terre, </w:t>
      </w:r>
    </w:p>
    <w:p w14:paraId="01E8ED4A" w14:textId="77777777" w:rsidR="00817E4E" w:rsidRPr="00817E4E" w:rsidRDefault="00817E4E" w:rsidP="004B4C0C">
      <w:pPr>
        <w:pStyle w:val="Paragraphedeliste"/>
        <w:numPr>
          <w:ilvl w:val="0"/>
          <w:numId w:val="42"/>
        </w:numPr>
        <w:spacing w:line="240" w:lineRule="auto"/>
        <w:rPr>
          <w:rFonts w:ascii="Times New Roman" w:hAnsi="Times New Roman" w:cs="Times New Roman"/>
          <w:b/>
          <w:bCs/>
          <w:sz w:val="20"/>
          <w:szCs w:val="20"/>
          <w:lang w:eastAsia="fr-FR"/>
        </w:rPr>
      </w:pPr>
      <w:proofErr w:type="gramStart"/>
      <w:r w:rsidRPr="00817E4E">
        <w:rPr>
          <w:rFonts w:ascii="Times New Roman" w:hAnsi="Times New Roman" w:cs="Times New Roman"/>
          <w:b/>
          <w:bCs/>
          <w:sz w:val="20"/>
          <w:szCs w:val="20"/>
          <w:lang w:eastAsia="fr-FR"/>
        </w:rPr>
        <w:t>fort</w:t>
      </w:r>
      <w:proofErr w:type="gramEnd"/>
      <w:r w:rsidRPr="00817E4E">
        <w:rPr>
          <w:rFonts w:ascii="Times New Roman" w:hAnsi="Times New Roman" w:cs="Times New Roman"/>
          <w:b/>
          <w:bCs/>
          <w:sz w:val="20"/>
          <w:szCs w:val="20"/>
          <w:lang w:eastAsia="fr-FR"/>
        </w:rPr>
        <w:t xml:space="preserve"> est son amo</w:t>
      </w:r>
      <w:r w:rsidRPr="00817E4E">
        <w:rPr>
          <w:rFonts w:ascii="Times New Roman" w:hAnsi="Times New Roman" w:cs="Times New Roman"/>
          <w:b/>
          <w:bCs/>
          <w:sz w:val="20"/>
          <w:szCs w:val="20"/>
          <w:u w:val="single"/>
          <w:lang w:eastAsia="fr-FR"/>
        </w:rPr>
        <w:t>u</w:t>
      </w:r>
      <w:r w:rsidR="002F40A1">
        <w:rPr>
          <w:rFonts w:ascii="Times New Roman" w:hAnsi="Times New Roman" w:cs="Times New Roman"/>
          <w:b/>
          <w:bCs/>
          <w:sz w:val="20"/>
          <w:szCs w:val="20"/>
          <w:lang w:eastAsia="fr-FR"/>
        </w:rPr>
        <w:t>r pour qui le craint ;</w:t>
      </w:r>
    </w:p>
    <w:p w14:paraId="5FE3F172" w14:textId="77777777" w:rsidR="00817E4E" w:rsidRPr="00817E4E" w:rsidRDefault="00817E4E" w:rsidP="004B4C0C">
      <w:pPr>
        <w:pStyle w:val="Paragraphedeliste"/>
        <w:numPr>
          <w:ilvl w:val="0"/>
          <w:numId w:val="42"/>
        </w:numPr>
        <w:spacing w:line="240" w:lineRule="auto"/>
        <w:rPr>
          <w:rFonts w:ascii="Times New Roman" w:hAnsi="Times New Roman" w:cs="Times New Roman"/>
          <w:b/>
          <w:bCs/>
          <w:sz w:val="20"/>
          <w:szCs w:val="20"/>
          <w:lang w:eastAsia="fr-FR"/>
        </w:rPr>
      </w:pPr>
      <w:proofErr w:type="gramStart"/>
      <w:r w:rsidRPr="00817E4E">
        <w:rPr>
          <w:rFonts w:ascii="Times New Roman" w:hAnsi="Times New Roman" w:cs="Times New Roman"/>
          <w:b/>
          <w:bCs/>
          <w:sz w:val="20"/>
          <w:szCs w:val="20"/>
          <w:lang w:eastAsia="fr-FR"/>
        </w:rPr>
        <w:t>aussi</w:t>
      </w:r>
      <w:proofErr w:type="gramEnd"/>
      <w:r w:rsidRPr="00817E4E">
        <w:rPr>
          <w:rFonts w:ascii="Times New Roman" w:hAnsi="Times New Roman" w:cs="Times New Roman"/>
          <w:b/>
          <w:bCs/>
          <w:sz w:val="20"/>
          <w:szCs w:val="20"/>
          <w:lang w:eastAsia="fr-FR"/>
        </w:rPr>
        <w:t xml:space="preserve"> loin qu'est l'ori</w:t>
      </w:r>
      <w:r w:rsidRPr="00817E4E">
        <w:rPr>
          <w:rFonts w:ascii="Times New Roman" w:hAnsi="Times New Roman" w:cs="Times New Roman"/>
          <w:b/>
          <w:bCs/>
          <w:sz w:val="20"/>
          <w:szCs w:val="20"/>
          <w:u w:val="single"/>
          <w:lang w:eastAsia="fr-FR"/>
        </w:rPr>
        <w:t>e</w:t>
      </w:r>
      <w:r w:rsidRPr="00817E4E">
        <w:rPr>
          <w:rFonts w:ascii="Times New Roman" w:hAnsi="Times New Roman" w:cs="Times New Roman"/>
          <w:b/>
          <w:bCs/>
          <w:sz w:val="20"/>
          <w:szCs w:val="20"/>
          <w:lang w:eastAsia="fr-FR"/>
        </w:rPr>
        <w:t xml:space="preserve">nt de l'occident, </w:t>
      </w:r>
    </w:p>
    <w:p w14:paraId="46B279C8" w14:textId="77777777" w:rsidR="00817E4E" w:rsidRPr="00817E4E" w:rsidRDefault="00817E4E" w:rsidP="004B4C0C">
      <w:pPr>
        <w:pStyle w:val="Paragraphedeliste"/>
        <w:numPr>
          <w:ilvl w:val="0"/>
          <w:numId w:val="42"/>
        </w:numPr>
        <w:spacing w:after="0" w:line="240" w:lineRule="auto"/>
        <w:rPr>
          <w:rFonts w:ascii="Times New Roman" w:hAnsi="Times New Roman" w:cs="Times New Roman"/>
          <w:b/>
          <w:bCs/>
          <w:sz w:val="20"/>
          <w:szCs w:val="20"/>
          <w:lang w:eastAsia="fr-FR"/>
        </w:rPr>
      </w:pPr>
      <w:proofErr w:type="gramStart"/>
      <w:r w:rsidRPr="00817E4E">
        <w:rPr>
          <w:rFonts w:ascii="Times New Roman" w:hAnsi="Times New Roman" w:cs="Times New Roman"/>
          <w:b/>
          <w:bCs/>
          <w:sz w:val="20"/>
          <w:szCs w:val="20"/>
          <w:lang w:eastAsia="fr-FR"/>
        </w:rPr>
        <w:t>il</w:t>
      </w:r>
      <w:proofErr w:type="gramEnd"/>
      <w:r w:rsidRPr="00817E4E">
        <w:rPr>
          <w:rFonts w:ascii="Times New Roman" w:hAnsi="Times New Roman" w:cs="Times New Roman"/>
          <w:b/>
          <w:bCs/>
          <w:sz w:val="20"/>
          <w:szCs w:val="20"/>
          <w:lang w:eastAsia="fr-FR"/>
        </w:rPr>
        <w:t xml:space="preserve"> met loin de no</w:t>
      </w:r>
      <w:r w:rsidRPr="00817E4E">
        <w:rPr>
          <w:rFonts w:ascii="Times New Roman" w:hAnsi="Times New Roman" w:cs="Times New Roman"/>
          <w:b/>
          <w:bCs/>
          <w:sz w:val="20"/>
          <w:szCs w:val="20"/>
          <w:u w:val="single"/>
          <w:lang w:eastAsia="fr-FR"/>
        </w:rPr>
        <w:t>u</w:t>
      </w:r>
      <w:r w:rsidRPr="00817E4E">
        <w:rPr>
          <w:rFonts w:ascii="Times New Roman" w:hAnsi="Times New Roman" w:cs="Times New Roman"/>
          <w:b/>
          <w:bCs/>
          <w:sz w:val="20"/>
          <w:szCs w:val="20"/>
          <w:lang w:eastAsia="fr-FR"/>
        </w:rPr>
        <w:t>s nos péchés.</w:t>
      </w:r>
    </w:p>
    <w:p w14:paraId="47F6D68E" w14:textId="77777777" w:rsidR="00817E4E" w:rsidRPr="00145344" w:rsidRDefault="00817E4E" w:rsidP="004B4C0C">
      <w:pPr>
        <w:ind w:left="1418"/>
        <w:rPr>
          <w:bCs/>
          <w:i/>
        </w:rPr>
      </w:pPr>
      <w:r w:rsidRPr="00145344">
        <w:rPr>
          <w:bCs/>
          <w:i/>
        </w:rPr>
        <w:t>Antienne chantée par l’assemblée</w:t>
      </w:r>
    </w:p>
    <w:p w14:paraId="6391EAD0" w14:textId="77777777" w:rsidR="00817E4E" w:rsidRDefault="00817E4E" w:rsidP="004B4C0C">
      <w:pPr>
        <w:pStyle w:val="Oraison"/>
        <w:tabs>
          <w:tab w:val="left" w:pos="1701"/>
        </w:tabs>
        <w:spacing w:line="240" w:lineRule="auto"/>
        <w:ind w:left="2269" w:right="565" w:hanging="851"/>
        <w:rPr>
          <w:i/>
        </w:rPr>
      </w:pPr>
    </w:p>
    <w:p w14:paraId="6FEA169C" w14:textId="77777777" w:rsidR="00817E4E" w:rsidRDefault="00817E4E" w:rsidP="004B4C0C">
      <w:pPr>
        <w:pStyle w:val="Oraison"/>
        <w:tabs>
          <w:tab w:val="left" w:pos="1701"/>
        </w:tabs>
        <w:spacing w:line="240" w:lineRule="auto"/>
        <w:ind w:left="2269" w:right="565" w:hanging="851"/>
        <w:rPr>
          <w:i/>
        </w:rPr>
      </w:pPr>
      <w:r w:rsidRPr="00145344">
        <w:rPr>
          <w:i/>
        </w:rPr>
        <w:t xml:space="preserve">Psalmiste </w:t>
      </w:r>
    </w:p>
    <w:p w14:paraId="027251D7" w14:textId="77777777" w:rsidR="00817E4E" w:rsidRPr="00817E4E" w:rsidRDefault="00817E4E" w:rsidP="004B4C0C">
      <w:pPr>
        <w:pStyle w:val="Paragraphedeliste"/>
        <w:numPr>
          <w:ilvl w:val="0"/>
          <w:numId w:val="43"/>
        </w:numPr>
        <w:spacing w:line="240" w:lineRule="auto"/>
        <w:rPr>
          <w:rFonts w:ascii="Times New Roman" w:hAnsi="Times New Roman" w:cs="Times New Roman"/>
          <w:b/>
          <w:bCs/>
          <w:sz w:val="20"/>
          <w:szCs w:val="20"/>
        </w:rPr>
      </w:pPr>
      <w:r w:rsidRPr="00817E4E">
        <w:rPr>
          <w:rFonts w:ascii="Times New Roman" w:hAnsi="Times New Roman" w:cs="Times New Roman"/>
          <w:b/>
          <w:bCs/>
          <w:sz w:val="20"/>
          <w:szCs w:val="20"/>
        </w:rPr>
        <w:t>Le Seigneur a son tr</w:t>
      </w:r>
      <w:r w:rsidRPr="00817E4E">
        <w:rPr>
          <w:rFonts w:ascii="Times New Roman" w:hAnsi="Times New Roman" w:cs="Times New Roman"/>
          <w:b/>
          <w:bCs/>
          <w:sz w:val="20"/>
          <w:szCs w:val="20"/>
          <w:u w:val="single"/>
          <w:lang w:eastAsia="fr-FR"/>
        </w:rPr>
        <w:t>ô</w:t>
      </w:r>
      <w:r w:rsidR="00E2452C">
        <w:rPr>
          <w:rFonts w:ascii="Times New Roman" w:hAnsi="Times New Roman" w:cs="Times New Roman"/>
          <w:b/>
          <w:bCs/>
          <w:sz w:val="20"/>
          <w:szCs w:val="20"/>
        </w:rPr>
        <w:t>ne dans les cieux :</w:t>
      </w:r>
    </w:p>
    <w:p w14:paraId="76BA5F9F" w14:textId="77777777" w:rsidR="00817E4E" w:rsidRPr="00817E4E" w:rsidRDefault="00817E4E" w:rsidP="004B4C0C">
      <w:pPr>
        <w:pStyle w:val="Paragraphedeliste"/>
        <w:numPr>
          <w:ilvl w:val="0"/>
          <w:numId w:val="43"/>
        </w:numPr>
        <w:spacing w:line="240" w:lineRule="auto"/>
        <w:rPr>
          <w:rFonts w:ascii="Times New Roman" w:hAnsi="Times New Roman" w:cs="Times New Roman"/>
          <w:b/>
          <w:bCs/>
          <w:sz w:val="20"/>
          <w:szCs w:val="20"/>
          <w:lang w:eastAsia="fr-FR"/>
        </w:rPr>
      </w:pPr>
      <w:proofErr w:type="gramStart"/>
      <w:r w:rsidRPr="00817E4E">
        <w:rPr>
          <w:rFonts w:ascii="Times New Roman" w:hAnsi="Times New Roman" w:cs="Times New Roman"/>
          <w:b/>
          <w:bCs/>
          <w:sz w:val="20"/>
          <w:szCs w:val="20"/>
          <w:lang w:eastAsia="fr-FR"/>
        </w:rPr>
        <w:t>sa</w:t>
      </w:r>
      <w:proofErr w:type="gramEnd"/>
      <w:r w:rsidRPr="00817E4E">
        <w:rPr>
          <w:rFonts w:ascii="Times New Roman" w:hAnsi="Times New Roman" w:cs="Times New Roman"/>
          <w:b/>
          <w:bCs/>
          <w:sz w:val="20"/>
          <w:szCs w:val="20"/>
          <w:lang w:eastAsia="fr-FR"/>
        </w:rPr>
        <w:t xml:space="preserve"> royauté s'ét</w:t>
      </w:r>
      <w:r w:rsidRPr="00817E4E">
        <w:rPr>
          <w:rFonts w:ascii="Times New Roman" w:hAnsi="Times New Roman" w:cs="Times New Roman"/>
          <w:b/>
          <w:bCs/>
          <w:sz w:val="20"/>
          <w:szCs w:val="20"/>
          <w:u w:val="single"/>
          <w:lang w:eastAsia="fr-FR"/>
        </w:rPr>
        <w:t>e</w:t>
      </w:r>
      <w:r w:rsidRPr="00817E4E">
        <w:rPr>
          <w:rFonts w:ascii="Times New Roman" w:hAnsi="Times New Roman" w:cs="Times New Roman"/>
          <w:b/>
          <w:bCs/>
          <w:sz w:val="20"/>
          <w:szCs w:val="20"/>
          <w:lang w:eastAsia="fr-FR"/>
        </w:rPr>
        <w:t>nd sur l'univers.</w:t>
      </w:r>
    </w:p>
    <w:p w14:paraId="66F351A5" w14:textId="77777777" w:rsidR="00817E4E" w:rsidRPr="00817E4E" w:rsidRDefault="00817E4E" w:rsidP="004B4C0C">
      <w:pPr>
        <w:pStyle w:val="Paragraphedeliste"/>
        <w:numPr>
          <w:ilvl w:val="0"/>
          <w:numId w:val="43"/>
        </w:numPr>
        <w:spacing w:line="240" w:lineRule="auto"/>
        <w:rPr>
          <w:rFonts w:ascii="Times New Roman" w:hAnsi="Times New Roman" w:cs="Times New Roman"/>
          <w:b/>
          <w:bCs/>
          <w:sz w:val="20"/>
          <w:szCs w:val="20"/>
          <w:lang w:eastAsia="fr-FR"/>
        </w:rPr>
      </w:pPr>
      <w:r w:rsidRPr="00817E4E">
        <w:rPr>
          <w:rFonts w:ascii="Times New Roman" w:hAnsi="Times New Roman" w:cs="Times New Roman"/>
          <w:b/>
          <w:bCs/>
          <w:sz w:val="20"/>
          <w:szCs w:val="20"/>
          <w:lang w:eastAsia="fr-FR"/>
        </w:rPr>
        <w:t>Messagers du Seigne</w:t>
      </w:r>
      <w:r w:rsidRPr="00817E4E">
        <w:rPr>
          <w:rFonts w:ascii="Times New Roman" w:hAnsi="Times New Roman" w:cs="Times New Roman"/>
          <w:b/>
          <w:bCs/>
          <w:sz w:val="20"/>
          <w:szCs w:val="20"/>
          <w:u w:val="single"/>
          <w:lang w:eastAsia="fr-FR"/>
        </w:rPr>
        <w:t>u</w:t>
      </w:r>
      <w:r w:rsidRPr="00817E4E">
        <w:rPr>
          <w:rFonts w:ascii="Times New Roman" w:hAnsi="Times New Roman" w:cs="Times New Roman"/>
          <w:b/>
          <w:bCs/>
          <w:sz w:val="20"/>
          <w:szCs w:val="20"/>
          <w:lang w:eastAsia="fr-FR"/>
        </w:rPr>
        <w:t xml:space="preserve">r, bénissez-le, </w:t>
      </w:r>
    </w:p>
    <w:p w14:paraId="1F9013AA" w14:textId="77777777" w:rsidR="00CF6C71" w:rsidRDefault="00817E4E" w:rsidP="004B4C0C">
      <w:pPr>
        <w:pStyle w:val="Paragraphedeliste"/>
        <w:numPr>
          <w:ilvl w:val="0"/>
          <w:numId w:val="43"/>
        </w:numPr>
        <w:spacing w:after="0" w:line="240" w:lineRule="auto"/>
        <w:rPr>
          <w:rFonts w:ascii="Times New Roman" w:hAnsi="Times New Roman" w:cs="Times New Roman"/>
          <w:b/>
          <w:bCs/>
          <w:sz w:val="20"/>
          <w:szCs w:val="20"/>
          <w:lang w:eastAsia="fr-FR"/>
        </w:rPr>
      </w:pPr>
      <w:proofErr w:type="gramStart"/>
      <w:r w:rsidRPr="00817E4E">
        <w:rPr>
          <w:rFonts w:ascii="Times New Roman" w:hAnsi="Times New Roman" w:cs="Times New Roman"/>
          <w:b/>
          <w:bCs/>
          <w:sz w:val="20"/>
          <w:szCs w:val="20"/>
          <w:lang w:eastAsia="fr-FR"/>
        </w:rPr>
        <w:t>invincibles</w:t>
      </w:r>
      <w:proofErr w:type="gramEnd"/>
      <w:r w:rsidRPr="00817E4E">
        <w:rPr>
          <w:rFonts w:ascii="Times New Roman" w:hAnsi="Times New Roman" w:cs="Times New Roman"/>
          <w:b/>
          <w:bCs/>
          <w:sz w:val="20"/>
          <w:szCs w:val="20"/>
          <w:lang w:eastAsia="fr-FR"/>
        </w:rPr>
        <w:t xml:space="preserve"> porte</w:t>
      </w:r>
      <w:r w:rsidRPr="00817E4E">
        <w:rPr>
          <w:rFonts w:ascii="Times New Roman" w:hAnsi="Times New Roman" w:cs="Times New Roman"/>
          <w:b/>
          <w:bCs/>
          <w:sz w:val="20"/>
          <w:szCs w:val="20"/>
          <w:u w:val="single"/>
          <w:lang w:eastAsia="fr-FR"/>
        </w:rPr>
        <w:t>u</w:t>
      </w:r>
      <w:bookmarkStart w:id="6" w:name="_Hlk503537583"/>
      <w:r w:rsidR="00E2452C">
        <w:rPr>
          <w:rFonts w:ascii="Times New Roman" w:hAnsi="Times New Roman" w:cs="Times New Roman"/>
          <w:b/>
          <w:bCs/>
          <w:sz w:val="20"/>
          <w:szCs w:val="20"/>
          <w:lang w:eastAsia="fr-FR"/>
        </w:rPr>
        <w:t>rs de ses ordres !</w:t>
      </w:r>
    </w:p>
    <w:p w14:paraId="754F29BC" w14:textId="77777777" w:rsidR="00817E4E" w:rsidRPr="00817E4E" w:rsidRDefault="00817E4E" w:rsidP="004B4C0C">
      <w:pPr>
        <w:ind w:left="1418"/>
        <w:rPr>
          <w:bCs/>
          <w:i/>
        </w:rPr>
      </w:pPr>
      <w:r w:rsidRPr="00145344">
        <w:rPr>
          <w:bCs/>
          <w:i/>
        </w:rPr>
        <w:t>Antienne chantée par l’assemblée</w:t>
      </w:r>
    </w:p>
    <w:bookmarkEnd w:id="6"/>
    <w:p w14:paraId="79010E59" w14:textId="77777777" w:rsidR="00CE263A" w:rsidRPr="00B905C1" w:rsidRDefault="00CE263A" w:rsidP="00262521">
      <w:pPr>
        <w:ind w:left="284"/>
      </w:pPr>
    </w:p>
    <w:p w14:paraId="389072AE" w14:textId="0C421318" w:rsidR="00572747" w:rsidRDefault="002E0514" w:rsidP="00572747">
      <w:pPr>
        <w:pBdr>
          <w:bottom w:val="single" w:sz="4" w:space="1" w:color="auto"/>
        </w:pBdr>
        <w:tabs>
          <w:tab w:val="left" w:pos="567"/>
        </w:tabs>
        <w:ind w:left="284"/>
        <w:rPr>
          <w:rFonts w:ascii="Arial" w:hAnsi="Arial" w:cs="Arial"/>
          <w:color w:val="E36C0A"/>
          <w:sz w:val="24"/>
          <w:szCs w:val="24"/>
        </w:rPr>
      </w:pPr>
      <w:r w:rsidRPr="00B905C1">
        <w:rPr>
          <w:rFonts w:ascii="Arial" w:hAnsi="Arial" w:cs="Arial"/>
          <w:color w:val="E36C0A"/>
          <w:sz w:val="24"/>
          <w:szCs w:val="24"/>
        </w:rPr>
        <w:t>Proclamer la 2</w:t>
      </w:r>
      <w:r w:rsidRPr="00B905C1">
        <w:rPr>
          <w:rFonts w:ascii="Arial" w:hAnsi="Arial" w:cs="Arial"/>
          <w:color w:val="E36C0A"/>
          <w:sz w:val="24"/>
          <w:szCs w:val="24"/>
          <w:vertAlign w:val="superscript"/>
        </w:rPr>
        <w:t>e</w:t>
      </w:r>
      <w:r w:rsidR="00D1513D">
        <w:rPr>
          <w:rFonts w:ascii="Arial" w:hAnsi="Arial" w:cs="Arial"/>
          <w:color w:val="E36C0A"/>
          <w:sz w:val="24"/>
          <w:szCs w:val="24"/>
        </w:rPr>
        <w:t xml:space="preserve"> </w:t>
      </w:r>
      <w:r w:rsidR="00FC1537">
        <w:rPr>
          <w:rFonts w:ascii="Arial" w:hAnsi="Arial" w:cs="Arial"/>
          <w:color w:val="E36C0A"/>
          <w:sz w:val="24"/>
          <w:szCs w:val="24"/>
        </w:rPr>
        <w:t>lecture</w:t>
      </w:r>
      <w:r w:rsidR="001B3480">
        <w:rPr>
          <w:rFonts w:ascii="Arial" w:hAnsi="Arial" w:cs="Arial"/>
          <w:color w:val="E36C0A"/>
          <w:sz w:val="24"/>
          <w:szCs w:val="24"/>
        </w:rPr>
        <w:t xml:space="preserve"> – </w:t>
      </w:r>
      <w:r w:rsidR="001B3480" w:rsidRPr="001B3480">
        <w:rPr>
          <w:rFonts w:ascii="Arial" w:hAnsi="Arial" w:cs="Arial"/>
          <w:b/>
          <w:color w:val="E36C0A"/>
          <w:sz w:val="24"/>
          <w:szCs w:val="24"/>
        </w:rPr>
        <w:t>1</w:t>
      </w:r>
      <w:r w:rsidR="00905E14">
        <w:rPr>
          <w:rFonts w:ascii="Arial" w:hAnsi="Arial" w:cs="Arial"/>
          <w:b/>
          <w:color w:val="E36C0A"/>
          <w:sz w:val="24"/>
          <w:szCs w:val="24"/>
        </w:rPr>
        <w:t xml:space="preserve"> </w:t>
      </w:r>
      <w:proofErr w:type="spellStart"/>
      <w:r w:rsidR="0009653B">
        <w:rPr>
          <w:rFonts w:ascii="Arial" w:hAnsi="Arial" w:cs="Arial"/>
          <w:b/>
          <w:color w:val="E36C0A"/>
          <w:sz w:val="24"/>
          <w:szCs w:val="24"/>
        </w:rPr>
        <w:t>Jn</w:t>
      </w:r>
      <w:proofErr w:type="spellEnd"/>
      <w:r w:rsidR="0009653B">
        <w:rPr>
          <w:rFonts w:ascii="Arial" w:hAnsi="Arial" w:cs="Arial"/>
          <w:b/>
          <w:color w:val="E36C0A"/>
          <w:sz w:val="24"/>
          <w:szCs w:val="24"/>
        </w:rPr>
        <w:t xml:space="preserve"> </w:t>
      </w:r>
      <w:r w:rsidR="00CF6C71">
        <w:rPr>
          <w:rFonts w:ascii="Arial" w:hAnsi="Arial" w:cs="Arial"/>
          <w:b/>
          <w:color w:val="E36C0A"/>
          <w:sz w:val="24"/>
          <w:szCs w:val="24"/>
        </w:rPr>
        <w:t>4</w:t>
      </w:r>
      <w:r w:rsidR="001B3480">
        <w:rPr>
          <w:rFonts w:ascii="Arial" w:hAnsi="Arial" w:cs="Arial"/>
          <w:color w:val="E36C0A"/>
          <w:sz w:val="24"/>
          <w:szCs w:val="24"/>
        </w:rPr>
        <w:t>,</w:t>
      </w:r>
      <w:r w:rsidR="00905E14">
        <w:rPr>
          <w:rFonts w:ascii="Arial" w:hAnsi="Arial" w:cs="Arial"/>
          <w:color w:val="E36C0A"/>
          <w:sz w:val="24"/>
          <w:szCs w:val="24"/>
        </w:rPr>
        <w:t xml:space="preserve"> </w:t>
      </w:r>
      <w:r w:rsidR="00CF6C71">
        <w:rPr>
          <w:rFonts w:ascii="Arial" w:hAnsi="Arial" w:cs="Arial"/>
          <w:color w:val="E36C0A"/>
          <w:sz w:val="24"/>
          <w:szCs w:val="24"/>
        </w:rPr>
        <w:t>1</w:t>
      </w:r>
      <w:r w:rsidR="00817E4E">
        <w:rPr>
          <w:rFonts w:ascii="Arial" w:hAnsi="Arial" w:cs="Arial"/>
          <w:color w:val="E36C0A"/>
          <w:sz w:val="24"/>
          <w:szCs w:val="24"/>
        </w:rPr>
        <w:t>1-16</w:t>
      </w:r>
    </w:p>
    <w:p w14:paraId="188C4AEA" w14:textId="6FA8BCE9" w:rsidR="0081084D" w:rsidRDefault="004643CE" w:rsidP="004B1A86">
      <w:pPr>
        <w:ind w:left="284"/>
        <w:rPr>
          <w:b/>
        </w:rPr>
      </w:pPr>
      <w:r w:rsidRPr="004643CE">
        <w:t>Monition (</w:t>
      </w:r>
      <w:r w:rsidRPr="004643CE">
        <w:rPr>
          <w:sz w:val="18"/>
        </w:rPr>
        <w:t>facultative</w:t>
      </w:r>
      <w:r w:rsidRPr="004643CE">
        <w:t xml:space="preserve">) : </w:t>
      </w:r>
      <w:r w:rsidR="00E2452C" w:rsidRPr="00E2452C">
        <w:rPr>
          <w:b/>
        </w:rPr>
        <w:t>Dieu demeure en nous</w:t>
      </w:r>
      <w:r w:rsidR="00E2452C">
        <w:rPr>
          <w:b/>
        </w:rPr>
        <w:t>,</w:t>
      </w:r>
      <w:r w:rsidR="00E2452C" w:rsidRPr="00E2452C">
        <w:rPr>
          <w:b/>
        </w:rPr>
        <w:t xml:space="preserve"> et nous pouvons demeurer en </w:t>
      </w:r>
      <w:r w:rsidR="00905E14">
        <w:rPr>
          <w:b/>
        </w:rPr>
        <w:t>l</w:t>
      </w:r>
      <w:r w:rsidR="00E2452C" w:rsidRPr="00E2452C">
        <w:rPr>
          <w:b/>
        </w:rPr>
        <w:t>ui</w:t>
      </w:r>
      <w:r w:rsidR="00817E4E" w:rsidRPr="00817E4E">
        <w:rPr>
          <w:b/>
        </w:rPr>
        <w:t>.</w:t>
      </w:r>
    </w:p>
    <w:p w14:paraId="5922B458" w14:textId="77777777" w:rsidR="00817E4E" w:rsidRDefault="00817E4E" w:rsidP="004B1A86">
      <w:pPr>
        <w:ind w:left="284"/>
      </w:pPr>
    </w:p>
    <w:p w14:paraId="236D7CCC" w14:textId="77777777" w:rsidR="00CE2B58" w:rsidRDefault="00E2452C" w:rsidP="00AB6A6D">
      <w:pPr>
        <w:ind w:left="284"/>
        <w:jc w:val="both"/>
      </w:pPr>
      <w:r>
        <w:t>Avant de</w:t>
      </w:r>
      <w:r w:rsidR="00CF6C71">
        <w:t xml:space="preserve"> </w:t>
      </w:r>
      <w:r>
        <w:t>proclamer</w:t>
      </w:r>
      <w:r w:rsidR="00CF6C71">
        <w:t xml:space="preserve"> ce texte, le lecteur </w:t>
      </w:r>
      <w:r>
        <w:t>pourrait prendre le temps de la m</w:t>
      </w:r>
      <w:r w:rsidR="00CF6C71">
        <w:t>éditation</w:t>
      </w:r>
      <w:r>
        <w:t xml:space="preserve"> (voir aussi p. 4 de cette fiche). C</w:t>
      </w:r>
      <w:r w:rsidR="00CF6C71">
        <w:t xml:space="preserve">es lignes </w:t>
      </w:r>
      <w:r>
        <w:t xml:space="preserve">sont </w:t>
      </w:r>
      <w:r w:rsidR="00CF6C71">
        <w:t>les plus denses de Jean</w:t>
      </w:r>
      <w:r>
        <w:t>.</w:t>
      </w:r>
    </w:p>
    <w:p w14:paraId="3A595602" w14:textId="77777777" w:rsidR="00E2452C" w:rsidRDefault="00E2452C" w:rsidP="00AB6A6D">
      <w:pPr>
        <w:ind w:left="284"/>
        <w:jc w:val="both"/>
      </w:pPr>
    </w:p>
    <w:p w14:paraId="10455189" w14:textId="0AC0BDDD" w:rsidR="00D70593" w:rsidRDefault="00CE2B58" w:rsidP="00AB6A6D">
      <w:pPr>
        <w:ind w:left="284"/>
        <w:jc w:val="both"/>
      </w:pPr>
      <w:r w:rsidRPr="00CE2B58">
        <w:rPr>
          <w:b/>
          <w:color w:val="ED7D31" w:themeColor="accent2"/>
        </w:rPr>
        <w:t>N.B.</w:t>
      </w:r>
      <w:r w:rsidRPr="00CE2B58">
        <w:rPr>
          <w:color w:val="ED7D31" w:themeColor="accent2"/>
        </w:rPr>
        <w:t xml:space="preserve"> </w:t>
      </w:r>
      <w:r>
        <w:t xml:space="preserve">Ne pas hésiter à marquer une pause avant d’inviter l’assemblée à se lever pour l’acclamation </w:t>
      </w:r>
      <w:r w:rsidR="00905E14">
        <w:t>de</w:t>
      </w:r>
      <w:r>
        <w:t xml:space="preserve"> l’Évangile. </w:t>
      </w:r>
    </w:p>
    <w:p w14:paraId="4E55C132" w14:textId="77777777" w:rsidR="00B862E6" w:rsidRDefault="00B862E6" w:rsidP="004B1A86">
      <w:pPr>
        <w:ind w:left="284"/>
      </w:pPr>
    </w:p>
    <w:p w14:paraId="4AE17F7E" w14:textId="28286DEB" w:rsidR="005F5A0C" w:rsidRPr="003C69CA" w:rsidRDefault="005F5A0C" w:rsidP="005F5A0C">
      <w:pPr>
        <w:pBdr>
          <w:bottom w:val="single" w:sz="4" w:space="1" w:color="auto"/>
        </w:pBdr>
        <w:ind w:left="284"/>
        <w:rPr>
          <w:color w:val="E36C0A"/>
        </w:rPr>
      </w:pPr>
      <w:r w:rsidRPr="003C69CA">
        <w:rPr>
          <w:rFonts w:ascii="Arial" w:hAnsi="Arial" w:cs="Arial"/>
          <w:color w:val="E36C0A"/>
          <w:sz w:val="24"/>
          <w:szCs w:val="24"/>
        </w:rPr>
        <w:t xml:space="preserve">Acclamation </w:t>
      </w:r>
      <w:r w:rsidR="00905E14">
        <w:rPr>
          <w:rFonts w:ascii="Arial" w:hAnsi="Arial" w:cs="Arial"/>
          <w:color w:val="E36C0A"/>
          <w:sz w:val="24"/>
          <w:szCs w:val="24"/>
        </w:rPr>
        <w:t>de</w:t>
      </w:r>
      <w:r w:rsidRPr="003C69CA">
        <w:rPr>
          <w:rFonts w:ascii="Arial" w:hAnsi="Arial" w:cs="Arial"/>
          <w:color w:val="E36C0A"/>
          <w:sz w:val="24"/>
          <w:szCs w:val="24"/>
        </w:rPr>
        <w:t xml:space="preserve"> l’Évangile</w:t>
      </w:r>
    </w:p>
    <w:p w14:paraId="47E4E6EE" w14:textId="07E8FA0F" w:rsidR="00E2452C" w:rsidRDefault="00E2452C" w:rsidP="00E2452C">
      <w:pPr>
        <w:ind w:left="284"/>
        <w:jc w:val="both"/>
      </w:pPr>
      <w:r>
        <w:t>Comme au jour de Pâques, l’acclamation pourrait accompagner l’apport de l’</w:t>
      </w:r>
      <w:r w:rsidR="00905E14" w:rsidRPr="00905E14">
        <w:t>é</w:t>
      </w:r>
      <w:r>
        <w:t>vangéliaire depuis l’autel. La procession peut s’organiser avec des lumières, de l’encens…</w:t>
      </w:r>
    </w:p>
    <w:p w14:paraId="337C105A" w14:textId="77777777" w:rsidR="00E2452C" w:rsidRDefault="00E2452C" w:rsidP="00E2452C">
      <w:pPr>
        <w:ind w:left="284"/>
        <w:jc w:val="both"/>
      </w:pPr>
    </w:p>
    <w:p w14:paraId="398C2902" w14:textId="77777777" w:rsidR="00E2452C" w:rsidRPr="009344BA" w:rsidRDefault="00E2452C" w:rsidP="00E2452C">
      <w:pPr>
        <w:ind w:left="284"/>
        <w:jc w:val="both"/>
      </w:pPr>
      <w:r>
        <w:t>N</w:t>
      </w:r>
      <w:r w:rsidRPr="006C3BA8">
        <w:t xml:space="preserve">ous </w:t>
      </w:r>
      <w:r>
        <w:t xml:space="preserve">vous </w:t>
      </w:r>
      <w:r w:rsidRPr="006C3BA8">
        <w:t>suggérons</w:t>
      </w:r>
      <w:r>
        <w:t xml:space="preserve"> </w:t>
      </w:r>
      <w:r w:rsidRPr="006C3BA8">
        <w:t xml:space="preserve">de reprendre l’Alléluia chanté </w:t>
      </w:r>
      <w:r>
        <w:t>pendant la Veillée pascale, par exemple :</w:t>
      </w:r>
    </w:p>
    <w:p w14:paraId="510E032C" w14:textId="77777777" w:rsidR="00E2452C" w:rsidRDefault="00E2452C" w:rsidP="00E2452C">
      <w:pPr>
        <w:pStyle w:val="Lignechant"/>
        <w:rPr>
          <w:b w:val="0"/>
          <w:color w:val="auto"/>
        </w:rPr>
      </w:pPr>
      <w:r>
        <w:rPr>
          <w:color w:val="E36C0A"/>
        </w:rPr>
        <w:t>Ps 117</w:t>
      </w:r>
      <w:r>
        <w:rPr>
          <w:color w:val="E36C0A"/>
        </w:rPr>
        <w:tab/>
      </w:r>
      <w:r w:rsidRPr="009344BA">
        <w:rPr>
          <w:color w:val="auto"/>
        </w:rPr>
        <w:t>Alléluia</w:t>
      </w:r>
      <w:r w:rsidRPr="009344BA">
        <w:rPr>
          <w:color w:val="auto"/>
        </w:rPr>
        <w:tab/>
      </w:r>
      <w:r w:rsidRPr="009344BA">
        <w:rPr>
          <w:b w:val="0"/>
          <w:color w:val="auto"/>
        </w:rPr>
        <w:t>CNA p. 143 (</w:t>
      </w:r>
      <w:proofErr w:type="spellStart"/>
      <w:r w:rsidRPr="009344BA">
        <w:rPr>
          <w:b w:val="0"/>
          <w:color w:val="auto"/>
        </w:rPr>
        <w:t>ant</w:t>
      </w:r>
      <w:proofErr w:type="spellEnd"/>
      <w:r w:rsidRPr="009344BA">
        <w:rPr>
          <w:b w:val="0"/>
          <w:color w:val="auto"/>
        </w:rPr>
        <w:t>. 2)</w:t>
      </w:r>
    </w:p>
    <w:p w14:paraId="219C99D6" w14:textId="77777777" w:rsidR="00E2452C" w:rsidRPr="009344BA" w:rsidRDefault="00E2452C" w:rsidP="00E2452C">
      <w:pPr>
        <w:pStyle w:val="Lignechant"/>
        <w:rPr>
          <w:b w:val="0"/>
          <w:color w:val="auto"/>
        </w:rPr>
      </w:pPr>
    </w:p>
    <w:p w14:paraId="479CA6B9" w14:textId="77777777" w:rsidR="00E2452C" w:rsidRPr="00BC5B76" w:rsidRDefault="00E2452C" w:rsidP="00E2452C">
      <w:pPr>
        <w:pStyle w:val="PourBrigitte"/>
        <w:spacing w:before="0" w:after="0"/>
        <w:rPr>
          <w:b/>
          <w:color w:val="auto"/>
          <w:sz w:val="24"/>
        </w:rPr>
      </w:pPr>
      <w:r w:rsidRPr="00BC5B76">
        <w:rPr>
          <w:b/>
          <w:color w:val="auto"/>
          <w:sz w:val="24"/>
        </w:rPr>
        <w:t>Alléluia ! Alléluia ! Alléluia !</w:t>
      </w:r>
    </w:p>
    <w:p w14:paraId="5FB4DDBF" w14:textId="68F9E697" w:rsidR="00C06103" w:rsidRPr="00BC5B76" w:rsidRDefault="00817E4E" w:rsidP="00AB6A6D">
      <w:pPr>
        <w:pStyle w:val="PourBrigitte"/>
        <w:spacing w:before="0" w:after="0"/>
        <w:ind w:left="567"/>
        <w:rPr>
          <w:color w:val="auto"/>
          <w:sz w:val="24"/>
        </w:rPr>
      </w:pPr>
      <w:r w:rsidRPr="00BC5B76">
        <w:rPr>
          <w:color w:val="auto"/>
          <w:sz w:val="24"/>
        </w:rPr>
        <w:t>Je ne vous laisserai pas orphelins, dit le Seigneur ;</w:t>
      </w:r>
      <w:r w:rsidRPr="00BC5B76">
        <w:rPr>
          <w:color w:val="auto"/>
          <w:sz w:val="24"/>
        </w:rPr>
        <w:br/>
        <w:t>je reviens vers vous, et votre cœur se réjouira</w:t>
      </w:r>
      <w:r w:rsidR="00BC5B76" w:rsidRPr="00BC5B76">
        <w:rPr>
          <w:color w:val="auto"/>
          <w:sz w:val="24"/>
        </w:rPr>
        <w:t>.</w:t>
      </w:r>
    </w:p>
    <w:p w14:paraId="38ABE0B9" w14:textId="77777777" w:rsidR="007D0933" w:rsidRPr="00E2452C" w:rsidRDefault="007D0933" w:rsidP="00E2452C">
      <w:pPr>
        <w:ind w:left="284"/>
        <w:jc w:val="both"/>
      </w:pPr>
    </w:p>
    <w:p w14:paraId="34D8E81C" w14:textId="77777777" w:rsidR="00F6075F" w:rsidRPr="0095622B" w:rsidRDefault="000C1F1F" w:rsidP="00F6075F">
      <w:pPr>
        <w:pBdr>
          <w:bottom w:val="single" w:sz="4" w:space="1" w:color="auto"/>
        </w:pBdr>
        <w:ind w:left="284"/>
        <w:rPr>
          <w:color w:val="E36C0A"/>
        </w:rPr>
      </w:pPr>
      <w:r w:rsidRPr="00C06103">
        <w:rPr>
          <w:rFonts w:ascii="Arial" w:hAnsi="Arial" w:cs="Arial"/>
          <w:color w:val="E36C0A"/>
          <w:sz w:val="24"/>
          <w:szCs w:val="24"/>
        </w:rPr>
        <w:t>Proclam</w:t>
      </w:r>
      <w:r w:rsidR="007B68E5" w:rsidRPr="00C06103">
        <w:rPr>
          <w:rFonts w:ascii="Arial" w:hAnsi="Arial" w:cs="Arial"/>
          <w:color w:val="E36C0A"/>
          <w:sz w:val="24"/>
          <w:szCs w:val="24"/>
        </w:rPr>
        <w:t>er</w:t>
      </w:r>
      <w:r w:rsidR="00252F26" w:rsidRPr="00C06103">
        <w:rPr>
          <w:rFonts w:ascii="Arial" w:hAnsi="Arial" w:cs="Arial"/>
          <w:color w:val="E36C0A"/>
          <w:sz w:val="24"/>
          <w:szCs w:val="24"/>
        </w:rPr>
        <w:t xml:space="preserve"> l’Évangile : </w:t>
      </w:r>
      <w:proofErr w:type="spellStart"/>
      <w:r w:rsidR="000D4503">
        <w:rPr>
          <w:rFonts w:ascii="Arial" w:hAnsi="Arial" w:cs="Arial"/>
          <w:b/>
          <w:color w:val="E36C0A"/>
          <w:sz w:val="24"/>
          <w:szCs w:val="24"/>
        </w:rPr>
        <w:t>Jn</w:t>
      </w:r>
      <w:proofErr w:type="spellEnd"/>
      <w:r w:rsidR="000D4503">
        <w:rPr>
          <w:rFonts w:ascii="Arial" w:hAnsi="Arial" w:cs="Arial"/>
          <w:b/>
          <w:color w:val="E36C0A"/>
          <w:sz w:val="24"/>
          <w:szCs w:val="24"/>
        </w:rPr>
        <w:t xml:space="preserve"> 1</w:t>
      </w:r>
      <w:r w:rsidR="00817E4E">
        <w:rPr>
          <w:rFonts w:ascii="Arial" w:hAnsi="Arial" w:cs="Arial"/>
          <w:b/>
          <w:color w:val="E36C0A"/>
          <w:sz w:val="24"/>
          <w:szCs w:val="24"/>
        </w:rPr>
        <w:t>7</w:t>
      </w:r>
      <w:r w:rsidR="00252F26" w:rsidRPr="0095622B">
        <w:rPr>
          <w:rFonts w:ascii="Arial" w:hAnsi="Arial" w:cs="Arial"/>
          <w:color w:val="E36C0A"/>
          <w:sz w:val="24"/>
          <w:szCs w:val="24"/>
        </w:rPr>
        <w:t xml:space="preserve">, </w:t>
      </w:r>
      <w:r w:rsidR="00A828A4">
        <w:rPr>
          <w:rFonts w:ascii="Arial" w:hAnsi="Arial" w:cs="Arial"/>
          <w:color w:val="E36C0A"/>
          <w:sz w:val="24"/>
          <w:szCs w:val="24"/>
        </w:rPr>
        <w:t>1</w:t>
      </w:r>
      <w:r w:rsidR="00817E4E">
        <w:rPr>
          <w:rFonts w:ascii="Arial" w:hAnsi="Arial" w:cs="Arial"/>
          <w:color w:val="E36C0A"/>
          <w:sz w:val="24"/>
          <w:szCs w:val="24"/>
        </w:rPr>
        <w:t>1b-19</w:t>
      </w:r>
    </w:p>
    <w:p w14:paraId="004D37EB" w14:textId="77777777" w:rsidR="00A43852" w:rsidRDefault="00A43852" w:rsidP="00E2452C">
      <w:pPr>
        <w:ind w:left="284"/>
        <w:jc w:val="both"/>
      </w:pPr>
    </w:p>
    <w:p w14:paraId="2D66D943" w14:textId="77777777" w:rsidR="00716A13" w:rsidRPr="00AB2A75" w:rsidRDefault="00716A13" w:rsidP="00716A13">
      <w:pPr>
        <w:pStyle w:val="Titre3"/>
        <w:pBdr>
          <w:bottom w:val="single" w:sz="4" w:space="1" w:color="auto"/>
        </w:pBdr>
        <w:rPr>
          <w:color w:val="E36C0A"/>
        </w:rPr>
      </w:pPr>
      <w:r w:rsidRPr="00AB2A75">
        <w:rPr>
          <w:color w:val="E36C0A"/>
        </w:rPr>
        <w:t>Profession de foi</w:t>
      </w:r>
    </w:p>
    <w:p w14:paraId="5DA99D3B" w14:textId="77777777" w:rsidR="00B22429" w:rsidRPr="000D4503" w:rsidRDefault="00A62A55" w:rsidP="009B61D9">
      <w:pPr>
        <w:ind w:left="284"/>
        <w:jc w:val="both"/>
        <w:rPr>
          <w:b/>
        </w:rPr>
      </w:pPr>
      <w:bookmarkStart w:id="7" w:name="_Hlk505335967"/>
      <w:r w:rsidRPr="000D4503">
        <w:t xml:space="preserve">Elle est le pôle vers lequel conduit toute la liturgie de la Parole. En ce </w:t>
      </w:r>
      <w:r w:rsidR="00817E4E">
        <w:t>7</w:t>
      </w:r>
      <w:r w:rsidRPr="000D4503">
        <w:rPr>
          <w:vertAlign w:val="superscript"/>
        </w:rPr>
        <w:t>e</w:t>
      </w:r>
      <w:r w:rsidRPr="000D4503">
        <w:t xml:space="preserve"> dimanche de Pâques, elle peut </w:t>
      </w:r>
      <w:r w:rsidR="002B3B2C" w:rsidRPr="000D4503">
        <w:t xml:space="preserve">être introduite </w:t>
      </w:r>
      <w:r w:rsidR="009B61D9">
        <w:t>en reprenant quelques mots de la lettre de Jean : « </w:t>
      </w:r>
      <w:r w:rsidR="009B61D9" w:rsidRPr="009B61D9">
        <w:rPr>
          <w:i/>
        </w:rPr>
        <w:t>Celui qui proclame que Jésus est le Fils de Dieu, Dieu demeure en lui, et lui en Dieu</w:t>
      </w:r>
      <w:r w:rsidR="009B61D9">
        <w:t> ».</w:t>
      </w:r>
    </w:p>
    <w:p w14:paraId="4F01CA02" w14:textId="77777777" w:rsidR="00CC29B5" w:rsidRPr="00AB6A6D" w:rsidRDefault="00CC29B5" w:rsidP="00B22429">
      <w:pPr>
        <w:ind w:left="284"/>
        <w:jc w:val="both"/>
        <w:rPr>
          <w:strike/>
        </w:rPr>
      </w:pPr>
    </w:p>
    <w:bookmarkEnd w:id="7"/>
    <w:p w14:paraId="12AF85F2" w14:textId="77777777" w:rsidR="00C35809" w:rsidRPr="00AB2A75" w:rsidRDefault="00C35809" w:rsidP="007B68E5">
      <w:pPr>
        <w:pStyle w:val="Titre3"/>
        <w:pBdr>
          <w:bottom w:val="single" w:sz="4" w:space="1" w:color="auto"/>
        </w:pBdr>
        <w:rPr>
          <w:color w:val="E36C0A"/>
        </w:rPr>
      </w:pPr>
      <w:r w:rsidRPr="00AB2A75">
        <w:rPr>
          <w:color w:val="E36C0A"/>
        </w:rPr>
        <w:t xml:space="preserve">Prière universelle </w:t>
      </w:r>
    </w:p>
    <w:p w14:paraId="72B258DF" w14:textId="77777777" w:rsidR="00AF4D98" w:rsidRDefault="00CC29B5" w:rsidP="007B68E5">
      <w:pPr>
        <w:pStyle w:val="Textepuces"/>
        <w:ind w:left="284" w:firstLine="0"/>
      </w:pPr>
      <w:r w:rsidRPr="008A3EC2">
        <w:t>En raison des délais de rédaction, d’impression et d’acheminement des Fiches, notre proposition ne peut tenir compte de l’actualité. Aussi nous insistons pour que l'équipe liturgique s’approprie les intentions ci-dessous</w:t>
      </w:r>
      <w:r>
        <w:t xml:space="preserve"> et les formule à sa manière</w:t>
      </w:r>
      <w:r w:rsidRPr="008A3EC2">
        <w:t>.</w:t>
      </w:r>
    </w:p>
    <w:p w14:paraId="3F08598C" w14:textId="77777777" w:rsidR="00544C52" w:rsidRPr="00544C52" w:rsidRDefault="00544C52" w:rsidP="00544C52">
      <w:pPr>
        <w:rPr>
          <w:rFonts w:eastAsia="Calibri"/>
          <w:lang w:eastAsia="en-US"/>
        </w:rPr>
      </w:pPr>
    </w:p>
    <w:p w14:paraId="3E60377C" w14:textId="77777777" w:rsidR="004E02D3" w:rsidRPr="005F6EC1" w:rsidRDefault="004E02D3" w:rsidP="00027996">
      <w:pPr>
        <w:pStyle w:val="Textepuces"/>
        <w:numPr>
          <w:ilvl w:val="0"/>
          <w:numId w:val="7"/>
        </w:numPr>
        <w:tabs>
          <w:tab w:val="left" w:pos="567"/>
        </w:tabs>
        <w:ind w:left="567" w:hanging="283"/>
      </w:pPr>
      <w:r w:rsidRPr="005F6EC1">
        <w:rPr>
          <w:b/>
        </w:rPr>
        <w:t>Invitation</w:t>
      </w:r>
    </w:p>
    <w:p w14:paraId="0C3D71E8" w14:textId="77777777" w:rsidR="00254DCC" w:rsidRDefault="00544C52" w:rsidP="00544C52">
      <w:pPr>
        <w:pStyle w:val="Textepuces"/>
        <w:ind w:left="709" w:firstLine="0"/>
        <w:jc w:val="left"/>
        <w:rPr>
          <w:i/>
        </w:rPr>
      </w:pPr>
      <w:r w:rsidRPr="00544C52">
        <w:rPr>
          <w:i/>
        </w:rPr>
        <w:t>À l’exemple du Christ qui priait son Père, adressons à Dieu nos demandes pour l’Église et pour le monde.</w:t>
      </w:r>
    </w:p>
    <w:p w14:paraId="2C478D4D" w14:textId="77777777" w:rsidR="00544C52" w:rsidRPr="005F6EC1" w:rsidRDefault="00544C52" w:rsidP="00254DCC">
      <w:pPr>
        <w:pStyle w:val="Textepuces"/>
        <w:ind w:left="1560" w:firstLine="0"/>
        <w:jc w:val="left"/>
        <w:rPr>
          <w:b/>
        </w:rPr>
      </w:pPr>
    </w:p>
    <w:p w14:paraId="50048968" w14:textId="77777777" w:rsidR="00544C52" w:rsidRDefault="00544C52" w:rsidP="00DE4785">
      <w:pPr>
        <w:pStyle w:val="Textepuces"/>
        <w:numPr>
          <w:ilvl w:val="0"/>
          <w:numId w:val="7"/>
        </w:numPr>
        <w:tabs>
          <w:tab w:val="left" w:pos="567"/>
        </w:tabs>
        <w:ind w:left="567" w:hanging="283"/>
        <w:rPr>
          <w:b/>
        </w:rPr>
      </w:pPr>
      <w:r>
        <w:rPr>
          <w:b/>
        </w:rPr>
        <w:t>Refrain : Souviens-toi, Seigneur, de ton amour.</w:t>
      </w:r>
      <w:r w:rsidRPr="00544C52">
        <w:rPr>
          <w:rFonts w:eastAsia="Calibri"/>
          <w:lang w:eastAsia="en-US"/>
        </w:rPr>
        <w:t xml:space="preserve"> </w:t>
      </w:r>
      <w:r w:rsidRPr="00544C52">
        <w:rPr>
          <w:rFonts w:eastAsia="Calibri"/>
          <w:lang w:eastAsia="en-US"/>
        </w:rPr>
        <w:tab/>
      </w:r>
      <w:r>
        <w:rPr>
          <w:rFonts w:eastAsia="Calibri"/>
          <w:lang w:eastAsia="en-US"/>
        </w:rPr>
        <w:tab/>
      </w:r>
      <w:r>
        <w:rPr>
          <w:rFonts w:eastAsia="Calibri"/>
          <w:lang w:eastAsia="en-US"/>
        </w:rPr>
        <w:tab/>
      </w:r>
      <w:r>
        <w:rPr>
          <w:rFonts w:eastAsia="Calibri"/>
          <w:lang w:eastAsia="en-US"/>
        </w:rPr>
        <w:tab/>
      </w:r>
      <w:r w:rsidRPr="00544C52">
        <w:rPr>
          <w:rFonts w:eastAsia="Calibri"/>
          <w:lang w:eastAsia="en-US"/>
        </w:rPr>
        <w:t>CNA 231-18</w:t>
      </w:r>
    </w:p>
    <w:p w14:paraId="59182ABB" w14:textId="77777777" w:rsidR="00544C52" w:rsidRPr="00544C52" w:rsidRDefault="00544C52" w:rsidP="00544C52">
      <w:pPr>
        <w:pStyle w:val="Textepuces"/>
        <w:tabs>
          <w:tab w:val="left" w:pos="567"/>
        </w:tabs>
        <w:ind w:left="567" w:firstLine="0"/>
      </w:pPr>
    </w:p>
    <w:p w14:paraId="0F2C1A82" w14:textId="77777777" w:rsidR="00BA3669" w:rsidRPr="005F6EC1" w:rsidRDefault="00E2452C" w:rsidP="00DE4785">
      <w:pPr>
        <w:pStyle w:val="Textepuces"/>
        <w:numPr>
          <w:ilvl w:val="0"/>
          <w:numId w:val="7"/>
        </w:numPr>
        <w:tabs>
          <w:tab w:val="left" w:pos="567"/>
        </w:tabs>
        <w:ind w:left="567" w:hanging="283"/>
        <w:rPr>
          <w:b/>
        </w:rPr>
      </w:pPr>
      <w:r>
        <w:rPr>
          <w:b/>
        </w:rPr>
        <w:t>Pistes pour les i</w:t>
      </w:r>
      <w:r w:rsidR="00DE4785" w:rsidRPr="005F6EC1">
        <w:rPr>
          <w:b/>
        </w:rPr>
        <w:t>ntentions</w:t>
      </w:r>
    </w:p>
    <w:p w14:paraId="2A01A726" w14:textId="65DC4448" w:rsidR="00544C52" w:rsidRDefault="00544C52" w:rsidP="00544C52">
      <w:pPr>
        <w:pStyle w:val="Textepuces"/>
        <w:ind w:left="1363" w:firstLine="0"/>
        <w:jc w:val="left"/>
        <w:rPr>
          <w:lang w:eastAsia="en-US"/>
        </w:rPr>
      </w:pPr>
      <w:r>
        <w:rPr>
          <w:lang w:eastAsia="en-US"/>
        </w:rPr>
        <w:t>« </w:t>
      </w:r>
      <w:r w:rsidRPr="00544C52">
        <w:rPr>
          <w:i/>
          <w:lang w:eastAsia="en-US"/>
        </w:rPr>
        <w:t>Garde mes disciples unis dans ton Nom</w:t>
      </w:r>
      <w:r w:rsidR="00905E14">
        <w:rPr>
          <w:i/>
          <w:lang w:eastAsia="en-US"/>
        </w:rPr>
        <w:t>.</w:t>
      </w:r>
      <w:r>
        <w:rPr>
          <w:lang w:eastAsia="en-US"/>
        </w:rPr>
        <w:t xml:space="preserve"> » </w:t>
      </w:r>
      <w:r>
        <w:rPr>
          <w:lang w:eastAsia="en-US"/>
        </w:rPr>
        <w:br/>
        <w:t xml:space="preserve">Prions pour l’Église et ses pasteurs. </w:t>
      </w:r>
      <w:r>
        <w:rPr>
          <w:lang w:eastAsia="en-US"/>
        </w:rPr>
        <w:br/>
        <w:t>Qu’elle progresse toujours dans l’unité avec l’ensemble des baptisés. Père saint, nous te prions.</w:t>
      </w:r>
    </w:p>
    <w:p w14:paraId="1C761FF1" w14:textId="77777777" w:rsidR="00544C52" w:rsidRDefault="00544C52" w:rsidP="00544C52">
      <w:pPr>
        <w:pStyle w:val="Textepuces"/>
        <w:ind w:left="1363" w:firstLine="0"/>
        <w:jc w:val="left"/>
        <w:rPr>
          <w:lang w:eastAsia="en-US"/>
        </w:rPr>
      </w:pPr>
    </w:p>
    <w:p w14:paraId="7AB430CC" w14:textId="4E346BC7" w:rsidR="00544C52" w:rsidRDefault="00544C52" w:rsidP="00544C52">
      <w:pPr>
        <w:pStyle w:val="Textepuces"/>
        <w:ind w:left="1363" w:firstLine="0"/>
        <w:jc w:val="left"/>
        <w:rPr>
          <w:lang w:eastAsia="en-US"/>
        </w:rPr>
      </w:pPr>
      <w:r>
        <w:rPr>
          <w:lang w:eastAsia="en-US"/>
        </w:rPr>
        <w:t>« </w:t>
      </w:r>
      <w:r w:rsidRPr="00544C52">
        <w:rPr>
          <w:i/>
          <w:lang w:eastAsia="en-US"/>
        </w:rPr>
        <w:t>Sanctifie-les dans la vérité</w:t>
      </w:r>
      <w:r w:rsidR="00905E14">
        <w:rPr>
          <w:i/>
          <w:lang w:eastAsia="en-US"/>
        </w:rPr>
        <w:t>.</w:t>
      </w:r>
      <w:r>
        <w:rPr>
          <w:lang w:eastAsia="en-US"/>
        </w:rPr>
        <w:t xml:space="preserve"> ». </w:t>
      </w:r>
      <w:r>
        <w:rPr>
          <w:lang w:eastAsia="en-US"/>
        </w:rPr>
        <w:br/>
        <w:t>Prions pour tous ceux qui annoncent l’</w:t>
      </w:r>
      <w:r w:rsidR="00F610A5">
        <w:rPr>
          <w:lang w:eastAsia="en-US"/>
        </w:rPr>
        <w:t>É</w:t>
      </w:r>
      <w:r>
        <w:rPr>
          <w:lang w:eastAsia="en-US"/>
        </w:rPr>
        <w:t xml:space="preserve">vangile, théologiens, catéchistes, parents ou pasteurs. </w:t>
      </w:r>
      <w:r>
        <w:rPr>
          <w:lang w:eastAsia="en-US"/>
        </w:rPr>
        <w:br/>
        <w:t>Que la Bonne Nouvelle rejoigne chacun et qu’elle éclaire toute vie. Père saint, nous te prions.</w:t>
      </w:r>
    </w:p>
    <w:p w14:paraId="6DC0F08D" w14:textId="77777777" w:rsidR="00544C52" w:rsidRDefault="00544C52" w:rsidP="00544C52">
      <w:pPr>
        <w:pStyle w:val="Textepuces"/>
        <w:ind w:left="1363" w:firstLine="0"/>
        <w:jc w:val="left"/>
        <w:rPr>
          <w:lang w:eastAsia="en-US"/>
        </w:rPr>
      </w:pPr>
    </w:p>
    <w:p w14:paraId="1DD94789" w14:textId="3CC31A39" w:rsidR="00544C52" w:rsidRDefault="00544C52" w:rsidP="00544C52">
      <w:pPr>
        <w:pStyle w:val="Textepuces"/>
        <w:ind w:left="1363" w:firstLine="0"/>
        <w:jc w:val="left"/>
        <w:rPr>
          <w:lang w:eastAsia="en-US"/>
        </w:rPr>
      </w:pPr>
      <w:r>
        <w:rPr>
          <w:lang w:eastAsia="en-US"/>
        </w:rPr>
        <w:t>« </w:t>
      </w:r>
      <w:r w:rsidRPr="00544C52">
        <w:rPr>
          <w:i/>
          <w:lang w:eastAsia="en-US"/>
        </w:rPr>
        <w:t>Garde-les du mauvais</w:t>
      </w:r>
      <w:r w:rsidR="00905E14">
        <w:rPr>
          <w:i/>
          <w:lang w:eastAsia="en-US"/>
        </w:rPr>
        <w:t>.</w:t>
      </w:r>
      <w:r>
        <w:rPr>
          <w:lang w:eastAsia="en-US"/>
        </w:rPr>
        <w:t xml:space="preserve"> » </w:t>
      </w:r>
      <w:r>
        <w:rPr>
          <w:lang w:eastAsia="en-US"/>
        </w:rPr>
        <w:br/>
        <w:t xml:space="preserve">Prions pour ceux qui souffrent de la maladie, de l’isolement, de la haine. </w:t>
      </w:r>
      <w:r>
        <w:rPr>
          <w:lang w:eastAsia="en-US"/>
        </w:rPr>
        <w:br/>
        <w:t>Que l’amour des frères qui anime les chrétiens soit pour le monde un témoignage. Père saint, nous te prions.</w:t>
      </w:r>
    </w:p>
    <w:p w14:paraId="339A256B" w14:textId="77777777" w:rsidR="00544C52" w:rsidRDefault="00544C52" w:rsidP="00544C52">
      <w:pPr>
        <w:pStyle w:val="Textepuces"/>
        <w:ind w:left="1363" w:firstLine="0"/>
        <w:jc w:val="left"/>
        <w:rPr>
          <w:lang w:eastAsia="en-US"/>
        </w:rPr>
      </w:pPr>
    </w:p>
    <w:p w14:paraId="3B9A3AC2" w14:textId="45B5D84C" w:rsidR="009F3A6F" w:rsidRDefault="00544C52" w:rsidP="00544C52">
      <w:pPr>
        <w:pStyle w:val="Textepuces"/>
        <w:ind w:left="1363" w:firstLine="0"/>
        <w:jc w:val="left"/>
      </w:pPr>
      <w:r>
        <w:rPr>
          <w:lang w:eastAsia="en-US"/>
        </w:rPr>
        <w:t>« </w:t>
      </w:r>
      <w:r w:rsidRPr="00544C52">
        <w:rPr>
          <w:i/>
          <w:lang w:eastAsia="en-US"/>
        </w:rPr>
        <w:t>Qu’ils aient en eux ma joie</w:t>
      </w:r>
      <w:r w:rsidR="00905E14">
        <w:rPr>
          <w:i/>
          <w:lang w:eastAsia="en-US"/>
        </w:rPr>
        <w:t>.</w:t>
      </w:r>
      <w:r>
        <w:rPr>
          <w:lang w:eastAsia="en-US"/>
        </w:rPr>
        <w:t xml:space="preserve"> » </w:t>
      </w:r>
      <w:r>
        <w:rPr>
          <w:lang w:eastAsia="en-US"/>
        </w:rPr>
        <w:br/>
        <w:t xml:space="preserve">Prions pour notre communauté, pour les nouveaux baptisés qui l’ont rejointe. </w:t>
      </w:r>
      <w:r>
        <w:rPr>
          <w:lang w:eastAsia="en-US"/>
        </w:rPr>
        <w:br/>
        <w:t xml:space="preserve">Que la joie de croire rayonne sur le visage de tous et que le monde en soit illuminé. </w:t>
      </w:r>
      <w:r>
        <w:rPr>
          <w:lang w:eastAsia="en-US"/>
        </w:rPr>
        <w:br/>
        <w:t>Père saint, nous te prions.</w:t>
      </w:r>
      <w:r w:rsidR="00674B57">
        <w:t>…</w:t>
      </w:r>
    </w:p>
    <w:p w14:paraId="26CD09DB" w14:textId="77777777" w:rsidR="00544C52" w:rsidRPr="005F6EC1" w:rsidRDefault="00544C52" w:rsidP="00544C52">
      <w:pPr>
        <w:pStyle w:val="Textepuces"/>
        <w:ind w:left="1363" w:firstLine="0"/>
        <w:jc w:val="left"/>
      </w:pPr>
    </w:p>
    <w:p w14:paraId="22FFE72F" w14:textId="77777777" w:rsidR="004E02D3" w:rsidRPr="005F6EC1" w:rsidRDefault="004E02D3" w:rsidP="00DE4785">
      <w:pPr>
        <w:pStyle w:val="Textepuces"/>
        <w:numPr>
          <w:ilvl w:val="0"/>
          <w:numId w:val="7"/>
        </w:numPr>
        <w:tabs>
          <w:tab w:val="left" w:pos="567"/>
        </w:tabs>
        <w:ind w:left="567" w:hanging="283"/>
        <w:rPr>
          <w:b/>
        </w:rPr>
      </w:pPr>
      <w:r w:rsidRPr="005F6EC1">
        <w:rPr>
          <w:b/>
        </w:rPr>
        <w:lastRenderedPageBreak/>
        <w:t>Conclusion</w:t>
      </w:r>
    </w:p>
    <w:p w14:paraId="4E54BAA2" w14:textId="2CF7ABB3" w:rsidR="00544C52" w:rsidRPr="00544C52" w:rsidRDefault="00544C52" w:rsidP="00544C52">
      <w:pPr>
        <w:ind w:left="1418"/>
        <w:rPr>
          <w:b/>
        </w:rPr>
      </w:pPr>
      <w:r w:rsidRPr="00544C52">
        <w:rPr>
          <w:b/>
        </w:rPr>
        <w:t xml:space="preserve">Père saint, nous unissons nos prières à celle de ton Fils. </w:t>
      </w:r>
      <w:r w:rsidRPr="00544C52">
        <w:rPr>
          <w:b/>
        </w:rPr>
        <w:br/>
        <w:t xml:space="preserve">Dans ton amour accueille-les et daigne les exaucer, </w:t>
      </w:r>
      <w:r>
        <w:rPr>
          <w:b/>
        </w:rPr>
        <w:br/>
      </w:r>
      <w:r w:rsidRPr="00544C52">
        <w:rPr>
          <w:b/>
        </w:rPr>
        <w:t xml:space="preserve">nous te le demandons par lui qui vit et règne avec toi, </w:t>
      </w:r>
      <w:r w:rsidRPr="00544C52">
        <w:rPr>
          <w:b/>
        </w:rPr>
        <w:br/>
        <w:t>dans l’unité du Saint</w:t>
      </w:r>
      <w:r w:rsidR="008D12F1">
        <w:rPr>
          <w:b/>
        </w:rPr>
        <w:t>-</w:t>
      </w:r>
      <w:r w:rsidRPr="00544C52">
        <w:rPr>
          <w:b/>
        </w:rPr>
        <w:t>Esprit, maintenant et pour les siècles des siècles. Amen</w:t>
      </w:r>
    </w:p>
    <w:p w14:paraId="2388BA69" w14:textId="77777777" w:rsidR="000A24BB" w:rsidRPr="001C5BF9" w:rsidRDefault="00FC1537" w:rsidP="001B46AA">
      <w:pPr>
        <w:pStyle w:val="Titre2"/>
        <w:spacing w:before="400"/>
        <w:rPr>
          <w:b/>
          <w:smallCaps/>
          <w:color w:val="E36C0A"/>
        </w:rPr>
      </w:pPr>
      <w:r>
        <w:rPr>
          <w:b/>
          <w:smallCaps/>
          <w:color w:val="E36C0A"/>
        </w:rPr>
        <w:t>L</w:t>
      </w:r>
      <w:r w:rsidR="000A24BB" w:rsidRPr="001C5BF9">
        <w:rPr>
          <w:b/>
          <w:smallCaps/>
          <w:color w:val="E36C0A"/>
        </w:rPr>
        <w:t>iturgie de l’Eucharistie</w:t>
      </w:r>
    </w:p>
    <w:p w14:paraId="4F6414A7" w14:textId="77777777" w:rsidR="00BC5AA8" w:rsidRPr="001C5BF9" w:rsidRDefault="00BC5AA8" w:rsidP="006A44F3">
      <w:pPr>
        <w:pStyle w:val="Textepuces"/>
        <w:ind w:left="0" w:firstLine="0"/>
        <w:rPr>
          <w:i/>
          <w:color w:val="E36C0A"/>
        </w:rPr>
      </w:pPr>
    </w:p>
    <w:p w14:paraId="4D792196" w14:textId="3943A5B3" w:rsidR="003C26EE" w:rsidRPr="001C5BF9" w:rsidRDefault="00BC5AA8" w:rsidP="0059708C">
      <w:pPr>
        <w:pBdr>
          <w:bottom w:val="single" w:sz="4" w:space="1" w:color="auto"/>
        </w:pBdr>
        <w:ind w:left="284"/>
        <w:rPr>
          <w:rFonts w:ascii="Arial" w:hAnsi="Arial" w:cs="Arial"/>
          <w:color w:val="E36C0A"/>
          <w:sz w:val="24"/>
        </w:rPr>
      </w:pPr>
      <w:r w:rsidRPr="001C5BF9">
        <w:rPr>
          <w:rFonts w:ascii="Arial" w:hAnsi="Arial" w:cs="Arial"/>
          <w:color w:val="E36C0A"/>
          <w:sz w:val="24"/>
        </w:rPr>
        <w:t xml:space="preserve">Préparation de l’autel et </w:t>
      </w:r>
      <w:r w:rsidR="00EE6AB5">
        <w:rPr>
          <w:rFonts w:ascii="Arial" w:hAnsi="Arial" w:cs="Arial"/>
          <w:color w:val="E36C0A"/>
          <w:sz w:val="24"/>
        </w:rPr>
        <w:t>p</w:t>
      </w:r>
      <w:r w:rsidRPr="001C5BF9">
        <w:rPr>
          <w:rFonts w:ascii="Arial" w:hAnsi="Arial" w:cs="Arial"/>
          <w:color w:val="E36C0A"/>
          <w:sz w:val="24"/>
        </w:rPr>
        <w:t>résentation des dons</w:t>
      </w:r>
    </w:p>
    <w:p w14:paraId="3B0A45F1" w14:textId="77777777" w:rsidR="002251E8" w:rsidRPr="00754245" w:rsidRDefault="005F5A0C" w:rsidP="003546D8">
      <w:pPr>
        <w:pStyle w:val="Textepuces"/>
        <w:numPr>
          <w:ilvl w:val="0"/>
          <w:numId w:val="3"/>
        </w:numPr>
      </w:pPr>
      <w:r w:rsidRPr="003546D8">
        <w:rPr>
          <w:b/>
          <w:smallCaps/>
        </w:rPr>
        <w:t>Procession des offrandes</w:t>
      </w:r>
      <w:r w:rsidRPr="003546D8">
        <w:rPr>
          <w:b/>
        </w:rPr>
        <w:t xml:space="preserve"> </w:t>
      </w:r>
      <w:bookmarkStart w:id="8" w:name="_Hlk505344746"/>
    </w:p>
    <w:p w14:paraId="1AE435C2" w14:textId="77777777" w:rsidR="00BC5B76" w:rsidRDefault="00BC5B76" w:rsidP="00CF41D6">
      <w:pPr>
        <w:pStyle w:val="Textepuces"/>
        <w:ind w:left="567" w:firstLine="0"/>
      </w:pPr>
    </w:p>
    <w:p w14:paraId="2C964A3C" w14:textId="3B49D7AF" w:rsidR="00CF41D6" w:rsidRDefault="00CF41D6" w:rsidP="00BC5B76">
      <w:pPr>
        <w:pStyle w:val="Textepuces"/>
        <w:shd w:val="clear" w:color="auto" w:fill="D9E2F3" w:themeFill="accent1" w:themeFillTint="33"/>
        <w:ind w:left="567" w:firstLine="0"/>
      </w:pPr>
      <w:r>
        <w:t>« </w:t>
      </w:r>
      <w:r w:rsidRPr="00CF41D6">
        <w:rPr>
          <w:i/>
        </w:rPr>
        <w:t>Le prêtre peut encenser les dons placés sur l´autel, puis la croix et l´autel lui-même, pour signifier que l’oblation de l´Église et sa prière montent comme l´encens devant la face de Dieu. Puis, le diacre ou un autre ministre encense le prêtre, à cause de son ministère sacré, et le peuple, en raison de sa dignité baptismale.</w:t>
      </w:r>
      <w:r>
        <w:t> » PGMR n°75</w:t>
      </w:r>
    </w:p>
    <w:p w14:paraId="1CAA9B71" w14:textId="77777777" w:rsidR="00CF41D6" w:rsidRPr="00B22429" w:rsidRDefault="00CF41D6" w:rsidP="00CF41D6">
      <w:pPr>
        <w:pStyle w:val="Textepuces"/>
        <w:ind w:left="720" w:firstLine="0"/>
      </w:pPr>
    </w:p>
    <w:p w14:paraId="581A0801" w14:textId="77777777" w:rsidR="00EC7F96" w:rsidRDefault="005F5A0C" w:rsidP="00E2452C">
      <w:pPr>
        <w:pStyle w:val="Textepuces"/>
        <w:numPr>
          <w:ilvl w:val="0"/>
          <w:numId w:val="3"/>
        </w:numPr>
      </w:pPr>
      <w:r w:rsidRPr="00E2452C">
        <w:rPr>
          <w:b/>
          <w:smallCaps/>
        </w:rPr>
        <w:t>quête</w:t>
      </w:r>
      <w:r w:rsidRPr="00B22429">
        <w:t xml:space="preserve"> </w:t>
      </w:r>
      <w:bookmarkEnd w:id="8"/>
    </w:p>
    <w:p w14:paraId="79B1F2EA" w14:textId="77777777" w:rsidR="00E2452C" w:rsidRPr="006E4D59" w:rsidRDefault="00E2452C" w:rsidP="00E2452C">
      <w:pPr>
        <w:pStyle w:val="Textepuces"/>
      </w:pPr>
    </w:p>
    <w:p w14:paraId="3AC0F212" w14:textId="77777777" w:rsidR="00BC5AA8" w:rsidRPr="00085763" w:rsidRDefault="00BC5AA8" w:rsidP="003546D8">
      <w:pPr>
        <w:pStyle w:val="Textepuces"/>
        <w:numPr>
          <w:ilvl w:val="0"/>
          <w:numId w:val="3"/>
        </w:numPr>
        <w:rPr>
          <w:color w:val="5F497A"/>
        </w:rPr>
      </w:pPr>
      <w:r w:rsidRPr="00085763">
        <w:rPr>
          <w:b/>
          <w:bCs/>
          <w:smallCaps/>
        </w:rPr>
        <w:t>Prière sur les offrandes</w:t>
      </w:r>
    </w:p>
    <w:p w14:paraId="03D70D8C" w14:textId="77777777" w:rsidR="00BC5B76" w:rsidRDefault="00BC5B76" w:rsidP="00890601">
      <w:pPr>
        <w:snapToGrid w:val="0"/>
        <w:ind w:left="1985" w:hanging="284"/>
        <w:jc w:val="both"/>
        <w:rPr>
          <w:i/>
          <w:iCs/>
        </w:rPr>
      </w:pPr>
    </w:p>
    <w:p w14:paraId="319E84CF" w14:textId="2C4F936A" w:rsidR="00890601" w:rsidRPr="00366D51" w:rsidRDefault="00890601" w:rsidP="00890601">
      <w:pPr>
        <w:snapToGrid w:val="0"/>
        <w:ind w:left="1985" w:hanging="284"/>
        <w:jc w:val="both"/>
        <w:rPr>
          <w:iCs/>
        </w:rPr>
      </w:pPr>
      <w:r w:rsidRPr="00085763">
        <w:rPr>
          <w:i/>
          <w:iCs/>
        </w:rPr>
        <w:t xml:space="preserve">Celle de la </w:t>
      </w:r>
      <w:r w:rsidR="00EE6AB5">
        <w:rPr>
          <w:i/>
          <w:iCs/>
        </w:rPr>
        <w:t>m</w:t>
      </w:r>
      <w:r w:rsidRPr="00085763">
        <w:rPr>
          <w:i/>
          <w:iCs/>
        </w:rPr>
        <w:t>esse du jour</w:t>
      </w:r>
      <w:r w:rsidRPr="00085763">
        <w:rPr>
          <w:iCs/>
        </w:rPr>
        <w:t xml:space="preserve"> (</w:t>
      </w:r>
      <w:r w:rsidRPr="00085763">
        <w:rPr>
          <w:iCs/>
          <w:sz w:val="18"/>
        </w:rPr>
        <w:t xml:space="preserve">Missel, </w:t>
      </w:r>
      <w:r w:rsidRPr="00366D51">
        <w:rPr>
          <w:iCs/>
          <w:sz w:val="18"/>
        </w:rPr>
        <w:t>p.</w:t>
      </w:r>
      <w:r>
        <w:rPr>
          <w:iCs/>
          <w:sz w:val="18"/>
        </w:rPr>
        <w:t xml:space="preserve"> 314</w:t>
      </w:r>
      <w:r w:rsidRPr="00366D51">
        <w:rPr>
          <w:iCs/>
        </w:rPr>
        <w:t>)</w:t>
      </w:r>
    </w:p>
    <w:p w14:paraId="2959CCF9" w14:textId="77777777" w:rsidR="00890601" w:rsidRPr="003546D8" w:rsidRDefault="00890601" w:rsidP="00890601">
      <w:pPr>
        <w:pStyle w:val="Oraison"/>
        <w:ind w:right="33"/>
        <w:rPr>
          <w:strike/>
        </w:rPr>
      </w:pPr>
    </w:p>
    <w:p w14:paraId="751922C7" w14:textId="77777777" w:rsidR="00890601" w:rsidRPr="003546D8" w:rsidRDefault="00890601" w:rsidP="003546D8">
      <w:pPr>
        <w:pStyle w:val="Oraison"/>
        <w:ind w:left="1701" w:right="33" w:firstLine="0"/>
        <w:rPr>
          <w:b/>
        </w:rPr>
      </w:pPr>
      <w:r w:rsidRPr="003546D8">
        <w:rPr>
          <w:b/>
        </w:rPr>
        <w:t xml:space="preserve">Avec ces offrandes, Seigneur, </w:t>
      </w:r>
      <w:r w:rsidRPr="003546D8">
        <w:rPr>
          <w:b/>
        </w:rPr>
        <w:br/>
        <w:t>reçois les prières de tes fidèles ;</w:t>
      </w:r>
    </w:p>
    <w:p w14:paraId="60582094" w14:textId="77777777" w:rsidR="00890601" w:rsidRPr="003546D8" w:rsidRDefault="00890601" w:rsidP="003546D8">
      <w:pPr>
        <w:pStyle w:val="Oraison"/>
        <w:ind w:left="1701" w:right="33" w:firstLine="0"/>
        <w:rPr>
          <w:b/>
        </w:rPr>
      </w:pPr>
      <w:r w:rsidRPr="003546D8">
        <w:rPr>
          <w:b/>
        </w:rPr>
        <w:t>que cette liturgie célébrée avec amour</w:t>
      </w:r>
      <w:r w:rsidRPr="003546D8">
        <w:rPr>
          <w:b/>
        </w:rPr>
        <w:br/>
        <w:t>nous fasse passer à la gloire du ciel.</w:t>
      </w:r>
    </w:p>
    <w:p w14:paraId="2FE6CA5F" w14:textId="77777777" w:rsidR="00890601" w:rsidRPr="003546D8" w:rsidRDefault="00890601" w:rsidP="003546D8">
      <w:pPr>
        <w:pStyle w:val="Oraison"/>
        <w:ind w:left="1701" w:right="33" w:firstLine="0"/>
        <w:rPr>
          <w:b/>
        </w:rPr>
      </w:pPr>
      <w:r w:rsidRPr="003546D8">
        <w:rPr>
          <w:b/>
        </w:rPr>
        <w:t>Par Jésus</w:t>
      </w:r>
      <w:r w:rsidR="003546D8">
        <w:rPr>
          <w:b/>
        </w:rPr>
        <w:t>, le</w:t>
      </w:r>
      <w:r w:rsidRPr="003546D8">
        <w:rPr>
          <w:b/>
        </w:rPr>
        <w:t xml:space="preserve"> Christ, notre Seigneur. Amen.</w:t>
      </w:r>
    </w:p>
    <w:p w14:paraId="43EE7AF9" w14:textId="77777777" w:rsidR="00392EA4" w:rsidRPr="003546D8" w:rsidRDefault="00392EA4" w:rsidP="003546D8">
      <w:pPr>
        <w:pStyle w:val="Oraison"/>
        <w:ind w:left="1701" w:right="33" w:firstLine="0"/>
        <w:rPr>
          <w:b/>
        </w:rPr>
      </w:pPr>
    </w:p>
    <w:p w14:paraId="5BB1F7B6" w14:textId="77777777" w:rsidR="00657DE5" w:rsidRPr="003546D8" w:rsidRDefault="00657DE5" w:rsidP="003546D8">
      <w:pPr>
        <w:snapToGrid w:val="0"/>
        <w:ind w:left="1701"/>
        <w:jc w:val="both"/>
        <w:rPr>
          <w:iCs/>
        </w:rPr>
      </w:pPr>
      <w:r w:rsidRPr="003546D8">
        <w:rPr>
          <w:i/>
          <w:iCs/>
        </w:rPr>
        <w:t xml:space="preserve">Celle </w:t>
      </w:r>
      <w:r w:rsidR="000D4503" w:rsidRPr="003546D8">
        <w:rPr>
          <w:i/>
          <w:iCs/>
        </w:rPr>
        <w:t xml:space="preserve">du </w:t>
      </w:r>
      <w:r w:rsidR="003546D8">
        <w:rPr>
          <w:i/>
          <w:iCs/>
        </w:rPr>
        <w:t>lun</w:t>
      </w:r>
      <w:r w:rsidR="000D4503" w:rsidRPr="003546D8">
        <w:rPr>
          <w:i/>
          <w:iCs/>
        </w:rPr>
        <w:t xml:space="preserve">di de la </w:t>
      </w:r>
      <w:r w:rsidR="00890601" w:rsidRPr="003546D8">
        <w:rPr>
          <w:i/>
          <w:iCs/>
        </w:rPr>
        <w:t>7</w:t>
      </w:r>
      <w:r w:rsidR="000D4503" w:rsidRPr="003546D8">
        <w:rPr>
          <w:i/>
          <w:iCs/>
          <w:vertAlign w:val="superscript"/>
        </w:rPr>
        <w:t>e</w:t>
      </w:r>
      <w:r w:rsidR="000D4503" w:rsidRPr="003546D8">
        <w:rPr>
          <w:i/>
          <w:iCs/>
        </w:rPr>
        <w:t xml:space="preserve"> semaine de Pâques</w:t>
      </w:r>
      <w:r w:rsidRPr="003546D8">
        <w:rPr>
          <w:iCs/>
        </w:rPr>
        <w:t xml:space="preserve"> (</w:t>
      </w:r>
      <w:r w:rsidRPr="003546D8">
        <w:rPr>
          <w:iCs/>
          <w:sz w:val="18"/>
        </w:rPr>
        <w:t xml:space="preserve">Missel, p. </w:t>
      </w:r>
      <w:r w:rsidR="005127D9" w:rsidRPr="003546D8">
        <w:rPr>
          <w:iCs/>
          <w:sz w:val="18"/>
        </w:rPr>
        <w:t>3</w:t>
      </w:r>
      <w:r w:rsidR="003546D8">
        <w:rPr>
          <w:iCs/>
          <w:sz w:val="18"/>
        </w:rPr>
        <w:t>15</w:t>
      </w:r>
      <w:r w:rsidRPr="003546D8">
        <w:rPr>
          <w:iCs/>
        </w:rPr>
        <w:t>)</w:t>
      </w:r>
    </w:p>
    <w:p w14:paraId="5578DC74" w14:textId="77777777" w:rsidR="00657DE5" w:rsidRPr="003546D8" w:rsidRDefault="00657DE5" w:rsidP="003546D8">
      <w:pPr>
        <w:pStyle w:val="Oraison"/>
        <w:ind w:left="1701" w:right="33" w:firstLine="0"/>
        <w:rPr>
          <w:strike/>
        </w:rPr>
      </w:pPr>
    </w:p>
    <w:p w14:paraId="18AE3818" w14:textId="77777777" w:rsidR="00890601" w:rsidRPr="003546D8" w:rsidRDefault="003546D8" w:rsidP="003546D8">
      <w:pPr>
        <w:pStyle w:val="Oraison"/>
        <w:ind w:left="1701" w:right="33" w:firstLine="0"/>
        <w:rPr>
          <w:b/>
        </w:rPr>
      </w:pPr>
      <w:r>
        <w:rPr>
          <w:b/>
        </w:rPr>
        <w:t>Que le sacrifice parfait de Jésus Christ</w:t>
      </w:r>
      <w:r>
        <w:rPr>
          <w:b/>
        </w:rPr>
        <w:br/>
        <w:t>nous purifie, Seigneur,</w:t>
      </w:r>
      <w:r>
        <w:rPr>
          <w:b/>
        </w:rPr>
        <w:br/>
        <w:t>qu’il donne à nos âmes</w:t>
      </w:r>
      <w:r>
        <w:rPr>
          <w:b/>
        </w:rPr>
        <w:br/>
        <w:t>l’énergie qui vient d’en-haut</w:t>
      </w:r>
      <w:r w:rsidR="00890601" w:rsidRPr="003546D8">
        <w:rPr>
          <w:b/>
        </w:rPr>
        <w:t>.</w:t>
      </w:r>
    </w:p>
    <w:p w14:paraId="6EAA9E0C" w14:textId="77777777" w:rsidR="003546D8" w:rsidRPr="003546D8" w:rsidRDefault="003546D8" w:rsidP="003546D8">
      <w:pPr>
        <w:pStyle w:val="Oraison"/>
        <w:ind w:left="1701" w:right="33" w:firstLine="0"/>
        <w:rPr>
          <w:b/>
        </w:rPr>
      </w:pPr>
      <w:r w:rsidRPr="003546D8">
        <w:rPr>
          <w:b/>
        </w:rPr>
        <w:t>Par Jésus</w:t>
      </w:r>
      <w:r>
        <w:rPr>
          <w:b/>
        </w:rPr>
        <w:t>, le</w:t>
      </w:r>
      <w:r w:rsidRPr="003546D8">
        <w:rPr>
          <w:b/>
        </w:rPr>
        <w:t xml:space="preserve"> Christ, notre Seigneur. Amen.</w:t>
      </w:r>
    </w:p>
    <w:p w14:paraId="227E2E71" w14:textId="77777777" w:rsidR="00392EA4" w:rsidRPr="001D32C4" w:rsidRDefault="00392EA4" w:rsidP="00392EA4">
      <w:pPr>
        <w:pStyle w:val="Oraison"/>
        <w:ind w:right="33"/>
        <w:rPr>
          <w:b/>
        </w:rPr>
      </w:pPr>
    </w:p>
    <w:p w14:paraId="5DC87719" w14:textId="77777777" w:rsidR="000F4E84" w:rsidRPr="001D32C4" w:rsidRDefault="002815B9" w:rsidP="0059708C">
      <w:pPr>
        <w:pBdr>
          <w:bottom w:val="single" w:sz="4" w:space="1" w:color="auto"/>
        </w:pBdr>
        <w:ind w:left="284"/>
        <w:rPr>
          <w:rFonts w:ascii="Arial" w:hAnsi="Arial" w:cs="Arial"/>
          <w:color w:val="E36C0A"/>
          <w:sz w:val="24"/>
        </w:rPr>
      </w:pPr>
      <w:r w:rsidRPr="001D32C4">
        <w:rPr>
          <w:rFonts w:ascii="Arial" w:hAnsi="Arial" w:cs="Arial"/>
          <w:color w:val="E36C0A"/>
          <w:sz w:val="24"/>
        </w:rPr>
        <w:t xml:space="preserve">Prière d’action de grâce </w:t>
      </w:r>
    </w:p>
    <w:p w14:paraId="6E8DCFF3" w14:textId="0DA36AB9" w:rsidR="00030B1E" w:rsidRPr="00754245" w:rsidRDefault="00296609" w:rsidP="00A06131">
      <w:pPr>
        <w:pStyle w:val="Textepuces"/>
        <w:numPr>
          <w:ilvl w:val="0"/>
          <w:numId w:val="4"/>
        </w:numPr>
        <w:tabs>
          <w:tab w:val="left" w:pos="567"/>
        </w:tabs>
        <w:ind w:left="567" w:hanging="283"/>
      </w:pPr>
      <w:r w:rsidRPr="00A06131">
        <w:rPr>
          <w:b/>
          <w:bCs/>
          <w:smallCaps/>
        </w:rPr>
        <w:t>Préface et Prière eucharistique</w:t>
      </w:r>
      <w:r w:rsidRPr="00A72B40">
        <w:t xml:space="preserve"> </w:t>
      </w:r>
      <w:r w:rsidRPr="00754245">
        <w:t xml:space="preserve">– </w:t>
      </w:r>
      <w:r w:rsidR="00890601" w:rsidRPr="00754245">
        <w:t>Pour ce 7</w:t>
      </w:r>
      <w:r w:rsidR="00890601" w:rsidRPr="00754245">
        <w:rPr>
          <w:vertAlign w:val="superscript"/>
        </w:rPr>
        <w:t>e</w:t>
      </w:r>
      <w:r w:rsidR="00890601" w:rsidRPr="00754245">
        <w:t xml:space="preserve"> dimanche de Pâques, l</w:t>
      </w:r>
      <w:r w:rsidR="00657DE5" w:rsidRPr="00754245">
        <w:t xml:space="preserve">e Missel propose </w:t>
      </w:r>
      <w:r w:rsidR="00890601" w:rsidRPr="00754245">
        <w:t xml:space="preserve">les </w:t>
      </w:r>
      <w:r w:rsidR="00657DE5" w:rsidRPr="00754245">
        <w:t xml:space="preserve">cinq </w:t>
      </w:r>
      <w:r w:rsidR="00EE6AB5">
        <w:t>p</w:t>
      </w:r>
      <w:r w:rsidR="00657DE5" w:rsidRPr="00754245">
        <w:t xml:space="preserve">réfaces pour le </w:t>
      </w:r>
      <w:r w:rsidR="00EE6AB5">
        <w:t>t</w:t>
      </w:r>
      <w:r w:rsidR="00657DE5" w:rsidRPr="00754245">
        <w:t>emps pascal</w:t>
      </w:r>
      <w:r w:rsidR="00890601" w:rsidRPr="00754245">
        <w:t xml:space="preserve"> ainsi que celle de l’Ascension</w:t>
      </w:r>
      <w:r w:rsidR="00657DE5" w:rsidRPr="00754245">
        <w:t>.</w:t>
      </w:r>
      <w:r w:rsidR="00A17555" w:rsidRPr="00754245">
        <w:t xml:space="preserve"> </w:t>
      </w:r>
      <w:r w:rsidR="00890601" w:rsidRPr="00754245">
        <w:t>N</w:t>
      </w:r>
      <w:r w:rsidR="00E80CB5" w:rsidRPr="00754245">
        <w:t>ous suggérons l</w:t>
      </w:r>
      <w:r w:rsidR="00657DE5" w:rsidRPr="00754245">
        <w:t xml:space="preserve">a </w:t>
      </w:r>
      <w:r w:rsidR="00890601" w:rsidRPr="00754245">
        <w:t xml:space="preserve">troisième </w:t>
      </w:r>
      <w:r w:rsidR="00A06131" w:rsidRPr="00754245">
        <w:t>préface de Pâques</w:t>
      </w:r>
      <w:r w:rsidR="00A17555" w:rsidRPr="00754245">
        <w:t> :</w:t>
      </w:r>
      <w:r w:rsidR="00657DE5" w:rsidRPr="00754245">
        <w:t xml:space="preserve"> « </w:t>
      </w:r>
      <w:r w:rsidR="00657DE5" w:rsidRPr="00754245">
        <w:rPr>
          <w:i/>
        </w:rPr>
        <w:t>…</w:t>
      </w:r>
      <w:r w:rsidR="00A06131" w:rsidRPr="00754245">
        <w:rPr>
          <w:i/>
        </w:rPr>
        <w:t xml:space="preserve">en ces jours, où le Christ, notre Pâque, a été immolé, lui qui ne cesse pas de s’offrir pour nous, et qui reste éternellement notre défenseur auprès de toi ; </w:t>
      </w:r>
      <w:r w:rsidR="00A17555" w:rsidRPr="00754245">
        <w:rPr>
          <w:i/>
        </w:rPr>
        <w:t>…</w:t>
      </w:r>
      <w:r w:rsidR="00657DE5" w:rsidRPr="00754245">
        <w:t> » (</w:t>
      </w:r>
      <w:r w:rsidR="00657DE5" w:rsidRPr="00754245">
        <w:rPr>
          <w:sz w:val="18"/>
        </w:rPr>
        <w:t>Missel, p. 48</w:t>
      </w:r>
      <w:r w:rsidR="00A06131" w:rsidRPr="00754245">
        <w:rPr>
          <w:sz w:val="18"/>
        </w:rPr>
        <w:t>4</w:t>
      </w:r>
      <w:r w:rsidR="00657DE5" w:rsidRPr="00754245">
        <w:t>).</w:t>
      </w:r>
    </w:p>
    <w:p w14:paraId="516F7D42" w14:textId="77777777" w:rsidR="00754245" w:rsidRPr="00754245" w:rsidRDefault="00754245" w:rsidP="00A53631">
      <w:pPr>
        <w:pStyle w:val="Corpsdetexte"/>
        <w:tabs>
          <w:tab w:val="left" w:pos="567"/>
        </w:tabs>
        <w:ind w:left="283" w:firstLine="1"/>
      </w:pPr>
    </w:p>
    <w:p w14:paraId="3D25410A" w14:textId="77777777" w:rsidR="00A53631" w:rsidRPr="00754245" w:rsidRDefault="00EC7F96" w:rsidP="00A53631">
      <w:pPr>
        <w:pStyle w:val="Corpsdetexte"/>
        <w:tabs>
          <w:tab w:val="left" w:pos="567"/>
        </w:tabs>
        <w:ind w:left="283" w:firstLine="1"/>
      </w:pPr>
      <w:r w:rsidRPr="00754245">
        <w:rPr>
          <w:b/>
          <w:color w:val="ED7D31" w:themeColor="accent2"/>
        </w:rPr>
        <w:t xml:space="preserve">NB </w:t>
      </w:r>
      <w:r w:rsidRPr="00754245">
        <w:t xml:space="preserve">- Le choix de l’ordinaire </w:t>
      </w:r>
      <w:r w:rsidR="00CA5C0D" w:rsidRPr="00754245">
        <w:t xml:space="preserve">fait pour le jour de Pâques </w:t>
      </w:r>
      <w:r w:rsidRPr="00754245">
        <w:t>est à conserver au tout long du temps pascal, fête de la Pentecôte incluse.</w:t>
      </w:r>
      <w:r w:rsidR="00A53631" w:rsidRPr="00754245">
        <w:t xml:space="preserve"> </w:t>
      </w:r>
    </w:p>
    <w:p w14:paraId="593D0455" w14:textId="77777777" w:rsidR="00EC7F96" w:rsidRDefault="00EC7F96" w:rsidP="00EC7F96">
      <w:pPr>
        <w:pStyle w:val="Corpsdetexte"/>
        <w:tabs>
          <w:tab w:val="left" w:pos="567"/>
        </w:tabs>
        <w:ind w:left="283" w:firstLine="1"/>
      </w:pPr>
    </w:p>
    <w:p w14:paraId="14DC19B5" w14:textId="77777777" w:rsidR="002815B9" w:rsidRPr="001D32C4" w:rsidRDefault="002815B9" w:rsidP="0059708C">
      <w:pPr>
        <w:pStyle w:val="Titre3"/>
        <w:pBdr>
          <w:bottom w:val="single" w:sz="4" w:space="1" w:color="auto"/>
        </w:pBdr>
        <w:rPr>
          <w:color w:val="E36C0A"/>
        </w:rPr>
      </w:pPr>
      <w:r w:rsidRPr="001D32C4">
        <w:rPr>
          <w:color w:val="E36C0A"/>
        </w:rPr>
        <w:t>Fraction du pain &amp; Communion</w:t>
      </w:r>
    </w:p>
    <w:p w14:paraId="5AD2ECA6" w14:textId="77777777" w:rsidR="003C441F" w:rsidRPr="003C441F" w:rsidRDefault="00FB36E7" w:rsidP="00027996">
      <w:pPr>
        <w:pStyle w:val="Textepuces"/>
        <w:numPr>
          <w:ilvl w:val="0"/>
          <w:numId w:val="4"/>
        </w:numPr>
        <w:tabs>
          <w:tab w:val="left" w:pos="567"/>
        </w:tabs>
        <w:ind w:left="567" w:hanging="283"/>
        <w:rPr>
          <w:sz w:val="24"/>
          <w:szCs w:val="24"/>
        </w:rPr>
      </w:pPr>
      <w:r w:rsidRPr="00CA5C0D">
        <w:rPr>
          <w:b/>
          <w:bCs/>
          <w:smallCaps/>
        </w:rPr>
        <w:t xml:space="preserve">Notre Père </w:t>
      </w:r>
      <w:r w:rsidRPr="009D5ED9">
        <w:t>introd</w:t>
      </w:r>
      <w:r w:rsidR="00CA5C0D">
        <w:t>uit par quelques mots</w:t>
      </w:r>
      <w:r w:rsidR="003C441F">
        <w:t xml:space="preserve"> reprenant l</w:t>
      </w:r>
      <w:r w:rsidR="000A3576">
        <w:t>e thème</w:t>
      </w:r>
      <w:r w:rsidR="005C3291">
        <w:t xml:space="preserve"> de ce dimanche</w:t>
      </w:r>
      <w:r w:rsidR="00CA5C0D">
        <w:t xml:space="preserve"> : </w:t>
      </w:r>
    </w:p>
    <w:p w14:paraId="68CD8979" w14:textId="77777777" w:rsidR="00CA5C0D" w:rsidRPr="00754245" w:rsidRDefault="00FA7BCF" w:rsidP="00030B1E">
      <w:pPr>
        <w:pStyle w:val="Textepuces"/>
        <w:tabs>
          <w:tab w:val="left" w:pos="567"/>
        </w:tabs>
        <w:ind w:left="2127" w:firstLine="0"/>
        <w:jc w:val="left"/>
        <w:rPr>
          <w:rFonts w:ascii="Times New Roman Gras" w:hAnsi="Times New Roman Gras"/>
        </w:rPr>
      </w:pPr>
      <w:r>
        <w:rPr>
          <w:i/>
        </w:rPr>
        <w:t>Peuple habité par l’Esprit de Jésus laissons</w:t>
      </w:r>
      <w:r w:rsidR="00A06131" w:rsidRPr="00754245">
        <w:rPr>
          <w:i/>
        </w:rPr>
        <w:t xml:space="preserve"> jaillir de nos lèvres</w:t>
      </w:r>
      <w:r w:rsidR="00A06131" w:rsidRPr="00754245">
        <w:rPr>
          <w:i/>
        </w:rPr>
        <w:br/>
        <w:t>la prière des enfants de Dieu</w:t>
      </w:r>
      <w:r w:rsidR="00A06131">
        <w:rPr>
          <w:b/>
        </w:rPr>
        <w:t> :</w:t>
      </w:r>
      <w:r w:rsidR="00CA5C0D" w:rsidRPr="005C3291">
        <w:rPr>
          <w:b/>
        </w:rPr>
        <w:t xml:space="preserve"> </w:t>
      </w:r>
      <w:r w:rsidR="00CA5C0D" w:rsidRPr="00754245">
        <w:rPr>
          <w:rFonts w:ascii="Times New Roman Gras" w:hAnsi="Times New Roman Gras"/>
          <w:b/>
        </w:rPr>
        <w:t>Notre Père…</w:t>
      </w:r>
    </w:p>
    <w:p w14:paraId="301FD9C0" w14:textId="77777777" w:rsidR="00030B1E" w:rsidRPr="00030B1E" w:rsidRDefault="00030B1E" w:rsidP="00030B1E">
      <w:pPr>
        <w:pStyle w:val="Textepuces"/>
        <w:tabs>
          <w:tab w:val="left" w:pos="567"/>
        </w:tabs>
        <w:ind w:left="2127" w:firstLine="0"/>
        <w:jc w:val="left"/>
      </w:pPr>
    </w:p>
    <w:p w14:paraId="50F158B7" w14:textId="5141FAD2" w:rsidR="00FB36E7" w:rsidRDefault="000820ED" w:rsidP="00D93861">
      <w:pPr>
        <w:pStyle w:val="Textepuces"/>
        <w:numPr>
          <w:ilvl w:val="0"/>
          <w:numId w:val="4"/>
        </w:numPr>
        <w:tabs>
          <w:tab w:val="left" w:pos="567"/>
        </w:tabs>
        <w:ind w:left="567" w:hanging="283"/>
        <w:rPr>
          <w:bCs/>
        </w:rPr>
      </w:pPr>
      <w:r>
        <w:rPr>
          <w:b/>
          <w:bCs/>
          <w:smallCaps/>
        </w:rPr>
        <w:t>Geste de Paix</w:t>
      </w:r>
      <w:r w:rsidR="0098484B">
        <w:rPr>
          <w:b/>
          <w:bCs/>
          <w:smallCaps/>
        </w:rPr>
        <w:t xml:space="preserve"> – </w:t>
      </w:r>
      <w:bookmarkStart w:id="9" w:name="_Hlk505349624"/>
      <w:r w:rsidR="0098484B" w:rsidRPr="0098484B">
        <w:rPr>
          <w:bCs/>
        </w:rPr>
        <w:t>L’invitation</w:t>
      </w:r>
      <w:r w:rsidR="0098484B">
        <w:rPr>
          <w:bCs/>
        </w:rPr>
        <w:t xml:space="preserve"> au geste de paix pourrait prendre appui sur </w:t>
      </w:r>
      <w:r w:rsidR="002F4323">
        <w:rPr>
          <w:bCs/>
        </w:rPr>
        <w:t>la prière de Jésus</w:t>
      </w:r>
      <w:r w:rsidR="0098484B">
        <w:rPr>
          <w:bCs/>
        </w:rPr>
        <w:t xml:space="preserve"> : </w:t>
      </w:r>
      <w:r w:rsidR="0059159B">
        <w:rPr>
          <w:bCs/>
        </w:rPr>
        <w:t>« </w:t>
      </w:r>
      <w:r w:rsidR="002F4323">
        <w:rPr>
          <w:bCs/>
          <w:i/>
        </w:rPr>
        <w:t>Père saint, garde mes disciples unis dans ton nom, le nom que tu m’as donné, pour qu’ils soient un, comme nous-mêmes</w:t>
      </w:r>
      <w:r w:rsidR="00A06131">
        <w:rPr>
          <w:bCs/>
          <w:i/>
        </w:rPr>
        <w:t>.</w:t>
      </w:r>
      <w:r w:rsidR="002F4323">
        <w:rPr>
          <w:bCs/>
        </w:rPr>
        <w:t> »</w:t>
      </w:r>
    </w:p>
    <w:p w14:paraId="55E546A3" w14:textId="77777777" w:rsidR="00A06131" w:rsidRPr="00A06131" w:rsidRDefault="00A06131" w:rsidP="002F4323">
      <w:pPr>
        <w:pStyle w:val="Textepuces"/>
        <w:tabs>
          <w:tab w:val="left" w:pos="567"/>
        </w:tabs>
        <w:spacing w:before="100"/>
        <w:ind w:left="567" w:firstLine="0"/>
        <w:jc w:val="center"/>
        <w:rPr>
          <w:b/>
          <w:bCs/>
        </w:rPr>
      </w:pPr>
      <w:r w:rsidRPr="00A06131">
        <w:rPr>
          <w:b/>
          <w:bCs/>
        </w:rPr>
        <w:t>Frères et sœurs, dans la charité du Christ, donnez-vous la paix !</w:t>
      </w:r>
    </w:p>
    <w:bookmarkEnd w:id="9"/>
    <w:p w14:paraId="57D3B31B" w14:textId="77777777" w:rsidR="00D93861" w:rsidRPr="005B149D" w:rsidRDefault="00D93861" w:rsidP="00D93861">
      <w:pPr>
        <w:pStyle w:val="Textepuces"/>
        <w:tabs>
          <w:tab w:val="left" w:pos="567"/>
        </w:tabs>
        <w:ind w:left="567" w:firstLine="0"/>
      </w:pPr>
    </w:p>
    <w:p w14:paraId="6F8AEF1E" w14:textId="77777777" w:rsidR="00FB36E7" w:rsidRPr="0056669B" w:rsidRDefault="00FB36E7" w:rsidP="00027996">
      <w:pPr>
        <w:pStyle w:val="Textepuces"/>
        <w:numPr>
          <w:ilvl w:val="0"/>
          <w:numId w:val="4"/>
        </w:numPr>
        <w:tabs>
          <w:tab w:val="left" w:pos="567"/>
        </w:tabs>
        <w:ind w:left="567" w:hanging="283"/>
      </w:pPr>
      <w:r w:rsidRPr="0056669B">
        <w:rPr>
          <w:b/>
          <w:bCs/>
          <w:smallCaps/>
        </w:rPr>
        <w:t>Chant de la fraction –</w:t>
      </w:r>
      <w:r w:rsidRPr="009D5ED9">
        <w:t xml:space="preserve"> </w:t>
      </w:r>
      <w:bookmarkStart w:id="10" w:name="_Hlk505349821"/>
      <w:r w:rsidR="0056669B" w:rsidRPr="00FF6204">
        <w:rPr>
          <w:bCs/>
        </w:rPr>
        <w:t>voir</w:t>
      </w:r>
      <w:r w:rsidR="0056669B">
        <w:rPr>
          <w:bCs/>
        </w:rPr>
        <w:t xml:space="preserve"> le choix de la Veillée pascale.</w:t>
      </w:r>
    </w:p>
    <w:bookmarkEnd w:id="10"/>
    <w:p w14:paraId="400449B6" w14:textId="77777777" w:rsidR="0056669B" w:rsidRPr="009C25CB" w:rsidRDefault="0056669B" w:rsidP="0056669B">
      <w:pPr>
        <w:pStyle w:val="Textepuces"/>
        <w:tabs>
          <w:tab w:val="left" w:pos="567"/>
        </w:tabs>
        <w:ind w:left="567" w:firstLine="0"/>
      </w:pPr>
    </w:p>
    <w:p w14:paraId="7F8C8FAC" w14:textId="77777777" w:rsidR="00D93861" w:rsidRPr="002F4323" w:rsidRDefault="00E94AE2" w:rsidP="002F4323">
      <w:pPr>
        <w:pStyle w:val="Textepuces"/>
        <w:numPr>
          <w:ilvl w:val="0"/>
          <w:numId w:val="4"/>
        </w:numPr>
        <w:tabs>
          <w:tab w:val="left" w:pos="567"/>
        </w:tabs>
        <w:ind w:left="567" w:hanging="283"/>
        <w:rPr>
          <w:bCs/>
          <w:smallCaps/>
        </w:rPr>
      </w:pPr>
      <w:r w:rsidRPr="009C25CB">
        <w:rPr>
          <w:b/>
          <w:bCs/>
          <w:smallCaps/>
        </w:rPr>
        <w:t>invitatoire à la communion</w:t>
      </w:r>
    </w:p>
    <w:p w14:paraId="4E70C167" w14:textId="77A609F2" w:rsidR="00FA7BCF" w:rsidRPr="00556E3A" w:rsidRDefault="00FA7BCF" w:rsidP="00D93861">
      <w:pPr>
        <w:pStyle w:val="Oraison"/>
        <w:ind w:left="2269"/>
      </w:pPr>
      <w:r>
        <w:rPr>
          <w:i/>
        </w:rPr>
        <w:t>« Celui qui proclame que Jésus est le Fils de Dieu, Dieu demeure en lui, et lui en Dieu. »</w:t>
      </w:r>
      <w:r w:rsidR="00881413">
        <w:rPr>
          <w:i/>
        </w:rPr>
        <w:t xml:space="preserve"> </w:t>
      </w:r>
      <w:r w:rsidR="00556E3A">
        <w:t>(2</w:t>
      </w:r>
      <w:r w:rsidR="00556E3A" w:rsidRPr="00556E3A">
        <w:rPr>
          <w:vertAlign w:val="superscript"/>
        </w:rPr>
        <w:t>e</w:t>
      </w:r>
      <w:r w:rsidR="00556E3A">
        <w:t xml:space="preserve"> lecture)</w:t>
      </w:r>
    </w:p>
    <w:p w14:paraId="56B87970" w14:textId="77777777" w:rsidR="00FA7BCF" w:rsidRDefault="00FA7BCF" w:rsidP="00D93861">
      <w:pPr>
        <w:pStyle w:val="Oraison"/>
        <w:ind w:left="2269"/>
        <w:rPr>
          <w:b/>
        </w:rPr>
      </w:pPr>
    </w:p>
    <w:p w14:paraId="7E17A28A" w14:textId="77777777" w:rsidR="00D93861" w:rsidRDefault="00E94AE2" w:rsidP="00D93861">
      <w:pPr>
        <w:pStyle w:val="Oraison"/>
        <w:ind w:left="2269"/>
        <w:rPr>
          <w:b/>
        </w:rPr>
      </w:pPr>
      <w:r w:rsidRPr="00733571">
        <w:rPr>
          <w:b/>
        </w:rPr>
        <w:t>Heureux les invités au repas du Seigneur !</w:t>
      </w:r>
    </w:p>
    <w:p w14:paraId="6BC374B4" w14:textId="77777777" w:rsidR="00E94AE2" w:rsidRPr="00733571" w:rsidRDefault="00E94AE2" w:rsidP="00D93861">
      <w:pPr>
        <w:pStyle w:val="Oraison"/>
        <w:ind w:left="2269"/>
        <w:rPr>
          <w:b/>
        </w:rPr>
      </w:pPr>
      <w:r w:rsidRPr="00733571">
        <w:rPr>
          <w:b/>
        </w:rPr>
        <w:t>Voici l’Agneau de Dieu qui enlève le péché du monde.</w:t>
      </w:r>
    </w:p>
    <w:p w14:paraId="4460FEDF" w14:textId="77777777" w:rsidR="00E94AE2" w:rsidRPr="002F4323" w:rsidRDefault="00E94AE2" w:rsidP="004E4A58">
      <w:pPr>
        <w:ind w:left="284"/>
        <w:jc w:val="both"/>
      </w:pPr>
    </w:p>
    <w:p w14:paraId="581E96FD" w14:textId="77777777" w:rsidR="0002345F" w:rsidRPr="00A11805" w:rsidRDefault="00647922" w:rsidP="00027996">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pPr>
      <w:r w:rsidRPr="009C25CB">
        <w:rPr>
          <w:b/>
          <w:bCs/>
          <w:smallCaps/>
        </w:rPr>
        <w:lastRenderedPageBreak/>
        <w:t>Communion</w:t>
      </w:r>
    </w:p>
    <w:p w14:paraId="289349EB" w14:textId="77777777" w:rsidR="00A11805" w:rsidRPr="00D84A5A" w:rsidRDefault="00A11805" w:rsidP="00A11805">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pPr>
      <w:r>
        <w:t xml:space="preserve">Pour </w:t>
      </w:r>
      <w:r w:rsidR="00613B50">
        <w:t>la démarche de communion, nous vous suggérons :</w:t>
      </w:r>
    </w:p>
    <w:p w14:paraId="35878654" w14:textId="77777777" w:rsidR="00050C7C" w:rsidRPr="00556E3A" w:rsidRDefault="00556E3A" w:rsidP="00050C7C">
      <w:pPr>
        <w:pStyle w:val="Lignechant"/>
        <w:rPr>
          <w:b w:val="0"/>
          <w:color w:val="auto"/>
        </w:rPr>
      </w:pPr>
      <w:r w:rsidRPr="00050C7C">
        <w:rPr>
          <w:color w:val="ED7D31" w:themeColor="accent2"/>
        </w:rPr>
        <w:t>D</w:t>
      </w:r>
      <w:r>
        <w:rPr>
          <w:color w:val="ED7D31" w:themeColor="accent2"/>
        </w:rPr>
        <w:t xml:space="preserve"> </w:t>
      </w:r>
      <w:r w:rsidRPr="00050C7C">
        <w:rPr>
          <w:color w:val="ED7D31" w:themeColor="accent2"/>
        </w:rPr>
        <w:t>47-42</w:t>
      </w:r>
      <w:r>
        <w:rPr>
          <w:color w:val="ED7D31" w:themeColor="accent2"/>
        </w:rPr>
        <w:tab/>
      </w:r>
      <w:r w:rsidR="00050C7C" w:rsidRPr="00556E3A">
        <w:rPr>
          <w:color w:val="auto"/>
        </w:rPr>
        <w:t>Esprit d'amour, esprit d'unité</w:t>
      </w:r>
      <w:r w:rsidRPr="00556E3A">
        <w:rPr>
          <w:color w:val="auto"/>
        </w:rPr>
        <w:tab/>
      </w:r>
      <w:r w:rsidRPr="00556E3A">
        <w:rPr>
          <w:b w:val="0"/>
          <w:color w:val="auto"/>
        </w:rPr>
        <w:t>Chantons en Église n°164</w:t>
      </w:r>
    </w:p>
    <w:p w14:paraId="2B3902B5" w14:textId="77777777" w:rsidR="00556E3A" w:rsidRPr="00556E3A" w:rsidRDefault="00556E3A" w:rsidP="00556E3A">
      <w:pPr>
        <w:pStyle w:val="Lignechant"/>
        <w:rPr>
          <w:b w:val="0"/>
          <w:color w:val="auto"/>
        </w:rPr>
      </w:pPr>
      <w:r w:rsidRPr="00050C7C">
        <w:rPr>
          <w:color w:val="ED7D31" w:themeColor="accent2"/>
        </w:rPr>
        <w:t>D</w:t>
      </w:r>
      <w:r>
        <w:rPr>
          <w:color w:val="ED7D31" w:themeColor="accent2"/>
        </w:rPr>
        <w:t xml:space="preserve"> </w:t>
      </w:r>
      <w:r w:rsidRPr="00050C7C">
        <w:rPr>
          <w:color w:val="ED7D31" w:themeColor="accent2"/>
        </w:rPr>
        <w:t>105</w:t>
      </w:r>
      <w:r>
        <w:rPr>
          <w:color w:val="ED7D31" w:themeColor="accent2"/>
        </w:rPr>
        <w:t xml:space="preserve"> </w:t>
      </w:r>
      <w:r w:rsidRPr="00050C7C">
        <w:rPr>
          <w:color w:val="ED7D31" w:themeColor="accent2"/>
        </w:rPr>
        <w:t>/</w:t>
      </w:r>
      <w:r>
        <w:rPr>
          <w:color w:val="ED7D31" w:themeColor="accent2"/>
        </w:rPr>
        <w:t xml:space="preserve"> </w:t>
      </w:r>
      <w:r w:rsidRPr="00050C7C">
        <w:rPr>
          <w:color w:val="ED7D31" w:themeColor="accent2"/>
        </w:rPr>
        <w:t>C</w:t>
      </w:r>
      <w:r>
        <w:rPr>
          <w:color w:val="ED7D31" w:themeColor="accent2"/>
        </w:rPr>
        <w:t xml:space="preserve"> </w:t>
      </w:r>
      <w:r w:rsidRPr="00050C7C">
        <w:rPr>
          <w:color w:val="ED7D31" w:themeColor="accent2"/>
        </w:rPr>
        <w:t>105</w:t>
      </w:r>
      <w:r>
        <w:rPr>
          <w:color w:val="ED7D31" w:themeColor="accent2"/>
        </w:rPr>
        <w:tab/>
      </w:r>
      <w:r w:rsidR="00050C7C" w:rsidRPr="00556E3A">
        <w:rPr>
          <w:color w:val="auto"/>
        </w:rPr>
        <w:t>Nous formons un même corps</w:t>
      </w:r>
      <w:r w:rsidRPr="00556E3A">
        <w:rPr>
          <w:color w:val="auto"/>
        </w:rPr>
        <w:tab/>
      </w:r>
      <w:r w:rsidRPr="00556E3A">
        <w:rPr>
          <w:b w:val="0"/>
          <w:color w:val="auto"/>
        </w:rPr>
        <w:t xml:space="preserve">CNA 570 / </w:t>
      </w:r>
      <w:r w:rsidR="00050C7C" w:rsidRPr="00556E3A">
        <w:rPr>
          <w:b w:val="0"/>
          <w:color w:val="auto"/>
        </w:rPr>
        <w:t>Signes Musiques n°</w:t>
      </w:r>
      <w:r w:rsidRPr="00556E3A">
        <w:rPr>
          <w:b w:val="0"/>
          <w:color w:val="auto"/>
        </w:rPr>
        <w:t xml:space="preserve">54 et </w:t>
      </w:r>
      <w:r w:rsidR="00050C7C" w:rsidRPr="00556E3A">
        <w:rPr>
          <w:b w:val="0"/>
          <w:color w:val="auto"/>
        </w:rPr>
        <w:t>95</w:t>
      </w:r>
    </w:p>
    <w:p w14:paraId="4529AA74" w14:textId="77777777" w:rsidR="00050C7C" w:rsidRPr="00556E3A" w:rsidRDefault="00556E3A" w:rsidP="00556E3A">
      <w:pPr>
        <w:pStyle w:val="Lignechant"/>
        <w:rPr>
          <w:b w:val="0"/>
          <w:color w:val="auto"/>
        </w:rPr>
      </w:pPr>
      <w:r w:rsidRPr="00556E3A">
        <w:rPr>
          <w:color w:val="ED7D31" w:themeColor="accent2"/>
        </w:rPr>
        <w:t>DEV</w:t>
      </w:r>
      <w:r>
        <w:rPr>
          <w:color w:val="ED7D31" w:themeColor="accent2"/>
        </w:rPr>
        <w:t xml:space="preserve"> </w:t>
      </w:r>
      <w:r w:rsidRPr="00556E3A">
        <w:rPr>
          <w:color w:val="ED7D31" w:themeColor="accent2"/>
        </w:rPr>
        <w:t xml:space="preserve">116 </w:t>
      </w:r>
      <w:r>
        <w:rPr>
          <w:color w:val="ED7D31" w:themeColor="accent2"/>
        </w:rPr>
        <w:t xml:space="preserve">/ </w:t>
      </w:r>
      <w:r w:rsidRPr="00556E3A">
        <w:rPr>
          <w:color w:val="ED7D31" w:themeColor="accent2"/>
        </w:rPr>
        <w:t>D</w:t>
      </w:r>
      <w:r>
        <w:rPr>
          <w:color w:val="ED7D31" w:themeColor="accent2"/>
        </w:rPr>
        <w:t xml:space="preserve"> </w:t>
      </w:r>
      <w:r w:rsidRPr="00556E3A">
        <w:rPr>
          <w:color w:val="ED7D31" w:themeColor="accent2"/>
        </w:rPr>
        <w:t>116</w:t>
      </w:r>
      <w:r>
        <w:rPr>
          <w:color w:val="ED7D31" w:themeColor="accent2"/>
        </w:rPr>
        <w:tab/>
      </w:r>
      <w:r w:rsidRPr="00556E3A">
        <w:rPr>
          <w:color w:val="auto"/>
        </w:rPr>
        <w:t xml:space="preserve">Dieu est amour </w:t>
      </w:r>
      <w:r w:rsidRPr="00556E3A">
        <w:rPr>
          <w:color w:val="auto"/>
        </w:rPr>
        <w:tab/>
      </w:r>
      <w:r w:rsidRPr="00556E3A">
        <w:rPr>
          <w:b w:val="0"/>
          <w:color w:val="auto"/>
        </w:rPr>
        <w:t>Signes Musiques n°52</w:t>
      </w:r>
    </w:p>
    <w:p w14:paraId="6A7CEFAB" w14:textId="77777777" w:rsidR="00A11805" w:rsidRPr="00A11805" w:rsidRDefault="00A11805" w:rsidP="00A11805">
      <w:pPr>
        <w:pStyle w:val="Lignechant"/>
        <w:rPr>
          <w:b w:val="0"/>
          <w:color w:val="auto"/>
        </w:rPr>
      </w:pPr>
      <w:r w:rsidRPr="00A11805">
        <w:rPr>
          <w:color w:val="ED7D31" w:themeColor="accent2"/>
        </w:rPr>
        <w:t>D 341-1</w:t>
      </w:r>
      <w:r w:rsidRPr="00A11805">
        <w:rPr>
          <w:color w:val="auto"/>
        </w:rPr>
        <w:tab/>
        <w:t>Que soit parfaite notre unité</w:t>
      </w:r>
      <w:r>
        <w:rPr>
          <w:b w:val="0"/>
          <w:color w:val="auto"/>
        </w:rPr>
        <w:tab/>
      </w:r>
      <w:r w:rsidRPr="00A11805">
        <w:rPr>
          <w:b w:val="0"/>
          <w:color w:val="auto"/>
        </w:rPr>
        <w:t>Signes Musiques n°89</w:t>
      </w:r>
    </w:p>
    <w:p w14:paraId="5603508E" w14:textId="77777777" w:rsidR="00613B50" w:rsidRDefault="00613B50" w:rsidP="00556E3A">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pPr>
    </w:p>
    <w:p w14:paraId="583644D5" w14:textId="77777777" w:rsidR="00D84A5A" w:rsidRDefault="00556E3A" w:rsidP="00556E3A">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pPr>
      <w:r>
        <w:t>Pour un chant d’action de grâce, nous vous suggérons :</w:t>
      </w:r>
    </w:p>
    <w:p w14:paraId="34FB72C6" w14:textId="77777777" w:rsidR="00556E3A" w:rsidRDefault="00556E3A" w:rsidP="00556E3A">
      <w:pPr>
        <w:pStyle w:val="Lignechant"/>
        <w:rPr>
          <w:b w:val="0"/>
          <w:color w:val="auto"/>
        </w:rPr>
      </w:pPr>
      <w:r w:rsidRPr="00556E3A">
        <w:rPr>
          <w:color w:val="ED7D31" w:themeColor="accent2"/>
        </w:rPr>
        <w:t>I 168</w:t>
      </w:r>
      <w:r>
        <w:tab/>
      </w:r>
      <w:r>
        <w:rPr>
          <w:color w:val="auto"/>
        </w:rPr>
        <w:t>Sans avoir vu</w:t>
      </w:r>
      <w:r>
        <w:rPr>
          <w:color w:val="auto"/>
        </w:rPr>
        <w:tab/>
      </w:r>
      <w:r w:rsidRPr="00556E3A">
        <w:rPr>
          <w:b w:val="0"/>
          <w:color w:val="auto"/>
        </w:rPr>
        <w:t>CNA 494 / Signes Musiques n°</w:t>
      </w:r>
      <w:r>
        <w:rPr>
          <w:b w:val="0"/>
          <w:color w:val="auto"/>
        </w:rPr>
        <w:t xml:space="preserve">20 et </w:t>
      </w:r>
      <w:r w:rsidRPr="00556E3A">
        <w:rPr>
          <w:b w:val="0"/>
          <w:color w:val="auto"/>
        </w:rPr>
        <w:t>139</w:t>
      </w:r>
    </w:p>
    <w:p w14:paraId="2D6EF624" w14:textId="77777777" w:rsidR="00556E3A" w:rsidRDefault="00556E3A" w:rsidP="00556E3A">
      <w:pPr>
        <w:pStyle w:val="Lignechant"/>
        <w:rPr>
          <w:b w:val="0"/>
          <w:color w:val="auto"/>
        </w:rPr>
      </w:pPr>
      <w:r w:rsidRPr="00556E3A">
        <w:rPr>
          <w:color w:val="ED7D31" w:themeColor="accent2"/>
        </w:rPr>
        <w:t>K 234-2</w:t>
      </w:r>
      <w:r>
        <w:rPr>
          <w:b w:val="0"/>
          <w:color w:val="auto"/>
        </w:rPr>
        <w:tab/>
      </w:r>
      <w:r w:rsidRPr="00556E3A">
        <w:rPr>
          <w:color w:val="auto"/>
        </w:rPr>
        <w:t>Pour accomplir les œuvres du Père</w:t>
      </w:r>
      <w:r>
        <w:rPr>
          <w:color w:val="auto"/>
        </w:rPr>
        <w:tab/>
      </w:r>
      <w:r w:rsidRPr="00556E3A">
        <w:rPr>
          <w:b w:val="0"/>
          <w:color w:val="auto"/>
        </w:rPr>
        <w:t>Signes Musiques n°20</w:t>
      </w:r>
    </w:p>
    <w:p w14:paraId="14E57F40" w14:textId="77777777" w:rsidR="00613B50" w:rsidRPr="00613B50" w:rsidRDefault="00613B50" w:rsidP="00613B50">
      <w:pPr>
        <w:pStyle w:val="Lignechant"/>
        <w:rPr>
          <w:color w:val="auto"/>
        </w:rPr>
      </w:pPr>
      <w:r w:rsidRPr="00613B50">
        <w:rPr>
          <w:color w:val="ED7D31" w:themeColor="accent2"/>
        </w:rPr>
        <w:t>K 28-40</w:t>
      </w:r>
      <w:r>
        <w:rPr>
          <w:b w:val="0"/>
          <w:color w:val="auto"/>
        </w:rPr>
        <w:tab/>
      </w:r>
      <w:r w:rsidRPr="00613B50">
        <w:rPr>
          <w:color w:val="auto"/>
        </w:rPr>
        <w:t>Vienne sur le monde</w:t>
      </w:r>
      <w:r>
        <w:rPr>
          <w:color w:val="auto"/>
        </w:rPr>
        <w:tab/>
      </w:r>
      <w:r w:rsidRPr="00613B50">
        <w:rPr>
          <w:b w:val="0"/>
          <w:color w:val="auto"/>
        </w:rPr>
        <w:t>Signes Musiques n°62</w:t>
      </w:r>
    </w:p>
    <w:p w14:paraId="434F6842" w14:textId="77777777" w:rsidR="00556E3A" w:rsidRPr="00FF7617" w:rsidRDefault="00556E3A" w:rsidP="0056669B">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p>
    <w:p w14:paraId="60E5D3E5" w14:textId="77777777" w:rsidR="00473E39" w:rsidRDefault="00473E39" w:rsidP="00CD48B6">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6BFED16E" w14:textId="77777777" w:rsidR="00473E39" w:rsidRDefault="00035F31" w:rsidP="00CD48B6">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035F31">
        <w:t>V</w:t>
      </w:r>
      <w:r w:rsidR="00473E39">
        <w:t>eillons à offrir cette possibilité aux malades et aux personnes âgées de la paroisse. De cette manière, ils sont davantage unis à notre assemblée et participent à notre prière.</w:t>
      </w:r>
    </w:p>
    <w:p w14:paraId="29B54F9D" w14:textId="77777777" w:rsidR="00EB252F" w:rsidRPr="00CD48B6" w:rsidRDefault="00EB252F" w:rsidP="002B5834">
      <w:pPr>
        <w:tabs>
          <w:tab w:val="left" w:pos="567"/>
        </w:tabs>
        <w:ind w:left="567" w:hanging="283"/>
        <w:jc w:val="both"/>
      </w:pPr>
    </w:p>
    <w:p w14:paraId="2BBC0E2E" w14:textId="77777777" w:rsidR="00FD5943" w:rsidRPr="001D32C4" w:rsidRDefault="00FD5943" w:rsidP="00027996">
      <w:pPr>
        <w:pStyle w:val="Textepuces"/>
        <w:numPr>
          <w:ilvl w:val="0"/>
          <w:numId w:val="6"/>
        </w:numPr>
        <w:ind w:left="567" w:hanging="283"/>
      </w:pPr>
      <w:r w:rsidRPr="001D32C4">
        <w:rPr>
          <w:b/>
          <w:bCs/>
          <w:smallCaps/>
        </w:rPr>
        <w:t>Prière après la communion</w:t>
      </w:r>
      <w:r w:rsidRPr="001D32C4">
        <w:t>.</w:t>
      </w:r>
    </w:p>
    <w:p w14:paraId="391C8B5D" w14:textId="77777777" w:rsidR="00BC5B76" w:rsidRDefault="00BC5B76" w:rsidP="00804BFA">
      <w:pPr>
        <w:snapToGrid w:val="0"/>
        <w:ind w:left="1985" w:hanging="284"/>
        <w:jc w:val="both"/>
        <w:rPr>
          <w:i/>
          <w:iCs/>
        </w:rPr>
      </w:pPr>
    </w:p>
    <w:p w14:paraId="0758CF92" w14:textId="069C66B3" w:rsidR="00804BFA" w:rsidRPr="00150E77" w:rsidRDefault="00804BFA" w:rsidP="00804BFA">
      <w:pPr>
        <w:snapToGrid w:val="0"/>
        <w:ind w:left="1985" w:hanging="284"/>
        <w:jc w:val="both"/>
        <w:rPr>
          <w:iCs/>
          <w:strike/>
          <w:sz w:val="18"/>
        </w:rPr>
      </w:pPr>
      <w:r w:rsidRPr="001D32C4">
        <w:rPr>
          <w:i/>
          <w:iCs/>
        </w:rPr>
        <w:t>Celle de la Messe du jour</w:t>
      </w:r>
      <w:r w:rsidRPr="001D32C4">
        <w:rPr>
          <w:iCs/>
        </w:rPr>
        <w:t xml:space="preserve"> (</w:t>
      </w:r>
      <w:r w:rsidRPr="001D32C4">
        <w:rPr>
          <w:iCs/>
          <w:sz w:val="18"/>
        </w:rPr>
        <w:t xml:space="preserve">Missel, </w:t>
      </w:r>
      <w:r w:rsidRPr="00A87D85">
        <w:rPr>
          <w:iCs/>
          <w:sz w:val="18"/>
        </w:rPr>
        <w:t xml:space="preserve">p. </w:t>
      </w:r>
      <w:r>
        <w:rPr>
          <w:iCs/>
          <w:sz w:val="18"/>
        </w:rPr>
        <w:t>314</w:t>
      </w:r>
      <w:r w:rsidRPr="00A87D85">
        <w:rPr>
          <w:iCs/>
          <w:sz w:val="18"/>
        </w:rPr>
        <w:t>)</w:t>
      </w:r>
    </w:p>
    <w:p w14:paraId="751FB887" w14:textId="77777777" w:rsidR="00804BFA" w:rsidRPr="00150E77" w:rsidRDefault="00804BFA" w:rsidP="00804BFA">
      <w:pPr>
        <w:snapToGrid w:val="0"/>
        <w:ind w:left="1985" w:hanging="284"/>
        <w:jc w:val="both"/>
        <w:rPr>
          <w:b/>
          <w:strike/>
        </w:rPr>
      </w:pPr>
    </w:p>
    <w:p w14:paraId="5CF6FE7D" w14:textId="77777777" w:rsidR="00804BFA" w:rsidRPr="00C37D5A" w:rsidRDefault="00804BFA" w:rsidP="003546D8">
      <w:pPr>
        <w:pStyle w:val="Oraison"/>
        <w:ind w:left="1701" w:right="33" w:firstLine="0"/>
        <w:rPr>
          <w:b/>
        </w:rPr>
      </w:pPr>
      <w:r>
        <w:rPr>
          <w:b/>
        </w:rPr>
        <w:t>Exauce-nous, Dieu notre Sauveur :</w:t>
      </w:r>
      <w:r>
        <w:rPr>
          <w:b/>
        </w:rPr>
        <w:br/>
        <w:t>que notre communion au mystère du salut</w:t>
      </w:r>
      <w:r>
        <w:rPr>
          <w:b/>
        </w:rPr>
        <w:br/>
        <w:t>nous confirme dans cette assurance</w:t>
      </w:r>
      <w:r>
        <w:rPr>
          <w:b/>
        </w:rPr>
        <w:br/>
        <w:t>que tu glorifieras tout le corps de l’Église</w:t>
      </w:r>
      <w:r>
        <w:rPr>
          <w:b/>
        </w:rPr>
        <w:br/>
        <w:t xml:space="preserve">comme tu as glorifié son chef, Jésus le Christ. </w:t>
      </w:r>
    </w:p>
    <w:p w14:paraId="0A8DED89" w14:textId="77777777" w:rsidR="00D844AA" w:rsidRPr="003546D8" w:rsidRDefault="00804BFA" w:rsidP="003546D8">
      <w:pPr>
        <w:pStyle w:val="Oraison"/>
        <w:ind w:left="1701" w:right="33" w:firstLine="0"/>
        <w:rPr>
          <w:rFonts w:ascii="Times New Roman Gras" w:hAnsi="Times New Roman Gras"/>
          <w:b/>
        </w:rPr>
      </w:pPr>
      <w:r>
        <w:rPr>
          <w:b/>
        </w:rPr>
        <w:t xml:space="preserve">Lui </w:t>
      </w:r>
      <w:r w:rsidR="00D844AA" w:rsidRPr="001D32C4">
        <w:rPr>
          <w:b/>
        </w:rPr>
        <w:t>qui règne avec toi pour les siècles des siècles</w:t>
      </w:r>
      <w:r w:rsidR="00D844AA" w:rsidRPr="003546D8">
        <w:rPr>
          <w:rFonts w:ascii="Times New Roman Gras" w:hAnsi="Times New Roman Gras"/>
          <w:b/>
        </w:rPr>
        <w:t>. Amen.</w:t>
      </w:r>
    </w:p>
    <w:p w14:paraId="01DE585F" w14:textId="77777777" w:rsidR="00F948EE" w:rsidRPr="00FE5694" w:rsidRDefault="00F948EE" w:rsidP="00F948EE">
      <w:pPr>
        <w:pStyle w:val="Oraison"/>
        <w:ind w:right="33"/>
        <w:rPr>
          <w:b/>
        </w:rPr>
      </w:pPr>
    </w:p>
    <w:p w14:paraId="38B8F554" w14:textId="77777777" w:rsidR="00FF7617" w:rsidRPr="006F5394" w:rsidRDefault="00FF7617" w:rsidP="00FF7617">
      <w:pPr>
        <w:snapToGrid w:val="0"/>
        <w:ind w:left="1985" w:hanging="284"/>
        <w:jc w:val="both"/>
        <w:rPr>
          <w:iCs/>
        </w:rPr>
      </w:pPr>
      <w:r w:rsidRPr="006F5394">
        <w:rPr>
          <w:i/>
          <w:iCs/>
        </w:rPr>
        <w:t xml:space="preserve">Celle </w:t>
      </w:r>
      <w:r w:rsidR="006F5394">
        <w:rPr>
          <w:i/>
          <w:iCs/>
        </w:rPr>
        <w:t xml:space="preserve">du </w:t>
      </w:r>
      <w:r w:rsidR="00613B50">
        <w:rPr>
          <w:i/>
          <w:iCs/>
        </w:rPr>
        <w:t>lun</w:t>
      </w:r>
      <w:r w:rsidR="006F5394">
        <w:rPr>
          <w:i/>
          <w:iCs/>
        </w:rPr>
        <w:t xml:space="preserve">di de la </w:t>
      </w:r>
      <w:r w:rsidR="00804BFA">
        <w:rPr>
          <w:i/>
          <w:iCs/>
        </w:rPr>
        <w:t>7</w:t>
      </w:r>
      <w:r w:rsidR="006F5394" w:rsidRPr="006F5394">
        <w:rPr>
          <w:i/>
          <w:iCs/>
          <w:vertAlign w:val="superscript"/>
        </w:rPr>
        <w:t>e</w:t>
      </w:r>
      <w:r w:rsidR="006F5394">
        <w:rPr>
          <w:i/>
          <w:iCs/>
        </w:rPr>
        <w:t xml:space="preserve"> semaine de Pâques</w:t>
      </w:r>
      <w:r w:rsidRPr="006F5394">
        <w:rPr>
          <w:iCs/>
        </w:rPr>
        <w:t xml:space="preserve"> (</w:t>
      </w:r>
      <w:r w:rsidRPr="006F5394">
        <w:rPr>
          <w:iCs/>
          <w:sz w:val="18"/>
        </w:rPr>
        <w:t xml:space="preserve">Missel, p. </w:t>
      </w:r>
      <w:r w:rsidR="0086033D">
        <w:rPr>
          <w:iCs/>
          <w:sz w:val="18"/>
        </w:rPr>
        <w:t>3</w:t>
      </w:r>
      <w:r w:rsidR="00613B50">
        <w:rPr>
          <w:iCs/>
          <w:sz w:val="18"/>
        </w:rPr>
        <w:t>15</w:t>
      </w:r>
      <w:r w:rsidRPr="006F5394">
        <w:rPr>
          <w:iCs/>
        </w:rPr>
        <w:t>)</w:t>
      </w:r>
    </w:p>
    <w:p w14:paraId="2AA86AFD" w14:textId="77777777" w:rsidR="00AB71B6" w:rsidRPr="00A108C7" w:rsidRDefault="00AB71B6" w:rsidP="00AB71B6">
      <w:pPr>
        <w:pStyle w:val="Oraison"/>
        <w:ind w:right="33"/>
        <w:rPr>
          <w:b/>
          <w:strike/>
        </w:rPr>
      </w:pPr>
    </w:p>
    <w:p w14:paraId="1A1D2CBA" w14:textId="77777777" w:rsidR="00804BFA" w:rsidRPr="006F5394" w:rsidRDefault="00613B50" w:rsidP="003546D8">
      <w:pPr>
        <w:pStyle w:val="Oraison"/>
        <w:ind w:left="1701" w:right="33" w:firstLine="0"/>
        <w:rPr>
          <w:b/>
        </w:rPr>
      </w:pPr>
      <w:r>
        <w:rPr>
          <w:b/>
        </w:rPr>
        <w:t>Dieu très bon, reste auprès de ton peuple,</w:t>
      </w:r>
      <w:r>
        <w:rPr>
          <w:b/>
        </w:rPr>
        <w:br/>
        <w:t>car sans toi notre vie tombe en ruine ;</w:t>
      </w:r>
      <w:r>
        <w:rPr>
          <w:b/>
        </w:rPr>
        <w:br/>
        <w:t>fais passer à une vie nouvelle</w:t>
      </w:r>
      <w:r>
        <w:rPr>
          <w:b/>
        </w:rPr>
        <w:br/>
        <w:t>ceux que tu as initiés aux sacrements de ton royaume.</w:t>
      </w:r>
    </w:p>
    <w:p w14:paraId="6C49939D" w14:textId="77777777" w:rsidR="003546D8" w:rsidRPr="003546D8" w:rsidRDefault="003546D8" w:rsidP="003546D8">
      <w:pPr>
        <w:pStyle w:val="Oraison"/>
        <w:ind w:left="1701" w:right="33" w:firstLine="0"/>
        <w:rPr>
          <w:b/>
        </w:rPr>
      </w:pPr>
      <w:r w:rsidRPr="003546D8">
        <w:rPr>
          <w:b/>
        </w:rPr>
        <w:t>Par Jésus</w:t>
      </w:r>
      <w:r>
        <w:rPr>
          <w:b/>
        </w:rPr>
        <w:t>, le</w:t>
      </w:r>
      <w:r w:rsidRPr="003546D8">
        <w:rPr>
          <w:b/>
        </w:rPr>
        <w:t xml:space="preserve"> Christ, notre Seigneur. Amen.</w:t>
      </w:r>
    </w:p>
    <w:p w14:paraId="5DB0E924" w14:textId="77777777" w:rsidR="001F6D49" w:rsidRPr="00FE5694" w:rsidRDefault="001F6D49" w:rsidP="001F6D49">
      <w:pPr>
        <w:pStyle w:val="Titre2"/>
        <w:spacing w:before="400"/>
        <w:rPr>
          <w:b/>
          <w:smallCaps/>
          <w:color w:val="E36C0A"/>
        </w:rPr>
      </w:pPr>
      <w:r w:rsidRPr="00FE5694">
        <w:rPr>
          <w:b/>
          <w:smallCaps/>
          <w:color w:val="E36C0A"/>
        </w:rPr>
        <w:t>Liturgie de l’Envoi</w:t>
      </w:r>
    </w:p>
    <w:p w14:paraId="66ECF4B3" w14:textId="77777777" w:rsidR="001F6D49" w:rsidRPr="0034565C" w:rsidRDefault="001F6D49" w:rsidP="001F6D49">
      <w:pPr>
        <w:jc w:val="both"/>
        <w:rPr>
          <w:color w:val="E36C0A"/>
        </w:rPr>
      </w:pPr>
    </w:p>
    <w:p w14:paraId="2B746313" w14:textId="77777777" w:rsidR="001F6D49" w:rsidRPr="0034565C" w:rsidRDefault="001F6D49" w:rsidP="001F6D49">
      <w:pPr>
        <w:pStyle w:val="Titre3"/>
        <w:pBdr>
          <w:bottom w:val="single" w:sz="4" w:space="1" w:color="auto"/>
        </w:pBdr>
        <w:rPr>
          <w:color w:val="E36C0A"/>
        </w:rPr>
      </w:pPr>
      <w:r w:rsidRPr="0034565C">
        <w:rPr>
          <w:color w:val="E36C0A"/>
        </w:rPr>
        <w:t>Annonces</w:t>
      </w:r>
    </w:p>
    <w:p w14:paraId="2B09A6E5" w14:textId="77777777" w:rsidR="006C1E50" w:rsidRDefault="0086033D" w:rsidP="001F6D49">
      <w:pPr>
        <w:ind w:left="284"/>
        <w:jc w:val="both"/>
      </w:pPr>
      <w:r>
        <w:t xml:space="preserve">Penser à annoncer les horaires et les lieux où sera célébrée la </w:t>
      </w:r>
      <w:r w:rsidR="00D15F8B">
        <w:t>fête de la Pentecôte</w:t>
      </w:r>
      <w:r>
        <w:t xml:space="preserve">. </w:t>
      </w:r>
    </w:p>
    <w:p w14:paraId="2C54749C" w14:textId="77777777" w:rsidR="0086033D" w:rsidRPr="00C64A2D" w:rsidRDefault="0086033D" w:rsidP="001F6D49">
      <w:pPr>
        <w:ind w:left="284"/>
        <w:jc w:val="both"/>
      </w:pPr>
    </w:p>
    <w:p w14:paraId="3F0A6135" w14:textId="77777777" w:rsidR="001F6D49" w:rsidRPr="0034565C" w:rsidRDefault="001F6D49" w:rsidP="001F6D49">
      <w:pPr>
        <w:pStyle w:val="Titre3"/>
        <w:pBdr>
          <w:bottom w:val="single" w:sz="4" w:space="1" w:color="auto"/>
        </w:pBdr>
        <w:rPr>
          <w:color w:val="E36C0A"/>
        </w:rPr>
      </w:pPr>
      <w:r w:rsidRPr="0034565C">
        <w:rPr>
          <w:color w:val="E36C0A"/>
        </w:rPr>
        <w:t>Bénédiction</w:t>
      </w:r>
    </w:p>
    <w:p w14:paraId="0C40149C" w14:textId="4DA9B6C5" w:rsidR="00657DE5" w:rsidRPr="00657DE5" w:rsidRDefault="00657DE5" w:rsidP="0034565C">
      <w:pPr>
        <w:pStyle w:val="Corpsdetexte"/>
        <w:ind w:left="284"/>
      </w:pPr>
      <w:r>
        <w:t xml:space="preserve">Nous vous suggérons la </w:t>
      </w:r>
      <w:r w:rsidR="0049308D">
        <w:t>p</w:t>
      </w:r>
      <w:r>
        <w:t>rière sur le peuple</w:t>
      </w:r>
      <w:r w:rsidR="002B3B2C">
        <w:t xml:space="preserve"> pour le </w:t>
      </w:r>
      <w:r w:rsidR="0049308D">
        <w:t>t</w:t>
      </w:r>
      <w:r w:rsidR="002B3B2C">
        <w:t>emps pascal</w:t>
      </w:r>
      <w:r>
        <w:t xml:space="preserve"> (Missel p. 52</w:t>
      </w:r>
      <w:r w:rsidR="002B3B2C">
        <w:t>9</w:t>
      </w:r>
      <w:r>
        <w:t>)</w:t>
      </w:r>
      <w:r w:rsidR="00897498">
        <w:t xml:space="preserve"> – (Voir aussi proposition p. 7)</w:t>
      </w:r>
      <w:r>
        <w:t> :</w:t>
      </w:r>
    </w:p>
    <w:p w14:paraId="11635CCC" w14:textId="77777777" w:rsidR="004A752C" w:rsidRPr="004A752C" w:rsidRDefault="004A752C" w:rsidP="0034565C">
      <w:pPr>
        <w:pStyle w:val="Oraison"/>
        <w:tabs>
          <w:tab w:val="left" w:pos="6379"/>
        </w:tabs>
        <w:rPr>
          <w:b/>
        </w:rPr>
      </w:pPr>
    </w:p>
    <w:p w14:paraId="2BEBB376" w14:textId="56004FBA" w:rsidR="004A752C" w:rsidRPr="00613B50" w:rsidRDefault="002B3B2C" w:rsidP="00613B50">
      <w:pPr>
        <w:pStyle w:val="Oraison"/>
        <w:tabs>
          <w:tab w:val="left" w:pos="6379"/>
        </w:tabs>
        <w:ind w:left="1701" w:firstLine="0"/>
        <w:rPr>
          <w:rFonts w:ascii="Times New Roman Gras" w:hAnsi="Times New Roman Gras"/>
          <w:b/>
        </w:rPr>
      </w:pPr>
      <w:r w:rsidRPr="00613B50">
        <w:rPr>
          <w:rFonts w:ascii="Times New Roman Gras" w:hAnsi="Times New Roman Gras"/>
          <w:b/>
        </w:rPr>
        <w:t>Accorde, Seigneur, à ceux qui se confie</w:t>
      </w:r>
      <w:r w:rsidR="00EB5EB9">
        <w:rPr>
          <w:rFonts w:ascii="Times New Roman Gras" w:hAnsi="Times New Roman Gras"/>
          <w:b/>
        </w:rPr>
        <w:t>nt</w:t>
      </w:r>
      <w:r w:rsidRPr="00613B50">
        <w:rPr>
          <w:rFonts w:ascii="Times New Roman Gras" w:hAnsi="Times New Roman Gras"/>
          <w:b/>
        </w:rPr>
        <w:t xml:space="preserve"> à toi</w:t>
      </w:r>
      <w:r w:rsidRPr="00613B50">
        <w:rPr>
          <w:rFonts w:ascii="Times New Roman Gras" w:hAnsi="Times New Roman Gras"/>
          <w:b/>
        </w:rPr>
        <w:br/>
        <w:t>de garder en leur cœur le mystère pascal,</w:t>
      </w:r>
      <w:r w:rsidRPr="00613B50">
        <w:rPr>
          <w:rFonts w:ascii="Times New Roman Gras" w:hAnsi="Times New Roman Gras"/>
          <w:b/>
        </w:rPr>
        <w:br/>
        <w:t>en s’ouvrant aux biens du monde à venir :</w:t>
      </w:r>
    </w:p>
    <w:p w14:paraId="0C5075EF" w14:textId="77777777" w:rsidR="002B3B2C" w:rsidRPr="00613B50" w:rsidRDefault="002B3B2C" w:rsidP="00613B50">
      <w:pPr>
        <w:pStyle w:val="Oraison"/>
        <w:tabs>
          <w:tab w:val="left" w:pos="6379"/>
        </w:tabs>
        <w:ind w:left="1701" w:firstLine="0"/>
        <w:rPr>
          <w:rFonts w:ascii="Times New Roman Gras" w:hAnsi="Times New Roman Gras"/>
          <w:b/>
        </w:rPr>
      </w:pPr>
      <w:r w:rsidRPr="00613B50">
        <w:rPr>
          <w:rFonts w:ascii="Times New Roman Gras" w:hAnsi="Times New Roman Gras"/>
          <w:b/>
        </w:rPr>
        <w:t>qu’ils soient fidèles aux sacrements qui les ont fait renaître</w:t>
      </w:r>
      <w:r w:rsidRPr="00613B50">
        <w:rPr>
          <w:rFonts w:ascii="Times New Roman Gras" w:hAnsi="Times New Roman Gras"/>
          <w:b/>
        </w:rPr>
        <w:br/>
        <w:t>et arrivent ainsi à la plénitude de la vie.</w:t>
      </w:r>
    </w:p>
    <w:p w14:paraId="05C910EB" w14:textId="77777777" w:rsidR="00613B50" w:rsidRPr="003546D8" w:rsidRDefault="00613B50" w:rsidP="00613B50">
      <w:pPr>
        <w:pStyle w:val="Oraison"/>
        <w:ind w:left="1701" w:right="33" w:firstLine="0"/>
        <w:rPr>
          <w:b/>
        </w:rPr>
      </w:pPr>
      <w:r w:rsidRPr="003546D8">
        <w:rPr>
          <w:b/>
        </w:rPr>
        <w:t>Par Jésus</w:t>
      </w:r>
      <w:r>
        <w:rPr>
          <w:b/>
        </w:rPr>
        <w:t>, le</w:t>
      </w:r>
      <w:r w:rsidRPr="003546D8">
        <w:rPr>
          <w:b/>
        </w:rPr>
        <w:t xml:space="preserve"> Christ, notre Seigneur. Amen.</w:t>
      </w:r>
    </w:p>
    <w:p w14:paraId="0D9AB89A" w14:textId="77777777" w:rsidR="0034565C" w:rsidRPr="004A752C" w:rsidRDefault="0034565C" w:rsidP="0034565C">
      <w:pPr>
        <w:pStyle w:val="Oraison"/>
        <w:tabs>
          <w:tab w:val="left" w:pos="6379"/>
        </w:tabs>
        <w:rPr>
          <w:b/>
        </w:rPr>
      </w:pPr>
    </w:p>
    <w:p w14:paraId="03A8AC63" w14:textId="77777777" w:rsidR="0034565C" w:rsidRDefault="0034565C" w:rsidP="002546B5">
      <w:pPr>
        <w:pStyle w:val="Oraison"/>
        <w:tabs>
          <w:tab w:val="left" w:pos="6379"/>
        </w:tabs>
        <w:rPr>
          <w:b/>
        </w:rPr>
      </w:pPr>
      <w:r>
        <w:rPr>
          <w:b/>
        </w:rPr>
        <w:t>Et que Dieu tout-puissant…</w:t>
      </w:r>
    </w:p>
    <w:p w14:paraId="78EA0D88" w14:textId="77777777" w:rsidR="002546B5" w:rsidRPr="002546B5" w:rsidRDefault="002546B5" w:rsidP="002546B5">
      <w:pPr>
        <w:pStyle w:val="Oraison"/>
        <w:tabs>
          <w:tab w:val="left" w:pos="6379"/>
        </w:tabs>
        <w:rPr>
          <w:b/>
        </w:rPr>
      </w:pPr>
    </w:p>
    <w:p w14:paraId="461603C1" w14:textId="77777777" w:rsidR="00035F31" w:rsidRPr="006C1E50" w:rsidRDefault="0034565C" w:rsidP="006C1E50">
      <w:pPr>
        <w:pStyle w:val="Titre3"/>
        <w:pBdr>
          <w:bottom w:val="single" w:sz="4" w:space="1" w:color="auto"/>
        </w:pBdr>
        <w:rPr>
          <w:b/>
          <w:color w:val="E36C0A"/>
        </w:rPr>
      </w:pPr>
      <w:r w:rsidRPr="0034565C">
        <w:rPr>
          <w:b/>
          <w:color w:val="E36C0A"/>
        </w:rPr>
        <w:t>Envoi</w:t>
      </w:r>
    </w:p>
    <w:p w14:paraId="559AEBF0" w14:textId="77777777" w:rsidR="004C6535" w:rsidRPr="00AF3DAA" w:rsidRDefault="004C6535" w:rsidP="004C6535">
      <w:pPr>
        <w:pStyle w:val="Corpsdetexte"/>
        <w:ind w:left="284"/>
      </w:pPr>
      <w:r w:rsidRPr="00AF3DAA">
        <w:t xml:space="preserve">Dans la mesure du possible, le renvoi est </w:t>
      </w:r>
      <w:r w:rsidRPr="00AF3DAA">
        <w:rPr>
          <w:b/>
        </w:rPr>
        <w:t>chanté</w:t>
      </w:r>
      <w:r w:rsidRPr="00AF3DAA">
        <w:t xml:space="preserve"> par le diacre, ou le prêtre :</w:t>
      </w:r>
    </w:p>
    <w:p w14:paraId="335A3473" w14:textId="77777777" w:rsidR="0034565C" w:rsidRPr="00AF3DAA" w:rsidRDefault="0034565C" w:rsidP="0034565C">
      <w:pPr>
        <w:pStyle w:val="Oraison"/>
        <w:ind w:left="0" w:firstLine="0"/>
        <w:rPr>
          <w:b/>
        </w:rPr>
      </w:pPr>
    </w:p>
    <w:p w14:paraId="269AE696" w14:textId="77777777" w:rsidR="006A1FA8" w:rsidRDefault="006A1FA8" w:rsidP="006A1FA8">
      <w:pPr>
        <w:pStyle w:val="Oraison"/>
        <w:rPr>
          <w:b/>
        </w:rPr>
      </w:pPr>
      <w:r w:rsidRPr="004A752C">
        <w:rPr>
          <w:b/>
        </w:rPr>
        <w:t>Allez en paix, glorifiez le Seigneur par votre vie.</w:t>
      </w:r>
    </w:p>
    <w:p w14:paraId="1F8CD4EC" w14:textId="77777777" w:rsidR="006A1FA8" w:rsidRPr="00613B50" w:rsidRDefault="006A1FA8" w:rsidP="006A1FA8">
      <w:pPr>
        <w:pStyle w:val="Oraison"/>
        <w:rPr>
          <w:rFonts w:ascii="Times New Roman Gras" w:hAnsi="Times New Roman Gras"/>
          <w:b/>
        </w:rPr>
      </w:pPr>
      <w:r w:rsidRPr="00613B50">
        <w:rPr>
          <w:rFonts w:ascii="Times New Roman Gras" w:hAnsi="Times New Roman Gras"/>
          <w:b/>
        </w:rPr>
        <w:t>Nous rendons grâce à Dieu.</w:t>
      </w:r>
    </w:p>
    <w:p w14:paraId="78D11FB2" w14:textId="77777777" w:rsidR="00F212DA" w:rsidRDefault="00F212DA" w:rsidP="001F6D49">
      <w:pPr>
        <w:rPr>
          <w:b/>
          <w:strike/>
        </w:rPr>
      </w:pPr>
    </w:p>
    <w:p w14:paraId="09B9F830" w14:textId="77777777" w:rsidR="008307B3" w:rsidRDefault="00D15F8B" w:rsidP="008307B3">
      <w:pPr>
        <w:pStyle w:val="Corpsdetexte"/>
        <w:ind w:left="284"/>
      </w:pPr>
      <w:r>
        <w:t xml:space="preserve">La procession de sortie de toute l’assemblée pourrait être accompagnée du chant : </w:t>
      </w:r>
    </w:p>
    <w:p w14:paraId="5C1871C8" w14:textId="4BE4A9FB" w:rsidR="00D15F8B" w:rsidRPr="008307B3" w:rsidRDefault="00613B50" w:rsidP="00BC5B76">
      <w:pPr>
        <w:pStyle w:val="Corpsdetexte"/>
        <w:spacing w:before="100"/>
        <w:ind w:left="284"/>
        <w:jc w:val="center"/>
      </w:pPr>
      <w:r w:rsidRPr="00613B50">
        <w:rPr>
          <w:b/>
          <w:color w:val="ED7D31" w:themeColor="accent2"/>
        </w:rPr>
        <w:t>T</w:t>
      </w:r>
      <w:r>
        <w:rPr>
          <w:b/>
          <w:color w:val="ED7D31" w:themeColor="accent2"/>
        </w:rPr>
        <w:t xml:space="preserve"> </w:t>
      </w:r>
      <w:r w:rsidRPr="00613B50">
        <w:rPr>
          <w:b/>
          <w:color w:val="ED7D31" w:themeColor="accent2"/>
        </w:rPr>
        <w:t>72</w:t>
      </w:r>
      <w:r>
        <w:rPr>
          <w:b/>
          <w:color w:val="ED7D31" w:themeColor="accent2"/>
        </w:rPr>
        <w:t xml:space="preserve"> </w:t>
      </w:r>
      <w:r w:rsidRPr="00613B50">
        <w:rPr>
          <w:b/>
        </w:rPr>
        <w:t xml:space="preserve">- N'ayons pas peur de vivre au monde - </w:t>
      </w:r>
      <w:r w:rsidRPr="00613B50">
        <w:t>Signes Musiques n°21</w:t>
      </w:r>
    </w:p>
    <w:sectPr w:rsidR="00D15F8B" w:rsidRPr="008307B3"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AFC6" w14:textId="77777777" w:rsidR="009E3658" w:rsidRDefault="009E3658">
      <w:r>
        <w:separator/>
      </w:r>
    </w:p>
  </w:endnote>
  <w:endnote w:type="continuationSeparator" w:id="0">
    <w:p w14:paraId="7C335096" w14:textId="77777777" w:rsidR="009E3658" w:rsidRDefault="009E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1305" w14:textId="41109EA3" w:rsidR="00544C52" w:rsidRDefault="00544C52"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7</w:t>
    </w:r>
    <w:r w:rsidRPr="00A22BEC">
      <w:rPr>
        <w:rFonts w:ascii="Kristen ITC" w:hAnsi="Kristen ITC"/>
        <w:sz w:val="16"/>
        <w:szCs w:val="16"/>
      </w:rPr>
      <w:t>e dimanche de</w:t>
    </w:r>
    <w:r>
      <w:rPr>
        <w:rFonts w:ascii="Kristen ITC" w:hAnsi="Kristen ITC"/>
      </w:rPr>
      <w:t xml:space="preserve"> </w:t>
    </w:r>
    <w:r>
      <w:rPr>
        <w:rFonts w:ascii="Kristen ITC" w:hAnsi="Kristen ITC"/>
        <w:sz w:val="16"/>
        <w:szCs w:val="16"/>
      </w:rPr>
      <w:t>Pâques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9A4C1A">
      <w:rPr>
        <w:noProof/>
        <w:sz w:val="16"/>
        <w:szCs w:val="16"/>
      </w:rPr>
      <w:t>11/03/2021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9E5535">
      <w:rPr>
        <w:rStyle w:val="Numrodepage"/>
        <w:noProof/>
      </w:rPr>
      <w:t>3</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538F" w14:textId="77777777" w:rsidR="009E3658" w:rsidRDefault="009E3658">
      <w:r>
        <w:separator/>
      </w:r>
    </w:p>
  </w:footnote>
  <w:footnote w:type="continuationSeparator" w:id="0">
    <w:p w14:paraId="52D823C2" w14:textId="77777777" w:rsidR="009E3658" w:rsidRDefault="009E36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10261CA"/>
    <w:multiLevelType w:val="hybridMultilevel"/>
    <w:tmpl w:val="842AA6EE"/>
    <w:lvl w:ilvl="0" w:tplc="8642241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21C2DB9"/>
    <w:multiLevelType w:val="hybridMultilevel"/>
    <w:tmpl w:val="E650231E"/>
    <w:lvl w:ilvl="0" w:tplc="A906D6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5618C6"/>
    <w:multiLevelType w:val="hybridMultilevel"/>
    <w:tmpl w:val="EC5069CA"/>
    <w:lvl w:ilvl="0" w:tplc="EC54D0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1028F2"/>
    <w:multiLevelType w:val="hybridMultilevel"/>
    <w:tmpl w:val="115A15C2"/>
    <w:lvl w:ilvl="0" w:tplc="46B296D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13612294"/>
    <w:multiLevelType w:val="hybridMultilevel"/>
    <w:tmpl w:val="27CACFBE"/>
    <w:lvl w:ilvl="0" w:tplc="252ECECA">
      <w:start w:val="1"/>
      <w:numFmt w:val="decimal"/>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3A25B73"/>
    <w:multiLevelType w:val="hybridMultilevel"/>
    <w:tmpl w:val="41B6571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5092F67"/>
    <w:multiLevelType w:val="hybridMultilevel"/>
    <w:tmpl w:val="9FB43750"/>
    <w:lvl w:ilvl="0" w:tplc="54FEF638">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16172ECC"/>
    <w:multiLevelType w:val="hybridMultilevel"/>
    <w:tmpl w:val="BC1608D4"/>
    <w:lvl w:ilvl="0" w:tplc="14E28C04">
      <w:start w:val="1"/>
      <w:numFmt w:val="upperLetter"/>
      <w:lvlText w:val="%1-"/>
      <w:lvlJc w:val="left"/>
      <w:pPr>
        <w:ind w:left="1778" w:hanging="360"/>
      </w:pPr>
      <w:rPr>
        <w:rFonts w:hint="default"/>
        <w:b w:val="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 w15:restartNumberingAfterBreak="0">
    <w:nsid w:val="1926022E"/>
    <w:multiLevelType w:val="hybridMultilevel"/>
    <w:tmpl w:val="48320012"/>
    <w:lvl w:ilvl="0" w:tplc="DE7E2B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EE2AEA"/>
    <w:multiLevelType w:val="hybridMultilevel"/>
    <w:tmpl w:val="FB9631D0"/>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15:restartNumberingAfterBreak="0">
    <w:nsid w:val="1DCD052E"/>
    <w:multiLevelType w:val="hybridMultilevel"/>
    <w:tmpl w:val="36C20650"/>
    <w:lvl w:ilvl="0" w:tplc="A3FCACAA">
      <w:start w:val="1"/>
      <w:numFmt w:val="upperLetter"/>
      <w:lvlText w:val="%1-"/>
      <w:lvlJc w:val="left"/>
      <w:pPr>
        <w:ind w:left="720" w:hanging="360"/>
      </w:pPr>
      <w:rPr>
        <w:rFonts w:eastAsia="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2A4312B"/>
    <w:multiLevelType w:val="hybridMultilevel"/>
    <w:tmpl w:val="DE7AA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FF3218"/>
    <w:multiLevelType w:val="hybridMultilevel"/>
    <w:tmpl w:val="FD1CC206"/>
    <w:lvl w:ilvl="0" w:tplc="0C86CE36">
      <w:start w:val="1"/>
      <w:numFmt w:val="upperLetter"/>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9" w15:restartNumberingAfterBreak="0">
    <w:nsid w:val="25AE3F13"/>
    <w:multiLevelType w:val="hybridMultilevel"/>
    <w:tmpl w:val="8C6202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66233B8"/>
    <w:multiLevelType w:val="hybridMultilevel"/>
    <w:tmpl w:val="CC80C17A"/>
    <w:lvl w:ilvl="0" w:tplc="1ABE6182">
      <w:numFmt w:val="bullet"/>
      <w:lvlText w:val="-"/>
      <w:lvlJc w:val="left"/>
      <w:pPr>
        <w:ind w:left="720" w:hanging="360"/>
      </w:pPr>
      <w:rPr>
        <w:rFonts w:ascii="Times New Roman" w:eastAsia="Times New Roman"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8375CC"/>
    <w:multiLevelType w:val="hybridMultilevel"/>
    <w:tmpl w:val="A9489A76"/>
    <w:lvl w:ilvl="0" w:tplc="EEC6A438">
      <w:start w:val="1"/>
      <w:numFmt w:val="upperLetter"/>
      <w:lvlText w:val="(%1)"/>
      <w:lvlJc w:val="left"/>
      <w:pPr>
        <w:ind w:left="927" w:hanging="360"/>
      </w:pPr>
      <w:rPr>
        <w:rFonts w:hint="default"/>
        <w:i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B602D4"/>
    <w:multiLevelType w:val="hybridMultilevel"/>
    <w:tmpl w:val="7DCC9B72"/>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B428BC"/>
    <w:multiLevelType w:val="hybridMultilevel"/>
    <w:tmpl w:val="ACC8FBC6"/>
    <w:lvl w:ilvl="0" w:tplc="91CA9D14">
      <w:start w:val="1"/>
      <w:numFmt w:val="upperLetter"/>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30F13A40"/>
    <w:multiLevelType w:val="hybridMultilevel"/>
    <w:tmpl w:val="B7BC59CA"/>
    <w:lvl w:ilvl="0" w:tplc="28AA81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7460D9"/>
    <w:multiLevelType w:val="hybridMultilevel"/>
    <w:tmpl w:val="F516DB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20064AE"/>
    <w:multiLevelType w:val="hybridMultilevel"/>
    <w:tmpl w:val="B04A7C10"/>
    <w:lvl w:ilvl="0" w:tplc="E9167A5E">
      <w:start w:val="1"/>
      <w:numFmt w:val="upperLetter"/>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9" w15:restartNumberingAfterBreak="0">
    <w:nsid w:val="324717DC"/>
    <w:multiLevelType w:val="hybridMultilevel"/>
    <w:tmpl w:val="C22CB022"/>
    <w:lvl w:ilvl="0" w:tplc="0206199C">
      <w:start w:val="1"/>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0" w15:restartNumberingAfterBreak="0">
    <w:nsid w:val="35FE21D6"/>
    <w:multiLevelType w:val="hybridMultilevel"/>
    <w:tmpl w:val="66D0A102"/>
    <w:lvl w:ilvl="0" w:tplc="770A540E">
      <w:start w:val="1"/>
      <w:numFmt w:val="upperLetter"/>
      <w:lvlText w:val="%1-"/>
      <w:lvlJc w:val="left"/>
      <w:pPr>
        <w:ind w:left="2421" w:hanging="360"/>
      </w:pPr>
      <w:rPr>
        <w:rFonts w:hint="default"/>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1"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2" w15:restartNumberingAfterBreak="0">
    <w:nsid w:val="462949D6"/>
    <w:multiLevelType w:val="hybridMultilevel"/>
    <w:tmpl w:val="A6BE5998"/>
    <w:lvl w:ilvl="0" w:tplc="EBB64B00">
      <w:start w:val="1"/>
      <w:numFmt w:val="upperLetter"/>
      <w:lvlText w:val="%1-"/>
      <w:lvlJc w:val="left"/>
      <w:pPr>
        <w:ind w:left="1778" w:hanging="360"/>
      </w:pPr>
      <w:rPr>
        <w:rFonts w:hint="default"/>
        <w:b w:val="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4" w15:restartNumberingAfterBreak="0">
    <w:nsid w:val="504D511E"/>
    <w:multiLevelType w:val="hybridMultilevel"/>
    <w:tmpl w:val="723E1762"/>
    <w:lvl w:ilvl="0" w:tplc="9460B38A">
      <w:start w:val="1"/>
      <w:numFmt w:val="upperLetter"/>
      <w:lvlText w:val="%1-"/>
      <w:lvlJc w:val="left"/>
      <w:pPr>
        <w:ind w:left="2421" w:hanging="360"/>
      </w:pPr>
      <w:rPr>
        <w:rFonts w:hint="default"/>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5" w15:restartNumberingAfterBreak="0">
    <w:nsid w:val="54D06B91"/>
    <w:multiLevelType w:val="hybridMultilevel"/>
    <w:tmpl w:val="0066C24E"/>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3D3924"/>
    <w:multiLevelType w:val="hybridMultilevel"/>
    <w:tmpl w:val="CAA2634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58D068F7"/>
    <w:multiLevelType w:val="hybridMultilevel"/>
    <w:tmpl w:val="23389596"/>
    <w:lvl w:ilvl="0" w:tplc="16F87EF0">
      <w:start w:val="1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BA7B3D"/>
    <w:multiLevelType w:val="hybridMultilevel"/>
    <w:tmpl w:val="B00EBF12"/>
    <w:lvl w:ilvl="0" w:tplc="90FEEB8E">
      <w:start w:val="1"/>
      <w:numFmt w:val="upperLetter"/>
      <w:lvlText w:val="%1-"/>
      <w:lvlJc w:val="left"/>
      <w:pPr>
        <w:ind w:left="1778" w:hanging="360"/>
      </w:pPr>
      <w:rPr>
        <w:rFonts w:hint="default"/>
        <w:b w:val="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9" w15:restartNumberingAfterBreak="0">
    <w:nsid w:val="5B5920F5"/>
    <w:multiLevelType w:val="hybridMultilevel"/>
    <w:tmpl w:val="33FE12E0"/>
    <w:lvl w:ilvl="0" w:tplc="6834E8CA">
      <w:start w:val="1"/>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0" w15:restartNumberingAfterBreak="0">
    <w:nsid w:val="5FE94703"/>
    <w:multiLevelType w:val="hybridMultilevel"/>
    <w:tmpl w:val="19424134"/>
    <w:lvl w:ilvl="0" w:tplc="94F0253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26D4342"/>
    <w:multiLevelType w:val="hybridMultilevel"/>
    <w:tmpl w:val="D06699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15:restartNumberingAfterBreak="0">
    <w:nsid w:val="65EF4E24"/>
    <w:multiLevelType w:val="hybridMultilevel"/>
    <w:tmpl w:val="794E3F6C"/>
    <w:lvl w:ilvl="0" w:tplc="857C8B52">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9651606"/>
    <w:multiLevelType w:val="hybridMultilevel"/>
    <w:tmpl w:val="2E946424"/>
    <w:lvl w:ilvl="0" w:tplc="252A2AD2">
      <w:start w:val="1"/>
      <w:numFmt w:val="upperLetter"/>
      <w:lvlText w:val="%1-"/>
      <w:lvlJc w:val="left"/>
      <w:pPr>
        <w:ind w:left="2421" w:hanging="360"/>
      </w:pPr>
      <w:rPr>
        <w:rFonts w:hint="default"/>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7" w15:restartNumberingAfterBreak="0">
    <w:nsid w:val="699D0057"/>
    <w:multiLevelType w:val="hybridMultilevel"/>
    <w:tmpl w:val="EA988476"/>
    <w:lvl w:ilvl="0" w:tplc="8E06DEB6">
      <w:start w:val="1"/>
      <w:numFmt w:val="bullet"/>
      <w:lvlText w:val=""/>
      <w:lvlJc w:val="left"/>
      <w:pPr>
        <w:ind w:left="785" w:hanging="360"/>
      </w:pPr>
      <w:rPr>
        <w:rFonts w:ascii="Wingdings" w:hAnsi="Wingdings" w:hint="default"/>
        <w:color w:val="auto"/>
      </w:rPr>
    </w:lvl>
    <w:lvl w:ilvl="1" w:tplc="1ABE6182">
      <w:numFmt w:val="bullet"/>
      <w:lvlText w:val="-"/>
      <w:lvlJc w:val="left"/>
      <w:pPr>
        <w:tabs>
          <w:tab w:val="num" w:pos="1080"/>
        </w:tabs>
        <w:ind w:left="1080" w:hanging="360"/>
      </w:pPr>
      <w:rPr>
        <w:rFonts w:ascii="Times New Roman" w:eastAsia="Times New Roman" w:hAnsi="Times New Roman" w:cs="Times New Roman" w:hint="default"/>
        <w:b/>
        <w:i/>
        <w:color w:val="auto"/>
      </w:r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8" w15:restartNumberingAfterBreak="0">
    <w:nsid w:val="6A504B21"/>
    <w:multiLevelType w:val="hybridMultilevel"/>
    <w:tmpl w:val="E4D084C4"/>
    <w:lvl w:ilvl="0" w:tplc="FDC407B2">
      <w:start w:val="1"/>
      <w:numFmt w:val="bullet"/>
      <w:lvlText w:val=""/>
      <w:lvlJc w:val="left"/>
      <w:pPr>
        <w:ind w:left="1003" w:hanging="360"/>
      </w:pPr>
      <w:rPr>
        <w:rFonts w:ascii="Symbol" w:hAnsi="Symbol" w:hint="default"/>
      </w:rPr>
    </w:lvl>
    <w:lvl w:ilvl="1" w:tplc="E6E69FC6">
      <w:numFmt w:val="bullet"/>
      <w:lvlText w:val="•"/>
      <w:lvlJc w:val="left"/>
      <w:pPr>
        <w:ind w:left="1723" w:hanging="360"/>
      </w:pPr>
      <w:rPr>
        <w:rFonts w:ascii="Times New Roman" w:eastAsia="Times New Roman" w:hAnsi="Times New Roman" w:cs="Times New Roman"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9" w15:restartNumberingAfterBreak="0">
    <w:nsid w:val="7B541A3C"/>
    <w:multiLevelType w:val="hybridMultilevel"/>
    <w:tmpl w:val="1D187510"/>
    <w:lvl w:ilvl="0" w:tplc="9C7257D6">
      <w:start w:val="1"/>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0" w15:restartNumberingAfterBreak="0">
    <w:nsid w:val="7E351381"/>
    <w:multiLevelType w:val="hybridMultilevel"/>
    <w:tmpl w:val="142076F0"/>
    <w:lvl w:ilvl="0" w:tplc="4886BAF4">
      <w:start w:val="1"/>
      <w:numFmt w:val="upperLetter"/>
      <w:lvlText w:val="%1-"/>
      <w:lvlJc w:val="left"/>
      <w:pPr>
        <w:ind w:left="2421" w:hanging="360"/>
      </w:pPr>
      <w:rPr>
        <w:rFonts w:hint="default"/>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num w:numId="1">
    <w:abstractNumId w:val="33"/>
  </w:num>
  <w:num w:numId="2">
    <w:abstractNumId w:val="43"/>
  </w:num>
  <w:num w:numId="3">
    <w:abstractNumId w:val="26"/>
  </w:num>
  <w:num w:numId="4">
    <w:abstractNumId w:val="23"/>
  </w:num>
  <w:num w:numId="5">
    <w:abstractNumId w:val="12"/>
  </w:num>
  <w:num w:numId="6">
    <w:abstractNumId w:val="42"/>
  </w:num>
  <w:num w:numId="7">
    <w:abstractNumId w:val="48"/>
  </w:num>
  <w:num w:numId="8">
    <w:abstractNumId w:val="35"/>
  </w:num>
  <w:num w:numId="9">
    <w:abstractNumId w:val="22"/>
  </w:num>
  <w:num w:numId="10">
    <w:abstractNumId w:val="31"/>
  </w:num>
  <w:num w:numId="11">
    <w:abstractNumId w:val="44"/>
  </w:num>
  <w:num w:numId="12">
    <w:abstractNumId w:val="19"/>
  </w:num>
  <w:num w:numId="13">
    <w:abstractNumId w:val="47"/>
  </w:num>
  <w:num w:numId="14">
    <w:abstractNumId w:val="17"/>
  </w:num>
  <w:num w:numId="15">
    <w:abstractNumId w:val="6"/>
  </w:num>
  <w:num w:numId="16">
    <w:abstractNumId w:val="14"/>
  </w:num>
  <w:num w:numId="17">
    <w:abstractNumId w:val="32"/>
  </w:num>
  <w:num w:numId="18">
    <w:abstractNumId w:val="39"/>
  </w:num>
  <w:num w:numId="19">
    <w:abstractNumId w:val="38"/>
  </w:num>
  <w:num w:numId="20">
    <w:abstractNumId w:val="13"/>
  </w:num>
  <w:num w:numId="21">
    <w:abstractNumId w:val="36"/>
  </w:num>
  <w:num w:numId="22">
    <w:abstractNumId w:val="16"/>
  </w:num>
  <w:num w:numId="23">
    <w:abstractNumId w:val="11"/>
  </w:num>
  <w:num w:numId="24">
    <w:abstractNumId w:val="45"/>
  </w:num>
  <w:num w:numId="25">
    <w:abstractNumId w:val="41"/>
  </w:num>
  <w:num w:numId="26">
    <w:abstractNumId w:val="28"/>
  </w:num>
  <w:num w:numId="27">
    <w:abstractNumId w:val="18"/>
  </w:num>
  <w:num w:numId="28">
    <w:abstractNumId w:val="25"/>
  </w:num>
  <w:num w:numId="29">
    <w:abstractNumId w:val="27"/>
  </w:num>
  <w:num w:numId="30">
    <w:abstractNumId w:val="30"/>
  </w:num>
  <w:num w:numId="31">
    <w:abstractNumId w:val="46"/>
  </w:num>
  <w:num w:numId="32">
    <w:abstractNumId w:val="8"/>
  </w:num>
  <w:num w:numId="33">
    <w:abstractNumId w:val="24"/>
  </w:num>
  <w:num w:numId="34">
    <w:abstractNumId w:val="40"/>
  </w:num>
  <w:num w:numId="35">
    <w:abstractNumId w:val="21"/>
  </w:num>
  <w:num w:numId="36">
    <w:abstractNumId w:val="20"/>
  </w:num>
  <w:num w:numId="37">
    <w:abstractNumId w:val="15"/>
  </w:num>
  <w:num w:numId="38">
    <w:abstractNumId w:val="4"/>
  </w:num>
  <w:num w:numId="39">
    <w:abstractNumId w:val="10"/>
  </w:num>
  <w:num w:numId="40">
    <w:abstractNumId w:val="49"/>
  </w:num>
  <w:num w:numId="41">
    <w:abstractNumId w:val="29"/>
  </w:num>
  <w:num w:numId="42">
    <w:abstractNumId w:val="34"/>
  </w:num>
  <w:num w:numId="43">
    <w:abstractNumId w:val="50"/>
  </w:num>
  <w:num w:numId="44">
    <w:abstractNumId w:val="5"/>
  </w:num>
  <w:num w:numId="45">
    <w:abstractNumId w:val="9"/>
  </w:num>
  <w:num w:numId="46">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5E5"/>
    <w:rsid w:val="000049C5"/>
    <w:rsid w:val="00004B0C"/>
    <w:rsid w:val="00004D47"/>
    <w:rsid w:val="00006383"/>
    <w:rsid w:val="000064CF"/>
    <w:rsid w:val="00006E87"/>
    <w:rsid w:val="00007658"/>
    <w:rsid w:val="00007840"/>
    <w:rsid w:val="00007E90"/>
    <w:rsid w:val="00010BA3"/>
    <w:rsid w:val="00010CD5"/>
    <w:rsid w:val="00010CF8"/>
    <w:rsid w:val="00012C6E"/>
    <w:rsid w:val="00013464"/>
    <w:rsid w:val="00013C1F"/>
    <w:rsid w:val="000148B6"/>
    <w:rsid w:val="00014DAD"/>
    <w:rsid w:val="00016DBA"/>
    <w:rsid w:val="0001744B"/>
    <w:rsid w:val="00020BD9"/>
    <w:rsid w:val="000216AD"/>
    <w:rsid w:val="00021DFF"/>
    <w:rsid w:val="00022796"/>
    <w:rsid w:val="00022842"/>
    <w:rsid w:val="000229FC"/>
    <w:rsid w:val="0002345F"/>
    <w:rsid w:val="00023A70"/>
    <w:rsid w:val="00023D25"/>
    <w:rsid w:val="00024766"/>
    <w:rsid w:val="00024F2E"/>
    <w:rsid w:val="00025B9F"/>
    <w:rsid w:val="0002635C"/>
    <w:rsid w:val="0002743F"/>
    <w:rsid w:val="00027996"/>
    <w:rsid w:val="00030424"/>
    <w:rsid w:val="000304CE"/>
    <w:rsid w:val="000305FD"/>
    <w:rsid w:val="000306CD"/>
    <w:rsid w:val="00030B1E"/>
    <w:rsid w:val="0003198E"/>
    <w:rsid w:val="00031D46"/>
    <w:rsid w:val="00032099"/>
    <w:rsid w:val="00032D85"/>
    <w:rsid w:val="00033F88"/>
    <w:rsid w:val="00035F31"/>
    <w:rsid w:val="000375FF"/>
    <w:rsid w:val="00037A05"/>
    <w:rsid w:val="00037C34"/>
    <w:rsid w:val="00037E73"/>
    <w:rsid w:val="0004059E"/>
    <w:rsid w:val="00041B3B"/>
    <w:rsid w:val="00041F26"/>
    <w:rsid w:val="000428CD"/>
    <w:rsid w:val="0004329C"/>
    <w:rsid w:val="00043B29"/>
    <w:rsid w:val="000442CF"/>
    <w:rsid w:val="000450D1"/>
    <w:rsid w:val="00045140"/>
    <w:rsid w:val="000458AD"/>
    <w:rsid w:val="000463D8"/>
    <w:rsid w:val="000468EA"/>
    <w:rsid w:val="00046D25"/>
    <w:rsid w:val="00046E49"/>
    <w:rsid w:val="00047175"/>
    <w:rsid w:val="0004770C"/>
    <w:rsid w:val="00047D62"/>
    <w:rsid w:val="00050C7C"/>
    <w:rsid w:val="00051AD5"/>
    <w:rsid w:val="0005399C"/>
    <w:rsid w:val="00053EB4"/>
    <w:rsid w:val="00054618"/>
    <w:rsid w:val="00054736"/>
    <w:rsid w:val="00055DCD"/>
    <w:rsid w:val="000602DE"/>
    <w:rsid w:val="00060812"/>
    <w:rsid w:val="00060C2C"/>
    <w:rsid w:val="00060DBF"/>
    <w:rsid w:val="00061741"/>
    <w:rsid w:val="000621D5"/>
    <w:rsid w:val="0006454A"/>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816B3"/>
    <w:rsid w:val="00081A69"/>
    <w:rsid w:val="000820ED"/>
    <w:rsid w:val="00082154"/>
    <w:rsid w:val="00082DAD"/>
    <w:rsid w:val="0008349D"/>
    <w:rsid w:val="00084257"/>
    <w:rsid w:val="00085763"/>
    <w:rsid w:val="000909DD"/>
    <w:rsid w:val="000917BF"/>
    <w:rsid w:val="00091FE3"/>
    <w:rsid w:val="0009237F"/>
    <w:rsid w:val="000926FB"/>
    <w:rsid w:val="00092FB5"/>
    <w:rsid w:val="00093284"/>
    <w:rsid w:val="000935FD"/>
    <w:rsid w:val="00093826"/>
    <w:rsid w:val="00094840"/>
    <w:rsid w:val="00094B38"/>
    <w:rsid w:val="00094BF7"/>
    <w:rsid w:val="000953A1"/>
    <w:rsid w:val="00095811"/>
    <w:rsid w:val="00095B1D"/>
    <w:rsid w:val="0009653B"/>
    <w:rsid w:val="00096C19"/>
    <w:rsid w:val="000974A6"/>
    <w:rsid w:val="00097A01"/>
    <w:rsid w:val="000A24BB"/>
    <w:rsid w:val="000A2FEA"/>
    <w:rsid w:val="000A3576"/>
    <w:rsid w:val="000A40E5"/>
    <w:rsid w:val="000A48A6"/>
    <w:rsid w:val="000A54CF"/>
    <w:rsid w:val="000A6B8F"/>
    <w:rsid w:val="000A6F43"/>
    <w:rsid w:val="000A73AC"/>
    <w:rsid w:val="000A7A84"/>
    <w:rsid w:val="000A7DA0"/>
    <w:rsid w:val="000B0777"/>
    <w:rsid w:val="000B077C"/>
    <w:rsid w:val="000B11FD"/>
    <w:rsid w:val="000B1A94"/>
    <w:rsid w:val="000B1DCC"/>
    <w:rsid w:val="000B1EC5"/>
    <w:rsid w:val="000B215C"/>
    <w:rsid w:val="000B29C3"/>
    <w:rsid w:val="000B2CA3"/>
    <w:rsid w:val="000B316A"/>
    <w:rsid w:val="000B3250"/>
    <w:rsid w:val="000B36F5"/>
    <w:rsid w:val="000B3BD7"/>
    <w:rsid w:val="000B3D6E"/>
    <w:rsid w:val="000B435B"/>
    <w:rsid w:val="000B50CD"/>
    <w:rsid w:val="000B5535"/>
    <w:rsid w:val="000B57CD"/>
    <w:rsid w:val="000B6B6B"/>
    <w:rsid w:val="000B6B91"/>
    <w:rsid w:val="000B70DB"/>
    <w:rsid w:val="000B70FA"/>
    <w:rsid w:val="000B7D7E"/>
    <w:rsid w:val="000B7F87"/>
    <w:rsid w:val="000B7FEB"/>
    <w:rsid w:val="000C1DEE"/>
    <w:rsid w:val="000C1F1F"/>
    <w:rsid w:val="000C2CF9"/>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EC0"/>
    <w:rsid w:val="000D4503"/>
    <w:rsid w:val="000D5D31"/>
    <w:rsid w:val="000D5F3A"/>
    <w:rsid w:val="000D6609"/>
    <w:rsid w:val="000D67CF"/>
    <w:rsid w:val="000D6851"/>
    <w:rsid w:val="000D6852"/>
    <w:rsid w:val="000D7F17"/>
    <w:rsid w:val="000E0689"/>
    <w:rsid w:val="000E1590"/>
    <w:rsid w:val="000E18A3"/>
    <w:rsid w:val="000E1C6F"/>
    <w:rsid w:val="000E1E97"/>
    <w:rsid w:val="000E1EA4"/>
    <w:rsid w:val="000E29EE"/>
    <w:rsid w:val="000E435C"/>
    <w:rsid w:val="000E4526"/>
    <w:rsid w:val="000E753B"/>
    <w:rsid w:val="000F096E"/>
    <w:rsid w:val="000F13D3"/>
    <w:rsid w:val="000F1891"/>
    <w:rsid w:val="000F18E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9CC"/>
    <w:rsid w:val="00103AEB"/>
    <w:rsid w:val="001043BF"/>
    <w:rsid w:val="0010636E"/>
    <w:rsid w:val="00110E8E"/>
    <w:rsid w:val="00111458"/>
    <w:rsid w:val="0011207B"/>
    <w:rsid w:val="00112B42"/>
    <w:rsid w:val="00113111"/>
    <w:rsid w:val="00113329"/>
    <w:rsid w:val="0011366A"/>
    <w:rsid w:val="00113CC5"/>
    <w:rsid w:val="00114E99"/>
    <w:rsid w:val="0011500F"/>
    <w:rsid w:val="00115B8B"/>
    <w:rsid w:val="00115D90"/>
    <w:rsid w:val="00116608"/>
    <w:rsid w:val="00116EA1"/>
    <w:rsid w:val="0011722A"/>
    <w:rsid w:val="00117314"/>
    <w:rsid w:val="00117C0A"/>
    <w:rsid w:val="00117D55"/>
    <w:rsid w:val="00120165"/>
    <w:rsid w:val="001201C3"/>
    <w:rsid w:val="00121228"/>
    <w:rsid w:val="00121AE7"/>
    <w:rsid w:val="00122B5C"/>
    <w:rsid w:val="00122C7E"/>
    <w:rsid w:val="00122D9B"/>
    <w:rsid w:val="001254A6"/>
    <w:rsid w:val="00127E84"/>
    <w:rsid w:val="001302B5"/>
    <w:rsid w:val="001308E8"/>
    <w:rsid w:val="00130A5B"/>
    <w:rsid w:val="0013134B"/>
    <w:rsid w:val="00132303"/>
    <w:rsid w:val="00132CBA"/>
    <w:rsid w:val="00133357"/>
    <w:rsid w:val="0013351B"/>
    <w:rsid w:val="00133A61"/>
    <w:rsid w:val="0013491F"/>
    <w:rsid w:val="00134927"/>
    <w:rsid w:val="001368E6"/>
    <w:rsid w:val="00136E3C"/>
    <w:rsid w:val="00136EBD"/>
    <w:rsid w:val="00137755"/>
    <w:rsid w:val="00137CA6"/>
    <w:rsid w:val="0014012D"/>
    <w:rsid w:val="00141139"/>
    <w:rsid w:val="00142079"/>
    <w:rsid w:val="0014236E"/>
    <w:rsid w:val="00142450"/>
    <w:rsid w:val="00142B7A"/>
    <w:rsid w:val="00142EB3"/>
    <w:rsid w:val="00143F5E"/>
    <w:rsid w:val="0014404C"/>
    <w:rsid w:val="00145344"/>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772D"/>
    <w:rsid w:val="00157D3C"/>
    <w:rsid w:val="00160944"/>
    <w:rsid w:val="00161C48"/>
    <w:rsid w:val="0016218D"/>
    <w:rsid w:val="00163664"/>
    <w:rsid w:val="00164912"/>
    <w:rsid w:val="00165240"/>
    <w:rsid w:val="00165B76"/>
    <w:rsid w:val="001705BE"/>
    <w:rsid w:val="00171367"/>
    <w:rsid w:val="00171A43"/>
    <w:rsid w:val="00173337"/>
    <w:rsid w:val="00175BD2"/>
    <w:rsid w:val="00177208"/>
    <w:rsid w:val="00177911"/>
    <w:rsid w:val="00177A62"/>
    <w:rsid w:val="0018134B"/>
    <w:rsid w:val="00182F28"/>
    <w:rsid w:val="00183596"/>
    <w:rsid w:val="00183E91"/>
    <w:rsid w:val="00184900"/>
    <w:rsid w:val="0018532B"/>
    <w:rsid w:val="00185EE9"/>
    <w:rsid w:val="0018763B"/>
    <w:rsid w:val="00187E4E"/>
    <w:rsid w:val="00190297"/>
    <w:rsid w:val="00190A55"/>
    <w:rsid w:val="001930B1"/>
    <w:rsid w:val="00193180"/>
    <w:rsid w:val="0019319B"/>
    <w:rsid w:val="00194420"/>
    <w:rsid w:val="00194A42"/>
    <w:rsid w:val="00194C7B"/>
    <w:rsid w:val="00194E22"/>
    <w:rsid w:val="00195AE4"/>
    <w:rsid w:val="00195DA7"/>
    <w:rsid w:val="0019631B"/>
    <w:rsid w:val="00196549"/>
    <w:rsid w:val="001976A4"/>
    <w:rsid w:val="00197E02"/>
    <w:rsid w:val="001A14B1"/>
    <w:rsid w:val="001A1969"/>
    <w:rsid w:val="001A1BE4"/>
    <w:rsid w:val="001A2B96"/>
    <w:rsid w:val="001A304B"/>
    <w:rsid w:val="001A32D0"/>
    <w:rsid w:val="001A37E2"/>
    <w:rsid w:val="001A4038"/>
    <w:rsid w:val="001A53D6"/>
    <w:rsid w:val="001A7C87"/>
    <w:rsid w:val="001B07A3"/>
    <w:rsid w:val="001B10C4"/>
    <w:rsid w:val="001B13E6"/>
    <w:rsid w:val="001B17D1"/>
    <w:rsid w:val="001B1B92"/>
    <w:rsid w:val="001B20BF"/>
    <w:rsid w:val="001B292C"/>
    <w:rsid w:val="001B29B5"/>
    <w:rsid w:val="001B3480"/>
    <w:rsid w:val="001B3E98"/>
    <w:rsid w:val="001B4238"/>
    <w:rsid w:val="001B46AA"/>
    <w:rsid w:val="001B6FE4"/>
    <w:rsid w:val="001C04FB"/>
    <w:rsid w:val="001C074F"/>
    <w:rsid w:val="001C0899"/>
    <w:rsid w:val="001C11E0"/>
    <w:rsid w:val="001C2ACB"/>
    <w:rsid w:val="001C2B11"/>
    <w:rsid w:val="001C4075"/>
    <w:rsid w:val="001C45C5"/>
    <w:rsid w:val="001C4832"/>
    <w:rsid w:val="001C5013"/>
    <w:rsid w:val="001C566A"/>
    <w:rsid w:val="001C5689"/>
    <w:rsid w:val="001C58AA"/>
    <w:rsid w:val="001C5BF9"/>
    <w:rsid w:val="001C65F0"/>
    <w:rsid w:val="001C6E71"/>
    <w:rsid w:val="001C793A"/>
    <w:rsid w:val="001D1FEB"/>
    <w:rsid w:val="001D2087"/>
    <w:rsid w:val="001D2773"/>
    <w:rsid w:val="001D2932"/>
    <w:rsid w:val="001D29E6"/>
    <w:rsid w:val="001D32C4"/>
    <w:rsid w:val="001D52A3"/>
    <w:rsid w:val="001D5409"/>
    <w:rsid w:val="001D5BBD"/>
    <w:rsid w:val="001D6537"/>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3DA"/>
    <w:rsid w:val="001F157C"/>
    <w:rsid w:val="001F2834"/>
    <w:rsid w:val="001F32CE"/>
    <w:rsid w:val="001F3C2D"/>
    <w:rsid w:val="001F5192"/>
    <w:rsid w:val="001F660C"/>
    <w:rsid w:val="001F664B"/>
    <w:rsid w:val="001F6D49"/>
    <w:rsid w:val="001F7A1B"/>
    <w:rsid w:val="00201184"/>
    <w:rsid w:val="00201303"/>
    <w:rsid w:val="00201ADD"/>
    <w:rsid w:val="00201E6C"/>
    <w:rsid w:val="00202D9D"/>
    <w:rsid w:val="00203844"/>
    <w:rsid w:val="00206BA6"/>
    <w:rsid w:val="0021049A"/>
    <w:rsid w:val="00210BFF"/>
    <w:rsid w:val="00212831"/>
    <w:rsid w:val="00212AAC"/>
    <w:rsid w:val="00212F46"/>
    <w:rsid w:val="002133CB"/>
    <w:rsid w:val="00213806"/>
    <w:rsid w:val="00213E9D"/>
    <w:rsid w:val="00214357"/>
    <w:rsid w:val="002151FE"/>
    <w:rsid w:val="002159A4"/>
    <w:rsid w:val="00215EF4"/>
    <w:rsid w:val="002167E1"/>
    <w:rsid w:val="00217031"/>
    <w:rsid w:val="0021763B"/>
    <w:rsid w:val="0021780C"/>
    <w:rsid w:val="00217CC3"/>
    <w:rsid w:val="00217FA8"/>
    <w:rsid w:val="002203F5"/>
    <w:rsid w:val="002204AC"/>
    <w:rsid w:val="00220757"/>
    <w:rsid w:val="002208A7"/>
    <w:rsid w:val="0022124B"/>
    <w:rsid w:val="00221992"/>
    <w:rsid w:val="002222C3"/>
    <w:rsid w:val="00223CF0"/>
    <w:rsid w:val="002247D8"/>
    <w:rsid w:val="002251E8"/>
    <w:rsid w:val="0022615D"/>
    <w:rsid w:val="00226F02"/>
    <w:rsid w:val="002271F6"/>
    <w:rsid w:val="00230D45"/>
    <w:rsid w:val="002313B9"/>
    <w:rsid w:val="002314B3"/>
    <w:rsid w:val="0023212E"/>
    <w:rsid w:val="002326F9"/>
    <w:rsid w:val="002327D1"/>
    <w:rsid w:val="0023309B"/>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D55"/>
    <w:rsid w:val="00243567"/>
    <w:rsid w:val="00244619"/>
    <w:rsid w:val="00244969"/>
    <w:rsid w:val="00245062"/>
    <w:rsid w:val="00245E86"/>
    <w:rsid w:val="00246D08"/>
    <w:rsid w:val="00246E48"/>
    <w:rsid w:val="00247333"/>
    <w:rsid w:val="00250BD4"/>
    <w:rsid w:val="00251870"/>
    <w:rsid w:val="00252134"/>
    <w:rsid w:val="002523AE"/>
    <w:rsid w:val="002527CF"/>
    <w:rsid w:val="00252B2B"/>
    <w:rsid w:val="00252F26"/>
    <w:rsid w:val="0025426B"/>
    <w:rsid w:val="002546B5"/>
    <w:rsid w:val="00254974"/>
    <w:rsid w:val="00254DCC"/>
    <w:rsid w:val="00255435"/>
    <w:rsid w:val="0025635B"/>
    <w:rsid w:val="002571E7"/>
    <w:rsid w:val="00260297"/>
    <w:rsid w:val="0026060F"/>
    <w:rsid w:val="00260EEF"/>
    <w:rsid w:val="00261554"/>
    <w:rsid w:val="002615F1"/>
    <w:rsid w:val="00262521"/>
    <w:rsid w:val="00263327"/>
    <w:rsid w:val="00263DF6"/>
    <w:rsid w:val="002641B9"/>
    <w:rsid w:val="002655D7"/>
    <w:rsid w:val="002663A6"/>
    <w:rsid w:val="0026652D"/>
    <w:rsid w:val="00266602"/>
    <w:rsid w:val="00266A8E"/>
    <w:rsid w:val="00266F07"/>
    <w:rsid w:val="00267C70"/>
    <w:rsid w:val="00270DAE"/>
    <w:rsid w:val="00272E5C"/>
    <w:rsid w:val="0027309B"/>
    <w:rsid w:val="002743E5"/>
    <w:rsid w:val="00275ACE"/>
    <w:rsid w:val="002765F2"/>
    <w:rsid w:val="0027662B"/>
    <w:rsid w:val="0027692D"/>
    <w:rsid w:val="0027709C"/>
    <w:rsid w:val="0027776B"/>
    <w:rsid w:val="00280BE0"/>
    <w:rsid w:val="002815B9"/>
    <w:rsid w:val="00282F63"/>
    <w:rsid w:val="00282FC9"/>
    <w:rsid w:val="00283339"/>
    <w:rsid w:val="00283FDB"/>
    <w:rsid w:val="00285547"/>
    <w:rsid w:val="002857C5"/>
    <w:rsid w:val="0028792A"/>
    <w:rsid w:val="00287C6B"/>
    <w:rsid w:val="002911E9"/>
    <w:rsid w:val="0029170B"/>
    <w:rsid w:val="00292E7E"/>
    <w:rsid w:val="0029310B"/>
    <w:rsid w:val="00293457"/>
    <w:rsid w:val="002941BB"/>
    <w:rsid w:val="00294557"/>
    <w:rsid w:val="00294990"/>
    <w:rsid w:val="00294A20"/>
    <w:rsid w:val="0029561A"/>
    <w:rsid w:val="00295943"/>
    <w:rsid w:val="00296609"/>
    <w:rsid w:val="00296F18"/>
    <w:rsid w:val="002A0566"/>
    <w:rsid w:val="002A067E"/>
    <w:rsid w:val="002A0785"/>
    <w:rsid w:val="002A0C7B"/>
    <w:rsid w:val="002A126F"/>
    <w:rsid w:val="002A13A5"/>
    <w:rsid w:val="002A153D"/>
    <w:rsid w:val="002A1EE4"/>
    <w:rsid w:val="002A27F9"/>
    <w:rsid w:val="002A29F3"/>
    <w:rsid w:val="002A3291"/>
    <w:rsid w:val="002A41B1"/>
    <w:rsid w:val="002A4882"/>
    <w:rsid w:val="002A6A1D"/>
    <w:rsid w:val="002A6ED0"/>
    <w:rsid w:val="002A7620"/>
    <w:rsid w:val="002B0068"/>
    <w:rsid w:val="002B040C"/>
    <w:rsid w:val="002B0E80"/>
    <w:rsid w:val="002B108A"/>
    <w:rsid w:val="002B11E6"/>
    <w:rsid w:val="002B240B"/>
    <w:rsid w:val="002B3A6E"/>
    <w:rsid w:val="002B3B2C"/>
    <w:rsid w:val="002B3B30"/>
    <w:rsid w:val="002B3ECC"/>
    <w:rsid w:val="002B41E1"/>
    <w:rsid w:val="002B4FF0"/>
    <w:rsid w:val="002B51FC"/>
    <w:rsid w:val="002B5834"/>
    <w:rsid w:val="002B599F"/>
    <w:rsid w:val="002B5D35"/>
    <w:rsid w:val="002B6399"/>
    <w:rsid w:val="002B76C0"/>
    <w:rsid w:val="002B7F47"/>
    <w:rsid w:val="002C0590"/>
    <w:rsid w:val="002C05B3"/>
    <w:rsid w:val="002C0765"/>
    <w:rsid w:val="002C0AD4"/>
    <w:rsid w:val="002C0D7A"/>
    <w:rsid w:val="002C1563"/>
    <w:rsid w:val="002C15DF"/>
    <w:rsid w:val="002C2C4B"/>
    <w:rsid w:val="002C3902"/>
    <w:rsid w:val="002C3A47"/>
    <w:rsid w:val="002C5E73"/>
    <w:rsid w:val="002C64A4"/>
    <w:rsid w:val="002C718D"/>
    <w:rsid w:val="002D087B"/>
    <w:rsid w:val="002D0883"/>
    <w:rsid w:val="002D0AD9"/>
    <w:rsid w:val="002D0C30"/>
    <w:rsid w:val="002D116A"/>
    <w:rsid w:val="002D1C04"/>
    <w:rsid w:val="002D20F0"/>
    <w:rsid w:val="002D2514"/>
    <w:rsid w:val="002D374F"/>
    <w:rsid w:val="002D3779"/>
    <w:rsid w:val="002D4491"/>
    <w:rsid w:val="002D558C"/>
    <w:rsid w:val="002D5EF1"/>
    <w:rsid w:val="002D6EE8"/>
    <w:rsid w:val="002E0514"/>
    <w:rsid w:val="002E086E"/>
    <w:rsid w:val="002E0B4A"/>
    <w:rsid w:val="002E1E98"/>
    <w:rsid w:val="002E2897"/>
    <w:rsid w:val="002E3AED"/>
    <w:rsid w:val="002E3B07"/>
    <w:rsid w:val="002E3F64"/>
    <w:rsid w:val="002E477C"/>
    <w:rsid w:val="002E5027"/>
    <w:rsid w:val="002E5843"/>
    <w:rsid w:val="002E5F74"/>
    <w:rsid w:val="002E6CA8"/>
    <w:rsid w:val="002E6CEC"/>
    <w:rsid w:val="002F0799"/>
    <w:rsid w:val="002F1486"/>
    <w:rsid w:val="002F1E80"/>
    <w:rsid w:val="002F23ED"/>
    <w:rsid w:val="002F25AC"/>
    <w:rsid w:val="002F3831"/>
    <w:rsid w:val="002F40A1"/>
    <w:rsid w:val="002F4323"/>
    <w:rsid w:val="002F4FA0"/>
    <w:rsid w:val="002F54CA"/>
    <w:rsid w:val="002F60AB"/>
    <w:rsid w:val="002F6583"/>
    <w:rsid w:val="002F70FA"/>
    <w:rsid w:val="002F79DB"/>
    <w:rsid w:val="002F7DD0"/>
    <w:rsid w:val="00300991"/>
    <w:rsid w:val="00301FF5"/>
    <w:rsid w:val="0030208C"/>
    <w:rsid w:val="00302447"/>
    <w:rsid w:val="0030260F"/>
    <w:rsid w:val="00302E66"/>
    <w:rsid w:val="003037E4"/>
    <w:rsid w:val="00303B67"/>
    <w:rsid w:val="00303C95"/>
    <w:rsid w:val="00304449"/>
    <w:rsid w:val="00304590"/>
    <w:rsid w:val="00305683"/>
    <w:rsid w:val="00305C19"/>
    <w:rsid w:val="00305CF1"/>
    <w:rsid w:val="0030638C"/>
    <w:rsid w:val="00307786"/>
    <w:rsid w:val="00310DFB"/>
    <w:rsid w:val="00311F3D"/>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2DBC"/>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3BE"/>
    <w:rsid w:val="0034565C"/>
    <w:rsid w:val="00346278"/>
    <w:rsid w:val="00346313"/>
    <w:rsid w:val="00346680"/>
    <w:rsid w:val="00346C53"/>
    <w:rsid w:val="0034700E"/>
    <w:rsid w:val="00347263"/>
    <w:rsid w:val="003503FC"/>
    <w:rsid w:val="00350C4A"/>
    <w:rsid w:val="00350ECE"/>
    <w:rsid w:val="0035107F"/>
    <w:rsid w:val="003514AF"/>
    <w:rsid w:val="0035295F"/>
    <w:rsid w:val="00354088"/>
    <w:rsid w:val="003546D8"/>
    <w:rsid w:val="00355076"/>
    <w:rsid w:val="00355B57"/>
    <w:rsid w:val="003561DD"/>
    <w:rsid w:val="003561F6"/>
    <w:rsid w:val="0036106A"/>
    <w:rsid w:val="003617CB"/>
    <w:rsid w:val="00361D17"/>
    <w:rsid w:val="00361FB1"/>
    <w:rsid w:val="0036392F"/>
    <w:rsid w:val="00364BB2"/>
    <w:rsid w:val="00365483"/>
    <w:rsid w:val="003665B2"/>
    <w:rsid w:val="00367193"/>
    <w:rsid w:val="00367BCA"/>
    <w:rsid w:val="00370716"/>
    <w:rsid w:val="00371E58"/>
    <w:rsid w:val="00371E77"/>
    <w:rsid w:val="0037353C"/>
    <w:rsid w:val="00375484"/>
    <w:rsid w:val="00375641"/>
    <w:rsid w:val="00375F86"/>
    <w:rsid w:val="0037625E"/>
    <w:rsid w:val="00376D41"/>
    <w:rsid w:val="0037786D"/>
    <w:rsid w:val="003778B5"/>
    <w:rsid w:val="00377E27"/>
    <w:rsid w:val="003802EE"/>
    <w:rsid w:val="003818F0"/>
    <w:rsid w:val="00383383"/>
    <w:rsid w:val="003833D1"/>
    <w:rsid w:val="00384418"/>
    <w:rsid w:val="00384C63"/>
    <w:rsid w:val="00385C4D"/>
    <w:rsid w:val="00386017"/>
    <w:rsid w:val="003862D0"/>
    <w:rsid w:val="00390159"/>
    <w:rsid w:val="003901F2"/>
    <w:rsid w:val="003909F4"/>
    <w:rsid w:val="003919ED"/>
    <w:rsid w:val="00391FE8"/>
    <w:rsid w:val="00392A5F"/>
    <w:rsid w:val="00392ABB"/>
    <w:rsid w:val="00392AD7"/>
    <w:rsid w:val="00392EA4"/>
    <w:rsid w:val="00395930"/>
    <w:rsid w:val="00395A11"/>
    <w:rsid w:val="00395B8C"/>
    <w:rsid w:val="00396545"/>
    <w:rsid w:val="00397239"/>
    <w:rsid w:val="003972EE"/>
    <w:rsid w:val="003A03BD"/>
    <w:rsid w:val="003A0898"/>
    <w:rsid w:val="003A2015"/>
    <w:rsid w:val="003A23DC"/>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1F1A"/>
    <w:rsid w:val="003B2AC4"/>
    <w:rsid w:val="003B3258"/>
    <w:rsid w:val="003B38D1"/>
    <w:rsid w:val="003B3B5A"/>
    <w:rsid w:val="003B3D56"/>
    <w:rsid w:val="003B4446"/>
    <w:rsid w:val="003B5DF4"/>
    <w:rsid w:val="003B628E"/>
    <w:rsid w:val="003C0566"/>
    <w:rsid w:val="003C0E82"/>
    <w:rsid w:val="003C164F"/>
    <w:rsid w:val="003C1A86"/>
    <w:rsid w:val="003C26EE"/>
    <w:rsid w:val="003C3491"/>
    <w:rsid w:val="003C391B"/>
    <w:rsid w:val="003C398B"/>
    <w:rsid w:val="003C3A4C"/>
    <w:rsid w:val="003C4154"/>
    <w:rsid w:val="003C441F"/>
    <w:rsid w:val="003C446B"/>
    <w:rsid w:val="003C46A5"/>
    <w:rsid w:val="003C561A"/>
    <w:rsid w:val="003C58AD"/>
    <w:rsid w:val="003C5C73"/>
    <w:rsid w:val="003C69CA"/>
    <w:rsid w:val="003C6DAD"/>
    <w:rsid w:val="003D06CB"/>
    <w:rsid w:val="003D15D6"/>
    <w:rsid w:val="003D19A0"/>
    <w:rsid w:val="003D1FF3"/>
    <w:rsid w:val="003D339D"/>
    <w:rsid w:val="003D3484"/>
    <w:rsid w:val="003D4621"/>
    <w:rsid w:val="003D4D7C"/>
    <w:rsid w:val="003D5779"/>
    <w:rsid w:val="003D61D6"/>
    <w:rsid w:val="003D67D3"/>
    <w:rsid w:val="003D72E3"/>
    <w:rsid w:val="003D778E"/>
    <w:rsid w:val="003D77CE"/>
    <w:rsid w:val="003D7EC3"/>
    <w:rsid w:val="003E0DEF"/>
    <w:rsid w:val="003E126D"/>
    <w:rsid w:val="003E1538"/>
    <w:rsid w:val="003E233A"/>
    <w:rsid w:val="003E2983"/>
    <w:rsid w:val="003E5186"/>
    <w:rsid w:val="003E547A"/>
    <w:rsid w:val="003E6154"/>
    <w:rsid w:val="003E655D"/>
    <w:rsid w:val="003E6BA1"/>
    <w:rsid w:val="003E71F1"/>
    <w:rsid w:val="003F00FF"/>
    <w:rsid w:val="003F2EC7"/>
    <w:rsid w:val="003F36F8"/>
    <w:rsid w:val="003F4344"/>
    <w:rsid w:val="003F4697"/>
    <w:rsid w:val="003F53FE"/>
    <w:rsid w:val="003F5AE5"/>
    <w:rsid w:val="003F645E"/>
    <w:rsid w:val="003F67CF"/>
    <w:rsid w:val="003F78F5"/>
    <w:rsid w:val="003F7D05"/>
    <w:rsid w:val="003F7D2A"/>
    <w:rsid w:val="00400572"/>
    <w:rsid w:val="00401285"/>
    <w:rsid w:val="00401A0E"/>
    <w:rsid w:val="00401F67"/>
    <w:rsid w:val="00402035"/>
    <w:rsid w:val="0040352D"/>
    <w:rsid w:val="0040455E"/>
    <w:rsid w:val="00404AFF"/>
    <w:rsid w:val="00404C63"/>
    <w:rsid w:val="00404E24"/>
    <w:rsid w:val="004070C1"/>
    <w:rsid w:val="00410051"/>
    <w:rsid w:val="004106BF"/>
    <w:rsid w:val="00410D29"/>
    <w:rsid w:val="00411D5C"/>
    <w:rsid w:val="00412194"/>
    <w:rsid w:val="0041388D"/>
    <w:rsid w:val="00415BC2"/>
    <w:rsid w:val="00415C86"/>
    <w:rsid w:val="004160BB"/>
    <w:rsid w:val="0041631F"/>
    <w:rsid w:val="00416380"/>
    <w:rsid w:val="004202EC"/>
    <w:rsid w:val="00420317"/>
    <w:rsid w:val="004208F5"/>
    <w:rsid w:val="00420CC6"/>
    <w:rsid w:val="00421043"/>
    <w:rsid w:val="00422DFF"/>
    <w:rsid w:val="004246CA"/>
    <w:rsid w:val="0042542C"/>
    <w:rsid w:val="00425684"/>
    <w:rsid w:val="00425CD8"/>
    <w:rsid w:val="0042603F"/>
    <w:rsid w:val="0042615D"/>
    <w:rsid w:val="00426283"/>
    <w:rsid w:val="004263ED"/>
    <w:rsid w:val="00426851"/>
    <w:rsid w:val="00426CEE"/>
    <w:rsid w:val="00426E95"/>
    <w:rsid w:val="00426F60"/>
    <w:rsid w:val="00430275"/>
    <w:rsid w:val="00430FD8"/>
    <w:rsid w:val="00431A15"/>
    <w:rsid w:val="00431E25"/>
    <w:rsid w:val="0043245E"/>
    <w:rsid w:val="00432DCD"/>
    <w:rsid w:val="00433574"/>
    <w:rsid w:val="0043387D"/>
    <w:rsid w:val="00434551"/>
    <w:rsid w:val="00435584"/>
    <w:rsid w:val="00435A98"/>
    <w:rsid w:val="00435EE3"/>
    <w:rsid w:val="00437A87"/>
    <w:rsid w:val="00437E13"/>
    <w:rsid w:val="00437ED5"/>
    <w:rsid w:val="004409B3"/>
    <w:rsid w:val="00441C2E"/>
    <w:rsid w:val="00444AEC"/>
    <w:rsid w:val="00445125"/>
    <w:rsid w:val="00445882"/>
    <w:rsid w:val="00445B12"/>
    <w:rsid w:val="00445D68"/>
    <w:rsid w:val="004463FC"/>
    <w:rsid w:val="0044728F"/>
    <w:rsid w:val="0044745A"/>
    <w:rsid w:val="00447DE8"/>
    <w:rsid w:val="0045098B"/>
    <w:rsid w:val="004509D2"/>
    <w:rsid w:val="00451BE2"/>
    <w:rsid w:val="00452A56"/>
    <w:rsid w:val="00453F8F"/>
    <w:rsid w:val="00455192"/>
    <w:rsid w:val="004559AF"/>
    <w:rsid w:val="00455B6F"/>
    <w:rsid w:val="00460921"/>
    <w:rsid w:val="00461B1C"/>
    <w:rsid w:val="00461CAF"/>
    <w:rsid w:val="004622E3"/>
    <w:rsid w:val="00462399"/>
    <w:rsid w:val="00463A60"/>
    <w:rsid w:val="004643CE"/>
    <w:rsid w:val="00465060"/>
    <w:rsid w:val="00466234"/>
    <w:rsid w:val="00466682"/>
    <w:rsid w:val="00466FFB"/>
    <w:rsid w:val="00467D13"/>
    <w:rsid w:val="00467F62"/>
    <w:rsid w:val="004722D1"/>
    <w:rsid w:val="0047256D"/>
    <w:rsid w:val="00472FB9"/>
    <w:rsid w:val="00473298"/>
    <w:rsid w:val="004735E6"/>
    <w:rsid w:val="00473A20"/>
    <w:rsid w:val="00473E39"/>
    <w:rsid w:val="00473EB6"/>
    <w:rsid w:val="00476590"/>
    <w:rsid w:val="00476AAA"/>
    <w:rsid w:val="00477239"/>
    <w:rsid w:val="00477359"/>
    <w:rsid w:val="0047752B"/>
    <w:rsid w:val="00477A2F"/>
    <w:rsid w:val="00477ABF"/>
    <w:rsid w:val="00480276"/>
    <w:rsid w:val="0048046E"/>
    <w:rsid w:val="00480954"/>
    <w:rsid w:val="00481343"/>
    <w:rsid w:val="00481CC7"/>
    <w:rsid w:val="004821A9"/>
    <w:rsid w:val="00482804"/>
    <w:rsid w:val="00482937"/>
    <w:rsid w:val="00482CAB"/>
    <w:rsid w:val="00484490"/>
    <w:rsid w:val="0048464C"/>
    <w:rsid w:val="00484956"/>
    <w:rsid w:val="00484B28"/>
    <w:rsid w:val="00484BF9"/>
    <w:rsid w:val="00485529"/>
    <w:rsid w:val="00486722"/>
    <w:rsid w:val="0049116F"/>
    <w:rsid w:val="004927EE"/>
    <w:rsid w:val="0049308D"/>
    <w:rsid w:val="00493115"/>
    <w:rsid w:val="0049328F"/>
    <w:rsid w:val="004934D6"/>
    <w:rsid w:val="00494B61"/>
    <w:rsid w:val="004957AB"/>
    <w:rsid w:val="00495FD7"/>
    <w:rsid w:val="004975A7"/>
    <w:rsid w:val="0049798A"/>
    <w:rsid w:val="004A248C"/>
    <w:rsid w:val="004A2612"/>
    <w:rsid w:val="004A2764"/>
    <w:rsid w:val="004A2885"/>
    <w:rsid w:val="004A3207"/>
    <w:rsid w:val="004A34A3"/>
    <w:rsid w:val="004A34AF"/>
    <w:rsid w:val="004A3939"/>
    <w:rsid w:val="004A40AE"/>
    <w:rsid w:val="004A47E9"/>
    <w:rsid w:val="004A511E"/>
    <w:rsid w:val="004A533F"/>
    <w:rsid w:val="004A5DA2"/>
    <w:rsid w:val="004A6761"/>
    <w:rsid w:val="004A6A08"/>
    <w:rsid w:val="004A752C"/>
    <w:rsid w:val="004A7B23"/>
    <w:rsid w:val="004A7BDA"/>
    <w:rsid w:val="004A7F6A"/>
    <w:rsid w:val="004B066A"/>
    <w:rsid w:val="004B1A86"/>
    <w:rsid w:val="004B244E"/>
    <w:rsid w:val="004B26C6"/>
    <w:rsid w:val="004B2B0B"/>
    <w:rsid w:val="004B351C"/>
    <w:rsid w:val="004B48D3"/>
    <w:rsid w:val="004B4C0C"/>
    <w:rsid w:val="004B517B"/>
    <w:rsid w:val="004B5584"/>
    <w:rsid w:val="004B56DA"/>
    <w:rsid w:val="004B5B35"/>
    <w:rsid w:val="004B5D03"/>
    <w:rsid w:val="004B5F5D"/>
    <w:rsid w:val="004B6B53"/>
    <w:rsid w:val="004B74F7"/>
    <w:rsid w:val="004B7E88"/>
    <w:rsid w:val="004C0244"/>
    <w:rsid w:val="004C0683"/>
    <w:rsid w:val="004C088C"/>
    <w:rsid w:val="004C1AFB"/>
    <w:rsid w:val="004C1F4E"/>
    <w:rsid w:val="004C200B"/>
    <w:rsid w:val="004C3194"/>
    <w:rsid w:val="004C402C"/>
    <w:rsid w:val="004C48A7"/>
    <w:rsid w:val="004C6175"/>
    <w:rsid w:val="004C6535"/>
    <w:rsid w:val="004C7C1F"/>
    <w:rsid w:val="004D0043"/>
    <w:rsid w:val="004D03B8"/>
    <w:rsid w:val="004D199C"/>
    <w:rsid w:val="004D3340"/>
    <w:rsid w:val="004D365A"/>
    <w:rsid w:val="004D3BF0"/>
    <w:rsid w:val="004D3F2B"/>
    <w:rsid w:val="004D4539"/>
    <w:rsid w:val="004D67D6"/>
    <w:rsid w:val="004D6B07"/>
    <w:rsid w:val="004E0037"/>
    <w:rsid w:val="004E02D3"/>
    <w:rsid w:val="004E07F8"/>
    <w:rsid w:val="004E0F27"/>
    <w:rsid w:val="004E15C4"/>
    <w:rsid w:val="004E19D6"/>
    <w:rsid w:val="004E2311"/>
    <w:rsid w:val="004E4235"/>
    <w:rsid w:val="004E4A58"/>
    <w:rsid w:val="004E4AD1"/>
    <w:rsid w:val="004E5050"/>
    <w:rsid w:val="004E5247"/>
    <w:rsid w:val="004E5ABB"/>
    <w:rsid w:val="004E777A"/>
    <w:rsid w:val="004E7969"/>
    <w:rsid w:val="004F04DE"/>
    <w:rsid w:val="004F0573"/>
    <w:rsid w:val="004F1EC2"/>
    <w:rsid w:val="004F28A0"/>
    <w:rsid w:val="004F35C1"/>
    <w:rsid w:val="004F4417"/>
    <w:rsid w:val="004F45C9"/>
    <w:rsid w:val="004F542B"/>
    <w:rsid w:val="004F74B2"/>
    <w:rsid w:val="004F752C"/>
    <w:rsid w:val="00500FE9"/>
    <w:rsid w:val="005015E1"/>
    <w:rsid w:val="00501C37"/>
    <w:rsid w:val="005026C1"/>
    <w:rsid w:val="005026EB"/>
    <w:rsid w:val="00502C09"/>
    <w:rsid w:val="00503371"/>
    <w:rsid w:val="005035BB"/>
    <w:rsid w:val="00503B93"/>
    <w:rsid w:val="005044B5"/>
    <w:rsid w:val="005061B7"/>
    <w:rsid w:val="005064CD"/>
    <w:rsid w:val="005069FA"/>
    <w:rsid w:val="005073C0"/>
    <w:rsid w:val="00510BD1"/>
    <w:rsid w:val="005112AD"/>
    <w:rsid w:val="00511558"/>
    <w:rsid w:val="005119D5"/>
    <w:rsid w:val="00512693"/>
    <w:rsid w:val="0051270E"/>
    <w:rsid w:val="005127D9"/>
    <w:rsid w:val="00513375"/>
    <w:rsid w:val="005145DD"/>
    <w:rsid w:val="00515156"/>
    <w:rsid w:val="00516860"/>
    <w:rsid w:val="0052068C"/>
    <w:rsid w:val="00520E78"/>
    <w:rsid w:val="0052179A"/>
    <w:rsid w:val="005218F8"/>
    <w:rsid w:val="00521923"/>
    <w:rsid w:val="00521A3E"/>
    <w:rsid w:val="00521CA0"/>
    <w:rsid w:val="00522A1C"/>
    <w:rsid w:val="00523C6C"/>
    <w:rsid w:val="00524693"/>
    <w:rsid w:val="00524A04"/>
    <w:rsid w:val="0052524E"/>
    <w:rsid w:val="00525929"/>
    <w:rsid w:val="00525EA6"/>
    <w:rsid w:val="00526791"/>
    <w:rsid w:val="00526A0B"/>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37B76"/>
    <w:rsid w:val="00540FC3"/>
    <w:rsid w:val="0054186E"/>
    <w:rsid w:val="0054267C"/>
    <w:rsid w:val="00543689"/>
    <w:rsid w:val="005439D2"/>
    <w:rsid w:val="00543A06"/>
    <w:rsid w:val="00544222"/>
    <w:rsid w:val="00544C52"/>
    <w:rsid w:val="00544E98"/>
    <w:rsid w:val="00545386"/>
    <w:rsid w:val="00545D42"/>
    <w:rsid w:val="0054629D"/>
    <w:rsid w:val="00546CD7"/>
    <w:rsid w:val="00547275"/>
    <w:rsid w:val="005506F9"/>
    <w:rsid w:val="00550BDB"/>
    <w:rsid w:val="00551331"/>
    <w:rsid w:val="00551477"/>
    <w:rsid w:val="0055154D"/>
    <w:rsid w:val="005519F5"/>
    <w:rsid w:val="00551F9E"/>
    <w:rsid w:val="005528FE"/>
    <w:rsid w:val="00552B9E"/>
    <w:rsid w:val="00553545"/>
    <w:rsid w:val="00553E0D"/>
    <w:rsid w:val="00554E89"/>
    <w:rsid w:val="00555F74"/>
    <w:rsid w:val="0055617D"/>
    <w:rsid w:val="00556441"/>
    <w:rsid w:val="00556E3A"/>
    <w:rsid w:val="005574E2"/>
    <w:rsid w:val="00560402"/>
    <w:rsid w:val="00560736"/>
    <w:rsid w:val="00560B52"/>
    <w:rsid w:val="005612FF"/>
    <w:rsid w:val="005617C5"/>
    <w:rsid w:val="00563705"/>
    <w:rsid w:val="00564D2B"/>
    <w:rsid w:val="005654A8"/>
    <w:rsid w:val="005657BC"/>
    <w:rsid w:val="0056592A"/>
    <w:rsid w:val="0056669B"/>
    <w:rsid w:val="005672B3"/>
    <w:rsid w:val="00567D12"/>
    <w:rsid w:val="00570ECE"/>
    <w:rsid w:val="00571FA5"/>
    <w:rsid w:val="005725D9"/>
    <w:rsid w:val="00572747"/>
    <w:rsid w:val="00573AA2"/>
    <w:rsid w:val="00575C19"/>
    <w:rsid w:val="0057697D"/>
    <w:rsid w:val="0057765C"/>
    <w:rsid w:val="00581B17"/>
    <w:rsid w:val="005829E7"/>
    <w:rsid w:val="00582ADE"/>
    <w:rsid w:val="00584C02"/>
    <w:rsid w:val="00585D8E"/>
    <w:rsid w:val="00585FE4"/>
    <w:rsid w:val="005867A5"/>
    <w:rsid w:val="00586E56"/>
    <w:rsid w:val="00586F4B"/>
    <w:rsid w:val="00590670"/>
    <w:rsid w:val="005907D4"/>
    <w:rsid w:val="00590FAB"/>
    <w:rsid w:val="0059159B"/>
    <w:rsid w:val="00596504"/>
    <w:rsid w:val="00596D30"/>
    <w:rsid w:val="0059708C"/>
    <w:rsid w:val="0059744D"/>
    <w:rsid w:val="00597921"/>
    <w:rsid w:val="00597B2B"/>
    <w:rsid w:val="005A014D"/>
    <w:rsid w:val="005A2011"/>
    <w:rsid w:val="005A2517"/>
    <w:rsid w:val="005A3690"/>
    <w:rsid w:val="005A4374"/>
    <w:rsid w:val="005A463E"/>
    <w:rsid w:val="005A4952"/>
    <w:rsid w:val="005A4976"/>
    <w:rsid w:val="005A56A5"/>
    <w:rsid w:val="005A5AAB"/>
    <w:rsid w:val="005A682A"/>
    <w:rsid w:val="005A6A27"/>
    <w:rsid w:val="005A6C1E"/>
    <w:rsid w:val="005A71F1"/>
    <w:rsid w:val="005B09E6"/>
    <w:rsid w:val="005B0EC9"/>
    <w:rsid w:val="005B149D"/>
    <w:rsid w:val="005B17CA"/>
    <w:rsid w:val="005B18D2"/>
    <w:rsid w:val="005B215B"/>
    <w:rsid w:val="005B418A"/>
    <w:rsid w:val="005B5F5A"/>
    <w:rsid w:val="005B6420"/>
    <w:rsid w:val="005B705E"/>
    <w:rsid w:val="005C1A3F"/>
    <w:rsid w:val="005C254D"/>
    <w:rsid w:val="005C31D3"/>
    <w:rsid w:val="005C3291"/>
    <w:rsid w:val="005C4092"/>
    <w:rsid w:val="005C55C2"/>
    <w:rsid w:val="005C5842"/>
    <w:rsid w:val="005C5D2D"/>
    <w:rsid w:val="005C5DCB"/>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47F4"/>
    <w:rsid w:val="005E5305"/>
    <w:rsid w:val="005E5528"/>
    <w:rsid w:val="005E57DE"/>
    <w:rsid w:val="005E5CA5"/>
    <w:rsid w:val="005E6404"/>
    <w:rsid w:val="005E6DF4"/>
    <w:rsid w:val="005E6FED"/>
    <w:rsid w:val="005E708B"/>
    <w:rsid w:val="005E7728"/>
    <w:rsid w:val="005E7882"/>
    <w:rsid w:val="005F0EE8"/>
    <w:rsid w:val="005F303A"/>
    <w:rsid w:val="005F4188"/>
    <w:rsid w:val="005F46B3"/>
    <w:rsid w:val="005F4841"/>
    <w:rsid w:val="005F5938"/>
    <w:rsid w:val="005F5A0C"/>
    <w:rsid w:val="005F6425"/>
    <w:rsid w:val="005F6EC1"/>
    <w:rsid w:val="005F7A9F"/>
    <w:rsid w:val="0060032B"/>
    <w:rsid w:val="00601394"/>
    <w:rsid w:val="006019E3"/>
    <w:rsid w:val="00601F46"/>
    <w:rsid w:val="00602027"/>
    <w:rsid w:val="006024B4"/>
    <w:rsid w:val="006039ED"/>
    <w:rsid w:val="00603A4C"/>
    <w:rsid w:val="006046D0"/>
    <w:rsid w:val="00606010"/>
    <w:rsid w:val="006062AE"/>
    <w:rsid w:val="00606B75"/>
    <w:rsid w:val="00607220"/>
    <w:rsid w:val="00607BF3"/>
    <w:rsid w:val="006112F4"/>
    <w:rsid w:val="00612197"/>
    <w:rsid w:val="00613B50"/>
    <w:rsid w:val="006164F2"/>
    <w:rsid w:val="00616AA1"/>
    <w:rsid w:val="00616E5E"/>
    <w:rsid w:val="006175A6"/>
    <w:rsid w:val="0061769C"/>
    <w:rsid w:val="0062021A"/>
    <w:rsid w:val="006211F1"/>
    <w:rsid w:val="00621251"/>
    <w:rsid w:val="00621DC1"/>
    <w:rsid w:val="00621EA1"/>
    <w:rsid w:val="00622C4A"/>
    <w:rsid w:val="006230AA"/>
    <w:rsid w:val="006231D7"/>
    <w:rsid w:val="006236EB"/>
    <w:rsid w:val="00623CB5"/>
    <w:rsid w:val="00625203"/>
    <w:rsid w:val="00625880"/>
    <w:rsid w:val="00626F3B"/>
    <w:rsid w:val="006271D7"/>
    <w:rsid w:val="006314FC"/>
    <w:rsid w:val="006339ED"/>
    <w:rsid w:val="00633B38"/>
    <w:rsid w:val="006348C0"/>
    <w:rsid w:val="0063525F"/>
    <w:rsid w:val="0063647D"/>
    <w:rsid w:val="0063673B"/>
    <w:rsid w:val="00637210"/>
    <w:rsid w:val="00637DB9"/>
    <w:rsid w:val="006407B1"/>
    <w:rsid w:val="006407D2"/>
    <w:rsid w:val="006409C8"/>
    <w:rsid w:val="00640CBC"/>
    <w:rsid w:val="0064190E"/>
    <w:rsid w:val="006419D2"/>
    <w:rsid w:val="006423F4"/>
    <w:rsid w:val="00642555"/>
    <w:rsid w:val="00643608"/>
    <w:rsid w:val="0064369E"/>
    <w:rsid w:val="006444EC"/>
    <w:rsid w:val="0064470B"/>
    <w:rsid w:val="006450DB"/>
    <w:rsid w:val="006457C6"/>
    <w:rsid w:val="00645EE7"/>
    <w:rsid w:val="00645FA8"/>
    <w:rsid w:val="00647922"/>
    <w:rsid w:val="00647F24"/>
    <w:rsid w:val="00651B2B"/>
    <w:rsid w:val="00651EC6"/>
    <w:rsid w:val="00652CE2"/>
    <w:rsid w:val="0065319B"/>
    <w:rsid w:val="00654E90"/>
    <w:rsid w:val="006573B1"/>
    <w:rsid w:val="00657DE5"/>
    <w:rsid w:val="0066159E"/>
    <w:rsid w:val="00661965"/>
    <w:rsid w:val="00661B74"/>
    <w:rsid w:val="00661DCC"/>
    <w:rsid w:val="00663426"/>
    <w:rsid w:val="00663C8F"/>
    <w:rsid w:val="006647ED"/>
    <w:rsid w:val="00665104"/>
    <w:rsid w:val="0066589D"/>
    <w:rsid w:val="006661A4"/>
    <w:rsid w:val="0066632C"/>
    <w:rsid w:val="006669E1"/>
    <w:rsid w:val="00666ED5"/>
    <w:rsid w:val="0066719F"/>
    <w:rsid w:val="0066760A"/>
    <w:rsid w:val="00670A2E"/>
    <w:rsid w:val="00670D81"/>
    <w:rsid w:val="00671851"/>
    <w:rsid w:val="006718D0"/>
    <w:rsid w:val="0067239A"/>
    <w:rsid w:val="00672F2D"/>
    <w:rsid w:val="0067372C"/>
    <w:rsid w:val="00674B57"/>
    <w:rsid w:val="00675DDF"/>
    <w:rsid w:val="006764DC"/>
    <w:rsid w:val="006769E6"/>
    <w:rsid w:val="00676BBD"/>
    <w:rsid w:val="00676CFA"/>
    <w:rsid w:val="00677027"/>
    <w:rsid w:val="006777BD"/>
    <w:rsid w:val="006777D9"/>
    <w:rsid w:val="006803DB"/>
    <w:rsid w:val="00680B8A"/>
    <w:rsid w:val="00681945"/>
    <w:rsid w:val="00681A08"/>
    <w:rsid w:val="00681AEC"/>
    <w:rsid w:val="00682B97"/>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01C"/>
    <w:rsid w:val="00695D55"/>
    <w:rsid w:val="00696461"/>
    <w:rsid w:val="00696F7F"/>
    <w:rsid w:val="006A0197"/>
    <w:rsid w:val="006A0E86"/>
    <w:rsid w:val="006A1731"/>
    <w:rsid w:val="006A1FA8"/>
    <w:rsid w:val="006A2087"/>
    <w:rsid w:val="006A2DE7"/>
    <w:rsid w:val="006A38B4"/>
    <w:rsid w:val="006A3D43"/>
    <w:rsid w:val="006A41D6"/>
    <w:rsid w:val="006A44F3"/>
    <w:rsid w:val="006A45A0"/>
    <w:rsid w:val="006A4915"/>
    <w:rsid w:val="006A492C"/>
    <w:rsid w:val="006A57E1"/>
    <w:rsid w:val="006A6ED9"/>
    <w:rsid w:val="006B0822"/>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1788"/>
    <w:rsid w:val="006C1E50"/>
    <w:rsid w:val="006C38B5"/>
    <w:rsid w:val="006C41B2"/>
    <w:rsid w:val="006C4C86"/>
    <w:rsid w:val="006C6275"/>
    <w:rsid w:val="006C6F56"/>
    <w:rsid w:val="006C7080"/>
    <w:rsid w:val="006C72BA"/>
    <w:rsid w:val="006D096D"/>
    <w:rsid w:val="006D09C7"/>
    <w:rsid w:val="006D0CB0"/>
    <w:rsid w:val="006D11CB"/>
    <w:rsid w:val="006D34B1"/>
    <w:rsid w:val="006D4773"/>
    <w:rsid w:val="006D5215"/>
    <w:rsid w:val="006D56E9"/>
    <w:rsid w:val="006D5AA6"/>
    <w:rsid w:val="006D63D7"/>
    <w:rsid w:val="006D7B3B"/>
    <w:rsid w:val="006D7BE0"/>
    <w:rsid w:val="006D7F63"/>
    <w:rsid w:val="006E0E68"/>
    <w:rsid w:val="006E360A"/>
    <w:rsid w:val="006E4D59"/>
    <w:rsid w:val="006E54A9"/>
    <w:rsid w:val="006E6188"/>
    <w:rsid w:val="006E6BC5"/>
    <w:rsid w:val="006E77A8"/>
    <w:rsid w:val="006F14B0"/>
    <w:rsid w:val="006F1E0E"/>
    <w:rsid w:val="006F23BC"/>
    <w:rsid w:val="006F31A7"/>
    <w:rsid w:val="006F4136"/>
    <w:rsid w:val="006F4D00"/>
    <w:rsid w:val="006F5394"/>
    <w:rsid w:val="006F5CD6"/>
    <w:rsid w:val="006F6160"/>
    <w:rsid w:val="006F79B7"/>
    <w:rsid w:val="006F7D33"/>
    <w:rsid w:val="006F7DB3"/>
    <w:rsid w:val="007003AA"/>
    <w:rsid w:val="00701EB5"/>
    <w:rsid w:val="00703324"/>
    <w:rsid w:val="007037B0"/>
    <w:rsid w:val="0070422F"/>
    <w:rsid w:val="00704DCA"/>
    <w:rsid w:val="00705ECA"/>
    <w:rsid w:val="00706855"/>
    <w:rsid w:val="00707132"/>
    <w:rsid w:val="0070787D"/>
    <w:rsid w:val="00710385"/>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95D"/>
    <w:rsid w:val="00721CD3"/>
    <w:rsid w:val="00722311"/>
    <w:rsid w:val="00722C0C"/>
    <w:rsid w:val="007237C2"/>
    <w:rsid w:val="00724DAB"/>
    <w:rsid w:val="00724E89"/>
    <w:rsid w:val="0072512E"/>
    <w:rsid w:val="00726572"/>
    <w:rsid w:val="0072798C"/>
    <w:rsid w:val="00727DB4"/>
    <w:rsid w:val="0073011D"/>
    <w:rsid w:val="00730B08"/>
    <w:rsid w:val="00732BED"/>
    <w:rsid w:val="00733571"/>
    <w:rsid w:val="00733768"/>
    <w:rsid w:val="007342B4"/>
    <w:rsid w:val="00734D3F"/>
    <w:rsid w:val="007350C9"/>
    <w:rsid w:val="00735CB0"/>
    <w:rsid w:val="007372C9"/>
    <w:rsid w:val="00737799"/>
    <w:rsid w:val="00740826"/>
    <w:rsid w:val="00740C59"/>
    <w:rsid w:val="00741C37"/>
    <w:rsid w:val="00742E33"/>
    <w:rsid w:val="00742E36"/>
    <w:rsid w:val="0074366E"/>
    <w:rsid w:val="00743F08"/>
    <w:rsid w:val="007447E9"/>
    <w:rsid w:val="007462B2"/>
    <w:rsid w:val="00746D71"/>
    <w:rsid w:val="00747465"/>
    <w:rsid w:val="00750C22"/>
    <w:rsid w:val="00751008"/>
    <w:rsid w:val="00751441"/>
    <w:rsid w:val="007518E3"/>
    <w:rsid w:val="00752161"/>
    <w:rsid w:val="007531D0"/>
    <w:rsid w:val="00753450"/>
    <w:rsid w:val="00753EA6"/>
    <w:rsid w:val="00754245"/>
    <w:rsid w:val="007542FA"/>
    <w:rsid w:val="00754948"/>
    <w:rsid w:val="00756B14"/>
    <w:rsid w:val="00756B58"/>
    <w:rsid w:val="00756B6E"/>
    <w:rsid w:val="00756C1D"/>
    <w:rsid w:val="00756C62"/>
    <w:rsid w:val="00757923"/>
    <w:rsid w:val="00757B6F"/>
    <w:rsid w:val="00760037"/>
    <w:rsid w:val="00761135"/>
    <w:rsid w:val="00761452"/>
    <w:rsid w:val="00761E28"/>
    <w:rsid w:val="00762EE2"/>
    <w:rsid w:val="007644DA"/>
    <w:rsid w:val="00764D81"/>
    <w:rsid w:val="00765021"/>
    <w:rsid w:val="007655E5"/>
    <w:rsid w:val="0076598C"/>
    <w:rsid w:val="007662A9"/>
    <w:rsid w:val="007676A6"/>
    <w:rsid w:val="00767C2C"/>
    <w:rsid w:val="00770E20"/>
    <w:rsid w:val="00770F7A"/>
    <w:rsid w:val="00772855"/>
    <w:rsid w:val="00774057"/>
    <w:rsid w:val="00774BF1"/>
    <w:rsid w:val="00776C7F"/>
    <w:rsid w:val="007775CE"/>
    <w:rsid w:val="0078076C"/>
    <w:rsid w:val="007814AD"/>
    <w:rsid w:val="00781B17"/>
    <w:rsid w:val="00781BFB"/>
    <w:rsid w:val="0078256C"/>
    <w:rsid w:val="0078337D"/>
    <w:rsid w:val="007834FF"/>
    <w:rsid w:val="007838B3"/>
    <w:rsid w:val="0078414F"/>
    <w:rsid w:val="0078426F"/>
    <w:rsid w:val="007848BE"/>
    <w:rsid w:val="00784939"/>
    <w:rsid w:val="00784A27"/>
    <w:rsid w:val="007857AC"/>
    <w:rsid w:val="0078787E"/>
    <w:rsid w:val="007900A3"/>
    <w:rsid w:val="00790117"/>
    <w:rsid w:val="00790BAE"/>
    <w:rsid w:val="00790E2A"/>
    <w:rsid w:val="007927A7"/>
    <w:rsid w:val="00792F4D"/>
    <w:rsid w:val="00793282"/>
    <w:rsid w:val="00793E91"/>
    <w:rsid w:val="00794260"/>
    <w:rsid w:val="0079535C"/>
    <w:rsid w:val="00795A68"/>
    <w:rsid w:val="007961B6"/>
    <w:rsid w:val="007A0EDA"/>
    <w:rsid w:val="007A1FDC"/>
    <w:rsid w:val="007A238D"/>
    <w:rsid w:val="007A3620"/>
    <w:rsid w:val="007A4495"/>
    <w:rsid w:val="007A6A8F"/>
    <w:rsid w:val="007A7416"/>
    <w:rsid w:val="007A76F2"/>
    <w:rsid w:val="007A7DBC"/>
    <w:rsid w:val="007B0C4B"/>
    <w:rsid w:val="007B0D00"/>
    <w:rsid w:val="007B1B46"/>
    <w:rsid w:val="007B1DC1"/>
    <w:rsid w:val="007B1E4A"/>
    <w:rsid w:val="007B29C0"/>
    <w:rsid w:val="007B326F"/>
    <w:rsid w:val="007B3A34"/>
    <w:rsid w:val="007B3BD2"/>
    <w:rsid w:val="007B455E"/>
    <w:rsid w:val="007B5088"/>
    <w:rsid w:val="007B51C0"/>
    <w:rsid w:val="007B571B"/>
    <w:rsid w:val="007B68E5"/>
    <w:rsid w:val="007B7B55"/>
    <w:rsid w:val="007C035E"/>
    <w:rsid w:val="007C0995"/>
    <w:rsid w:val="007C16F5"/>
    <w:rsid w:val="007C35E5"/>
    <w:rsid w:val="007C3809"/>
    <w:rsid w:val="007C4B56"/>
    <w:rsid w:val="007C4FDD"/>
    <w:rsid w:val="007C5824"/>
    <w:rsid w:val="007C5CE9"/>
    <w:rsid w:val="007C6A8A"/>
    <w:rsid w:val="007D024A"/>
    <w:rsid w:val="007D0710"/>
    <w:rsid w:val="007D08A9"/>
    <w:rsid w:val="007D0933"/>
    <w:rsid w:val="007D3A42"/>
    <w:rsid w:val="007D4268"/>
    <w:rsid w:val="007D429D"/>
    <w:rsid w:val="007D7A43"/>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62D"/>
    <w:rsid w:val="007E624C"/>
    <w:rsid w:val="007E68C3"/>
    <w:rsid w:val="007E6D17"/>
    <w:rsid w:val="007E79E2"/>
    <w:rsid w:val="007E7F6A"/>
    <w:rsid w:val="007F0A43"/>
    <w:rsid w:val="007F10FF"/>
    <w:rsid w:val="007F16C1"/>
    <w:rsid w:val="007F1AF8"/>
    <w:rsid w:val="007F21FF"/>
    <w:rsid w:val="007F4AAC"/>
    <w:rsid w:val="007F5DFB"/>
    <w:rsid w:val="007F67BB"/>
    <w:rsid w:val="007F6C8D"/>
    <w:rsid w:val="007F7378"/>
    <w:rsid w:val="007F7550"/>
    <w:rsid w:val="007F7801"/>
    <w:rsid w:val="007F7A89"/>
    <w:rsid w:val="007F7E17"/>
    <w:rsid w:val="0080121C"/>
    <w:rsid w:val="0080142F"/>
    <w:rsid w:val="00803D4A"/>
    <w:rsid w:val="00803F03"/>
    <w:rsid w:val="00804002"/>
    <w:rsid w:val="00804164"/>
    <w:rsid w:val="00804BFA"/>
    <w:rsid w:val="00805940"/>
    <w:rsid w:val="008074B5"/>
    <w:rsid w:val="00810317"/>
    <w:rsid w:val="00810833"/>
    <w:rsid w:val="0081084D"/>
    <w:rsid w:val="00810DC4"/>
    <w:rsid w:val="00810E88"/>
    <w:rsid w:val="0081180C"/>
    <w:rsid w:val="00811B98"/>
    <w:rsid w:val="00811E9E"/>
    <w:rsid w:val="00812118"/>
    <w:rsid w:val="0081212E"/>
    <w:rsid w:val="00812EA7"/>
    <w:rsid w:val="008142C8"/>
    <w:rsid w:val="00814504"/>
    <w:rsid w:val="00814F64"/>
    <w:rsid w:val="00816564"/>
    <w:rsid w:val="00817D60"/>
    <w:rsid w:val="00817E4E"/>
    <w:rsid w:val="00821000"/>
    <w:rsid w:val="00822C9E"/>
    <w:rsid w:val="00823E5B"/>
    <w:rsid w:val="00824493"/>
    <w:rsid w:val="008268CD"/>
    <w:rsid w:val="008271FA"/>
    <w:rsid w:val="00827787"/>
    <w:rsid w:val="008307B3"/>
    <w:rsid w:val="008309BB"/>
    <w:rsid w:val="00830E61"/>
    <w:rsid w:val="00830F49"/>
    <w:rsid w:val="00832B0B"/>
    <w:rsid w:val="00833BA0"/>
    <w:rsid w:val="00833F9F"/>
    <w:rsid w:val="0083446E"/>
    <w:rsid w:val="00834A92"/>
    <w:rsid w:val="00835196"/>
    <w:rsid w:val="008356F1"/>
    <w:rsid w:val="008357DF"/>
    <w:rsid w:val="00836110"/>
    <w:rsid w:val="00836953"/>
    <w:rsid w:val="00836F24"/>
    <w:rsid w:val="0083720A"/>
    <w:rsid w:val="00837E99"/>
    <w:rsid w:val="008410C3"/>
    <w:rsid w:val="008416A9"/>
    <w:rsid w:val="008419E3"/>
    <w:rsid w:val="008427C2"/>
    <w:rsid w:val="008439EF"/>
    <w:rsid w:val="00844C15"/>
    <w:rsid w:val="00844E5F"/>
    <w:rsid w:val="00845786"/>
    <w:rsid w:val="00846425"/>
    <w:rsid w:val="008468C4"/>
    <w:rsid w:val="008477DA"/>
    <w:rsid w:val="00847806"/>
    <w:rsid w:val="00847857"/>
    <w:rsid w:val="00850472"/>
    <w:rsid w:val="00850DBF"/>
    <w:rsid w:val="00852308"/>
    <w:rsid w:val="008529C6"/>
    <w:rsid w:val="008536B7"/>
    <w:rsid w:val="00853BBD"/>
    <w:rsid w:val="00853E8A"/>
    <w:rsid w:val="008547CF"/>
    <w:rsid w:val="00854C3E"/>
    <w:rsid w:val="00855CA6"/>
    <w:rsid w:val="00856878"/>
    <w:rsid w:val="008575DA"/>
    <w:rsid w:val="008600ED"/>
    <w:rsid w:val="0086033D"/>
    <w:rsid w:val="00861786"/>
    <w:rsid w:val="00862314"/>
    <w:rsid w:val="008626ED"/>
    <w:rsid w:val="008627F9"/>
    <w:rsid w:val="0086477D"/>
    <w:rsid w:val="00864A61"/>
    <w:rsid w:val="00864DA1"/>
    <w:rsid w:val="00864E2B"/>
    <w:rsid w:val="008659A7"/>
    <w:rsid w:val="00865E32"/>
    <w:rsid w:val="008667BD"/>
    <w:rsid w:val="00870053"/>
    <w:rsid w:val="00870D12"/>
    <w:rsid w:val="008718D0"/>
    <w:rsid w:val="00871A30"/>
    <w:rsid w:val="00872459"/>
    <w:rsid w:val="00872DA7"/>
    <w:rsid w:val="00874B72"/>
    <w:rsid w:val="00875007"/>
    <w:rsid w:val="0087541A"/>
    <w:rsid w:val="00875DAC"/>
    <w:rsid w:val="00875E10"/>
    <w:rsid w:val="00877797"/>
    <w:rsid w:val="00877820"/>
    <w:rsid w:val="0087790D"/>
    <w:rsid w:val="008801FC"/>
    <w:rsid w:val="00881413"/>
    <w:rsid w:val="00881625"/>
    <w:rsid w:val="00881838"/>
    <w:rsid w:val="00881D33"/>
    <w:rsid w:val="008833A5"/>
    <w:rsid w:val="00883698"/>
    <w:rsid w:val="008839A6"/>
    <w:rsid w:val="008846B7"/>
    <w:rsid w:val="00885D87"/>
    <w:rsid w:val="00886D45"/>
    <w:rsid w:val="00887285"/>
    <w:rsid w:val="00890601"/>
    <w:rsid w:val="008919B9"/>
    <w:rsid w:val="00891CE3"/>
    <w:rsid w:val="008935F7"/>
    <w:rsid w:val="00894449"/>
    <w:rsid w:val="0089444A"/>
    <w:rsid w:val="008946C5"/>
    <w:rsid w:val="00896061"/>
    <w:rsid w:val="00896207"/>
    <w:rsid w:val="008967EE"/>
    <w:rsid w:val="008968E8"/>
    <w:rsid w:val="00897498"/>
    <w:rsid w:val="0089749F"/>
    <w:rsid w:val="008976A2"/>
    <w:rsid w:val="00897E7E"/>
    <w:rsid w:val="008A0D01"/>
    <w:rsid w:val="008A1A0D"/>
    <w:rsid w:val="008A1DBB"/>
    <w:rsid w:val="008A2278"/>
    <w:rsid w:val="008A289D"/>
    <w:rsid w:val="008A39D7"/>
    <w:rsid w:val="008A3F83"/>
    <w:rsid w:val="008A4480"/>
    <w:rsid w:val="008A46FF"/>
    <w:rsid w:val="008A4ADF"/>
    <w:rsid w:val="008A4AEB"/>
    <w:rsid w:val="008A51C9"/>
    <w:rsid w:val="008A61AD"/>
    <w:rsid w:val="008A6320"/>
    <w:rsid w:val="008A6E7A"/>
    <w:rsid w:val="008A7531"/>
    <w:rsid w:val="008A7D8C"/>
    <w:rsid w:val="008B13B2"/>
    <w:rsid w:val="008B1855"/>
    <w:rsid w:val="008B1EB3"/>
    <w:rsid w:val="008B3D0D"/>
    <w:rsid w:val="008B41F4"/>
    <w:rsid w:val="008B44C4"/>
    <w:rsid w:val="008B4FB9"/>
    <w:rsid w:val="008B564C"/>
    <w:rsid w:val="008B5800"/>
    <w:rsid w:val="008C0741"/>
    <w:rsid w:val="008C1FD3"/>
    <w:rsid w:val="008C22EC"/>
    <w:rsid w:val="008C2629"/>
    <w:rsid w:val="008C32A3"/>
    <w:rsid w:val="008C49BE"/>
    <w:rsid w:val="008C57A3"/>
    <w:rsid w:val="008C665F"/>
    <w:rsid w:val="008C7A8D"/>
    <w:rsid w:val="008C7DFD"/>
    <w:rsid w:val="008C7F84"/>
    <w:rsid w:val="008D047F"/>
    <w:rsid w:val="008D08FB"/>
    <w:rsid w:val="008D0D96"/>
    <w:rsid w:val="008D0E7E"/>
    <w:rsid w:val="008D12F1"/>
    <w:rsid w:val="008D1928"/>
    <w:rsid w:val="008D31F6"/>
    <w:rsid w:val="008D36F0"/>
    <w:rsid w:val="008D4C5A"/>
    <w:rsid w:val="008D68E0"/>
    <w:rsid w:val="008D6B01"/>
    <w:rsid w:val="008D6F5E"/>
    <w:rsid w:val="008E0200"/>
    <w:rsid w:val="008E030E"/>
    <w:rsid w:val="008E28BB"/>
    <w:rsid w:val="008E3485"/>
    <w:rsid w:val="008E416A"/>
    <w:rsid w:val="008E4B38"/>
    <w:rsid w:val="008E4DC0"/>
    <w:rsid w:val="008E5393"/>
    <w:rsid w:val="008E5807"/>
    <w:rsid w:val="008E5A3C"/>
    <w:rsid w:val="008E768E"/>
    <w:rsid w:val="008E7910"/>
    <w:rsid w:val="008E7A4A"/>
    <w:rsid w:val="008E7E90"/>
    <w:rsid w:val="008F0E16"/>
    <w:rsid w:val="008F1335"/>
    <w:rsid w:val="008F13F5"/>
    <w:rsid w:val="008F1C1D"/>
    <w:rsid w:val="008F1FEB"/>
    <w:rsid w:val="008F2316"/>
    <w:rsid w:val="008F4B0C"/>
    <w:rsid w:val="008F51C9"/>
    <w:rsid w:val="008F538B"/>
    <w:rsid w:val="008F606F"/>
    <w:rsid w:val="008F6E8E"/>
    <w:rsid w:val="008F6ED2"/>
    <w:rsid w:val="008F74BA"/>
    <w:rsid w:val="008F7C13"/>
    <w:rsid w:val="0090052B"/>
    <w:rsid w:val="00901353"/>
    <w:rsid w:val="00901492"/>
    <w:rsid w:val="0090158B"/>
    <w:rsid w:val="009018B5"/>
    <w:rsid w:val="009023F9"/>
    <w:rsid w:val="0090434A"/>
    <w:rsid w:val="00905E14"/>
    <w:rsid w:val="009065B5"/>
    <w:rsid w:val="00907651"/>
    <w:rsid w:val="00911213"/>
    <w:rsid w:val="00913851"/>
    <w:rsid w:val="00913F6C"/>
    <w:rsid w:val="00913F98"/>
    <w:rsid w:val="0091401D"/>
    <w:rsid w:val="009144B0"/>
    <w:rsid w:val="00915C16"/>
    <w:rsid w:val="00915D2E"/>
    <w:rsid w:val="0091632E"/>
    <w:rsid w:val="00916911"/>
    <w:rsid w:val="009172CE"/>
    <w:rsid w:val="00921E40"/>
    <w:rsid w:val="00922257"/>
    <w:rsid w:val="009238FC"/>
    <w:rsid w:val="00923E57"/>
    <w:rsid w:val="00924471"/>
    <w:rsid w:val="00924955"/>
    <w:rsid w:val="009256F5"/>
    <w:rsid w:val="009278F3"/>
    <w:rsid w:val="00931966"/>
    <w:rsid w:val="00931E07"/>
    <w:rsid w:val="00932602"/>
    <w:rsid w:val="00932B81"/>
    <w:rsid w:val="0093348E"/>
    <w:rsid w:val="00933CBB"/>
    <w:rsid w:val="00934DCE"/>
    <w:rsid w:val="00935BAE"/>
    <w:rsid w:val="00935DCB"/>
    <w:rsid w:val="00935F45"/>
    <w:rsid w:val="00936549"/>
    <w:rsid w:val="00936615"/>
    <w:rsid w:val="0093687F"/>
    <w:rsid w:val="00937692"/>
    <w:rsid w:val="00937F98"/>
    <w:rsid w:val="00940856"/>
    <w:rsid w:val="00940C2A"/>
    <w:rsid w:val="00940F01"/>
    <w:rsid w:val="009412C4"/>
    <w:rsid w:val="00941ED0"/>
    <w:rsid w:val="00943BFE"/>
    <w:rsid w:val="00943C69"/>
    <w:rsid w:val="00944116"/>
    <w:rsid w:val="00944FBD"/>
    <w:rsid w:val="009456AC"/>
    <w:rsid w:val="009458D7"/>
    <w:rsid w:val="00946341"/>
    <w:rsid w:val="00947072"/>
    <w:rsid w:val="00947498"/>
    <w:rsid w:val="00947672"/>
    <w:rsid w:val="00947976"/>
    <w:rsid w:val="00947B48"/>
    <w:rsid w:val="00947CC7"/>
    <w:rsid w:val="0095010B"/>
    <w:rsid w:val="00950ABB"/>
    <w:rsid w:val="00951652"/>
    <w:rsid w:val="009520C6"/>
    <w:rsid w:val="00952323"/>
    <w:rsid w:val="00952576"/>
    <w:rsid w:val="00952622"/>
    <w:rsid w:val="009541CF"/>
    <w:rsid w:val="0095550B"/>
    <w:rsid w:val="00955C9E"/>
    <w:rsid w:val="0095622B"/>
    <w:rsid w:val="0095630D"/>
    <w:rsid w:val="009568BA"/>
    <w:rsid w:val="009568EE"/>
    <w:rsid w:val="009612DE"/>
    <w:rsid w:val="00961D14"/>
    <w:rsid w:val="0096270E"/>
    <w:rsid w:val="00962C9B"/>
    <w:rsid w:val="00963634"/>
    <w:rsid w:val="00963B99"/>
    <w:rsid w:val="009640B6"/>
    <w:rsid w:val="0096430F"/>
    <w:rsid w:val="00964D1B"/>
    <w:rsid w:val="00964F5C"/>
    <w:rsid w:val="009651D8"/>
    <w:rsid w:val="00965913"/>
    <w:rsid w:val="00965C91"/>
    <w:rsid w:val="00966342"/>
    <w:rsid w:val="009663D2"/>
    <w:rsid w:val="009669E0"/>
    <w:rsid w:val="00966C87"/>
    <w:rsid w:val="00966D8C"/>
    <w:rsid w:val="0097007F"/>
    <w:rsid w:val="00970238"/>
    <w:rsid w:val="00970C9A"/>
    <w:rsid w:val="00970D3E"/>
    <w:rsid w:val="009714C6"/>
    <w:rsid w:val="0097243C"/>
    <w:rsid w:val="009725AE"/>
    <w:rsid w:val="00973764"/>
    <w:rsid w:val="0097382D"/>
    <w:rsid w:val="00973D89"/>
    <w:rsid w:val="00974701"/>
    <w:rsid w:val="009753B1"/>
    <w:rsid w:val="00975648"/>
    <w:rsid w:val="0097597F"/>
    <w:rsid w:val="0097654B"/>
    <w:rsid w:val="009805C5"/>
    <w:rsid w:val="00980D63"/>
    <w:rsid w:val="00981A04"/>
    <w:rsid w:val="00981CF6"/>
    <w:rsid w:val="00981DD6"/>
    <w:rsid w:val="009821E6"/>
    <w:rsid w:val="009822CB"/>
    <w:rsid w:val="00982881"/>
    <w:rsid w:val="00982E19"/>
    <w:rsid w:val="009838B7"/>
    <w:rsid w:val="009841D7"/>
    <w:rsid w:val="009847E3"/>
    <w:rsid w:val="0098484B"/>
    <w:rsid w:val="00984A16"/>
    <w:rsid w:val="0098547C"/>
    <w:rsid w:val="00985C08"/>
    <w:rsid w:val="009863C5"/>
    <w:rsid w:val="00986AB1"/>
    <w:rsid w:val="00986BBC"/>
    <w:rsid w:val="00986CFA"/>
    <w:rsid w:val="00986DB8"/>
    <w:rsid w:val="009874D1"/>
    <w:rsid w:val="00987E2D"/>
    <w:rsid w:val="00990964"/>
    <w:rsid w:val="00990DFC"/>
    <w:rsid w:val="009918A7"/>
    <w:rsid w:val="009918BF"/>
    <w:rsid w:val="00992ABB"/>
    <w:rsid w:val="0099382C"/>
    <w:rsid w:val="00993FB9"/>
    <w:rsid w:val="00994F2B"/>
    <w:rsid w:val="00995F15"/>
    <w:rsid w:val="009961A3"/>
    <w:rsid w:val="009973F7"/>
    <w:rsid w:val="00997539"/>
    <w:rsid w:val="009A204A"/>
    <w:rsid w:val="009A2F48"/>
    <w:rsid w:val="009A3393"/>
    <w:rsid w:val="009A4C1A"/>
    <w:rsid w:val="009A6AEB"/>
    <w:rsid w:val="009A6D1D"/>
    <w:rsid w:val="009A702D"/>
    <w:rsid w:val="009A7610"/>
    <w:rsid w:val="009B14CC"/>
    <w:rsid w:val="009B49B6"/>
    <w:rsid w:val="009B4A8C"/>
    <w:rsid w:val="009B5E05"/>
    <w:rsid w:val="009B6158"/>
    <w:rsid w:val="009B61D9"/>
    <w:rsid w:val="009B7316"/>
    <w:rsid w:val="009C0686"/>
    <w:rsid w:val="009C06FE"/>
    <w:rsid w:val="009C25CB"/>
    <w:rsid w:val="009C2A46"/>
    <w:rsid w:val="009C31A2"/>
    <w:rsid w:val="009C70AB"/>
    <w:rsid w:val="009D00E2"/>
    <w:rsid w:val="009D0408"/>
    <w:rsid w:val="009D0876"/>
    <w:rsid w:val="009D1564"/>
    <w:rsid w:val="009D1B9F"/>
    <w:rsid w:val="009D1E6B"/>
    <w:rsid w:val="009D2749"/>
    <w:rsid w:val="009D31A0"/>
    <w:rsid w:val="009D4560"/>
    <w:rsid w:val="009D57DB"/>
    <w:rsid w:val="009D5ED9"/>
    <w:rsid w:val="009D6046"/>
    <w:rsid w:val="009D6187"/>
    <w:rsid w:val="009D640B"/>
    <w:rsid w:val="009D682A"/>
    <w:rsid w:val="009E015A"/>
    <w:rsid w:val="009E194C"/>
    <w:rsid w:val="009E2497"/>
    <w:rsid w:val="009E2C2F"/>
    <w:rsid w:val="009E3120"/>
    <w:rsid w:val="009E3658"/>
    <w:rsid w:val="009E3DFF"/>
    <w:rsid w:val="009E5535"/>
    <w:rsid w:val="009E5AC1"/>
    <w:rsid w:val="009E6839"/>
    <w:rsid w:val="009E7580"/>
    <w:rsid w:val="009E7974"/>
    <w:rsid w:val="009E7BC6"/>
    <w:rsid w:val="009F004C"/>
    <w:rsid w:val="009F0554"/>
    <w:rsid w:val="009F0A80"/>
    <w:rsid w:val="009F0F14"/>
    <w:rsid w:val="009F1D08"/>
    <w:rsid w:val="009F2B2B"/>
    <w:rsid w:val="009F2E03"/>
    <w:rsid w:val="009F31E1"/>
    <w:rsid w:val="009F3A6F"/>
    <w:rsid w:val="009F4D1C"/>
    <w:rsid w:val="009F53B3"/>
    <w:rsid w:val="009F587D"/>
    <w:rsid w:val="009F603F"/>
    <w:rsid w:val="009F60BC"/>
    <w:rsid w:val="009F656E"/>
    <w:rsid w:val="009F68B5"/>
    <w:rsid w:val="009F6D9F"/>
    <w:rsid w:val="00A00229"/>
    <w:rsid w:val="00A01351"/>
    <w:rsid w:val="00A019F9"/>
    <w:rsid w:val="00A02791"/>
    <w:rsid w:val="00A02EB4"/>
    <w:rsid w:val="00A030D3"/>
    <w:rsid w:val="00A03469"/>
    <w:rsid w:val="00A03DF8"/>
    <w:rsid w:val="00A044FC"/>
    <w:rsid w:val="00A045EE"/>
    <w:rsid w:val="00A04847"/>
    <w:rsid w:val="00A05175"/>
    <w:rsid w:val="00A06131"/>
    <w:rsid w:val="00A06927"/>
    <w:rsid w:val="00A06A97"/>
    <w:rsid w:val="00A108C7"/>
    <w:rsid w:val="00A109A3"/>
    <w:rsid w:val="00A11805"/>
    <w:rsid w:val="00A11F5D"/>
    <w:rsid w:val="00A122D7"/>
    <w:rsid w:val="00A123C1"/>
    <w:rsid w:val="00A1324C"/>
    <w:rsid w:val="00A13462"/>
    <w:rsid w:val="00A137BF"/>
    <w:rsid w:val="00A137F9"/>
    <w:rsid w:val="00A13994"/>
    <w:rsid w:val="00A14482"/>
    <w:rsid w:val="00A14707"/>
    <w:rsid w:val="00A14DF0"/>
    <w:rsid w:val="00A14E57"/>
    <w:rsid w:val="00A173C5"/>
    <w:rsid w:val="00A17555"/>
    <w:rsid w:val="00A17AA1"/>
    <w:rsid w:val="00A20F95"/>
    <w:rsid w:val="00A21066"/>
    <w:rsid w:val="00A21973"/>
    <w:rsid w:val="00A21C56"/>
    <w:rsid w:val="00A22379"/>
    <w:rsid w:val="00A22BEC"/>
    <w:rsid w:val="00A23F36"/>
    <w:rsid w:val="00A264B6"/>
    <w:rsid w:val="00A26900"/>
    <w:rsid w:val="00A27B5E"/>
    <w:rsid w:val="00A303AC"/>
    <w:rsid w:val="00A314EC"/>
    <w:rsid w:val="00A32123"/>
    <w:rsid w:val="00A32738"/>
    <w:rsid w:val="00A339CC"/>
    <w:rsid w:val="00A3469C"/>
    <w:rsid w:val="00A34ED0"/>
    <w:rsid w:val="00A36582"/>
    <w:rsid w:val="00A36714"/>
    <w:rsid w:val="00A37CE4"/>
    <w:rsid w:val="00A403A9"/>
    <w:rsid w:val="00A4118E"/>
    <w:rsid w:val="00A41A0D"/>
    <w:rsid w:val="00A41B7A"/>
    <w:rsid w:val="00A427DA"/>
    <w:rsid w:val="00A42DCB"/>
    <w:rsid w:val="00A430BE"/>
    <w:rsid w:val="00A435F5"/>
    <w:rsid w:val="00A43623"/>
    <w:rsid w:val="00A43720"/>
    <w:rsid w:val="00A43852"/>
    <w:rsid w:val="00A4392B"/>
    <w:rsid w:val="00A44380"/>
    <w:rsid w:val="00A4537A"/>
    <w:rsid w:val="00A4586B"/>
    <w:rsid w:val="00A46A50"/>
    <w:rsid w:val="00A512CB"/>
    <w:rsid w:val="00A51805"/>
    <w:rsid w:val="00A51F35"/>
    <w:rsid w:val="00A522B0"/>
    <w:rsid w:val="00A52384"/>
    <w:rsid w:val="00A5309B"/>
    <w:rsid w:val="00A53631"/>
    <w:rsid w:val="00A54063"/>
    <w:rsid w:val="00A554CB"/>
    <w:rsid w:val="00A55B8D"/>
    <w:rsid w:val="00A55D6D"/>
    <w:rsid w:val="00A57055"/>
    <w:rsid w:val="00A579C6"/>
    <w:rsid w:val="00A6093F"/>
    <w:rsid w:val="00A60C71"/>
    <w:rsid w:val="00A61D85"/>
    <w:rsid w:val="00A62277"/>
    <w:rsid w:val="00A623E5"/>
    <w:rsid w:val="00A62996"/>
    <w:rsid w:val="00A629FF"/>
    <w:rsid w:val="00A62A55"/>
    <w:rsid w:val="00A62FD7"/>
    <w:rsid w:val="00A639B8"/>
    <w:rsid w:val="00A63E0C"/>
    <w:rsid w:val="00A63E9E"/>
    <w:rsid w:val="00A64F3F"/>
    <w:rsid w:val="00A652FE"/>
    <w:rsid w:val="00A65486"/>
    <w:rsid w:val="00A65AE4"/>
    <w:rsid w:val="00A65C41"/>
    <w:rsid w:val="00A65CD6"/>
    <w:rsid w:val="00A66593"/>
    <w:rsid w:val="00A6686E"/>
    <w:rsid w:val="00A67689"/>
    <w:rsid w:val="00A67B93"/>
    <w:rsid w:val="00A70545"/>
    <w:rsid w:val="00A70F7C"/>
    <w:rsid w:val="00A725E7"/>
    <w:rsid w:val="00A72648"/>
    <w:rsid w:val="00A72B40"/>
    <w:rsid w:val="00A73222"/>
    <w:rsid w:val="00A73637"/>
    <w:rsid w:val="00A740B5"/>
    <w:rsid w:val="00A74E92"/>
    <w:rsid w:val="00A7508E"/>
    <w:rsid w:val="00A77BAC"/>
    <w:rsid w:val="00A8074E"/>
    <w:rsid w:val="00A807FA"/>
    <w:rsid w:val="00A82026"/>
    <w:rsid w:val="00A828A4"/>
    <w:rsid w:val="00A82AC3"/>
    <w:rsid w:val="00A82DD4"/>
    <w:rsid w:val="00A83161"/>
    <w:rsid w:val="00A83843"/>
    <w:rsid w:val="00A84841"/>
    <w:rsid w:val="00A84B02"/>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9BF"/>
    <w:rsid w:val="00A96ECB"/>
    <w:rsid w:val="00A97A05"/>
    <w:rsid w:val="00A97CB0"/>
    <w:rsid w:val="00AA08D9"/>
    <w:rsid w:val="00AA10FE"/>
    <w:rsid w:val="00AA13A5"/>
    <w:rsid w:val="00AA13BA"/>
    <w:rsid w:val="00AA38CC"/>
    <w:rsid w:val="00AA5503"/>
    <w:rsid w:val="00AA573C"/>
    <w:rsid w:val="00AA5AF3"/>
    <w:rsid w:val="00AA62CA"/>
    <w:rsid w:val="00AA6845"/>
    <w:rsid w:val="00AA6D0A"/>
    <w:rsid w:val="00AA79E9"/>
    <w:rsid w:val="00AA7A2A"/>
    <w:rsid w:val="00AB0E9C"/>
    <w:rsid w:val="00AB1438"/>
    <w:rsid w:val="00AB24F2"/>
    <w:rsid w:val="00AB2600"/>
    <w:rsid w:val="00AB2A75"/>
    <w:rsid w:val="00AB2ED2"/>
    <w:rsid w:val="00AB3DAE"/>
    <w:rsid w:val="00AB3DF5"/>
    <w:rsid w:val="00AB456D"/>
    <w:rsid w:val="00AB5BD2"/>
    <w:rsid w:val="00AB601C"/>
    <w:rsid w:val="00AB66D4"/>
    <w:rsid w:val="00AB6A6D"/>
    <w:rsid w:val="00AB6A8E"/>
    <w:rsid w:val="00AB6F6C"/>
    <w:rsid w:val="00AB708A"/>
    <w:rsid w:val="00AB71B6"/>
    <w:rsid w:val="00AB7B1B"/>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D01FA"/>
    <w:rsid w:val="00AD1469"/>
    <w:rsid w:val="00AD216A"/>
    <w:rsid w:val="00AD21C0"/>
    <w:rsid w:val="00AD38CA"/>
    <w:rsid w:val="00AD4186"/>
    <w:rsid w:val="00AD4D54"/>
    <w:rsid w:val="00AD5324"/>
    <w:rsid w:val="00AD56C5"/>
    <w:rsid w:val="00AD64E8"/>
    <w:rsid w:val="00AD73DE"/>
    <w:rsid w:val="00AD79FA"/>
    <w:rsid w:val="00AD7B3D"/>
    <w:rsid w:val="00AD7D19"/>
    <w:rsid w:val="00AE13E3"/>
    <w:rsid w:val="00AE233A"/>
    <w:rsid w:val="00AE259A"/>
    <w:rsid w:val="00AE2606"/>
    <w:rsid w:val="00AE2BBB"/>
    <w:rsid w:val="00AE3618"/>
    <w:rsid w:val="00AE6121"/>
    <w:rsid w:val="00AE639F"/>
    <w:rsid w:val="00AE6428"/>
    <w:rsid w:val="00AE66FB"/>
    <w:rsid w:val="00AE72D4"/>
    <w:rsid w:val="00AF00B6"/>
    <w:rsid w:val="00AF1703"/>
    <w:rsid w:val="00AF1CCA"/>
    <w:rsid w:val="00AF1E54"/>
    <w:rsid w:val="00AF1E9A"/>
    <w:rsid w:val="00AF33D1"/>
    <w:rsid w:val="00AF35ED"/>
    <w:rsid w:val="00AF3D27"/>
    <w:rsid w:val="00AF3DAA"/>
    <w:rsid w:val="00AF4D82"/>
    <w:rsid w:val="00AF4D98"/>
    <w:rsid w:val="00AF56C7"/>
    <w:rsid w:val="00AF5B0A"/>
    <w:rsid w:val="00AF619B"/>
    <w:rsid w:val="00AF62DB"/>
    <w:rsid w:val="00AF671A"/>
    <w:rsid w:val="00AF6B97"/>
    <w:rsid w:val="00AF6F8B"/>
    <w:rsid w:val="00AF7194"/>
    <w:rsid w:val="00AF7841"/>
    <w:rsid w:val="00B00320"/>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1971"/>
    <w:rsid w:val="00B124C4"/>
    <w:rsid w:val="00B12900"/>
    <w:rsid w:val="00B1588E"/>
    <w:rsid w:val="00B15E6B"/>
    <w:rsid w:val="00B16133"/>
    <w:rsid w:val="00B1654F"/>
    <w:rsid w:val="00B1699C"/>
    <w:rsid w:val="00B17812"/>
    <w:rsid w:val="00B17A2E"/>
    <w:rsid w:val="00B17FA7"/>
    <w:rsid w:val="00B20375"/>
    <w:rsid w:val="00B211F1"/>
    <w:rsid w:val="00B2229D"/>
    <w:rsid w:val="00B22429"/>
    <w:rsid w:val="00B22AFF"/>
    <w:rsid w:val="00B22E05"/>
    <w:rsid w:val="00B23969"/>
    <w:rsid w:val="00B25372"/>
    <w:rsid w:val="00B257CA"/>
    <w:rsid w:val="00B27E94"/>
    <w:rsid w:val="00B303EE"/>
    <w:rsid w:val="00B30547"/>
    <w:rsid w:val="00B30E57"/>
    <w:rsid w:val="00B32512"/>
    <w:rsid w:val="00B325EE"/>
    <w:rsid w:val="00B334EF"/>
    <w:rsid w:val="00B359A6"/>
    <w:rsid w:val="00B36853"/>
    <w:rsid w:val="00B36C09"/>
    <w:rsid w:val="00B373B3"/>
    <w:rsid w:val="00B37941"/>
    <w:rsid w:val="00B406D6"/>
    <w:rsid w:val="00B407EE"/>
    <w:rsid w:val="00B40BAB"/>
    <w:rsid w:val="00B421D3"/>
    <w:rsid w:val="00B429A9"/>
    <w:rsid w:val="00B4386B"/>
    <w:rsid w:val="00B440F3"/>
    <w:rsid w:val="00B44389"/>
    <w:rsid w:val="00B44767"/>
    <w:rsid w:val="00B448C1"/>
    <w:rsid w:val="00B4495D"/>
    <w:rsid w:val="00B4526D"/>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60437"/>
    <w:rsid w:val="00B60A12"/>
    <w:rsid w:val="00B61208"/>
    <w:rsid w:val="00B6175B"/>
    <w:rsid w:val="00B617D1"/>
    <w:rsid w:val="00B61F64"/>
    <w:rsid w:val="00B63F14"/>
    <w:rsid w:val="00B648E7"/>
    <w:rsid w:val="00B64B54"/>
    <w:rsid w:val="00B64F56"/>
    <w:rsid w:val="00B66612"/>
    <w:rsid w:val="00B6698B"/>
    <w:rsid w:val="00B67B09"/>
    <w:rsid w:val="00B702A7"/>
    <w:rsid w:val="00B70BBE"/>
    <w:rsid w:val="00B71E48"/>
    <w:rsid w:val="00B72040"/>
    <w:rsid w:val="00B723B3"/>
    <w:rsid w:val="00B72874"/>
    <w:rsid w:val="00B733ED"/>
    <w:rsid w:val="00B744B5"/>
    <w:rsid w:val="00B744F5"/>
    <w:rsid w:val="00B75747"/>
    <w:rsid w:val="00B7749C"/>
    <w:rsid w:val="00B77712"/>
    <w:rsid w:val="00B77EE4"/>
    <w:rsid w:val="00B80E8A"/>
    <w:rsid w:val="00B8177A"/>
    <w:rsid w:val="00B82A14"/>
    <w:rsid w:val="00B841C6"/>
    <w:rsid w:val="00B84454"/>
    <w:rsid w:val="00B844A8"/>
    <w:rsid w:val="00B845F7"/>
    <w:rsid w:val="00B84E63"/>
    <w:rsid w:val="00B84EFD"/>
    <w:rsid w:val="00B862E6"/>
    <w:rsid w:val="00B86399"/>
    <w:rsid w:val="00B86D17"/>
    <w:rsid w:val="00B87420"/>
    <w:rsid w:val="00B87C2C"/>
    <w:rsid w:val="00B87E30"/>
    <w:rsid w:val="00B90053"/>
    <w:rsid w:val="00B905C1"/>
    <w:rsid w:val="00B90711"/>
    <w:rsid w:val="00B91C2B"/>
    <w:rsid w:val="00B923D3"/>
    <w:rsid w:val="00B92484"/>
    <w:rsid w:val="00B9310F"/>
    <w:rsid w:val="00B931B4"/>
    <w:rsid w:val="00B935B1"/>
    <w:rsid w:val="00B93ABC"/>
    <w:rsid w:val="00B9473C"/>
    <w:rsid w:val="00B94EA3"/>
    <w:rsid w:val="00B95315"/>
    <w:rsid w:val="00B959CC"/>
    <w:rsid w:val="00B95F60"/>
    <w:rsid w:val="00BA1C84"/>
    <w:rsid w:val="00BA2CFF"/>
    <w:rsid w:val="00BA2EC7"/>
    <w:rsid w:val="00BA30B0"/>
    <w:rsid w:val="00BA3669"/>
    <w:rsid w:val="00BA49BD"/>
    <w:rsid w:val="00BA5C15"/>
    <w:rsid w:val="00BA6986"/>
    <w:rsid w:val="00BA6B1C"/>
    <w:rsid w:val="00BA6CF9"/>
    <w:rsid w:val="00BB0004"/>
    <w:rsid w:val="00BB02B4"/>
    <w:rsid w:val="00BB186A"/>
    <w:rsid w:val="00BB19CF"/>
    <w:rsid w:val="00BB230C"/>
    <w:rsid w:val="00BB2B80"/>
    <w:rsid w:val="00BB2B84"/>
    <w:rsid w:val="00BB2B8C"/>
    <w:rsid w:val="00BB2E15"/>
    <w:rsid w:val="00BB3261"/>
    <w:rsid w:val="00BB365C"/>
    <w:rsid w:val="00BB3760"/>
    <w:rsid w:val="00BB43C7"/>
    <w:rsid w:val="00BB4A91"/>
    <w:rsid w:val="00BB5273"/>
    <w:rsid w:val="00BB6645"/>
    <w:rsid w:val="00BB6729"/>
    <w:rsid w:val="00BB7F50"/>
    <w:rsid w:val="00BC06DA"/>
    <w:rsid w:val="00BC0837"/>
    <w:rsid w:val="00BC0A7D"/>
    <w:rsid w:val="00BC27EC"/>
    <w:rsid w:val="00BC3047"/>
    <w:rsid w:val="00BC35AB"/>
    <w:rsid w:val="00BC5AA8"/>
    <w:rsid w:val="00BC5B76"/>
    <w:rsid w:val="00BC5CFD"/>
    <w:rsid w:val="00BC6156"/>
    <w:rsid w:val="00BC6AE7"/>
    <w:rsid w:val="00BC741A"/>
    <w:rsid w:val="00BD0212"/>
    <w:rsid w:val="00BD0EBA"/>
    <w:rsid w:val="00BD158C"/>
    <w:rsid w:val="00BD2C85"/>
    <w:rsid w:val="00BD3442"/>
    <w:rsid w:val="00BD371D"/>
    <w:rsid w:val="00BD382E"/>
    <w:rsid w:val="00BD3BD4"/>
    <w:rsid w:val="00BD3D9A"/>
    <w:rsid w:val="00BD430C"/>
    <w:rsid w:val="00BD45AA"/>
    <w:rsid w:val="00BD4932"/>
    <w:rsid w:val="00BD4DC6"/>
    <w:rsid w:val="00BD5813"/>
    <w:rsid w:val="00BD5D91"/>
    <w:rsid w:val="00BD78EE"/>
    <w:rsid w:val="00BD7C0D"/>
    <w:rsid w:val="00BE0179"/>
    <w:rsid w:val="00BE06DA"/>
    <w:rsid w:val="00BE0A9E"/>
    <w:rsid w:val="00BE14ED"/>
    <w:rsid w:val="00BE2A15"/>
    <w:rsid w:val="00BE2DDC"/>
    <w:rsid w:val="00BE5551"/>
    <w:rsid w:val="00BE6274"/>
    <w:rsid w:val="00BE661D"/>
    <w:rsid w:val="00BE6C5F"/>
    <w:rsid w:val="00BE7450"/>
    <w:rsid w:val="00BE7A98"/>
    <w:rsid w:val="00BF014A"/>
    <w:rsid w:val="00BF0204"/>
    <w:rsid w:val="00BF12AE"/>
    <w:rsid w:val="00BF1626"/>
    <w:rsid w:val="00BF4F8C"/>
    <w:rsid w:val="00BF59C8"/>
    <w:rsid w:val="00BF6D44"/>
    <w:rsid w:val="00BF714A"/>
    <w:rsid w:val="00BF757D"/>
    <w:rsid w:val="00C001D5"/>
    <w:rsid w:val="00C021C9"/>
    <w:rsid w:val="00C02ECB"/>
    <w:rsid w:val="00C03E0B"/>
    <w:rsid w:val="00C0424B"/>
    <w:rsid w:val="00C04CA2"/>
    <w:rsid w:val="00C04DC7"/>
    <w:rsid w:val="00C06103"/>
    <w:rsid w:val="00C06954"/>
    <w:rsid w:val="00C103C9"/>
    <w:rsid w:val="00C107C3"/>
    <w:rsid w:val="00C1141D"/>
    <w:rsid w:val="00C115F5"/>
    <w:rsid w:val="00C11829"/>
    <w:rsid w:val="00C125A7"/>
    <w:rsid w:val="00C14A9B"/>
    <w:rsid w:val="00C1641D"/>
    <w:rsid w:val="00C168F5"/>
    <w:rsid w:val="00C17570"/>
    <w:rsid w:val="00C20242"/>
    <w:rsid w:val="00C20960"/>
    <w:rsid w:val="00C225C2"/>
    <w:rsid w:val="00C2335D"/>
    <w:rsid w:val="00C23A9C"/>
    <w:rsid w:val="00C23D3E"/>
    <w:rsid w:val="00C24B86"/>
    <w:rsid w:val="00C263A7"/>
    <w:rsid w:val="00C2665C"/>
    <w:rsid w:val="00C266E5"/>
    <w:rsid w:val="00C26EE1"/>
    <w:rsid w:val="00C27636"/>
    <w:rsid w:val="00C32772"/>
    <w:rsid w:val="00C32E09"/>
    <w:rsid w:val="00C337DD"/>
    <w:rsid w:val="00C35500"/>
    <w:rsid w:val="00C357B0"/>
    <w:rsid w:val="00C35809"/>
    <w:rsid w:val="00C3593F"/>
    <w:rsid w:val="00C3617D"/>
    <w:rsid w:val="00C3630F"/>
    <w:rsid w:val="00C3636F"/>
    <w:rsid w:val="00C37814"/>
    <w:rsid w:val="00C37EEC"/>
    <w:rsid w:val="00C40151"/>
    <w:rsid w:val="00C40671"/>
    <w:rsid w:val="00C408B9"/>
    <w:rsid w:val="00C40952"/>
    <w:rsid w:val="00C40A83"/>
    <w:rsid w:val="00C40F0E"/>
    <w:rsid w:val="00C410B6"/>
    <w:rsid w:val="00C42347"/>
    <w:rsid w:val="00C442CB"/>
    <w:rsid w:val="00C45E36"/>
    <w:rsid w:val="00C45E6F"/>
    <w:rsid w:val="00C5096D"/>
    <w:rsid w:val="00C510EF"/>
    <w:rsid w:val="00C51AB8"/>
    <w:rsid w:val="00C53F3C"/>
    <w:rsid w:val="00C544B3"/>
    <w:rsid w:val="00C54EDE"/>
    <w:rsid w:val="00C55F3C"/>
    <w:rsid w:val="00C56719"/>
    <w:rsid w:val="00C568DA"/>
    <w:rsid w:val="00C56E28"/>
    <w:rsid w:val="00C57823"/>
    <w:rsid w:val="00C57C99"/>
    <w:rsid w:val="00C57F16"/>
    <w:rsid w:val="00C6034B"/>
    <w:rsid w:val="00C60E0B"/>
    <w:rsid w:val="00C610CA"/>
    <w:rsid w:val="00C62E95"/>
    <w:rsid w:val="00C63E40"/>
    <w:rsid w:val="00C64A2D"/>
    <w:rsid w:val="00C6505B"/>
    <w:rsid w:val="00C65175"/>
    <w:rsid w:val="00C651CA"/>
    <w:rsid w:val="00C6523E"/>
    <w:rsid w:val="00C6538A"/>
    <w:rsid w:val="00C658EB"/>
    <w:rsid w:val="00C6646E"/>
    <w:rsid w:val="00C67A89"/>
    <w:rsid w:val="00C70329"/>
    <w:rsid w:val="00C70798"/>
    <w:rsid w:val="00C7226B"/>
    <w:rsid w:val="00C7290A"/>
    <w:rsid w:val="00C72B01"/>
    <w:rsid w:val="00C72C17"/>
    <w:rsid w:val="00C7430C"/>
    <w:rsid w:val="00C74437"/>
    <w:rsid w:val="00C75182"/>
    <w:rsid w:val="00C7578F"/>
    <w:rsid w:val="00C75B2F"/>
    <w:rsid w:val="00C76339"/>
    <w:rsid w:val="00C76B7B"/>
    <w:rsid w:val="00C76CEE"/>
    <w:rsid w:val="00C76D6E"/>
    <w:rsid w:val="00C773E5"/>
    <w:rsid w:val="00C775C0"/>
    <w:rsid w:val="00C77AB5"/>
    <w:rsid w:val="00C8052B"/>
    <w:rsid w:val="00C810B4"/>
    <w:rsid w:val="00C82723"/>
    <w:rsid w:val="00C83BC8"/>
    <w:rsid w:val="00C866D9"/>
    <w:rsid w:val="00C868B8"/>
    <w:rsid w:val="00C871BF"/>
    <w:rsid w:val="00C872B2"/>
    <w:rsid w:val="00C8781A"/>
    <w:rsid w:val="00C87CFD"/>
    <w:rsid w:val="00C90396"/>
    <w:rsid w:val="00C905F8"/>
    <w:rsid w:val="00C9091B"/>
    <w:rsid w:val="00C91AFB"/>
    <w:rsid w:val="00C93756"/>
    <w:rsid w:val="00C9428B"/>
    <w:rsid w:val="00C950D0"/>
    <w:rsid w:val="00C95736"/>
    <w:rsid w:val="00C95CAC"/>
    <w:rsid w:val="00C963D3"/>
    <w:rsid w:val="00C963D6"/>
    <w:rsid w:val="00C96657"/>
    <w:rsid w:val="00C97068"/>
    <w:rsid w:val="00C972B1"/>
    <w:rsid w:val="00CA0D87"/>
    <w:rsid w:val="00CA0E3B"/>
    <w:rsid w:val="00CA3093"/>
    <w:rsid w:val="00CA40FD"/>
    <w:rsid w:val="00CA4808"/>
    <w:rsid w:val="00CA4984"/>
    <w:rsid w:val="00CA4EFD"/>
    <w:rsid w:val="00CA55A4"/>
    <w:rsid w:val="00CA5765"/>
    <w:rsid w:val="00CA5A2F"/>
    <w:rsid w:val="00CA5C0D"/>
    <w:rsid w:val="00CA66FF"/>
    <w:rsid w:val="00CA67ED"/>
    <w:rsid w:val="00CA7D2D"/>
    <w:rsid w:val="00CB12CB"/>
    <w:rsid w:val="00CB167C"/>
    <w:rsid w:val="00CB26B6"/>
    <w:rsid w:val="00CB3F49"/>
    <w:rsid w:val="00CB5D73"/>
    <w:rsid w:val="00CB7E36"/>
    <w:rsid w:val="00CB7EA3"/>
    <w:rsid w:val="00CC10A4"/>
    <w:rsid w:val="00CC1E37"/>
    <w:rsid w:val="00CC29B5"/>
    <w:rsid w:val="00CC307A"/>
    <w:rsid w:val="00CC4072"/>
    <w:rsid w:val="00CC4122"/>
    <w:rsid w:val="00CC4604"/>
    <w:rsid w:val="00CC5024"/>
    <w:rsid w:val="00CC5114"/>
    <w:rsid w:val="00CC5DAF"/>
    <w:rsid w:val="00CC694C"/>
    <w:rsid w:val="00CC6F1C"/>
    <w:rsid w:val="00CC7AF9"/>
    <w:rsid w:val="00CC7C5F"/>
    <w:rsid w:val="00CD1021"/>
    <w:rsid w:val="00CD3BB5"/>
    <w:rsid w:val="00CD48B6"/>
    <w:rsid w:val="00CD4DEE"/>
    <w:rsid w:val="00CD50B5"/>
    <w:rsid w:val="00CD7379"/>
    <w:rsid w:val="00CD7673"/>
    <w:rsid w:val="00CD7EB8"/>
    <w:rsid w:val="00CE0909"/>
    <w:rsid w:val="00CE250C"/>
    <w:rsid w:val="00CE263A"/>
    <w:rsid w:val="00CE28E4"/>
    <w:rsid w:val="00CE2B58"/>
    <w:rsid w:val="00CE34FB"/>
    <w:rsid w:val="00CE35BC"/>
    <w:rsid w:val="00CE3BF0"/>
    <w:rsid w:val="00CE42E1"/>
    <w:rsid w:val="00CE42F5"/>
    <w:rsid w:val="00CE49DE"/>
    <w:rsid w:val="00CE4F5D"/>
    <w:rsid w:val="00CE6972"/>
    <w:rsid w:val="00CE7B8D"/>
    <w:rsid w:val="00CE7BCB"/>
    <w:rsid w:val="00CF00F4"/>
    <w:rsid w:val="00CF069C"/>
    <w:rsid w:val="00CF143B"/>
    <w:rsid w:val="00CF1CC3"/>
    <w:rsid w:val="00CF2019"/>
    <w:rsid w:val="00CF246E"/>
    <w:rsid w:val="00CF275C"/>
    <w:rsid w:val="00CF34E3"/>
    <w:rsid w:val="00CF35B4"/>
    <w:rsid w:val="00CF41D6"/>
    <w:rsid w:val="00CF4A29"/>
    <w:rsid w:val="00CF4ED0"/>
    <w:rsid w:val="00CF5701"/>
    <w:rsid w:val="00CF6C71"/>
    <w:rsid w:val="00CF76E3"/>
    <w:rsid w:val="00CF7F96"/>
    <w:rsid w:val="00D01F72"/>
    <w:rsid w:val="00D02397"/>
    <w:rsid w:val="00D02515"/>
    <w:rsid w:val="00D02FA5"/>
    <w:rsid w:val="00D032C6"/>
    <w:rsid w:val="00D04697"/>
    <w:rsid w:val="00D04B66"/>
    <w:rsid w:val="00D058BD"/>
    <w:rsid w:val="00D05A8E"/>
    <w:rsid w:val="00D072A6"/>
    <w:rsid w:val="00D07B07"/>
    <w:rsid w:val="00D10A0E"/>
    <w:rsid w:val="00D11C86"/>
    <w:rsid w:val="00D11F48"/>
    <w:rsid w:val="00D1244B"/>
    <w:rsid w:val="00D12703"/>
    <w:rsid w:val="00D1310B"/>
    <w:rsid w:val="00D13922"/>
    <w:rsid w:val="00D1513D"/>
    <w:rsid w:val="00D151A9"/>
    <w:rsid w:val="00D15F8B"/>
    <w:rsid w:val="00D16D13"/>
    <w:rsid w:val="00D2007F"/>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27F35"/>
    <w:rsid w:val="00D31338"/>
    <w:rsid w:val="00D31538"/>
    <w:rsid w:val="00D316E8"/>
    <w:rsid w:val="00D32528"/>
    <w:rsid w:val="00D3272E"/>
    <w:rsid w:val="00D329D6"/>
    <w:rsid w:val="00D34F70"/>
    <w:rsid w:val="00D360E9"/>
    <w:rsid w:val="00D36522"/>
    <w:rsid w:val="00D365C2"/>
    <w:rsid w:val="00D3728F"/>
    <w:rsid w:val="00D40C03"/>
    <w:rsid w:val="00D41DD8"/>
    <w:rsid w:val="00D42342"/>
    <w:rsid w:val="00D423B2"/>
    <w:rsid w:val="00D42F37"/>
    <w:rsid w:val="00D4420E"/>
    <w:rsid w:val="00D44FDC"/>
    <w:rsid w:val="00D50544"/>
    <w:rsid w:val="00D5329B"/>
    <w:rsid w:val="00D5349D"/>
    <w:rsid w:val="00D53A1C"/>
    <w:rsid w:val="00D53A46"/>
    <w:rsid w:val="00D53DED"/>
    <w:rsid w:val="00D53F9B"/>
    <w:rsid w:val="00D5455D"/>
    <w:rsid w:val="00D54DA9"/>
    <w:rsid w:val="00D54EF8"/>
    <w:rsid w:val="00D54F5A"/>
    <w:rsid w:val="00D55486"/>
    <w:rsid w:val="00D5550F"/>
    <w:rsid w:val="00D55674"/>
    <w:rsid w:val="00D55A7A"/>
    <w:rsid w:val="00D56120"/>
    <w:rsid w:val="00D56256"/>
    <w:rsid w:val="00D56FE7"/>
    <w:rsid w:val="00D572C6"/>
    <w:rsid w:val="00D57558"/>
    <w:rsid w:val="00D57EF5"/>
    <w:rsid w:val="00D605E8"/>
    <w:rsid w:val="00D61745"/>
    <w:rsid w:val="00D61C0B"/>
    <w:rsid w:val="00D63E7A"/>
    <w:rsid w:val="00D65A4D"/>
    <w:rsid w:val="00D670B7"/>
    <w:rsid w:val="00D67F58"/>
    <w:rsid w:val="00D7033C"/>
    <w:rsid w:val="00D70593"/>
    <w:rsid w:val="00D70F6F"/>
    <w:rsid w:val="00D710A7"/>
    <w:rsid w:val="00D716B7"/>
    <w:rsid w:val="00D71FFD"/>
    <w:rsid w:val="00D72073"/>
    <w:rsid w:val="00D72998"/>
    <w:rsid w:val="00D73001"/>
    <w:rsid w:val="00D732AA"/>
    <w:rsid w:val="00D733CB"/>
    <w:rsid w:val="00D73DC7"/>
    <w:rsid w:val="00D74637"/>
    <w:rsid w:val="00D74F74"/>
    <w:rsid w:val="00D75149"/>
    <w:rsid w:val="00D7648A"/>
    <w:rsid w:val="00D76723"/>
    <w:rsid w:val="00D7689E"/>
    <w:rsid w:val="00D771FE"/>
    <w:rsid w:val="00D774F0"/>
    <w:rsid w:val="00D77C69"/>
    <w:rsid w:val="00D82EE5"/>
    <w:rsid w:val="00D83760"/>
    <w:rsid w:val="00D841E3"/>
    <w:rsid w:val="00D844AA"/>
    <w:rsid w:val="00D84A5A"/>
    <w:rsid w:val="00D85EA3"/>
    <w:rsid w:val="00D85FB1"/>
    <w:rsid w:val="00D86E1F"/>
    <w:rsid w:val="00D87452"/>
    <w:rsid w:val="00D90042"/>
    <w:rsid w:val="00D90665"/>
    <w:rsid w:val="00D90819"/>
    <w:rsid w:val="00D90E00"/>
    <w:rsid w:val="00D910F8"/>
    <w:rsid w:val="00D9110D"/>
    <w:rsid w:val="00D912C4"/>
    <w:rsid w:val="00D9163B"/>
    <w:rsid w:val="00D92347"/>
    <w:rsid w:val="00D93861"/>
    <w:rsid w:val="00D94F4A"/>
    <w:rsid w:val="00D95802"/>
    <w:rsid w:val="00D96020"/>
    <w:rsid w:val="00D96367"/>
    <w:rsid w:val="00D96544"/>
    <w:rsid w:val="00D96CFD"/>
    <w:rsid w:val="00DA1163"/>
    <w:rsid w:val="00DA18DF"/>
    <w:rsid w:val="00DA2C83"/>
    <w:rsid w:val="00DA2E3F"/>
    <w:rsid w:val="00DA3EDF"/>
    <w:rsid w:val="00DA4205"/>
    <w:rsid w:val="00DA430F"/>
    <w:rsid w:val="00DA4333"/>
    <w:rsid w:val="00DA4A51"/>
    <w:rsid w:val="00DA6AAF"/>
    <w:rsid w:val="00DA6B87"/>
    <w:rsid w:val="00DB06CD"/>
    <w:rsid w:val="00DB06EA"/>
    <w:rsid w:val="00DB0A4B"/>
    <w:rsid w:val="00DB0E65"/>
    <w:rsid w:val="00DB198A"/>
    <w:rsid w:val="00DB1D02"/>
    <w:rsid w:val="00DB2029"/>
    <w:rsid w:val="00DB242D"/>
    <w:rsid w:val="00DB24BE"/>
    <w:rsid w:val="00DB2A88"/>
    <w:rsid w:val="00DB2BAB"/>
    <w:rsid w:val="00DB3088"/>
    <w:rsid w:val="00DB5546"/>
    <w:rsid w:val="00DB576D"/>
    <w:rsid w:val="00DB5B94"/>
    <w:rsid w:val="00DB60F0"/>
    <w:rsid w:val="00DB6AA7"/>
    <w:rsid w:val="00DC01F9"/>
    <w:rsid w:val="00DC08D5"/>
    <w:rsid w:val="00DC2616"/>
    <w:rsid w:val="00DC4D16"/>
    <w:rsid w:val="00DC5A28"/>
    <w:rsid w:val="00DC5B6A"/>
    <w:rsid w:val="00DC644A"/>
    <w:rsid w:val="00DC6962"/>
    <w:rsid w:val="00DC6FA0"/>
    <w:rsid w:val="00DC74AD"/>
    <w:rsid w:val="00DC75BD"/>
    <w:rsid w:val="00DC78D4"/>
    <w:rsid w:val="00DD04E1"/>
    <w:rsid w:val="00DD0C43"/>
    <w:rsid w:val="00DD2548"/>
    <w:rsid w:val="00DD2948"/>
    <w:rsid w:val="00DD3216"/>
    <w:rsid w:val="00DD482A"/>
    <w:rsid w:val="00DD5339"/>
    <w:rsid w:val="00DD60D5"/>
    <w:rsid w:val="00DD7871"/>
    <w:rsid w:val="00DE020F"/>
    <w:rsid w:val="00DE0531"/>
    <w:rsid w:val="00DE0F36"/>
    <w:rsid w:val="00DE3414"/>
    <w:rsid w:val="00DE343C"/>
    <w:rsid w:val="00DE3928"/>
    <w:rsid w:val="00DE3D67"/>
    <w:rsid w:val="00DE4342"/>
    <w:rsid w:val="00DE4542"/>
    <w:rsid w:val="00DE4785"/>
    <w:rsid w:val="00DE486B"/>
    <w:rsid w:val="00DE4961"/>
    <w:rsid w:val="00DE4B40"/>
    <w:rsid w:val="00DE512C"/>
    <w:rsid w:val="00DE5C4D"/>
    <w:rsid w:val="00DE61ED"/>
    <w:rsid w:val="00DE63B2"/>
    <w:rsid w:val="00DE7225"/>
    <w:rsid w:val="00DE76AE"/>
    <w:rsid w:val="00DE7739"/>
    <w:rsid w:val="00DE7A33"/>
    <w:rsid w:val="00DF1610"/>
    <w:rsid w:val="00DF1AFF"/>
    <w:rsid w:val="00DF22C1"/>
    <w:rsid w:val="00DF262D"/>
    <w:rsid w:val="00DF2DE3"/>
    <w:rsid w:val="00DF3B61"/>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4CD3"/>
    <w:rsid w:val="00E1633E"/>
    <w:rsid w:val="00E17008"/>
    <w:rsid w:val="00E17571"/>
    <w:rsid w:val="00E17DD1"/>
    <w:rsid w:val="00E203A7"/>
    <w:rsid w:val="00E203B9"/>
    <w:rsid w:val="00E20A20"/>
    <w:rsid w:val="00E2163A"/>
    <w:rsid w:val="00E21929"/>
    <w:rsid w:val="00E21EBE"/>
    <w:rsid w:val="00E22172"/>
    <w:rsid w:val="00E221CC"/>
    <w:rsid w:val="00E23140"/>
    <w:rsid w:val="00E23AD4"/>
    <w:rsid w:val="00E2452C"/>
    <w:rsid w:val="00E24C80"/>
    <w:rsid w:val="00E24FFE"/>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42E23"/>
    <w:rsid w:val="00E43FE5"/>
    <w:rsid w:val="00E45977"/>
    <w:rsid w:val="00E45A46"/>
    <w:rsid w:val="00E46836"/>
    <w:rsid w:val="00E47AF8"/>
    <w:rsid w:val="00E47D23"/>
    <w:rsid w:val="00E47D77"/>
    <w:rsid w:val="00E47DDB"/>
    <w:rsid w:val="00E5046E"/>
    <w:rsid w:val="00E53453"/>
    <w:rsid w:val="00E56F04"/>
    <w:rsid w:val="00E56F23"/>
    <w:rsid w:val="00E57C5B"/>
    <w:rsid w:val="00E607F9"/>
    <w:rsid w:val="00E61828"/>
    <w:rsid w:val="00E6292B"/>
    <w:rsid w:val="00E63799"/>
    <w:rsid w:val="00E638D0"/>
    <w:rsid w:val="00E63C78"/>
    <w:rsid w:val="00E643D8"/>
    <w:rsid w:val="00E65927"/>
    <w:rsid w:val="00E65FA3"/>
    <w:rsid w:val="00E66C23"/>
    <w:rsid w:val="00E66DC0"/>
    <w:rsid w:val="00E674E0"/>
    <w:rsid w:val="00E70F3B"/>
    <w:rsid w:val="00E7123C"/>
    <w:rsid w:val="00E7144B"/>
    <w:rsid w:val="00E722D5"/>
    <w:rsid w:val="00E72719"/>
    <w:rsid w:val="00E73825"/>
    <w:rsid w:val="00E7559C"/>
    <w:rsid w:val="00E76CDE"/>
    <w:rsid w:val="00E77A32"/>
    <w:rsid w:val="00E77C7D"/>
    <w:rsid w:val="00E804A1"/>
    <w:rsid w:val="00E80CB5"/>
    <w:rsid w:val="00E828B5"/>
    <w:rsid w:val="00E83427"/>
    <w:rsid w:val="00E84CDA"/>
    <w:rsid w:val="00E856B9"/>
    <w:rsid w:val="00E86958"/>
    <w:rsid w:val="00E907DC"/>
    <w:rsid w:val="00E909AC"/>
    <w:rsid w:val="00E909BE"/>
    <w:rsid w:val="00E909D1"/>
    <w:rsid w:val="00E90E7D"/>
    <w:rsid w:val="00E91076"/>
    <w:rsid w:val="00E910F9"/>
    <w:rsid w:val="00E926E4"/>
    <w:rsid w:val="00E93378"/>
    <w:rsid w:val="00E93584"/>
    <w:rsid w:val="00E93AD5"/>
    <w:rsid w:val="00E944A4"/>
    <w:rsid w:val="00E94AE2"/>
    <w:rsid w:val="00E94B3A"/>
    <w:rsid w:val="00E955C3"/>
    <w:rsid w:val="00E9645C"/>
    <w:rsid w:val="00E96799"/>
    <w:rsid w:val="00E96D28"/>
    <w:rsid w:val="00E96FE0"/>
    <w:rsid w:val="00EA053A"/>
    <w:rsid w:val="00EA0D2F"/>
    <w:rsid w:val="00EA0EC8"/>
    <w:rsid w:val="00EA14CB"/>
    <w:rsid w:val="00EA177B"/>
    <w:rsid w:val="00EA25AB"/>
    <w:rsid w:val="00EA2DB8"/>
    <w:rsid w:val="00EA30AF"/>
    <w:rsid w:val="00EA3DE7"/>
    <w:rsid w:val="00EA4316"/>
    <w:rsid w:val="00EA59E2"/>
    <w:rsid w:val="00EA5B95"/>
    <w:rsid w:val="00EA6221"/>
    <w:rsid w:val="00EA6EF6"/>
    <w:rsid w:val="00EA72CB"/>
    <w:rsid w:val="00EA7A91"/>
    <w:rsid w:val="00EB009E"/>
    <w:rsid w:val="00EB252F"/>
    <w:rsid w:val="00EB2D06"/>
    <w:rsid w:val="00EB382A"/>
    <w:rsid w:val="00EB38CD"/>
    <w:rsid w:val="00EB3F52"/>
    <w:rsid w:val="00EB4A9C"/>
    <w:rsid w:val="00EB4D00"/>
    <w:rsid w:val="00EB5EB9"/>
    <w:rsid w:val="00EC0744"/>
    <w:rsid w:val="00EC1383"/>
    <w:rsid w:val="00EC16A4"/>
    <w:rsid w:val="00EC1A3F"/>
    <w:rsid w:val="00EC2220"/>
    <w:rsid w:val="00EC2B51"/>
    <w:rsid w:val="00EC2DB3"/>
    <w:rsid w:val="00EC51AC"/>
    <w:rsid w:val="00EC5E6D"/>
    <w:rsid w:val="00EC6278"/>
    <w:rsid w:val="00EC704B"/>
    <w:rsid w:val="00EC71F7"/>
    <w:rsid w:val="00EC7566"/>
    <w:rsid w:val="00EC771B"/>
    <w:rsid w:val="00EC7F96"/>
    <w:rsid w:val="00ED013E"/>
    <w:rsid w:val="00ED15BF"/>
    <w:rsid w:val="00ED1C49"/>
    <w:rsid w:val="00ED3846"/>
    <w:rsid w:val="00ED3A58"/>
    <w:rsid w:val="00ED4173"/>
    <w:rsid w:val="00ED4DA5"/>
    <w:rsid w:val="00ED6BE1"/>
    <w:rsid w:val="00ED6D26"/>
    <w:rsid w:val="00ED6FA0"/>
    <w:rsid w:val="00EE0C14"/>
    <w:rsid w:val="00EE1452"/>
    <w:rsid w:val="00EE1EA4"/>
    <w:rsid w:val="00EE25BB"/>
    <w:rsid w:val="00EE2C56"/>
    <w:rsid w:val="00EE358B"/>
    <w:rsid w:val="00EE3740"/>
    <w:rsid w:val="00EE3BEA"/>
    <w:rsid w:val="00EE45EB"/>
    <w:rsid w:val="00EE4CDB"/>
    <w:rsid w:val="00EE4CDF"/>
    <w:rsid w:val="00EE5B6D"/>
    <w:rsid w:val="00EE5E58"/>
    <w:rsid w:val="00EE6850"/>
    <w:rsid w:val="00EE6AB5"/>
    <w:rsid w:val="00EE6C36"/>
    <w:rsid w:val="00EE7B09"/>
    <w:rsid w:val="00EE7B91"/>
    <w:rsid w:val="00EF0E89"/>
    <w:rsid w:val="00EF2222"/>
    <w:rsid w:val="00EF2753"/>
    <w:rsid w:val="00EF3914"/>
    <w:rsid w:val="00EF3A0C"/>
    <w:rsid w:val="00EF3CBC"/>
    <w:rsid w:val="00EF4567"/>
    <w:rsid w:val="00EF52C2"/>
    <w:rsid w:val="00EF5559"/>
    <w:rsid w:val="00EF59DA"/>
    <w:rsid w:val="00EF6DC4"/>
    <w:rsid w:val="00EF71AD"/>
    <w:rsid w:val="00EF7E29"/>
    <w:rsid w:val="00F0005E"/>
    <w:rsid w:val="00F00555"/>
    <w:rsid w:val="00F00A9F"/>
    <w:rsid w:val="00F00FB4"/>
    <w:rsid w:val="00F0195F"/>
    <w:rsid w:val="00F02CD2"/>
    <w:rsid w:val="00F04A92"/>
    <w:rsid w:val="00F04E46"/>
    <w:rsid w:val="00F04FB6"/>
    <w:rsid w:val="00F06CA3"/>
    <w:rsid w:val="00F07173"/>
    <w:rsid w:val="00F11768"/>
    <w:rsid w:val="00F119EB"/>
    <w:rsid w:val="00F12C4D"/>
    <w:rsid w:val="00F12D51"/>
    <w:rsid w:val="00F133F5"/>
    <w:rsid w:val="00F13B40"/>
    <w:rsid w:val="00F13CE4"/>
    <w:rsid w:val="00F142AE"/>
    <w:rsid w:val="00F1498E"/>
    <w:rsid w:val="00F15860"/>
    <w:rsid w:val="00F15F39"/>
    <w:rsid w:val="00F16E62"/>
    <w:rsid w:val="00F17296"/>
    <w:rsid w:val="00F174A0"/>
    <w:rsid w:val="00F17B03"/>
    <w:rsid w:val="00F2004A"/>
    <w:rsid w:val="00F200AE"/>
    <w:rsid w:val="00F212DA"/>
    <w:rsid w:val="00F23E97"/>
    <w:rsid w:val="00F24631"/>
    <w:rsid w:val="00F24817"/>
    <w:rsid w:val="00F2672C"/>
    <w:rsid w:val="00F2674C"/>
    <w:rsid w:val="00F27252"/>
    <w:rsid w:val="00F27488"/>
    <w:rsid w:val="00F3037E"/>
    <w:rsid w:val="00F30791"/>
    <w:rsid w:val="00F314D4"/>
    <w:rsid w:val="00F319D7"/>
    <w:rsid w:val="00F3226C"/>
    <w:rsid w:val="00F3310F"/>
    <w:rsid w:val="00F3359C"/>
    <w:rsid w:val="00F336F7"/>
    <w:rsid w:val="00F34829"/>
    <w:rsid w:val="00F34CEA"/>
    <w:rsid w:val="00F36B3F"/>
    <w:rsid w:val="00F36DB9"/>
    <w:rsid w:val="00F37648"/>
    <w:rsid w:val="00F40074"/>
    <w:rsid w:val="00F41E7D"/>
    <w:rsid w:val="00F42907"/>
    <w:rsid w:val="00F43520"/>
    <w:rsid w:val="00F446D4"/>
    <w:rsid w:val="00F447F6"/>
    <w:rsid w:val="00F46A68"/>
    <w:rsid w:val="00F47D5D"/>
    <w:rsid w:val="00F510EA"/>
    <w:rsid w:val="00F51673"/>
    <w:rsid w:val="00F518E3"/>
    <w:rsid w:val="00F51A1C"/>
    <w:rsid w:val="00F51B46"/>
    <w:rsid w:val="00F51E11"/>
    <w:rsid w:val="00F52A03"/>
    <w:rsid w:val="00F52A76"/>
    <w:rsid w:val="00F535DA"/>
    <w:rsid w:val="00F53726"/>
    <w:rsid w:val="00F53E52"/>
    <w:rsid w:val="00F54388"/>
    <w:rsid w:val="00F5512D"/>
    <w:rsid w:val="00F566AA"/>
    <w:rsid w:val="00F56BA0"/>
    <w:rsid w:val="00F6075F"/>
    <w:rsid w:val="00F6092D"/>
    <w:rsid w:val="00F60CA3"/>
    <w:rsid w:val="00F60E72"/>
    <w:rsid w:val="00F610A5"/>
    <w:rsid w:val="00F61AB6"/>
    <w:rsid w:val="00F635D7"/>
    <w:rsid w:val="00F6402E"/>
    <w:rsid w:val="00F64A8D"/>
    <w:rsid w:val="00F64BB3"/>
    <w:rsid w:val="00F66AA9"/>
    <w:rsid w:val="00F66AFF"/>
    <w:rsid w:val="00F66EA0"/>
    <w:rsid w:val="00F70335"/>
    <w:rsid w:val="00F70E6B"/>
    <w:rsid w:val="00F71971"/>
    <w:rsid w:val="00F7247E"/>
    <w:rsid w:val="00F72EED"/>
    <w:rsid w:val="00F72F86"/>
    <w:rsid w:val="00F7337C"/>
    <w:rsid w:val="00F737A4"/>
    <w:rsid w:val="00F73ED7"/>
    <w:rsid w:val="00F75E4B"/>
    <w:rsid w:val="00F76386"/>
    <w:rsid w:val="00F76510"/>
    <w:rsid w:val="00F774BA"/>
    <w:rsid w:val="00F77841"/>
    <w:rsid w:val="00F8112B"/>
    <w:rsid w:val="00F81852"/>
    <w:rsid w:val="00F81F2A"/>
    <w:rsid w:val="00F835F5"/>
    <w:rsid w:val="00F83EF6"/>
    <w:rsid w:val="00F842A0"/>
    <w:rsid w:val="00F848F3"/>
    <w:rsid w:val="00F84ABF"/>
    <w:rsid w:val="00F84E8F"/>
    <w:rsid w:val="00F8580D"/>
    <w:rsid w:val="00F85E71"/>
    <w:rsid w:val="00F860BA"/>
    <w:rsid w:val="00F86294"/>
    <w:rsid w:val="00F87900"/>
    <w:rsid w:val="00F90BF2"/>
    <w:rsid w:val="00F912B1"/>
    <w:rsid w:val="00F91AC8"/>
    <w:rsid w:val="00F91E5F"/>
    <w:rsid w:val="00F91F23"/>
    <w:rsid w:val="00F921D9"/>
    <w:rsid w:val="00F92C3E"/>
    <w:rsid w:val="00F92F00"/>
    <w:rsid w:val="00F93228"/>
    <w:rsid w:val="00F935BA"/>
    <w:rsid w:val="00F93FD3"/>
    <w:rsid w:val="00F948EE"/>
    <w:rsid w:val="00F955A9"/>
    <w:rsid w:val="00F96FFB"/>
    <w:rsid w:val="00FA0D17"/>
    <w:rsid w:val="00FA0E05"/>
    <w:rsid w:val="00FA1136"/>
    <w:rsid w:val="00FA19B7"/>
    <w:rsid w:val="00FA2177"/>
    <w:rsid w:val="00FA274A"/>
    <w:rsid w:val="00FA4004"/>
    <w:rsid w:val="00FA40BD"/>
    <w:rsid w:val="00FA54C7"/>
    <w:rsid w:val="00FA7030"/>
    <w:rsid w:val="00FA7A5A"/>
    <w:rsid w:val="00FA7BCF"/>
    <w:rsid w:val="00FB0512"/>
    <w:rsid w:val="00FB13F3"/>
    <w:rsid w:val="00FB1584"/>
    <w:rsid w:val="00FB1BD0"/>
    <w:rsid w:val="00FB36E7"/>
    <w:rsid w:val="00FB3E19"/>
    <w:rsid w:val="00FB47DC"/>
    <w:rsid w:val="00FB595A"/>
    <w:rsid w:val="00FB7CF6"/>
    <w:rsid w:val="00FC0BDD"/>
    <w:rsid w:val="00FC1537"/>
    <w:rsid w:val="00FC2597"/>
    <w:rsid w:val="00FC2EF0"/>
    <w:rsid w:val="00FC3DFA"/>
    <w:rsid w:val="00FC44FA"/>
    <w:rsid w:val="00FC4AA7"/>
    <w:rsid w:val="00FC4FD0"/>
    <w:rsid w:val="00FC6122"/>
    <w:rsid w:val="00FC62E2"/>
    <w:rsid w:val="00FC701F"/>
    <w:rsid w:val="00FC70AE"/>
    <w:rsid w:val="00FC740E"/>
    <w:rsid w:val="00FD20BB"/>
    <w:rsid w:val="00FD2A45"/>
    <w:rsid w:val="00FD316A"/>
    <w:rsid w:val="00FD3BF6"/>
    <w:rsid w:val="00FD3D3F"/>
    <w:rsid w:val="00FD3F40"/>
    <w:rsid w:val="00FD4907"/>
    <w:rsid w:val="00FD4B9E"/>
    <w:rsid w:val="00FD4FDC"/>
    <w:rsid w:val="00FD5943"/>
    <w:rsid w:val="00FD5EBE"/>
    <w:rsid w:val="00FD66AE"/>
    <w:rsid w:val="00FD7399"/>
    <w:rsid w:val="00FD7C89"/>
    <w:rsid w:val="00FE217F"/>
    <w:rsid w:val="00FE25BD"/>
    <w:rsid w:val="00FE25F7"/>
    <w:rsid w:val="00FE5694"/>
    <w:rsid w:val="00FE5DFB"/>
    <w:rsid w:val="00FE7C0E"/>
    <w:rsid w:val="00FE7C23"/>
    <w:rsid w:val="00FF01D9"/>
    <w:rsid w:val="00FF092B"/>
    <w:rsid w:val="00FF0C4E"/>
    <w:rsid w:val="00FF14DD"/>
    <w:rsid w:val="00FF168B"/>
    <w:rsid w:val="00FF1DA8"/>
    <w:rsid w:val="00FF1F4C"/>
    <w:rsid w:val="00FF256E"/>
    <w:rsid w:val="00FF316E"/>
    <w:rsid w:val="00FF5430"/>
    <w:rsid w:val="00FF59AE"/>
    <w:rsid w:val="00FF730F"/>
    <w:rsid w:val="00FF7617"/>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71815"/>
  <w15:chartTrackingRefBased/>
  <w15:docId w15:val="{57244466-59F2-4718-8C67-58583A4F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44"/>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basedOn w:val="Policepardfaut"/>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113C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4430">
      <w:bodyDiv w:val="1"/>
      <w:marLeft w:val="0"/>
      <w:marRight w:val="0"/>
      <w:marTop w:val="0"/>
      <w:marBottom w:val="0"/>
      <w:divBdr>
        <w:top w:val="none" w:sz="0" w:space="0" w:color="auto"/>
        <w:left w:val="none" w:sz="0" w:space="0" w:color="auto"/>
        <w:bottom w:val="none" w:sz="0" w:space="0" w:color="auto"/>
        <w:right w:val="none" w:sz="0" w:space="0" w:color="auto"/>
      </w:divBdr>
    </w:div>
    <w:div w:id="188110857">
      <w:bodyDiv w:val="1"/>
      <w:marLeft w:val="0"/>
      <w:marRight w:val="0"/>
      <w:marTop w:val="0"/>
      <w:marBottom w:val="0"/>
      <w:divBdr>
        <w:top w:val="none" w:sz="0" w:space="0" w:color="auto"/>
        <w:left w:val="none" w:sz="0" w:space="0" w:color="auto"/>
        <w:bottom w:val="none" w:sz="0" w:space="0" w:color="auto"/>
        <w:right w:val="none" w:sz="0" w:space="0" w:color="auto"/>
      </w:divBdr>
      <w:divsChild>
        <w:div w:id="1041634197">
          <w:marLeft w:val="0"/>
          <w:marRight w:val="0"/>
          <w:marTop w:val="0"/>
          <w:marBottom w:val="0"/>
          <w:divBdr>
            <w:top w:val="none" w:sz="0" w:space="0" w:color="auto"/>
            <w:left w:val="none" w:sz="0" w:space="0" w:color="auto"/>
            <w:bottom w:val="none" w:sz="0" w:space="0" w:color="auto"/>
            <w:right w:val="none" w:sz="0" w:space="0" w:color="auto"/>
          </w:divBdr>
        </w:div>
        <w:div w:id="1253394021">
          <w:marLeft w:val="0"/>
          <w:marRight w:val="0"/>
          <w:marTop w:val="0"/>
          <w:marBottom w:val="0"/>
          <w:divBdr>
            <w:top w:val="none" w:sz="0" w:space="0" w:color="auto"/>
            <w:left w:val="none" w:sz="0" w:space="0" w:color="auto"/>
            <w:bottom w:val="none" w:sz="0" w:space="0" w:color="auto"/>
            <w:right w:val="none" w:sz="0" w:space="0" w:color="auto"/>
          </w:divBdr>
        </w:div>
        <w:div w:id="270402827">
          <w:marLeft w:val="0"/>
          <w:marRight w:val="0"/>
          <w:marTop w:val="0"/>
          <w:marBottom w:val="0"/>
          <w:divBdr>
            <w:top w:val="none" w:sz="0" w:space="0" w:color="auto"/>
            <w:left w:val="none" w:sz="0" w:space="0" w:color="auto"/>
            <w:bottom w:val="none" w:sz="0" w:space="0" w:color="auto"/>
            <w:right w:val="none" w:sz="0" w:space="0" w:color="auto"/>
          </w:divBdr>
        </w:div>
        <w:div w:id="1954702096">
          <w:marLeft w:val="0"/>
          <w:marRight w:val="0"/>
          <w:marTop w:val="0"/>
          <w:marBottom w:val="0"/>
          <w:divBdr>
            <w:top w:val="none" w:sz="0" w:space="0" w:color="auto"/>
            <w:left w:val="none" w:sz="0" w:space="0" w:color="auto"/>
            <w:bottom w:val="none" w:sz="0" w:space="0" w:color="auto"/>
            <w:right w:val="none" w:sz="0" w:space="0" w:color="auto"/>
          </w:divBdr>
        </w:div>
      </w:divsChild>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10400">
      <w:bodyDiv w:val="1"/>
      <w:marLeft w:val="0"/>
      <w:marRight w:val="0"/>
      <w:marTop w:val="0"/>
      <w:marBottom w:val="0"/>
      <w:divBdr>
        <w:top w:val="none" w:sz="0" w:space="0" w:color="auto"/>
        <w:left w:val="none" w:sz="0" w:space="0" w:color="auto"/>
        <w:bottom w:val="none" w:sz="0" w:space="0" w:color="auto"/>
        <w:right w:val="none" w:sz="0" w:space="0" w:color="auto"/>
      </w:divBdr>
    </w:div>
    <w:div w:id="572815943">
      <w:bodyDiv w:val="1"/>
      <w:marLeft w:val="0"/>
      <w:marRight w:val="0"/>
      <w:marTop w:val="0"/>
      <w:marBottom w:val="0"/>
      <w:divBdr>
        <w:top w:val="none" w:sz="0" w:space="0" w:color="auto"/>
        <w:left w:val="none" w:sz="0" w:space="0" w:color="auto"/>
        <w:bottom w:val="none" w:sz="0" w:space="0" w:color="auto"/>
        <w:right w:val="none" w:sz="0" w:space="0" w:color="auto"/>
      </w:divBdr>
      <w:divsChild>
        <w:div w:id="1693729556">
          <w:marLeft w:val="0"/>
          <w:marRight w:val="0"/>
          <w:marTop w:val="0"/>
          <w:marBottom w:val="0"/>
          <w:divBdr>
            <w:top w:val="none" w:sz="0" w:space="0" w:color="auto"/>
            <w:left w:val="none" w:sz="0" w:space="0" w:color="auto"/>
            <w:bottom w:val="none" w:sz="0" w:space="0" w:color="auto"/>
            <w:right w:val="none" w:sz="0" w:space="0" w:color="auto"/>
          </w:divBdr>
        </w:div>
        <w:div w:id="1984313702">
          <w:marLeft w:val="0"/>
          <w:marRight w:val="0"/>
          <w:marTop w:val="0"/>
          <w:marBottom w:val="0"/>
          <w:divBdr>
            <w:top w:val="none" w:sz="0" w:space="0" w:color="auto"/>
            <w:left w:val="none" w:sz="0" w:space="0" w:color="auto"/>
            <w:bottom w:val="none" w:sz="0" w:space="0" w:color="auto"/>
            <w:right w:val="none" w:sz="0" w:space="0" w:color="auto"/>
          </w:divBdr>
        </w:div>
        <w:div w:id="2058165782">
          <w:marLeft w:val="0"/>
          <w:marRight w:val="0"/>
          <w:marTop w:val="0"/>
          <w:marBottom w:val="0"/>
          <w:divBdr>
            <w:top w:val="none" w:sz="0" w:space="0" w:color="auto"/>
            <w:left w:val="none" w:sz="0" w:space="0" w:color="auto"/>
            <w:bottom w:val="none" w:sz="0" w:space="0" w:color="auto"/>
            <w:right w:val="none" w:sz="0" w:space="0" w:color="auto"/>
          </w:divBdr>
        </w:div>
        <w:div w:id="1426072472">
          <w:marLeft w:val="0"/>
          <w:marRight w:val="0"/>
          <w:marTop w:val="0"/>
          <w:marBottom w:val="0"/>
          <w:divBdr>
            <w:top w:val="none" w:sz="0" w:space="0" w:color="auto"/>
            <w:left w:val="none" w:sz="0" w:space="0" w:color="auto"/>
            <w:bottom w:val="none" w:sz="0" w:space="0" w:color="auto"/>
            <w:right w:val="none" w:sz="0" w:space="0" w:color="auto"/>
          </w:divBdr>
        </w:div>
      </w:divsChild>
    </w:div>
    <w:div w:id="783814208">
      <w:bodyDiv w:val="1"/>
      <w:marLeft w:val="0"/>
      <w:marRight w:val="0"/>
      <w:marTop w:val="0"/>
      <w:marBottom w:val="0"/>
      <w:divBdr>
        <w:top w:val="none" w:sz="0" w:space="0" w:color="auto"/>
        <w:left w:val="none" w:sz="0" w:space="0" w:color="auto"/>
        <w:bottom w:val="none" w:sz="0" w:space="0" w:color="auto"/>
        <w:right w:val="none" w:sz="0" w:space="0" w:color="auto"/>
      </w:divBdr>
    </w:div>
    <w:div w:id="1069503515">
      <w:bodyDiv w:val="1"/>
      <w:marLeft w:val="0"/>
      <w:marRight w:val="0"/>
      <w:marTop w:val="0"/>
      <w:marBottom w:val="0"/>
      <w:divBdr>
        <w:top w:val="none" w:sz="0" w:space="0" w:color="auto"/>
        <w:left w:val="none" w:sz="0" w:space="0" w:color="auto"/>
        <w:bottom w:val="none" w:sz="0" w:space="0" w:color="auto"/>
        <w:right w:val="none" w:sz="0" w:space="0" w:color="auto"/>
      </w:divBdr>
    </w:div>
    <w:div w:id="1121609294">
      <w:bodyDiv w:val="1"/>
      <w:marLeft w:val="0"/>
      <w:marRight w:val="0"/>
      <w:marTop w:val="0"/>
      <w:marBottom w:val="0"/>
      <w:divBdr>
        <w:top w:val="none" w:sz="0" w:space="0" w:color="auto"/>
        <w:left w:val="none" w:sz="0" w:space="0" w:color="auto"/>
        <w:bottom w:val="none" w:sz="0" w:space="0" w:color="auto"/>
        <w:right w:val="none" w:sz="0" w:space="0" w:color="auto"/>
      </w:divBdr>
    </w:div>
    <w:div w:id="19226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7A0AE-BA48-4130-87C3-B5AA2D48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2</TotalTime>
  <Pages>11</Pages>
  <Words>5177</Words>
  <Characters>28477</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33587</CharactersWithSpaces>
  <SharedDoc>false</SharedDoc>
  <HLinks>
    <vt:vector size="12" baseType="variant">
      <vt:variant>
        <vt:i4>5767185</vt:i4>
      </vt:variant>
      <vt:variant>
        <vt:i4>3</vt:i4>
      </vt:variant>
      <vt:variant>
        <vt:i4>0</vt:i4>
      </vt:variant>
      <vt:variant>
        <vt:i4>5</vt:i4>
      </vt:variant>
      <vt:variant>
        <vt:lpwstr>http://signe.retraitedanslaville.org/</vt:lpwstr>
      </vt:variant>
      <vt:variant>
        <vt:lpwstr/>
      </vt:variant>
      <vt:variant>
        <vt:i4>5767185</vt:i4>
      </vt:variant>
      <vt:variant>
        <vt:i4>0</vt:i4>
      </vt:variant>
      <vt:variant>
        <vt:i4>0</vt:i4>
      </vt:variant>
      <vt:variant>
        <vt:i4>5</vt:i4>
      </vt:variant>
      <vt:variant>
        <vt:lpwstr>http://signe.retraitedanslaville.org/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6</cp:revision>
  <cp:lastPrinted>2008-07-09T12:23:00Z</cp:lastPrinted>
  <dcterms:created xsi:type="dcterms:W3CDTF">2021-03-09T09:50:00Z</dcterms:created>
  <dcterms:modified xsi:type="dcterms:W3CDTF">2021-03-11T09:18:00Z</dcterms:modified>
</cp:coreProperties>
</file>