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4EFDE" w14:textId="77777777" w:rsidR="00A14707" w:rsidRPr="00BA75A2" w:rsidRDefault="00A14707" w:rsidP="00F0005E">
      <w:pPr>
        <w:rPr>
          <w:rFonts w:ascii="Papyrus" w:hAnsi="Papyrus"/>
          <w:b/>
          <w:bCs/>
          <w:sz w:val="32"/>
          <w:szCs w:val="32"/>
        </w:rPr>
      </w:pPr>
      <w:r w:rsidRPr="00BA75A2">
        <w:rPr>
          <w:rFonts w:ascii="Papyrus" w:hAnsi="Papyrus"/>
          <w:b/>
          <w:bCs/>
          <w:color w:val="E36C0A"/>
          <w:sz w:val="32"/>
          <w:szCs w:val="32"/>
        </w:rPr>
        <w:t>F</w:t>
      </w:r>
      <w:r w:rsidRPr="00BA75A2">
        <w:rPr>
          <w:rFonts w:ascii="Papyrus" w:hAnsi="Papyrus"/>
          <w:b/>
          <w:bCs/>
          <w:sz w:val="32"/>
          <w:szCs w:val="32"/>
        </w:rPr>
        <w:t xml:space="preserve">ICHES </w:t>
      </w:r>
      <w:r w:rsidRPr="00BA75A2">
        <w:rPr>
          <w:rFonts w:ascii="Papyrus" w:hAnsi="Papyrus"/>
          <w:b/>
          <w:bCs/>
          <w:color w:val="E36C0A"/>
          <w:sz w:val="32"/>
          <w:szCs w:val="32"/>
        </w:rPr>
        <w:t>D</w:t>
      </w:r>
      <w:r w:rsidRPr="00BA75A2">
        <w:rPr>
          <w:rFonts w:ascii="Papyrus" w:hAnsi="Papyrus"/>
          <w:b/>
          <w:bCs/>
          <w:sz w:val="32"/>
          <w:szCs w:val="32"/>
        </w:rPr>
        <w:t>OMINICALES</w:t>
      </w:r>
      <w:r w:rsidR="00F0005E" w:rsidRPr="00BA75A2">
        <w:rPr>
          <w:rFonts w:ascii="Papyrus" w:hAnsi="Papyrus"/>
          <w:b/>
          <w:bCs/>
          <w:sz w:val="32"/>
          <w:szCs w:val="32"/>
        </w:rPr>
        <w:br/>
      </w:r>
      <w:r w:rsidRPr="00BA75A2">
        <w:rPr>
          <w:rFonts w:ascii="Papyrus" w:hAnsi="Papyrus"/>
          <w:spacing w:val="30"/>
          <w:sz w:val="26"/>
          <w:szCs w:val="32"/>
        </w:rPr>
        <w:t>Revue pour les équipes liturgiques</w:t>
      </w:r>
    </w:p>
    <w:p w14:paraId="70F04079" w14:textId="77777777" w:rsidR="00C85CF6" w:rsidRDefault="00C85CF6" w:rsidP="00995D4A">
      <w:pPr>
        <w:ind w:left="4254"/>
        <w:jc w:val="right"/>
        <w:rPr>
          <w:b/>
          <w:bCs/>
          <w:color w:val="E36C0A"/>
          <w:sz w:val="32"/>
          <w:szCs w:val="32"/>
        </w:rPr>
      </w:pPr>
      <w:r>
        <w:rPr>
          <w:b/>
          <w:bCs/>
          <w:color w:val="E36C0A"/>
          <w:sz w:val="32"/>
          <w:szCs w:val="32"/>
        </w:rPr>
        <w:t xml:space="preserve">Solennité de Sainte Marie Mère de Dieu </w:t>
      </w:r>
    </w:p>
    <w:p w14:paraId="4BE6575F" w14:textId="77777777" w:rsidR="00A14707" w:rsidRPr="00BA75A2" w:rsidRDefault="00C85CF6" w:rsidP="00995D4A">
      <w:pPr>
        <w:ind w:left="4254"/>
        <w:jc w:val="right"/>
        <w:rPr>
          <w:b/>
          <w:bCs/>
          <w:color w:val="E36C0A"/>
          <w:sz w:val="32"/>
          <w:szCs w:val="32"/>
        </w:rPr>
      </w:pPr>
      <w:r>
        <w:rPr>
          <w:b/>
          <w:bCs/>
          <w:color w:val="E36C0A"/>
          <w:sz w:val="32"/>
          <w:szCs w:val="32"/>
        </w:rPr>
        <w:t>1</w:t>
      </w:r>
      <w:r w:rsidR="00995D4A">
        <w:rPr>
          <w:b/>
          <w:bCs/>
          <w:color w:val="E36C0A"/>
          <w:sz w:val="32"/>
          <w:szCs w:val="32"/>
          <w:vertAlign w:val="superscript"/>
        </w:rPr>
        <w:t>er</w:t>
      </w:r>
      <w:r w:rsidR="00995D4A">
        <w:rPr>
          <w:b/>
          <w:bCs/>
          <w:color w:val="E36C0A"/>
          <w:sz w:val="32"/>
          <w:szCs w:val="32"/>
        </w:rPr>
        <w:t xml:space="preserve"> janvier 2023</w:t>
      </w:r>
    </w:p>
    <w:p w14:paraId="5EB2A343" w14:textId="77777777" w:rsidR="00D61745" w:rsidRDefault="00A14707" w:rsidP="00995D4A">
      <w:pPr>
        <w:tabs>
          <w:tab w:val="left" w:pos="1418"/>
          <w:tab w:val="left" w:pos="1701"/>
          <w:tab w:val="left" w:pos="2835"/>
          <w:tab w:val="left" w:pos="3119"/>
          <w:tab w:val="left" w:pos="4253"/>
          <w:tab w:val="left" w:pos="4536"/>
          <w:tab w:val="left" w:pos="5670"/>
          <w:tab w:val="left" w:pos="8505"/>
        </w:tabs>
        <w:spacing w:after="200"/>
        <w:jc w:val="right"/>
        <w:rPr>
          <w:b/>
          <w:bCs/>
          <w:color w:val="E36C0A"/>
          <w:sz w:val="32"/>
          <w:szCs w:val="32"/>
        </w:rPr>
      </w:pPr>
      <w:r w:rsidRPr="00BA75A2">
        <w:rPr>
          <w:b/>
          <w:bCs/>
          <w:color w:val="E36C0A"/>
          <w:sz w:val="32"/>
          <w:szCs w:val="32"/>
        </w:rPr>
        <w:t>(Année</w:t>
      </w:r>
      <w:r w:rsidR="00C85CF6">
        <w:rPr>
          <w:b/>
          <w:bCs/>
          <w:color w:val="E36C0A"/>
          <w:sz w:val="32"/>
          <w:szCs w:val="32"/>
        </w:rPr>
        <w:t xml:space="preserve"> Matthieu</w:t>
      </w:r>
      <w:r w:rsidRPr="00BA75A2">
        <w:rPr>
          <w:b/>
          <w:bCs/>
          <w:color w:val="E36C0A"/>
          <w:sz w:val="32"/>
          <w:szCs w:val="32"/>
        </w:rPr>
        <w:t xml:space="preserve"> </w:t>
      </w:r>
      <w:r w:rsidR="00F635D7" w:rsidRPr="00BA75A2">
        <w:rPr>
          <w:b/>
          <w:bCs/>
          <w:color w:val="E36C0A"/>
          <w:sz w:val="32"/>
          <w:szCs w:val="32"/>
        </w:rPr>
        <w:t>–</w:t>
      </w:r>
      <w:r w:rsidRPr="00BA75A2">
        <w:rPr>
          <w:b/>
          <w:bCs/>
          <w:color w:val="E36C0A"/>
          <w:sz w:val="32"/>
          <w:szCs w:val="32"/>
        </w:rPr>
        <w:t xml:space="preserve"> </w:t>
      </w:r>
      <w:r w:rsidR="00C85CF6">
        <w:rPr>
          <w:b/>
          <w:bCs/>
          <w:color w:val="E36C0A"/>
          <w:sz w:val="32"/>
          <w:szCs w:val="32"/>
        </w:rPr>
        <w:t>A</w:t>
      </w:r>
      <w:r w:rsidRPr="00BA75A2">
        <w:rPr>
          <w:b/>
          <w:bCs/>
          <w:color w:val="E36C0A"/>
          <w:sz w:val="32"/>
          <w:szCs w:val="32"/>
        </w:rPr>
        <w:t>)</w:t>
      </w:r>
    </w:p>
    <w:p w14:paraId="062E33AF" w14:textId="77777777" w:rsidR="000947B2" w:rsidRPr="000947B2" w:rsidRDefault="000947B2" w:rsidP="000947B2">
      <w:pPr>
        <w:tabs>
          <w:tab w:val="left" w:pos="1418"/>
          <w:tab w:val="left" w:pos="1701"/>
          <w:tab w:val="left" w:pos="2835"/>
          <w:tab w:val="left" w:pos="3119"/>
          <w:tab w:val="left" w:pos="4253"/>
          <w:tab w:val="left" w:pos="4536"/>
          <w:tab w:val="left" w:pos="5670"/>
          <w:tab w:val="left" w:pos="8505"/>
        </w:tabs>
        <w:spacing w:after="200"/>
        <w:jc w:val="right"/>
        <w:rPr>
          <w:b/>
          <w:bCs/>
          <w:i/>
          <w:color w:val="E36C0A"/>
          <w:sz w:val="24"/>
          <w:szCs w:val="24"/>
        </w:rPr>
      </w:pPr>
      <w:r w:rsidRPr="000947B2">
        <w:rPr>
          <w:b/>
          <w:bCs/>
          <w:i/>
          <w:color w:val="E36C0A"/>
          <w:sz w:val="24"/>
          <w:szCs w:val="24"/>
        </w:rPr>
        <w:t>Journée mondiale de la paix</w:t>
      </w:r>
    </w:p>
    <w:p w14:paraId="7D1B1AE9" w14:textId="506EC4D8" w:rsidR="00995D4A" w:rsidRDefault="001A283F" w:rsidP="001A283F">
      <w:pPr>
        <w:spacing w:before="2520" w:after="3840"/>
        <w:jc w:val="center"/>
        <w:rPr>
          <w:b/>
          <w:bCs/>
          <w:color w:val="ED7D31"/>
          <w:sz w:val="32"/>
          <w:szCs w:val="32"/>
        </w:rPr>
      </w:pPr>
      <w:r>
        <w:rPr>
          <w:b/>
          <w:bCs/>
          <w:noProof/>
          <w:color w:val="ED7D31"/>
          <w:sz w:val="32"/>
          <w:szCs w:val="32"/>
        </w:rPr>
        <mc:AlternateContent>
          <mc:Choice Requires="wps">
            <w:drawing>
              <wp:anchor distT="0" distB="0" distL="114300" distR="114300" simplePos="0" relativeHeight="251659264" behindDoc="1" locked="0" layoutInCell="1" allowOverlap="1" wp14:anchorId="448279DF" wp14:editId="1A8CE5E1">
                <wp:simplePos x="0" y="0"/>
                <wp:positionH relativeFrom="column">
                  <wp:posOffset>876935</wp:posOffset>
                </wp:positionH>
                <wp:positionV relativeFrom="paragraph">
                  <wp:posOffset>972820</wp:posOffset>
                </wp:positionV>
                <wp:extent cx="5013960" cy="1333500"/>
                <wp:effectExtent l="0" t="0" r="0" b="0"/>
                <wp:wrapNone/>
                <wp:docPr id="1" name="Rectangle 1"/>
                <wp:cNvGraphicFramePr/>
                <a:graphic xmlns:a="http://schemas.openxmlformats.org/drawingml/2006/main">
                  <a:graphicData uri="http://schemas.microsoft.com/office/word/2010/wordprocessingShape">
                    <wps:wsp>
                      <wps:cNvSpPr/>
                      <wps:spPr>
                        <a:xfrm>
                          <a:off x="0" y="0"/>
                          <a:ext cx="5013960" cy="133350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B868CF" id="Rectangle 1" o:spid="_x0000_s1026" style="position:absolute;margin-left:69.05pt;margin-top:76.6pt;width:394.8pt;height:10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" fillcolor="#fbe4d5 [661]" stroked="f" strokeweight="1pt"/>
            </w:pict>
          </mc:Fallback>
        </mc:AlternateContent>
      </w:r>
      <w:r w:rsidR="00995D4A" w:rsidRPr="00995D4A">
        <w:rPr>
          <w:b/>
          <w:bCs/>
          <w:color w:val="ED7D31"/>
          <w:sz w:val="32"/>
          <w:szCs w:val="32"/>
        </w:rPr>
        <w:t>Avec Marie, accueillons le prince de la paix</w:t>
      </w:r>
    </w:p>
    <w:p w14:paraId="154E444A" w14:textId="13474632" w:rsidR="00F75548" w:rsidRPr="00107C7D" w:rsidRDefault="008E34F0" w:rsidP="001A283F">
      <w:pPr>
        <w:spacing w:before="240" w:after="240"/>
        <w:jc w:val="center"/>
      </w:pPr>
      <w:r w:rsidRPr="000959E8">
        <w:rPr>
          <w:i/>
          <w:iCs/>
          <w:sz w:val="24"/>
          <w:szCs w:val="24"/>
        </w:rPr>
        <w:t>« Comme ils sont beaux, sur les montagnes, les pas du messager qui annonce la paix » (Is 52, 7)</w:t>
      </w:r>
    </w:p>
    <w:p w14:paraId="047EF314" w14:textId="77777777" w:rsidR="00197285" w:rsidRDefault="009C02A1" w:rsidP="00995D4A">
      <w:pPr>
        <w:pStyle w:val="PourBrigitte"/>
        <w:spacing w:before="0" w:after="120"/>
        <w:rPr>
          <w:b/>
          <w:i w:val="0"/>
          <w:color w:val="E36C0A"/>
        </w:rPr>
      </w:pPr>
      <w:r w:rsidRPr="00BA75A2">
        <w:rPr>
          <w:b/>
          <w:i w:val="0"/>
          <w:color w:val="E36C0A"/>
        </w:rPr>
        <w:br w:type="page"/>
      </w:r>
    </w:p>
    <w:p w14:paraId="769E997B" w14:textId="6B2D16A5" w:rsidR="00407BA4" w:rsidRPr="00BA75A2" w:rsidRDefault="00407BA4" w:rsidP="00995D4A">
      <w:pPr>
        <w:pStyle w:val="PourBrigitte"/>
        <w:spacing w:before="0" w:after="120"/>
        <w:rPr>
          <w:b/>
          <w:i w:val="0"/>
          <w:color w:val="E36C0A"/>
        </w:rPr>
      </w:pPr>
      <w:r w:rsidRPr="00BA75A2">
        <w:rPr>
          <w:b/>
          <w:i w:val="0"/>
          <w:color w:val="E36C0A"/>
        </w:rPr>
        <w:lastRenderedPageBreak/>
        <w:t>AUTOUR DES TEXTES</w:t>
      </w:r>
    </w:p>
    <w:p w14:paraId="3D72F247" w14:textId="77777777" w:rsidR="000C2CF9" w:rsidRPr="00BA75A2" w:rsidRDefault="000C2CF9" w:rsidP="001A283F">
      <w:pPr>
        <w:pStyle w:val="PourBrigitte"/>
        <w:spacing w:before="240" w:after="240"/>
        <w:jc w:val="left"/>
        <w:rPr>
          <w:b/>
          <w:i w:val="0"/>
          <w:color w:val="E36C0A"/>
          <w:sz w:val="24"/>
        </w:rPr>
      </w:pPr>
      <w:r w:rsidRPr="00BA75A2">
        <w:rPr>
          <w:b/>
          <w:i w:val="0"/>
          <w:color w:val="E36C0A"/>
          <w:sz w:val="24"/>
        </w:rPr>
        <w:t>À partir des lectures</w:t>
      </w:r>
    </w:p>
    <w:p w14:paraId="0A095FD9" w14:textId="34C29D4E" w:rsidR="000E5FFD" w:rsidRPr="000E5FFD" w:rsidRDefault="000E5FFD" w:rsidP="00995D4A">
      <w:pPr>
        <w:spacing w:after="120"/>
        <w:jc w:val="both"/>
      </w:pPr>
      <w:r>
        <w:t>Cette année</w:t>
      </w:r>
      <w:r w:rsidR="00252ACA">
        <w:t>,</w:t>
      </w:r>
      <w:r>
        <w:t xml:space="preserve"> la fête de la Sainte F</w:t>
      </w:r>
      <w:r w:rsidRPr="000E5FFD">
        <w:t>amille n’a pas été retenue, car celle de Noël s’est trouvée le dimanche. La fête de Marie</w:t>
      </w:r>
      <w:r>
        <w:t>,</w:t>
      </w:r>
      <w:r w:rsidRPr="000E5FFD">
        <w:t xml:space="preserve"> </w:t>
      </w:r>
      <w:r w:rsidR="00252ACA">
        <w:t>M</w:t>
      </w:r>
      <w:r w:rsidRPr="000E5FFD">
        <w:t xml:space="preserve">ère de Dieu est en même temps celle de la </w:t>
      </w:r>
      <w:r w:rsidR="00252ACA">
        <w:t>J</w:t>
      </w:r>
      <w:r w:rsidRPr="000E5FFD">
        <w:t xml:space="preserve">ournée mondiale de la </w:t>
      </w:r>
      <w:r w:rsidR="00252ACA">
        <w:t>p</w:t>
      </w:r>
      <w:r w:rsidRPr="000E5FFD">
        <w:t>aix proposée depuis 1967</w:t>
      </w:r>
      <w:r w:rsidR="00252ACA">
        <w:t>,</w:t>
      </w:r>
      <w:r w:rsidRPr="000E5FFD">
        <w:t xml:space="preserve"> joignant les diverses valeurs de la volonté, de la solidarité, de la dignité de la personne, du respect de la nature, du caractère sacré</w:t>
      </w:r>
      <w:r>
        <w:t xml:space="preserve"> de la vie. C’est pour cela que</w:t>
      </w:r>
      <w:r w:rsidRPr="000E5FFD">
        <w:t xml:space="preserve"> nous avons proposé c</w:t>
      </w:r>
      <w:r>
        <w:t>omme titre de cette fiche : « Avec Marie »</w:t>
      </w:r>
      <w:r w:rsidRPr="000E5FFD">
        <w:t>, car c’e</w:t>
      </w:r>
      <w:r>
        <w:t>st d’abord le Christ qui est « </w:t>
      </w:r>
      <w:r w:rsidRPr="000E5FFD">
        <w:t xml:space="preserve">le </w:t>
      </w:r>
      <w:r w:rsidR="00453342">
        <w:t>P</w:t>
      </w:r>
      <w:r w:rsidRPr="000E5FFD">
        <w:t>rince de l</w:t>
      </w:r>
      <w:r>
        <w:t>a paix »</w:t>
      </w:r>
      <w:r w:rsidRPr="000E5FFD">
        <w:t>. Grâce à lui</w:t>
      </w:r>
      <w:r>
        <w:t>,</w:t>
      </w:r>
      <w:r w:rsidRPr="000E5FFD">
        <w:t xml:space="preserve"> nous sommes désormais les fils du Père, </w:t>
      </w:r>
      <w:r w:rsidRPr="00453342">
        <w:rPr>
          <w:iCs/>
        </w:rPr>
        <w:t>une nouvelle</w:t>
      </w:r>
      <w:r w:rsidRPr="000E5FFD">
        <w:t xml:space="preserve"> qui</w:t>
      </w:r>
      <w:r w:rsidR="00453342">
        <w:t>,</w:t>
      </w:r>
      <w:r w:rsidRPr="000E5FFD">
        <w:t xml:space="preserve"> dès le début</w:t>
      </w:r>
      <w:r w:rsidR="00453342">
        <w:t>,</w:t>
      </w:r>
      <w:r w:rsidRPr="000E5FFD">
        <w:t xml:space="preserve"> nous est annoncée par les bergers, tandis que Marie méditait tout cela dans son </w:t>
      </w:r>
      <w:r>
        <w:t>cœur. Méditer cela veut dire « </w:t>
      </w:r>
      <w:r w:rsidRPr="000E5FFD">
        <w:t>cultiver le sens des choses en les tenant ensemble d</w:t>
      </w:r>
      <w:r>
        <w:t>ans son cœur ».</w:t>
      </w:r>
      <w:r w:rsidRPr="000E5FFD">
        <w:t xml:space="preserve"> Cela souligne, dès le début</w:t>
      </w:r>
      <w:r>
        <w:t>,</w:t>
      </w:r>
      <w:r w:rsidRPr="000E5FFD">
        <w:t xml:space="preserve"> l’universalité du message retenu et raconté par des gens du peuple (les bergers). Sans doute que le texte du pape</w:t>
      </w:r>
      <w:r>
        <w:t xml:space="preserve"> </w:t>
      </w:r>
      <w:r w:rsidR="005F0762">
        <w:t xml:space="preserve">publié </w:t>
      </w:r>
      <w:r>
        <w:t xml:space="preserve">pour cette </w:t>
      </w:r>
      <w:r w:rsidR="00453342">
        <w:t>J</w:t>
      </w:r>
      <w:r>
        <w:t>ournée mondiale de la paix</w:t>
      </w:r>
      <w:r w:rsidRPr="000E5FFD">
        <w:t xml:space="preserve"> saura s’adapter à la situation du moment.</w:t>
      </w:r>
    </w:p>
    <w:p w14:paraId="65A8AAEC" w14:textId="449130BB" w:rsidR="00A14707" w:rsidRPr="00BA75A2" w:rsidRDefault="00A14707" w:rsidP="001A283F">
      <w:pPr>
        <w:pStyle w:val="Titre1"/>
        <w:spacing w:before="240" w:after="240"/>
        <w:jc w:val="left"/>
        <w:rPr>
          <w:b w:val="0"/>
          <w:color w:val="E36C0A"/>
          <w:sz w:val="24"/>
          <w:szCs w:val="24"/>
        </w:rPr>
      </w:pPr>
      <w:r w:rsidRPr="00BA75A2">
        <w:rPr>
          <w:b w:val="0"/>
          <w:color w:val="E36C0A"/>
          <w:sz w:val="24"/>
          <w:szCs w:val="24"/>
        </w:rPr>
        <w:t xml:space="preserve">Première lecture : </w:t>
      </w:r>
      <w:r w:rsidR="00C85CF6">
        <w:rPr>
          <w:bCs w:val="0"/>
          <w:color w:val="E36C0A"/>
          <w:sz w:val="24"/>
          <w:szCs w:val="24"/>
        </w:rPr>
        <w:t>Nombres</w:t>
      </w:r>
      <w:r w:rsidRPr="00BA75A2">
        <w:rPr>
          <w:b w:val="0"/>
          <w:color w:val="E36C0A"/>
          <w:sz w:val="24"/>
          <w:szCs w:val="24"/>
        </w:rPr>
        <w:t xml:space="preserve"> </w:t>
      </w:r>
      <w:r w:rsidR="00C85CF6" w:rsidRPr="00C85CF6">
        <w:rPr>
          <w:color w:val="E36C0A"/>
          <w:sz w:val="24"/>
          <w:szCs w:val="24"/>
        </w:rPr>
        <w:t>6</w:t>
      </w:r>
      <w:r w:rsidR="00C85CF6">
        <w:rPr>
          <w:b w:val="0"/>
          <w:color w:val="E36C0A"/>
          <w:sz w:val="24"/>
          <w:szCs w:val="24"/>
        </w:rPr>
        <w:t>, 22-27</w:t>
      </w:r>
    </w:p>
    <w:p w14:paraId="12B21586" w14:textId="77777777" w:rsidR="00995D4A" w:rsidRPr="00995D4A" w:rsidRDefault="00995D4A" w:rsidP="00995D4A">
      <w:pPr>
        <w:pBdr>
          <w:top w:val="nil"/>
          <w:left w:val="nil"/>
          <w:bottom w:val="nil"/>
          <w:right w:val="nil"/>
          <w:between w:val="nil"/>
          <w:bar w:val="nil"/>
        </w:pBdr>
        <w:spacing w:after="120"/>
        <w:jc w:val="both"/>
        <w:rPr>
          <w:rFonts w:eastAsia="Arial Unicode MS"/>
          <w:color w:val="000000"/>
          <w:u w:color="000000"/>
          <w:bdr w:val="nil"/>
        </w:rPr>
      </w:pPr>
      <w:r w:rsidRPr="00995D4A">
        <w:rPr>
          <w:rFonts w:eastAsia="Arial Unicode MS"/>
          <w:color w:val="000000"/>
          <w:u w:color="000000"/>
          <w:bdr w:val="nil"/>
        </w:rPr>
        <w:t xml:space="preserve">Ce </w:t>
      </w:r>
      <w:r w:rsidRPr="00995D4A">
        <w:rPr>
          <w:rFonts w:eastAsia="Arial Unicode MS"/>
          <w:color w:val="000000"/>
          <w:u w:color="FF0000"/>
          <w:bdr w:val="nil"/>
        </w:rPr>
        <w:t>court</w:t>
      </w:r>
      <w:r w:rsidRPr="00995D4A">
        <w:rPr>
          <w:rFonts w:eastAsia="Arial Unicode MS"/>
          <w:color w:val="000000"/>
          <w:u w:color="000000"/>
          <w:bdr w:val="nil"/>
        </w:rPr>
        <w:t xml:space="preserve"> passage au milieu du livre des Nombres est une bénédiction que prononcent les prêtres. Nous ne savons pas exactement à quel moment de la liturgie, ni en quelle période de l</w:t>
      </w:r>
      <w:r w:rsidRPr="00995D4A">
        <w:rPr>
          <w:rFonts w:eastAsia="Arial Unicode MS"/>
          <w:color w:val="000000"/>
          <w:u w:color="000000"/>
          <w:bdr w:val="nil"/>
          <w:rtl/>
        </w:rPr>
        <w:t>’</w:t>
      </w:r>
      <w:r w:rsidRPr="00995D4A">
        <w:rPr>
          <w:rFonts w:eastAsia="Arial Unicode MS"/>
          <w:color w:val="000000"/>
          <w:u w:color="000000"/>
          <w:bdr w:val="nil"/>
        </w:rPr>
        <w:t>année elle était prononcé</w:t>
      </w:r>
      <w:r w:rsidRPr="00995D4A">
        <w:rPr>
          <w:rFonts w:eastAsia="Arial Unicode MS"/>
          <w:color w:val="000000"/>
          <w:u w:color="000000"/>
          <w:bdr w:val="nil"/>
          <w:lang w:val="it-IT"/>
        </w:rPr>
        <w:t>e. C</w:t>
      </w:r>
      <w:r w:rsidRPr="00995D4A">
        <w:rPr>
          <w:rFonts w:eastAsia="Arial Unicode MS"/>
          <w:color w:val="000000"/>
          <w:u w:color="000000"/>
          <w:bdr w:val="nil"/>
          <w:rtl/>
        </w:rPr>
        <w:t>’</w:t>
      </w:r>
      <w:r>
        <w:rPr>
          <w:rFonts w:eastAsia="Arial Unicode MS"/>
          <w:color w:val="000000"/>
          <w:u w:color="000000"/>
          <w:bdr w:val="nil"/>
        </w:rPr>
        <w:t>est la bénédiction qu’aujourd’</w:t>
      </w:r>
      <w:r w:rsidRPr="00995D4A">
        <w:rPr>
          <w:rFonts w:eastAsia="Arial Unicode MS"/>
          <w:color w:val="000000"/>
          <w:u w:color="000000"/>
          <w:bdr w:val="nil"/>
        </w:rPr>
        <w:t xml:space="preserve">hui, les </w:t>
      </w:r>
      <w:r w:rsidRPr="00995D4A">
        <w:rPr>
          <w:rFonts w:eastAsia="Arial Unicode MS"/>
          <w:color w:val="000000"/>
          <w:u w:color="FF0000"/>
          <w:bdr w:val="nil"/>
        </w:rPr>
        <w:t>Juifs</w:t>
      </w:r>
      <w:r w:rsidRPr="00995D4A">
        <w:rPr>
          <w:rFonts w:eastAsia="Arial Unicode MS"/>
          <w:color w:val="000000"/>
          <w:u w:color="000000"/>
          <w:bdr w:val="nil"/>
        </w:rPr>
        <w:t xml:space="preserve"> de la descendance d</w:t>
      </w:r>
      <w:r w:rsidRPr="00995D4A">
        <w:rPr>
          <w:rFonts w:eastAsia="Arial Unicode MS"/>
          <w:color w:val="000000"/>
          <w:u w:color="000000"/>
          <w:bdr w:val="nil"/>
          <w:rtl/>
        </w:rPr>
        <w:t>’</w:t>
      </w:r>
      <w:r w:rsidRPr="00995D4A">
        <w:rPr>
          <w:rFonts w:eastAsia="Arial Unicode MS"/>
          <w:color w:val="000000"/>
          <w:u w:color="000000"/>
          <w:bdr w:val="nil"/>
        </w:rPr>
        <w:t>Aaron emploie</w:t>
      </w:r>
      <w:r>
        <w:rPr>
          <w:rFonts w:eastAsia="Arial Unicode MS"/>
          <w:color w:val="000000"/>
          <w:u w:color="000000"/>
          <w:bdr w:val="nil"/>
        </w:rPr>
        <w:t>nt pour bénir une personne. Le père</w:t>
      </w:r>
      <w:r w:rsidRPr="00995D4A">
        <w:rPr>
          <w:rFonts w:eastAsia="Arial Unicode MS"/>
          <w:color w:val="000000"/>
          <w:u w:color="000000"/>
          <w:bdr w:val="nil"/>
        </w:rPr>
        <w:t xml:space="preserve"> de famille peut l</w:t>
      </w:r>
      <w:r w:rsidRPr="00995D4A">
        <w:rPr>
          <w:rFonts w:eastAsia="Arial Unicode MS"/>
          <w:color w:val="000000"/>
          <w:u w:color="000000"/>
          <w:bdr w:val="nil"/>
          <w:rtl/>
        </w:rPr>
        <w:t>’</w:t>
      </w:r>
      <w:r w:rsidRPr="00995D4A">
        <w:rPr>
          <w:rFonts w:eastAsia="Arial Unicode MS"/>
          <w:color w:val="000000"/>
          <w:u w:color="000000"/>
          <w:bdr w:val="nil"/>
        </w:rPr>
        <w:t xml:space="preserve">utiliser également pour bénir ses enfants lors du repas de sabbat. Avec le talith, ce </w:t>
      </w:r>
      <w:proofErr w:type="spellStart"/>
      <w:r w:rsidRPr="00995D4A">
        <w:rPr>
          <w:rFonts w:eastAsia="Arial Unicode MS"/>
          <w:color w:val="000000"/>
          <w:u w:color="000000"/>
          <w:bdr w:val="nil"/>
        </w:rPr>
        <w:t>grand voile</w:t>
      </w:r>
      <w:proofErr w:type="spellEnd"/>
      <w:r w:rsidRPr="00995D4A">
        <w:rPr>
          <w:rFonts w:eastAsia="Arial Unicode MS"/>
          <w:color w:val="000000"/>
          <w:u w:color="000000"/>
          <w:bdr w:val="nil"/>
        </w:rPr>
        <w:t xml:space="preserve"> que les </w:t>
      </w:r>
      <w:r w:rsidRPr="00995D4A">
        <w:rPr>
          <w:rFonts w:eastAsia="Arial Unicode MS"/>
          <w:color w:val="000000"/>
          <w:u w:color="FF0000"/>
          <w:bdr w:val="nil"/>
        </w:rPr>
        <w:t>Juifs</w:t>
      </w:r>
      <w:r w:rsidRPr="00995D4A">
        <w:rPr>
          <w:rFonts w:eastAsia="Arial Unicode MS"/>
          <w:color w:val="000000"/>
          <w:u w:color="000000"/>
          <w:bdr w:val="nil"/>
        </w:rPr>
        <w:t xml:space="preserve"> mettent </w:t>
      </w:r>
      <w:r w:rsidRPr="00995D4A">
        <w:rPr>
          <w:rFonts w:eastAsia="Arial Unicode MS"/>
          <w:color w:val="000000"/>
          <w:u w:color="FF0000"/>
          <w:bdr w:val="nil"/>
        </w:rPr>
        <w:t xml:space="preserve">sur leur tête </w:t>
      </w:r>
      <w:r w:rsidRPr="00995D4A">
        <w:rPr>
          <w:rFonts w:eastAsia="Arial Unicode MS"/>
          <w:color w:val="000000"/>
          <w:u w:color="000000"/>
          <w:bdr w:val="nil"/>
        </w:rPr>
        <w:t xml:space="preserve">pour la </w:t>
      </w:r>
      <w:r>
        <w:rPr>
          <w:rFonts w:eastAsia="Arial Unicode MS"/>
          <w:color w:val="000000"/>
          <w:u w:color="000000"/>
          <w:bdr w:val="nil"/>
        </w:rPr>
        <w:t>prière</w:t>
      </w:r>
      <w:r w:rsidRPr="00995D4A">
        <w:rPr>
          <w:rFonts w:eastAsia="Arial Unicode MS"/>
          <w:color w:val="000000"/>
          <w:u w:color="000000"/>
          <w:bdr w:val="nil"/>
        </w:rPr>
        <w:t xml:space="preserve">, le prêtre enveloppe la personne </w:t>
      </w:r>
      <w:r>
        <w:rPr>
          <w:rFonts w:eastAsia="Arial Unicode MS"/>
          <w:color w:val="000000"/>
          <w:u w:color="000000"/>
          <w:bdr w:val="nil"/>
        </w:rPr>
        <w:t>qu’il</w:t>
      </w:r>
      <w:r w:rsidRPr="00995D4A">
        <w:rPr>
          <w:rFonts w:eastAsia="Arial Unicode MS"/>
          <w:color w:val="000000"/>
          <w:u w:color="000000"/>
          <w:bdr w:val="nil"/>
        </w:rPr>
        <w:t xml:space="preserve"> veut bénir ; cette protection sous un voile en tissu évoque l</w:t>
      </w:r>
      <w:r w:rsidRPr="00995D4A">
        <w:rPr>
          <w:rFonts w:eastAsia="Arial Unicode MS"/>
          <w:color w:val="000000"/>
          <w:u w:color="000000"/>
          <w:bdr w:val="nil"/>
          <w:rtl/>
        </w:rPr>
        <w:t>’</w:t>
      </w:r>
      <w:r w:rsidRPr="00995D4A">
        <w:rPr>
          <w:rFonts w:eastAsia="Arial Unicode MS"/>
          <w:color w:val="000000"/>
          <w:u w:color="000000"/>
          <w:bdr w:val="nil"/>
        </w:rPr>
        <w:t>habitation de Dieu dans la tente de la rencontre, tel que l</w:t>
      </w:r>
      <w:r w:rsidRPr="00995D4A">
        <w:rPr>
          <w:rFonts w:eastAsia="Arial Unicode MS"/>
          <w:color w:val="000000"/>
          <w:u w:color="000000"/>
          <w:bdr w:val="nil"/>
          <w:rtl/>
        </w:rPr>
        <w:t>’</w:t>
      </w:r>
      <w:r w:rsidRPr="00995D4A">
        <w:rPr>
          <w:rFonts w:eastAsia="Arial Unicode MS"/>
          <w:color w:val="000000"/>
          <w:u w:color="000000"/>
          <w:bdr w:val="nil"/>
        </w:rPr>
        <w:t>Exode et le livre des Nombres nous le racontent.</w:t>
      </w:r>
    </w:p>
    <w:p w14:paraId="54F07DD6" w14:textId="77777777" w:rsidR="00995D4A" w:rsidRPr="00995D4A" w:rsidRDefault="00995D4A" w:rsidP="00995D4A">
      <w:pPr>
        <w:pBdr>
          <w:top w:val="nil"/>
          <w:left w:val="nil"/>
          <w:bottom w:val="nil"/>
          <w:right w:val="nil"/>
          <w:between w:val="nil"/>
          <w:bar w:val="nil"/>
        </w:pBdr>
        <w:spacing w:after="120"/>
        <w:jc w:val="both"/>
        <w:rPr>
          <w:rFonts w:eastAsia="Arial Unicode MS"/>
          <w:color w:val="000000"/>
          <w:u w:color="000000"/>
          <w:bdr w:val="nil"/>
        </w:rPr>
      </w:pPr>
      <w:r w:rsidRPr="00995D4A">
        <w:rPr>
          <w:rFonts w:eastAsia="Arial Unicode MS"/>
          <w:color w:val="000000"/>
          <w:u w:color="000000"/>
          <w:bdr w:val="nil"/>
        </w:rPr>
        <w:t>Pour ce premier jour de l</w:t>
      </w:r>
      <w:r w:rsidRPr="00995D4A">
        <w:rPr>
          <w:rFonts w:eastAsia="Arial Unicode MS"/>
          <w:color w:val="000000"/>
          <w:u w:color="000000"/>
          <w:bdr w:val="nil"/>
          <w:rtl/>
        </w:rPr>
        <w:t>’</w:t>
      </w:r>
      <w:r w:rsidRPr="00995D4A">
        <w:rPr>
          <w:rFonts w:eastAsia="Arial Unicode MS"/>
          <w:color w:val="000000"/>
          <w:u w:color="000000"/>
          <w:bdr w:val="nil"/>
        </w:rPr>
        <w:t>année civile, la liturgie nous offre d</w:t>
      </w:r>
      <w:r w:rsidRPr="00995D4A">
        <w:rPr>
          <w:rFonts w:eastAsia="Arial Unicode MS"/>
          <w:color w:val="000000"/>
          <w:u w:color="000000"/>
          <w:bdr w:val="nil"/>
          <w:rtl/>
        </w:rPr>
        <w:t>’</w:t>
      </w:r>
      <w:r w:rsidRPr="00995D4A">
        <w:rPr>
          <w:rFonts w:eastAsia="Arial Unicode MS"/>
          <w:color w:val="000000"/>
          <w:u w:color="000000"/>
          <w:bdr w:val="nil"/>
        </w:rPr>
        <w:t>entendre cette bénédiction : que chaque jour de l</w:t>
      </w:r>
      <w:r w:rsidRPr="00995D4A">
        <w:rPr>
          <w:rFonts w:eastAsia="Arial Unicode MS"/>
          <w:color w:val="000000"/>
          <w:u w:color="000000"/>
          <w:bdr w:val="nil"/>
          <w:rtl/>
        </w:rPr>
        <w:t>’</w:t>
      </w:r>
      <w:r w:rsidRPr="00995D4A">
        <w:rPr>
          <w:rFonts w:eastAsia="Arial Unicode MS"/>
          <w:color w:val="000000"/>
          <w:u w:color="000000"/>
          <w:bdr w:val="nil"/>
        </w:rPr>
        <w:t>année soit pour tous l</w:t>
      </w:r>
      <w:r w:rsidRPr="00995D4A">
        <w:rPr>
          <w:rFonts w:eastAsia="Arial Unicode MS"/>
          <w:color w:val="000000"/>
          <w:u w:color="000000"/>
          <w:bdr w:val="nil"/>
          <w:rtl/>
        </w:rPr>
        <w:t>’</w:t>
      </w:r>
      <w:r w:rsidRPr="00995D4A">
        <w:rPr>
          <w:rFonts w:eastAsia="Arial Unicode MS"/>
          <w:color w:val="000000"/>
          <w:u w:color="000000"/>
          <w:bdr w:val="nil"/>
        </w:rPr>
        <w:t xml:space="preserve">occasion de voir briller le visage de Dieu et </w:t>
      </w:r>
      <w:r>
        <w:rPr>
          <w:rFonts w:eastAsia="Arial Unicode MS"/>
          <w:color w:val="000000"/>
          <w:u w:color="000000"/>
          <w:bdr w:val="nil"/>
        </w:rPr>
        <w:t>qu’il</w:t>
      </w:r>
      <w:r w:rsidRPr="00995D4A">
        <w:rPr>
          <w:rFonts w:eastAsia="Arial Unicode MS"/>
          <w:color w:val="000000"/>
          <w:u w:color="000000"/>
          <w:bdr w:val="nil"/>
        </w:rPr>
        <w:t xml:space="preserve"> nous donne sa paix.</w:t>
      </w:r>
    </w:p>
    <w:p w14:paraId="29185183" w14:textId="77777777" w:rsidR="00827787" w:rsidRPr="00BA75A2" w:rsidRDefault="00A61D85" w:rsidP="001A283F">
      <w:pPr>
        <w:pStyle w:val="Titre3"/>
        <w:spacing w:before="240" w:after="240"/>
        <w:ind w:left="0"/>
        <w:rPr>
          <w:b/>
          <w:bCs/>
          <w:color w:val="E36C0A"/>
        </w:rPr>
      </w:pPr>
      <w:r w:rsidRPr="00BA75A2">
        <w:rPr>
          <w:b/>
          <w:bCs/>
          <w:color w:val="E36C0A"/>
        </w:rPr>
        <w:t>Psaume</w:t>
      </w:r>
      <w:r w:rsidR="00C85CF6">
        <w:rPr>
          <w:b/>
          <w:bCs/>
          <w:color w:val="E36C0A"/>
        </w:rPr>
        <w:t xml:space="preserve"> 66</w:t>
      </w:r>
    </w:p>
    <w:p w14:paraId="24FBCF1B" w14:textId="77777777" w:rsidR="00995D4A" w:rsidRPr="00995D4A" w:rsidRDefault="00995D4A" w:rsidP="00995D4A">
      <w:pPr>
        <w:pBdr>
          <w:top w:val="nil"/>
          <w:left w:val="nil"/>
          <w:bottom w:val="nil"/>
          <w:right w:val="nil"/>
          <w:between w:val="nil"/>
          <w:bar w:val="nil"/>
        </w:pBdr>
        <w:spacing w:after="120"/>
        <w:jc w:val="both"/>
        <w:rPr>
          <w:rFonts w:eastAsia="Arial Unicode MS"/>
          <w:color w:val="000000"/>
          <w:u w:color="000000"/>
          <w:bdr w:val="nil"/>
        </w:rPr>
      </w:pPr>
      <w:r>
        <w:rPr>
          <w:rFonts w:eastAsia="Arial Unicode MS"/>
          <w:color w:val="000000"/>
          <w:u w:color="000000"/>
          <w:bdr w:val="nil"/>
          <w:lang w:val="nl-NL"/>
        </w:rPr>
        <w:t>Israël</w:t>
      </w:r>
      <w:r w:rsidRPr="00995D4A">
        <w:rPr>
          <w:rFonts w:eastAsia="Arial Unicode MS"/>
          <w:color w:val="000000"/>
          <w:u w:color="000000"/>
          <w:bdr w:val="nil"/>
        </w:rPr>
        <w:t xml:space="preserve"> est un peuple sacerdotal (</w:t>
      </w:r>
      <w:r w:rsidRPr="00995D4A">
        <w:rPr>
          <w:rFonts w:eastAsia="Arial Unicode MS"/>
          <w:b/>
          <w:bCs/>
          <w:i/>
          <w:iCs/>
          <w:color w:val="000000"/>
          <w:u w:color="000000"/>
          <w:bdr w:val="nil"/>
        </w:rPr>
        <w:t>Ex</w:t>
      </w:r>
      <w:r w:rsidRPr="00995D4A">
        <w:rPr>
          <w:rFonts w:eastAsia="Arial Unicode MS"/>
          <w:color w:val="000000"/>
          <w:u w:color="000000"/>
          <w:bdr w:val="nil"/>
        </w:rPr>
        <w:t xml:space="preserve"> 19, 6), sa vocation est de se tenir devant Dieu afin d</w:t>
      </w:r>
      <w:r w:rsidRPr="00995D4A">
        <w:rPr>
          <w:rFonts w:eastAsia="Arial Unicode MS"/>
          <w:color w:val="000000"/>
          <w:u w:color="000000"/>
          <w:bdr w:val="nil"/>
          <w:rtl/>
        </w:rPr>
        <w:t>’</w:t>
      </w:r>
      <w:r w:rsidRPr="00995D4A">
        <w:rPr>
          <w:rFonts w:eastAsia="Arial Unicode MS"/>
          <w:color w:val="000000"/>
          <w:u w:color="000000"/>
          <w:bdr w:val="nil"/>
        </w:rPr>
        <w:t>intercéder pour les nations et de donner à celles-ci la bénédiction de Dieu. Ce psaume correspond exactement à cette mission.</w:t>
      </w:r>
    </w:p>
    <w:p w14:paraId="6B450158" w14:textId="77777777" w:rsidR="00995D4A" w:rsidRPr="00995D4A" w:rsidRDefault="00995D4A" w:rsidP="00995D4A">
      <w:pPr>
        <w:pBdr>
          <w:top w:val="nil"/>
          <w:left w:val="nil"/>
          <w:bottom w:val="nil"/>
          <w:right w:val="nil"/>
          <w:between w:val="nil"/>
          <w:bar w:val="nil"/>
        </w:pBdr>
        <w:spacing w:after="120"/>
        <w:jc w:val="both"/>
        <w:rPr>
          <w:rFonts w:eastAsia="Arial Unicode MS"/>
          <w:color w:val="000000"/>
          <w:u w:color="000000"/>
          <w:bdr w:val="nil"/>
        </w:rPr>
      </w:pPr>
      <w:r w:rsidRPr="00995D4A">
        <w:rPr>
          <w:rFonts w:eastAsia="Arial Unicode MS"/>
          <w:color w:val="000000"/>
          <w:u w:color="000000"/>
          <w:bdr w:val="nil"/>
        </w:rPr>
        <w:t>Que toutes les nations, dont nous sommes, connaissent la joie de voir s</w:t>
      </w:r>
      <w:r w:rsidRPr="00995D4A">
        <w:rPr>
          <w:rFonts w:eastAsia="Arial Unicode MS"/>
          <w:color w:val="000000"/>
          <w:u w:color="000000"/>
          <w:bdr w:val="nil"/>
          <w:rtl/>
        </w:rPr>
        <w:t>’</w:t>
      </w:r>
      <w:r w:rsidRPr="00995D4A">
        <w:rPr>
          <w:rFonts w:eastAsia="Arial Unicode MS"/>
          <w:color w:val="000000"/>
          <w:u w:color="000000"/>
          <w:bdr w:val="nil"/>
        </w:rPr>
        <w:t xml:space="preserve">illuminer le visage de Dieu. Un visage illuminé </w:t>
      </w:r>
      <w:r w:rsidRPr="00995D4A">
        <w:rPr>
          <w:rFonts w:eastAsia="Arial Unicode MS"/>
          <w:color w:val="000000"/>
          <w:u w:color="000000"/>
          <w:bdr w:val="nil"/>
          <w:lang w:val="nl-NL"/>
        </w:rPr>
        <w:t>se dit d</w:t>
      </w:r>
      <w:r w:rsidRPr="00995D4A">
        <w:rPr>
          <w:rFonts w:eastAsia="Arial Unicode MS"/>
          <w:color w:val="000000"/>
          <w:u w:color="000000"/>
          <w:bdr w:val="nil"/>
          <w:rtl/>
        </w:rPr>
        <w:t>’</w:t>
      </w:r>
      <w:r w:rsidRPr="00995D4A">
        <w:rPr>
          <w:rFonts w:eastAsia="Arial Unicode MS"/>
          <w:color w:val="000000"/>
          <w:u w:color="000000"/>
          <w:bdr w:val="nil"/>
        </w:rPr>
        <w:t>une personne heureuse d</w:t>
      </w:r>
      <w:r w:rsidRPr="00995D4A">
        <w:rPr>
          <w:rFonts w:eastAsia="Arial Unicode MS"/>
          <w:color w:val="000000"/>
          <w:u w:color="000000"/>
          <w:bdr w:val="nil"/>
          <w:rtl/>
        </w:rPr>
        <w:t>’</w:t>
      </w:r>
      <w:r w:rsidRPr="00995D4A">
        <w:rPr>
          <w:rFonts w:eastAsia="Arial Unicode MS"/>
          <w:color w:val="000000"/>
          <w:u w:color="000000"/>
          <w:bdr w:val="nil"/>
        </w:rPr>
        <w:t xml:space="preserve">une rencontre. Que tous sachent le bonheur de Dieu à venir à </w:t>
      </w:r>
      <w:r>
        <w:rPr>
          <w:rFonts w:eastAsia="Arial Unicode MS"/>
          <w:color w:val="000000"/>
          <w:u w:color="000000"/>
          <w:bdr w:val="nil"/>
        </w:rPr>
        <w:t>notre rencontre, en son Fils, Jésus</w:t>
      </w:r>
      <w:r w:rsidRPr="00995D4A">
        <w:rPr>
          <w:rFonts w:eastAsia="Arial Unicode MS"/>
          <w:color w:val="000000"/>
          <w:u w:color="000000"/>
          <w:bdr w:val="nil"/>
          <w:lang w:val="pt-PT"/>
        </w:rPr>
        <w:t>.</w:t>
      </w:r>
    </w:p>
    <w:p w14:paraId="51517232" w14:textId="68E99D5B" w:rsidR="00ED6FA0" w:rsidRPr="001A283F" w:rsidRDefault="00A14707" w:rsidP="001A283F">
      <w:pPr>
        <w:pStyle w:val="Titre3"/>
        <w:spacing w:before="240" w:after="240"/>
        <w:ind w:left="0"/>
        <w:rPr>
          <w:b/>
          <w:bCs/>
          <w:color w:val="E36C0A"/>
        </w:rPr>
      </w:pPr>
      <w:r w:rsidRPr="00BA75A2">
        <w:rPr>
          <w:color w:val="E36C0A"/>
        </w:rPr>
        <w:t>Deuxième lecture :</w:t>
      </w:r>
      <w:r w:rsidR="001C0899" w:rsidRPr="00BA75A2">
        <w:rPr>
          <w:b/>
          <w:bCs/>
          <w:color w:val="E36C0A"/>
        </w:rPr>
        <w:t> </w:t>
      </w:r>
      <w:r w:rsidR="00C85CF6">
        <w:rPr>
          <w:b/>
          <w:bCs/>
          <w:color w:val="E36C0A"/>
        </w:rPr>
        <w:t xml:space="preserve"> Galates 4</w:t>
      </w:r>
      <w:r w:rsidR="00C85CF6">
        <w:rPr>
          <w:color w:val="E36C0A"/>
        </w:rPr>
        <w:t>, 4-7</w:t>
      </w:r>
    </w:p>
    <w:p w14:paraId="3C96D14A" w14:textId="77777777" w:rsidR="00995D4A" w:rsidRDefault="00995D4A" w:rsidP="00995D4A">
      <w:pPr>
        <w:spacing w:after="120"/>
        <w:jc w:val="both"/>
      </w:pPr>
      <w:r>
        <w:t>C’est le seul texte de Paul où il soit fait mention de la mère de Jésus, bien qu’elle ne soit pas nommée. Pour Paul, affirmer que le Fils est né d’une femme revient à exprimer la plénitude de son humanité. Né d’une femme, le Fils est soumis à la loi de Moïse que Marie et Joseph lui ont transmise et dans laquelle ils lui apprirent à vivre.</w:t>
      </w:r>
    </w:p>
    <w:p w14:paraId="00E7D7A8" w14:textId="77777777" w:rsidR="00995D4A" w:rsidRPr="0056138B" w:rsidRDefault="00995D4A" w:rsidP="00995D4A">
      <w:pPr>
        <w:spacing w:after="120"/>
        <w:jc w:val="both"/>
      </w:pPr>
      <w:r>
        <w:t>Par cette soumission à la Loi, c’est à son Père éternel qu’il est obéissant ; c’est en lisant la Torah et les prophètes que Jésus découvrit la volonté de son Père. Aussi, quand nous prenons conscience que le texte que nous lisons a été médité par Jésus, notre lecture de la Bible nous offre la chance et la joie d’assister à l’éternel dialogue entre le Père et le Fils, tel qu’il fut vécu dans la personne de Jésus de Nazareth.</w:t>
      </w:r>
    </w:p>
    <w:p w14:paraId="5948FE5A" w14:textId="1D760365" w:rsidR="00A14707" w:rsidRPr="001A283F" w:rsidRDefault="00A14707" w:rsidP="001A283F">
      <w:pPr>
        <w:pStyle w:val="Titre3"/>
        <w:spacing w:before="240" w:after="240"/>
        <w:ind w:left="0"/>
        <w:rPr>
          <w:b/>
          <w:bCs/>
          <w:color w:val="E36C0A"/>
        </w:rPr>
      </w:pPr>
      <w:r w:rsidRPr="00BA75A2">
        <w:rPr>
          <w:color w:val="E36C0A"/>
        </w:rPr>
        <w:t>Évangile :</w:t>
      </w:r>
      <w:r w:rsidRPr="00BA75A2">
        <w:rPr>
          <w:b/>
          <w:bCs/>
          <w:color w:val="E36C0A"/>
        </w:rPr>
        <w:t xml:space="preserve"> </w:t>
      </w:r>
      <w:r w:rsidR="00C85CF6">
        <w:rPr>
          <w:b/>
          <w:bCs/>
          <w:color w:val="E36C0A"/>
        </w:rPr>
        <w:t xml:space="preserve">Luc </w:t>
      </w:r>
      <w:r w:rsidR="00F77436" w:rsidRPr="00BA75A2">
        <w:rPr>
          <w:b/>
          <w:bCs/>
          <w:color w:val="E36C0A"/>
        </w:rPr>
        <w:t>2</w:t>
      </w:r>
      <w:r w:rsidR="00C85CF6">
        <w:rPr>
          <w:color w:val="E36C0A"/>
        </w:rPr>
        <w:t>, 16-21</w:t>
      </w:r>
    </w:p>
    <w:p w14:paraId="6052B6FC" w14:textId="291980E5" w:rsidR="00995D4A" w:rsidRDefault="00995D4A" w:rsidP="00995D4A">
      <w:pPr>
        <w:spacing w:after="120"/>
        <w:jc w:val="both"/>
      </w:pPr>
      <w:r>
        <w:t>Bien sûr que Marie sait qui est le Père de cet enfant ; bien sûr, Marie sait que Jésus aura un rôle à jouer pour le salut d’Israël. Pourtant</w:t>
      </w:r>
      <w:r w:rsidR="00453342">
        <w:t>,</w:t>
      </w:r>
      <w:r>
        <w:t xml:space="preserve"> Dieu lui octroie la grâce de lui envoyer des messagers, les bergers, qui lui disent ce qu’elle sait. Et Marie médite…</w:t>
      </w:r>
    </w:p>
    <w:p w14:paraId="6042C340" w14:textId="3435E489" w:rsidR="00995D4A" w:rsidRDefault="00995D4A" w:rsidP="00995D4A">
      <w:pPr>
        <w:spacing w:after="120"/>
        <w:jc w:val="both"/>
      </w:pPr>
      <w:r>
        <w:t xml:space="preserve">Même pour Marie, qui a priori sait, cette naissance est objet de méditation, de réflexions. Il s’agit d’une activité simple et essentielle qui consiste à cultiver le sens des choses en les tenant ensemble dans son cœur, c’est le sens littéral du verbe traduit par méditer. Marie ne sait </w:t>
      </w:r>
      <w:r w:rsidR="00841211">
        <w:t xml:space="preserve">pas </w:t>
      </w:r>
      <w:r>
        <w:t>ce qui va se passer par la suite, la croix n’est pas imaginable. De même que le jour de l’Annonciation elle ne pensait pas que la naissance de son fils se produirait de la sorte : des bergers qui viennent lui dire que la gloire de Dieu s’est manifestée ! Ce Jésus qui vient de naître est objet d’une bonne nouvelle pour tous.</w:t>
      </w:r>
    </w:p>
    <w:p w14:paraId="7C49690E" w14:textId="78F89EBF" w:rsidR="00995D4A" w:rsidRPr="0056138B" w:rsidRDefault="00995D4A" w:rsidP="00995D4A">
      <w:pPr>
        <w:spacing w:after="120"/>
        <w:jc w:val="both"/>
        <w:rPr>
          <w:b/>
          <w:bCs/>
        </w:rPr>
      </w:pPr>
      <w:r>
        <w:t xml:space="preserve">Luc insiste sur cette méditation de Marie, pour enjoindre son lecteur à faire de même. Noël revient tous les ans, avec les mêmes textes et le même message. Mais la bonté de ce message ne se déploie que si l’on prend le temps </w:t>
      </w:r>
      <w:r w:rsidR="00841211">
        <w:t xml:space="preserve">de </w:t>
      </w:r>
      <w:r>
        <w:t>tenir ensemble tous les éléments pour qu’il soit source de joie dans le monde d’aujourd’hui.</w:t>
      </w:r>
    </w:p>
    <w:p w14:paraId="296BD0D5" w14:textId="77777777" w:rsidR="001A283F" w:rsidRDefault="001A283F">
      <w:pPr>
        <w:rPr>
          <w:rFonts w:ascii="Arial" w:hAnsi="Arial" w:cs="Arial"/>
          <w:color w:val="E36C0A"/>
          <w:sz w:val="24"/>
          <w:szCs w:val="28"/>
        </w:rPr>
      </w:pPr>
      <w:r>
        <w:rPr>
          <w:color w:val="E36C0A"/>
        </w:rPr>
        <w:br w:type="page"/>
      </w:r>
    </w:p>
    <w:p w14:paraId="27503320" w14:textId="61237C7E" w:rsidR="000B11FD" w:rsidRPr="00BA75A2" w:rsidRDefault="00C408B9" w:rsidP="00995D4A">
      <w:pPr>
        <w:pStyle w:val="Titre2"/>
        <w:spacing w:before="0" w:after="120"/>
        <w:rPr>
          <w:color w:val="E36C0A"/>
        </w:rPr>
      </w:pPr>
      <w:r w:rsidRPr="00BA75A2">
        <w:rPr>
          <w:color w:val="E36C0A"/>
        </w:rPr>
        <w:lastRenderedPageBreak/>
        <w:t>Pistes d’homélie</w:t>
      </w:r>
    </w:p>
    <w:p w14:paraId="54398DD4" w14:textId="1220734F" w:rsidR="00536879" w:rsidRPr="001A283F" w:rsidRDefault="00536879" w:rsidP="001A283F">
      <w:pPr>
        <w:spacing w:after="120"/>
        <w:jc w:val="center"/>
        <w:rPr>
          <w:b/>
          <w:color w:val="000000"/>
          <w:sz w:val="24"/>
          <w:szCs w:val="24"/>
        </w:rPr>
      </w:pPr>
      <w:r w:rsidRPr="001A283F">
        <w:rPr>
          <w:b/>
          <w:color w:val="000000"/>
          <w:sz w:val="24"/>
          <w:szCs w:val="24"/>
        </w:rPr>
        <w:t xml:space="preserve">Avec Marie, accueillons le </w:t>
      </w:r>
      <w:r w:rsidR="00841211" w:rsidRPr="001A283F">
        <w:rPr>
          <w:b/>
          <w:color w:val="000000"/>
          <w:sz w:val="24"/>
          <w:szCs w:val="24"/>
        </w:rPr>
        <w:t>P</w:t>
      </w:r>
      <w:r w:rsidRPr="001A283F">
        <w:rPr>
          <w:b/>
          <w:color w:val="000000"/>
          <w:sz w:val="24"/>
          <w:szCs w:val="24"/>
        </w:rPr>
        <w:t>rince de la paix</w:t>
      </w:r>
    </w:p>
    <w:p w14:paraId="0C9CDD3E" w14:textId="188412DD" w:rsidR="00536879" w:rsidRPr="00536879" w:rsidRDefault="00536879" w:rsidP="00536879">
      <w:pPr>
        <w:spacing w:after="120"/>
        <w:rPr>
          <w:b/>
          <w:color w:val="000000"/>
        </w:rPr>
      </w:pPr>
      <w:r w:rsidRPr="00536879">
        <w:rPr>
          <w:b/>
          <w:color w:val="000000"/>
        </w:rPr>
        <w:t>Avec Ma</w:t>
      </w:r>
      <w:r>
        <w:rPr>
          <w:b/>
          <w:color w:val="000000"/>
        </w:rPr>
        <w:t xml:space="preserve">rie, Mère de Dieu et notre </w:t>
      </w:r>
      <w:r w:rsidR="00841211">
        <w:rPr>
          <w:b/>
          <w:color w:val="000000"/>
        </w:rPr>
        <w:t>M</w:t>
      </w:r>
      <w:r>
        <w:rPr>
          <w:b/>
          <w:color w:val="000000"/>
        </w:rPr>
        <w:t>ère</w:t>
      </w:r>
    </w:p>
    <w:p w14:paraId="2556C00C" w14:textId="77777777" w:rsidR="00536879" w:rsidRDefault="00536879" w:rsidP="00536879">
      <w:pPr>
        <w:spacing w:after="120"/>
        <w:jc w:val="both"/>
        <w:rPr>
          <w:color w:val="000000"/>
        </w:rPr>
      </w:pPr>
      <w:r w:rsidRPr="00536879">
        <w:rPr>
          <w:color w:val="000000"/>
        </w:rPr>
        <w:t>La liturgie de ce 1</w:t>
      </w:r>
      <w:r w:rsidRPr="00536879">
        <w:rPr>
          <w:color w:val="000000"/>
          <w:vertAlign w:val="superscript"/>
        </w:rPr>
        <w:t>er</w:t>
      </w:r>
      <w:r>
        <w:rPr>
          <w:color w:val="000000"/>
        </w:rPr>
        <w:t xml:space="preserve"> </w:t>
      </w:r>
      <w:r w:rsidRPr="00536879">
        <w:rPr>
          <w:color w:val="000000"/>
        </w:rPr>
        <w:t>janvier nous permet d'approfondir le mystère de Noël. Le visage de Marie, Mère de Dieu, nous est donné comme une icône pour ouvrir cette année nouvelle. Dans la simplicité de son humanité, elle reçoit le Fils de Dieu, en Jésus, et, déjà, elle le présente au Père et aux hommes. La lettre de l'apôtre Paul aux Galates f</w:t>
      </w:r>
      <w:r>
        <w:rPr>
          <w:color w:val="000000"/>
        </w:rPr>
        <w:t>ait mention de la mère de Jésus ;</w:t>
      </w:r>
      <w:r w:rsidRPr="00536879">
        <w:rPr>
          <w:color w:val="000000"/>
        </w:rPr>
        <w:t xml:space="preserve"> parce que Jésus est Dieu et qu'il est né d'une femme, </w:t>
      </w:r>
      <w:r>
        <w:rPr>
          <w:color w:val="000000"/>
        </w:rPr>
        <w:t>Marie peut être appelée « Mère de Dieu »</w:t>
      </w:r>
      <w:r w:rsidRPr="00536879">
        <w:rPr>
          <w:color w:val="000000"/>
        </w:rPr>
        <w:t>. Mystère insondable qui s'inscrit dans l'histoire, disons m</w:t>
      </w:r>
      <w:r>
        <w:rPr>
          <w:color w:val="000000"/>
        </w:rPr>
        <w:t xml:space="preserve">ême dans l'ordinaire des jours. </w:t>
      </w:r>
    </w:p>
    <w:p w14:paraId="7BEEE44F" w14:textId="17F56652" w:rsidR="00536879" w:rsidRPr="00536879" w:rsidRDefault="00536879" w:rsidP="00536879">
      <w:pPr>
        <w:spacing w:after="120"/>
        <w:jc w:val="both"/>
        <w:rPr>
          <w:color w:val="000000"/>
        </w:rPr>
      </w:pPr>
      <w:r w:rsidRPr="00536879">
        <w:rPr>
          <w:color w:val="000000"/>
        </w:rPr>
        <w:t xml:space="preserve">Marie, tout habitée par la </w:t>
      </w:r>
      <w:r w:rsidR="00841211">
        <w:rPr>
          <w:color w:val="000000"/>
        </w:rPr>
        <w:t>p</w:t>
      </w:r>
      <w:r w:rsidRPr="00536879">
        <w:rPr>
          <w:color w:val="000000"/>
        </w:rPr>
        <w:t xml:space="preserve">arole de Dieu, garde dans la mémoire du cœur tous ces événements qui concernent son fils. Travail de compréhension, de rumination des Écritures, où s'opère l'accomplissement de la </w:t>
      </w:r>
      <w:r w:rsidR="00841211">
        <w:rPr>
          <w:color w:val="000000"/>
        </w:rPr>
        <w:t>p</w:t>
      </w:r>
      <w:r w:rsidRPr="00536879">
        <w:rPr>
          <w:color w:val="000000"/>
        </w:rPr>
        <w:t>romesse de Dieu. Ainsi Marie vit-elle son chemin de foi qui la conduit de la crèche au crucifiement. Et Marie, la première en chemin, nous entraîne sur la voie du salut réalisé en Jésus Christ, joie pour les cœurs qui cherchent Dieu.</w:t>
      </w:r>
    </w:p>
    <w:p w14:paraId="6D092436" w14:textId="7BE14BA5" w:rsidR="00536879" w:rsidRPr="00536879" w:rsidRDefault="00536879" w:rsidP="00536879">
      <w:pPr>
        <w:spacing w:after="120"/>
        <w:jc w:val="both"/>
        <w:rPr>
          <w:b/>
          <w:color w:val="000000"/>
        </w:rPr>
      </w:pPr>
      <w:r>
        <w:rPr>
          <w:b/>
          <w:color w:val="000000"/>
        </w:rPr>
        <w:t>Avec les bergers-messagers</w:t>
      </w:r>
    </w:p>
    <w:p w14:paraId="12BF2BBF" w14:textId="01677B5B" w:rsidR="00536879" w:rsidRPr="00536879" w:rsidRDefault="00536879" w:rsidP="00536879">
      <w:pPr>
        <w:spacing w:after="120"/>
        <w:jc w:val="both"/>
        <w:rPr>
          <w:color w:val="000000"/>
        </w:rPr>
      </w:pPr>
      <w:r w:rsidRPr="00536879">
        <w:rPr>
          <w:color w:val="000000"/>
        </w:rPr>
        <w:t>Les bergers sont venus à la crèche. Ils ont vu le nouveau-né, emmailloté et couché dans une mangeoire. Ils ont contemplé l'Enfant, entouré de Marie et Joseph. Ils l'ont reconnu comme un cadeau du ciel. Ils sont repartis, joyeux, le cœur tout brûlant. Ils sont devenus les fervents mes</w:t>
      </w:r>
      <w:r>
        <w:rPr>
          <w:color w:val="000000"/>
        </w:rPr>
        <w:t>sagers de cette Bonne Nouvelle : « A</w:t>
      </w:r>
      <w:r w:rsidRPr="00536879">
        <w:rPr>
          <w:color w:val="000000"/>
        </w:rPr>
        <w:t>ujourd'hui un Sauveur nous est né, grande joie pour tout le peuple.</w:t>
      </w:r>
      <w:r>
        <w:rPr>
          <w:color w:val="000000"/>
        </w:rPr>
        <w:t> »</w:t>
      </w:r>
    </w:p>
    <w:p w14:paraId="4AFE093D" w14:textId="7B9031F9" w:rsidR="00536879" w:rsidRPr="00536879" w:rsidRDefault="00536879" w:rsidP="00536879">
      <w:pPr>
        <w:spacing w:after="120"/>
        <w:jc w:val="both"/>
        <w:rPr>
          <w:color w:val="000000"/>
        </w:rPr>
      </w:pPr>
      <w:r w:rsidRPr="00536879">
        <w:rPr>
          <w:color w:val="000000"/>
        </w:rPr>
        <w:t xml:space="preserve">Aujourd'hui toujours, en ce temps de l'histoire, il nous est donné de partager la découverte des bergers de Bethléem. Nous pouvons, nous aussi, nous émerveiller en contemplant l'Enfant de la </w:t>
      </w:r>
      <w:r w:rsidR="00841211">
        <w:rPr>
          <w:color w:val="000000"/>
        </w:rPr>
        <w:t>p</w:t>
      </w:r>
      <w:r w:rsidRPr="00536879">
        <w:rPr>
          <w:color w:val="000000"/>
        </w:rPr>
        <w:t>romesse. À nous aussi est lancé l'appel à devenir messagers d'Évangile</w:t>
      </w:r>
      <w:r>
        <w:rPr>
          <w:color w:val="000000"/>
        </w:rPr>
        <w:t> :</w:t>
      </w:r>
      <w:r w:rsidRPr="00536879">
        <w:rPr>
          <w:color w:val="000000"/>
        </w:rPr>
        <w:t xml:space="preserve"> raconter l'événement Jésus, reconnu comme Christ, désigné comme Prince de la </w:t>
      </w:r>
      <w:r w:rsidR="00841211">
        <w:rPr>
          <w:color w:val="000000"/>
        </w:rPr>
        <w:t>p</w:t>
      </w:r>
      <w:r w:rsidRPr="00536879">
        <w:rPr>
          <w:color w:val="000000"/>
        </w:rPr>
        <w:t>aix et Lumière du monde. Avec Marie, avec les bergers, soyons des disciples-missionnaires, heureux de témoigner de notre bonheur de vivre et de notre joie de croire.</w:t>
      </w:r>
    </w:p>
    <w:p w14:paraId="0EB5549C" w14:textId="77133835" w:rsidR="00536879" w:rsidRPr="00536879" w:rsidRDefault="00536879" w:rsidP="001A283F">
      <w:pPr>
        <w:shd w:val="clear" w:color="auto" w:fill="FBE4D5" w:themeFill="accent2" w:themeFillTint="33"/>
        <w:spacing w:after="120"/>
        <w:jc w:val="both"/>
        <w:rPr>
          <w:color w:val="000000"/>
        </w:rPr>
      </w:pPr>
      <w:r w:rsidRPr="001A283F">
        <w:rPr>
          <w:color w:val="000000"/>
        </w:rPr>
        <w:t>En ce 1</w:t>
      </w:r>
      <w:r w:rsidRPr="001A283F">
        <w:rPr>
          <w:color w:val="000000"/>
          <w:vertAlign w:val="superscript"/>
        </w:rPr>
        <w:t>er</w:t>
      </w:r>
      <w:r w:rsidRPr="001A283F">
        <w:rPr>
          <w:color w:val="000000"/>
        </w:rPr>
        <w:t xml:space="preserve"> janvier de l'an 2023, Journée mondiale de la </w:t>
      </w:r>
      <w:r w:rsidR="00841211" w:rsidRPr="001A283F">
        <w:rPr>
          <w:color w:val="000000"/>
        </w:rPr>
        <w:t>p</w:t>
      </w:r>
      <w:r w:rsidRPr="001A283F">
        <w:rPr>
          <w:color w:val="000000"/>
        </w:rPr>
        <w:t xml:space="preserve">aix, ne manquons pas de prier, par l'intercession de la Mère de Dieu, le Prince de la </w:t>
      </w:r>
      <w:r w:rsidR="00841211" w:rsidRPr="001A283F">
        <w:rPr>
          <w:color w:val="000000"/>
        </w:rPr>
        <w:t>p</w:t>
      </w:r>
      <w:r w:rsidRPr="001A283F">
        <w:rPr>
          <w:color w:val="000000"/>
        </w:rPr>
        <w:t>aix. En ce jour, nos vœux sont des vœux de paix, avec l'engagement de devenir toujours plus messagers et artisans de paix. La paix pour tous les hommes, la paix à nos frontières, la paix de Dieu pour les nations, la paix de Dieu dans nos maisons, la paix dans nos cœurs.</w:t>
      </w:r>
    </w:p>
    <w:p w14:paraId="2F001FFD" w14:textId="77777777" w:rsidR="00995D4A" w:rsidRPr="00910889" w:rsidRDefault="00995D4A" w:rsidP="00995D4A">
      <w:pPr>
        <w:pStyle w:val="Corpsdetexte"/>
        <w:spacing w:after="120"/>
        <w:jc w:val="right"/>
      </w:pPr>
      <w:r>
        <w:t xml:space="preserve">Antoine </w:t>
      </w:r>
      <w:proofErr w:type="spellStart"/>
      <w:r>
        <w:t>Gagnié</w:t>
      </w:r>
      <w:proofErr w:type="spellEnd"/>
      <w:r>
        <w:t>,</w:t>
      </w:r>
      <w:r>
        <w:br/>
        <w:t>Prêtre du diocèse de Luçon (85)</w:t>
      </w:r>
    </w:p>
    <w:p w14:paraId="32D804A7" w14:textId="77777777" w:rsidR="00C408B9" w:rsidRPr="00BA75A2" w:rsidRDefault="00C408B9" w:rsidP="00995D4A">
      <w:pPr>
        <w:pStyle w:val="Titre3"/>
        <w:spacing w:after="120"/>
        <w:ind w:left="0"/>
        <w:rPr>
          <w:color w:val="E36C0A"/>
        </w:rPr>
      </w:pPr>
      <w:r w:rsidRPr="00BA75A2">
        <w:rPr>
          <w:color w:val="E36C0A"/>
        </w:rPr>
        <w:t>Pour aujourd’hui</w:t>
      </w:r>
    </w:p>
    <w:p w14:paraId="2437490C" w14:textId="77777777" w:rsidR="00C408B9" w:rsidRPr="00C85CF6" w:rsidRDefault="00C408B9" w:rsidP="001A283F">
      <w:pPr>
        <w:pStyle w:val="NB"/>
        <w:spacing w:before="240" w:after="240"/>
        <w:ind w:left="0" w:right="1134"/>
        <w:rPr>
          <w:color w:val="auto"/>
        </w:rPr>
      </w:pPr>
      <w:r w:rsidRPr="00C85CF6">
        <w:rPr>
          <w:color w:val="auto"/>
        </w:rPr>
        <w:t>Des questions pour vous permettre de partager en équipe et de commenter les textes…</w:t>
      </w:r>
    </w:p>
    <w:p w14:paraId="01EC6BC2" w14:textId="7E3EA5A2" w:rsidR="00220F6E" w:rsidRPr="00825A99" w:rsidRDefault="00220F6E" w:rsidP="00220F6E">
      <w:pPr>
        <w:spacing w:before="120" w:after="120"/>
        <w:ind w:left="567" w:right="565"/>
        <w:jc w:val="both"/>
      </w:pPr>
      <w:r>
        <w:rPr>
          <w:b/>
        </w:rPr>
        <w:t>BÉNÉ</w:t>
      </w:r>
      <w:r w:rsidRPr="00825A99">
        <w:rPr>
          <w:b/>
        </w:rPr>
        <w:t>DICTION</w:t>
      </w:r>
      <w:r w:rsidRPr="00825A99">
        <w:t>. « </w:t>
      </w:r>
      <w:r w:rsidRPr="00825A99">
        <w:rPr>
          <w:i/>
        </w:rPr>
        <w:t>Vous bénirez les fils…</w:t>
      </w:r>
      <w:r w:rsidRPr="00825A99">
        <w:t> » (1</w:t>
      </w:r>
      <w:r w:rsidRPr="00825A99">
        <w:rPr>
          <w:vertAlign w:val="superscript"/>
        </w:rPr>
        <w:t>re</w:t>
      </w:r>
      <w:r w:rsidRPr="00825A99">
        <w:t xml:space="preserve"> lect</w:t>
      </w:r>
      <w:r>
        <w:t>ure</w:t>
      </w:r>
      <w:r w:rsidRPr="00825A99">
        <w:t>)</w:t>
      </w:r>
      <w:r>
        <w:t>.</w:t>
      </w:r>
      <w:r w:rsidRPr="00825A99">
        <w:t xml:space="preserve"> Comme des intercesseurs, vous souhaitez</w:t>
      </w:r>
      <w:r>
        <w:t xml:space="preserve"> que Dieu bénisse, c’est-à-</w:t>
      </w:r>
      <w:r w:rsidRPr="00825A99">
        <w:t>dire agisse pour eux. Relevez les manières dont Dieu agit ; puis comparons ces v</w:t>
      </w:r>
      <w:r>
        <w:t xml:space="preserve">œux avec les habituels vœux de </w:t>
      </w:r>
      <w:r w:rsidR="00841211">
        <w:t>N</w:t>
      </w:r>
      <w:r w:rsidRPr="00825A99">
        <w:t xml:space="preserve">ouvel An ; lesquels apprécions-nous particulièrement ? </w:t>
      </w:r>
    </w:p>
    <w:p w14:paraId="65EE9810" w14:textId="692C9B78" w:rsidR="00220F6E" w:rsidRPr="00825A99" w:rsidRDefault="00220F6E" w:rsidP="00220F6E">
      <w:pPr>
        <w:spacing w:before="120" w:after="120"/>
        <w:ind w:left="567" w:right="565"/>
        <w:jc w:val="both"/>
      </w:pPr>
      <w:r w:rsidRPr="00825A99">
        <w:rPr>
          <w:b/>
        </w:rPr>
        <w:t>DONS DE DIEU</w:t>
      </w:r>
      <w:r w:rsidRPr="00825A99">
        <w:t>. Dieu donne : il « </w:t>
      </w:r>
      <w:r w:rsidRPr="00825A99">
        <w:rPr>
          <w:i/>
        </w:rPr>
        <w:t>fait briller son visage, prend en grâce, apporte la paix</w:t>
      </w:r>
      <w:r w:rsidRPr="00825A99">
        <w:t> » (1</w:t>
      </w:r>
      <w:r w:rsidRPr="00825A99">
        <w:rPr>
          <w:vertAlign w:val="superscript"/>
        </w:rPr>
        <w:t>re</w:t>
      </w:r>
      <w:r w:rsidRPr="00825A99">
        <w:t xml:space="preserve"> lect</w:t>
      </w:r>
      <w:r>
        <w:t>ure</w:t>
      </w:r>
      <w:r w:rsidRPr="00825A99">
        <w:t>), « </w:t>
      </w:r>
      <w:r w:rsidRPr="00825A99">
        <w:rPr>
          <w:i/>
        </w:rPr>
        <w:t>gouverne avec justice</w:t>
      </w:r>
      <w:r w:rsidRPr="00825A99">
        <w:t> » (ps</w:t>
      </w:r>
      <w:r>
        <w:t>aume</w:t>
      </w:r>
      <w:r w:rsidRPr="00825A99">
        <w:t>)</w:t>
      </w:r>
      <w:r>
        <w:t>.</w:t>
      </w:r>
      <w:r w:rsidRPr="00825A99">
        <w:t xml:space="preserve"> Même l’enfant Jésus « </w:t>
      </w:r>
      <w:r w:rsidRPr="00825A99">
        <w:rPr>
          <w:i/>
        </w:rPr>
        <w:t>reçoit</w:t>
      </w:r>
      <w:r>
        <w:t> » son nom (évangile</w:t>
      </w:r>
      <w:r w:rsidRPr="00825A99">
        <w:t xml:space="preserve">). </w:t>
      </w:r>
      <w:r w:rsidR="00841211">
        <w:t>L</w:t>
      </w:r>
      <w:r w:rsidRPr="00825A99">
        <w:t xml:space="preserve">’amour </w:t>
      </w:r>
      <w:r>
        <w:t>de Dieu (</w:t>
      </w:r>
      <w:r w:rsidRPr="00825A99">
        <w:t>et des hommes)</w:t>
      </w:r>
      <w:r w:rsidR="00841211">
        <w:t xml:space="preserve"> s</w:t>
      </w:r>
      <w:r w:rsidRPr="00825A99">
        <w:t>’exprime</w:t>
      </w:r>
      <w:r>
        <w:t>-t-il</w:t>
      </w:r>
      <w:r w:rsidRPr="00825A99">
        <w:t xml:space="preserve"> surtout par le don, le cadeau ? Si Dieu nous donne, c’est que nous sommes « </w:t>
      </w:r>
      <w:r w:rsidRPr="00825A99">
        <w:rPr>
          <w:i/>
        </w:rPr>
        <w:t xml:space="preserve">fils, </w:t>
      </w:r>
      <w:proofErr w:type="gramStart"/>
      <w:r w:rsidRPr="00825A99">
        <w:rPr>
          <w:i/>
        </w:rPr>
        <w:t>héritiers</w:t>
      </w:r>
      <w:r w:rsidRPr="00825A99">
        <w:t>»</w:t>
      </w:r>
      <w:proofErr w:type="gramEnd"/>
      <w:r w:rsidRPr="00825A99">
        <w:t xml:space="preserve"> (2</w:t>
      </w:r>
      <w:r w:rsidRPr="00825A99">
        <w:rPr>
          <w:vertAlign w:val="superscript"/>
        </w:rPr>
        <w:t>e</w:t>
      </w:r>
      <w:r w:rsidRPr="00825A99">
        <w:t xml:space="preserve"> lect</w:t>
      </w:r>
      <w:r>
        <w:t>ure</w:t>
      </w:r>
      <w:r w:rsidRPr="00825A99">
        <w:t>) ; c'est-à-dire que « </w:t>
      </w:r>
      <w:r w:rsidRPr="00825A99">
        <w:rPr>
          <w:i/>
        </w:rPr>
        <w:t>tout ce qui est à lui est à nous</w:t>
      </w:r>
      <w:r w:rsidRPr="00825A99">
        <w:t xml:space="preserve"> » ; que provoque en nous cette révélation ? </w:t>
      </w:r>
    </w:p>
    <w:p w14:paraId="0D4C8C90" w14:textId="77777777" w:rsidR="00220F6E" w:rsidRPr="00825A99" w:rsidRDefault="00220F6E" w:rsidP="00220F6E">
      <w:pPr>
        <w:spacing w:before="120" w:after="120"/>
        <w:ind w:left="567" w:right="565"/>
        <w:jc w:val="both"/>
      </w:pPr>
      <w:r w:rsidRPr="00825A99">
        <w:rPr>
          <w:b/>
        </w:rPr>
        <w:t>ENVOI</w:t>
      </w:r>
      <w:r w:rsidRPr="00825A99">
        <w:t>. « </w:t>
      </w:r>
      <w:r w:rsidRPr="00825A99">
        <w:rPr>
          <w:i/>
        </w:rPr>
        <w:t>Dieu a envoyé son Fils</w:t>
      </w:r>
      <w:r>
        <w:rPr>
          <w:i/>
        </w:rPr>
        <w:t xml:space="preserve"> (</w:t>
      </w:r>
      <w:r w:rsidRPr="00825A99">
        <w:rPr>
          <w:i/>
        </w:rPr>
        <w:t>…</w:t>
      </w:r>
      <w:r>
        <w:rPr>
          <w:i/>
        </w:rPr>
        <w:t>)</w:t>
      </w:r>
      <w:r w:rsidRPr="00825A99">
        <w:rPr>
          <w:i/>
        </w:rPr>
        <w:t xml:space="preserve"> afin de</w:t>
      </w:r>
      <w:r>
        <w:rPr>
          <w:i/>
        </w:rPr>
        <w:t xml:space="preserve"> (</w:t>
      </w:r>
      <w:r w:rsidRPr="00825A99">
        <w:rPr>
          <w:i/>
        </w:rPr>
        <w:t>…</w:t>
      </w:r>
      <w:r>
        <w:rPr>
          <w:i/>
        </w:rPr>
        <w:t>)</w:t>
      </w:r>
      <w:r w:rsidRPr="00825A99">
        <w:rPr>
          <w:i/>
        </w:rPr>
        <w:t xml:space="preserve"> Dieu a envoyé l’Esprit de son Fils</w:t>
      </w:r>
      <w:r w:rsidRPr="00825A99">
        <w:t xml:space="preserve"> » afin que </w:t>
      </w:r>
      <w:r>
        <w:t>nous ne soyons</w:t>
      </w:r>
      <w:r w:rsidRPr="00825A99">
        <w:t xml:space="preserve"> plus esclave</w:t>
      </w:r>
      <w:r>
        <w:t>s</w:t>
      </w:r>
      <w:r w:rsidRPr="00825A99">
        <w:t xml:space="preserve"> (2</w:t>
      </w:r>
      <w:r w:rsidRPr="00825A99">
        <w:rPr>
          <w:vertAlign w:val="superscript"/>
        </w:rPr>
        <w:t>e</w:t>
      </w:r>
      <w:r w:rsidRPr="00825A99">
        <w:t xml:space="preserve"> lect</w:t>
      </w:r>
      <w:r>
        <w:t>ure</w:t>
      </w:r>
      <w:r w:rsidRPr="00825A99">
        <w:t>)</w:t>
      </w:r>
      <w:r>
        <w:t>.</w:t>
      </w:r>
      <w:r w:rsidRPr="00825A99">
        <w:t xml:space="preserve"> Aujourd’hui, qui est envoyé par Dieu et pour quoi faire ? Parlons de l’accueil que nous faisons aux envoyés de Dieu. Cette formule nomme les trois personnes de la Trinité : qu’en concluons-nous ? </w:t>
      </w:r>
    </w:p>
    <w:p w14:paraId="4CB92643" w14:textId="60815589" w:rsidR="00220F6E" w:rsidRPr="00825A99" w:rsidRDefault="00220F6E" w:rsidP="00220F6E">
      <w:pPr>
        <w:spacing w:before="120" w:after="120"/>
        <w:ind w:left="567" w:right="565"/>
        <w:jc w:val="both"/>
      </w:pPr>
      <w:r w:rsidRPr="00825A99">
        <w:rPr>
          <w:b/>
        </w:rPr>
        <w:t>MARIE</w:t>
      </w:r>
      <w:proofErr w:type="gramStart"/>
      <w:r w:rsidRPr="00825A99">
        <w:t xml:space="preserve"> «</w:t>
      </w:r>
      <w:r w:rsidRPr="00825A99">
        <w:rPr>
          <w:i/>
        </w:rPr>
        <w:t>…</w:t>
      </w:r>
      <w:proofErr w:type="gramEnd"/>
      <w:r w:rsidRPr="00825A99">
        <w:rPr>
          <w:i/>
        </w:rPr>
        <w:t xml:space="preserve"> retenait et méditait tous ces événements</w:t>
      </w:r>
      <w:r>
        <w:t> » (é</w:t>
      </w:r>
      <w:r w:rsidRPr="00825A99">
        <w:t>v</w:t>
      </w:r>
      <w:r>
        <w:t>angile</w:t>
      </w:r>
      <w:r w:rsidRPr="00825A99">
        <w:t>). Devrions-nous faire comme Marie : retenir et méditer ? Qu’est-ce qui nous aide à retenir et à raviver la mémoire ? Qu’est-ce qui nous aide à médite</w:t>
      </w:r>
      <w:r>
        <w:t>r ? Est-ce que les frères de l’É</w:t>
      </w:r>
      <w:r w:rsidRPr="00825A99">
        <w:t xml:space="preserve">glise font partie de ces aides ? </w:t>
      </w:r>
    </w:p>
    <w:p w14:paraId="0657DBEC" w14:textId="02B712BA" w:rsidR="001A283F" w:rsidRDefault="001A283F">
      <w:pPr>
        <w:rPr>
          <w:rFonts w:eastAsia="Calibri"/>
          <w:strike/>
          <w:color w:val="FF0000"/>
          <w:lang w:eastAsia="en-US"/>
        </w:rPr>
      </w:pPr>
      <w:r>
        <w:rPr>
          <w:rFonts w:eastAsia="Calibri"/>
          <w:strike/>
          <w:color w:val="FF0000"/>
          <w:lang w:eastAsia="en-US"/>
        </w:rPr>
        <w:br w:type="page"/>
      </w:r>
    </w:p>
    <w:p w14:paraId="1A071163" w14:textId="77777777" w:rsidR="00DB5546" w:rsidRPr="00BA75A2" w:rsidRDefault="00212F46" w:rsidP="00995D4A">
      <w:pPr>
        <w:pStyle w:val="Titre1"/>
        <w:keepNext w:val="0"/>
        <w:widowControl w:val="0"/>
        <w:spacing w:before="0" w:after="120"/>
        <w:rPr>
          <w:color w:val="E36C0A"/>
        </w:rPr>
      </w:pPr>
      <w:r w:rsidRPr="00BA75A2">
        <w:rPr>
          <w:color w:val="E36C0A"/>
        </w:rPr>
        <w:lastRenderedPageBreak/>
        <w:t>DYNAMIQUE DE</w:t>
      </w:r>
      <w:r w:rsidR="00DB5546" w:rsidRPr="00BA75A2">
        <w:rPr>
          <w:color w:val="E36C0A"/>
        </w:rPr>
        <w:t xml:space="preserve"> </w:t>
      </w:r>
      <w:r w:rsidR="00FD0DB2" w:rsidRPr="00BA75A2">
        <w:rPr>
          <w:color w:val="E36C0A"/>
        </w:rPr>
        <w:t>CE DIMANCHE</w:t>
      </w:r>
    </w:p>
    <w:p w14:paraId="1C32C0B5" w14:textId="77777777" w:rsidR="00CC719F" w:rsidRPr="00BA75A2" w:rsidRDefault="00CC719F" w:rsidP="00995D4A">
      <w:pPr>
        <w:pStyle w:val="Titre2"/>
        <w:spacing w:before="0" w:after="120"/>
        <w:rPr>
          <w:b/>
          <w:color w:val="E36C0A"/>
        </w:rPr>
      </w:pPr>
      <w:r w:rsidRPr="00BA75A2">
        <w:rPr>
          <w:b/>
          <w:color w:val="E36C0A"/>
        </w:rPr>
        <w:t>Des mises en œuvre</w:t>
      </w:r>
    </w:p>
    <w:p w14:paraId="73FC1E7F" w14:textId="7706D2AF" w:rsidR="000E5FFD" w:rsidRPr="000E5FFD" w:rsidRDefault="000E5FFD" w:rsidP="005F0762">
      <w:pPr>
        <w:spacing w:after="120"/>
        <w:jc w:val="both"/>
        <w:rPr>
          <w:rFonts w:eastAsia="Calibri"/>
          <w:szCs w:val="22"/>
          <w:lang w:eastAsia="en-US"/>
        </w:rPr>
      </w:pPr>
      <w:r w:rsidRPr="000E5FFD">
        <w:rPr>
          <w:rFonts w:eastAsia="Calibri"/>
          <w:szCs w:val="22"/>
          <w:lang w:eastAsia="en-US"/>
        </w:rPr>
        <w:t>L’animateur ou le président pourra rendre compte des débats et des controverses qui précédèrent en 431 la décision du concile d’Éphèse de reconnaître Marie Mère de Dieu.</w:t>
      </w:r>
    </w:p>
    <w:p w14:paraId="2A2AE7F9" w14:textId="58BF3E57" w:rsidR="000E5FFD" w:rsidRPr="000E5FFD" w:rsidRDefault="000E5FFD" w:rsidP="005F0762">
      <w:pPr>
        <w:spacing w:after="120"/>
        <w:jc w:val="both"/>
        <w:rPr>
          <w:rFonts w:eastAsia="Calibri"/>
          <w:szCs w:val="22"/>
          <w:lang w:eastAsia="en-US"/>
        </w:rPr>
      </w:pPr>
      <w:r w:rsidRPr="000E5FFD">
        <w:rPr>
          <w:rFonts w:eastAsia="Calibri"/>
          <w:szCs w:val="22"/>
          <w:lang w:eastAsia="en-US"/>
        </w:rPr>
        <w:t xml:space="preserve">Ce sera donc aussi </w:t>
      </w:r>
      <w:r w:rsidR="00AC7534">
        <w:rPr>
          <w:rFonts w:eastAsia="Calibri"/>
          <w:szCs w:val="22"/>
          <w:lang w:eastAsia="en-US"/>
        </w:rPr>
        <w:t>le jour où il sera possible d</w:t>
      </w:r>
      <w:r w:rsidRPr="000E5FFD">
        <w:rPr>
          <w:rFonts w:eastAsia="Calibri"/>
          <w:szCs w:val="22"/>
          <w:lang w:eastAsia="en-US"/>
        </w:rPr>
        <w:t>’échanger nos vœux pour la nou</w:t>
      </w:r>
      <w:r>
        <w:rPr>
          <w:rFonts w:eastAsia="Calibri"/>
          <w:szCs w:val="22"/>
          <w:lang w:eastAsia="en-US"/>
        </w:rPr>
        <w:t xml:space="preserve">velle année. Ce peut </w:t>
      </w:r>
      <w:r w:rsidRPr="000E5FFD">
        <w:rPr>
          <w:rFonts w:eastAsia="Calibri"/>
          <w:szCs w:val="22"/>
          <w:lang w:eastAsia="en-US"/>
        </w:rPr>
        <w:t>être l’occasion de faire écrire aux participants des cartes de vœux préparées à l’avance. Elles seront distribuées au hasard à la fin de la célébration.</w:t>
      </w:r>
    </w:p>
    <w:p w14:paraId="4B11FC6B" w14:textId="09132E48" w:rsidR="000E5FFD" w:rsidRPr="000E5FFD" w:rsidRDefault="000E5FFD" w:rsidP="005F0762">
      <w:pPr>
        <w:spacing w:after="120"/>
        <w:jc w:val="both"/>
        <w:rPr>
          <w:rFonts w:eastAsia="Calibri"/>
          <w:szCs w:val="22"/>
          <w:lang w:eastAsia="en-US"/>
        </w:rPr>
      </w:pPr>
      <w:r w:rsidRPr="000E5FFD">
        <w:rPr>
          <w:rFonts w:eastAsia="Calibri"/>
          <w:szCs w:val="22"/>
          <w:lang w:eastAsia="en-US"/>
        </w:rPr>
        <w:t xml:space="preserve">On lira ou on distribuera le texte du pape proposé à l’occasion de la </w:t>
      </w:r>
      <w:r w:rsidR="00A2303C">
        <w:rPr>
          <w:rFonts w:eastAsia="Calibri"/>
          <w:szCs w:val="22"/>
          <w:lang w:eastAsia="en-US"/>
        </w:rPr>
        <w:t>J</w:t>
      </w:r>
      <w:r w:rsidRPr="000E5FFD">
        <w:rPr>
          <w:rFonts w:eastAsia="Calibri"/>
          <w:szCs w:val="22"/>
          <w:lang w:eastAsia="en-US"/>
        </w:rPr>
        <w:t xml:space="preserve">ournée mondiale de la </w:t>
      </w:r>
      <w:r w:rsidR="00A2303C">
        <w:rPr>
          <w:rFonts w:eastAsia="Calibri"/>
          <w:szCs w:val="22"/>
          <w:lang w:eastAsia="en-US"/>
        </w:rPr>
        <w:t>p</w:t>
      </w:r>
      <w:r w:rsidRPr="000E5FFD">
        <w:rPr>
          <w:rFonts w:eastAsia="Calibri"/>
          <w:szCs w:val="22"/>
          <w:lang w:eastAsia="en-US"/>
        </w:rPr>
        <w:t>aix.</w:t>
      </w:r>
    </w:p>
    <w:p w14:paraId="0C0D8139" w14:textId="14BAD2AC" w:rsidR="000E5FFD" w:rsidRPr="000E5FFD" w:rsidRDefault="000E5FFD" w:rsidP="005F0762">
      <w:pPr>
        <w:spacing w:after="120"/>
        <w:jc w:val="both"/>
        <w:rPr>
          <w:rFonts w:eastAsia="Calibri"/>
          <w:szCs w:val="22"/>
          <w:lang w:eastAsia="en-US"/>
        </w:rPr>
      </w:pPr>
      <w:r w:rsidRPr="000E5FFD">
        <w:rPr>
          <w:rFonts w:eastAsia="Calibri"/>
          <w:szCs w:val="22"/>
          <w:lang w:eastAsia="en-US"/>
        </w:rPr>
        <w:t xml:space="preserve">Avant le Notre Père il serait possible de lire le passage de Paul adressé aux Galates : « Dieu a envoyé l’Esprit de son Fils dans nos cœurs et </w:t>
      </w:r>
      <w:r w:rsidR="00A2303C">
        <w:rPr>
          <w:rFonts w:eastAsia="Calibri"/>
          <w:szCs w:val="22"/>
          <w:lang w:eastAsia="en-US"/>
        </w:rPr>
        <w:t>c</w:t>
      </w:r>
      <w:r w:rsidRPr="000E5FFD">
        <w:rPr>
          <w:rFonts w:eastAsia="Calibri"/>
          <w:szCs w:val="22"/>
          <w:lang w:eastAsia="en-US"/>
        </w:rPr>
        <w:t xml:space="preserve">et </w:t>
      </w:r>
      <w:r w:rsidR="00A2303C">
        <w:rPr>
          <w:rFonts w:eastAsia="Calibri"/>
          <w:szCs w:val="22"/>
          <w:lang w:eastAsia="en-US"/>
        </w:rPr>
        <w:t>E</w:t>
      </w:r>
      <w:r w:rsidRPr="000E5FFD">
        <w:rPr>
          <w:rFonts w:eastAsia="Calibri"/>
          <w:szCs w:val="22"/>
          <w:lang w:eastAsia="en-US"/>
        </w:rPr>
        <w:t>sprit crie Dieu Abba, c’est-à-dire Père ».</w:t>
      </w:r>
    </w:p>
    <w:p w14:paraId="7D230DD8" w14:textId="0F6D4AF5" w:rsidR="000E5FFD" w:rsidRPr="000E5FFD" w:rsidRDefault="000E5FFD" w:rsidP="005F0762">
      <w:pPr>
        <w:spacing w:after="120"/>
        <w:jc w:val="both"/>
        <w:rPr>
          <w:rFonts w:eastAsia="Calibri"/>
          <w:szCs w:val="22"/>
          <w:lang w:eastAsia="en-US"/>
        </w:rPr>
      </w:pPr>
      <w:r w:rsidRPr="000E5FFD">
        <w:rPr>
          <w:rFonts w:eastAsia="Calibri"/>
          <w:szCs w:val="22"/>
          <w:lang w:eastAsia="en-US"/>
        </w:rPr>
        <w:t xml:space="preserve">Au moment de la bénédiction, nous proposons que soit lue cette phrase de la première lecture : « Que le Seigneur vous bénisse et vous garde. Qu’il tourne vers vous son visage, qu’il vous apporte la </w:t>
      </w:r>
      <w:r w:rsidR="00A2303C">
        <w:rPr>
          <w:rFonts w:eastAsia="Calibri"/>
          <w:szCs w:val="22"/>
          <w:lang w:eastAsia="en-US"/>
        </w:rPr>
        <w:t>p</w:t>
      </w:r>
      <w:r w:rsidRPr="000E5FFD">
        <w:rPr>
          <w:rFonts w:eastAsia="Calibri"/>
          <w:szCs w:val="22"/>
          <w:lang w:eastAsia="en-US"/>
        </w:rPr>
        <w:t>aix ».</w:t>
      </w:r>
    </w:p>
    <w:p w14:paraId="53D27E71" w14:textId="77777777" w:rsidR="00A16EDA" w:rsidRDefault="00A16EDA" w:rsidP="00995D4A">
      <w:pPr>
        <w:pStyle w:val="Titre2"/>
        <w:spacing w:before="0" w:after="120"/>
        <w:rPr>
          <w:b/>
          <w:color w:val="E36C0A"/>
        </w:rPr>
      </w:pPr>
      <w:r w:rsidRPr="00BA75A2">
        <w:rPr>
          <w:b/>
          <w:color w:val="E36C0A"/>
        </w:rPr>
        <w:t>Fleurir</w:t>
      </w:r>
    </w:p>
    <w:p w14:paraId="4D498E24" w14:textId="70613012" w:rsidR="004775C5" w:rsidRDefault="004775C5" w:rsidP="00995D4A">
      <w:pPr>
        <w:spacing w:after="120"/>
        <w:jc w:val="both"/>
      </w:pPr>
      <w:r>
        <w:t xml:space="preserve">Nous sommes toujours dans le </w:t>
      </w:r>
      <w:r w:rsidR="007E02FA">
        <w:t>t</w:t>
      </w:r>
      <w:r>
        <w:t>emps de Noël. Nous vous suggérons de vous inspirer des propositions de l’équipe « Fleurir en liturgie » des Fiches Dominicales, livret de l’</w:t>
      </w:r>
      <w:r w:rsidR="007E02FA">
        <w:t>a</w:t>
      </w:r>
      <w:r>
        <w:t xml:space="preserve">nnée A du </w:t>
      </w:r>
      <w:r w:rsidR="007E02FA">
        <w:t>c</w:t>
      </w:r>
      <w:r>
        <w:t>offret « </w:t>
      </w:r>
      <w:r w:rsidRPr="00FD04E2">
        <w:rPr>
          <w:smallCaps/>
        </w:rPr>
        <w:t>Fleurir en liturgie</w:t>
      </w:r>
      <w:r>
        <w:t xml:space="preserve"> - Fleurir les temps liturgiques privilégiés et les grandes fêtes », page 14.</w:t>
      </w:r>
    </w:p>
    <w:p w14:paraId="19DED3CC" w14:textId="77777777" w:rsidR="00726224" w:rsidRPr="00D0705B" w:rsidRDefault="00726224" w:rsidP="00995D4A">
      <w:pPr>
        <w:keepNext/>
        <w:tabs>
          <w:tab w:val="left" w:pos="3438"/>
        </w:tabs>
        <w:spacing w:after="120"/>
        <w:jc w:val="both"/>
        <w:outlineLvl w:val="1"/>
        <w:rPr>
          <w:rFonts w:ascii="Arial" w:hAnsi="Arial"/>
          <w:b/>
          <w:color w:val="ED7D31"/>
          <w:sz w:val="28"/>
          <w:szCs w:val="28"/>
        </w:rPr>
      </w:pPr>
      <w:r w:rsidRPr="00D0705B">
        <w:rPr>
          <w:rFonts w:ascii="Arial" w:hAnsi="Arial"/>
          <w:b/>
          <w:color w:val="ED7D31"/>
          <w:sz w:val="28"/>
          <w:szCs w:val="28"/>
        </w:rPr>
        <w:t>Pour se former en équipe</w:t>
      </w:r>
    </w:p>
    <w:p w14:paraId="3C46D719" w14:textId="4910B3C5" w:rsidR="008E34F0" w:rsidRPr="001A283F" w:rsidRDefault="008E34F0" w:rsidP="008E34F0">
      <w:pPr>
        <w:spacing w:before="120" w:after="120"/>
        <w:rPr>
          <w:sz w:val="24"/>
          <w:szCs w:val="24"/>
        </w:rPr>
      </w:pPr>
      <w:r w:rsidRPr="001A283F">
        <w:rPr>
          <w:b/>
          <w:bCs/>
          <w:sz w:val="24"/>
          <w:szCs w:val="24"/>
        </w:rPr>
        <w:t>Dialogue entre générations,</w:t>
      </w:r>
      <w:r w:rsidRPr="001A283F">
        <w:rPr>
          <w:sz w:val="24"/>
          <w:szCs w:val="24"/>
        </w:rPr>
        <w:t xml:space="preserve"> </w:t>
      </w:r>
      <w:r w:rsidRPr="001A283F">
        <w:rPr>
          <w:b/>
          <w:bCs/>
          <w:sz w:val="24"/>
          <w:szCs w:val="24"/>
        </w:rPr>
        <w:t>éducation et travail :</w:t>
      </w:r>
      <w:r w:rsidRPr="001A283F">
        <w:rPr>
          <w:sz w:val="24"/>
          <w:szCs w:val="24"/>
        </w:rPr>
        <w:t xml:space="preserve"> </w:t>
      </w:r>
      <w:r w:rsidRPr="001A283F">
        <w:rPr>
          <w:sz w:val="24"/>
          <w:szCs w:val="24"/>
        </w:rPr>
        <w:br/>
      </w:r>
      <w:r w:rsidRPr="001A283F">
        <w:rPr>
          <w:b/>
          <w:bCs/>
          <w:sz w:val="24"/>
          <w:szCs w:val="24"/>
        </w:rPr>
        <w:t>des outils pour construire une paix durable</w:t>
      </w:r>
    </w:p>
    <w:p w14:paraId="04B6A9F6" w14:textId="0F5BC3EF" w:rsidR="008E34F0" w:rsidRPr="00457CB9" w:rsidRDefault="001A283F" w:rsidP="008E34F0">
      <w:pPr>
        <w:spacing w:before="120" w:after="120"/>
        <w:jc w:val="both"/>
        <w:rPr>
          <w:b/>
        </w:rPr>
      </w:pPr>
      <w:r w:rsidRPr="00457CB9">
        <w:rPr>
          <w:b/>
          <w:i/>
          <w:iCs/>
        </w:rPr>
        <w:t xml:space="preserve"> </w:t>
      </w:r>
      <w:r w:rsidR="008E34F0" w:rsidRPr="00457CB9">
        <w:rPr>
          <w:b/>
          <w:i/>
          <w:iCs/>
        </w:rPr>
        <w:t>« Comme ils sont beaux, sur les montagnes, les pas du messager qui annonce la paix » (Is 52, 7).</w:t>
      </w:r>
    </w:p>
    <w:p w14:paraId="6EA2E79B" w14:textId="278D3B87" w:rsidR="008E34F0" w:rsidRPr="008E34F0" w:rsidRDefault="008E34F0" w:rsidP="008E34F0">
      <w:pPr>
        <w:spacing w:before="120" w:after="120"/>
        <w:jc w:val="both"/>
      </w:pPr>
      <w:r w:rsidRPr="008E34F0">
        <w:t>Ces paroles du prophète Isaïe expriment la consolation, le soupir de soulagement d'un peuple exilé, épuisé par la violence et les sévices, exposé à l'indignité et à la mort. Le prophète Baruch s’interrogeait : « Pourquoi donc, Israël, pourquoi es-tu exilé chez tes ennemis, vieillissant sur une terre étrangère, souillé par le contact des cadavres, inscrit parmi les habitants du séjour des mor</w:t>
      </w:r>
      <w:r w:rsidR="00C0738C">
        <w:t>ts ?</w:t>
      </w:r>
      <w:r w:rsidRPr="008E34F0">
        <w:t> » (3, 10-11)</w:t>
      </w:r>
      <w:r w:rsidR="00457CB9">
        <w:t xml:space="preserve">. Pour ces gens, l'avènement du </w:t>
      </w:r>
      <w:r w:rsidRPr="008E34F0">
        <w:rPr>
          <w:i/>
          <w:iCs/>
        </w:rPr>
        <w:t>messager de paix</w:t>
      </w:r>
      <w:r w:rsidR="00457CB9">
        <w:t xml:space="preserve"> </w:t>
      </w:r>
      <w:r w:rsidRPr="008E34F0">
        <w:t>signifiait l’espérance d'une renaissance sur les décombres de l'histoire, le début d'un avenir radieux.</w:t>
      </w:r>
    </w:p>
    <w:p w14:paraId="7EEA2D19" w14:textId="77777777" w:rsidR="008E34F0" w:rsidRPr="008E34F0" w:rsidRDefault="008E34F0" w:rsidP="008E34F0">
      <w:pPr>
        <w:spacing w:before="120" w:after="120"/>
        <w:jc w:val="both"/>
      </w:pPr>
      <w:r w:rsidRPr="008E34F0">
        <w:t>À chaque époque, la paix est à la fois un don du ciel et le fruit d'un engagement commun. Il y a, en effet, une « architecture » de la paix, dans laquelle interviennent les différentes institutions de la société, et il y a un « artisanat » de la paix qui implique chacun de nous personnellement. Chacun peut collaborer à la construction d'un monde plus pacifique : à partir de son propre cœur et des relations au sein de la famille, dans la société et avec l'environnement, jusqu’aux relations entre les peuples et entre les États.</w:t>
      </w:r>
    </w:p>
    <w:p w14:paraId="78D10147" w14:textId="6DBDD824" w:rsidR="008E34F0" w:rsidRPr="008E34F0" w:rsidRDefault="008E34F0" w:rsidP="008E34F0">
      <w:pPr>
        <w:spacing w:before="120" w:after="120"/>
        <w:jc w:val="both"/>
      </w:pPr>
      <w:r w:rsidRPr="008E34F0">
        <w:t xml:space="preserve">Je voudrais proposer ici </w:t>
      </w:r>
      <w:r w:rsidRPr="008E34F0">
        <w:rPr>
          <w:i/>
          <w:iCs/>
        </w:rPr>
        <w:t xml:space="preserve">trois voies </w:t>
      </w:r>
      <w:r w:rsidRPr="008E34F0">
        <w:t xml:space="preserve">pour construire une paix durable. Tout d'abord, le </w:t>
      </w:r>
      <w:r w:rsidRPr="008E34F0">
        <w:rPr>
          <w:i/>
          <w:iCs/>
        </w:rPr>
        <w:t>dialogue entre les générations</w:t>
      </w:r>
      <w:r w:rsidRPr="008E34F0">
        <w:t xml:space="preserve"> comme base pour la réalisation de projets communs. Deuxièmement, </w:t>
      </w:r>
      <w:r w:rsidRPr="008E34F0">
        <w:rPr>
          <w:i/>
          <w:iCs/>
        </w:rPr>
        <w:t>l'éducation</w:t>
      </w:r>
      <w:r w:rsidRPr="008E34F0">
        <w:t xml:space="preserve"> en tant que facteur de liberté, de responsabilité et de développement. Enfin, </w:t>
      </w:r>
      <w:r w:rsidRPr="008E34F0">
        <w:rPr>
          <w:i/>
          <w:iCs/>
        </w:rPr>
        <w:t>le travail</w:t>
      </w:r>
      <w:r w:rsidRPr="008E34F0">
        <w:t xml:space="preserve"> pour une pleine réalisation de la dignité humaine. </w:t>
      </w:r>
      <w:r w:rsidR="00555C99">
        <w:t>(…)</w:t>
      </w:r>
    </w:p>
    <w:p w14:paraId="4A260307" w14:textId="3FE2A698" w:rsidR="008E34F0" w:rsidRPr="008E34F0" w:rsidRDefault="008E34F0" w:rsidP="008E34F0">
      <w:pPr>
        <w:spacing w:before="120" w:after="120"/>
        <w:jc w:val="both"/>
        <w:rPr>
          <w:strike/>
        </w:rPr>
      </w:pPr>
      <w:r w:rsidRPr="008E34F0">
        <w:t>Tout dialogue sincère, même s'il n'est pas dépourvu d'une dialectique juste et positive, requiert toujours une confiance fondamentale entre les interlocuteurs. Nous devons retrouver cette confiance mutuelle ! Le dialogue consiste à s'écouter, discuter, se mettre d'accord et cheminer ensemble. Favoriser tout cela entre les générations signifie labourer le sol dur et stérile du conflit et du rejet pour cultiver les semences d'une paix durable et partagée.</w:t>
      </w:r>
      <w:r w:rsidR="00555C99">
        <w:t xml:space="preserve"> (…)</w:t>
      </w:r>
    </w:p>
    <w:p w14:paraId="164568AA" w14:textId="1C95834D" w:rsidR="008E34F0" w:rsidRPr="008E34F0" w:rsidRDefault="008E34F0" w:rsidP="008E34F0">
      <w:pPr>
        <w:spacing w:before="120" w:after="120"/>
        <w:jc w:val="both"/>
      </w:pPr>
      <w:r w:rsidRPr="008E34F0">
        <w:t>Par ailleurs, la possibilité de construire ensemble des chemins de paix ne peut être séparée de l'éducation et du travail qui sont des lieux et des contextes privilégiés pour le dialogue intergénérationnel. C’est l’éducation qui fournit la grammaire du dialogue entre les générations, et c'est dans l'expérience du travail que des hommes et des femmes de différentes générations se retrouvent à collaborer, à échanger des connaissances, des expériences et des compétences en vue du bien commun.</w:t>
      </w:r>
      <w:r w:rsidR="00555C99">
        <w:t xml:space="preserve"> (…) </w:t>
      </w:r>
      <w:r w:rsidRPr="008E34F0">
        <w:t>Le travail est un facteur indispensable pour construire et préserver la paix. Il est expression de soi et de ses propres dons, mais aussi effort, fatigue, collaboration avec les autres, puisqu’on travaille toujours avec ou pour quelqu’un. Dans cette perspective fortement sociale, le travail est le lieu où nous apprenons à donner notre contribution pour un monde plus vivable et plus beau.</w:t>
      </w:r>
      <w:r w:rsidR="00555C99">
        <w:t xml:space="preserve"> (…) </w:t>
      </w:r>
      <w:r w:rsidRPr="008E34F0">
        <w:t>C’est pourquoi « on ne doit pas chercher à ce que le progrès technologique remplace de plus en plus le travail humain, car l’humanité se dégraderait elle-même. Le travail est une nécessité, il fait partie du sens de la vie sur cette terre, chemin de maturation, de développement humain et de réalisation personnelle ». Nous devons rassembler les idées et les efforts pour créer les conditions et trouver des solutions afin que tout être humain en âge de travailler ait la possibilité, par son travail, de contribuer à la vie de sa famille et de la société.</w:t>
      </w:r>
    </w:p>
    <w:p w14:paraId="63B52158" w14:textId="68BAD348" w:rsidR="008E34F0" w:rsidRPr="008E34F0" w:rsidRDefault="008E34F0" w:rsidP="008E34F0">
      <w:pPr>
        <w:spacing w:before="120" w:after="120"/>
        <w:jc w:val="both"/>
      </w:pPr>
      <w:r w:rsidRPr="008E34F0">
        <w:t>Aux gouvernants et à tous ceux qui ont des responsabilités politiques et sociales, aux pasteurs et aux animateurs des communautés ecclésiales, ainsi qu’à tous les hommes et femmes de bonne volonté, je lance un appel pour que nous ma</w:t>
      </w:r>
      <w:r w:rsidR="00555C99">
        <w:t xml:space="preserve">rchions ensemble dans ces trois voix. (…) </w:t>
      </w:r>
      <w:r w:rsidRPr="008E34F0">
        <w:t>Et que la Bénédiction du Dieu de la paix les précède et les accompagne toujours.</w:t>
      </w:r>
    </w:p>
    <w:p w14:paraId="13CBF98D" w14:textId="1104C4FA" w:rsidR="00457CB9" w:rsidRDefault="008E34F0" w:rsidP="00457CB9">
      <w:pPr>
        <w:jc w:val="right"/>
        <w:rPr>
          <w:bCs/>
        </w:rPr>
      </w:pPr>
      <w:r w:rsidRPr="00457CB9">
        <w:rPr>
          <w:i/>
          <w:iCs/>
        </w:rPr>
        <w:t xml:space="preserve">Message </w:t>
      </w:r>
      <w:r w:rsidRPr="00457CB9">
        <w:rPr>
          <w:bCs/>
          <w:i/>
        </w:rPr>
        <w:t>pour la célébration de la</w:t>
      </w:r>
      <w:r w:rsidR="00457CB9">
        <w:rPr>
          <w:bCs/>
          <w:i/>
        </w:rPr>
        <w:t xml:space="preserve"> </w:t>
      </w:r>
      <w:proofErr w:type="spellStart"/>
      <w:r w:rsidRPr="00457CB9">
        <w:rPr>
          <w:bCs/>
          <w:i/>
        </w:rPr>
        <w:t>LV</w:t>
      </w:r>
      <w:r w:rsidRPr="00457CB9">
        <w:rPr>
          <w:bCs/>
          <w:i/>
          <w:vertAlign w:val="superscript"/>
        </w:rPr>
        <w:t>e</w:t>
      </w:r>
      <w:proofErr w:type="spellEnd"/>
      <w:r w:rsidRPr="00457CB9">
        <w:rPr>
          <w:bCs/>
          <w:i/>
        </w:rPr>
        <w:t xml:space="preserve"> </w:t>
      </w:r>
      <w:r w:rsidR="007E02FA">
        <w:rPr>
          <w:bCs/>
          <w:i/>
        </w:rPr>
        <w:t>J</w:t>
      </w:r>
      <w:r w:rsidRPr="00457CB9">
        <w:rPr>
          <w:bCs/>
          <w:i/>
        </w:rPr>
        <w:t>ournée mondiale de la paix</w:t>
      </w:r>
      <w:r w:rsidRPr="008E34F0">
        <w:rPr>
          <w:bCs/>
        </w:rPr>
        <w:t>,</w:t>
      </w:r>
    </w:p>
    <w:p w14:paraId="1CC41478" w14:textId="738ED9FC" w:rsidR="008E34F0" w:rsidRPr="00457CB9" w:rsidRDefault="00457CB9" w:rsidP="00457CB9">
      <w:pPr>
        <w:jc w:val="right"/>
        <w:rPr>
          <w:bCs/>
          <w:i/>
        </w:rPr>
      </w:pPr>
      <w:proofErr w:type="gramStart"/>
      <w:r w:rsidRPr="00457CB9">
        <w:rPr>
          <w:iCs/>
        </w:rPr>
        <w:t>pape</w:t>
      </w:r>
      <w:proofErr w:type="gramEnd"/>
      <w:r w:rsidRPr="00457CB9">
        <w:rPr>
          <w:iCs/>
        </w:rPr>
        <w:t xml:space="preserve"> </w:t>
      </w:r>
      <w:r w:rsidRPr="00457CB9">
        <w:rPr>
          <w:bCs/>
        </w:rPr>
        <w:t>François</w:t>
      </w:r>
      <w:r>
        <w:rPr>
          <w:bCs/>
        </w:rPr>
        <w:t>,</w:t>
      </w:r>
      <w:r w:rsidRPr="00457CB9">
        <w:rPr>
          <w:bCs/>
        </w:rPr>
        <w:t xml:space="preserve"> </w:t>
      </w:r>
      <w:r w:rsidR="008E34F0" w:rsidRPr="008E34F0">
        <w:rPr>
          <w:bCs/>
        </w:rPr>
        <w:t>1</w:t>
      </w:r>
      <w:r w:rsidR="008E34F0" w:rsidRPr="008E34F0">
        <w:rPr>
          <w:bCs/>
          <w:vertAlign w:val="superscript"/>
        </w:rPr>
        <w:t>er</w:t>
      </w:r>
      <w:r w:rsidR="008E34F0" w:rsidRPr="008E34F0">
        <w:rPr>
          <w:bCs/>
        </w:rPr>
        <w:t xml:space="preserve"> janvier 2022.</w:t>
      </w:r>
    </w:p>
    <w:p w14:paraId="072B90A7" w14:textId="7195A261" w:rsidR="00934DCE" w:rsidRDefault="00923C7E" w:rsidP="0017385F">
      <w:pPr>
        <w:pStyle w:val="Titre1"/>
        <w:keepNext w:val="0"/>
        <w:widowControl w:val="0"/>
        <w:spacing w:before="400"/>
        <w:rPr>
          <w:color w:val="E36C0A"/>
        </w:rPr>
      </w:pPr>
      <w:r w:rsidRPr="00BA75A2">
        <w:rPr>
          <w:color w:val="E36C0A"/>
        </w:rPr>
        <w:lastRenderedPageBreak/>
        <w:t xml:space="preserve">POUR UNE CÉLÉBRATION </w:t>
      </w:r>
      <w:r w:rsidR="000B68CB" w:rsidRPr="00BA75A2">
        <w:rPr>
          <w:color w:val="E36C0A"/>
        </w:rPr>
        <w:t xml:space="preserve">DOMINICALE </w:t>
      </w:r>
      <w:r w:rsidRPr="00BA75A2">
        <w:rPr>
          <w:color w:val="E36C0A"/>
        </w:rPr>
        <w:t>DE LA PAROLE</w:t>
      </w:r>
      <w:r w:rsidR="000B68CB" w:rsidRPr="00BA75A2">
        <w:rPr>
          <w:color w:val="E36C0A"/>
        </w:rPr>
        <w:br/>
        <w:t>lorsqu’il n’y a pas d’eucharistie</w:t>
      </w:r>
    </w:p>
    <w:p w14:paraId="14ADC2FB" w14:textId="77777777" w:rsidR="00BB235C" w:rsidRPr="00CE5FF2" w:rsidRDefault="00BB235C" w:rsidP="00BB235C">
      <w:pPr>
        <w:pBdr>
          <w:top w:val="single" w:sz="4" w:space="1" w:color="auto"/>
          <w:left w:val="single" w:sz="4" w:space="4" w:color="auto"/>
          <w:bottom w:val="single" w:sz="4" w:space="1" w:color="auto"/>
          <w:right w:val="single" w:sz="4" w:space="4" w:color="auto"/>
        </w:pBdr>
        <w:ind w:left="284" w:right="283"/>
        <w:jc w:val="both"/>
      </w:pPr>
      <w:r w:rsidRPr="00CE5FF2">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691DCF9A" w14:textId="77777777" w:rsidR="00BB235C" w:rsidRPr="00CE5FF2" w:rsidRDefault="00BB235C" w:rsidP="00BB235C">
      <w:pPr>
        <w:pBdr>
          <w:top w:val="single" w:sz="4" w:space="1" w:color="auto"/>
          <w:left w:val="single" w:sz="4" w:space="4" w:color="auto"/>
          <w:bottom w:val="single" w:sz="4" w:space="1" w:color="auto"/>
          <w:right w:val="single" w:sz="4" w:space="4" w:color="auto"/>
        </w:pBdr>
        <w:ind w:left="284" w:right="283"/>
        <w:jc w:val="both"/>
      </w:pPr>
      <w:r w:rsidRPr="00CE5FF2">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CE5FF2">
        <w:t xml:space="preserve">C’est pour cela que les </w:t>
      </w:r>
      <w:r w:rsidRPr="00CE5FF2">
        <w:rPr>
          <w:i/>
        </w:rPr>
        <w:t>Fiches Dominicales</w:t>
      </w:r>
      <w:r w:rsidRPr="00CE5FF2">
        <w:t xml:space="preserve"> vous offrent une aide, aussi bien pour la préparation des messes, que pour celle des célébrations de la Parole de Dieu.</w:t>
      </w:r>
    </w:p>
    <w:p w14:paraId="37B23E88" w14:textId="77777777" w:rsidR="00BB235C" w:rsidRPr="00CE5FF2" w:rsidRDefault="00BB235C" w:rsidP="00BB235C">
      <w:pPr>
        <w:pBdr>
          <w:top w:val="single" w:sz="4" w:space="1" w:color="auto"/>
          <w:left w:val="single" w:sz="4" w:space="4" w:color="auto"/>
          <w:bottom w:val="single" w:sz="4" w:space="1" w:color="auto"/>
          <w:right w:val="single" w:sz="4" w:space="4" w:color="auto"/>
        </w:pBdr>
        <w:ind w:left="284" w:right="283"/>
        <w:jc w:val="both"/>
        <w:rPr>
          <w:i/>
          <w:iCs/>
        </w:rPr>
      </w:pPr>
      <w:r w:rsidRPr="00CE5FF2">
        <w:t xml:space="preserve">D’autre part, les </w:t>
      </w:r>
      <w:r w:rsidRPr="00CE5FF2">
        <w:rPr>
          <w:i/>
        </w:rPr>
        <w:t>Fiches Dominicales</w:t>
      </w:r>
      <w:r w:rsidRPr="00CE5FF2">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13C0EAF3" w14:textId="77777777" w:rsidR="00BB235C" w:rsidRDefault="00BB235C" w:rsidP="000A3352">
      <w:pPr>
        <w:rPr>
          <w:i/>
          <w:strike/>
        </w:rPr>
      </w:pPr>
    </w:p>
    <w:p w14:paraId="5FAC96EE" w14:textId="2954057D" w:rsidR="00536879" w:rsidRPr="00536879" w:rsidRDefault="00536879" w:rsidP="00536879">
      <w:pPr>
        <w:spacing w:after="120"/>
        <w:jc w:val="both"/>
        <w:rPr>
          <w:rFonts w:eastAsia="Calibri"/>
          <w:lang w:eastAsia="en-US"/>
        </w:rPr>
      </w:pPr>
      <w:r>
        <w:rPr>
          <w:rFonts w:eastAsia="Calibri"/>
          <w:lang w:eastAsia="en-US"/>
        </w:rPr>
        <w:t>Cette année</w:t>
      </w:r>
      <w:r w:rsidRPr="00536879">
        <w:rPr>
          <w:rFonts w:eastAsia="Calibri"/>
          <w:lang w:eastAsia="en-US"/>
        </w:rPr>
        <w:t xml:space="preserve"> l’occurrence du 1</w:t>
      </w:r>
      <w:r w:rsidRPr="00536879">
        <w:rPr>
          <w:rFonts w:eastAsia="Calibri"/>
          <w:vertAlign w:val="superscript"/>
          <w:lang w:eastAsia="en-US"/>
        </w:rPr>
        <w:t>er</w:t>
      </w:r>
      <w:r w:rsidRPr="00536879">
        <w:rPr>
          <w:rFonts w:eastAsia="Calibri"/>
          <w:lang w:eastAsia="en-US"/>
        </w:rPr>
        <w:t xml:space="preserve"> janvier</w:t>
      </w:r>
      <w:r>
        <w:rPr>
          <w:rFonts w:eastAsia="Calibri"/>
          <w:lang w:eastAsia="en-US"/>
        </w:rPr>
        <w:t>,</w:t>
      </w:r>
      <w:r w:rsidRPr="00536879">
        <w:rPr>
          <w:rFonts w:eastAsia="Calibri"/>
          <w:lang w:eastAsia="en-US"/>
        </w:rPr>
        <w:t xml:space="preserve"> un dimanche</w:t>
      </w:r>
      <w:r>
        <w:rPr>
          <w:rFonts w:eastAsia="Calibri"/>
          <w:lang w:eastAsia="en-US"/>
        </w:rPr>
        <w:t>,</w:t>
      </w:r>
      <w:r w:rsidRPr="00536879">
        <w:rPr>
          <w:rFonts w:eastAsia="Calibri"/>
          <w:lang w:eastAsia="en-US"/>
        </w:rPr>
        <w:t xml:space="preserve"> nous donne l’occasion de fêter nombreux et avec une certaine solennité cette fête </w:t>
      </w:r>
      <w:r>
        <w:rPr>
          <w:rFonts w:eastAsia="Calibri"/>
          <w:lang w:eastAsia="en-US"/>
        </w:rPr>
        <w:t>qui revêt une triple dimension.</w:t>
      </w:r>
      <w:r w:rsidRPr="00536879">
        <w:rPr>
          <w:rFonts w:eastAsia="Calibri"/>
          <w:lang w:eastAsia="en-US"/>
        </w:rPr>
        <w:t xml:space="preserve"> C’est bien sûr d’abord, dans l’octave de Noël, la fête de Marie, p</w:t>
      </w:r>
      <w:r w:rsidR="00040678">
        <w:rPr>
          <w:rFonts w:eastAsia="Calibri"/>
          <w:lang w:eastAsia="en-US"/>
        </w:rPr>
        <w:t>roclamée Mère de Dieu (</w:t>
      </w:r>
      <w:proofErr w:type="spellStart"/>
      <w:r w:rsidR="00040678">
        <w:rPr>
          <w:rFonts w:eastAsia="Calibri"/>
          <w:lang w:eastAsia="en-US"/>
        </w:rPr>
        <w:t>The</w:t>
      </w:r>
      <w:r w:rsidRPr="00536879">
        <w:rPr>
          <w:rFonts w:eastAsia="Calibri"/>
          <w:lang w:eastAsia="en-US"/>
        </w:rPr>
        <w:t>otokos</w:t>
      </w:r>
      <w:proofErr w:type="spellEnd"/>
      <w:r w:rsidRPr="00536879">
        <w:rPr>
          <w:rFonts w:eastAsia="Calibri"/>
          <w:lang w:eastAsia="en-US"/>
        </w:rPr>
        <w:t xml:space="preserve">) au concile d’Éphèse en 431. C’est aussi la Journée </w:t>
      </w:r>
      <w:r w:rsidR="00E265EA">
        <w:rPr>
          <w:rFonts w:eastAsia="Calibri"/>
          <w:lang w:eastAsia="en-US"/>
        </w:rPr>
        <w:t>m</w:t>
      </w:r>
      <w:r w:rsidRPr="00536879">
        <w:rPr>
          <w:rFonts w:eastAsia="Calibri"/>
          <w:lang w:eastAsia="en-US"/>
        </w:rPr>
        <w:t xml:space="preserve">ondiale de la </w:t>
      </w:r>
      <w:r w:rsidR="00E265EA">
        <w:rPr>
          <w:rFonts w:eastAsia="Calibri"/>
          <w:lang w:eastAsia="en-US"/>
        </w:rPr>
        <w:t>p</w:t>
      </w:r>
      <w:r w:rsidRPr="00536879">
        <w:rPr>
          <w:rFonts w:eastAsia="Calibri"/>
          <w:lang w:eastAsia="en-US"/>
        </w:rPr>
        <w:t>aix instituée par le pape saint Paul VI le 1</w:t>
      </w:r>
      <w:r w:rsidRPr="00536879">
        <w:rPr>
          <w:rFonts w:eastAsia="Calibri"/>
          <w:vertAlign w:val="superscript"/>
          <w:lang w:eastAsia="en-US"/>
        </w:rPr>
        <w:t>er</w:t>
      </w:r>
      <w:r w:rsidRPr="00536879">
        <w:rPr>
          <w:rFonts w:eastAsia="Calibri"/>
          <w:lang w:eastAsia="en-US"/>
        </w:rPr>
        <w:t xml:space="preserve"> janvier 1967. Et c’est enfin l’occasion de présenter nos vœux à l’occasion de la nouvelle année civile. </w:t>
      </w:r>
    </w:p>
    <w:p w14:paraId="77787D9A" w14:textId="3BA42FF2" w:rsidR="005F180E" w:rsidRDefault="00062FC7" w:rsidP="005F180E">
      <w:pPr>
        <w:keepNext/>
        <w:tabs>
          <w:tab w:val="left" w:pos="3438"/>
        </w:tabs>
        <w:spacing w:before="200"/>
        <w:outlineLvl w:val="1"/>
        <w:rPr>
          <w:rFonts w:ascii="Arial" w:hAnsi="Arial"/>
          <w:b/>
          <w:color w:val="ED7D31"/>
          <w:sz w:val="28"/>
          <w:szCs w:val="28"/>
        </w:rPr>
      </w:pPr>
      <w:r w:rsidRPr="00536879">
        <w:rPr>
          <w:rFonts w:ascii="Arial" w:hAnsi="Arial"/>
          <w:b/>
          <w:color w:val="ED7D31"/>
          <w:sz w:val="28"/>
          <w:szCs w:val="28"/>
        </w:rPr>
        <w:t>Temps de l’accueil</w:t>
      </w:r>
    </w:p>
    <w:p w14:paraId="335F100A" w14:textId="77777777" w:rsidR="00536879" w:rsidRPr="00536879" w:rsidRDefault="00536879" w:rsidP="00467C14">
      <w:pPr>
        <w:numPr>
          <w:ilvl w:val="0"/>
          <w:numId w:val="34"/>
        </w:numPr>
        <w:spacing w:before="120" w:after="120"/>
        <w:ind w:left="567" w:hanging="283"/>
        <w:rPr>
          <w:b/>
          <w:smallCaps/>
        </w:rPr>
      </w:pPr>
      <w:r w:rsidRPr="00536879">
        <w:rPr>
          <w:b/>
          <w:smallCaps/>
        </w:rPr>
        <w:t xml:space="preserve">Chant d’entrée : </w:t>
      </w:r>
    </w:p>
    <w:p w14:paraId="00980B54" w14:textId="742EB876" w:rsidR="00536879" w:rsidRPr="00536879" w:rsidRDefault="00536879" w:rsidP="00467C14">
      <w:pPr>
        <w:spacing w:before="120" w:after="120"/>
        <w:ind w:left="284"/>
        <w:jc w:val="both"/>
        <w:rPr>
          <w:rFonts w:eastAsia="Calibri"/>
          <w:lang w:eastAsia="en-US"/>
        </w:rPr>
      </w:pPr>
      <w:r w:rsidRPr="00536879">
        <w:rPr>
          <w:rFonts w:eastAsia="Calibri"/>
          <w:lang w:eastAsia="en-US"/>
        </w:rPr>
        <w:t xml:space="preserve">Si l’on en a les moyens, on peut chanter les </w:t>
      </w:r>
      <w:r w:rsidRPr="00536879">
        <w:rPr>
          <w:rFonts w:eastAsia="Calibri"/>
          <w:b/>
          <w:lang w:eastAsia="en-US"/>
        </w:rPr>
        <w:t xml:space="preserve">Litanies de la Sainte Mère de Dieu </w:t>
      </w:r>
      <w:r>
        <w:rPr>
          <w:rFonts w:eastAsia="Calibri"/>
          <w:b/>
          <w:lang w:eastAsia="en-US"/>
        </w:rPr>
        <w:t xml:space="preserve">- </w:t>
      </w:r>
      <w:r w:rsidRPr="00536879">
        <w:rPr>
          <w:rFonts w:eastAsia="Calibri"/>
          <w:b/>
          <w:lang w:eastAsia="en-US"/>
        </w:rPr>
        <w:t>VY 298</w:t>
      </w:r>
      <w:r w:rsidRPr="00536879">
        <w:rPr>
          <w:rFonts w:eastAsia="Calibri"/>
          <w:lang w:eastAsia="en-US"/>
        </w:rPr>
        <w:t xml:space="preserve"> </w:t>
      </w:r>
      <w:r>
        <w:rPr>
          <w:rFonts w:eastAsia="Calibri"/>
          <w:lang w:eastAsia="en-US"/>
        </w:rPr>
        <w:t>d</w:t>
      </w:r>
      <w:r w:rsidRPr="00536879">
        <w:rPr>
          <w:rFonts w:eastAsia="Calibri"/>
          <w:lang w:eastAsia="en-US"/>
        </w:rPr>
        <w:t xml:space="preserve">isponible sur le site de </w:t>
      </w:r>
      <w:r w:rsidRPr="00536879">
        <w:rPr>
          <w:rFonts w:eastAsia="Calibri"/>
          <w:i/>
          <w:lang w:eastAsia="en-US"/>
        </w:rPr>
        <w:t>Chantons en Église</w:t>
      </w:r>
      <w:r w:rsidRPr="00536879">
        <w:rPr>
          <w:rFonts w:eastAsia="Calibri"/>
          <w:lang w:eastAsia="en-US"/>
        </w:rPr>
        <w:t xml:space="preserve"> ou dans le recueil </w:t>
      </w:r>
      <w:r w:rsidRPr="00536879">
        <w:rPr>
          <w:rFonts w:eastAsia="Calibri"/>
          <w:i/>
          <w:lang w:eastAsia="en-US"/>
        </w:rPr>
        <w:t>Chantez Dieu</w:t>
      </w:r>
      <w:r>
        <w:rPr>
          <w:rFonts w:eastAsia="Calibri"/>
          <w:lang w:eastAsia="en-US"/>
        </w:rPr>
        <w:t xml:space="preserve"> n°3 aux éditions SM.</w:t>
      </w:r>
    </w:p>
    <w:p w14:paraId="2147C37B" w14:textId="5AE1C95A" w:rsidR="00536879" w:rsidRPr="00536879" w:rsidRDefault="00536879" w:rsidP="00467C14">
      <w:pPr>
        <w:spacing w:before="120" w:after="120"/>
        <w:ind w:left="284"/>
        <w:jc w:val="both"/>
        <w:rPr>
          <w:rFonts w:eastAsia="Calibri"/>
          <w:b/>
          <w:lang w:eastAsia="en-US"/>
        </w:rPr>
      </w:pPr>
      <w:r w:rsidRPr="00536879">
        <w:rPr>
          <w:rFonts w:eastAsia="Calibri"/>
          <w:lang w:eastAsia="en-US"/>
        </w:rPr>
        <w:t xml:space="preserve">Ou bien : </w:t>
      </w:r>
      <w:r w:rsidRPr="00536879">
        <w:rPr>
          <w:rFonts w:eastAsia="Calibri"/>
          <w:b/>
          <w:lang w:eastAsia="en-US"/>
        </w:rPr>
        <w:t>Gloire à Dieu, paix aux hommes</w:t>
      </w:r>
      <w:r w:rsidRPr="00536879">
        <w:rPr>
          <w:rFonts w:eastAsia="Calibri"/>
          <w:lang w:eastAsia="en-US"/>
        </w:rPr>
        <w:tab/>
      </w:r>
      <w:r w:rsidR="004A41F9">
        <w:rPr>
          <w:rFonts w:eastAsia="Calibri"/>
          <w:lang w:eastAsia="en-US"/>
        </w:rPr>
        <w:t xml:space="preserve">- </w:t>
      </w:r>
      <w:r w:rsidRPr="004A41F9">
        <w:rPr>
          <w:rFonts w:eastAsia="Calibri"/>
          <w:b/>
          <w:color w:val="ED7D31" w:themeColor="accent2"/>
          <w:lang w:eastAsia="en-US"/>
        </w:rPr>
        <w:t xml:space="preserve">AL 179 </w:t>
      </w:r>
      <w:r>
        <w:rPr>
          <w:rFonts w:eastAsia="Calibri"/>
          <w:b/>
          <w:lang w:eastAsia="en-US"/>
        </w:rPr>
        <w:t xml:space="preserve">- </w:t>
      </w:r>
      <w:r w:rsidRPr="00536879">
        <w:rPr>
          <w:rFonts w:eastAsia="Calibri"/>
          <w:lang w:eastAsia="en-US"/>
        </w:rPr>
        <w:t>CNA 389</w:t>
      </w:r>
      <w:r w:rsidRPr="00536879">
        <w:rPr>
          <w:rFonts w:eastAsia="Calibri"/>
          <w:b/>
          <w:lang w:eastAsia="en-US"/>
        </w:rPr>
        <w:t xml:space="preserve"> </w:t>
      </w:r>
      <w:r w:rsidRPr="00536879">
        <w:rPr>
          <w:rFonts w:eastAsia="Calibri"/>
          <w:lang w:eastAsia="en-US"/>
        </w:rPr>
        <w:t>ou</w:t>
      </w:r>
      <w:r w:rsidRPr="00536879">
        <w:rPr>
          <w:rFonts w:eastAsia="Calibri"/>
          <w:b/>
          <w:lang w:eastAsia="en-US"/>
        </w:rPr>
        <w:t xml:space="preserve"> </w:t>
      </w:r>
      <w:r w:rsidRPr="00536879">
        <w:rPr>
          <w:rFonts w:eastAsia="Calibri"/>
          <w:b/>
          <w:color w:val="ED7D31" w:themeColor="accent2"/>
          <w:lang w:eastAsia="en-US"/>
        </w:rPr>
        <w:t xml:space="preserve">F 156 </w:t>
      </w:r>
      <w:r w:rsidR="00E24F45">
        <w:rPr>
          <w:rFonts w:eastAsia="Calibri"/>
          <w:b/>
          <w:lang w:eastAsia="en-US"/>
        </w:rPr>
        <w:t xml:space="preserve">- </w:t>
      </w:r>
      <w:r w:rsidRPr="00536879">
        <w:rPr>
          <w:rFonts w:eastAsia="Calibri"/>
          <w:lang w:eastAsia="en-US"/>
        </w:rPr>
        <w:t>CNA 391</w:t>
      </w:r>
      <w:r w:rsidR="00E24F45">
        <w:rPr>
          <w:rFonts w:eastAsia="Calibri"/>
          <w:lang w:eastAsia="en-US"/>
        </w:rPr>
        <w:t xml:space="preserve"> </w:t>
      </w:r>
      <w:r w:rsidRPr="00E24F45">
        <w:rPr>
          <w:rFonts w:eastAsia="Calibri"/>
          <w:lang w:eastAsia="en-US"/>
        </w:rPr>
        <w:t>o</w:t>
      </w:r>
      <w:r w:rsidRPr="00536879">
        <w:rPr>
          <w:rFonts w:eastAsia="Calibri"/>
          <w:lang w:eastAsia="en-US"/>
        </w:rPr>
        <w:t>u un chant du répertoire de Noël</w:t>
      </w:r>
      <w:r w:rsidR="00E24F45">
        <w:rPr>
          <w:rFonts w:eastAsia="Calibri"/>
          <w:lang w:eastAsia="en-US"/>
        </w:rPr>
        <w:t>.</w:t>
      </w:r>
    </w:p>
    <w:p w14:paraId="59231C4D" w14:textId="57F53DD9" w:rsidR="00536879" w:rsidRPr="00536879" w:rsidRDefault="00536879" w:rsidP="00467C14">
      <w:pPr>
        <w:spacing w:before="120" w:after="120"/>
        <w:ind w:left="284"/>
        <w:jc w:val="both"/>
        <w:rPr>
          <w:rFonts w:eastAsia="Calibri"/>
          <w:lang w:eastAsia="en-US"/>
        </w:rPr>
      </w:pPr>
      <w:r w:rsidRPr="00536879">
        <w:rPr>
          <w:rFonts w:eastAsia="Calibri"/>
          <w:lang w:eastAsia="en-US"/>
        </w:rPr>
        <w:t xml:space="preserve">Ce chant peut accompagner la procession du </w:t>
      </w:r>
      <w:r w:rsidR="00E265EA">
        <w:rPr>
          <w:rFonts w:eastAsia="Calibri"/>
          <w:lang w:eastAsia="en-US"/>
        </w:rPr>
        <w:t>l</w:t>
      </w:r>
      <w:r w:rsidRPr="00536879">
        <w:rPr>
          <w:rFonts w:eastAsia="Calibri"/>
          <w:lang w:eastAsia="en-US"/>
        </w:rPr>
        <w:t>ivre qui sera déposé sur l’ambon au centre du chœur.</w:t>
      </w:r>
    </w:p>
    <w:p w14:paraId="5DD471C9" w14:textId="77777777" w:rsidR="00536879" w:rsidRPr="00536879" w:rsidRDefault="00536879" w:rsidP="00467C14">
      <w:pPr>
        <w:numPr>
          <w:ilvl w:val="0"/>
          <w:numId w:val="34"/>
        </w:numPr>
        <w:spacing w:before="120" w:after="120"/>
        <w:ind w:left="567" w:hanging="283"/>
        <w:rPr>
          <w:b/>
          <w:smallCaps/>
        </w:rPr>
      </w:pPr>
      <w:r w:rsidRPr="00536879">
        <w:rPr>
          <w:b/>
          <w:smallCaps/>
        </w:rPr>
        <w:t>Salutation et ouverture :</w:t>
      </w:r>
    </w:p>
    <w:p w14:paraId="3A1E1080" w14:textId="5905EDD1" w:rsidR="00536879" w:rsidRPr="00536879" w:rsidRDefault="00536879" w:rsidP="00467C14">
      <w:pPr>
        <w:spacing w:before="120" w:after="120"/>
        <w:ind w:left="284"/>
        <w:jc w:val="both"/>
        <w:rPr>
          <w:rFonts w:eastAsia="Calibri"/>
          <w:lang w:eastAsia="en-US"/>
        </w:rPr>
      </w:pPr>
      <w:r w:rsidRPr="00536879">
        <w:rPr>
          <w:rFonts w:eastAsia="Calibri"/>
          <w:lang w:eastAsia="en-US"/>
        </w:rPr>
        <w:t xml:space="preserve">Après le signe de croix, la salutation peut emprunter les mots de la lecture du jour au </w:t>
      </w:r>
      <w:r w:rsidR="00E265EA">
        <w:rPr>
          <w:rFonts w:eastAsia="Calibri"/>
          <w:lang w:eastAsia="en-US"/>
        </w:rPr>
        <w:t>l</w:t>
      </w:r>
      <w:r w:rsidRPr="00536879">
        <w:rPr>
          <w:rFonts w:eastAsia="Calibri"/>
          <w:lang w:eastAsia="en-US"/>
        </w:rPr>
        <w:t>ivre des Nombres, par le diacre (D) ou l’animateur de l’assemblée (A)</w:t>
      </w:r>
      <w:r w:rsidR="00E24F45">
        <w:rPr>
          <w:rFonts w:eastAsia="Calibri"/>
          <w:lang w:eastAsia="en-US"/>
        </w:rPr>
        <w:t> :</w:t>
      </w:r>
    </w:p>
    <w:p w14:paraId="77ED4F14" w14:textId="1CFB8E94" w:rsidR="00536879" w:rsidRPr="00536879" w:rsidRDefault="00536879" w:rsidP="00467C14">
      <w:pPr>
        <w:spacing w:before="120" w:after="120"/>
        <w:ind w:left="284" w:right="567"/>
        <w:jc w:val="both"/>
        <w:rPr>
          <w:rFonts w:eastAsia="Calibri"/>
          <w:lang w:eastAsia="en-US"/>
        </w:rPr>
      </w:pPr>
      <w:r w:rsidRPr="00536879">
        <w:rPr>
          <w:rFonts w:eastAsia="Calibri"/>
          <w:lang w:eastAsia="en-US"/>
        </w:rPr>
        <w:t>« </w:t>
      </w:r>
      <w:r w:rsidRPr="00536879">
        <w:rPr>
          <w:rFonts w:eastAsia="Calibri"/>
          <w:i/>
          <w:lang w:eastAsia="en-US"/>
        </w:rPr>
        <w:t>Que le Seigneur vous bénisse et vous garde ! Que le Seigneur fasse briller sur vous son visage, qu’il vous prenne en grâce ! Que le Seigneur tourne vers vous son visage, qu’il vous apporte la paix</w:t>
      </w:r>
      <w:r w:rsidRPr="00536879">
        <w:rPr>
          <w:rFonts w:eastAsia="Calibri"/>
          <w:lang w:eastAsia="en-US"/>
        </w:rPr>
        <w:t> » et qu’il soit toujours avec vous.</w:t>
      </w:r>
      <w:r w:rsidR="00E24F45">
        <w:rPr>
          <w:rFonts w:eastAsia="Calibri"/>
          <w:lang w:eastAsia="en-US"/>
        </w:rPr>
        <w:t xml:space="preserve"> </w:t>
      </w:r>
      <w:r w:rsidR="00E24F45" w:rsidRPr="00E24F45">
        <w:rPr>
          <w:rFonts w:eastAsia="Calibri"/>
          <w:b/>
          <w:lang w:eastAsia="en-US"/>
        </w:rPr>
        <w:t>R/</w:t>
      </w:r>
      <w:r w:rsidR="00E24F45">
        <w:rPr>
          <w:rFonts w:eastAsia="Calibri"/>
          <w:lang w:eastAsia="en-US"/>
        </w:rPr>
        <w:t xml:space="preserve"> </w:t>
      </w:r>
      <w:r w:rsidRPr="00536879">
        <w:rPr>
          <w:rFonts w:eastAsia="Calibri"/>
          <w:b/>
          <w:lang w:eastAsia="en-US"/>
        </w:rPr>
        <w:t>Et avec votre esprit</w:t>
      </w:r>
    </w:p>
    <w:p w14:paraId="65FFB5B0" w14:textId="77777777" w:rsidR="00536879" w:rsidRPr="00536879" w:rsidRDefault="00536879" w:rsidP="00467C14">
      <w:pPr>
        <w:spacing w:before="120" w:after="120"/>
        <w:ind w:left="284"/>
        <w:jc w:val="both"/>
        <w:rPr>
          <w:rFonts w:eastAsia="Calibri"/>
          <w:i/>
          <w:lang w:eastAsia="en-US"/>
        </w:rPr>
      </w:pPr>
      <w:r w:rsidRPr="00536879">
        <w:rPr>
          <w:rFonts w:eastAsia="Calibri"/>
          <w:lang w:eastAsia="en-US"/>
        </w:rPr>
        <w:t xml:space="preserve">D/A : </w:t>
      </w:r>
      <w:r w:rsidRPr="00536879">
        <w:rPr>
          <w:rFonts w:eastAsia="Calibri"/>
          <w:i/>
          <w:lang w:eastAsia="en-US"/>
        </w:rPr>
        <w:t>Il est de coutume, le 1</w:t>
      </w:r>
      <w:r w:rsidRPr="00536879">
        <w:rPr>
          <w:rFonts w:eastAsia="Calibri"/>
          <w:i/>
          <w:vertAlign w:val="superscript"/>
          <w:lang w:eastAsia="en-US"/>
        </w:rPr>
        <w:t>er</w:t>
      </w:r>
      <w:r w:rsidRPr="00536879">
        <w:rPr>
          <w:rFonts w:eastAsia="Calibri"/>
          <w:i/>
          <w:lang w:eastAsia="en-US"/>
        </w:rPr>
        <w:t xml:space="preserve"> janvier, de souhaiter une bonne année aux personnes qu’on rencontre. Pour nous, ces vœux sont ceux de la 1</w:t>
      </w:r>
      <w:r w:rsidRPr="00536879">
        <w:rPr>
          <w:rFonts w:eastAsia="Calibri"/>
          <w:i/>
          <w:vertAlign w:val="superscript"/>
          <w:lang w:eastAsia="en-US"/>
        </w:rPr>
        <w:t>ère</w:t>
      </w:r>
      <w:r w:rsidRPr="00536879">
        <w:rPr>
          <w:rFonts w:eastAsia="Calibri"/>
          <w:i/>
          <w:lang w:eastAsia="en-US"/>
        </w:rPr>
        <w:t xml:space="preserve"> lecture qu’on vient d’entendre. Prions pour que cette année soit placée sous la bénédiction de Dieu et prions tout particulièrement pour la paix ; la paix entre les pays, la paix entre nous, au sein des familles, dans les paroisses et aussi la paix intérieure au cœur de chacun d’entre nous, à l’image de Marie qui gardait tous ces événements et les méditait dans son cœur. Alors bonne année à chacune et chacun. Et si cela n’a pas été fait à l’entrée, prenons le temps de présenter les vœux à nos voisins…</w:t>
      </w:r>
    </w:p>
    <w:p w14:paraId="1DEA11DB" w14:textId="6B867B4F" w:rsidR="00536879" w:rsidRPr="00536879" w:rsidRDefault="00E24F45" w:rsidP="00467C14">
      <w:pPr>
        <w:numPr>
          <w:ilvl w:val="0"/>
          <w:numId w:val="34"/>
        </w:numPr>
        <w:spacing w:before="120" w:after="120"/>
        <w:ind w:left="567" w:hanging="283"/>
        <w:rPr>
          <w:b/>
          <w:smallCaps/>
        </w:rPr>
      </w:pPr>
      <w:r>
        <w:rPr>
          <w:b/>
          <w:smallCaps/>
        </w:rPr>
        <w:t>Gloire à Dieu</w:t>
      </w:r>
    </w:p>
    <w:p w14:paraId="3ADFC472" w14:textId="3317DA24" w:rsidR="00536879" w:rsidRPr="00536879" w:rsidRDefault="00536879" w:rsidP="00467C14">
      <w:pPr>
        <w:spacing w:before="120" w:after="120"/>
        <w:ind w:left="284"/>
        <w:jc w:val="both"/>
        <w:rPr>
          <w:rFonts w:eastAsia="Calibri"/>
          <w:lang w:eastAsia="en-US"/>
        </w:rPr>
      </w:pPr>
      <w:r w:rsidRPr="00536879">
        <w:rPr>
          <w:rFonts w:eastAsia="Calibri"/>
          <w:lang w:eastAsia="en-US"/>
        </w:rPr>
        <w:t xml:space="preserve">Si le </w:t>
      </w:r>
      <w:r w:rsidRPr="00536879">
        <w:rPr>
          <w:rFonts w:eastAsia="Calibri"/>
          <w:b/>
          <w:lang w:eastAsia="en-US"/>
        </w:rPr>
        <w:t>Gloire à Dieu</w:t>
      </w:r>
      <w:r w:rsidRPr="00536879">
        <w:rPr>
          <w:rFonts w:eastAsia="Calibri"/>
          <w:lang w:eastAsia="en-US"/>
        </w:rPr>
        <w:t xml:space="preserve"> n’a pas été chanté à l’entrée, il peut l’être maintenant, introduit par ces mots :</w:t>
      </w:r>
      <w:r w:rsidR="00E24F45">
        <w:rPr>
          <w:rFonts w:eastAsia="Calibri"/>
          <w:lang w:eastAsia="en-US"/>
        </w:rPr>
        <w:t xml:space="preserve"> </w:t>
      </w:r>
      <w:r w:rsidRPr="00536879">
        <w:rPr>
          <w:rFonts w:eastAsia="Calibri"/>
          <w:i/>
          <w:lang w:eastAsia="en-US"/>
        </w:rPr>
        <w:t>Dans la lumière de Noël, en communion avec Marie</w:t>
      </w:r>
      <w:r w:rsidR="00E24F45">
        <w:rPr>
          <w:rFonts w:eastAsia="Calibri"/>
          <w:i/>
          <w:lang w:eastAsia="en-US"/>
        </w:rPr>
        <w:t xml:space="preserve">, reprenons le chant des anges… </w:t>
      </w:r>
    </w:p>
    <w:p w14:paraId="0E2339D1" w14:textId="77777777" w:rsidR="00536879" w:rsidRPr="00536879" w:rsidRDefault="00536879" w:rsidP="00467C14">
      <w:pPr>
        <w:numPr>
          <w:ilvl w:val="0"/>
          <w:numId w:val="34"/>
        </w:numPr>
        <w:spacing w:before="120" w:after="120"/>
        <w:ind w:left="567" w:hanging="283"/>
        <w:rPr>
          <w:b/>
          <w:smallCaps/>
        </w:rPr>
      </w:pPr>
      <w:r w:rsidRPr="00536879">
        <w:rPr>
          <w:b/>
          <w:smallCaps/>
        </w:rPr>
        <w:t>Prière d’ouverture. (D/A) </w:t>
      </w:r>
    </w:p>
    <w:p w14:paraId="786DC26A" w14:textId="13834F02" w:rsidR="00536879" w:rsidRPr="00536879" w:rsidRDefault="00536879" w:rsidP="00467C14">
      <w:pPr>
        <w:spacing w:before="120" w:after="120"/>
        <w:ind w:left="284"/>
        <w:jc w:val="both"/>
        <w:rPr>
          <w:rFonts w:eastAsia="Calibri"/>
          <w:lang w:eastAsia="en-US"/>
        </w:rPr>
      </w:pPr>
      <w:r w:rsidRPr="00536879">
        <w:rPr>
          <w:rFonts w:eastAsia="Calibri"/>
          <w:lang w:eastAsia="en-US"/>
        </w:rPr>
        <w:t xml:space="preserve">Celle du </w:t>
      </w:r>
      <w:r w:rsidR="00E265EA">
        <w:rPr>
          <w:rFonts w:eastAsia="Calibri"/>
          <w:lang w:eastAsia="en-US"/>
        </w:rPr>
        <w:t>M</w:t>
      </w:r>
      <w:r w:rsidRPr="00536879">
        <w:rPr>
          <w:rFonts w:eastAsia="Calibri"/>
          <w:lang w:eastAsia="en-US"/>
        </w:rPr>
        <w:t>issel</w:t>
      </w:r>
      <w:r w:rsidR="00E24F45">
        <w:rPr>
          <w:rFonts w:eastAsia="Calibri"/>
          <w:lang w:eastAsia="en-US"/>
        </w:rPr>
        <w:t xml:space="preserve"> (voir page </w:t>
      </w:r>
      <w:r w:rsidR="00E265EA" w:rsidRPr="001A283F">
        <w:rPr>
          <w:rFonts w:eastAsia="Calibri"/>
          <w:lang w:eastAsia="en-US"/>
        </w:rPr>
        <w:t>8</w:t>
      </w:r>
      <w:r w:rsidR="00E24F45">
        <w:rPr>
          <w:rFonts w:eastAsia="Calibri"/>
          <w:lang w:eastAsia="en-US"/>
        </w:rPr>
        <w:t xml:space="preserve"> de cette fiche)</w:t>
      </w:r>
      <w:r w:rsidRPr="00536879">
        <w:rPr>
          <w:rFonts w:eastAsia="Calibri"/>
          <w:lang w:eastAsia="en-US"/>
        </w:rPr>
        <w:t xml:space="preserve"> ou la proposition suivante :</w:t>
      </w:r>
    </w:p>
    <w:p w14:paraId="25C86541" w14:textId="529CE412" w:rsidR="00536879" w:rsidRPr="00536879" w:rsidRDefault="00536879" w:rsidP="00467C14">
      <w:pPr>
        <w:spacing w:before="120" w:after="120"/>
        <w:ind w:left="1134" w:right="567"/>
        <w:jc w:val="both"/>
        <w:rPr>
          <w:rFonts w:eastAsia="Calibri"/>
          <w:lang w:eastAsia="en-US"/>
        </w:rPr>
      </w:pPr>
      <w:r w:rsidRPr="00536879">
        <w:rPr>
          <w:rFonts w:eastAsia="Calibri"/>
          <w:lang w:eastAsia="en-US"/>
        </w:rPr>
        <w:t>Seigneur notre Dieu, par l’</w:t>
      </w:r>
      <w:r w:rsidR="001B355F">
        <w:rPr>
          <w:rFonts w:eastAsia="Calibri"/>
          <w:lang w:eastAsia="en-US"/>
        </w:rPr>
        <w:t>i</w:t>
      </w:r>
      <w:r w:rsidRPr="00536879">
        <w:rPr>
          <w:rFonts w:eastAsia="Calibri"/>
          <w:lang w:eastAsia="en-US"/>
        </w:rPr>
        <w:t>ncarnation de ton Fils en Marie, tu as donné au monde la preuve de ton amour et le moyen d’y répondre. Fais que nous soyons assez attentifs à sa Parole pour comprendre à quel point tu nous aimes et que nous progressions en sainteté jusqu’à ton Royaume. Lui qui règne avec toi et le Saint</w:t>
      </w:r>
      <w:r w:rsidR="00AB290F">
        <w:rPr>
          <w:rFonts w:eastAsia="Calibri"/>
          <w:lang w:eastAsia="en-US"/>
        </w:rPr>
        <w:t>-</w:t>
      </w:r>
      <w:r w:rsidRPr="00536879">
        <w:rPr>
          <w:rFonts w:eastAsia="Calibri"/>
          <w:lang w:eastAsia="en-US"/>
        </w:rPr>
        <w:t xml:space="preserve">Esprit, maintenant et pour les siècles des siècles. </w:t>
      </w:r>
      <w:r w:rsidRPr="00536879">
        <w:rPr>
          <w:rFonts w:eastAsia="Calibri"/>
          <w:b/>
          <w:lang w:eastAsia="en-US"/>
        </w:rPr>
        <w:t>Amen.</w:t>
      </w:r>
      <w:r w:rsidRPr="00536879">
        <w:rPr>
          <w:rFonts w:eastAsia="Calibri"/>
          <w:lang w:eastAsia="en-US"/>
        </w:rPr>
        <w:t xml:space="preserve"> </w:t>
      </w:r>
    </w:p>
    <w:p w14:paraId="2A80656A" w14:textId="77777777" w:rsidR="00E24F45" w:rsidRDefault="00062FC7" w:rsidP="00467C14">
      <w:pPr>
        <w:keepNext/>
        <w:tabs>
          <w:tab w:val="left" w:pos="3438"/>
        </w:tabs>
        <w:spacing w:before="120" w:after="120"/>
        <w:outlineLvl w:val="1"/>
        <w:rPr>
          <w:rFonts w:ascii="Arial" w:hAnsi="Arial"/>
          <w:b/>
          <w:color w:val="ED7D31"/>
          <w:sz w:val="28"/>
          <w:szCs w:val="28"/>
        </w:rPr>
      </w:pPr>
      <w:r w:rsidRPr="00536879">
        <w:rPr>
          <w:rFonts w:ascii="Arial" w:hAnsi="Arial"/>
          <w:b/>
          <w:color w:val="ED7D31"/>
          <w:sz w:val="28"/>
          <w:szCs w:val="28"/>
        </w:rPr>
        <w:t>Temps de l</w:t>
      </w:r>
      <w:r w:rsidR="005F180E" w:rsidRPr="00536879">
        <w:rPr>
          <w:rFonts w:ascii="Arial" w:hAnsi="Arial"/>
          <w:b/>
          <w:color w:val="ED7D31"/>
          <w:sz w:val="28"/>
          <w:szCs w:val="28"/>
        </w:rPr>
        <w:t>a Parole</w:t>
      </w:r>
    </w:p>
    <w:p w14:paraId="68B96297" w14:textId="179AEEE3" w:rsidR="00E24F45" w:rsidRDefault="00E24F45" w:rsidP="00467C14">
      <w:pPr>
        <w:numPr>
          <w:ilvl w:val="0"/>
          <w:numId w:val="34"/>
        </w:numPr>
        <w:spacing w:before="120" w:after="120"/>
        <w:ind w:left="567" w:hanging="283"/>
        <w:rPr>
          <w:rFonts w:eastAsia="Calibri"/>
          <w:lang w:eastAsia="en-US"/>
        </w:rPr>
      </w:pPr>
      <w:r w:rsidRPr="00E24F45">
        <w:rPr>
          <w:b/>
          <w:smallCaps/>
        </w:rPr>
        <w:t>Lecture du Livre des Nombres</w:t>
      </w:r>
      <w:r w:rsidR="00467C14">
        <w:rPr>
          <w:rFonts w:eastAsia="Calibri"/>
          <w:lang w:eastAsia="en-US"/>
        </w:rPr>
        <w:t xml:space="preserve"> (</w:t>
      </w:r>
      <w:r w:rsidRPr="00E24F45">
        <w:rPr>
          <w:rFonts w:eastAsia="Calibri"/>
          <w:b/>
          <w:lang w:eastAsia="en-US"/>
        </w:rPr>
        <w:t>Nb 6</w:t>
      </w:r>
      <w:r w:rsidRPr="00E24F45">
        <w:rPr>
          <w:rFonts w:eastAsia="Calibri"/>
          <w:lang w:eastAsia="en-US"/>
        </w:rPr>
        <w:t>, 22-27</w:t>
      </w:r>
      <w:r w:rsidR="00467C14">
        <w:rPr>
          <w:rFonts w:eastAsia="Calibri"/>
          <w:lang w:eastAsia="en-US"/>
        </w:rPr>
        <w:t>)</w:t>
      </w:r>
    </w:p>
    <w:p w14:paraId="6A2A8A8E" w14:textId="67E6677F" w:rsidR="00E24F45" w:rsidRDefault="00E24F45" w:rsidP="00467C14">
      <w:pPr>
        <w:spacing w:before="120" w:after="120"/>
        <w:ind w:left="284"/>
        <w:rPr>
          <w:rFonts w:eastAsia="Calibri"/>
          <w:lang w:eastAsia="en-US"/>
        </w:rPr>
      </w:pPr>
      <w:r>
        <w:rPr>
          <w:rFonts w:eastAsia="Calibri"/>
          <w:lang w:eastAsia="en-US"/>
        </w:rPr>
        <w:lastRenderedPageBreak/>
        <w:t>Cette lecture ne sera faite que si le texte</w:t>
      </w:r>
      <w:r w:rsidRPr="00E24F45">
        <w:rPr>
          <w:rFonts w:eastAsia="Calibri"/>
          <w:lang w:eastAsia="en-US"/>
        </w:rPr>
        <w:t xml:space="preserve"> n’a pas été déjà entendu</w:t>
      </w:r>
      <w:r>
        <w:rPr>
          <w:rFonts w:eastAsia="Calibri"/>
          <w:lang w:eastAsia="en-US"/>
        </w:rPr>
        <w:t xml:space="preserve"> dans la salutation d’ouverture</w:t>
      </w:r>
      <w:r w:rsidR="001B355F">
        <w:rPr>
          <w:rFonts w:eastAsia="Calibri"/>
          <w:lang w:eastAsia="en-US"/>
        </w:rPr>
        <w:t>,</w:t>
      </w:r>
      <w:r>
        <w:rPr>
          <w:rFonts w:eastAsia="Calibri"/>
          <w:lang w:eastAsia="en-US"/>
        </w:rPr>
        <w:t xml:space="preserve"> s</w:t>
      </w:r>
      <w:r w:rsidRPr="00E24F45">
        <w:rPr>
          <w:rFonts w:eastAsia="Calibri"/>
          <w:lang w:eastAsia="en-US"/>
        </w:rPr>
        <w:t>inon on chante le psaume qui en reprend la bénédiction.</w:t>
      </w:r>
    </w:p>
    <w:p w14:paraId="4CD91E90" w14:textId="77777777" w:rsidR="00E24F45" w:rsidRPr="00E24F45" w:rsidRDefault="00E24F45" w:rsidP="00467C14">
      <w:pPr>
        <w:numPr>
          <w:ilvl w:val="0"/>
          <w:numId w:val="34"/>
        </w:numPr>
        <w:spacing w:before="120" w:after="120"/>
        <w:ind w:left="567" w:hanging="283"/>
        <w:rPr>
          <w:b/>
          <w:smallCaps/>
        </w:rPr>
      </w:pPr>
      <w:r w:rsidRPr="00E24F45">
        <w:rPr>
          <w:b/>
          <w:smallCaps/>
        </w:rPr>
        <w:t xml:space="preserve">Psaume 66. </w:t>
      </w:r>
    </w:p>
    <w:p w14:paraId="42272D75" w14:textId="52DBCEFC" w:rsidR="00E24F45" w:rsidRPr="00E24F45" w:rsidRDefault="00E24F45" w:rsidP="00467C14">
      <w:pPr>
        <w:spacing w:before="120" w:after="120"/>
        <w:ind w:left="284"/>
        <w:jc w:val="both"/>
        <w:rPr>
          <w:rFonts w:eastAsia="Calibri"/>
          <w:lang w:eastAsia="en-US"/>
        </w:rPr>
      </w:pPr>
      <w:r w:rsidRPr="00E24F45">
        <w:rPr>
          <w:rFonts w:eastAsia="Calibri"/>
          <w:lang w:eastAsia="en-US"/>
        </w:rPr>
        <w:t xml:space="preserve">Refrain : </w:t>
      </w:r>
      <w:r w:rsidRPr="00E24F45">
        <w:rPr>
          <w:rFonts w:eastAsia="Calibri"/>
          <w:b/>
          <w:lang w:eastAsia="en-US"/>
        </w:rPr>
        <w:t>Que Dieu nous prenne e</w:t>
      </w:r>
      <w:r w:rsidR="00467C14">
        <w:rPr>
          <w:rFonts w:eastAsia="Calibri"/>
          <w:b/>
          <w:lang w:eastAsia="en-US"/>
        </w:rPr>
        <w:t>n grâce et qu’il nous bénisse ! (</w:t>
      </w:r>
      <w:r w:rsidR="00AC7534">
        <w:rPr>
          <w:rFonts w:eastAsia="Calibri"/>
          <w:lang w:eastAsia="en-US"/>
        </w:rPr>
        <w:t>CNA p.</w:t>
      </w:r>
      <w:r w:rsidRPr="00E24F45">
        <w:rPr>
          <w:rFonts w:eastAsia="Calibri"/>
          <w:lang w:eastAsia="en-US"/>
        </w:rPr>
        <w:t xml:space="preserve"> 83</w:t>
      </w:r>
      <w:r w:rsidR="00AC7534">
        <w:rPr>
          <w:rFonts w:eastAsia="Calibri"/>
          <w:lang w:eastAsia="en-US"/>
        </w:rPr>
        <w:t xml:space="preserve"> ou voir p. 8 de cette fiche</w:t>
      </w:r>
      <w:r w:rsidR="00467C14">
        <w:rPr>
          <w:rFonts w:eastAsia="Calibri"/>
          <w:lang w:eastAsia="en-US"/>
        </w:rPr>
        <w:t>)</w:t>
      </w:r>
    </w:p>
    <w:p w14:paraId="67CD6F16" w14:textId="77777777" w:rsidR="00E24F45" w:rsidRPr="00E24F45" w:rsidRDefault="00E24F45" w:rsidP="00467C14">
      <w:pPr>
        <w:numPr>
          <w:ilvl w:val="0"/>
          <w:numId w:val="34"/>
        </w:numPr>
        <w:spacing w:before="120" w:after="120"/>
        <w:ind w:left="567" w:hanging="283"/>
        <w:rPr>
          <w:b/>
          <w:smallCaps/>
        </w:rPr>
      </w:pPr>
      <w:r w:rsidRPr="00E24F45">
        <w:rPr>
          <w:b/>
          <w:smallCaps/>
        </w:rPr>
        <w:t>Lecture de la lettre de saint Paul apôtre aux Galates (4, 4-7)</w:t>
      </w:r>
    </w:p>
    <w:p w14:paraId="4F2B93CE" w14:textId="0D1D4EA1" w:rsidR="00E24F45" w:rsidRPr="00E24F45" w:rsidRDefault="00E24F45" w:rsidP="00467C14">
      <w:pPr>
        <w:spacing w:before="120" w:after="120"/>
        <w:ind w:left="426" w:firstLine="708"/>
        <w:jc w:val="both"/>
        <w:rPr>
          <w:rFonts w:eastAsia="Calibri"/>
          <w:i/>
          <w:iCs/>
          <w:lang w:eastAsia="en-US"/>
        </w:rPr>
      </w:pPr>
      <w:r w:rsidRPr="00E24F45">
        <w:rPr>
          <w:rFonts w:eastAsia="Calibri"/>
          <w:i/>
          <w:iCs/>
          <w:lang w:eastAsia="en-US"/>
        </w:rPr>
        <w:t>Dieu nous a envoyé son Fils pour faire de nous ses fils</w:t>
      </w:r>
      <w:r w:rsidR="001B355F">
        <w:rPr>
          <w:rFonts w:eastAsia="Calibri"/>
          <w:i/>
          <w:iCs/>
          <w:lang w:eastAsia="en-US"/>
        </w:rPr>
        <w:t>.</w:t>
      </w:r>
    </w:p>
    <w:p w14:paraId="7A1B95BF" w14:textId="77777777" w:rsidR="00E24F45" w:rsidRPr="00E24F45" w:rsidRDefault="00E24F45" w:rsidP="00467C14">
      <w:pPr>
        <w:numPr>
          <w:ilvl w:val="0"/>
          <w:numId w:val="34"/>
        </w:numPr>
        <w:spacing w:before="120" w:after="120"/>
        <w:ind w:left="567" w:hanging="283"/>
        <w:rPr>
          <w:b/>
          <w:smallCaps/>
        </w:rPr>
      </w:pPr>
      <w:r w:rsidRPr="00E24F45">
        <w:rPr>
          <w:b/>
          <w:smallCaps/>
        </w:rPr>
        <w:t>Alléluia</w:t>
      </w:r>
    </w:p>
    <w:p w14:paraId="0F4CC8C2" w14:textId="0E3DA8C3" w:rsidR="00E24F45" w:rsidRPr="00E24F45" w:rsidRDefault="00E24F45" w:rsidP="00467C14">
      <w:pPr>
        <w:spacing w:before="120" w:after="120"/>
        <w:ind w:left="284"/>
        <w:jc w:val="both"/>
        <w:rPr>
          <w:rFonts w:eastAsia="Calibri"/>
          <w:lang w:eastAsia="en-US"/>
        </w:rPr>
      </w:pPr>
      <w:r w:rsidRPr="00E24F45">
        <w:rPr>
          <w:rFonts w:eastAsia="Calibri"/>
          <w:lang w:eastAsia="en-US"/>
        </w:rPr>
        <w:t xml:space="preserve">Voir les propositions de la page </w:t>
      </w:r>
      <w:r w:rsidR="001B355F" w:rsidRPr="001A283F">
        <w:rPr>
          <w:rFonts w:eastAsia="Calibri"/>
          <w:lang w:eastAsia="en-US"/>
        </w:rPr>
        <w:t>9</w:t>
      </w:r>
      <w:r w:rsidRPr="00E24F45">
        <w:rPr>
          <w:rFonts w:eastAsia="Calibri"/>
          <w:lang w:eastAsia="en-US"/>
        </w:rPr>
        <w:t xml:space="preserve"> de cette fiche</w:t>
      </w:r>
      <w:r>
        <w:rPr>
          <w:rFonts w:eastAsia="Calibri"/>
          <w:lang w:eastAsia="en-US"/>
        </w:rPr>
        <w:t>.</w:t>
      </w:r>
    </w:p>
    <w:p w14:paraId="7845D642" w14:textId="3D4B3EEB" w:rsidR="00E24F45" w:rsidRDefault="00E24F45" w:rsidP="00467C14">
      <w:pPr>
        <w:numPr>
          <w:ilvl w:val="0"/>
          <w:numId w:val="34"/>
        </w:numPr>
        <w:spacing w:before="120" w:after="120"/>
        <w:ind w:left="567" w:hanging="283"/>
        <w:rPr>
          <w:b/>
          <w:smallCaps/>
        </w:rPr>
      </w:pPr>
      <w:r w:rsidRPr="00E24F45">
        <w:rPr>
          <w:b/>
          <w:smallCaps/>
        </w:rPr>
        <w:t>Évangile de Jésus</w:t>
      </w:r>
      <w:r w:rsidR="001B355F">
        <w:rPr>
          <w:b/>
          <w:smallCaps/>
        </w:rPr>
        <w:t xml:space="preserve"> </w:t>
      </w:r>
      <w:r w:rsidRPr="00E24F45">
        <w:rPr>
          <w:b/>
          <w:smallCaps/>
        </w:rPr>
        <w:t>Christ selon saint Luc (2, 16-21)</w:t>
      </w:r>
    </w:p>
    <w:p w14:paraId="51161CA6" w14:textId="77777777" w:rsidR="00E24F45" w:rsidRPr="00E24F45" w:rsidRDefault="00E24F45" w:rsidP="00467C14">
      <w:pPr>
        <w:numPr>
          <w:ilvl w:val="0"/>
          <w:numId w:val="34"/>
        </w:numPr>
        <w:spacing w:before="120" w:after="120"/>
        <w:ind w:left="567" w:hanging="283"/>
        <w:rPr>
          <w:b/>
          <w:smallCaps/>
        </w:rPr>
      </w:pPr>
      <w:r w:rsidRPr="00E24F45">
        <w:rPr>
          <w:b/>
          <w:smallCaps/>
        </w:rPr>
        <w:t xml:space="preserve">Homélie (D) ou commentaire de l’évangile (A). </w:t>
      </w:r>
    </w:p>
    <w:p w14:paraId="5855FE32" w14:textId="77777777" w:rsidR="00E24F45" w:rsidRPr="00E24F45" w:rsidRDefault="00E24F45" w:rsidP="00467C14">
      <w:pPr>
        <w:spacing w:before="120" w:after="120"/>
        <w:ind w:left="284"/>
        <w:jc w:val="both"/>
        <w:rPr>
          <w:rFonts w:eastAsia="Calibri"/>
          <w:lang w:eastAsia="en-US"/>
        </w:rPr>
      </w:pPr>
      <w:r w:rsidRPr="00E24F45">
        <w:rPr>
          <w:rFonts w:eastAsia="Calibri"/>
          <w:lang w:eastAsia="en-US"/>
        </w:rPr>
        <w:t>Ce temps peut être court et l’on distribuera à l’assemblée des cartes comportant une phrase de la 1</w:t>
      </w:r>
      <w:r w:rsidRPr="00E24F45">
        <w:rPr>
          <w:rFonts w:eastAsia="Calibri"/>
          <w:vertAlign w:val="superscript"/>
          <w:lang w:eastAsia="en-US"/>
        </w:rPr>
        <w:t>ère</w:t>
      </w:r>
      <w:r w:rsidRPr="00E24F45">
        <w:rPr>
          <w:rFonts w:eastAsia="Calibri"/>
          <w:lang w:eastAsia="en-US"/>
        </w:rPr>
        <w:t xml:space="preserve"> lecture. Après les avoir « </w:t>
      </w:r>
      <w:r w:rsidRPr="00E24F45">
        <w:rPr>
          <w:rFonts w:eastAsia="Calibri"/>
          <w:i/>
          <w:lang w:eastAsia="en-US"/>
        </w:rPr>
        <w:t>méditées dans leur cœur</w:t>
      </w:r>
      <w:r w:rsidRPr="00E24F45">
        <w:rPr>
          <w:rFonts w:eastAsia="Calibri"/>
          <w:lang w:eastAsia="en-US"/>
        </w:rPr>
        <w:t> », à l’exemple de Marie, les personnes rédigent une carte de vœux qui sera distribuée à la sortie.</w:t>
      </w:r>
    </w:p>
    <w:p w14:paraId="511557D4" w14:textId="77777777" w:rsidR="00E24F45" w:rsidRPr="00E24F45" w:rsidRDefault="00E24F45" w:rsidP="00467C14">
      <w:pPr>
        <w:numPr>
          <w:ilvl w:val="0"/>
          <w:numId w:val="34"/>
        </w:numPr>
        <w:spacing w:before="120" w:after="120"/>
        <w:ind w:left="567" w:hanging="283"/>
        <w:rPr>
          <w:b/>
          <w:smallCaps/>
        </w:rPr>
      </w:pPr>
      <w:r w:rsidRPr="00E24F45">
        <w:rPr>
          <w:b/>
          <w:smallCaps/>
        </w:rPr>
        <w:t>Profession de foi</w:t>
      </w:r>
    </w:p>
    <w:p w14:paraId="3AD73390" w14:textId="77777777" w:rsidR="00E24F45" w:rsidRPr="00E24F45" w:rsidRDefault="00E24F45" w:rsidP="00467C14">
      <w:pPr>
        <w:spacing w:before="120" w:after="120"/>
        <w:ind w:left="284"/>
        <w:jc w:val="both"/>
        <w:rPr>
          <w:rFonts w:eastAsia="Calibri"/>
          <w:lang w:eastAsia="en-US"/>
        </w:rPr>
      </w:pPr>
      <w:r w:rsidRPr="00E24F45">
        <w:rPr>
          <w:rFonts w:eastAsia="Calibri"/>
          <w:lang w:eastAsia="en-US"/>
        </w:rPr>
        <w:t>En ce temps de l’Incarnation, on peut prendre le symbole de Nicée-Constantinople.</w:t>
      </w:r>
    </w:p>
    <w:p w14:paraId="0BF5AE09" w14:textId="40B9E6F7" w:rsidR="005F180E" w:rsidRPr="00E24F45" w:rsidRDefault="00062FC7" w:rsidP="00467C14">
      <w:pPr>
        <w:keepNext/>
        <w:tabs>
          <w:tab w:val="left" w:pos="3438"/>
        </w:tabs>
        <w:spacing w:before="120" w:after="120"/>
        <w:outlineLvl w:val="1"/>
        <w:rPr>
          <w:rFonts w:ascii="Arial" w:hAnsi="Arial"/>
          <w:b/>
          <w:color w:val="ED7D31"/>
          <w:sz w:val="28"/>
          <w:szCs w:val="28"/>
        </w:rPr>
      </w:pPr>
      <w:r w:rsidRPr="00E24F45">
        <w:rPr>
          <w:rFonts w:ascii="Arial" w:hAnsi="Arial"/>
          <w:b/>
          <w:color w:val="ED7D31"/>
          <w:sz w:val="28"/>
          <w:szCs w:val="28"/>
        </w:rPr>
        <w:t>Temps de l</w:t>
      </w:r>
      <w:r w:rsidR="005F180E" w:rsidRPr="00E24F45">
        <w:rPr>
          <w:rFonts w:ascii="Arial" w:hAnsi="Arial"/>
          <w:b/>
          <w:color w:val="ED7D31"/>
          <w:sz w:val="28"/>
          <w:szCs w:val="28"/>
        </w:rPr>
        <w:t>a louange</w:t>
      </w:r>
      <w:r w:rsidRPr="00E24F45">
        <w:rPr>
          <w:rFonts w:ascii="Arial" w:hAnsi="Arial"/>
          <w:b/>
          <w:color w:val="ED7D31"/>
          <w:sz w:val="28"/>
          <w:szCs w:val="28"/>
        </w:rPr>
        <w:t xml:space="preserve"> et de l’action de grâce</w:t>
      </w:r>
    </w:p>
    <w:p w14:paraId="04D95AB9" w14:textId="77777777" w:rsidR="00E24F45" w:rsidRPr="00E24F45" w:rsidRDefault="00E24F45" w:rsidP="00467C14">
      <w:pPr>
        <w:numPr>
          <w:ilvl w:val="0"/>
          <w:numId w:val="34"/>
        </w:numPr>
        <w:spacing w:before="120" w:after="120"/>
        <w:ind w:left="567" w:hanging="283"/>
        <w:rPr>
          <w:b/>
          <w:smallCaps/>
        </w:rPr>
      </w:pPr>
      <w:r w:rsidRPr="00E24F45">
        <w:rPr>
          <w:b/>
          <w:smallCaps/>
        </w:rPr>
        <w:t>Prière de pardon</w:t>
      </w:r>
    </w:p>
    <w:p w14:paraId="217A15FE" w14:textId="77777777" w:rsidR="00E24F45" w:rsidRPr="00E24F45" w:rsidRDefault="00E24F45" w:rsidP="00467C14">
      <w:pPr>
        <w:spacing w:before="120" w:after="120"/>
        <w:ind w:left="284"/>
        <w:jc w:val="both"/>
        <w:rPr>
          <w:i/>
        </w:rPr>
      </w:pPr>
      <w:r w:rsidRPr="00C636D1">
        <w:t xml:space="preserve">D/A : </w:t>
      </w:r>
      <w:r w:rsidRPr="00E24F45">
        <w:rPr>
          <w:i/>
        </w:rPr>
        <w:t>Dans la liturgie juive, la fête du Nouvel An (Roch Hachana) est une fête « austère », à caractère pénitentiel. C’est le moment où l’on demande à Dieu de pardonner nos péchés, de nous recréer à neuf pour nous permettre d’entrer dans une démarche de conversion. Implorons le pardon de Dieu.</w:t>
      </w:r>
    </w:p>
    <w:p w14:paraId="63AA803F" w14:textId="6A065773" w:rsidR="00E24F45" w:rsidRPr="00E24F45" w:rsidRDefault="004A41F9" w:rsidP="00467C14">
      <w:pPr>
        <w:spacing w:before="120" w:after="120"/>
        <w:ind w:left="284"/>
      </w:pPr>
      <w:r w:rsidRPr="004A41F9">
        <w:t>Nous vous suggérons une litanie :</w:t>
      </w:r>
      <w:r>
        <w:rPr>
          <w:b/>
        </w:rPr>
        <w:t xml:space="preserve"> </w:t>
      </w:r>
      <w:r w:rsidR="00467C14">
        <w:rPr>
          <w:b/>
        </w:rPr>
        <w:t xml:space="preserve">Jésus, notre frère… </w:t>
      </w:r>
      <w:r w:rsidR="00467C14">
        <w:rPr>
          <w:b/>
        </w:rPr>
        <w:tab/>
      </w:r>
      <w:r w:rsidR="00467C14">
        <w:t xml:space="preserve">CNA </w:t>
      </w:r>
      <w:r w:rsidR="00E24F45" w:rsidRPr="00E24F45">
        <w:t>185 a</w:t>
      </w:r>
    </w:p>
    <w:p w14:paraId="6531357F" w14:textId="619E8371" w:rsidR="00E24F45" w:rsidRDefault="00E24F45" w:rsidP="00467C14">
      <w:pPr>
        <w:numPr>
          <w:ilvl w:val="0"/>
          <w:numId w:val="34"/>
        </w:numPr>
        <w:spacing w:before="120" w:after="120"/>
        <w:ind w:left="567" w:hanging="283"/>
        <w:rPr>
          <w:b/>
          <w:smallCaps/>
        </w:rPr>
      </w:pPr>
      <w:r w:rsidRPr="00E24F45">
        <w:rPr>
          <w:b/>
          <w:smallCaps/>
        </w:rPr>
        <w:t>Prière universelle</w:t>
      </w:r>
    </w:p>
    <w:p w14:paraId="1925819C" w14:textId="0BE80FEF" w:rsidR="00E24F45" w:rsidRPr="004A41F9" w:rsidRDefault="004A41F9" w:rsidP="00467C14">
      <w:pPr>
        <w:spacing w:before="120" w:after="120"/>
        <w:ind w:left="284"/>
      </w:pPr>
      <w:r>
        <w:t>Voir page</w:t>
      </w:r>
      <w:r w:rsidRPr="001A283F">
        <w:t xml:space="preserve"> </w:t>
      </w:r>
      <w:r w:rsidR="001B355F" w:rsidRPr="001A283F">
        <w:t>9</w:t>
      </w:r>
      <w:r w:rsidRPr="001A283F">
        <w:t xml:space="preserve"> </w:t>
      </w:r>
      <w:r>
        <w:t>de cette fiche ou celle de la paroisse.</w:t>
      </w:r>
    </w:p>
    <w:p w14:paraId="39A8D30A" w14:textId="7B6862FE" w:rsidR="004A41F9" w:rsidRPr="004A41F9" w:rsidRDefault="004A41F9" w:rsidP="00467C14">
      <w:pPr>
        <w:numPr>
          <w:ilvl w:val="0"/>
          <w:numId w:val="34"/>
        </w:numPr>
        <w:spacing w:before="120" w:after="120"/>
        <w:ind w:left="567" w:hanging="283"/>
        <w:rPr>
          <w:b/>
          <w:smallCaps/>
        </w:rPr>
      </w:pPr>
      <w:r w:rsidRPr="004A41F9">
        <w:rPr>
          <w:b/>
          <w:smallCaps/>
        </w:rPr>
        <w:t>Prière d’action de grâce</w:t>
      </w:r>
    </w:p>
    <w:p w14:paraId="1CB4EB6B" w14:textId="183F26EC" w:rsidR="004A41F9" w:rsidRPr="004A41F9" w:rsidRDefault="004A41F9" w:rsidP="00467C14">
      <w:pPr>
        <w:spacing w:before="120" w:after="120"/>
        <w:ind w:left="284"/>
        <w:jc w:val="both"/>
        <w:rPr>
          <w:rFonts w:eastAsia="Calibri"/>
          <w:lang w:eastAsia="en-US"/>
        </w:rPr>
      </w:pPr>
      <w:r w:rsidRPr="004A41F9">
        <w:rPr>
          <w:rFonts w:eastAsia="Calibri"/>
          <w:lang w:eastAsia="en-US"/>
        </w:rPr>
        <w:t xml:space="preserve">D/A : </w:t>
      </w:r>
      <w:r w:rsidRPr="004A41F9">
        <w:rPr>
          <w:rFonts w:eastAsia="Calibri"/>
          <w:i/>
          <w:lang w:eastAsia="en-US"/>
        </w:rPr>
        <w:t>D’un seul cœur, rendons grâce à Dieu le Père, par son Fils, dans l’Esprit</w:t>
      </w:r>
      <w:r>
        <w:rPr>
          <w:rFonts w:eastAsia="Calibri"/>
          <w:i/>
          <w:lang w:eastAsia="en-US"/>
        </w:rPr>
        <w:t>.</w:t>
      </w:r>
    </w:p>
    <w:p w14:paraId="63B837F8" w14:textId="77777777" w:rsidR="004A41F9" w:rsidRPr="004A41F9" w:rsidRDefault="004A41F9" w:rsidP="00467C14">
      <w:pPr>
        <w:spacing w:before="120" w:after="120"/>
        <w:ind w:left="1134"/>
        <w:jc w:val="both"/>
        <w:rPr>
          <w:rFonts w:eastAsia="Calibri"/>
          <w:lang w:eastAsia="en-US"/>
        </w:rPr>
      </w:pPr>
      <w:r w:rsidRPr="004A41F9">
        <w:rPr>
          <w:rFonts w:eastAsia="Calibri"/>
          <w:lang w:eastAsia="en-US"/>
        </w:rPr>
        <w:t xml:space="preserve">Refrain : </w:t>
      </w:r>
      <w:r w:rsidRPr="004A41F9">
        <w:rPr>
          <w:rFonts w:eastAsia="Calibri"/>
          <w:b/>
          <w:lang w:eastAsia="en-US"/>
        </w:rPr>
        <w:t xml:space="preserve">Amen, Amen, gloire et louange à notre Dieu (bis). </w:t>
      </w:r>
      <w:r w:rsidRPr="004A41F9">
        <w:rPr>
          <w:rFonts w:eastAsia="Calibri"/>
          <w:lang w:eastAsia="en-US"/>
        </w:rPr>
        <w:t>(Doxologie)</w:t>
      </w:r>
      <w:r w:rsidRPr="004A41F9">
        <w:rPr>
          <w:rFonts w:eastAsia="Calibri"/>
          <w:b/>
          <w:lang w:eastAsia="en-US"/>
        </w:rPr>
        <w:t xml:space="preserve"> </w:t>
      </w:r>
      <w:r w:rsidRPr="004A41F9">
        <w:rPr>
          <w:rFonts w:eastAsia="Calibri"/>
          <w:b/>
          <w:color w:val="ED7D31" w:themeColor="accent2"/>
          <w:lang w:eastAsia="en-US"/>
        </w:rPr>
        <w:t xml:space="preserve">C 13-18 </w:t>
      </w:r>
      <w:r w:rsidRPr="004A41F9">
        <w:rPr>
          <w:rFonts w:eastAsia="Calibri"/>
          <w:b/>
          <w:lang w:eastAsia="en-US"/>
        </w:rPr>
        <w:t xml:space="preserve">– </w:t>
      </w:r>
      <w:r w:rsidRPr="004A41F9">
        <w:rPr>
          <w:rFonts w:eastAsia="Calibri"/>
          <w:lang w:eastAsia="en-US"/>
        </w:rPr>
        <w:t>CNA 276</w:t>
      </w:r>
    </w:p>
    <w:p w14:paraId="3F0BBCFD" w14:textId="15392B3D" w:rsidR="004A41F9" w:rsidRPr="004A41F9" w:rsidRDefault="004A41F9" w:rsidP="00467C14">
      <w:pPr>
        <w:spacing w:before="120" w:after="120"/>
        <w:ind w:left="1134"/>
        <w:rPr>
          <w:rFonts w:eastAsia="Calibri"/>
          <w:lang w:eastAsia="en-US"/>
        </w:rPr>
      </w:pPr>
      <w:r w:rsidRPr="004A41F9">
        <w:rPr>
          <w:rFonts w:eastAsia="Calibri"/>
          <w:lang w:eastAsia="en-US"/>
        </w:rPr>
        <w:t xml:space="preserve">Nous te rendons grâce, Père, pour ton œuvre de salut et pour la faveur dont tu as comblé Marie, la Mère de ton Fils. </w:t>
      </w:r>
      <w:r>
        <w:rPr>
          <w:rFonts w:eastAsia="Calibri"/>
          <w:lang w:eastAsia="en-US"/>
        </w:rPr>
        <w:br/>
      </w:r>
      <w:r w:rsidRPr="004A41F9">
        <w:rPr>
          <w:rFonts w:eastAsia="Calibri"/>
          <w:lang w:eastAsia="en-US"/>
        </w:rPr>
        <w:t>Tu fais de nous tes fils en nous donnant pour frère ton Fils unique Jésus. Gloire et louange à toi !</w:t>
      </w:r>
      <w:r>
        <w:rPr>
          <w:rFonts w:eastAsia="Calibri"/>
          <w:lang w:eastAsia="en-US"/>
        </w:rPr>
        <w:t xml:space="preserve"> </w:t>
      </w:r>
      <w:r>
        <w:rPr>
          <w:rFonts w:eastAsia="Calibri"/>
          <w:lang w:eastAsia="en-US"/>
        </w:rPr>
        <w:tab/>
      </w:r>
      <w:r>
        <w:rPr>
          <w:rFonts w:eastAsia="Calibri"/>
          <w:lang w:eastAsia="en-US"/>
        </w:rPr>
        <w:tab/>
      </w:r>
      <w:r w:rsidRPr="004A41F9">
        <w:rPr>
          <w:rFonts w:eastAsia="Calibri"/>
          <w:b/>
          <w:lang w:eastAsia="en-US"/>
        </w:rPr>
        <w:t>R/</w:t>
      </w:r>
    </w:p>
    <w:p w14:paraId="7044D050" w14:textId="26288178" w:rsidR="004A41F9" w:rsidRPr="004A41F9" w:rsidRDefault="004A41F9" w:rsidP="00467C14">
      <w:pPr>
        <w:spacing w:before="120" w:after="120"/>
        <w:ind w:left="1134"/>
        <w:rPr>
          <w:rFonts w:eastAsia="Calibri"/>
          <w:lang w:eastAsia="en-US"/>
        </w:rPr>
      </w:pPr>
      <w:r w:rsidRPr="004A41F9">
        <w:rPr>
          <w:rFonts w:eastAsia="Calibri"/>
          <w:lang w:eastAsia="en-US"/>
        </w:rPr>
        <w:t>Nous te rendons grâce, Jésus</w:t>
      </w:r>
      <w:r w:rsidR="008D5736">
        <w:rPr>
          <w:rFonts w:eastAsia="Calibri"/>
          <w:lang w:eastAsia="en-US"/>
        </w:rPr>
        <w:t xml:space="preserve"> </w:t>
      </w:r>
      <w:r w:rsidRPr="004A41F9">
        <w:rPr>
          <w:rFonts w:eastAsia="Calibri"/>
          <w:lang w:eastAsia="en-US"/>
        </w:rPr>
        <w:t>Christ, le Fils du Père, né de la Vierge Marie, qui as vécu notre condition d’hommes pour nous conduire au Père. Ton incarnation nous ouvre le chemin du ciel où tu nous attends pour chanter avec les anges la gloire de Dieu. Gloire et louange à toi !</w:t>
      </w:r>
      <w:r>
        <w:rPr>
          <w:rFonts w:eastAsia="Calibri"/>
          <w:lang w:eastAsia="en-US"/>
        </w:rPr>
        <w:tab/>
      </w:r>
      <w:r>
        <w:rPr>
          <w:rFonts w:eastAsia="Calibri"/>
          <w:lang w:eastAsia="en-US"/>
        </w:rPr>
        <w:tab/>
      </w:r>
      <w:r w:rsidRPr="004A41F9">
        <w:rPr>
          <w:rFonts w:eastAsia="Calibri"/>
          <w:b/>
          <w:lang w:eastAsia="en-US"/>
        </w:rPr>
        <w:t>R/</w:t>
      </w:r>
    </w:p>
    <w:p w14:paraId="4939BEF0" w14:textId="24412646" w:rsidR="004A41F9" w:rsidRPr="004A41F9" w:rsidRDefault="004A41F9" w:rsidP="00467C14">
      <w:pPr>
        <w:spacing w:before="120" w:after="120"/>
        <w:ind w:left="1134"/>
        <w:rPr>
          <w:rFonts w:eastAsia="Calibri"/>
          <w:lang w:eastAsia="en-US"/>
        </w:rPr>
      </w:pPr>
      <w:r w:rsidRPr="004A41F9">
        <w:rPr>
          <w:rFonts w:eastAsia="Calibri"/>
          <w:lang w:eastAsia="en-US"/>
        </w:rPr>
        <w:t xml:space="preserve">Nous te rendons grâce, toi l’Esprit Saint, pour ton œuvre en Marie. Tu poursuis ton œuvre dans l’Église en qui le Christ continue de prendre corps. Tu mets au cœur des baptisés un désir de </w:t>
      </w:r>
      <w:r w:rsidR="008D5736">
        <w:rPr>
          <w:rFonts w:eastAsia="Calibri"/>
          <w:lang w:eastAsia="en-US"/>
        </w:rPr>
        <w:t>p</w:t>
      </w:r>
      <w:r w:rsidRPr="004A41F9">
        <w:rPr>
          <w:rFonts w:eastAsia="Calibri"/>
          <w:lang w:eastAsia="en-US"/>
        </w:rPr>
        <w:t>aix et le courage de la mission. Gloire et louange à toi !</w:t>
      </w:r>
      <w:r>
        <w:rPr>
          <w:rFonts w:eastAsia="Calibri"/>
          <w:lang w:eastAsia="en-US"/>
        </w:rPr>
        <w:tab/>
      </w:r>
      <w:r>
        <w:rPr>
          <w:rFonts w:eastAsia="Calibri"/>
          <w:lang w:eastAsia="en-US"/>
        </w:rPr>
        <w:tab/>
      </w:r>
      <w:r w:rsidRPr="004A41F9">
        <w:rPr>
          <w:rFonts w:eastAsia="Calibri"/>
          <w:b/>
          <w:lang w:eastAsia="en-US"/>
        </w:rPr>
        <w:t>R/</w:t>
      </w:r>
    </w:p>
    <w:p w14:paraId="66B1D3CD" w14:textId="2B538266" w:rsidR="004A41F9" w:rsidRPr="004A41F9" w:rsidRDefault="004A41F9" w:rsidP="00467C14">
      <w:pPr>
        <w:numPr>
          <w:ilvl w:val="0"/>
          <w:numId w:val="34"/>
        </w:numPr>
        <w:spacing w:before="120" w:after="120"/>
        <w:ind w:left="567" w:hanging="283"/>
        <w:rPr>
          <w:b/>
          <w:smallCaps/>
        </w:rPr>
      </w:pPr>
      <w:r>
        <w:rPr>
          <w:b/>
          <w:smallCaps/>
        </w:rPr>
        <w:t>Notre Père</w:t>
      </w:r>
    </w:p>
    <w:p w14:paraId="475EEB55" w14:textId="040FA176" w:rsidR="004A41F9" w:rsidRPr="004A41F9" w:rsidRDefault="004A41F9" w:rsidP="00467C14">
      <w:pPr>
        <w:spacing w:before="120" w:after="120"/>
        <w:ind w:left="284"/>
        <w:rPr>
          <w:rFonts w:eastAsia="Calibri"/>
          <w:b/>
          <w:lang w:eastAsia="en-US"/>
        </w:rPr>
      </w:pPr>
      <w:r w:rsidRPr="004A41F9">
        <w:rPr>
          <w:rFonts w:eastAsia="Calibri"/>
          <w:i/>
          <w:lang w:eastAsia="en-US"/>
        </w:rPr>
        <w:t>Que l’Esprit du Fils dans nos cœurs nous fasse crier « Abba », Père, puisque nous ne sommes plus des esclaves, mais des fils et des héritiers</w:t>
      </w:r>
      <w:r w:rsidRPr="004A41F9">
        <w:rPr>
          <w:rFonts w:eastAsia="Calibri"/>
          <w:lang w:eastAsia="en-US"/>
        </w:rPr>
        <w:t xml:space="preserve"> : </w:t>
      </w:r>
      <w:r w:rsidRPr="004A41F9">
        <w:rPr>
          <w:rFonts w:eastAsia="Calibri"/>
          <w:b/>
          <w:lang w:eastAsia="en-US"/>
        </w:rPr>
        <w:t>Notre Père…</w:t>
      </w:r>
    </w:p>
    <w:p w14:paraId="1F76F62B" w14:textId="5B9A3B5F" w:rsidR="004A41F9" w:rsidRPr="004A41F9" w:rsidRDefault="004A41F9" w:rsidP="00467C14">
      <w:pPr>
        <w:numPr>
          <w:ilvl w:val="0"/>
          <w:numId w:val="34"/>
        </w:numPr>
        <w:spacing w:before="120" w:after="120"/>
        <w:ind w:left="567" w:hanging="283"/>
        <w:rPr>
          <w:b/>
          <w:smallCaps/>
        </w:rPr>
      </w:pPr>
      <w:r>
        <w:rPr>
          <w:b/>
          <w:smallCaps/>
        </w:rPr>
        <w:t>geste de paix</w:t>
      </w:r>
    </w:p>
    <w:p w14:paraId="31CEA4BE" w14:textId="4F23002C" w:rsidR="004A41F9" w:rsidRPr="004A41F9" w:rsidRDefault="004A41F9" w:rsidP="00467C14">
      <w:pPr>
        <w:spacing w:before="120" w:after="120"/>
        <w:ind w:left="284"/>
        <w:rPr>
          <w:rFonts w:eastAsia="Calibri"/>
          <w:i/>
          <w:lang w:eastAsia="en-US"/>
        </w:rPr>
      </w:pPr>
      <w:r w:rsidRPr="004A41F9">
        <w:rPr>
          <w:rFonts w:eastAsia="Calibri"/>
          <w:i/>
          <w:lang w:eastAsia="en-US"/>
        </w:rPr>
        <w:t xml:space="preserve">En cette Journée </w:t>
      </w:r>
      <w:r w:rsidR="008D5736">
        <w:rPr>
          <w:rFonts w:eastAsia="Calibri"/>
          <w:i/>
          <w:lang w:eastAsia="en-US"/>
        </w:rPr>
        <w:t>m</w:t>
      </w:r>
      <w:r w:rsidRPr="004A41F9">
        <w:rPr>
          <w:rFonts w:eastAsia="Calibri"/>
          <w:i/>
          <w:lang w:eastAsia="en-US"/>
        </w:rPr>
        <w:t xml:space="preserve">ondiale de la </w:t>
      </w:r>
      <w:r w:rsidR="008D5736">
        <w:rPr>
          <w:rFonts w:eastAsia="Calibri"/>
          <w:i/>
          <w:lang w:eastAsia="en-US"/>
        </w:rPr>
        <w:t>p</w:t>
      </w:r>
      <w:r w:rsidRPr="004A41F9">
        <w:rPr>
          <w:rFonts w:eastAsia="Calibri"/>
          <w:i/>
          <w:lang w:eastAsia="en-US"/>
        </w:rPr>
        <w:t xml:space="preserve">aix, nourris par la </w:t>
      </w:r>
      <w:r w:rsidR="008D5736">
        <w:rPr>
          <w:rFonts w:eastAsia="Calibri"/>
          <w:i/>
          <w:lang w:eastAsia="en-US"/>
        </w:rPr>
        <w:t>p</w:t>
      </w:r>
      <w:r w:rsidRPr="004A41F9">
        <w:rPr>
          <w:rFonts w:eastAsia="Calibri"/>
          <w:i/>
          <w:lang w:eastAsia="en-US"/>
        </w:rPr>
        <w:t>arole du Fils de Dieu fait homme, d</w:t>
      </w:r>
      <w:r w:rsidR="00AC7534">
        <w:rPr>
          <w:rFonts w:eastAsia="Calibri"/>
          <w:i/>
          <w:lang w:eastAsia="en-US"/>
        </w:rPr>
        <w:t>ans la charité du Christ, donnons-n</w:t>
      </w:r>
      <w:r w:rsidRPr="004A41F9">
        <w:rPr>
          <w:rFonts w:eastAsia="Calibri"/>
          <w:i/>
          <w:lang w:eastAsia="en-US"/>
        </w:rPr>
        <w:t xml:space="preserve">ous la </w:t>
      </w:r>
      <w:r w:rsidR="008D5736">
        <w:rPr>
          <w:rFonts w:eastAsia="Calibri"/>
          <w:i/>
          <w:lang w:eastAsia="en-US"/>
        </w:rPr>
        <w:t>p</w:t>
      </w:r>
      <w:r w:rsidRPr="004A41F9">
        <w:rPr>
          <w:rFonts w:eastAsia="Calibri"/>
          <w:i/>
          <w:lang w:eastAsia="en-US"/>
        </w:rPr>
        <w:t>aix.</w:t>
      </w:r>
    </w:p>
    <w:p w14:paraId="1DE9A96A" w14:textId="77777777" w:rsidR="004A41F9" w:rsidRPr="004A41F9" w:rsidRDefault="004A41F9" w:rsidP="00467C14">
      <w:pPr>
        <w:numPr>
          <w:ilvl w:val="0"/>
          <w:numId w:val="34"/>
        </w:numPr>
        <w:spacing w:before="120" w:after="120"/>
        <w:ind w:left="567" w:hanging="283"/>
        <w:rPr>
          <w:b/>
          <w:smallCaps/>
        </w:rPr>
      </w:pPr>
      <w:r w:rsidRPr="004A41F9">
        <w:rPr>
          <w:b/>
          <w:smallCaps/>
        </w:rPr>
        <w:t>Oraison</w:t>
      </w:r>
    </w:p>
    <w:p w14:paraId="2814FE22" w14:textId="32ED2A2C" w:rsidR="004A41F9" w:rsidRPr="004A41F9" w:rsidRDefault="004A41F9" w:rsidP="00467C14">
      <w:pPr>
        <w:spacing w:before="120" w:after="120"/>
        <w:ind w:left="284"/>
        <w:jc w:val="both"/>
        <w:rPr>
          <w:rFonts w:eastAsia="Calibri"/>
          <w:lang w:eastAsia="en-US"/>
        </w:rPr>
      </w:pPr>
      <w:r w:rsidRPr="004A41F9">
        <w:rPr>
          <w:rFonts w:eastAsia="Calibri"/>
          <w:lang w:eastAsia="en-US"/>
        </w:rPr>
        <w:t xml:space="preserve">D/A : Nous avons partagé, Seigneur, le pain de ta Parole. Qu’il fasse grandir en nous la vie éternelle, celle qui brille déjà dans la personne de Marie, Mère de Dieu et Mère de l’Église que nous fêtons aujourd’hui. Nous te le demandons par Jésus, le Christ notre Seigneur. </w:t>
      </w:r>
      <w:r w:rsidRPr="004A41F9">
        <w:rPr>
          <w:rFonts w:eastAsia="Calibri"/>
          <w:b/>
          <w:lang w:eastAsia="en-US"/>
        </w:rPr>
        <w:t>Amen.</w:t>
      </w:r>
    </w:p>
    <w:p w14:paraId="0D5FB68F" w14:textId="04B4DA35" w:rsidR="00724E95" w:rsidRPr="004A41F9" w:rsidRDefault="00062FC7" w:rsidP="00467C14">
      <w:pPr>
        <w:keepNext/>
        <w:tabs>
          <w:tab w:val="left" w:pos="3438"/>
        </w:tabs>
        <w:spacing w:before="120" w:after="120"/>
        <w:outlineLvl w:val="1"/>
        <w:rPr>
          <w:rFonts w:ascii="Arial" w:hAnsi="Arial"/>
          <w:b/>
          <w:color w:val="ED7D31"/>
          <w:sz w:val="28"/>
          <w:szCs w:val="28"/>
        </w:rPr>
      </w:pPr>
      <w:r w:rsidRPr="004A41F9">
        <w:rPr>
          <w:rFonts w:ascii="Arial" w:hAnsi="Arial"/>
          <w:b/>
          <w:color w:val="ED7D31"/>
          <w:sz w:val="28"/>
          <w:szCs w:val="28"/>
        </w:rPr>
        <w:t>Temps de l</w:t>
      </w:r>
      <w:r w:rsidR="005F180E" w:rsidRPr="004A41F9">
        <w:rPr>
          <w:rFonts w:ascii="Arial" w:hAnsi="Arial"/>
          <w:b/>
          <w:color w:val="ED7D31"/>
          <w:sz w:val="28"/>
          <w:szCs w:val="28"/>
        </w:rPr>
        <w:t>’envoi</w:t>
      </w:r>
    </w:p>
    <w:p w14:paraId="3FA02DA9" w14:textId="3281F747" w:rsidR="004A41F9" w:rsidRPr="004A41F9" w:rsidRDefault="004A41F9" w:rsidP="00467C14">
      <w:pPr>
        <w:numPr>
          <w:ilvl w:val="0"/>
          <w:numId w:val="34"/>
        </w:numPr>
        <w:spacing w:before="120" w:after="120"/>
        <w:ind w:left="567" w:hanging="283"/>
        <w:rPr>
          <w:b/>
          <w:smallCaps/>
        </w:rPr>
      </w:pPr>
      <w:r w:rsidRPr="004A41F9">
        <w:rPr>
          <w:b/>
          <w:smallCaps/>
        </w:rPr>
        <w:t>annonces paroissiales</w:t>
      </w:r>
    </w:p>
    <w:p w14:paraId="7F049524" w14:textId="77777777" w:rsidR="004A41F9" w:rsidRPr="004A41F9" w:rsidRDefault="004A41F9" w:rsidP="00467C14">
      <w:pPr>
        <w:numPr>
          <w:ilvl w:val="0"/>
          <w:numId w:val="34"/>
        </w:numPr>
        <w:spacing w:before="120" w:after="120"/>
        <w:ind w:left="567" w:hanging="283"/>
        <w:rPr>
          <w:b/>
          <w:smallCaps/>
        </w:rPr>
      </w:pPr>
      <w:r w:rsidRPr="004A41F9">
        <w:rPr>
          <w:b/>
          <w:smallCaps/>
        </w:rPr>
        <w:lastRenderedPageBreak/>
        <w:t>Bénédiction et envoi</w:t>
      </w:r>
    </w:p>
    <w:p w14:paraId="6DDA83BB" w14:textId="715B4D50" w:rsidR="004A41F9" w:rsidRPr="004A41F9" w:rsidRDefault="00AC7534" w:rsidP="00467C14">
      <w:pPr>
        <w:spacing w:before="120" w:after="120"/>
        <w:ind w:left="284"/>
        <w:jc w:val="both"/>
        <w:rPr>
          <w:rFonts w:eastAsia="Calibri"/>
          <w:lang w:eastAsia="en-US"/>
        </w:rPr>
      </w:pPr>
      <w:r>
        <w:rPr>
          <w:rFonts w:eastAsia="Calibri"/>
          <w:lang w:eastAsia="en-US"/>
        </w:rPr>
        <w:t>Voir page 12 de cette fiche</w:t>
      </w:r>
      <w:r w:rsidR="004A41F9" w:rsidRPr="004A41F9">
        <w:rPr>
          <w:rFonts w:eastAsia="Calibri"/>
          <w:lang w:eastAsia="en-US"/>
        </w:rPr>
        <w:t>.</w:t>
      </w:r>
    </w:p>
    <w:p w14:paraId="72FC8E4C" w14:textId="5CBB4C7F" w:rsidR="004A41F9" w:rsidRPr="004A41F9" w:rsidRDefault="004A41F9" w:rsidP="00467C14">
      <w:pPr>
        <w:spacing w:before="120" w:after="120"/>
        <w:jc w:val="center"/>
        <w:rPr>
          <w:rFonts w:eastAsia="Calibri"/>
          <w:b/>
          <w:lang w:eastAsia="en-US"/>
        </w:rPr>
      </w:pPr>
      <w:r w:rsidRPr="004A41F9">
        <w:rPr>
          <w:rFonts w:eastAsia="Calibri"/>
          <w:b/>
          <w:lang w:eastAsia="en-US"/>
        </w:rPr>
        <w:t>Allez dans la paix du Christ…</w:t>
      </w:r>
    </w:p>
    <w:p w14:paraId="3FD8BDF3" w14:textId="4F272640" w:rsidR="004A41F9" w:rsidRPr="004A41F9" w:rsidRDefault="004A41F9" w:rsidP="00467C14">
      <w:pPr>
        <w:numPr>
          <w:ilvl w:val="0"/>
          <w:numId w:val="34"/>
        </w:numPr>
        <w:spacing w:before="120" w:after="120"/>
        <w:ind w:left="567" w:hanging="283"/>
        <w:rPr>
          <w:b/>
          <w:smallCaps/>
        </w:rPr>
      </w:pPr>
      <w:r>
        <w:rPr>
          <w:b/>
          <w:smallCaps/>
        </w:rPr>
        <w:t xml:space="preserve">Chant ou musique </w:t>
      </w:r>
    </w:p>
    <w:p w14:paraId="4FD6E564" w14:textId="77777777" w:rsidR="004A41F9" w:rsidRDefault="004A41F9" w:rsidP="00467C14">
      <w:pPr>
        <w:spacing w:before="120" w:after="120"/>
        <w:ind w:left="284"/>
        <w:jc w:val="both"/>
        <w:rPr>
          <w:rFonts w:eastAsia="Calibri"/>
          <w:lang w:eastAsia="en-US"/>
        </w:rPr>
      </w:pPr>
      <w:r w:rsidRPr="004A41F9">
        <w:rPr>
          <w:rFonts w:eastAsia="Calibri"/>
          <w:lang w:eastAsia="en-US"/>
        </w:rPr>
        <w:t>Un chant du répertoire de Noël</w:t>
      </w:r>
      <w:r>
        <w:rPr>
          <w:rFonts w:eastAsia="Calibri"/>
          <w:lang w:eastAsia="en-US"/>
        </w:rPr>
        <w:t>, p</w:t>
      </w:r>
      <w:r w:rsidRPr="004A41F9">
        <w:rPr>
          <w:rFonts w:eastAsia="Calibri"/>
          <w:lang w:eastAsia="en-US"/>
        </w:rPr>
        <w:t xml:space="preserve">ar exemple : </w:t>
      </w:r>
    </w:p>
    <w:p w14:paraId="72D5D44D" w14:textId="1D81BB3E" w:rsidR="004A41F9" w:rsidRDefault="004A41F9" w:rsidP="00467C14">
      <w:pPr>
        <w:spacing w:before="120" w:after="120"/>
        <w:jc w:val="center"/>
        <w:rPr>
          <w:rFonts w:eastAsia="Calibri"/>
          <w:lang w:eastAsia="en-US"/>
        </w:rPr>
      </w:pPr>
      <w:r w:rsidRPr="004A41F9">
        <w:rPr>
          <w:rFonts w:eastAsia="Calibri"/>
          <w:b/>
          <w:color w:val="ED7D31" w:themeColor="accent2"/>
          <w:lang w:eastAsia="en-US"/>
        </w:rPr>
        <w:t>F 57</w:t>
      </w:r>
      <w:r w:rsidR="00467C14">
        <w:rPr>
          <w:rFonts w:eastAsia="Calibri"/>
          <w:b/>
          <w:lang w:eastAsia="en-US"/>
        </w:rPr>
        <w:t xml:space="preserve"> – Brillante étoile en notre nuit –</w:t>
      </w:r>
      <w:r>
        <w:rPr>
          <w:rFonts w:eastAsia="Calibri"/>
          <w:b/>
          <w:lang w:eastAsia="en-US"/>
        </w:rPr>
        <w:t xml:space="preserve"> </w:t>
      </w:r>
      <w:r w:rsidRPr="004A41F9">
        <w:rPr>
          <w:rFonts w:eastAsia="Calibri"/>
          <w:lang w:eastAsia="en-US"/>
        </w:rPr>
        <w:t>CNA 394</w:t>
      </w:r>
    </w:p>
    <w:p w14:paraId="4808BF18" w14:textId="77777777" w:rsidR="00212F46" w:rsidRPr="00724E95" w:rsidRDefault="00212F46" w:rsidP="00DE3414">
      <w:pPr>
        <w:pStyle w:val="Titre1"/>
        <w:keepNext w:val="0"/>
        <w:widowControl w:val="0"/>
        <w:spacing w:before="400"/>
        <w:rPr>
          <w:color w:val="E36C0A"/>
        </w:rPr>
      </w:pPr>
      <w:r w:rsidRPr="00724E95">
        <w:rPr>
          <w:color w:val="E36C0A"/>
        </w:rPr>
        <w:t>POUR LA C</w:t>
      </w:r>
      <w:r w:rsidR="0099382C" w:rsidRPr="00724E95">
        <w:rPr>
          <w:color w:val="E36C0A"/>
        </w:rPr>
        <w:t>É</w:t>
      </w:r>
      <w:r w:rsidRPr="00724E95">
        <w:rPr>
          <w:color w:val="E36C0A"/>
        </w:rPr>
        <w:t>L</w:t>
      </w:r>
      <w:r w:rsidR="0099382C" w:rsidRPr="00724E95">
        <w:rPr>
          <w:color w:val="E36C0A"/>
        </w:rPr>
        <w:t>É</w:t>
      </w:r>
      <w:r w:rsidRPr="00724E95">
        <w:rPr>
          <w:color w:val="E36C0A"/>
        </w:rPr>
        <w:t>BRATION EUCHARISTIQUE</w:t>
      </w:r>
    </w:p>
    <w:p w14:paraId="657B6589" w14:textId="3393A029" w:rsidR="000947B2" w:rsidRDefault="00EB1507" w:rsidP="00704070">
      <w:pPr>
        <w:ind w:left="1134" w:right="1134"/>
        <w:jc w:val="both"/>
      </w:pPr>
      <w:r w:rsidRPr="00EB1507">
        <w:t xml:space="preserve">La liturgie de ce dimanche nous invite à honorer la maternité de la bienheureuse Vierge Marie, ce qui est assez rare dans le calendrier liturgique. </w:t>
      </w:r>
      <w:r>
        <w:t>L’</w:t>
      </w:r>
      <w:r w:rsidR="008D5736">
        <w:t>é</w:t>
      </w:r>
      <w:r>
        <w:t>vangile est celui de la messe de l’aurore</w:t>
      </w:r>
      <w:r w:rsidR="00D81F6F">
        <w:t xml:space="preserve"> du jour de Noël</w:t>
      </w:r>
      <w:r w:rsidR="002671A7">
        <w:t xml:space="preserve"> : l’annonce aux bergers où Marie « retenait tous ces évènements et les méditait dans son cœur ». Ce qui signifie qu’elle « cultivait le sens des choses en les tenant ensemble dans son cœur ». En relatant cela, l’évangéliste nous appelle à faire de même. </w:t>
      </w:r>
    </w:p>
    <w:p w14:paraId="53D15393" w14:textId="662AB019" w:rsidR="002671A7" w:rsidRDefault="002671A7" w:rsidP="002671A7">
      <w:pPr>
        <w:spacing w:before="120" w:after="120"/>
        <w:ind w:left="1134" w:right="1134"/>
        <w:jc w:val="both"/>
        <w:rPr>
          <w:b/>
        </w:rPr>
      </w:pPr>
      <w:r>
        <w:t xml:space="preserve">Ce dimanche est également celui de la </w:t>
      </w:r>
      <w:r w:rsidR="008D5736">
        <w:t>J</w:t>
      </w:r>
      <w:r>
        <w:t>ournée mondiale de la paix qui « </w:t>
      </w:r>
      <w:r w:rsidRPr="008E34F0">
        <w:t>est à la fois un don du ciel et le fruit d'un engagement commun</w:t>
      </w:r>
      <w:r>
        <w:t> »</w:t>
      </w:r>
      <w:r w:rsidR="00D81F6F">
        <w:t xml:space="preserve"> (voir « Pour se former en équipe » p. 4 de cette fiche)</w:t>
      </w:r>
      <w:r w:rsidRPr="008E34F0">
        <w:t>.</w:t>
      </w:r>
      <w:r>
        <w:t xml:space="preserve"> Dès lors,</w:t>
      </w:r>
      <w:r w:rsidRPr="002671A7">
        <w:rPr>
          <w:b/>
        </w:rPr>
        <w:t xml:space="preserve"> </w:t>
      </w:r>
      <w:r>
        <w:rPr>
          <w:b/>
        </w:rPr>
        <w:t>« </w:t>
      </w:r>
      <w:r w:rsidR="008D5736">
        <w:rPr>
          <w:b/>
        </w:rPr>
        <w:t>A</w:t>
      </w:r>
      <w:r>
        <w:rPr>
          <w:b/>
        </w:rPr>
        <w:t xml:space="preserve">vec Marie, accueillons le </w:t>
      </w:r>
      <w:r w:rsidR="008D5736">
        <w:rPr>
          <w:b/>
        </w:rPr>
        <w:t>P</w:t>
      </w:r>
      <w:r>
        <w:rPr>
          <w:b/>
        </w:rPr>
        <w:t>rince de la paix ».</w:t>
      </w:r>
    </w:p>
    <w:p w14:paraId="41005451" w14:textId="77777777" w:rsidR="002671A7" w:rsidRPr="002D63BC" w:rsidRDefault="002671A7" w:rsidP="002671A7">
      <w:pPr>
        <w:pStyle w:val="NB"/>
        <w:shd w:val="clear" w:color="auto" w:fill="FFFFFF"/>
        <w:jc w:val="center"/>
        <w:rPr>
          <w:b w:val="0"/>
          <w:color w:val="auto"/>
        </w:rPr>
      </w:pPr>
      <w:r>
        <w:rPr>
          <w:b w:val="0"/>
          <w:color w:val="auto"/>
        </w:rPr>
        <w:t>La couleur liturgique est le blanc.</w:t>
      </w:r>
    </w:p>
    <w:p w14:paraId="4BC5BFF2" w14:textId="4547E51A" w:rsidR="00013464" w:rsidRPr="00BA75A2" w:rsidRDefault="00013464" w:rsidP="002671A7">
      <w:pPr>
        <w:pStyle w:val="Titre2"/>
        <w:spacing w:before="240"/>
        <w:ind w:left="284"/>
        <w:rPr>
          <w:b/>
          <w:smallCaps/>
          <w:color w:val="E36C0A"/>
        </w:rPr>
      </w:pPr>
      <w:r w:rsidRPr="00BA75A2">
        <w:rPr>
          <w:b/>
          <w:smallCaps/>
          <w:color w:val="E36C0A"/>
        </w:rPr>
        <w:t>Ouverture</w:t>
      </w:r>
    </w:p>
    <w:p w14:paraId="41414D22" w14:textId="51AA257F" w:rsidR="00250303" w:rsidRDefault="002671A7" w:rsidP="000D39D8">
      <w:pPr>
        <w:pStyle w:val="Textepuces"/>
        <w:tabs>
          <w:tab w:val="right" w:pos="10204"/>
        </w:tabs>
        <w:ind w:left="284" w:firstLine="0"/>
      </w:pPr>
      <w:r>
        <w:t>Durant cette eucharistie, nous pourrons demander au Seigneur la grâce d’accueillir, avec Marie, le</w:t>
      </w:r>
      <w:r w:rsidR="00904E71">
        <w:t xml:space="preserve"> don</w:t>
      </w:r>
      <w:r>
        <w:t xml:space="preserve"> de la paix</w:t>
      </w:r>
      <w:r w:rsidR="00904E71">
        <w:t xml:space="preserve"> du Christ</w:t>
      </w:r>
      <w:r>
        <w:t>.</w:t>
      </w:r>
    </w:p>
    <w:p w14:paraId="7E9554A0" w14:textId="77777777" w:rsidR="00D22B80" w:rsidRPr="00BA75A2" w:rsidRDefault="00901289" w:rsidP="00904E71">
      <w:pPr>
        <w:pStyle w:val="Titre3"/>
        <w:pBdr>
          <w:bottom w:val="single" w:sz="4" w:space="1" w:color="auto"/>
        </w:pBdr>
        <w:spacing w:before="240"/>
        <w:rPr>
          <w:color w:val="E36C0A"/>
        </w:rPr>
      </w:pPr>
      <w:r w:rsidRPr="00BA75A2">
        <w:rPr>
          <w:color w:val="E36C0A"/>
        </w:rPr>
        <w:t>Procession</w:t>
      </w:r>
      <w:r w:rsidR="00011A0D" w:rsidRPr="00BA75A2">
        <w:rPr>
          <w:color w:val="E36C0A"/>
        </w:rPr>
        <w:t xml:space="preserve"> et</w:t>
      </w:r>
      <w:r w:rsidRPr="00BA75A2">
        <w:rPr>
          <w:color w:val="E36C0A"/>
        </w:rPr>
        <w:t xml:space="preserve"> chant d’</w:t>
      </w:r>
      <w:r w:rsidR="00011A0D" w:rsidRPr="00BA75A2">
        <w:rPr>
          <w:color w:val="E36C0A"/>
        </w:rPr>
        <w:t>entr</w:t>
      </w:r>
      <w:r w:rsidR="00F60002" w:rsidRPr="00BA75A2">
        <w:rPr>
          <w:color w:val="E36C0A"/>
        </w:rPr>
        <w:t>é</w:t>
      </w:r>
      <w:r w:rsidR="00011A0D" w:rsidRPr="00BA75A2">
        <w:rPr>
          <w:color w:val="E36C0A"/>
        </w:rPr>
        <w:t>e</w:t>
      </w:r>
    </w:p>
    <w:p w14:paraId="1D1A968E" w14:textId="77777777" w:rsidR="00ED7A5C" w:rsidRPr="00346641" w:rsidRDefault="00ED7A5C" w:rsidP="00ED7A5C">
      <w:pPr>
        <w:numPr>
          <w:ilvl w:val="0"/>
          <w:numId w:val="43"/>
        </w:numPr>
        <w:spacing w:before="120" w:after="120"/>
        <w:ind w:left="714" w:hanging="357"/>
        <w:jc w:val="both"/>
        <w:rPr>
          <w:b/>
          <w:smallCaps/>
        </w:rPr>
      </w:pPr>
      <w:r>
        <w:rPr>
          <w:b/>
          <w:smallCaps/>
        </w:rPr>
        <w:t>Procession d’entrée</w:t>
      </w:r>
    </w:p>
    <w:p w14:paraId="41DC81A0" w14:textId="768EBAB8" w:rsidR="00801D25" w:rsidRPr="00ED7A5C" w:rsidRDefault="00ED7A5C" w:rsidP="00ED7A5C">
      <w:pPr>
        <w:pStyle w:val="Textepuces"/>
        <w:tabs>
          <w:tab w:val="right" w:pos="10204"/>
        </w:tabs>
        <w:ind w:left="284" w:firstLine="0"/>
      </w:pPr>
      <w:r>
        <w:t>Co</w:t>
      </w:r>
      <w:r w:rsidR="00576C0A" w:rsidRPr="00ED7A5C">
        <w:t>mme pour la fête de Noël, l</w:t>
      </w:r>
      <w:r w:rsidR="000D39D8" w:rsidRPr="00ED7A5C">
        <w:t xml:space="preserve">a procession traverse toute l’église et se rend dans le chœur. </w:t>
      </w:r>
      <w:r w:rsidR="00576C0A" w:rsidRPr="00ED7A5C">
        <w:t>N</w:t>
      </w:r>
      <w:r w:rsidR="00801D25" w:rsidRPr="00ED7A5C">
        <w:t>ous suggérons que tous fassent un arrêt devant la crèche. Le pr</w:t>
      </w:r>
      <w:r w:rsidR="001C1B51" w:rsidRPr="00ED7A5C">
        <w:t>ésident peut encenser la crèche.</w:t>
      </w:r>
    </w:p>
    <w:p w14:paraId="182AD980" w14:textId="77777777" w:rsidR="00ED7A5C" w:rsidRPr="00346641" w:rsidRDefault="00ED7A5C" w:rsidP="00ED7A5C">
      <w:pPr>
        <w:numPr>
          <w:ilvl w:val="0"/>
          <w:numId w:val="43"/>
        </w:numPr>
        <w:spacing w:before="120" w:after="120"/>
        <w:ind w:left="714" w:hanging="357"/>
        <w:jc w:val="both"/>
        <w:rPr>
          <w:b/>
          <w:smallCaps/>
        </w:rPr>
      </w:pPr>
      <w:r w:rsidRPr="00346641">
        <w:rPr>
          <w:b/>
          <w:smallCaps/>
        </w:rPr>
        <w:t xml:space="preserve">Chant </w:t>
      </w:r>
      <w:r>
        <w:rPr>
          <w:b/>
          <w:smallCaps/>
        </w:rPr>
        <w:t>d’entrée</w:t>
      </w:r>
    </w:p>
    <w:p w14:paraId="4365B41C" w14:textId="6F02B693" w:rsidR="00A66879" w:rsidRPr="00ED7A5C" w:rsidRDefault="00A66879" w:rsidP="002411A7">
      <w:pPr>
        <w:pStyle w:val="Textepuces"/>
        <w:tabs>
          <w:tab w:val="left" w:pos="567"/>
          <w:tab w:val="right" w:pos="10204"/>
        </w:tabs>
        <w:ind w:left="283" w:firstLine="0"/>
      </w:pPr>
      <w:r w:rsidRPr="00ED7A5C">
        <w:t>Cette</w:t>
      </w:r>
      <w:r w:rsidR="00ED7A5C" w:rsidRPr="00ED7A5C">
        <w:t xml:space="preserve"> démarche peut être accompagnée par un chant, par exemple :</w:t>
      </w:r>
    </w:p>
    <w:p w14:paraId="47293937" w14:textId="671F75A7" w:rsidR="000E29EE" w:rsidRPr="00ED7A5C" w:rsidRDefault="005762B6" w:rsidP="00ED7A5C">
      <w:pPr>
        <w:pStyle w:val="Textepuces"/>
        <w:tabs>
          <w:tab w:val="right" w:pos="10204"/>
        </w:tabs>
        <w:spacing w:before="120" w:after="120"/>
        <w:ind w:left="284" w:firstLine="0"/>
        <w:rPr>
          <w:u w:val="single"/>
        </w:rPr>
      </w:pPr>
      <w:r w:rsidRPr="00ED7A5C">
        <w:rPr>
          <w:u w:val="single"/>
        </w:rPr>
        <w:t>Chants</w:t>
      </w:r>
      <w:r w:rsidR="00890257" w:rsidRPr="00ED7A5C">
        <w:rPr>
          <w:u w:val="single"/>
        </w:rPr>
        <w:t xml:space="preserve"> de Noël</w:t>
      </w:r>
      <w:r w:rsidR="00ED7A5C">
        <w:rPr>
          <w:u w:val="single"/>
        </w:rPr>
        <w:t> :</w:t>
      </w:r>
    </w:p>
    <w:p w14:paraId="3D064BBF" w14:textId="5216A0EA" w:rsidR="00ED7A5C" w:rsidRDefault="00ED7A5C" w:rsidP="00ED7A5C">
      <w:pPr>
        <w:pStyle w:val="Lignechant"/>
        <w:tabs>
          <w:tab w:val="clear" w:pos="2835"/>
          <w:tab w:val="left" w:pos="2552"/>
        </w:tabs>
        <w:spacing w:before="60" w:after="60"/>
        <w:ind w:left="851"/>
        <w:rPr>
          <w:b w:val="0"/>
          <w:color w:val="auto"/>
        </w:rPr>
      </w:pPr>
      <w:r w:rsidRPr="00A40C6E">
        <w:rPr>
          <w:color w:val="ED7D31" w:themeColor="accent2"/>
        </w:rPr>
        <w:t>F 56</w:t>
      </w:r>
      <w:r w:rsidRPr="00A40C6E">
        <w:rPr>
          <w:color w:val="ED7D31" w:themeColor="accent2"/>
        </w:rPr>
        <w:tab/>
      </w:r>
      <w:r w:rsidRPr="00A40C6E">
        <w:rPr>
          <w:color w:val="auto"/>
        </w:rPr>
        <w:t>Il est né le divin enfant</w:t>
      </w:r>
      <w:r w:rsidRPr="00A40C6E">
        <w:rPr>
          <w:color w:val="ED7D31" w:themeColor="accent2"/>
        </w:rPr>
        <w:tab/>
      </w:r>
      <w:r w:rsidRPr="00A40C6E">
        <w:rPr>
          <w:b w:val="0"/>
          <w:color w:val="auto"/>
        </w:rPr>
        <w:t>Chantons en Église n°161 / Signes Musiques n° 35</w:t>
      </w:r>
    </w:p>
    <w:p w14:paraId="613C8828" w14:textId="77777777" w:rsidR="00ED7A5C" w:rsidRPr="00C06798" w:rsidRDefault="00ED7A5C" w:rsidP="00ED7A5C">
      <w:pPr>
        <w:pStyle w:val="Lignechant"/>
        <w:tabs>
          <w:tab w:val="left" w:pos="2552"/>
        </w:tabs>
        <w:spacing w:before="60" w:after="60"/>
        <w:ind w:left="851"/>
        <w:rPr>
          <w:b w:val="0"/>
          <w:color w:val="auto"/>
        </w:rPr>
      </w:pPr>
      <w:r w:rsidRPr="00C06798">
        <w:rPr>
          <w:color w:val="E36C0A"/>
        </w:rPr>
        <w:t>F 55</w:t>
      </w:r>
      <w:r w:rsidRPr="00C06798">
        <w:rPr>
          <w:color w:val="E36C0A"/>
        </w:rPr>
        <w:tab/>
      </w:r>
      <w:r w:rsidRPr="00C06798">
        <w:rPr>
          <w:color w:val="auto"/>
        </w:rPr>
        <w:t>Chantons l’enfant qui nous est né</w:t>
      </w:r>
      <w:r w:rsidRPr="00C06798">
        <w:rPr>
          <w:color w:val="auto"/>
        </w:rPr>
        <w:tab/>
      </w:r>
      <w:r w:rsidRPr="00C06798">
        <w:rPr>
          <w:b w:val="0"/>
          <w:color w:val="auto"/>
        </w:rPr>
        <w:t>CNA 395</w:t>
      </w:r>
    </w:p>
    <w:p w14:paraId="6A40502E" w14:textId="77777777" w:rsidR="00ED7A5C" w:rsidRPr="00EB1CAD" w:rsidRDefault="00ED7A5C" w:rsidP="00ED7A5C">
      <w:pPr>
        <w:pStyle w:val="Lignechant"/>
        <w:spacing w:before="60" w:after="60"/>
        <w:ind w:left="851"/>
        <w:rPr>
          <w:b w:val="0"/>
          <w:bCs/>
          <w:color w:val="auto"/>
        </w:rPr>
      </w:pPr>
      <w:r w:rsidRPr="00EB1CAD">
        <w:rPr>
          <w:bCs/>
          <w:color w:val="ED7D31"/>
        </w:rPr>
        <w:t>F 5</w:t>
      </w:r>
      <w:r w:rsidRPr="00EB1CAD">
        <w:rPr>
          <w:bCs/>
          <w:color w:val="ED7D31"/>
        </w:rPr>
        <w:tab/>
      </w:r>
      <w:r w:rsidRPr="00EB1CAD">
        <w:rPr>
          <w:bCs/>
          <w:color w:val="auto"/>
        </w:rPr>
        <w:t>Peuple fidèle</w:t>
      </w:r>
      <w:r w:rsidRPr="00EB1CAD">
        <w:rPr>
          <w:bCs/>
          <w:color w:val="auto"/>
        </w:rPr>
        <w:tab/>
      </w:r>
      <w:r w:rsidRPr="00EB1CAD">
        <w:rPr>
          <w:b w:val="0"/>
          <w:bCs/>
          <w:color w:val="auto"/>
        </w:rPr>
        <w:t>CNA 402</w:t>
      </w:r>
    </w:p>
    <w:p w14:paraId="501F27BE" w14:textId="1FEA51A8" w:rsidR="00890257" w:rsidRPr="00ED7A5C" w:rsidRDefault="00890257" w:rsidP="00ED7A5C">
      <w:pPr>
        <w:pStyle w:val="Textepuces"/>
        <w:tabs>
          <w:tab w:val="right" w:pos="10204"/>
        </w:tabs>
        <w:spacing w:before="120" w:after="120"/>
        <w:ind w:left="284" w:firstLine="0"/>
        <w:rPr>
          <w:u w:val="single"/>
        </w:rPr>
      </w:pPr>
      <w:r w:rsidRPr="00ED7A5C">
        <w:rPr>
          <w:u w:val="single"/>
        </w:rPr>
        <w:t>Autres chants</w:t>
      </w:r>
      <w:r w:rsidR="00ED7A5C">
        <w:rPr>
          <w:u w:val="single"/>
        </w:rPr>
        <w:t> :</w:t>
      </w:r>
    </w:p>
    <w:p w14:paraId="564486DA" w14:textId="0BABFB70" w:rsidR="003C6297" w:rsidRDefault="003C6297" w:rsidP="00981032">
      <w:pPr>
        <w:pStyle w:val="Lignechant"/>
        <w:spacing w:before="60" w:after="60"/>
        <w:ind w:left="851"/>
        <w:rPr>
          <w:b w:val="0"/>
          <w:color w:val="auto"/>
        </w:rPr>
      </w:pPr>
      <w:r w:rsidRPr="00ED7A5C">
        <w:rPr>
          <w:color w:val="ED7D31"/>
        </w:rPr>
        <w:t xml:space="preserve">T 150 </w:t>
      </w:r>
      <w:r w:rsidRPr="00ED7A5C">
        <w:rPr>
          <w:color w:val="ED7D31"/>
        </w:rPr>
        <w:tab/>
      </w:r>
      <w:r w:rsidRPr="00ED7A5C">
        <w:rPr>
          <w:color w:val="auto"/>
        </w:rPr>
        <w:t xml:space="preserve">Vienne la paix sur notre terre </w:t>
      </w:r>
      <w:r w:rsidRPr="00ED7A5C">
        <w:rPr>
          <w:color w:val="auto"/>
        </w:rPr>
        <w:tab/>
      </w:r>
      <w:r w:rsidRPr="00ED7A5C">
        <w:rPr>
          <w:b w:val="0"/>
          <w:color w:val="auto"/>
        </w:rPr>
        <w:t>CNA 771</w:t>
      </w:r>
    </w:p>
    <w:p w14:paraId="5FD9A518" w14:textId="4D974E3B" w:rsidR="00ED7A5C" w:rsidRDefault="00981032" w:rsidP="00981032">
      <w:pPr>
        <w:pStyle w:val="Lignechant"/>
        <w:spacing w:before="60" w:after="60"/>
        <w:ind w:left="851"/>
        <w:rPr>
          <w:b w:val="0"/>
          <w:color w:val="auto"/>
        </w:rPr>
      </w:pPr>
      <w:r>
        <w:rPr>
          <w:color w:val="ED7D31"/>
        </w:rPr>
        <w:t xml:space="preserve">XW 13-92 / T </w:t>
      </w:r>
      <w:r w:rsidR="00ED7A5C">
        <w:rPr>
          <w:color w:val="ED7D31"/>
        </w:rPr>
        <w:t>13-92-1</w:t>
      </w:r>
      <w:r>
        <w:rPr>
          <w:color w:val="ED7D31"/>
        </w:rPr>
        <w:tab/>
      </w:r>
      <w:r w:rsidRPr="00981032">
        <w:rPr>
          <w:color w:val="auto"/>
        </w:rPr>
        <w:t>Ouvriers de la paix</w:t>
      </w:r>
      <w:r>
        <w:rPr>
          <w:color w:val="auto"/>
        </w:rPr>
        <w:tab/>
      </w:r>
      <w:r>
        <w:rPr>
          <w:b w:val="0"/>
          <w:color w:val="auto"/>
        </w:rPr>
        <w:t>CNA 522 / Signes Musiques n° 136 et 15</w:t>
      </w:r>
    </w:p>
    <w:p w14:paraId="40A0FE22" w14:textId="3E686112" w:rsidR="00981032" w:rsidRPr="00981032" w:rsidRDefault="00981032" w:rsidP="00981032">
      <w:pPr>
        <w:pStyle w:val="Lignechant"/>
        <w:spacing w:before="60" w:after="60"/>
        <w:ind w:left="851"/>
        <w:rPr>
          <w:b w:val="0"/>
          <w:color w:val="auto"/>
        </w:rPr>
      </w:pPr>
      <w:r>
        <w:rPr>
          <w:color w:val="ED7D31"/>
        </w:rPr>
        <w:t>DEV 299 / D 161</w:t>
      </w:r>
      <w:r>
        <w:rPr>
          <w:color w:val="ED7D31"/>
        </w:rPr>
        <w:tab/>
      </w:r>
      <w:r w:rsidRPr="00981032">
        <w:rPr>
          <w:color w:val="auto"/>
        </w:rPr>
        <w:t>Seigneur, fais de nous des ouvriers de paix</w:t>
      </w:r>
      <w:r>
        <w:rPr>
          <w:color w:val="ED7D31"/>
        </w:rPr>
        <w:tab/>
      </w:r>
      <w:r w:rsidRPr="00981032">
        <w:rPr>
          <w:b w:val="0"/>
          <w:color w:val="auto"/>
        </w:rPr>
        <w:t>Célèbres chants et refrains pour la liturgie (vol. 1)</w:t>
      </w:r>
    </w:p>
    <w:p w14:paraId="7051F55C" w14:textId="77777777" w:rsidR="00801D25" w:rsidRPr="00910889" w:rsidRDefault="00801D25" w:rsidP="00801D25">
      <w:pPr>
        <w:pStyle w:val="Titre3"/>
        <w:pBdr>
          <w:bottom w:val="single" w:sz="4" w:space="1" w:color="auto"/>
        </w:pBdr>
        <w:rPr>
          <w:color w:val="E36C0A"/>
        </w:rPr>
      </w:pPr>
      <w:r>
        <w:rPr>
          <w:color w:val="E36C0A"/>
        </w:rPr>
        <w:t>Accueil</w:t>
      </w:r>
    </w:p>
    <w:p w14:paraId="1CAB7BE7" w14:textId="756AD8CC" w:rsidR="00801D25" w:rsidRPr="00ED7A5C" w:rsidRDefault="00801D25" w:rsidP="00ED7A5C">
      <w:pPr>
        <w:pStyle w:val="Textepuces"/>
        <w:tabs>
          <w:tab w:val="right" w:pos="10204"/>
        </w:tabs>
        <w:ind w:left="284" w:firstLine="0"/>
      </w:pPr>
      <w:r w:rsidRPr="00904E71">
        <w:t xml:space="preserve">Le prêtre accueille chacun et adresse la salutation liturgique. </w:t>
      </w:r>
      <w:r w:rsidR="00576C0A" w:rsidRPr="00904E71">
        <w:t xml:space="preserve">Il peut </w:t>
      </w:r>
      <w:r w:rsidR="00904E71">
        <w:t xml:space="preserve">inviter les membres de l’assemblée à ouvrir </w:t>
      </w:r>
      <w:r w:rsidR="00D81F6F">
        <w:t>leurs cœurs</w:t>
      </w:r>
      <w:r w:rsidR="00904E71">
        <w:t>, durant cette célébration, pour recevoir le don de la paix de Dieu.</w:t>
      </w:r>
      <w:r w:rsidR="00ED7A5C">
        <w:t xml:space="preserve"> Ce don de Dieu poussera peut-être à un geste concret à poser…</w:t>
      </w:r>
      <w:r w:rsidR="00AC7534">
        <w:t xml:space="preserve"> Voir également la proposition « Des mises en œuvres » p. 4 de cette fiche.</w:t>
      </w:r>
    </w:p>
    <w:p w14:paraId="66684A76" w14:textId="77777777" w:rsidR="00A14482" w:rsidRPr="00BA75A2" w:rsidRDefault="00A14482" w:rsidP="00981032">
      <w:pPr>
        <w:pBdr>
          <w:bottom w:val="single" w:sz="4" w:space="1" w:color="auto"/>
        </w:pBdr>
        <w:tabs>
          <w:tab w:val="left" w:pos="1701"/>
        </w:tabs>
        <w:spacing w:before="240"/>
        <w:ind w:left="284"/>
        <w:rPr>
          <w:color w:val="E36C0A"/>
        </w:rPr>
      </w:pPr>
      <w:r w:rsidRPr="00BA75A2">
        <w:rPr>
          <w:rFonts w:ascii="Arial" w:hAnsi="Arial" w:cs="Arial"/>
          <w:color w:val="E36C0A"/>
          <w:sz w:val="24"/>
          <w:szCs w:val="24"/>
        </w:rPr>
        <w:t>Préparation pénitentielle</w:t>
      </w:r>
    </w:p>
    <w:p w14:paraId="19F091EC" w14:textId="7AE10608" w:rsidR="00981032" w:rsidRPr="00D52234" w:rsidRDefault="00981032" w:rsidP="00D81F6F">
      <w:pPr>
        <w:spacing w:before="120" w:after="120"/>
        <w:ind w:left="284"/>
        <w:jc w:val="both"/>
      </w:pPr>
      <w:r w:rsidRPr="00D52234">
        <w:t xml:space="preserve">Le prêtre invite les fidèles à un temps de silence puis à reconnaître que </w:t>
      </w:r>
      <w:r>
        <w:t xml:space="preserve">nous fermons trop souvent nos cœurs aux dons de </w:t>
      </w:r>
      <w:r w:rsidR="00AC7534">
        <w:t>Dieu, au don de sa paix. L</w:t>
      </w:r>
      <w:r>
        <w:t xml:space="preserve">’assemblée peut </w:t>
      </w:r>
      <w:r w:rsidR="00AC7534">
        <w:t xml:space="preserve">ensuite </w:t>
      </w:r>
      <w:r>
        <w:t>reprendre la même mélodie que celle choisie lors de la nuit de Noël, par exemple :</w:t>
      </w:r>
    </w:p>
    <w:p w14:paraId="3D1ACDA5" w14:textId="77777777" w:rsidR="00981032" w:rsidRPr="006F098C" w:rsidRDefault="00981032" w:rsidP="00981032">
      <w:pPr>
        <w:spacing w:before="120" w:after="120"/>
        <w:ind w:left="1134"/>
        <w:outlineLvl w:val="0"/>
        <w:rPr>
          <w:bCs/>
          <w:kern w:val="36"/>
        </w:rPr>
      </w:pPr>
      <w:r w:rsidRPr="006F098C">
        <w:rPr>
          <w:b/>
          <w:bCs/>
          <w:color w:val="ED7D31" w:themeColor="accent2"/>
          <w:kern w:val="36"/>
        </w:rPr>
        <w:t>A</w:t>
      </w:r>
      <w:r>
        <w:rPr>
          <w:b/>
          <w:bCs/>
          <w:color w:val="ED7D31" w:themeColor="accent2"/>
          <w:kern w:val="36"/>
        </w:rPr>
        <w:t>L 532 / A 532</w:t>
      </w:r>
      <w:r w:rsidRPr="006F098C">
        <w:rPr>
          <w:b/>
          <w:bCs/>
          <w:color w:val="ED7D31" w:themeColor="accent2"/>
          <w:kern w:val="36"/>
        </w:rPr>
        <w:t xml:space="preserve"> </w:t>
      </w:r>
      <w:r w:rsidRPr="006F098C">
        <w:rPr>
          <w:b/>
          <w:bCs/>
          <w:kern w:val="36"/>
        </w:rPr>
        <w:t xml:space="preserve">– Messe de </w:t>
      </w:r>
      <w:r>
        <w:rPr>
          <w:b/>
          <w:bCs/>
          <w:kern w:val="36"/>
        </w:rPr>
        <w:t>l’Apocalypse</w:t>
      </w:r>
      <w:r w:rsidRPr="006F098C">
        <w:rPr>
          <w:bCs/>
          <w:kern w:val="36"/>
        </w:rPr>
        <w:t xml:space="preserve"> –</w:t>
      </w:r>
      <w:r>
        <w:rPr>
          <w:bCs/>
          <w:kern w:val="36"/>
        </w:rPr>
        <w:t xml:space="preserve"> </w:t>
      </w:r>
      <w:r w:rsidRPr="006F098C">
        <w:rPr>
          <w:bCs/>
          <w:kern w:val="36"/>
        </w:rPr>
        <w:t>25 messe</w:t>
      </w:r>
      <w:r>
        <w:rPr>
          <w:bCs/>
          <w:kern w:val="36"/>
        </w:rPr>
        <w:t>s pour toutes les assemblées (v</w:t>
      </w:r>
      <w:r w:rsidRPr="006F098C">
        <w:rPr>
          <w:bCs/>
          <w:kern w:val="36"/>
        </w:rPr>
        <w:t xml:space="preserve">ol. </w:t>
      </w:r>
      <w:r>
        <w:rPr>
          <w:bCs/>
          <w:kern w:val="36"/>
        </w:rPr>
        <w:t>2)</w:t>
      </w:r>
    </w:p>
    <w:p w14:paraId="485014A6" w14:textId="77777777" w:rsidR="00981032" w:rsidRDefault="00981032" w:rsidP="00981032">
      <w:pPr>
        <w:spacing w:before="120" w:after="120" w:line="220" w:lineRule="atLeast"/>
        <w:ind w:left="284"/>
        <w:jc w:val="both"/>
      </w:pPr>
      <w:r>
        <w:rPr>
          <w:b/>
          <w:color w:val="ED7D31" w:themeColor="accent2"/>
        </w:rPr>
        <w:t>Note :</w:t>
      </w:r>
      <w:r>
        <w:t xml:space="preserve"> Pour mémoire, n’hésitez pas à reprendre ce qui a été fait les années précédentes.</w:t>
      </w:r>
      <w:r w:rsidRPr="00EA3AEC">
        <w:t xml:space="preserve"> </w:t>
      </w:r>
      <w:r>
        <w:t>Il peut être bon de conserver le même ordinaire d’une année sur l’autre.</w:t>
      </w:r>
    </w:p>
    <w:p w14:paraId="4334F8C0" w14:textId="77777777" w:rsidR="00981032" w:rsidRDefault="00981032" w:rsidP="00981032">
      <w:pPr>
        <w:numPr>
          <w:ilvl w:val="0"/>
          <w:numId w:val="4"/>
        </w:numPr>
        <w:spacing w:line="220" w:lineRule="atLeast"/>
        <w:ind w:left="567" w:hanging="284"/>
        <w:jc w:val="both"/>
      </w:pPr>
      <w:r w:rsidRPr="00DC2AF0">
        <w:lastRenderedPageBreak/>
        <w:t xml:space="preserve">Le prêtre dit la conclusion : </w:t>
      </w:r>
      <w:r w:rsidRPr="00DC2AF0">
        <w:rPr>
          <w:b/>
        </w:rPr>
        <w:t>Que Dieu tout-puissant…</w:t>
      </w:r>
    </w:p>
    <w:p w14:paraId="7283150C" w14:textId="77777777" w:rsidR="00CA1FCC" w:rsidRPr="00BA75A2" w:rsidRDefault="00CA1FCC" w:rsidP="00981032">
      <w:pPr>
        <w:pBdr>
          <w:bottom w:val="single" w:sz="4" w:space="1" w:color="auto"/>
        </w:pBdr>
        <w:tabs>
          <w:tab w:val="left" w:pos="1701"/>
        </w:tabs>
        <w:spacing w:before="240"/>
        <w:ind w:left="284"/>
        <w:rPr>
          <w:color w:val="E36C0A"/>
        </w:rPr>
      </w:pPr>
      <w:r w:rsidRPr="00BA75A2">
        <w:rPr>
          <w:rFonts w:ascii="Arial" w:hAnsi="Arial" w:cs="Arial"/>
          <w:color w:val="E36C0A"/>
          <w:sz w:val="24"/>
          <w:szCs w:val="24"/>
        </w:rPr>
        <w:t>Gloire à Dieu</w:t>
      </w:r>
    </w:p>
    <w:p w14:paraId="4F9CFB4A" w14:textId="2E919690" w:rsidR="00981032" w:rsidRPr="00930B23" w:rsidRDefault="00981032" w:rsidP="00981032">
      <w:pPr>
        <w:spacing w:before="114" w:after="114"/>
        <w:ind w:left="284"/>
        <w:jc w:val="both"/>
      </w:pPr>
      <w:r>
        <w:rPr>
          <w:i/>
        </w:rPr>
        <w:t>Ensemble, louons Dieu qui vient à notre rencontre et nous donne tout.</w:t>
      </w:r>
    </w:p>
    <w:p w14:paraId="54611322" w14:textId="77777777" w:rsidR="00981032" w:rsidRPr="00D52234" w:rsidRDefault="00981032" w:rsidP="00981032">
      <w:pPr>
        <w:ind w:left="283"/>
      </w:pPr>
      <w:r w:rsidRPr="00D52234">
        <w:t xml:space="preserve">En ce jour de fête, </w:t>
      </w:r>
      <w:r>
        <w:t xml:space="preserve">nous recommandons à </w:t>
      </w:r>
      <w:r w:rsidRPr="00D52234">
        <w:t xml:space="preserve">l’équipe liturgique </w:t>
      </w:r>
      <w:r>
        <w:t xml:space="preserve">de </w:t>
      </w:r>
      <w:r w:rsidRPr="000A7F91">
        <w:t>choisir</w:t>
      </w:r>
      <w:r w:rsidRPr="00D52234">
        <w:t xml:space="preserve"> une version connue qui permet de chanter tout le texte </w:t>
      </w:r>
      <w:r>
        <w:t xml:space="preserve">(si possible la même que celle de la nuit de Noël), </w:t>
      </w:r>
      <w:r w:rsidRPr="00D52234">
        <w:t xml:space="preserve">par exemple : </w:t>
      </w:r>
    </w:p>
    <w:p w14:paraId="2B27E39B" w14:textId="77777777" w:rsidR="00981032" w:rsidRPr="00A57A08" w:rsidRDefault="00981032" w:rsidP="00981032">
      <w:pPr>
        <w:pStyle w:val="Corpsdetexte"/>
        <w:spacing w:before="120" w:after="120"/>
        <w:ind w:left="1134"/>
      </w:pPr>
      <w:r w:rsidRPr="00A57A08">
        <w:rPr>
          <w:b/>
          <w:color w:val="ED7D31"/>
        </w:rPr>
        <w:t>AL 189</w:t>
      </w:r>
      <w:r>
        <w:t xml:space="preserve"> – </w:t>
      </w:r>
      <w:r w:rsidRPr="00A57A08">
        <w:rPr>
          <w:b/>
        </w:rPr>
        <w:t>Gloria</w:t>
      </w:r>
      <w:r w:rsidRPr="00A57A08">
        <w:t xml:space="preserve"> </w:t>
      </w:r>
      <w:r>
        <w:t xml:space="preserve">de la messe « dite de Lourdes » – </w:t>
      </w:r>
      <w:r w:rsidRPr="00A57A08">
        <w:t xml:space="preserve">25 messes pour toutes </w:t>
      </w:r>
      <w:r>
        <w:t>les assemblées (vol.</w:t>
      </w:r>
      <w:r w:rsidRPr="00A57A08">
        <w:t xml:space="preserve"> 1</w:t>
      </w:r>
      <w:r>
        <w:t>,</w:t>
      </w:r>
      <w:r w:rsidRPr="00A57A08">
        <w:t xml:space="preserve"> p. 116</w:t>
      </w:r>
      <w:r>
        <w:t>)</w:t>
      </w:r>
    </w:p>
    <w:p w14:paraId="113EEDD4" w14:textId="77777777" w:rsidR="00013464" w:rsidRPr="00BA75A2" w:rsidRDefault="00013464" w:rsidP="00981032">
      <w:pPr>
        <w:pStyle w:val="Titre3"/>
        <w:pBdr>
          <w:bottom w:val="single" w:sz="4" w:space="1" w:color="auto"/>
        </w:pBdr>
        <w:spacing w:before="240"/>
        <w:rPr>
          <w:color w:val="E36C0A"/>
        </w:rPr>
      </w:pPr>
      <w:r w:rsidRPr="00BA75A2">
        <w:rPr>
          <w:color w:val="E36C0A"/>
        </w:rPr>
        <w:t>Prière d’ouverture</w:t>
      </w:r>
    </w:p>
    <w:p w14:paraId="118C86A7" w14:textId="08CFBE90" w:rsidR="00F04A92" w:rsidRPr="00704070" w:rsidRDefault="00A51F35" w:rsidP="001A283F">
      <w:pPr>
        <w:snapToGrid w:val="0"/>
        <w:spacing w:before="240" w:after="120"/>
        <w:ind w:left="1701"/>
        <w:jc w:val="both"/>
        <w:rPr>
          <w:iCs/>
        </w:rPr>
      </w:pPr>
      <w:r w:rsidRPr="00704070">
        <w:rPr>
          <w:i/>
          <w:iCs/>
        </w:rPr>
        <w:t>Celle</w:t>
      </w:r>
      <w:r w:rsidR="00981032">
        <w:rPr>
          <w:i/>
          <w:iCs/>
        </w:rPr>
        <w:t xml:space="preserve"> de la m</w:t>
      </w:r>
      <w:r w:rsidR="00F04A92" w:rsidRPr="00704070">
        <w:rPr>
          <w:i/>
          <w:iCs/>
        </w:rPr>
        <w:t xml:space="preserve">esse </w:t>
      </w:r>
      <w:r w:rsidR="00AE0036" w:rsidRPr="00704070">
        <w:rPr>
          <w:i/>
          <w:iCs/>
        </w:rPr>
        <w:t>du jour</w:t>
      </w:r>
      <w:r w:rsidR="00F04A92" w:rsidRPr="00704070">
        <w:rPr>
          <w:iCs/>
        </w:rPr>
        <w:t xml:space="preserve"> (</w:t>
      </w:r>
      <w:r w:rsidR="00F04A92" w:rsidRPr="00704070">
        <w:rPr>
          <w:iCs/>
          <w:sz w:val="18"/>
        </w:rPr>
        <w:t>Missel, p.</w:t>
      </w:r>
      <w:r w:rsidR="000D70B8" w:rsidRPr="00704070">
        <w:rPr>
          <w:iCs/>
          <w:sz w:val="18"/>
        </w:rPr>
        <w:t xml:space="preserve"> </w:t>
      </w:r>
      <w:r w:rsidR="00704070">
        <w:rPr>
          <w:iCs/>
          <w:sz w:val="18"/>
        </w:rPr>
        <w:t>53</w:t>
      </w:r>
      <w:r w:rsidR="00F04A92" w:rsidRPr="00704070">
        <w:rPr>
          <w:iCs/>
        </w:rPr>
        <w:t>)</w:t>
      </w:r>
    </w:p>
    <w:p w14:paraId="120AC097" w14:textId="77777777" w:rsidR="00704070" w:rsidRPr="00704070" w:rsidRDefault="00704070" w:rsidP="00704070">
      <w:pPr>
        <w:pStyle w:val="Oraison"/>
        <w:ind w:left="1701" w:right="33" w:firstLine="0"/>
        <w:rPr>
          <w:b/>
        </w:rPr>
      </w:pPr>
      <w:r>
        <w:rPr>
          <w:b/>
        </w:rPr>
        <w:t xml:space="preserve">Seigneur Dieu, </w:t>
      </w:r>
    </w:p>
    <w:p w14:paraId="418B1D19" w14:textId="77777777" w:rsidR="00704070" w:rsidRPr="00704070" w:rsidRDefault="00704070" w:rsidP="00704070">
      <w:pPr>
        <w:pStyle w:val="Oraison"/>
        <w:ind w:left="1701" w:right="33" w:firstLine="0"/>
        <w:rPr>
          <w:b/>
        </w:rPr>
      </w:pPr>
      <w:proofErr w:type="gramStart"/>
      <w:r w:rsidRPr="00704070">
        <w:rPr>
          <w:b/>
        </w:rPr>
        <w:t>par</w:t>
      </w:r>
      <w:proofErr w:type="gramEnd"/>
      <w:r w:rsidRPr="00704070">
        <w:rPr>
          <w:b/>
        </w:rPr>
        <w:t xml:space="preserve"> la virginité féconde de la bienheureuse Marie,</w:t>
      </w:r>
    </w:p>
    <w:p w14:paraId="10E8236C" w14:textId="77777777" w:rsidR="00704070" w:rsidRPr="00704070" w:rsidRDefault="00704070" w:rsidP="00704070">
      <w:pPr>
        <w:pStyle w:val="Oraison"/>
        <w:ind w:left="1701" w:right="33" w:firstLine="0"/>
        <w:rPr>
          <w:b/>
        </w:rPr>
      </w:pPr>
      <w:proofErr w:type="gramStart"/>
      <w:r w:rsidRPr="00704070">
        <w:rPr>
          <w:b/>
        </w:rPr>
        <w:t>tu</w:t>
      </w:r>
      <w:proofErr w:type="gramEnd"/>
      <w:r w:rsidRPr="00704070">
        <w:rPr>
          <w:b/>
        </w:rPr>
        <w:t xml:space="preserve"> as offert au genre humain le</w:t>
      </w:r>
      <w:r>
        <w:rPr>
          <w:b/>
        </w:rPr>
        <w:t xml:space="preserve">s bienfaits du salut éternel ; </w:t>
      </w:r>
    </w:p>
    <w:p w14:paraId="34A3A9D2" w14:textId="77777777" w:rsidR="00704070" w:rsidRPr="00704070" w:rsidRDefault="00704070" w:rsidP="00704070">
      <w:pPr>
        <w:pStyle w:val="Oraison"/>
        <w:ind w:left="1701" w:right="33" w:firstLine="0"/>
        <w:rPr>
          <w:b/>
        </w:rPr>
      </w:pPr>
      <w:proofErr w:type="gramStart"/>
      <w:r w:rsidRPr="00704070">
        <w:rPr>
          <w:b/>
        </w:rPr>
        <w:t>accorde</w:t>
      </w:r>
      <w:proofErr w:type="gramEnd"/>
      <w:r w:rsidRPr="00704070">
        <w:rPr>
          <w:b/>
        </w:rPr>
        <w:t>-nous d’éprouver qu’intercède en notre faveur</w:t>
      </w:r>
    </w:p>
    <w:p w14:paraId="05B6B0FD" w14:textId="77777777" w:rsidR="00704070" w:rsidRPr="00704070" w:rsidRDefault="00704070" w:rsidP="00704070">
      <w:pPr>
        <w:pStyle w:val="Oraison"/>
        <w:ind w:left="1701" w:right="33" w:firstLine="0"/>
        <w:rPr>
          <w:b/>
        </w:rPr>
      </w:pPr>
      <w:proofErr w:type="gramStart"/>
      <w:r w:rsidRPr="00704070">
        <w:rPr>
          <w:b/>
        </w:rPr>
        <w:t>celle</w:t>
      </w:r>
      <w:proofErr w:type="gramEnd"/>
      <w:r w:rsidRPr="00704070">
        <w:rPr>
          <w:b/>
        </w:rPr>
        <w:t xml:space="preserve"> qui nous permit d’</w:t>
      </w:r>
      <w:r>
        <w:rPr>
          <w:b/>
        </w:rPr>
        <w:t xml:space="preserve">accueillir l’auteur de la vie, </w:t>
      </w:r>
    </w:p>
    <w:p w14:paraId="4CB08944" w14:textId="77777777" w:rsidR="00704070" w:rsidRPr="00704070" w:rsidRDefault="00704070" w:rsidP="00704070">
      <w:pPr>
        <w:pStyle w:val="Oraison"/>
        <w:ind w:left="1701" w:right="33" w:firstLine="0"/>
        <w:rPr>
          <w:b/>
        </w:rPr>
      </w:pPr>
      <w:r w:rsidRPr="00704070">
        <w:rPr>
          <w:b/>
        </w:rPr>
        <w:t>Jésus Christ, ton Fils, notre Seigneur.</w:t>
      </w:r>
    </w:p>
    <w:p w14:paraId="2B8EC7C0" w14:textId="77777777" w:rsidR="00704070" w:rsidRPr="00704070" w:rsidRDefault="00704070" w:rsidP="00704070">
      <w:pPr>
        <w:pStyle w:val="Oraison"/>
        <w:ind w:left="1701" w:right="33" w:firstLine="0"/>
        <w:rPr>
          <w:b/>
        </w:rPr>
      </w:pPr>
      <w:r w:rsidRPr="00704070">
        <w:rPr>
          <w:b/>
        </w:rPr>
        <w:t>Lui qui vit et règne avec toi</w:t>
      </w:r>
      <w:r>
        <w:rPr>
          <w:b/>
        </w:rPr>
        <w:t xml:space="preserve"> dans l’unité du Saint-Esprit, </w:t>
      </w:r>
    </w:p>
    <w:p w14:paraId="1F91E69F" w14:textId="77777777" w:rsidR="00F60002" w:rsidRPr="00704070" w:rsidRDefault="00704070" w:rsidP="00704070">
      <w:pPr>
        <w:pStyle w:val="Oraison"/>
        <w:ind w:left="1701" w:right="33" w:firstLine="0"/>
        <w:rPr>
          <w:b/>
        </w:rPr>
      </w:pPr>
      <w:r w:rsidRPr="00704070">
        <w:rPr>
          <w:b/>
        </w:rPr>
        <w:t>Dieu, pour les siècles des siècles.</w:t>
      </w:r>
    </w:p>
    <w:p w14:paraId="32F52DCE" w14:textId="3FEDC981" w:rsidR="0043387D" w:rsidRPr="006E2966" w:rsidRDefault="006E2966" w:rsidP="001A283F">
      <w:pPr>
        <w:snapToGrid w:val="0"/>
        <w:spacing w:before="240" w:after="120"/>
        <w:ind w:left="1701"/>
        <w:jc w:val="both"/>
        <w:rPr>
          <w:iCs/>
        </w:rPr>
      </w:pPr>
      <w:r w:rsidRPr="006E2966">
        <w:rPr>
          <w:i/>
          <w:iCs/>
        </w:rPr>
        <w:t>Celle de la m</w:t>
      </w:r>
      <w:r w:rsidR="00392EA4" w:rsidRPr="006E2966">
        <w:rPr>
          <w:i/>
          <w:iCs/>
        </w:rPr>
        <w:t xml:space="preserve">esse </w:t>
      </w:r>
      <w:r w:rsidRPr="006E2966">
        <w:rPr>
          <w:i/>
          <w:iCs/>
        </w:rPr>
        <w:t>du 5</w:t>
      </w:r>
      <w:r w:rsidRPr="006E2966">
        <w:rPr>
          <w:i/>
          <w:iCs/>
          <w:vertAlign w:val="superscript"/>
        </w:rPr>
        <w:t>e</w:t>
      </w:r>
      <w:r w:rsidRPr="006E2966">
        <w:rPr>
          <w:i/>
          <w:iCs/>
        </w:rPr>
        <w:t xml:space="preserve"> jour dans l’octave de la Nativité </w:t>
      </w:r>
      <w:r w:rsidR="0043387D" w:rsidRPr="006E2966">
        <w:rPr>
          <w:iCs/>
        </w:rPr>
        <w:t>(</w:t>
      </w:r>
      <w:r w:rsidR="0043387D" w:rsidRPr="006E2966">
        <w:rPr>
          <w:iCs/>
          <w:sz w:val="18"/>
        </w:rPr>
        <w:t>Missel, p.</w:t>
      </w:r>
      <w:r w:rsidR="000D70B8" w:rsidRPr="006E2966">
        <w:rPr>
          <w:iCs/>
          <w:sz w:val="18"/>
        </w:rPr>
        <w:t xml:space="preserve"> </w:t>
      </w:r>
      <w:r w:rsidRPr="006E2966">
        <w:rPr>
          <w:iCs/>
          <w:sz w:val="18"/>
        </w:rPr>
        <w:t>49</w:t>
      </w:r>
      <w:r w:rsidR="000D70B8" w:rsidRPr="006E2966">
        <w:rPr>
          <w:iCs/>
          <w:sz w:val="18"/>
        </w:rPr>
        <w:t>)</w:t>
      </w:r>
    </w:p>
    <w:p w14:paraId="47C75FBB" w14:textId="33DBCC89" w:rsidR="00981032" w:rsidRPr="006E2966" w:rsidRDefault="00981032" w:rsidP="006E2966">
      <w:pPr>
        <w:autoSpaceDE w:val="0"/>
        <w:autoSpaceDN w:val="0"/>
        <w:adjustRightInd w:val="0"/>
        <w:ind w:left="1701"/>
        <w:rPr>
          <w:b/>
          <w:bCs/>
        </w:rPr>
      </w:pPr>
      <w:r w:rsidRPr="006E2966">
        <w:rPr>
          <w:b/>
        </w:rPr>
        <w:t>Dieu tout-puissant, que nul ne peut voir,</w:t>
      </w:r>
    </w:p>
    <w:p w14:paraId="46B065EB" w14:textId="77777777" w:rsidR="00981032" w:rsidRPr="006E2966" w:rsidRDefault="00981032" w:rsidP="006E2966">
      <w:pPr>
        <w:autoSpaceDE w:val="0"/>
        <w:autoSpaceDN w:val="0"/>
        <w:adjustRightInd w:val="0"/>
        <w:ind w:left="1701"/>
        <w:rPr>
          <w:b/>
        </w:rPr>
      </w:pPr>
      <w:proofErr w:type="gramStart"/>
      <w:r w:rsidRPr="006E2966">
        <w:rPr>
          <w:b/>
        </w:rPr>
        <w:t>tu</w:t>
      </w:r>
      <w:proofErr w:type="gramEnd"/>
      <w:r w:rsidRPr="006E2966">
        <w:rPr>
          <w:b/>
        </w:rPr>
        <w:t xml:space="preserve"> as dissipé les ténèbres du monde</w:t>
      </w:r>
    </w:p>
    <w:p w14:paraId="7842D22B" w14:textId="7DB17E6D" w:rsidR="00981032" w:rsidRPr="006E2966" w:rsidRDefault="00981032" w:rsidP="006E2966">
      <w:pPr>
        <w:autoSpaceDE w:val="0"/>
        <w:autoSpaceDN w:val="0"/>
        <w:adjustRightInd w:val="0"/>
        <w:ind w:left="1701"/>
        <w:rPr>
          <w:b/>
          <w:bCs/>
        </w:rPr>
      </w:pPr>
      <w:proofErr w:type="gramStart"/>
      <w:r w:rsidRPr="006E2966">
        <w:rPr>
          <w:b/>
        </w:rPr>
        <w:t>par</w:t>
      </w:r>
      <w:proofErr w:type="gramEnd"/>
      <w:r w:rsidRPr="006E2966">
        <w:rPr>
          <w:b/>
        </w:rPr>
        <w:t xml:space="preserve"> la venue de ta lumière ;</w:t>
      </w:r>
    </w:p>
    <w:p w14:paraId="3685A7BE" w14:textId="77777777" w:rsidR="00981032" w:rsidRPr="006E2966" w:rsidRDefault="00981032" w:rsidP="006E2966">
      <w:pPr>
        <w:autoSpaceDE w:val="0"/>
        <w:autoSpaceDN w:val="0"/>
        <w:adjustRightInd w:val="0"/>
        <w:ind w:left="1701"/>
        <w:rPr>
          <w:b/>
        </w:rPr>
      </w:pPr>
      <w:proofErr w:type="gramStart"/>
      <w:r w:rsidRPr="006E2966">
        <w:rPr>
          <w:b/>
        </w:rPr>
        <w:t>nous</w:t>
      </w:r>
      <w:proofErr w:type="gramEnd"/>
      <w:r w:rsidRPr="006E2966">
        <w:rPr>
          <w:b/>
        </w:rPr>
        <w:t xml:space="preserve"> t’en prions, tourne vers nous ton visage de paix,</w:t>
      </w:r>
    </w:p>
    <w:p w14:paraId="4081020F" w14:textId="77777777" w:rsidR="00981032" w:rsidRPr="006E2966" w:rsidRDefault="00981032" w:rsidP="006E2966">
      <w:pPr>
        <w:autoSpaceDE w:val="0"/>
        <w:autoSpaceDN w:val="0"/>
        <w:adjustRightInd w:val="0"/>
        <w:ind w:left="1701"/>
        <w:rPr>
          <w:b/>
        </w:rPr>
      </w:pPr>
      <w:proofErr w:type="gramStart"/>
      <w:r w:rsidRPr="006E2966">
        <w:rPr>
          <w:b/>
        </w:rPr>
        <w:t>pour</w:t>
      </w:r>
      <w:proofErr w:type="gramEnd"/>
      <w:r w:rsidRPr="006E2966">
        <w:rPr>
          <w:b/>
        </w:rPr>
        <w:t xml:space="preserve"> que nos louanges proclament</w:t>
      </w:r>
    </w:p>
    <w:p w14:paraId="3038D1B7" w14:textId="46944C3F" w:rsidR="00981032" w:rsidRPr="006E2966" w:rsidRDefault="00981032" w:rsidP="006E2966">
      <w:pPr>
        <w:autoSpaceDE w:val="0"/>
        <w:autoSpaceDN w:val="0"/>
        <w:adjustRightInd w:val="0"/>
        <w:ind w:left="1701"/>
        <w:rPr>
          <w:b/>
          <w:bCs/>
        </w:rPr>
      </w:pPr>
      <w:proofErr w:type="gramStart"/>
      <w:r w:rsidRPr="006E2966">
        <w:rPr>
          <w:b/>
        </w:rPr>
        <w:t>l’œuvre</w:t>
      </w:r>
      <w:proofErr w:type="gramEnd"/>
      <w:r w:rsidRPr="006E2966">
        <w:rPr>
          <w:b/>
        </w:rPr>
        <w:t xml:space="preserve"> merveilleuse que tu as accomplie</w:t>
      </w:r>
    </w:p>
    <w:p w14:paraId="0ED23246" w14:textId="77777777" w:rsidR="00981032" w:rsidRPr="006E2966" w:rsidRDefault="00981032" w:rsidP="006E2966">
      <w:pPr>
        <w:autoSpaceDE w:val="0"/>
        <w:autoSpaceDN w:val="0"/>
        <w:adjustRightInd w:val="0"/>
        <w:ind w:left="1701"/>
        <w:rPr>
          <w:b/>
        </w:rPr>
      </w:pPr>
      <w:proofErr w:type="gramStart"/>
      <w:r w:rsidRPr="006E2966">
        <w:rPr>
          <w:b/>
        </w:rPr>
        <w:t>dans</w:t>
      </w:r>
      <w:proofErr w:type="gramEnd"/>
      <w:r w:rsidRPr="006E2966">
        <w:rPr>
          <w:b/>
        </w:rPr>
        <w:t xml:space="preserve"> la naissance de ton Fils unique.</w:t>
      </w:r>
    </w:p>
    <w:p w14:paraId="30DF6446" w14:textId="556A8271" w:rsidR="00981032" w:rsidRPr="006E2966" w:rsidRDefault="00981032" w:rsidP="006E2966">
      <w:pPr>
        <w:autoSpaceDE w:val="0"/>
        <w:autoSpaceDN w:val="0"/>
        <w:adjustRightInd w:val="0"/>
        <w:ind w:left="1701"/>
        <w:rPr>
          <w:b/>
          <w:bCs/>
        </w:rPr>
      </w:pPr>
      <w:r w:rsidRPr="006E2966">
        <w:rPr>
          <w:b/>
        </w:rPr>
        <w:t>Lui qui vit et règne avec toi dans l’unité du Saint-Esprit,</w:t>
      </w:r>
    </w:p>
    <w:p w14:paraId="3103CA9C" w14:textId="051697CB" w:rsidR="00981032" w:rsidRPr="006E2966" w:rsidRDefault="00981032" w:rsidP="006E2966">
      <w:pPr>
        <w:pStyle w:val="Oraison"/>
        <w:ind w:left="1701" w:right="33" w:firstLine="0"/>
        <w:rPr>
          <w:b/>
          <w:strike/>
        </w:rPr>
      </w:pPr>
      <w:r w:rsidRPr="006E2966">
        <w:rPr>
          <w:b/>
        </w:rPr>
        <w:t>Dieu, pour les siècles des siècles.</w:t>
      </w:r>
    </w:p>
    <w:p w14:paraId="6CF3714E" w14:textId="77777777" w:rsidR="00E34347" w:rsidRPr="00BA75A2" w:rsidRDefault="0014535E" w:rsidP="005F36C2">
      <w:pPr>
        <w:pStyle w:val="Titre2"/>
        <w:spacing w:before="400"/>
        <w:rPr>
          <w:b/>
          <w:smallCaps/>
          <w:color w:val="E36C0A"/>
        </w:rPr>
      </w:pPr>
      <w:r w:rsidRPr="00BA75A2">
        <w:rPr>
          <w:b/>
          <w:smallCaps/>
          <w:color w:val="E36C0A"/>
        </w:rPr>
        <w:t>Liturgie de la Parole</w:t>
      </w:r>
    </w:p>
    <w:p w14:paraId="524EB0E0" w14:textId="77777777" w:rsidR="005F36C2" w:rsidRPr="00BA75A2" w:rsidRDefault="005F36C2" w:rsidP="005F36C2"/>
    <w:p w14:paraId="2FE45ED0" w14:textId="161CE779" w:rsidR="008919B9" w:rsidRPr="00BA75A2" w:rsidRDefault="000C1F1F" w:rsidP="00AC467E">
      <w:pPr>
        <w:pBdr>
          <w:bottom w:val="single" w:sz="4" w:space="1" w:color="auto"/>
        </w:pBdr>
        <w:tabs>
          <w:tab w:val="left" w:pos="567"/>
        </w:tabs>
        <w:ind w:left="284"/>
        <w:rPr>
          <w:rFonts w:ascii="Arial" w:hAnsi="Arial" w:cs="Arial"/>
          <w:color w:val="E36C0A"/>
          <w:sz w:val="24"/>
          <w:szCs w:val="24"/>
        </w:rPr>
      </w:pPr>
      <w:r w:rsidRPr="00BA75A2">
        <w:rPr>
          <w:rFonts w:ascii="Arial" w:hAnsi="Arial" w:cs="Arial"/>
          <w:color w:val="E36C0A"/>
          <w:sz w:val="24"/>
          <w:szCs w:val="24"/>
        </w:rPr>
        <w:t>Proclam</w:t>
      </w:r>
      <w:r w:rsidR="002E0514" w:rsidRPr="00BA75A2">
        <w:rPr>
          <w:rFonts w:ascii="Arial" w:hAnsi="Arial" w:cs="Arial"/>
          <w:color w:val="E36C0A"/>
          <w:sz w:val="24"/>
          <w:szCs w:val="24"/>
        </w:rPr>
        <w:t>er</w:t>
      </w:r>
      <w:r w:rsidR="00F2004A" w:rsidRPr="00BA75A2">
        <w:rPr>
          <w:rFonts w:ascii="Arial" w:hAnsi="Arial" w:cs="Arial"/>
          <w:color w:val="E36C0A"/>
          <w:sz w:val="24"/>
          <w:szCs w:val="24"/>
        </w:rPr>
        <w:t xml:space="preserve"> </w:t>
      </w:r>
      <w:r w:rsidR="00AC467E" w:rsidRPr="00BA75A2">
        <w:rPr>
          <w:rFonts w:ascii="Arial" w:hAnsi="Arial" w:cs="Arial"/>
          <w:color w:val="E36C0A"/>
          <w:sz w:val="24"/>
          <w:szCs w:val="24"/>
        </w:rPr>
        <w:t>la 1</w:t>
      </w:r>
      <w:r w:rsidR="00AC467E" w:rsidRPr="00BA75A2">
        <w:rPr>
          <w:rFonts w:ascii="Arial" w:hAnsi="Arial" w:cs="Arial"/>
          <w:color w:val="E36C0A"/>
          <w:sz w:val="24"/>
          <w:szCs w:val="24"/>
          <w:vertAlign w:val="superscript"/>
        </w:rPr>
        <w:t>ère</w:t>
      </w:r>
      <w:r w:rsidR="000D70B8">
        <w:rPr>
          <w:rFonts w:ascii="Arial" w:hAnsi="Arial" w:cs="Arial"/>
          <w:color w:val="E36C0A"/>
          <w:sz w:val="24"/>
          <w:szCs w:val="24"/>
        </w:rPr>
        <w:t xml:space="preserve"> </w:t>
      </w:r>
      <w:r w:rsidR="00AC467E" w:rsidRPr="00BA75A2">
        <w:rPr>
          <w:rFonts w:ascii="Arial" w:hAnsi="Arial" w:cs="Arial"/>
          <w:color w:val="E36C0A"/>
          <w:sz w:val="24"/>
          <w:szCs w:val="24"/>
        </w:rPr>
        <w:t xml:space="preserve">lecture </w:t>
      </w:r>
      <w:r w:rsidR="0091401D" w:rsidRPr="00BA75A2">
        <w:rPr>
          <w:rFonts w:ascii="Arial" w:hAnsi="Arial" w:cs="Arial"/>
          <w:color w:val="E36C0A"/>
          <w:sz w:val="24"/>
          <w:szCs w:val="24"/>
        </w:rPr>
        <w:t>–</w:t>
      </w:r>
      <w:r w:rsidR="00BC3047" w:rsidRPr="00BA75A2">
        <w:rPr>
          <w:rFonts w:ascii="Arial" w:hAnsi="Arial" w:cs="Arial"/>
          <w:color w:val="E36C0A"/>
          <w:sz w:val="24"/>
          <w:szCs w:val="24"/>
        </w:rPr>
        <w:t xml:space="preserve"> </w:t>
      </w:r>
      <w:r w:rsidR="000D70B8">
        <w:rPr>
          <w:rFonts w:ascii="Arial" w:hAnsi="Arial" w:cs="Arial"/>
          <w:b/>
          <w:color w:val="E36C0A"/>
          <w:sz w:val="24"/>
          <w:szCs w:val="24"/>
        </w:rPr>
        <w:t>N</w:t>
      </w:r>
      <w:r w:rsidR="008D5736">
        <w:rPr>
          <w:rFonts w:ascii="Arial" w:hAnsi="Arial" w:cs="Arial"/>
          <w:b/>
          <w:color w:val="E36C0A"/>
          <w:sz w:val="24"/>
          <w:szCs w:val="24"/>
        </w:rPr>
        <w:t>om</w:t>
      </w:r>
      <w:r w:rsidR="000D70B8">
        <w:rPr>
          <w:rFonts w:ascii="Arial" w:hAnsi="Arial" w:cs="Arial"/>
          <w:b/>
          <w:color w:val="E36C0A"/>
          <w:sz w:val="24"/>
          <w:szCs w:val="24"/>
        </w:rPr>
        <w:t>b</w:t>
      </w:r>
      <w:r w:rsidR="008D5736">
        <w:rPr>
          <w:rFonts w:ascii="Arial" w:hAnsi="Arial" w:cs="Arial"/>
          <w:b/>
          <w:color w:val="E36C0A"/>
          <w:sz w:val="24"/>
          <w:szCs w:val="24"/>
        </w:rPr>
        <w:t>res</w:t>
      </w:r>
      <w:r w:rsidR="000D70B8">
        <w:rPr>
          <w:rFonts w:ascii="Arial" w:hAnsi="Arial" w:cs="Arial"/>
          <w:b/>
          <w:color w:val="E36C0A"/>
          <w:sz w:val="24"/>
          <w:szCs w:val="24"/>
        </w:rPr>
        <w:t xml:space="preserve"> 6</w:t>
      </w:r>
      <w:r w:rsidR="00F2004A" w:rsidRPr="00BA75A2">
        <w:rPr>
          <w:rFonts w:ascii="Arial" w:hAnsi="Arial" w:cs="Arial"/>
          <w:smallCaps/>
          <w:color w:val="E36C0A"/>
          <w:sz w:val="24"/>
          <w:szCs w:val="24"/>
        </w:rPr>
        <w:t xml:space="preserve">, </w:t>
      </w:r>
      <w:r w:rsidR="000D70B8">
        <w:rPr>
          <w:rFonts w:ascii="Arial" w:hAnsi="Arial" w:cs="Arial"/>
          <w:color w:val="E36C0A"/>
          <w:sz w:val="24"/>
          <w:szCs w:val="24"/>
        </w:rPr>
        <w:t>22-27</w:t>
      </w:r>
    </w:p>
    <w:p w14:paraId="67161871" w14:textId="745BBEE4" w:rsidR="00AC467E" w:rsidRPr="005F0762" w:rsidRDefault="00AC467E" w:rsidP="005F0762">
      <w:pPr>
        <w:spacing w:after="120"/>
        <w:ind w:left="284"/>
        <w:jc w:val="both"/>
        <w:rPr>
          <w:b/>
        </w:rPr>
      </w:pPr>
      <w:r w:rsidRPr="009E03E8">
        <w:t>Monition (</w:t>
      </w:r>
      <w:r w:rsidRPr="009E03E8">
        <w:rPr>
          <w:sz w:val="18"/>
        </w:rPr>
        <w:t>facultative</w:t>
      </w:r>
      <w:r w:rsidRPr="009E03E8">
        <w:t>) :</w:t>
      </w:r>
      <w:r w:rsidRPr="009E03E8">
        <w:rPr>
          <w:b/>
        </w:rPr>
        <w:t xml:space="preserve"> </w:t>
      </w:r>
      <w:r w:rsidR="005F0762" w:rsidRPr="005F0762">
        <w:rPr>
          <w:b/>
        </w:rPr>
        <w:t>Moïse invite Aaron à bénir les fils d’Israël</w:t>
      </w:r>
      <w:r w:rsidR="009E03E8" w:rsidRPr="005F0762">
        <w:rPr>
          <w:b/>
        </w:rPr>
        <w:t>.</w:t>
      </w:r>
    </w:p>
    <w:p w14:paraId="0D8A0569" w14:textId="57DF70E0" w:rsidR="006F4D00" w:rsidRPr="004E5F9A" w:rsidRDefault="004E5F9A" w:rsidP="005F0762">
      <w:pPr>
        <w:spacing w:after="120"/>
        <w:ind w:left="284"/>
        <w:jc w:val="both"/>
      </w:pPr>
      <w:r w:rsidRPr="004E5F9A">
        <w:t>Le lecteur aura soin de méditer ce texte avant de le proclamer.</w:t>
      </w:r>
      <w:r>
        <w:t xml:space="preserve"> Ce texte comporte une très belle bénédiction, qu’il pourra intérioriser pour mieux la mettre en valeur lors de sa proclamation.</w:t>
      </w:r>
      <w:r w:rsidRPr="004E5F9A">
        <w:t xml:space="preserve"> Il pourra marquer une courte pause avant la bénédiction : « </w:t>
      </w:r>
      <w:r w:rsidRPr="004E5F9A">
        <w:rPr>
          <w:i/>
        </w:rPr>
        <w:t>Que le Seigneur…</w:t>
      </w:r>
      <w:r w:rsidRPr="004E5F9A">
        <w:t xml:space="preserve"> ». </w:t>
      </w:r>
    </w:p>
    <w:p w14:paraId="3D42253B" w14:textId="77777777" w:rsidR="00D271BB" w:rsidRPr="00BA75A2" w:rsidRDefault="00452A56" w:rsidP="004E5F9A">
      <w:pPr>
        <w:pBdr>
          <w:bottom w:val="single" w:sz="4" w:space="1" w:color="auto"/>
        </w:pBdr>
        <w:spacing w:before="240"/>
        <w:ind w:left="284"/>
        <w:rPr>
          <w:color w:val="E36C0A"/>
        </w:rPr>
      </w:pPr>
      <w:r w:rsidRPr="00BA75A2">
        <w:rPr>
          <w:rFonts w:ascii="Arial" w:hAnsi="Arial" w:cs="Arial"/>
          <w:color w:val="E36C0A"/>
          <w:sz w:val="24"/>
          <w:szCs w:val="24"/>
        </w:rPr>
        <w:t>Chant</w:t>
      </w:r>
      <w:r w:rsidR="008419E3" w:rsidRPr="00BA75A2">
        <w:rPr>
          <w:rFonts w:ascii="Arial" w:hAnsi="Arial" w:cs="Arial"/>
          <w:color w:val="E36C0A"/>
          <w:sz w:val="24"/>
          <w:szCs w:val="24"/>
        </w:rPr>
        <w:t>er le</w:t>
      </w:r>
      <w:r w:rsidRPr="00BA75A2">
        <w:rPr>
          <w:rFonts w:ascii="Arial" w:hAnsi="Arial" w:cs="Arial"/>
          <w:color w:val="E36C0A"/>
          <w:sz w:val="24"/>
          <w:szCs w:val="24"/>
        </w:rPr>
        <w:t xml:space="preserve"> </w:t>
      </w:r>
      <w:r w:rsidR="00445125" w:rsidRPr="00BA75A2">
        <w:rPr>
          <w:rFonts w:ascii="Arial" w:hAnsi="Arial" w:cs="Arial"/>
          <w:b/>
          <w:smallCaps/>
          <w:color w:val="E36C0A"/>
          <w:sz w:val="24"/>
          <w:szCs w:val="24"/>
        </w:rPr>
        <w:t>Psaum</w:t>
      </w:r>
      <w:r w:rsidR="00F93FD3" w:rsidRPr="00BA75A2">
        <w:rPr>
          <w:rFonts w:ascii="Arial" w:hAnsi="Arial" w:cs="Arial"/>
          <w:b/>
          <w:smallCaps/>
          <w:color w:val="E36C0A"/>
          <w:sz w:val="24"/>
          <w:szCs w:val="24"/>
        </w:rPr>
        <w:t>e</w:t>
      </w:r>
      <w:r w:rsidR="000D70B8">
        <w:rPr>
          <w:rFonts w:ascii="Arial" w:hAnsi="Arial" w:cs="Arial"/>
          <w:b/>
          <w:smallCaps/>
          <w:color w:val="E36C0A"/>
          <w:sz w:val="24"/>
          <w:szCs w:val="24"/>
        </w:rPr>
        <w:t xml:space="preserve"> 66</w:t>
      </w:r>
    </w:p>
    <w:p w14:paraId="3CFDA4A6" w14:textId="13FA81B5" w:rsidR="004E5F9A" w:rsidRPr="00F10D5C" w:rsidRDefault="004E5F9A" w:rsidP="001A283F">
      <w:pPr>
        <w:spacing w:before="120" w:after="120"/>
        <w:ind w:left="284"/>
        <w:jc w:val="both"/>
        <w:rPr>
          <w:color w:val="0070C0"/>
          <w:u w:val="single"/>
        </w:rPr>
      </w:pPr>
      <w:r w:rsidRPr="00F10D5C">
        <w:t xml:space="preserve">Pour une mise en œuvre chantée, nous proposons la mélodie et la psalmodie écrites par Jean-Pascal </w:t>
      </w:r>
      <w:proofErr w:type="spellStart"/>
      <w:r w:rsidRPr="00F10D5C">
        <w:t>Hervy</w:t>
      </w:r>
      <w:proofErr w:type="spellEnd"/>
      <w:r w:rsidRPr="00F10D5C">
        <w:t xml:space="preserve"> que vous pourrez trouver sur le site de </w:t>
      </w:r>
      <w:r w:rsidRPr="00F10D5C">
        <w:rPr>
          <w:i/>
        </w:rPr>
        <w:t>Chantons en Église</w:t>
      </w:r>
      <w:r>
        <w:t xml:space="preserve"> : </w:t>
      </w:r>
      <w:r>
        <w:rPr>
          <w:b/>
          <w:color w:val="ED7D31" w:themeColor="accent2"/>
        </w:rPr>
        <w:t>ZL 66-40</w:t>
      </w:r>
      <w:r w:rsidRPr="00440936">
        <w:rPr>
          <w:color w:val="ED7D31" w:themeColor="accent2"/>
        </w:rPr>
        <w:t xml:space="preserve"> </w:t>
      </w:r>
      <w:r>
        <w:t xml:space="preserve">– Jean Pascal </w:t>
      </w:r>
      <w:proofErr w:type="spellStart"/>
      <w:r>
        <w:t>Hervy</w:t>
      </w:r>
      <w:proofErr w:type="spellEnd"/>
      <w:r>
        <w:t xml:space="preserve"> - Psaumes pour les dimanches et les fêtes, année </w:t>
      </w:r>
      <w:r w:rsidR="008D5736">
        <w:t>A</w:t>
      </w:r>
      <w:r>
        <w:t xml:space="preserve"> (ADF).</w:t>
      </w:r>
    </w:p>
    <w:p w14:paraId="4B392CCF" w14:textId="77777777" w:rsidR="000766E6" w:rsidRPr="00FF462B" w:rsidRDefault="000766E6" w:rsidP="001A283F">
      <w:pPr>
        <w:tabs>
          <w:tab w:val="left" w:pos="1134"/>
        </w:tabs>
        <w:spacing w:before="360"/>
        <w:ind w:left="567"/>
        <w:rPr>
          <w:color w:val="E36C0A"/>
        </w:rPr>
      </w:pPr>
      <w:r w:rsidRPr="00FF462B">
        <w:rPr>
          <w:color w:val="E36C0A"/>
        </w:rPr>
        <w:t>Antienne chantée par un(e) soliste et reprise par l’assemblée.</w:t>
      </w:r>
    </w:p>
    <w:p w14:paraId="6B78ED3E" w14:textId="77777777" w:rsidR="000766E6" w:rsidRPr="00FF462B" w:rsidRDefault="00FF462B" w:rsidP="000766E6">
      <w:pPr>
        <w:tabs>
          <w:tab w:val="left" w:pos="1134"/>
        </w:tabs>
        <w:ind w:left="567"/>
        <w:rPr>
          <w:color w:val="E36C0A"/>
        </w:rPr>
      </w:pPr>
      <w:r>
        <w:rPr>
          <w:color w:val="E36C0A"/>
        </w:rPr>
        <w:t>Psalmiste</w:t>
      </w:r>
    </w:p>
    <w:p w14:paraId="193260E2" w14:textId="77777777" w:rsidR="00B75747" w:rsidRPr="00FF462B" w:rsidRDefault="00B75747" w:rsidP="00EB6A80">
      <w:pPr>
        <w:tabs>
          <w:tab w:val="left" w:pos="1134"/>
        </w:tabs>
        <w:ind w:left="851"/>
        <w:rPr>
          <w:b/>
        </w:rPr>
      </w:pPr>
      <w:r w:rsidRPr="00FF462B">
        <w:t>A</w:t>
      </w:r>
      <w:r w:rsidRPr="00FF462B">
        <w:tab/>
      </w:r>
      <w:r w:rsidR="00FF462B">
        <w:rPr>
          <w:b/>
        </w:rPr>
        <w:t>Que ton visage s’illum</w:t>
      </w:r>
      <w:r w:rsidR="00FF462B" w:rsidRPr="00FF462B">
        <w:rPr>
          <w:b/>
          <w:u w:val="single"/>
        </w:rPr>
        <w:t>i</w:t>
      </w:r>
      <w:r w:rsidR="00FF462B">
        <w:rPr>
          <w:b/>
        </w:rPr>
        <w:t>ne pour nous ;</w:t>
      </w:r>
    </w:p>
    <w:p w14:paraId="3CBB6D3B" w14:textId="77777777" w:rsidR="00B75747" w:rsidRDefault="00B75747" w:rsidP="00EB6A80">
      <w:pPr>
        <w:tabs>
          <w:tab w:val="left" w:pos="1134"/>
        </w:tabs>
        <w:ind w:left="851"/>
        <w:rPr>
          <w:b/>
        </w:rPr>
      </w:pPr>
      <w:r w:rsidRPr="00FF462B">
        <w:t>B</w:t>
      </w:r>
      <w:r w:rsidRPr="00FF462B">
        <w:tab/>
      </w:r>
      <w:r w:rsidR="00FF462B">
        <w:rPr>
          <w:b/>
        </w:rPr>
        <w:t>et ton chemin sera conn</w:t>
      </w:r>
      <w:r w:rsidR="00FF462B" w:rsidRPr="00FF462B">
        <w:rPr>
          <w:b/>
          <w:u w:val="single"/>
        </w:rPr>
        <w:t>u</w:t>
      </w:r>
      <w:r w:rsidR="00FF462B">
        <w:rPr>
          <w:b/>
        </w:rPr>
        <w:t xml:space="preserve"> sur la terre,</w:t>
      </w:r>
    </w:p>
    <w:p w14:paraId="7D5A53EF" w14:textId="77777777" w:rsidR="00FF462B" w:rsidRPr="00FF462B" w:rsidRDefault="00FF462B" w:rsidP="00EB6A80">
      <w:pPr>
        <w:tabs>
          <w:tab w:val="left" w:pos="1134"/>
        </w:tabs>
        <w:ind w:left="851"/>
        <w:rPr>
          <w:b/>
        </w:rPr>
      </w:pPr>
      <w:r>
        <w:t>C</w:t>
      </w:r>
      <w:r>
        <w:tab/>
      </w:r>
      <w:r>
        <w:rPr>
          <w:b/>
        </w:rPr>
        <w:t>ton salut, parmi to</w:t>
      </w:r>
      <w:r w:rsidRPr="00FF462B">
        <w:rPr>
          <w:b/>
          <w:u w:val="single"/>
        </w:rPr>
        <w:t>u</w:t>
      </w:r>
      <w:r>
        <w:rPr>
          <w:b/>
        </w:rPr>
        <w:t>tes les nations.</w:t>
      </w:r>
    </w:p>
    <w:p w14:paraId="0D53006C" w14:textId="77777777" w:rsidR="00FF462B" w:rsidRPr="00FF462B" w:rsidRDefault="00FF462B" w:rsidP="00FF462B">
      <w:pPr>
        <w:tabs>
          <w:tab w:val="left" w:pos="1134"/>
        </w:tabs>
        <w:ind w:left="567"/>
        <w:rPr>
          <w:color w:val="E36C0A"/>
        </w:rPr>
      </w:pPr>
      <w:r>
        <w:rPr>
          <w:color w:val="E36C0A"/>
        </w:rPr>
        <w:t>Psalmiste</w:t>
      </w:r>
    </w:p>
    <w:p w14:paraId="4443E7CE" w14:textId="77777777" w:rsidR="00B607BE" w:rsidRPr="00FF462B" w:rsidRDefault="00FF462B" w:rsidP="00EB6A80">
      <w:pPr>
        <w:tabs>
          <w:tab w:val="left" w:pos="1134"/>
        </w:tabs>
        <w:ind w:left="851"/>
        <w:rPr>
          <w:b/>
        </w:rPr>
      </w:pPr>
      <w:r>
        <w:t>A</w:t>
      </w:r>
      <w:r w:rsidR="00B75747" w:rsidRPr="00FF462B">
        <w:tab/>
      </w:r>
      <w:r>
        <w:rPr>
          <w:b/>
        </w:rPr>
        <w:t>Que les nations ch</w:t>
      </w:r>
      <w:r w:rsidRPr="00FF462B">
        <w:rPr>
          <w:b/>
          <w:u w:val="single"/>
        </w:rPr>
        <w:t>a</w:t>
      </w:r>
      <w:r>
        <w:rPr>
          <w:b/>
        </w:rPr>
        <w:t>ntent leur joie,</w:t>
      </w:r>
    </w:p>
    <w:p w14:paraId="7C20A8FE" w14:textId="77777777" w:rsidR="005F36C2" w:rsidRDefault="00FF462B" w:rsidP="00EB6A80">
      <w:pPr>
        <w:tabs>
          <w:tab w:val="left" w:pos="1134"/>
        </w:tabs>
        <w:ind w:left="851"/>
        <w:rPr>
          <w:b/>
        </w:rPr>
      </w:pPr>
      <w:r>
        <w:t>B</w:t>
      </w:r>
      <w:r w:rsidR="005F36C2" w:rsidRPr="00FF462B">
        <w:tab/>
      </w:r>
      <w:r>
        <w:rPr>
          <w:b/>
        </w:rPr>
        <w:t>car tu gouvernes le m</w:t>
      </w:r>
      <w:r w:rsidRPr="00FF462B">
        <w:rPr>
          <w:b/>
          <w:u w:val="single"/>
        </w:rPr>
        <w:t>o</w:t>
      </w:r>
      <w:r>
        <w:rPr>
          <w:b/>
        </w:rPr>
        <w:t>nde avec justice ;</w:t>
      </w:r>
    </w:p>
    <w:p w14:paraId="0C000C57" w14:textId="77777777" w:rsidR="00FF462B" w:rsidRPr="00FF462B" w:rsidRDefault="00FF462B" w:rsidP="00EB6A80">
      <w:pPr>
        <w:tabs>
          <w:tab w:val="left" w:pos="1134"/>
        </w:tabs>
        <w:ind w:left="851"/>
        <w:rPr>
          <w:b/>
        </w:rPr>
      </w:pPr>
      <w:r>
        <w:t>C</w:t>
      </w:r>
      <w:r>
        <w:tab/>
      </w:r>
      <w:r>
        <w:rPr>
          <w:b/>
        </w:rPr>
        <w:t>sur la terre, tu condu</w:t>
      </w:r>
      <w:r w:rsidRPr="00FF462B">
        <w:rPr>
          <w:b/>
          <w:u w:val="single"/>
        </w:rPr>
        <w:t>i</w:t>
      </w:r>
      <w:r>
        <w:rPr>
          <w:b/>
        </w:rPr>
        <w:t>s les nations.</w:t>
      </w:r>
    </w:p>
    <w:p w14:paraId="78E62704" w14:textId="77777777" w:rsidR="00FF462B" w:rsidRPr="00FF462B" w:rsidRDefault="00FF462B" w:rsidP="00FF462B">
      <w:pPr>
        <w:tabs>
          <w:tab w:val="left" w:pos="1134"/>
        </w:tabs>
        <w:ind w:left="567"/>
        <w:rPr>
          <w:color w:val="E36C0A"/>
        </w:rPr>
      </w:pPr>
      <w:r>
        <w:rPr>
          <w:color w:val="E36C0A"/>
        </w:rPr>
        <w:t>Psalmiste</w:t>
      </w:r>
    </w:p>
    <w:p w14:paraId="3073B43F" w14:textId="77777777" w:rsidR="00A7047C" w:rsidRPr="00FF462B" w:rsidRDefault="00A7047C" w:rsidP="00B607BE">
      <w:pPr>
        <w:ind w:left="1134" w:hanging="283"/>
        <w:rPr>
          <w:b/>
        </w:rPr>
      </w:pPr>
      <w:r w:rsidRPr="00FF462B">
        <w:t>A</w:t>
      </w:r>
      <w:r w:rsidRPr="00FF462B">
        <w:rPr>
          <w:b/>
        </w:rPr>
        <w:tab/>
      </w:r>
      <w:r w:rsidR="00FF462B">
        <w:rPr>
          <w:b/>
        </w:rPr>
        <w:t>La terre a donn</w:t>
      </w:r>
      <w:r w:rsidR="00FF462B" w:rsidRPr="00FF462B">
        <w:rPr>
          <w:b/>
          <w:u w:val="single"/>
        </w:rPr>
        <w:t>é</w:t>
      </w:r>
      <w:r w:rsidR="00FF462B">
        <w:rPr>
          <w:b/>
        </w:rPr>
        <w:t xml:space="preserve"> son fruit ;</w:t>
      </w:r>
    </w:p>
    <w:p w14:paraId="61D6AF06" w14:textId="77777777" w:rsidR="00A7047C" w:rsidRDefault="00A7047C" w:rsidP="00B607BE">
      <w:pPr>
        <w:ind w:left="1134" w:hanging="283"/>
        <w:rPr>
          <w:b/>
        </w:rPr>
      </w:pPr>
      <w:r w:rsidRPr="00FF462B">
        <w:t>B</w:t>
      </w:r>
      <w:r w:rsidRPr="00FF462B">
        <w:tab/>
      </w:r>
      <w:r w:rsidR="00FF462B">
        <w:rPr>
          <w:b/>
        </w:rPr>
        <w:t>Dieu, notre Die</w:t>
      </w:r>
      <w:r w:rsidR="00FF462B" w:rsidRPr="00FF462B">
        <w:rPr>
          <w:b/>
          <w:u w:val="single"/>
        </w:rPr>
        <w:t>u</w:t>
      </w:r>
      <w:r w:rsidR="00FF462B">
        <w:rPr>
          <w:b/>
        </w:rPr>
        <w:t>, nous bénit.</w:t>
      </w:r>
    </w:p>
    <w:p w14:paraId="040566BB" w14:textId="77777777" w:rsidR="00FF462B" w:rsidRPr="00FF462B" w:rsidRDefault="00FF462B" w:rsidP="00B607BE">
      <w:pPr>
        <w:ind w:left="1134" w:hanging="283"/>
        <w:rPr>
          <w:b/>
        </w:rPr>
      </w:pPr>
      <w:r>
        <w:t>C</w:t>
      </w:r>
      <w:r>
        <w:tab/>
      </w:r>
      <w:r>
        <w:rPr>
          <w:b/>
        </w:rPr>
        <w:t>Que la terre tout enti</w:t>
      </w:r>
      <w:r w:rsidRPr="00FF462B">
        <w:rPr>
          <w:b/>
          <w:u w:val="single"/>
        </w:rPr>
        <w:t>è</w:t>
      </w:r>
      <w:r>
        <w:rPr>
          <w:b/>
        </w:rPr>
        <w:t>re l’adore !</w:t>
      </w:r>
    </w:p>
    <w:p w14:paraId="5E42B679" w14:textId="77777777" w:rsidR="000766E6" w:rsidRPr="00FF462B" w:rsidRDefault="000766E6" w:rsidP="000766E6">
      <w:pPr>
        <w:tabs>
          <w:tab w:val="left" w:pos="1134"/>
        </w:tabs>
        <w:ind w:left="567"/>
        <w:rPr>
          <w:color w:val="E36C0A"/>
        </w:rPr>
      </w:pPr>
      <w:r w:rsidRPr="00FF462B">
        <w:rPr>
          <w:color w:val="E36C0A"/>
        </w:rPr>
        <w:lastRenderedPageBreak/>
        <w:t>Antienne chantée par un(e) soliste et reprise par l’assemblée.</w:t>
      </w:r>
    </w:p>
    <w:p w14:paraId="405F360B" w14:textId="77777777" w:rsidR="009146B3" w:rsidRPr="000D70B8" w:rsidRDefault="009146B3" w:rsidP="002E0514">
      <w:pPr>
        <w:pBdr>
          <w:bottom w:val="single" w:sz="4" w:space="1" w:color="auto"/>
        </w:pBdr>
        <w:tabs>
          <w:tab w:val="left" w:pos="567"/>
        </w:tabs>
        <w:ind w:left="284"/>
        <w:rPr>
          <w:rFonts w:ascii="Arial" w:hAnsi="Arial" w:cs="Arial"/>
          <w:strike/>
          <w:color w:val="E36C0A"/>
          <w:sz w:val="24"/>
          <w:szCs w:val="24"/>
        </w:rPr>
      </w:pPr>
    </w:p>
    <w:p w14:paraId="1FA92807" w14:textId="7AFB72B6" w:rsidR="002E0514" w:rsidRPr="00BA75A2" w:rsidRDefault="002E0514" w:rsidP="002E0514">
      <w:pPr>
        <w:pBdr>
          <w:bottom w:val="single" w:sz="4" w:space="1" w:color="auto"/>
        </w:pBdr>
        <w:tabs>
          <w:tab w:val="left" w:pos="567"/>
        </w:tabs>
        <w:ind w:left="284"/>
        <w:rPr>
          <w:rFonts w:ascii="Arial" w:hAnsi="Arial" w:cs="Arial"/>
          <w:color w:val="E36C0A"/>
          <w:sz w:val="24"/>
          <w:szCs w:val="24"/>
        </w:rPr>
      </w:pPr>
      <w:r w:rsidRPr="00BA75A2">
        <w:rPr>
          <w:rFonts w:ascii="Arial" w:hAnsi="Arial" w:cs="Arial"/>
          <w:color w:val="E36C0A"/>
          <w:sz w:val="24"/>
          <w:szCs w:val="24"/>
        </w:rPr>
        <w:t>Proclamer la 2</w:t>
      </w:r>
      <w:r w:rsidRPr="00BA75A2">
        <w:rPr>
          <w:rFonts w:ascii="Arial" w:hAnsi="Arial" w:cs="Arial"/>
          <w:color w:val="E36C0A"/>
          <w:sz w:val="24"/>
          <w:szCs w:val="24"/>
          <w:vertAlign w:val="superscript"/>
        </w:rPr>
        <w:t>e</w:t>
      </w:r>
      <w:r w:rsidR="000D70B8">
        <w:rPr>
          <w:rFonts w:ascii="Arial" w:hAnsi="Arial" w:cs="Arial"/>
          <w:color w:val="E36C0A"/>
          <w:sz w:val="24"/>
          <w:szCs w:val="24"/>
        </w:rPr>
        <w:t xml:space="preserve"> </w:t>
      </w:r>
      <w:r w:rsidRPr="00BA75A2">
        <w:rPr>
          <w:rFonts w:ascii="Arial" w:hAnsi="Arial" w:cs="Arial"/>
          <w:color w:val="E36C0A"/>
          <w:sz w:val="24"/>
          <w:szCs w:val="24"/>
        </w:rPr>
        <w:t xml:space="preserve">lecture </w:t>
      </w:r>
      <w:r w:rsidR="009821E6" w:rsidRPr="00BA75A2">
        <w:rPr>
          <w:rFonts w:ascii="Arial" w:hAnsi="Arial" w:cs="Arial"/>
          <w:color w:val="E36C0A"/>
          <w:sz w:val="24"/>
          <w:szCs w:val="24"/>
        </w:rPr>
        <w:t>–</w:t>
      </w:r>
      <w:r w:rsidR="00BC3047" w:rsidRPr="00BA75A2">
        <w:rPr>
          <w:rFonts w:ascii="Arial" w:hAnsi="Arial" w:cs="Arial"/>
          <w:color w:val="E36C0A"/>
          <w:sz w:val="24"/>
          <w:szCs w:val="24"/>
        </w:rPr>
        <w:t xml:space="preserve"> </w:t>
      </w:r>
      <w:r w:rsidR="000D70B8">
        <w:rPr>
          <w:rFonts w:ascii="Arial" w:hAnsi="Arial" w:cs="Arial"/>
          <w:b/>
          <w:color w:val="E36C0A"/>
          <w:sz w:val="24"/>
          <w:szCs w:val="24"/>
        </w:rPr>
        <w:t>Ga</w:t>
      </w:r>
      <w:r w:rsidR="008D5736">
        <w:rPr>
          <w:rFonts w:ascii="Arial" w:hAnsi="Arial" w:cs="Arial"/>
          <w:b/>
          <w:color w:val="E36C0A"/>
          <w:sz w:val="24"/>
          <w:szCs w:val="24"/>
        </w:rPr>
        <w:t>lates</w:t>
      </w:r>
      <w:r w:rsidR="000D70B8">
        <w:rPr>
          <w:rFonts w:ascii="Arial" w:hAnsi="Arial" w:cs="Arial"/>
          <w:b/>
          <w:color w:val="E36C0A"/>
          <w:sz w:val="24"/>
          <w:szCs w:val="24"/>
        </w:rPr>
        <w:t xml:space="preserve"> 4</w:t>
      </w:r>
      <w:r w:rsidR="000D70B8">
        <w:rPr>
          <w:rFonts w:ascii="Arial" w:hAnsi="Arial" w:cs="Arial"/>
          <w:color w:val="E36C0A"/>
          <w:sz w:val="24"/>
        </w:rPr>
        <w:t>, 4-7</w:t>
      </w:r>
    </w:p>
    <w:p w14:paraId="37715AD4" w14:textId="0834FC49" w:rsidR="00170D3A" w:rsidRPr="005F0762" w:rsidRDefault="002E0514" w:rsidP="005F0762">
      <w:pPr>
        <w:spacing w:after="120"/>
        <w:ind w:left="284"/>
        <w:jc w:val="both"/>
        <w:rPr>
          <w:b/>
        </w:rPr>
      </w:pPr>
      <w:r w:rsidRPr="009E03E8">
        <w:t>Monition (</w:t>
      </w:r>
      <w:r w:rsidRPr="009E03E8">
        <w:rPr>
          <w:sz w:val="18"/>
        </w:rPr>
        <w:t>facultative</w:t>
      </w:r>
      <w:r w:rsidRPr="009E03E8">
        <w:t>) :</w:t>
      </w:r>
      <w:r w:rsidRPr="009E03E8">
        <w:rPr>
          <w:b/>
        </w:rPr>
        <w:t xml:space="preserve"> </w:t>
      </w:r>
      <w:r w:rsidR="005F0762" w:rsidRPr="005F0762">
        <w:rPr>
          <w:b/>
        </w:rPr>
        <w:t>L’Esprit nous invite à crier Abba, Père.</w:t>
      </w:r>
    </w:p>
    <w:p w14:paraId="73B69C5A" w14:textId="33FCBA74" w:rsidR="00B92A00" w:rsidRPr="007C71FE" w:rsidRDefault="005A7059" w:rsidP="00D81F6F">
      <w:pPr>
        <w:spacing w:after="120"/>
        <w:ind w:left="284"/>
        <w:jc w:val="both"/>
      </w:pPr>
      <w:r w:rsidRPr="007C71FE">
        <w:t xml:space="preserve">Ce passage de la lettre aux Galates est court mais très dense. </w:t>
      </w:r>
      <w:r w:rsidR="007C71FE">
        <w:t>Une bonne préparation et méditation du texte par le lecteur est importante. Il pourra marquer</w:t>
      </w:r>
      <w:r w:rsidRPr="007C71FE">
        <w:t xml:space="preserve"> la ponctuation</w:t>
      </w:r>
      <w:r w:rsidR="009B4A0D" w:rsidRPr="007C71FE">
        <w:t>, aidé par le lectionnaire,</w:t>
      </w:r>
      <w:r w:rsidRPr="007C71FE">
        <w:t xml:space="preserve"> par des pauses plus ou moins marquées suivant </w:t>
      </w:r>
      <w:r w:rsidR="009B4A0D" w:rsidRPr="007C71FE">
        <w:t>qu’il s’agisse de virgules ou de points.</w:t>
      </w:r>
    </w:p>
    <w:p w14:paraId="729D4778" w14:textId="010E483A" w:rsidR="005E2483" w:rsidRPr="00BA75A2" w:rsidRDefault="008419E3" w:rsidP="002E0514">
      <w:pPr>
        <w:pBdr>
          <w:bottom w:val="single" w:sz="4" w:space="1" w:color="auto"/>
        </w:pBdr>
        <w:ind w:left="284"/>
        <w:rPr>
          <w:color w:val="E36C0A"/>
        </w:rPr>
      </w:pPr>
      <w:r w:rsidRPr="00BA75A2">
        <w:rPr>
          <w:rFonts w:ascii="Arial" w:hAnsi="Arial" w:cs="Arial"/>
          <w:color w:val="E36C0A"/>
          <w:sz w:val="24"/>
          <w:szCs w:val="24"/>
        </w:rPr>
        <w:t xml:space="preserve">Acclamation </w:t>
      </w:r>
      <w:r w:rsidR="008D5736">
        <w:rPr>
          <w:rFonts w:ascii="Arial" w:hAnsi="Arial" w:cs="Arial"/>
          <w:color w:val="E36C0A"/>
          <w:sz w:val="24"/>
          <w:szCs w:val="24"/>
        </w:rPr>
        <w:t>de</w:t>
      </w:r>
      <w:r w:rsidRPr="00BA75A2">
        <w:rPr>
          <w:rFonts w:ascii="Arial" w:hAnsi="Arial" w:cs="Arial"/>
          <w:color w:val="E36C0A"/>
          <w:sz w:val="24"/>
          <w:szCs w:val="24"/>
        </w:rPr>
        <w:t xml:space="preserve"> l’Évangile</w:t>
      </w:r>
    </w:p>
    <w:p w14:paraId="4DEFAE83" w14:textId="77777777" w:rsidR="007C71FE" w:rsidRPr="005A7277" w:rsidRDefault="007C71FE" w:rsidP="007C71FE">
      <w:pPr>
        <w:spacing w:before="60"/>
        <w:ind w:left="284"/>
        <w:jc w:val="both"/>
      </w:pPr>
      <w:r w:rsidRPr="005A7277">
        <w:t>Pour tout l</w:t>
      </w:r>
      <w:r>
        <w:t>e t</w:t>
      </w:r>
      <w:r w:rsidRPr="005A7277">
        <w:t xml:space="preserve">emps de Noël, nous suggérons </w:t>
      </w:r>
      <w:r w:rsidRPr="005A7277">
        <w:rPr>
          <w:b/>
          <w:color w:val="ED7D31"/>
        </w:rPr>
        <w:t>AL 121</w:t>
      </w:r>
      <w:r w:rsidRPr="005A7277">
        <w:t xml:space="preserve"> – </w:t>
      </w:r>
      <w:r w:rsidRPr="005A7277">
        <w:rPr>
          <w:b/>
        </w:rPr>
        <w:t>Alléluia 48 « du temps de Noël »</w:t>
      </w:r>
      <w:r w:rsidRPr="005A7277">
        <w:t xml:space="preserve"> – CNA 215-28</w:t>
      </w:r>
      <w:r>
        <w:t>. Celui-ci peut éventuellement être chanté en canon.</w:t>
      </w:r>
    </w:p>
    <w:p w14:paraId="5145F871" w14:textId="3836ACEC" w:rsidR="00022796" w:rsidRPr="001A283F" w:rsidRDefault="00FF462B" w:rsidP="001A283F">
      <w:pPr>
        <w:spacing w:before="120" w:after="120"/>
        <w:ind w:left="567" w:right="281"/>
        <w:rPr>
          <w:i/>
        </w:rPr>
      </w:pPr>
      <w:r w:rsidRPr="001A283F">
        <w:rPr>
          <w:i/>
          <w:caps/>
        </w:rPr>
        <w:t>à</w:t>
      </w:r>
      <w:r w:rsidRPr="001A283F">
        <w:rPr>
          <w:i/>
        </w:rPr>
        <w:t xml:space="preserve"> bien des reprises, Dieu, dans le passé,</w:t>
      </w:r>
      <w:r w:rsidR="001A283F" w:rsidRPr="001A283F">
        <w:rPr>
          <w:i/>
        </w:rPr>
        <w:t xml:space="preserve"> </w:t>
      </w:r>
      <w:r w:rsidRPr="001A283F">
        <w:rPr>
          <w:i/>
        </w:rPr>
        <w:t>a parlé à nos pères par les prophètes;</w:t>
      </w:r>
      <w:r w:rsidR="001A283F" w:rsidRPr="001A283F">
        <w:rPr>
          <w:i/>
        </w:rPr>
        <w:t xml:space="preserve"> </w:t>
      </w:r>
      <w:r w:rsidRPr="001A283F">
        <w:rPr>
          <w:i/>
        </w:rPr>
        <w:t>à la fin, en ces jours où nous sommes,</w:t>
      </w:r>
      <w:r w:rsidR="001A283F" w:rsidRPr="001A283F">
        <w:rPr>
          <w:i/>
        </w:rPr>
        <w:t xml:space="preserve"> </w:t>
      </w:r>
      <w:r w:rsidRPr="001A283F">
        <w:rPr>
          <w:i/>
        </w:rPr>
        <w:t>il nous a parlé par son Fils.</w:t>
      </w:r>
    </w:p>
    <w:p w14:paraId="0458F75F" w14:textId="77777777" w:rsidR="00FF462B" w:rsidRPr="00FF462B" w:rsidRDefault="00FF462B" w:rsidP="001A283F"/>
    <w:p w14:paraId="6416B5B3" w14:textId="1BF58E7F" w:rsidR="001F7A1B" w:rsidRPr="00BA75A2" w:rsidRDefault="000C1F1F" w:rsidP="002E0514">
      <w:pPr>
        <w:pBdr>
          <w:bottom w:val="single" w:sz="4" w:space="1" w:color="auto"/>
        </w:pBdr>
        <w:ind w:left="284"/>
        <w:rPr>
          <w:color w:val="E36C0A"/>
        </w:rPr>
      </w:pPr>
      <w:r w:rsidRPr="00BA75A2">
        <w:rPr>
          <w:rFonts w:ascii="Arial" w:hAnsi="Arial" w:cs="Arial"/>
          <w:color w:val="E36C0A"/>
          <w:sz w:val="24"/>
          <w:szCs w:val="24"/>
        </w:rPr>
        <w:t>Proclam</w:t>
      </w:r>
      <w:r w:rsidR="007B68E5" w:rsidRPr="00BA75A2">
        <w:rPr>
          <w:rFonts w:ascii="Arial" w:hAnsi="Arial" w:cs="Arial"/>
          <w:color w:val="E36C0A"/>
          <w:sz w:val="24"/>
          <w:szCs w:val="24"/>
        </w:rPr>
        <w:t>er</w:t>
      </w:r>
      <w:r w:rsidR="00252F26" w:rsidRPr="00BA75A2">
        <w:rPr>
          <w:rFonts w:ascii="Arial" w:hAnsi="Arial" w:cs="Arial"/>
          <w:color w:val="E36C0A"/>
          <w:sz w:val="24"/>
          <w:szCs w:val="24"/>
        </w:rPr>
        <w:t xml:space="preserve"> l’Évangile : </w:t>
      </w:r>
      <w:r w:rsidR="000D70B8">
        <w:rPr>
          <w:rFonts w:ascii="Arial" w:hAnsi="Arial" w:cs="Arial"/>
          <w:b/>
          <w:color w:val="E36C0A"/>
          <w:sz w:val="24"/>
          <w:szCs w:val="24"/>
        </w:rPr>
        <w:t>L</w:t>
      </w:r>
      <w:r w:rsidR="008D5736">
        <w:rPr>
          <w:rFonts w:ascii="Arial" w:hAnsi="Arial" w:cs="Arial"/>
          <w:b/>
          <w:color w:val="E36C0A"/>
          <w:sz w:val="24"/>
          <w:szCs w:val="24"/>
        </w:rPr>
        <w:t>u</w:t>
      </w:r>
      <w:r w:rsidR="000D70B8">
        <w:rPr>
          <w:rFonts w:ascii="Arial" w:hAnsi="Arial" w:cs="Arial"/>
          <w:b/>
          <w:color w:val="E36C0A"/>
          <w:sz w:val="24"/>
          <w:szCs w:val="24"/>
        </w:rPr>
        <w:t xml:space="preserve">c </w:t>
      </w:r>
      <w:r w:rsidR="00582C3A" w:rsidRPr="00BA75A2">
        <w:rPr>
          <w:rFonts w:ascii="Arial" w:hAnsi="Arial" w:cs="Arial"/>
          <w:b/>
          <w:color w:val="E36C0A"/>
          <w:sz w:val="24"/>
          <w:szCs w:val="24"/>
        </w:rPr>
        <w:t>2</w:t>
      </w:r>
      <w:r w:rsidR="00252F26" w:rsidRPr="00BA75A2">
        <w:rPr>
          <w:rFonts w:ascii="Arial" w:hAnsi="Arial" w:cs="Arial"/>
          <w:color w:val="E36C0A"/>
          <w:sz w:val="24"/>
          <w:szCs w:val="24"/>
        </w:rPr>
        <w:t xml:space="preserve">, </w:t>
      </w:r>
      <w:r w:rsidR="000D70B8">
        <w:rPr>
          <w:rFonts w:ascii="Arial" w:hAnsi="Arial" w:cs="Arial"/>
          <w:color w:val="E36C0A"/>
          <w:sz w:val="24"/>
          <w:szCs w:val="24"/>
        </w:rPr>
        <w:t>16-21</w:t>
      </w:r>
    </w:p>
    <w:p w14:paraId="3F9A0004" w14:textId="77777777" w:rsidR="000D39D8" w:rsidRPr="00BA75A2" w:rsidRDefault="000D39D8" w:rsidP="000D39D8">
      <w:pPr>
        <w:ind w:left="284"/>
        <w:jc w:val="both"/>
      </w:pPr>
    </w:p>
    <w:p w14:paraId="11FF6CDA" w14:textId="77777777" w:rsidR="00716A13" w:rsidRPr="00BA75A2" w:rsidRDefault="00716A13" w:rsidP="009B5270">
      <w:pPr>
        <w:pStyle w:val="Titre3"/>
        <w:pBdr>
          <w:bottom w:val="single" w:sz="4" w:space="1" w:color="auto"/>
        </w:pBdr>
        <w:spacing w:before="240"/>
        <w:rPr>
          <w:color w:val="E36C0A"/>
        </w:rPr>
      </w:pPr>
      <w:r w:rsidRPr="00BA75A2">
        <w:rPr>
          <w:color w:val="E36C0A"/>
        </w:rPr>
        <w:t>Profession de foi</w:t>
      </w:r>
    </w:p>
    <w:p w14:paraId="20298C05" w14:textId="77777777" w:rsidR="007C71FE" w:rsidRDefault="007C71FE" w:rsidP="007C71FE">
      <w:pPr>
        <w:spacing w:before="114" w:after="114"/>
        <w:ind w:left="284"/>
        <w:jc w:val="both"/>
      </w:pPr>
      <w:r>
        <w:t>« Par la foi l’homme soumet complètement son intelligence et sa volonté à Dieu. De tout son être l’homme donne son assentiment à Dieu Révélateur. L’</w:t>
      </w:r>
      <w:r>
        <w:rPr>
          <w:rFonts w:eastAsia="Arial Unicode MS"/>
          <w:color w:val="000000"/>
          <w14:textOutline w14:w="12700" w14:cap="flat" w14:cmpd="sng" w14:algn="ctr">
            <w14:noFill/>
            <w14:prstDash w14:val="solid"/>
            <w14:miter w14:lim="100000"/>
          </w14:textOutline>
        </w:rPr>
        <w:t>É</w:t>
      </w:r>
      <w:r>
        <w:t xml:space="preserve">criture Sainte appelle « obéissance de la foi » cette réponse de l’homme au Dieu qui se révèle » (CEC 143). </w:t>
      </w:r>
      <w:r>
        <w:rPr>
          <w:i/>
        </w:rPr>
        <w:t>Par le Credo, renouvelons notre acte de foi.</w:t>
      </w:r>
    </w:p>
    <w:p w14:paraId="316B22A1" w14:textId="77777777" w:rsidR="00C35809" w:rsidRPr="00BA75A2" w:rsidRDefault="00C35809" w:rsidP="007C71FE">
      <w:pPr>
        <w:pStyle w:val="Titre3"/>
        <w:pBdr>
          <w:bottom w:val="single" w:sz="4" w:space="1" w:color="auto"/>
        </w:pBdr>
        <w:spacing w:before="240"/>
        <w:rPr>
          <w:color w:val="E36C0A"/>
        </w:rPr>
      </w:pPr>
      <w:r w:rsidRPr="00BA75A2">
        <w:rPr>
          <w:color w:val="E36C0A"/>
        </w:rPr>
        <w:t xml:space="preserve">Prière universelle </w:t>
      </w:r>
    </w:p>
    <w:p w14:paraId="25B3F06F" w14:textId="1EE4583B" w:rsidR="007C71FE" w:rsidRDefault="007C71FE" w:rsidP="007C71FE">
      <w:pPr>
        <w:pStyle w:val="Textepuces"/>
        <w:spacing w:before="114" w:after="114"/>
        <w:ind w:left="284" w:firstLine="0"/>
      </w:pPr>
      <w:r>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w:t>
      </w:r>
      <w:r w:rsidR="00023CD8">
        <w:t>.</w:t>
      </w:r>
    </w:p>
    <w:p w14:paraId="435F19ED" w14:textId="77777777" w:rsidR="004A41F9" w:rsidRPr="00664D15" w:rsidRDefault="004A41F9" w:rsidP="00C818E2">
      <w:pPr>
        <w:pStyle w:val="Textepuces"/>
        <w:numPr>
          <w:ilvl w:val="0"/>
          <w:numId w:val="12"/>
        </w:numPr>
        <w:tabs>
          <w:tab w:val="left" w:pos="567"/>
        </w:tabs>
        <w:spacing w:after="120"/>
        <w:ind w:left="567" w:hanging="283"/>
      </w:pPr>
      <w:r w:rsidRPr="00664D15">
        <w:rPr>
          <w:b/>
        </w:rPr>
        <w:t>Invitation </w:t>
      </w:r>
      <w:r w:rsidRPr="00664D15">
        <w:t>:</w:t>
      </w:r>
    </w:p>
    <w:p w14:paraId="2774436A" w14:textId="6FDC911B" w:rsidR="004A41F9" w:rsidRPr="004A41F9" w:rsidRDefault="004A41F9" w:rsidP="00467C14">
      <w:pPr>
        <w:spacing w:after="120"/>
        <w:ind w:left="1134"/>
        <w:jc w:val="both"/>
        <w:rPr>
          <w:rFonts w:eastAsia="Calibri"/>
          <w:i/>
          <w:lang w:eastAsia="en-US"/>
        </w:rPr>
      </w:pPr>
      <w:r w:rsidRPr="004A41F9">
        <w:rPr>
          <w:rFonts w:eastAsia="Calibri"/>
          <w:i/>
          <w:lang w:eastAsia="en-US"/>
        </w:rPr>
        <w:t>En ce premier jour d’une nouvelle année, présentons à Dieu nos prières aux intentions de l’Église et du monde.</w:t>
      </w:r>
    </w:p>
    <w:p w14:paraId="460D86E3" w14:textId="69BA31EF" w:rsidR="004A41F9" w:rsidRPr="004A41F9" w:rsidRDefault="004A41F9" w:rsidP="00467C14">
      <w:pPr>
        <w:pStyle w:val="Textepuces"/>
        <w:numPr>
          <w:ilvl w:val="0"/>
          <w:numId w:val="12"/>
        </w:numPr>
        <w:tabs>
          <w:tab w:val="left" w:pos="567"/>
        </w:tabs>
        <w:spacing w:after="120"/>
        <w:ind w:left="567" w:hanging="283"/>
        <w:rPr>
          <w:rFonts w:eastAsia="Calibri"/>
          <w:lang w:eastAsia="en-US"/>
        </w:rPr>
      </w:pPr>
      <w:r>
        <w:rPr>
          <w:rFonts w:eastAsia="Calibri"/>
          <w:b/>
          <w:lang w:eastAsia="en-US"/>
        </w:rPr>
        <w:t>Refrain</w:t>
      </w:r>
    </w:p>
    <w:p w14:paraId="03188731" w14:textId="60B61537" w:rsidR="004A41F9" w:rsidRPr="004A41F9" w:rsidRDefault="004A41F9" w:rsidP="00467C14">
      <w:pPr>
        <w:pStyle w:val="Textepuces"/>
        <w:tabs>
          <w:tab w:val="left" w:pos="1134"/>
        </w:tabs>
        <w:spacing w:after="120"/>
        <w:ind w:left="1134" w:firstLine="0"/>
        <w:rPr>
          <w:rFonts w:eastAsia="Calibri"/>
          <w:lang w:eastAsia="en-US"/>
        </w:rPr>
      </w:pPr>
      <w:r w:rsidRPr="004A41F9">
        <w:rPr>
          <w:rFonts w:eastAsia="Calibri"/>
          <w:b/>
          <w:lang w:eastAsia="en-US"/>
        </w:rPr>
        <w:t>Sur la terre des hommes, fais briller, Seigneur, ton amour</w:t>
      </w:r>
      <w:r>
        <w:rPr>
          <w:rFonts w:eastAsia="Calibri"/>
          <w:b/>
          <w:lang w:eastAsia="en-US"/>
        </w:rPr>
        <w:t>.</w:t>
      </w:r>
      <w:r>
        <w:rPr>
          <w:rFonts w:eastAsia="Calibri"/>
          <w:b/>
          <w:lang w:eastAsia="en-US"/>
        </w:rPr>
        <w:tab/>
      </w:r>
      <w:r w:rsidRPr="004A41F9">
        <w:rPr>
          <w:rFonts w:eastAsia="Calibri"/>
          <w:b/>
          <w:lang w:eastAsia="en-US"/>
        </w:rPr>
        <w:tab/>
      </w:r>
      <w:r w:rsidRPr="004A41F9">
        <w:rPr>
          <w:rFonts w:eastAsia="Calibri"/>
          <w:lang w:eastAsia="en-US"/>
        </w:rPr>
        <w:t>CNA 231-19</w:t>
      </w:r>
    </w:p>
    <w:p w14:paraId="3E4C415B" w14:textId="77777777" w:rsidR="004A41F9" w:rsidRPr="004A41F9" w:rsidRDefault="004A41F9" w:rsidP="00467C14">
      <w:pPr>
        <w:pStyle w:val="Textepuces"/>
        <w:numPr>
          <w:ilvl w:val="1"/>
          <w:numId w:val="14"/>
        </w:numPr>
        <w:tabs>
          <w:tab w:val="left" w:pos="567"/>
        </w:tabs>
        <w:spacing w:after="120"/>
        <w:ind w:left="567" w:hanging="283"/>
        <w:rPr>
          <w:b/>
        </w:rPr>
      </w:pPr>
      <w:r w:rsidRPr="004A41F9">
        <w:rPr>
          <w:b/>
        </w:rPr>
        <w:t>Pistes pour les intentions.</w:t>
      </w:r>
    </w:p>
    <w:p w14:paraId="3649B415" w14:textId="39C900DA" w:rsidR="00C818E2" w:rsidRDefault="004A41F9" w:rsidP="00467C14">
      <w:pPr>
        <w:spacing w:after="120"/>
        <w:ind w:left="1134"/>
        <w:rPr>
          <w:rFonts w:eastAsia="Calibri"/>
          <w:lang w:eastAsia="en-US"/>
        </w:rPr>
      </w:pPr>
      <w:r w:rsidRPr="004A41F9">
        <w:rPr>
          <w:rFonts w:eastAsia="Calibri"/>
          <w:lang w:eastAsia="en-US"/>
        </w:rPr>
        <w:t>Prions pour l’</w:t>
      </w:r>
      <w:r w:rsidR="00C818E2" w:rsidRPr="004A41F9">
        <w:rPr>
          <w:rFonts w:eastAsia="Calibri"/>
          <w:lang w:eastAsia="en-US"/>
        </w:rPr>
        <w:t>Église</w:t>
      </w:r>
      <w:r w:rsidRPr="004A41F9">
        <w:rPr>
          <w:rFonts w:eastAsia="Calibri"/>
          <w:lang w:eastAsia="en-US"/>
        </w:rPr>
        <w:t>, « </w:t>
      </w:r>
      <w:r w:rsidRPr="004A41F9">
        <w:rPr>
          <w:rFonts w:eastAsia="Calibri"/>
          <w:i/>
          <w:lang w:eastAsia="en-US"/>
        </w:rPr>
        <w:t>sacrement de l’unité de tout le genre humain</w:t>
      </w:r>
      <w:r w:rsidRPr="004A41F9">
        <w:rPr>
          <w:rFonts w:eastAsia="Calibri"/>
          <w:lang w:eastAsia="en-US"/>
        </w:rPr>
        <w:t xml:space="preserve"> ». </w:t>
      </w:r>
      <w:r w:rsidR="00C818E2">
        <w:rPr>
          <w:rFonts w:eastAsia="Calibri"/>
          <w:lang w:eastAsia="en-US"/>
        </w:rPr>
        <w:br/>
      </w:r>
      <w:r w:rsidRPr="004A41F9">
        <w:rPr>
          <w:rFonts w:eastAsia="Calibri"/>
          <w:lang w:eastAsia="en-US"/>
        </w:rPr>
        <w:t xml:space="preserve">Qu’elle soit un signe de </w:t>
      </w:r>
      <w:r w:rsidR="002C6C83">
        <w:rPr>
          <w:rFonts w:eastAsia="Calibri"/>
          <w:lang w:eastAsia="en-US"/>
        </w:rPr>
        <w:t>p</w:t>
      </w:r>
      <w:r w:rsidRPr="004A41F9">
        <w:rPr>
          <w:rFonts w:eastAsia="Calibri"/>
          <w:lang w:eastAsia="en-US"/>
        </w:rPr>
        <w:t xml:space="preserve">aix au cœur du monde et qu’elle travaille à faire grandir la fraternité. </w:t>
      </w:r>
      <w:r w:rsidR="00C818E2">
        <w:rPr>
          <w:rFonts w:eastAsia="Calibri"/>
          <w:lang w:eastAsia="en-US"/>
        </w:rPr>
        <w:br/>
      </w:r>
      <w:r w:rsidRPr="004A41F9">
        <w:rPr>
          <w:rFonts w:eastAsia="Calibri"/>
          <w:lang w:eastAsia="en-US"/>
        </w:rPr>
        <w:t>Par Marie, Mère de l’</w:t>
      </w:r>
      <w:r w:rsidR="00C818E2" w:rsidRPr="004A41F9">
        <w:rPr>
          <w:rFonts w:eastAsia="Calibri"/>
          <w:lang w:eastAsia="en-US"/>
        </w:rPr>
        <w:t>Église</w:t>
      </w:r>
      <w:r w:rsidRPr="004A41F9">
        <w:rPr>
          <w:rFonts w:eastAsia="Calibri"/>
          <w:lang w:eastAsia="en-US"/>
        </w:rPr>
        <w:t>, nous te prions.</w:t>
      </w:r>
    </w:p>
    <w:p w14:paraId="6F4FD330" w14:textId="6A494313" w:rsidR="004A41F9" w:rsidRPr="004A41F9" w:rsidRDefault="004A41F9" w:rsidP="00467C14">
      <w:pPr>
        <w:spacing w:after="120"/>
        <w:ind w:left="1134"/>
        <w:rPr>
          <w:rFonts w:eastAsia="Calibri"/>
          <w:lang w:eastAsia="en-US"/>
        </w:rPr>
      </w:pPr>
      <w:r w:rsidRPr="004A41F9">
        <w:rPr>
          <w:rFonts w:eastAsia="Calibri"/>
          <w:lang w:eastAsia="en-US"/>
        </w:rPr>
        <w:t>Prions pour les chefs d’</w:t>
      </w:r>
      <w:r w:rsidR="00C818E2" w:rsidRPr="004A41F9">
        <w:rPr>
          <w:rFonts w:eastAsia="Calibri"/>
          <w:lang w:eastAsia="en-US"/>
        </w:rPr>
        <w:t>État</w:t>
      </w:r>
      <w:r w:rsidRPr="004A41F9">
        <w:rPr>
          <w:rFonts w:eastAsia="Calibri"/>
          <w:lang w:eastAsia="en-US"/>
        </w:rPr>
        <w:t xml:space="preserve"> et les responsables politiques. </w:t>
      </w:r>
      <w:r w:rsidR="00C818E2">
        <w:rPr>
          <w:rFonts w:eastAsia="Calibri"/>
          <w:lang w:eastAsia="en-US"/>
        </w:rPr>
        <w:br/>
      </w:r>
      <w:r w:rsidRPr="004A41F9">
        <w:rPr>
          <w:rFonts w:eastAsia="Calibri"/>
          <w:lang w:eastAsia="en-US"/>
        </w:rPr>
        <w:t xml:space="preserve">Qu’ils conjuguent la </w:t>
      </w:r>
      <w:r w:rsidR="002C6C83">
        <w:rPr>
          <w:rFonts w:eastAsia="Calibri"/>
          <w:lang w:eastAsia="en-US"/>
        </w:rPr>
        <w:t>p</w:t>
      </w:r>
      <w:r w:rsidRPr="004A41F9">
        <w:rPr>
          <w:rFonts w:eastAsia="Calibri"/>
          <w:lang w:eastAsia="en-US"/>
        </w:rPr>
        <w:t xml:space="preserve">aix et la </w:t>
      </w:r>
      <w:r w:rsidR="002C6C83">
        <w:rPr>
          <w:rFonts w:eastAsia="Calibri"/>
          <w:lang w:eastAsia="en-US"/>
        </w:rPr>
        <w:t>j</w:t>
      </w:r>
      <w:r w:rsidRPr="004A41F9">
        <w:rPr>
          <w:rFonts w:eastAsia="Calibri"/>
          <w:lang w:eastAsia="en-US"/>
        </w:rPr>
        <w:t xml:space="preserve">ustice en travaillant à promouvoir le </w:t>
      </w:r>
      <w:r w:rsidR="002C6C83">
        <w:rPr>
          <w:rFonts w:eastAsia="Calibri"/>
          <w:lang w:eastAsia="en-US"/>
        </w:rPr>
        <w:t>b</w:t>
      </w:r>
      <w:r w:rsidRPr="004A41F9">
        <w:rPr>
          <w:rFonts w:eastAsia="Calibri"/>
          <w:lang w:eastAsia="en-US"/>
        </w:rPr>
        <w:t xml:space="preserve">ien commun et non les intérêts partisans ou personnels. Par Marie, Reine de la </w:t>
      </w:r>
      <w:r w:rsidR="002C6C83">
        <w:rPr>
          <w:rFonts w:eastAsia="Calibri"/>
          <w:lang w:eastAsia="en-US"/>
        </w:rPr>
        <w:t>p</w:t>
      </w:r>
      <w:r w:rsidRPr="004A41F9">
        <w:rPr>
          <w:rFonts w:eastAsia="Calibri"/>
          <w:lang w:eastAsia="en-US"/>
        </w:rPr>
        <w:t>aix, nous te prions.</w:t>
      </w:r>
    </w:p>
    <w:p w14:paraId="32A7D827" w14:textId="05BC6B43" w:rsidR="004A41F9" w:rsidRPr="004A41F9" w:rsidRDefault="004A41F9" w:rsidP="00467C14">
      <w:pPr>
        <w:spacing w:after="120"/>
        <w:ind w:left="1134"/>
        <w:rPr>
          <w:rFonts w:eastAsia="Calibri"/>
          <w:lang w:eastAsia="en-US"/>
        </w:rPr>
      </w:pPr>
      <w:r w:rsidRPr="004A41F9">
        <w:rPr>
          <w:rFonts w:eastAsia="Calibri"/>
          <w:lang w:eastAsia="en-US"/>
        </w:rPr>
        <w:t xml:space="preserve">Prions pour les personnes qui souffrent : malades, isolés, réfugiés. </w:t>
      </w:r>
      <w:r w:rsidR="00C818E2">
        <w:rPr>
          <w:rFonts w:eastAsia="Calibri"/>
          <w:lang w:eastAsia="en-US"/>
        </w:rPr>
        <w:br/>
      </w:r>
      <w:r w:rsidRPr="004A41F9">
        <w:rPr>
          <w:rFonts w:eastAsia="Calibri"/>
          <w:lang w:eastAsia="en-US"/>
        </w:rPr>
        <w:t>Qu’en ces périodes de fête, ils bénéficient de la générosité commune et voient leur sort s’améliorer au cours de cette année. Par Marie, Mère de Dieu, nous te prions.</w:t>
      </w:r>
    </w:p>
    <w:p w14:paraId="0EC988CF" w14:textId="4D95B50E" w:rsidR="004A41F9" w:rsidRPr="004A41F9" w:rsidRDefault="004A41F9" w:rsidP="00467C14">
      <w:pPr>
        <w:spacing w:after="120" w:line="259" w:lineRule="auto"/>
        <w:ind w:left="1134"/>
        <w:contextualSpacing/>
        <w:rPr>
          <w:rFonts w:eastAsia="Calibri"/>
          <w:lang w:eastAsia="en-US"/>
        </w:rPr>
      </w:pPr>
      <w:r w:rsidRPr="004A41F9">
        <w:rPr>
          <w:rFonts w:eastAsia="Calibri"/>
          <w:lang w:eastAsia="en-US"/>
        </w:rPr>
        <w:t xml:space="preserve">Prions pour notre communauté. </w:t>
      </w:r>
      <w:r w:rsidR="00C818E2">
        <w:rPr>
          <w:rFonts w:eastAsia="Calibri"/>
          <w:lang w:eastAsia="en-US"/>
        </w:rPr>
        <w:br/>
      </w:r>
      <w:r w:rsidRPr="004A41F9">
        <w:rPr>
          <w:rFonts w:eastAsia="Calibri"/>
          <w:lang w:eastAsia="en-US"/>
        </w:rPr>
        <w:t>Pour tous ceux qui donnent de leur temps et de leurs forces pour que l’</w:t>
      </w:r>
      <w:r w:rsidR="002C6C83">
        <w:rPr>
          <w:rFonts w:eastAsia="Calibri"/>
          <w:lang w:eastAsia="en-US"/>
        </w:rPr>
        <w:t>É</w:t>
      </w:r>
      <w:r w:rsidRPr="004A41F9">
        <w:rPr>
          <w:rFonts w:eastAsia="Calibri"/>
          <w:lang w:eastAsia="en-US"/>
        </w:rPr>
        <w:t xml:space="preserve">vangile y soit annoncé, vécu et célébré. </w:t>
      </w:r>
      <w:r w:rsidR="00C818E2">
        <w:rPr>
          <w:rFonts w:eastAsia="Calibri"/>
          <w:lang w:eastAsia="en-US"/>
        </w:rPr>
        <w:br/>
      </w:r>
      <w:r w:rsidRPr="004A41F9">
        <w:rPr>
          <w:rFonts w:eastAsia="Calibri"/>
          <w:lang w:eastAsia="en-US"/>
        </w:rPr>
        <w:t>Prions pour nos pasteurs et ceux qui les assistent. Par Marie, notre Mère, nous te prions.</w:t>
      </w:r>
    </w:p>
    <w:p w14:paraId="07F2D784" w14:textId="77777777" w:rsidR="00C818E2" w:rsidRPr="00C818E2" w:rsidRDefault="00C818E2" w:rsidP="00467C14">
      <w:pPr>
        <w:pStyle w:val="Textepuces"/>
        <w:numPr>
          <w:ilvl w:val="1"/>
          <w:numId w:val="14"/>
        </w:numPr>
        <w:tabs>
          <w:tab w:val="left" w:pos="567"/>
        </w:tabs>
        <w:spacing w:after="120"/>
        <w:ind w:left="567" w:hanging="283"/>
        <w:rPr>
          <w:b/>
        </w:rPr>
      </w:pPr>
      <w:r w:rsidRPr="00C818E2">
        <w:rPr>
          <w:b/>
        </w:rPr>
        <w:t>Conclusion</w:t>
      </w:r>
    </w:p>
    <w:p w14:paraId="54D42054" w14:textId="71212B70" w:rsidR="004A41F9" w:rsidRPr="004A41F9" w:rsidRDefault="004A41F9" w:rsidP="00467C14">
      <w:pPr>
        <w:spacing w:after="120"/>
        <w:ind w:left="1134"/>
        <w:rPr>
          <w:rFonts w:eastAsia="Calibri"/>
          <w:lang w:eastAsia="en-US"/>
        </w:rPr>
      </w:pPr>
      <w:r w:rsidRPr="004A41F9">
        <w:rPr>
          <w:rFonts w:eastAsia="Calibri"/>
          <w:lang w:eastAsia="en-US"/>
        </w:rPr>
        <w:t xml:space="preserve">Dieu tout-puissant, tu entends les prières que nous faisons monter vers toi aujourd’hui. </w:t>
      </w:r>
      <w:r w:rsidR="00C818E2">
        <w:rPr>
          <w:rFonts w:eastAsia="Calibri"/>
          <w:lang w:eastAsia="en-US"/>
        </w:rPr>
        <w:br/>
      </w:r>
      <w:r w:rsidRPr="004A41F9">
        <w:rPr>
          <w:rFonts w:eastAsia="Calibri"/>
          <w:lang w:eastAsia="en-US"/>
        </w:rPr>
        <w:t xml:space="preserve">Qu’à l’intercession de Marie, Mère de ton Fils, et par la grâce de l’Esprit Saint, elles trouvent un écho dans ton cœur </w:t>
      </w:r>
      <w:r w:rsidR="00C818E2">
        <w:rPr>
          <w:rFonts w:eastAsia="Calibri"/>
          <w:lang w:eastAsia="en-US"/>
        </w:rPr>
        <w:br/>
      </w:r>
      <w:r w:rsidRPr="004A41F9">
        <w:rPr>
          <w:rFonts w:eastAsia="Calibri"/>
          <w:lang w:eastAsia="en-US"/>
        </w:rPr>
        <w:t xml:space="preserve">et fassent de nous les bénéficiaires de ton amour. Par Jésus, le Christ, notre Seigneur. </w:t>
      </w:r>
      <w:r w:rsidRPr="004A41F9">
        <w:rPr>
          <w:rFonts w:eastAsia="Calibri"/>
          <w:b/>
          <w:lang w:eastAsia="en-US"/>
        </w:rPr>
        <w:t>Amen.</w:t>
      </w:r>
    </w:p>
    <w:p w14:paraId="7BA4E654" w14:textId="77777777" w:rsidR="000A24BB" w:rsidRPr="00BA75A2" w:rsidRDefault="000A24BB" w:rsidP="001B46AA">
      <w:pPr>
        <w:pStyle w:val="Titre2"/>
        <w:spacing w:before="400"/>
        <w:rPr>
          <w:b/>
          <w:smallCaps/>
          <w:color w:val="E36C0A"/>
        </w:rPr>
      </w:pPr>
      <w:r w:rsidRPr="00BA75A2">
        <w:rPr>
          <w:b/>
          <w:smallCaps/>
          <w:color w:val="E36C0A"/>
        </w:rPr>
        <w:t>Liturgie de l’Eucharistie</w:t>
      </w:r>
    </w:p>
    <w:p w14:paraId="0025252C" w14:textId="77777777" w:rsidR="00B8730E" w:rsidRPr="00910889" w:rsidRDefault="00B8730E" w:rsidP="00B8730E">
      <w:pPr>
        <w:pStyle w:val="Textepuces"/>
        <w:ind w:left="0" w:firstLine="0"/>
        <w:rPr>
          <w:i/>
          <w:color w:val="E36C0A"/>
        </w:rPr>
      </w:pPr>
    </w:p>
    <w:p w14:paraId="2C0FB7D1" w14:textId="22E76615" w:rsidR="00B8730E" w:rsidRPr="00910889" w:rsidRDefault="00B8730E" w:rsidP="00B8730E">
      <w:pPr>
        <w:pBdr>
          <w:bottom w:val="single" w:sz="4" w:space="1" w:color="auto"/>
        </w:pBdr>
        <w:ind w:left="284"/>
        <w:rPr>
          <w:rFonts w:ascii="Arial" w:hAnsi="Arial" w:cs="Arial"/>
          <w:color w:val="E36C0A"/>
          <w:sz w:val="24"/>
        </w:rPr>
      </w:pPr>
      <w:r w:rsidRPr="00910889">
        <w:rPr>
          <w:rFonts w:ascii="Arial" w:hAnsi="Arial" w:cs="Arial"/>
          <w:color w:val="E36C0A"/>
          <w:sz w:val="24"/>
        </w:rPr>
        <w:lastRenderedPageBreak/>
        <w:t xml:space="preserve">Préparation de l’autel et </w:t>
      </w:r>
      <w:r w:rsidR="002C6C83">
        <w:rPr>
          <w:rFonts w:ascii="Arial" w:hAnsi="Arial" w:cs="Arial"/>
          <w:color w:val="E36C0A"/>
          <w:sz w:val="24"/>
        </w:rPr>
        <w:t>p</w:t>
      </w:r>
      <w:r w:rsidRPr="00910889">
        <w:rPr>
          <w:rFonts w:ascii="Arial" w:hAnsi="Arial" w:cs="Arial"/>
          <w:color w:val="E36C0A"/>
          <w:sz w:val="24"/>
        </w:rPr>
        <w:t>résentation des dons</w:t>
      </w:r>
    </w:p>
    <w:p w14:paraId="4EE8D65D" w14:textId="77777777" w:rsidR="007C71FE" w:rsidRPr="002C79EC" w:rsidRDefault="007C71FE" w:rsidP="007C71FE">
      <w:pPr>
        <w:pStyle w:val="Textepuces"/>
        <w:numPr>
          <w:ilvl w:val="0"/>
          <w:numId w:val="7"/>
        </w:numPr>
        <w:spacing w:before="120" w:after="120"/>
        <w:ind w:left="568" w:hanging="284"/>
      </w:pPr>
      <w:r w:rsidRPr="002C79EC">
        <w:rPr>
          <w:b/>
          <w:smallCaps/>
        </w:rPr>
        <w:t>Procession des offrandes</w:t>
      </w:r>
    </w:p>
    <w:p w14:paraId="720B948E" w14:textId="500BBE96" w:rsidR="00B31217" w:rsidRPr="007C71FE" w:rsidRDefault="00B31217" w:rsidP="007C71FE">
      <w:pPr>
        <w:pStyle w:val="Textepuces"/>
        <w:ind w:left="284" w:firstLine="0"/>
      </w:pPr>
      <w:r w:rsidRPr="007C71FE">
        <w:t>La procession des offrandes faite par des fidèles de tout âge est particulièrement signifiante. Ils apportent le pain et le vin</w:t>
      </w:r>
      <w:r w:rsidR="002C6C83">
        <w:t>.</w:t>
      </w:r>
      <w:r w:rsidR="00C0738C">
        <w:t xml:space="preserve"> </w:t>
      </w:r>
      <w:r w:rsidRPr="007C71FE">
        <w:t>Ces offrandes résument, en quelque sorte, notre capacité humaine à donner et à échanger. L’expérience eucharistique nous invite à convertir notre manière d’offrir : donner par pure grâce, pour rien d’autre que le plaisir de donner</w:t>
      </w:r>
      <w:r w:rsidR="002C6C83">
        <w:t>.</w:t>
      </w:r>
    </w:p>
    <w:p w14:paraId="728F5D9D" w14:textId="14BE298F" w:rsidR="007C71FE" w:rsidRPr="00574068" w:rsidRDefault="007C71FE" w:rsidP="007C71FE">
      <w:pPr>
        <w:pStyle w:val="Paragraphedeliste"/>
        <w:numPr>
          <w:ilvl w:val="0"/>
          <w:numId w:val="7"/>
        </w:numPr>
        <w:spacing w:before="120" w:after="120"/>
        <w:ind w:left="284" w:firstLine="0"/>
        <w:rPr>
          <w:strike/>
        </w:rPr>
      </w:pPr>
      <w:r>
        <w:rPr>
          <w:b/>
          <w:bCs/>
          <w:smallCaps/>
        </w:rPr>
        <w:t>La quête</w:t>
      </w:r>
    </w:p>
    <w:p w14:paraId="15DCFEB7" w14:textId="45A5D247" w:rsidR="007A6F2B" w:rsidRPr="002C79EC" w:rsidRDefault="007A6F2B" w:rsidP="007A6F2B">
      <w:pPr>
        <w:pStyle w:val="Textepuces"/>
        <w:ind w:left="284" w:firstLine="0"/>
      </w:pPr>
      <w:r>
        <w:t>L’argent de la quête est</w:t>
      </w:r>
      <w:r w:rsidRPr="002C79EC">
        <w:t xml:space="preserve"> déposé à un endroit approprié mais hors de la table eucharistique. </w:t>
      </w:r>
    </w:p>
    <w:p w14:paraId="18EA3143" w14:textId="0AC60237" w:rsidR="00B8730E" w:rsidRPr="00910889" w:rsidRDefault="007A6F2B" w:rsidP="007A6F2B">
      <w:pPr>
        <w:pStyle w:val="Textepuces"/>
        <w:numPr>
          <w:ilvl w:val="0"/>
          <w:numId w:val="7"/>
        </w:numPr>
        <w:spacing w:before="120" w:after="120"/>
        <w:ind w:left="568" w:hanging="284"/>
        <w:rPr>
          <w:color w:val="5F497A"/>
        </w:rPr>
      </w:pPr>
      <w:r>
        <w:rPr>
          <w:b/>
          <w:bCs/>
          <w:smallCaps/>
        </w:rPr>
        <w:t>P</w:t>
      </w:r>
      <w:r w:rsidR="00B8730E" w:rsidRPr="00910889">
        <w:rPr>
          <w:b/>
          <w:bCs/>
          <w:smallCaps/>
        </w:rPr>
        <w:t>rière sur les offrandes</w:t>
      </w:r>
    </w:p>
    <w:p w14:paraId="31581109" w14:textId="05650686" w:rsidR="00516860" w:rsidRPr="00BA75A2" w:rsidRDefault="007A6F2B" w:rsidP="00704070">
      <w:pPr>
        <w:snapToGrid w:val="0"/>
        <w:ind w:left="1701"/>
        <w:jc w:val="both"/>
        <w:rPr>
          <w:iCs/>
        </w:rPr>
      </w:pPr>
      <w:r>
        <w:rPr>
          <w:i/>
          <w:iCs/>
        </w:rPr>
        <w:t>Celle de la m</w:t>
      </w:r>
      <w:r w:rsidR="00516860" w:rsidRPr="00BA75A2">
        <w:rPr>
          <w:i/>
          <w:iCs/>
        </w:rPr>
        <w:t xml:space="preserve">esse </w:t>
      </w:r>
      <w:r w:rsidR="006C205B" w:rsidRPr="00BA75A2">
        <w:rPr>
          <w:i/>
          <w:iCs/>
        </w:rPr>
        <w:t>du jour</w:t>
      </w:r>
      <w:r w:rsidR="00516860" w:rsidRPr="00BA75A2">
        <w:rPr>
          <w:iCs/>
        </w:rPr>
        <w:t xml:space="preserve"> (</w:t>
      </w:r>
      <w:r w:rsidR="00516860" w:rsidRPr="00BA75A2">
        <w:rPr>
          <w:iCs/>
          <w:sz w:val="18"/>
        </w:rPr>
        <w:t>Missel, p.</w:t>
      </w:r>
      <w:r w:rsidR="00704070">
        <w:rPr>
          <w:iCs/>
          <w:sz w:val="18"/>
        </w:rPr>
        <w:t xml:space="preserve"> 53</w:t>
      </w:r>
      <w:r w:rsidR="00516860" w:rsidRPr="00BA75A2">
        <w:rPr>
          <w:iCs/>
        </w:rPr>
        <w:t>)</w:t>
      </w:r>
    </w:p>
    <w:p w14:paraId="7CBA4120" w14:textId="77777777" w:rsidR="00704070" w:rsidRPr="00704070" w:rsidRDefault="00704070" w:rsidP="00704070">
      <w:pPr>
        <w:pStyle w:val="Oraison"/>
        <w:ind w:left="1701" w:right="33" w:firstLine="0"/>
        <w:rPr>
          <w:b/>
        </w:rPr>
      </w:pPr>
      <w:r>
        <w:rPr>
          <w:b/>
        </w:rPr>
        <w:t xml:space="preserve">Seigneur Dieu, </w:t>
      </w:r>
    </w:p>
    <w:p w14:paraId="10615E91" w14:textId="77777777" w:rsidR="00704070" w:rsidRPr="00704070" w:rsidRDefault="00704070" w:rsidP="00704070">
      <w:pPr>
        <w:pStyle w:val="Oraison"/>
        <w:ind w:left="1701" w:right="33" w:firstLine="0"/>
        <w:rPr>
          <w:b/>
        </w:rPr>
      </w:pPr>
      <w:proofErr w:type="gramStart"/>
      <w:r w:rsidRPr="00704070">
        <w:rPr>
          <w:b/>
        </w:rPr>
        <w:t>dans</w:t>
      </w:r>
      <w:proofErr w:type="gramEnd"/>
      <w:r w:rsidRPr="00704070">
        <w:rPr>
          <w:b/>
        </w:rPr>
        <w:t xml:space="preserve"> ta bonté, tu es à l’origine de tout bien,</w:t>
      </w:r>
    </w:p>
    <w:p w14:paraId="0275908F" w14:textId="77777777" w:rsidR="00704070" w:rsidRPr="00704070" w:rsidRDefault="00704070" w:rsidP="00704070">
      <w:pPr>
        <w:pStyle w:val="Oraison"/>
        <w:ind w:left="1701" w:right="33" w:firstLine="0"/>
        <w:rPr>
          <w:b/>
        </w:rPr>
      </w:pPr>
      <w:proofErr w:type="gramStart"/>
      <w:r w:rsidRPr="00704070">
        <w:rPr>
          <w:b/>
        </w:rPr>
        <w:t>et</w:t>
      </w:r>
      <w:proofErr w:type="gramEnd"/>
      <w:r>
        <w:rPr>
          <w:b/>
        </w:rPr>
        <w:t xml:space="preserve"> tu le mènes à sa perfection ; </w:t>
      </w:r>
    </w:p>
    <w:p w14:paraId="7337740B" w14:textId="77777777" w:rsidR="00704070" w:rsidRPr="00704070" w:rsidRDefault="00704070" w:rsidP="00704070">
      <w:pPr>
        <w:pStyle w:val="Oraison"/>
        <w:ind w:left="1701" w:right="33" w:firstLine="0"/>
        <w:rPr>
          <w:b/>
        </w:rPr>
      </w:pPr>
      <w:proofErr w:type="gramStart"/>
      <w:r w:rsidRPr="00704070">
        <w:rPr>
          <w:b/>
        </w:rPr>
        <w:t>puisque</w:t>
      </w:r>
      <w:proofErr w:type="gramEnd"/>
      <w:r w:rsidRPr="00704070">
        <w:rPr>
          <w:b/>
        </w:rPr>
        <w:t xml:space="preserve"> la solennité de la sainte Mère de Dieu</w:t>
      </w:r>
    </w:p>
    <w:p w14:paraId="316BCFBF" w14:textId="77777777" w:rsidR="00704070" w:rsidRPr="00704070" w:rsidRDefault="00704070" w:rsidP="00704070">
      <w:pPr>
        <w:pStyle w:val="Oraison"/>
        <w:ind w:left="1701" w:right="33" w:firstLine="0"/>
        <w:rPr>
          <w:b/>
        </w:rPr>
      </w:pPr>
      <w:proofErr w:type="gramStart"/>
      <w:r>
        <w:rPr>
          <w:b/>
        </w:rPr>
        <w:t>n</w:t>
      </w:r>
      <w:r w:rsidRPr="00704070">
        <w:rPr>
          <w:b/>
        </w:rPr>
        <w:t>ous</w:t>
      </w:r>
      <w:proofErr w:type="gramEnd"/>
      <w:r w:rsidRPr="00704070">
        <w:rPr>
          <w:b/>
        </w:rPr>
        <w:t xml:space="preserve"> fait célébrer dans l’allégresse l</w:t>
      </w:r>
      <w:r>
        <w:rPr>
          <w:b/>
        </w:rPr>
        <w:t xml:space="preserve">es premiers temps de ta grâce, </w:t>
      </w:r>
    </w:p>
    <w:p w14:paraId="100DA5A3" w14:textId="77777777" w:rsidR="00704070" w:rsidRPr="00704070" w:rsidRDefault="00704070" w:rsidP="00704070">
      <w:pPr>
        <w:pStyle w:val="Oraison"/>
        <w:ind w:left="1701" w:right="33" w:firstLine="0"/>
        <w:rPr>
          <w:b/>
        </w:rPr>
      </w:pPr>
      <w:proofErr w:type="gramStart"/>
      <w:r w:rsidRPr="00704070">
        <w:rPr>
          <w:b/>
        </w:rPr>
        <w:t>donne</w:t>
      </w:r>
      <w:proofErr w:type="gramEnd"/>
      <w:r w:rsidRPr="00704070">
        <w:rPr>
          <w:b/>
        </w:rPr>
        <w:t>-nous la joie d’en recueillir tous les fruits.</w:t>
      </w:r>
    </w:p>
    <w:p w14:paraId="76980A1F" w14:textId="77777777" w:rsidR="00AE2770" w:rsidRPr="00BA75A2" w:rsidRDefault="00704070" w:rsidP="00704070">
      <w:pPr>
        <w:pStyle w:val="Oraison"/>
        <w:ind w:left="1701" w:right="33" w:firstLine="0"/>
        <w:rPr>
          <w:b/>
        </w:rPr>
      </w:pPr>
      <w:r>
        <w:rPr>
          <w:b/>
        </w:rPr>
        <w:t>Par le Christ, notre Seigneur</w:t>
      </w:r>
      <w:r w:rsidR="00AE2770" w:rsidRPr="00BA75A2">
        <w:rPr>
          <w:b/>
        </w:rPr>
        <w:t>.</w:t>
      </w:r>
    </w:p>
    <w:p w14:paraId="41C93209" w14:textId="77777777" w:rsidR="00392EA4" w:rsidRPr="00BA75A2" w:rsidRDefault="00392EA4" w:rsidP="00704070">
      <w:pPr>
        <w:pStyle w:val="Oraison"/>
        <w:ind w:left="1701" w:right="33" w:firstLine="0"/>
        <w:rPr>
          <w:b/>
        </w:rPr>
      </w:pPr>
    </w:p>
    <w:p w14:paraId="08C21774" w14:textId="5B95CB9E" w:rsidR="00392EA4" w:rsidRPr="007A6F2B" w:rsidRDefault="007A6F2B" w:rsidP="00704070">
      <w:pPr>
        <w:snapToGrid w:val="0"/>
        <w:ind w:left="1701"/>
        <w:jc w:val="both"/>
        <w:rPr>
          <w:iCs/>
        </w:rPr>
      </w:pPr>
      <w:r w:rsidRPr="007A6F2B">
        <w:rPr>
          <w:i/>
          <w:iCs/>
        </w:rPr>
        <w:t>Celle de la m</w:t>
      </w:r>
      <w:r w:rsidR="00392EA4" w:rsidRPr="007A6F2B">
        <w:rPr>
          <w:i/>
          <w:iCs/>
        </w:rPr>
        <w:t xml:space="preserve">esse </w:t>
      </w:r>
      <w:r w:rsidRPr="007A6F2B">
        <w:rPr>
          <w:i/>
          <w:iCs/>
        </w:rPr>
        <w:t>du 7</w:t>
      </w:r>
      <w:r w:rsidRPr="007A6F2B">
        <w:rPr>
          <w:i/>
          <w:iCs/>
          <w:vertAlign w:val="superscript"/>
        </w:rPr>
        <w:t>e</w:t>
      </w:r>
      <w:r w:rsidRPr="007A6F2B">
        <w:rPr>
          <w:i/>
          <w:iCs/>
        </w:rPr>
        <w:t xml:space="preserve"> jour de l’octave de la Nativité</w:t>
      </w:r>
      <w:r w:rsidR="00B31217" w:rsidRPr="007A6F2B">
        <w:rPr>
          <w:i/>
          <w:iCs/>
        </w:rPr>
        <w:t xml:space="preserve"> </w:t>
      </w:r>
      <w:r w:rsidR="00392EA4" w:rsidRPr="007A6F2B">
        <w:rPr>
          <w:iCs/>
        </w:rPr>
        <w:t>(</w:t>
      </w:r>
      <w:r w:rsidR="00392EA4" w:rsidRPr="007A6F2B">
        <w:rPr>
          <w:iCs/>
          <w:sz w:val="18"/>
        </w:rPr>
        <w:t>Missel, p.</w:t>
      </w:r>
      <w:r w:rsidRPr="007A6F2B">
        <w:rPr>
          <w:iCs/>
          <w:sz w:val="18"/>
        </w:rPr>
        <w:t xml:space="preserve"> 52</w:t>
      </w:r>
      <w:r w:rsidR="00392EA4" w:rsidRPr="007A6F2B">
        <w:rPr>
          <w:iCs/>
        </w:rPr>
        <w:t>)</w:t>
      </w:r>
    </w:p>
    <w:p w14:paraId="42381F8A" w14:textId="7FFF19EC" w:rsidR="007A6F2B" w:rsidRPr="007A6F2B" w:rsidRDefault="007A6F2B" w:rsidP="007A6F2B">
      <w:pPr>
        <w:autoSpaceDE w:val="0"/>
        <w:autoSpaceDN w:val="0"/>
        <w:adjustRightInd w:val="0"/>
        <w:ind w:left="1701"/>
        <w:rPr>
          <w:b/>
        </w:rPr>
      </w:pPr>
      <w:r w:rsidRPr="007A6F2B">
        <w:rPr>
          <w:b/>
        </w:rPr>
        <w:t>Seigneur Dieu,</w:t>
      </w:r>
    </w:p>
    <w:p w14:paraId="7E1EC92C" w14:textId="2DB9AFC6" w:rsidR="007A6F2B" w:rsidRPr="007A6F2B" w:rsidRDefault="007A6F2B" w:rsidP="007A6F2B">
      <w:pPr>
        <w:autoSpaceDE w:val="0"/>
        <w:autoSpaceDN w:val="0"/>
        <w:adjustRightInd w:val="0"/>
        <w:ind w:left="1701"/>
        <w:rPr>
          <w:b/>
          <w:bCs/>
        </w:rPr>
      </w:pPr>
      <w:proofErr w:type="gramStart"/>
      <w:r w:rsidRPr="007A6F2B">
        <w:rPr>
          <w:b/>
        </w:rPr>
        <w:t>source</w:t>
      </w:r>
      <w:proofErr w:type="gramEnd"/>
      <w:r w:rsidRPr="007A6F2B">
        <w:rPr>
          <w:b/>
        </w:rPr>
        <w:t xml:space="preserve"> de la piété véritable et de la paix,</w:t>
      </w:r>
    </w:p>
    <w:p w14:paraId="7E18873B" w14:textId="77777777" w:rsidR="007A6F2B" w:rsidRPr="007A6F2B" w:rsidRDefault="007A6F2B" w:rsidP="007A6F2B">
      <w:pPr>
        <w:autoSpaceDE w:val="0"/>
        <w:autoSpaceDN w:val="0"/>
        <w:adjustRightInd w:val="0"/>
        <w:ind w:left="1701"/>
        <w:rPr>
          <w:b/>
        </w:rPr>
      </w:pPr>
      <w:proofErr w:type="gramStart"/>
      <w:r w:rsidRPr="007A6F2B">
        <w:rPr>
          <w:b/>
        </w:rPr>
        <w:t>nous</w:t>
      </w:r>
      <w:proofErr w:type="gramEnd"/>
      <w:r w:rsidRPr="007A6F2B">
        <w:rPr>
          <w:b/>
        </w:rPr>
        <w:t xml:space="preserve"> t’en prions, accorde-nous</w:t>
      </w:r>
    </w:p>
    <w:p w14:paraId="0E08D228" w14:textId="6B3E8161" w:rsidR="007A6F2B" w:rsidRPr="007A6F2B" w:rsidRDefault="007A6F2B" w:rsidP="007A6F2B">
      <w:pPr>
        <w:autoSpaceDE w:val="0"/>
        <w:autoSpaceDN w:val="0"/>
        <w:adjustRightInd w:val="0"/>
        <w:ind w:left="1701"/>
        <w:rPr>
          <w:b/>
          <w:bCs/>
        </w:rPr>
      </w:pPr>
      <w:proofErr w:type="gramStart"/>
      <w:r w:rsidRPr="007A6F2B">
        <w:rPr>
          <w:b/>
        </w:rPr>
        <w:t>d’honorer</w:t>
      </w:r>
      <w:proofErr w:type="gramEnd"/>
      <w:r w:rsidRPr="007A6F2B">
        <w:rPr>
          <w:b/>
        </w:rPr>
        <w:t xml:space="preserve"> dignement ta gloire par cette offrande ;</w:t>
      </w:r>
    </w:p>
    <w:p w14:paraId="0372F56B" w14:textId="77680112" w:rsidR="007A6F2B" w:rsidRPr="007A6F2B" w:rsidRDefault="007A6F2B" w:rsidP="007A6F2B">
      <w:pPr>
        <w:autoSpaceDE w:val="0"/>
        <w:autoSpaceDN w:val="0"/>
        <w:adjustRightInd w:val="0"/>
        <w:ind w:left="1701"/>
        <w:rPr>
          <w:b/>
          <w:bCs/>
        </w:rPr>
      </w:pPr>
      <w:proofErr w:type="gramStart"/>
      <w:r w:rsidRPr="007A6F2B">
        <w:rPr>
          <w:b/>
        </w:rPr>
        <w:t>que</w:t>
      </w:r>
      <w:proofErr w:type="gramEnd"/>
      <w:r w:rsidRPr="007A6F2B">
        <w:rPr>
          <w:b/>
        </w:rPr>
        <w:t xml:space="preserve">, dans la participation fidèle aux saints mystères, </w:t>
      </w:r>
    </w:p>
    <w:p w14:paraId="6C3DB5C7" w14:textId="77777777" w:rsidR="007A6F2B" w:rsidRPr="007A6F2B" w:rsidRDefault="007A6F2B" w:rsidP="007A6F2B">
      <w:pPr>
        <w:autoSpaceDE w:val="0"/>
        <w:autoSpaceDN w:val="0"/>
        <w:adjustRightInd w:val="0"/>
        <w:ind w:left="1701"/>
        <w:rPr>
          <w:b/>
        </w:rPr>
      </w:pPr>
      <w:proofErr w:type="gramStart"/>
      <w:r w:rsidRPr="007A6F2B">
        <w:rPr>
          <w:b/>
        </w:rPr>
        <w:t>nous</w:t>
      </w:r>
      <w:proofErr w:type="gramEnd"/>
      <w:r w:rsidRPr="007A6F2B">
        <w:rPr>
          <w:b/>
        </w:rPr>
        <w:t xml:space="preserve"> prenions davantage conscience de notre unité.</w:t>
      </w:r>
    </w:p>
    <w:p w14:paraId="46925350" w14:textId="16737E12" w:rsidR="00392EA4" w:rsidRPr="007A6F2B" w:rsidRDefault="007A6F2B" w:rsidP="007A6F2B">
      <w:pPr>
        <w:pStyle w:val="Oraison"/>
        <w:ind w:left="1701" w:right="33" w:firstLine="0"/>
        <w:rPr>
          <w:b/>
        </w:rPr>
      </w:pPr>
      <w:r w:rsidRPr="007A6F2B">
        <w:rPr>
          <w:b/>
        </w:rPr>
        <w:t>Par le Christ, notre Seigneur.</w:t>
      </w:r>
    </w:p>
    <w:p w14:paraId="76931101" w14:textId="77777777" w:rsidR="000F4E84" w:rsidRPr="00BA75A2" w:rsidRDefault="002815B9" w:rsidP="007A6F2B">
      <w:pPr>
        <w:pBdr>
          <w:bottom w:val="single" w:sz="4" w:space="1" w:color="auto"/>
        </w:pBdr>
        <w:spacing w:before="360"/>
        <w:ind w:left="284"/>
        <w:rPr>
          <w:rFonts w:ascii="Arial" w:hAnsi="Arial" w:cs="Arial"/>
          <w:color w:val="E36C0A"/>
          <w:sz w:val="24"/>
        </w:rPr>
      </w:pPr>
      <w:r w:rsidRPr="00BA75A2">
        <w:rPr>
          <w:rFonts w:ascii="Arial" w:hAnsi="Arial" w:cs="Arial"/>
          <w:color w:val="E36C0A"/>
          <w:sz w:val="24"/>
        </w:rPr>
        <w:t xml:space="preserve">Prière d’action de grâce </w:t>
      </w:r>
    </w:p>
    <w:p w14:paraId="61FDDD0E" w14:textId="77777777" w:rsidR="009B5270" w:rsidRPr="009B5270" w:rsidRDefault="00296609" w:rsidP="009B5270">
      <w:pPr>
        <w:pStyle w:val="Textepuces"/>
        <w:numPr>
          <w:ilvl w:val="0"/>
          <w:numId w:val="6"/>
        </w:numPr>
        <w:tabs>
          <w:tab w:val="left" w:pos="567"/>
          <w:tab w:val="left" w:pos="8510"/>
        </w:tabs>
        <w:spacing w:before="120" w:after="120"/>
        <w:ind w:left="568" w:hanging="284"/>
        <w:rPr>
          <w:strike/>
        </w:rPr>
      </w:pPr>
      <w:r w:rsidRPr="00BA75A2">
        <w:rPr>
          <w:b/>
          <w:bCs/>
          <w:smallCaps/>
        </w:rPr>
        <w:t>Préface et Prière eucharistique</w:t>
      </w:r>
    </w:p>
    <w:p w14:paraId="0300579E" w14:textId="3C41480B" w:rsidR="00296609" w:rsidRPr="009B5270" w:rsidRDefault="00860203" w:rsidP="009B5270">
      <w:pPr>
        <w:pStyle w:val="Textepuces"/>
        <w:tabs>
          <w:tab w:val="left" w:pos="567"/>
          <w:tab w:val="left" w:pos="8510"/>
        </w:tabs>
        <w:ind w:left="284" w:firstLine="0"/>
      </w:pPr>
      <w:r w:rsidRPr="009B5270">
        <w:t xml:space="preserve">Nous vous suggérons </w:t>
      </w:r>
      <w:r w:rsidR="009B5270">
        <w:t xml:space="preserve">la </w:t>
      </w:r>
      <w:r w:rsidR="00955D3B" w:rsidRPr="009B5270">
        <w:t xml:space="preserve">préface </w:t>
      </w:r>
      <w:r w:rsidR="009B5270">
        <w:t>propre à ce jour</w:t>
      </w:r>
      <w:r w:rsidR="00955D3B" w:rsidRPr="009B5270">
        <w:t xml:space="preserve"> : </w:t>
      </w:r>
      <w:r w:rsidR="009B5270" w:rsidRPr="009B5270">
        <w:rPr>
          <w:i/>
        </w:rPr>
        <w:t xml:space="preserve">« En ce jour où nous célébrons la Maternité de la bienheureuse Vierge Marie : nous voulons te chanter, te bénir et te glorifier. Car elle a conçu ton Fils unique lorsque le Saint-Esprit la couvrit de son ombre, et, gardant pour toujours la gloire de sa virginité, elle a donné au monde la lumière éternelle, Jésus, le Christ, notre Seigneur. » </w:t>
      </w:r>
      <w:r w:rsidR="009B5270">
        <w:t>(Missel p. 54).</w:t>
      </w:r>
    </w:p>
    <w:p w14:paraId="5FD46CB0" w14:textId="4E718D99" w:rsidR="00955D3B" w:rsidRPr="009B5270" w:rsidRDefault="00955D3B" w:rsidP="009B5270">
      <w:pPr>
        <w:pStyle w:val="Textepuces"/>
        <w:tabs>
          <w:tab w:val="left" w:pos="567"/>
        </w:tabs>
        <w:spacing w:before="120" w:after="120"/>
        <w:ind w:left="284" w:firstLine="0"/>
      </w:pPr>
      <w:r w:rsidRPr="009B5270">
        <w:t>Vous trouverez les textes propres à la prière eucharistiqu</w:t>
      </w:r>
      <w:r w:rsidR="00AC7534">
        <w:t>e aux pages suivantes : I, p. 46</w:t>
      </w:r>
      <w:r w:rsidRPr="009B5270">
        <w:t xml:space="preserve">4 ; II, p. </w:t>
      </w:r>
      <w:r w:rsidR="009B5270">
        <w:t>479 ; III, p. 48</w:t>
      </w:r>
      <w:r w:rsidRPr="009B5270">
        <w:t>9 du Missel.</w:t>
      </w:r>
    </w:p>
    <w:p w14:paraId="0E0905FB" w14:textId="77777777" w:rsidR="009B5270" w:rsidRPr="00585115" w:rsidRDefault="009B5270" w:rsidP="009B5270">
      <w:pPr>
        <w:pStyle w:val="Corpsdetexte"/>
        <w:spacing w:before="240" w:after="120"/>
        <w:ind w:left="284"/>
      </w:pPr>
      <w:r>
        <w:t>L’ordinaire peut être le même pour tout le temps de Noël, nous vous suggérons de le choisir simple et facilement chantable par tous, par exemple</w:t>
      </w:r>
      <w:r w:rsidRPr="00CB51A5">
        <w:t> </w:t>
      </w:r>
      <w:r>
        <w:t>:</w:t>
      </w:r>
    </w:p>
    <w:p w14:paraId="0B3714B3" w14:textId="77777777" w:rsidR="009B5270" w:rsidRPr="00040364" w:rsidRDefault="009B5270" w:rsidP="009B5270">
      <w:pPr>
        <w:pStyle w:val="Textepuces"/>
        <w:numPr>
          <w:ilvl w:val="0"/>
          <w:numId w:val="44"/>
        </w:numPr>
        <w:tabs>
          <w:tab w:val="left" w:pos="567"/>
          <w:tab w:val="left" w:pos="8510"/>
        </w:tabs>
        <w:spacing w:before="60" w:after="60"/>
        <w:ind w:left="924" w:hanging="357"/>
      </w:pPr>
      <w:r w:rsidRPr="00040364">
        <w:rPr>
          <w:b/>
          <w:bCs/>
          <w:smallCaps/>
        </w:rPr>
        <w:t>Saint, le Seigneur</w:t>
      </w:r>
      <w:r w:rsidRPr="00040364">
        <w:t xml:space="preserve"> –</w:t>
      </w:r>
      <w:r w:rsidRPr="00040364">
        <w:rPr>
          <w:b/>
          <w:color w:val="ED7D31"/>
        </w:rPr>
        <w:t xml:space="preserve">AL 9 </w:t>
      </w:r>
      <w:r w:rsidRPr="00040364">
        <w:rPr>
          <w:b/>
        </w:rPr>
        <w:t xml:space="preserve">– Saint, le Seigneur </w:t>
      </w:r>
      <w:r w:rsidRPr="00040364">
        <w:t>– CNA 242</w:t>
      </w:r>
    </w:p>
    <w:p w14:paraId="5B21D870" w14:textId="77777777" w:rsidR="009B5270" w:rsidRPr="00040364" w:rsidRDefault="009B5270" w:rsidP="009B5270">
      <w:pPr>
        <w:pStyle w:val="Textepuces"/>
        <w:numPr>
          <w:ilvl w:val="0"/>
          <w:numId w:val="44"/>
        </w:numPr>
        <w:tabs>
          <w:tab w:val="left" w:pos="567"/>
          <w:tab w:val="left" w:pos="8510"/>
        </w:tabs>
        <w:spacing w:before="60" w:after="60"/>
        <w:ind w:left="924" w:hanging="357"/>
      </w:pPr>
      <w:r w:rsidRPr="00040364">
        <w:rPr>
          <w:b/>
          <w:bCs/>
          <w:iCs/>
          <w:smallCaps/>
        </w:rPr>
        <w:t>Anamnèse</w:t>
      </w:r>
      <w:r w:rsidRPr="00040364">
        <w:rPr>
          <w:iCs/>
        </w:rPr>
        <w:t xml:space="preserve"> </w:t>
      </w:r>
      <w:r w:rsidRPr="00040364">
        <w:t xml:space="preserve">– </w:t>
      </w:r>
      <w:r w:rsidRPr="00040364">
        <w:rPr>
          <w:b/>
          <w:color w:val="E36C0A"/>
        </w:rPr>
        <w:t>CL 1</w:t>
      </w:r>
      <w:r w:rsidRPr="00040364">
        <w:rPr>
          <w:b/>
        </w:rPr>
        <w:t xml:space="preserve"> – Il est grand le mystère de la foi</w:t>
      </w:r>
      <w:r w:rsidRPr="00040364">
        <w:t xml:space="preserve"> – CNA 261</w:t>
      </w:r>
    </w:p>
    <w:p w14:paraId="3C79307B" w14:textId="77777777" w:rsidR="009B5270" w:rsidRPr="00040364" w:rsidRDefault="009B5270" w:rsidP="009B5270">
      <w:pPr>
        <w:pStyle w:val="Textepuces"/>
        <w:numPr>
          <w:ilvl w:val="0"/>
          <w:numId w:val="44"/>
        </w:numPr>
        <w:tabs>
          <w:tab w:val="left" w:pos="567"/>
          <w:tab w:val="left" w:pos="8510"/>
        </w:tabs>
        <w:spacing w:before="60" w:after="60"/>
        <w:ind w:left="924" w:hanging="357"/>
      </w:pPr>
      <w:r w:rsidRPr="00040364">
        <w:rPr>
          <w:b/>
          <w:bCs/>
          <w:iCs/>
          <w:smallCaps/>
        </w:rPr>
        <w:t>Doxologie</w:t>
      </w:r>
      <w:r w:rsidRPr="00040364">
        <w:rPr>
          <w:iCs/>
        </w:rPr>
        <w:t xml:space="preserve"> </w:t>
      </w:r>
      <w:r w:rsidRPr="00040364">
        <w:t xml:space="preserve">– </w:t>
      </w:r>
      <w:r w:rsidRPr="00040364">
        <w:rPr>
          <w:b/>
          <w:color w:val="E36C0A"/>
        </w:rPr>
        <w:t>C 13-18</w:t>
      </w:r>
      <w:r w:rsidRPr="00040364">
        <w:t xml:space="preserve"> </w:t>
      </w:r>
      <w:r w:rsidRPr="00040364">
        <w:rPr>
          <w:b/>
        </w:rPr>
        <w:t>–</w:t>
      </w:r>
      <w:r w:rsidRPr="00040364">
        <w:t xml:space="preserve"> CNA 276</w:t>
      </w:r>
    </w:p>
    <w:p w14:paraId="4FBAAA6F" w14:textId="79F9B6AA" w:rsidR="002815B9" w:rsidRPr="00BA75A2" w:rsidRDefault="002815B9" w:rsidP="003A541D">
      <w:pPr>
        <w:pStyle w:val="Titre3"/>
        <w:pBdr>
          <w:bottom w:val="single" w:sz="4" w:space="1" w:color="auto"/>
        </w:pBdr>
        <w:spacing w:before="240"/>
        <w:rPr>
          <w:color w:val="E36C0A"/>
        </w:rPr>
      </w:pPr>
      <w:r w:rsidRPr="00BA75A2">
        <w:rPr>
          <w:color w:val="E36C0A"/>
        </w:rPr>
        <w:t xml:space="preserve">Fraction du pain &amp; </w:t>
      </w:r>
      <w:r w:rsidR="002C6C83">
        <w:rPr>
          <w:color w:val="E36C0A"/>
        </w:rPr>
        <w:t>c</w:t>
      </w:r>
      <w:r w:rsidRPr="00BA75A2">
        <w:rPr>
          <w:color w:val="E36C0A"/>
        </w:rPr>
        <w:t>ommunion</w:t>
      </w:r>
    </w:p>
    <w:p w14:paraId="7B41CFFF" w14:textId="77777777" w:rsidR="009B5270" w:rsidRPr="00E172C5" w:rsidRDefault="009B5270" w:rsidP="009B5270">
      <w:pPr>
        <w:pStyle w:val="Textepuces"/>
        <w:numPr>
          <w:ilvl w:val="0"/>
          <w:numId w:val="8"/>
        </w:numPr>
        <w:tabs>
          <w:tab w:val="left" w:pos="567"/>
        </w:tabs>
        <w:spacing w:before="120" w:after="120"/>
        <w:ind w:left="568" w:hanging="284"/>
      </w:pPr>
      <w:r w:rsidRPr="00C31880">
        <w:rPr>
          <w:b/>
          <w:bCs/>
          <w:smallCaps/>
        </w:rPr>
        <w:t>Notre Père</w:t>
      </w:r>
      <w:r>
        <w:rPr>
          <w:b/>
          <w:bCs/>
          <w:smallCaps/>
        </w:rPr>
        <w:t xml:space="preserve"> </w:t>
      </w:r>
    </w:p>
    <w:p w14:paraId="26D566EB" w14:textId="7C91EAA8" w:rsidR="009B5270" w:rsidRDefault="009B5270" w:rsidP="009B5270">
      <w:pPr>
        <w:spacing w:after="120"/>
        <w:ind w:left="284"/>
        <w:jc w:val="both"/>
      </w:pPr>
      <w:r>
        <w:t>Comme cela est suggéré dans « Des mises en œuvre » p. 4 de cette fiche, le Notre Père peut être introduit par cet extrait de la 2</w:t>
      </w:r>
      <w:r w:rsidRPr="00E172C5">
        <w:rPr>
          <w:vertAlign w:val="superscript"/>
        </w:rPr>
        <w:t>e</w:t>
      </w:r>
      <w:r>
        <w:t xml:space="preserve"> lecture : « </w:t>
      </w:r>
      <w:r>
        <w:rPr>
          <w:i/>
        </w:rPr>
        <w:t xml:space="preserve">Dieu a envoyé l’Esprit de son Fils dans nos cœurs, et cet Esprit crie </w:t>
      </w:r>
      <w:r w:rsidR="002C6C83">
        <w:rPr>
          <w:i/>
        </w:rPr>
        <w:t>“</w:t>
      </w:r>
      <w:r>
        <w:rPr>
          <w:i/>
        </w:rPr>
        <w:t>Abba</w:t>
      </w:r>
      <w:r w:rsidR="002C6C83">
        <w:rPr>
          <w:i/>
        </w:rPr>
        <w:t>”</w:t>
      </w:r>
      <w:r w:rsidRPr="009B5270">
        <w:rPr>
          <w:i/>
        </w:rPr>
        <w:t>, c’est-à-dire : Père ! ».</w:t>
      </w:r>
      <w:r>
        <w:t xml:space="preserve"> </w:t>
      </w:r>
      <w:r w:rsidRPr="00DD3ED1">
        <w:rPr>
          <w:i/>
        </w:rPr>
        <w:t>Ensemble,</w:t>
      </w:r>
      <w:r>
        <w:t xml:space="preserve"> </w:t>
      </w:r>
    </w:p>
    <w:p w14:paraId="63DA13D2" w14:textId="7F04FD93" w:rsidR="009B5270" w:rsidRPr="00DD3ED1" w:rsidRDefault="009B5270" w:rsidP="009B5270">
      <w:pPr>
        <w:spacing w:after="120"/>
        <w:ind w:left="1134"/>
        <w:jc w:val="both"/>
        <w:rPr>
          <w:b/>
        </w:rPr>
      </w:pPr>
      <w:r w:rsidRPr="00DD3ED1">
        <w:rPr>
          <w:b/>
        </w:rPr>
        <w:t>Unis dans le même Esprit, nous pouvons dire avec confiance la prière que nous avons reçu</w:t>
      </w:r>
      <w:r w:rsidR="003C6BEF">
        <w:rPr>
          <w:b/>
        </w:rPr>
        <w:t>e</w:t>
      </w:r>
      <w:r w:rsidRPr="00DD3ED1">
        <w:rPr>
          <w:b/>
        </w:rPr>
        <w:t xml:space="preserve"> du Sauveur : Notre Père…</w:t>
      </w:r>
    </w:p>
    <w:p w14:paraId="4D20029B" w14:textId="77777777" w:rsidR="009B5270" w:rsidRPr="00DD3ED1" w:rsidRDefault="009B5270" w:rsidP="009B5270">
      <w:pPr>
        <w:pStyle w:val="Textetirets"/>
        <w:numPr>
          <w:ilvl w:val="0"/>
          <w:numId w:val="8"/>
        </w:numPr>
        <w:tabs>
          <w:tab w:val="clear" w:pos="1418"/>
          <w:tab w:val="clear" w:pos="1701"/>
          <w:tab w:val="clear" w:pos="2835"/>
          <w:tab w:val="clear" w:pos="3119"/>
          <w:tab w:val="clear" w:pos="4253"/>
          <w:tab w:val="clear" w:pos="4536"/>
          <w:tab w:val="clear" w:pos="5670"/>
          <w:tab w:val="clear" w:pos="8505"/>
          <w:tab w:val="left" w:pos="567"/>
        </w:tabs>
        <w:spacing w:after="120"/>
        <w:ind w:left="567" w:hanging="283"/>
        <w:rPr>
          <w:b/>
          <w:bCs/>
          <w:smallCaps/>
          <w:strike/>
        </w:rPr>
      </w:pPr>
      <w:r w:rsidRPr="00C31880">
        <w:rPr>
          <w:b/>
          <w:bCs/>
          <w:smallCaps/>
        </w:rPr>
        <w:t>Geste de Paix</w:t>
      </w:r>
    </w:p>
    <w:p w14:paraId="6010E4ED" w14:textId="279486C1" w:rsidR="009B5270" w:rsidRPr="00BA0E84" w:rsidRDefault="009B5270" w:rsidP="009B5270">
      <w:pPr>
        <w:pStyle w:val="Textetirets"/>
        <w:tabs>
          <w:tab w:val="clear" w:pos="1418"/>
          <w:tab w:val="clear" w:pos="1701"/>
          <w:tab w:val="clear" w:pos="2835"/>
          <w:tab w:val="clear" w:pos="3119"/>
          <w:tab w:val="clear" w:pos="4253"/>
          <w:tab w:val="clear" w:pos="4536"/>
          <w:tab w:val="clear" w:pos="5670"/>
          <w:tab w:val="clear" w:pos="8505"/>
        </w:tabs>
        <w:ind w:left="284" w:firstLine="0"/>
        <w:rPr>
          <w:b/>
          <w:bCs/>
          <w:smallCaps/>
        </w:rPr>
      </w:pPr>
      <w:r w:rsidRPr="00DD3ED1">
        <w:t>En ce</w:t>
      </w:r>
      <w:r>
        <w:t>tte</w:t>
      </w:r>
      <w:r w:rsidRPr="00DD3ED1">
        <w:t xml:space="preserve"> </w:t>
      </w:r>
      <w:r w:rsidR="002C6C83">
        <w:t>J</w:t>
      </w:r>
      <w:r w:rsidRPr="00DD3ED1">
        <w:t>our</w:t>
      </w:r>
      <w:r>
        <w:t>née mondiale de la paix, ce rite prend toute sa valeur.</w:t>
      </w:r>
      <w:r w:rsidR="003972AE">
        <w:t xml:space="preserve"> Demandons au Christ d’accueillir sa paix en nos cœurs. </w:t>
      </w:r>
      <w:r w:rsidR="003972AE" w:rsidRPr="003972AE">
        <w:t xml:space="preserve">Que </w:t>
      </w:r>
      <w:r w:rsidR="00D81F6F">
        <w:t>ce geste de paix</w:t>
      </w:r>
      <w:r w:rsidR="003972AE" w:rsidRPr="003972AE">
        <w:t xml:space="preserve"> soit </w:t>
      </w:r>
      <w:r w:rsidR="003972AE">
        <w:t xml:space="preserve">un </w:t>
      </w:r>
      <w:r w:rsidR="003972AE" w:rsidRPr="003972AE">
        <w:t>signe de notre volonté de l’accueillir pour nous-même</w:t>
      </w:r>
      <w:r w:rsidR="002C6C83">
        <w:t>s</w:t>
      </w:r>
      <w:r w:rsidR="003972AE" w:rsidRPr="003972AE">
        <w:t xml:space="preserve"> et de la partager, qu’elle soit aussi </w:t>
      </w:r>
      <w:r w:rsidR="003972AE">
        <w:t xml:space="preserve">un </w:t>
      </w:r>
      <w:r w:rsidR="003972AE" w:rsidRPr="003972AE">
        <w:t>signe de cette paix dont le monde a tant besoin.</w:t>
      </w:r>
      <w:r w:rsidR="003972AE">
        <w:t xml:space="preserve"> Partageons cette paix reçue de Dieu</w:t>
      </w:r>
      <w:r w:rsidRPr="00BA0E84">
        <w:t>.</w:t>
      </w:r>
    </w:p>
    <w:p w14:paraId="5D7C5DD4" w14:textId="77777777" w:rsidR="003972AE" w:rsidRPr="006A4F55" w:rsidRDefault="003972AE" w:rsidP="003972AE">
      <w:pPr>
        <w:pStyle w:val="Textetirets"/>
        <w:numPr>
          <w:ilvl w:val="0"/>
          <w:numId w:val="8"/>
        </w:numPr>
        <w:tabs>
          <w:tab w:val="clear" w:pos="1418"/>
          <w:tab w:val="clear" w:pos="1701"/>
          <w:tab w:val="clear" w:pos="2835"/>
          <w:tab w:val="clear" w:pos="3119"/>
          <w:tab w:val="clear" w:pos="4253"/>
          <w:tab w:val="clear" w:pos="4536"/>
          <w:tab w:val="clear" w:pos="5670"/>
          <w:tab w:val="clear" w:pos="8505"/>
          <w:tab w:val="left" w:pos="567"/>
        </w:tabs>
        <w:spacing w:before="120" w:after="120"/>
        <w:ind w:left="568" w:hanging="284"/>
        <w:rPr>
          <w:strike/>
        </w:rPr>
      </w:pPr>
      <w:r w:rsidRPr="005A089E">
        <w:rPr>
          <w:b/>
          <w:bCs/>
          <w:smallCaps/>
        </w:rPr>
        <w:t>Chant de la fraction</w:t>
      </w:r>
    </w:p>
    <w:p w14:paraId="07286D41" w14:textId="601335BA" w:rsidR="003972AE" w:rsidRPr="006A4F55" w:rsidRDefault="003972AE" w:rsidP="003972AE">
      <w:pPr>
        <w:pStyle w:val="Textetirets"/>
        <w:tabs>
          <w:tab w:val="clear" w:pos="1418"/>
          <w:tab w:val="clear" w:pos="1701"/>
          <w:tab w:val="clear" w:pos="2835"/>
          <w:tab w:val="clear" w:pos="3119"/>
          <w:tab w:val="clear" w:pos="4253"/>
          <w:tab w:val="clear" w:pos="4536"/>
          <w:tab w:val="clear" w:pos="5670"/>
          <w:tab w:val="clear" w:pos="8505"/>
          <w:tab w:val="left" w:pos="567"/>
        </w:tabs>
        <w:spacing w:before="120" w:after="120"/>
        <w:ind w:left="284" w:firstLine="0"/>
      </w:pPr>
      <w:r w:rsidRPr="006A4F55">
        <w:t xml:space="preserve">Pour tout le </w:t>
      </w:r>
      <w:r w:rsidR="002C6C83">
        <w:t>t</w:t>
      </w:r>
      <w:r w:rsidRPr="006A4F55">
        <w:t xml:space="preserve">emps de Noël, nous vous suggérons de conserver la même mélodie, par exemple : </w:t>
      </w:r>
    </w:p>
    <w:p w14:paraId="34F404EC" w14:textId="77777777" w:rsidR="003972AE" w:rsidRPr="006A4F55" w:rsidRDefault="003972AE" w:rsidP="003972AE">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jc w:val="center"/>
      </w:pPr>
      <w:r w:rsidRPr="006A4F55">
        <w:rPr>
          <w:b/>
          <w:color w:val="ED7D31" w:themeColor="accent2"/>
        </w:rPr>
        <w:lastRenderedPageBreak/>
        <w:t xml:space="preserve">AL 629 / D 543 </w:t>
      </w:r>
      <w:r w:rsidRPr="006A4F55">
        <w:rPr>
          <w:b/>
        </w:rPr>
        <w:t>–</w:t>
      </w:r>
      <w:r w:rsidRPr="006A4F55">
        <w:t xml:space="preserve"> Messe de l’Apocalypse - </w:t>
      </w:r>
      <w:r w:rsidRPr="006A4F55">
        <w:rPr>
          <w:b/>
        </w:rPr>
        <w:t>Agneau de Dieu, pauvre de Dieu</w:t>
      </w:r>
      <w:r w:rsidRPr="006A4F55">
        <w:t xml:space="preserve"> – Signes Musiques n° 76</w:t>
      </w:r>
    </w:p>
    <w:p w14:paraId="2942CF78" w14:textId="77777777" w:rsidR="00B72874" w:rsidRPr="00704070" w:rsidRDefault="00B72874" w:rsidP="0059708C">
      <w:pPr>
        <w:tabs>
          <w:tab w:val="left" w:pos="567"/>
        </w:tabs>
        <w:ind w:left="567" w:hanging="283"/>
        <w:rPr>
          <w:strike/>
        </w:rPr>
      </w:pPr>
    </w:p>
    <w:p w14:paraId="031DFD6C" w14:textId="77777777" w:rsidR="00E94AE2" w:rsidRPr="003972AE" w:rsidRDefault="00E94AE2" w:rsidP="003972AE">
      <w:pPr>
        <w:pStyle w:val="Textepuces"/>
        <w:numPr>
          <w:ilvl w:val="0"/>
          <w:numId w:val="8"/>
        </w:numPr>
        <w:tabs>
          <w:tab w:val="left" w:pos="567"/>
        </w:tabs>
        <w:spacing w:before="120" w:after="120"/>
        <w:ind w:left="568" w:hanging="284"/>
        <w:rPr>
          <w:bCs/>
          <w:smallCaps/>
        </w:rPr>
      </w:pPr>
      <w:r w:rsidRPr="003972AE">
        <w:rPr>
          <w:b/>
          <w:bCs/>
          <w:smallCaps/>
        </w:rPr>
        <w:t>invitatoire à la communion</w:t>
      </w:r>
    </w:p>
    <w:p w14:paraId="5295F9D8" w14:textId="5545F5B4" w:rsidR="00210538" w:rsidRPr="003972AE" w:rsidRDefault="003972AE" w:rsidP="003972AE">
      <w:pPr>
        <w:spacing w:before="120" w:after="120"/>
        <w:ind w:left="1701"/>
        <w:jc w:val="both"/>
        <w:rPr>
          <w:bCs/>
          <w:i/>
        </w:rPr>
      </w:pPr>
      <w:r>
        <w:rPr>
          <w:bCs/>
          <w:i/>
        </w:rPr>
        <w:t xml:space="preserve">« Que le Seigneur fasse briller </w:t>
      </w:r>
      <w:r w:rsidR="00D81F6F">
        <w:rPr>
          <w:bCs/>
          <w:i/>
        </w:rPr>
        <w:t xml:space="preserve">sur toi </w:t>
      </w:r>
      <w:r>
        <w:rPr>
          <w:bCs/>
          <w:i/>
        </w:rPr>
        <w:t>son visage, qu’il te prenne en grâce</w:t>
      </w:r>
      <w:r w:rsidR="00D81F6F">
        <w:rPr>
          <w:bCs/>
          <w:i/>
        </w:rPr>
        <w:t>, qu’il t’apporte</w:t>
      </w:r>
      <w:r>
        <w:rPr>
          <w:bCs/>
          <w:i/>
        </w:rPr>
        <w:t xml:space="preserve"> la paix » (Nb 6, 25-26)</w:t>
      </w:r>
    </w:p>
    <w:p w14:paraId="53FEFCC9" w14:textId="5FF1455C" w:rsidR="00210538" w:rsidRPr="00703358" w:rsidRDefault="00210538" w:rsidP="00210538">
      <w:pPr>
        <w:spacing w:after="120"/>
        <w:ind w:left="1701"/>
        <w:rPr>
          <w:b/>
          <w:bCs/>
        </w:rPr>
      </w:pPr>
      <w:r w:rsidRPr="00703358">
        <w:rPr>
          <w:b/>
          <w:bCs/>
        </w:rPr>
        <w:t>Voici l’Agneau de Dieu,</w:t>
      </w:r>
      <w:r>
        <w:rPr>
          <w:b/>
          <w:bCs/>
        </w:rPr>
        <w:br/>
      </w:r>
      <w:r w:rsidRPr="00703358">
        <w:rPr>
          <w:b/>
          <w:bCs/>
        </w:rPr>
        <w:t>voici celui qui enlève les péchés du monde.</w:t>
      </w:r>
      <w:r>
        <w:rPr>
          <w:b/>
          <w:bCs/>
        </w:rPr>
        <w:br/>
      </w:r>
      <w:r w:rsidRPr="00703358">
        <w:rPr>
          <w:b/>
          <w:bCs/>
        </w:rPr>
        <w:t>Heureux les invités au repas des noces de l’Agneau !</w:t>
      </w:r>
    </w:p>
    <w:p w14:paraId="50F2CC08" w14:textId="77777777" w:rsidR="003972AE" w:rsidRPr="002C2916" w:rsidRDefault="003972AE" w:rsidP="003972AE">
      <w:pPr>
        <w:pStyle w:val="Textetirets"/>
        <w:numPr>
          <w:ilvl w:val="0"/>
          <w:numId w:val="9"/>
        </w:numPr>
        <w:tabs>
          <w:tab w:val="clear" w:pos="1418"/>
          <w:tab w:val="clear" w:pos="1701"/>
          <w:tab w:val="clear" w:pos="2835"/>
          <w:tab w:val="clear" w:pos="3119"/>
          <w:tab w:val="clear" w:pos="4253"/>
          <w:tab w:val="clear" w:pos="4536"/>
          <w:tab w:val="clear" w:pos="5670"/>
          <w:tab w:val="clear" w:pos="8505"/>
          <w:tab w:val="left" w:pos="567"/>
        </w:tabs>
        <w:spacing w:after="120"/>
        <w:ind w:left="567" w:hanging="283"/>
      </w:pPr>
      <w:r w:rsidRPr="002C2916">
        <w:rPr>
          <w:b/>
          <w:bCs/>
          <w:smallCaps/>
        </w:rPr>
        <w:t>Communion</w:t>
      </w:r>
    </w:p>
    <w:p w14:paraId="5387C225" w14:textId="77777777" w:rsidR="003972AE" w:rsidRPr="002B45C7" w:rsidRDefault="003972AE" w:rsidP="003972AE">
      <w:pPr>
        <w:tabs>
          <w:tab w:val="left" w:pos="567"/>
        </w:tabs>
        <w:spacing w:before="120" w:after="120" w:line="220" w:lineRule="atLeast"/>
        <w:ind w:left="567"/>
        <w:jc w:val="both"/>
        <w:rPr>
          <w:bCs/>
        </w:rPr>
      </w:pPr>
      <w:r w:rsidRPr="002B45C7">
        <w:rPr>
          <w:bCs/>
          <w:u w:val="single"/>
        </w:rPr>
        <w:t>Pendant la procession de communion</w:t>
      </w:r>
      <w:r w:rsidRPr="002B45C7">
        <w:rPr>
          <w:bCs/>
        </w:rPr>
        <w:t>, nous pouvons :</w:t>
      </w:r>
    </w:p>
    <w:p w14:paraId="1A2FDEFC" w14:textId="77777777" w:rsidR="003972AE" w:rsidRPr="002B45C7" w:rsidRDefault="003972AE" w:rsidP="003972AE">
      <w:pPr>
        <w:numPr>
          <w:ilvl w:val="0"/>
          <w:numId w:val="31"/>
        </w:numPr>
        <w:tabs>
          <w:tab w:val="left" w:pos="567"/>
        </w:tabs>
        <w:spacing w:line="220" w:lineRule="atLeast"/>
        <w:jc w:val="both"/>
        <w:rPr>
          <w:bCs/>
        </w:rPr>
      </w:pPr>
      <w:proofErr w:type="gramStart"/>
      <w:r w:rsidRPr="002B45C7">
        <w:rPr>
          <w:bCs/>
        </w:rPr>
        <w:t>écouter</w:t>
      </w:r>
      <w:proofErr w:type="gramEnd"/>
      <w:r w:rsidRPr="002B45C7">
        <w:rPr>
          <w:bCs/>
        </w:rPr>
        <w:t xml:space="preserve"> un morceau de musique laissant éclater la joie de Noël. </w:t>
      </w:r>
    </w:p>
    <w:p w14:paraId="398A1F59" w14:textId="77777777" w:rsidR="003972AE" w:rsidRPr="002B45C7" w:rsidRDefault="003972AE" w:rsidP="003972AE">
      <w:pPr>
        <w:numPr>
          <w:ilvl w:val="0"/>
          <w:numId w:val="31"/>
        </w:numPr>
        <w:tabs>
          <w:tab w:val="left" w:pos="567"/>
        </w:tabs>
        <w:spacing w:line="220" w:lineRule="atLeast"/>
        <w:jc w:val="both"/>
        <w:rPr>
          <w:bCs/>
        </w:rPr>
      </w:pPr>
      <w:proofErr w:type="gramStart"/>
      <w:r w:rsidRPr="002B45C7">
        <w:rPr>
          <w:bCs/>
        </w:rPr>
        <w:t>chanter</w:t>
      </w:r>
      <w:proofErr w:type="gramEnd"/>
      <w:r w:rsidRPr="002B45C7">
        <w:rPr>
          <w:bCs/>
        </w:rPr>
        <w:t xml:space="preserve">, par exemple : </w:t>
      </w:r>
    </w:p>
    <w:p w14:paraId="02E15CD9" w14:textId="77777777" w:rsidR="003972AE" w:rsidRDefault="003972AE" w:rsidP="003972AE">
      <w:pPr>
        <w:pStyle w:val="Lignechant"/>
        <w:spacing w:before="60" w:after="60"/>
        <w:rPr>
          <w:b w:val="0"/>
          <w:color w:val="auto"/>
        </w:rPr>
      </w:pPr>
      <w:r w:rsidRPr="002B45C7">
        <w:rPr>
          <w:color w:val="ED7D31" w:themeColor="accent2"/>
        </w:rPr>
        <w:t>F 155 / D 155</w:t>
      </w:r>
      <w:r w:rsidRPr="002B45C7">
        <w:rPr>
          <w:color w:val="ED7D31" w:themeColor="accent2"/>
        </w:rPr>
        <w:tab/>
      </w:r>
      <w:r w:rsidRPr="002B45C7">
        <w:rPr>
          <w:color w:val="auto"/>
        </w:rPr>
        <w:t>Le Verbe s'est fait chair</w:t>
      </w:r>
      <w:r w:rsidRPr="002B45C7">
        <w:rPr>
          <w:color w:val="auto"/>
        </w:rPr>
        <w:tab/>
      </w:r>
      <w:r>
        <w:rPr>
          <w:b w:val="0"/>
          <w:color w:val="auto"/>
        </w:rPr>
        <w:t>CNA</w:t>
      </w:r>
      <w:r w:rsidRPr="002B45C7">
        <w:rPr>
          <w:b w:val="0"/>
          <w:color w:val="auto"/>
        </w:rPr>
        <w:t xml:space="preserve"> 32-81 / CD Signes 7</w:t>
      </w:r>
    </w:p>
    <w:p w14:paraId="1AB39733" w14:textId="77777777" w:rsidR="003972AE" w:rsidRPr="002B45C7" w:rsidRDefault="003972AE" w:rsidP="003972AE">
      <w:pPr>
        <w:pStyle w:val="Lignechant"/>
        <w:spacing w:before="60" w:after="60"/>
        <w:rPr>
          <w:b w:val="0"/>
          <w:color w:val="auto"/>
        </w:rPr>
      </w:pPr>
      <w:r>
        <w:rPr>
          <w:color w:val="ED7D31" w:themeColor="accent2"/>
        </w:rPr>
        <w:t>F 157-4</w:t>
      </w:r>
      <w:r>
        <w:rPr>
          <w:color w:val="ED7D31" w:themeColor="accent2"/>
        </w:rPr>
        <w:tab/>
      </w:r>
      <w:r w:rsidRPr="002B45C7">
        <w:rPr>
          <w:color w:val="auto"/>
        </w:rPr>
        <w:t>Il est venu marcher sur nos routes</w:t>
      </w:r>
      <w:r>
        <w:rPr>
          <w:color w:val="ED7D31" w:themeColor="accent2"/>
        </w:rPr>
        <w:tab/>
      </w:r>
      <w:r w:rsidRPr="00D9404A">
        <w:rPr>
          <w:b w:val="0"/>
          <w:color w:val="auto"/>
        </w:rPr>
        <w:t>CNA 557</w:t>
      </w:r>
    </w:p>
    <w:p w14:paraId="76BC3301" w14:textId="77777777" w:rsidR="003972AE" w:rsidRPr="002B45C7" w:rsidRDefault="003972AE" w:rsidP="003972AE">
      <w:pPr>
        <w:pStyle w:val="Lignechant"/>
        <w:spacing w:before="60" w:after="60"/>
        <w:rPr>
          <w:b w:val="0"/>
          <w:color w:val="auto"/>
        </w:rPr>
      </w:pPr>
      <w:r w:rsidRPr="002B45C7">
        <w:rPr>
          <w:color w:val="ED7D31" w:themeColor="accent2"/>
        </w:rPr>
        <w:t>FD 36-01 / D 36-01</w:t>
      </w:r>
      <w:r w:rsidRPr="002B45C7">
        <w:rPr>
          <w:color w:val="ED7D31" w:themeColor="accent2"/>
        </w:rPr>
        <w:tab/>
      </w:r>
      <w:r w:rsidRPr="002B45C7">
        <w:rPr>
          <w:color w:val="auto"/>
        </w:rPr>
        <w:t xml:space="preserve">Terre de Noël </w:t>
      </w:r>
      <w:r w:rsidRPr="002B45C7">
        <w:rPr>
          <w:color w:val="auto"/>
        </w:rPr>
        <w:tab/>
      </w:r>
      <w:r w:rsidRPr="002B45C7">
        <w:rPr>
          <w:b w:val="0"/>
          <w:color w:val="auto"/>
        </w:rPr>
        <w:t>Signes Musiques n°77</w:t>
      </w:r>
    </w:p>
    <w:p w14:paraId="1771CE09" w14:textId="77777777" w:rsidR="003972AE" w:rsidRPr="00887E07" w:rsidRDefault="003972AE" w:rsidP="003972AE">
      <w:pPr>
        <w:tabs>
          <w:tab w:val="left" w:pos="567"/>
        </w:tabs>
        <w:spacing w:before="120" w:after="120" w:line="220" w:lineRule="atLeast"/>
        <w:ind w:left="567"/>
        <w:jc w:val="both"/>
        <w:rPr>
          <w:b/>
        </w:rPr>
      </w:pPr>
      <w:r w:rsidRPr="00887E07">
        <w:rPr>
          <w:bCs/>
          <w:u w:val="single"/>
        </w:rPr>
        <w:t>Après la communion</w:t>
      </w:r>
      <w:r w:rsidRPr="00887E07">
        <w:rPr>
          <w:bCs/>
        </w:rPr>
        <w:t xml:space="preserve"> – La chorale et/ou l’assemblée pourraient chanter, par exemple :</w:t>
      </w:r>
    </w:p>
    <w:p w14:paraId="04504945" w14:textId="77777777" w:rsidR="003972AE" w:rsidRDefault="003972AE" w:rsidP="003972AE">
      <w:pPr>
        <w:pStyle w:val="Lignechant"/>
        <w:spacing w:before="60" w:after="60"/>
        <w:rPr>
          <w:b w:val="0"/>
          <w:color w:val="auto"/>
        </w:rPr>
      </w:pPr>
      <w:r w:rsidRPr="00ED7A5C">
        <w:rPr>
          <w:color w:val="ED7D31"/>
        </w:rPr>
        <w:t xml:space="preserve">T 150 </w:t>
      </w:r>
      <w:r w:rsidRPr="00ED7A5C">
        <w:rPr>
          <w:color w:val="ED7D31"/>
        </w:rPr>
        <w:tab/>
      </w:r>
      <w:r w:rsidRPr="00ED7A5C">
        <w:rPr>
          <w:color w:val="auto"/>
        </w:rPr>
        <w:t xml:space="preserve">Vienne la paix sur notre terre </w:t>
      </w:r>
      <w:r w:rsidRPr="00ED7A5C">
        <w:rPr>
          <w:color w:val="auto"/>
        </w:rPr>
        <w:tab/>
      </w:r>
      <w:r w:rsidRPr="00ED7A5C">
        <w:rPr>
          <w:b w:val="0"/>
          <w:color w:val="auto"/>
        </w:rPr>
        <w:t>CNA 771</w:t>
      </w:r>
    </w:p>
    <w:p w14:paraId="23E9F1A8" w14:textId="77777777" w:rsidR="003972AE" w:rsidRPr="00887E07" w:rsidRDefault="003972AE" w:rsidP="003972AE">
      <w:pPr>
        <w:pStyle w:val="Lignechant"/>
        <w:spacing w:before="60" w:after="60"/>
        <w:rPr>
          <w:b w:val="0"/>
          <w:color w:val="auto"/>
        </w:rPr>
      </w:pPr>
      <w:r w:rsidRPr="00887E07">
        <w:rPr>
          <w:color w:val="ED7D31" w:themeColor="accent2"/>
        </w:rPr>
        <w:t>FP231/F231</w:t>
      </w:r>
      <w:r w:rsidRPr="00887E07">
        <w:rPr>
          <w:color w:val="ED7D31" w:themeColor="accent2"/>
        </w:rPr>
        <w:tab/>
      </w:r>
      <w:r w:rsidRPr="00887E07">
        <w:rPr>
          <w:color w:val="auto"/>
        </w:rPr>
        <w:t>Qui es-tu, Roi d'humilité ?</w:t>
      </w:r>
      <w:r w:rsidRPr="00887E07">
        <w:rPr>
          <w:color w:val="auto"/>
        </w:rPr>
        <w:tab/>
      </w:r>
      <w:r w:rsidRPr="00887E07">
        <w:rPr>
          <w:b w:val="0"/>
          <w:color w:val="auto"/>
        </w:rPr>
        <w:t>CNA 403 / Signes Musiques n°</w:t>
      </w:r>
      <w:r>
        <w:rPr>
          <w:b w:val="0"/>
          <w:color w:val="auto"/>
        </w:rPr>
        <w:t xml:space="preserve"> </w:t>
      </w:r>
      <w:r w:rsidRPr="00887E07">
        <w:rPr>
          <w:b w:val="0"/>
          <w:color w:val="auto"/>
        </w:rPr>
        <w:t>17 et 137</w:t>
      </w:r>
    </w:p>
    <w:p w14:paraId="60E87F6A" w14:textId="77777777" w:rsidR="003972AE" w:rsidRPr="00887E07" w:rsidRDefault="003972AE" w:rsidP="003972AE">
      <w:pPr>
        <w:pStyle w:val="Lignechant"/>
        <w:spacing w:before="60" w:after="60"/>
        <w:rPr>
          <w:b w:val="0"/>
          <w:color w:val="auto"/>
        </w:rPr>
      </w:pPr>
      <w:r w:rsidRPr="00887E07">
        <w:rPr>
          <w:color w:val="ED7D31" w:themeColor="accent2"/>
        </w:rPr>
        <w:t>DP 126 / DLH 126</w:t>
      </w:r>
      <w:r w:rsidRPr="00887E07">
        <w:rPr>
          <w:color w:val="auto"/>
        </w:rPr>
        <w:tab/>
        <w:t>En accueillant l'Amour</w:t>
      </w:r>
      <w:r w:rsidRPr="00887E07">
        <w:rPr>
          <w:color w:val="auto"/>
        </w:rPr>
        <w:tab/>
      </w:r>
      <w:r w:rsidRPr="00887E07">
        <w:rPr>
          <w:b w:val="0"/>
          <w:color w:val="auto"/>
        </w:rPr>
        <w:t>CNA 325</w:t>
      </w:r>
    </w:p>
    <w:p w14:paraId="190FDC7E" w14:textId="77777777" w:rsidR="00FD5943" w:rsidRPr="00BA75A2" w:rsidRDefault="00FD5943" w:rsidP="003972AE">
      <w:pPr>
        <w:pStyle w:val="Textepuces"/>
        <w:numPr>
          <w:ilvl w:val="0"/>
          <w:numId w:val="10"/>
        </w:numPr>
        <w:spacing w:before="240"/>
        <w:ind w:left="568" w:hanging="284"/>
      </w:pPr>
      <w:r w:rsidRPr="00BA75A2">
        <w:rPr>
          <w:b/>
          <w:bCs/>
          <w:smallCaps/>
        </w:rPr>
        <w:t>Prière après la communion</w:t>
      </w:r>
      <w:r w:rsidRPr="00BA75A2">
        <w:t>.</w:t>
      </w:r>
    </w:p>
    <w:p w14:paraId="10E4D980" w14:textId="50695EDB" w:rsidR="00D844AA" w:rsidRPr="00BA75A2" w:rsidRDefault="003972AE" w:rsidP="001A283F">
      <w:pPr>
        <w:snapToGrid w:val="0"/>
        <w:spacing w:before="240" w:after="120"/>
        <w:ind w:left="1701"/>
        <w:jc w:val="both"/>
        <w:rPr>
          <w:iCs/>
        </w:rPr>
      </w:pPr>
      <w:r>
        <w:rPr>
          <w:i/>
          <w:iCs/>
        </w:rPr>
        <w:t>Celle de la m</w:t>
      </w:r>
      <w:r w:rsidR="00D844AA" w:rsidRPr="00BA75A2">
        <w:rPr>
          <w:i/>
          <w:iCs/>
        </w:rPr>
        <w:t xml:space="preserve">esse </w:t>
      </w:r>
      <w:r w:rsidR="00A81E45" w:rsidRPr="00BA75A2">
        <w:rPr>
          <w:i/>
          <w:iCs/>
        </w:rPr>
        <w:t>du jour</w:t>
      </w:r>
      <w:r w:rsidR="00D844AA" w:rsidRPr="00BA75A2">
        <w:rPr>
          <w:iCs/>
        </w:rPr>
        <w:t xml:space="preserve"> (</w:t>
      </w:r>
      <w:r w:rsidR="00D844AA" w:rsidRPr="00BA75A2">
        <w:rPr>
          <w:iCs/>
          <w:sz w:val="18"/>
        </w:rPr>
        <w:t>Missel, p.</w:t>
      </w:r>
      <w:r w:rsidR="006D0D9F">
        <w:rPr>
          <w:iCs/>
          <w:sz w:val="18"/>
        </w:rPr>
        <w:t xml:space="preserve"> 56</w:t>
      </w:r>
      <w:r w:rsidR="00D844AA" w:rsidRPr="00BA75A2">
        <w:rPr>
          <w:iCs/>
        </w:rPr>
        <w:t>)</w:t>
      </w:r>
    </w:p>
    <w:p w14:paraId="4FE26890" w14:textId="77777777" w:rsidR="006D0D9F" w:rsidRPr="006D0D9F" w:rsidRDefault="006D0D9F" w:rsidP="006D0D9F">
      <w:pPr>
        <w:pStyle w:val="Oraison"/>
        <w:ind w:left="1701" w:right="33" w:firstLine="0"/>
        <w:rPr>
          <w:b/>
        </w:rPr>
      </w:pPr>
      <w:r w:rsidRPr="006D0D9F">
        <w:rPr>
          <w:b/>
        </w:rPr>
        <w:t>Nous avons reçu dans la joie le sacrement du ciel,</w:t>
      </w:r>
    </w:p>
    <w:p w14:paraId="3BD22AEA" w14:textId="77777777" w:rsidR="006D0D9F" w:rsidRPr="006D0D9F" w:rsidRDefault="006D0D9F" w:rsidP="006D0D9F">
      <w:pPr>
        <w:pStyle w:val="Oraison"/>
        <w:ind w:left="1701" w:right="33" w:firstLine="0"/>
        <w:rPr>
          <w:b/>
        </w:rPr>
      </w:pPr>
      <w:proofErr w:type="gramStart"/>
      <w:r>
        <w:rPr>
          <w:b/>
        </w:rPr>
        <w:t>et</w:t>
      </w:r>
      <w:proofErr w:type="gramEnd"/>
      <w:r>
        <w:rPr>
          <w:b/>
        </w:rPr>
        <w:t xml:space="preserve"> nous te prions, Seigneur : </w:t>
      </w:r>
    </w:p>
    <w:p w14:paraId="08C51B3E" w14:textId="77777777" w:rsidR="006D0D9F" w:rsidRPr="006D0D9F" w:rsidRDefault="006D0D9F" w:rsidP="006D0D9F">
      <w:pPr>
        <w:pStyle w:val="Oraison"/>
        <w:ind w:left="1701" w:right="33" w:firstLine="0"/>
        <w:rPr>
          <w:b/>
        </w:rPr>
      </w:pPr>
      <w:proofErr w:type="gramStart"/>
      <w:r w:rsidRPr="006D0D9F">
        <w:rPr>
          <w:b/>
        </w:rPr>
        <w:t>qu’il</w:t>
      </w:r>
      <w:proofErr w:type="gramEnd"/>
      <w:r w:rsidRPr="006D0D9F">
        <w:rPr>
          <w:b/>
        </w:rPr>
        <w:t xml:space="preserve"> fasse grandir en nous la vie éternelle</w:t>
      </w:r>
    </w:p>
    <w:p w14:paraId="0CB2D0E6" w14:textId="77777777" w:rsidR="006D0D9F" w:rsidRPr="006D0D9F" w:rsidRDefault="006D0D9F" w:rsidP="006D0D9F">
      <w:pPr>
        <w:pStyle w:val="Oraison"/>
        <w:ind w:left="1701" w:right="33" w:firstLine="0"/>
        <w:rPr>
          <w:b/>
        </w:rPr>
      </w:pPr>
      <w:proofErr w:type="gramStart"/>
      <w:r w:rsidRPr="006D0D9F">
        <w:rPr>
          <w:b/>
        </w:rPr>
        <w:t>en</w:t>
      </w:r>
      <w:proofErr w:type="gramEnd"/>
      <w:r w:rsidRPr="006D0D9F">
        <w:rPr>
          <w:b/>
        </w:rPr>
        <w:t xml:space="preserve"> ce jour où nous proclamons avec fierté</w:t>
      </w:r>
    </w:p>
    <w:p w14:paraId="4304C3F2" w14:textId="77777777" w:rsidR="006D0D9F" w:rsidRPr="006D0D9F" w:rsidRDefault="006D0D9F" w:rsidP="006D0D9F">
      <w:pPr>
        <w:pStyle w:val="Oraison"/>
        <w:ind w:left="1701" w:right="33" w:firstLine="0"/>
        <w:rPr>
          <w:b/>
        </w:rPr>
      </w:pPr>
      <w:proofErr w:type="gramStart"/>
      <w:r w:rsidRPr="006D0D9F">
        <w:rPr>
          <w:b/>
        </w:rPr>
        <w:t>la</w:t>
      </w:r>
      <w:proofErr w:type="gramEnd"/>
      <w:r w:rsidRPr="006D0D9F">
        <w:rPr>
          <w:b/>
        </w:rPr>
        <w:t xml:space="preserve"> bien</w:t>
      </w:r>
      <w:r>
        <w:rPr>
          <w:b/>
        </w:rPr>
        <w:t xml:space="preserve">heureuse Marie toujours vierge </w:t>
      </w:r>
    </w:p>
    <w:p w14:paraId="28DE0431" w14:textId="77777777" w:rsidR="006D0D9F" w:rsidRPr="006D0D9F" w:rsidRDefault="006D0D9F" w:rsidP="006D0D9F">
      <w:pPr>
        <w:pStyle w:val="Oraison"/>
        <w:ind w:left="1701" w:right="33" w:firstLine="0"/>
        <w:rPr>
          <w:b/>
        </w:rPr>
      </w:pPr>
      <w:r w:rsidRPr="006D0D9F">
        <w:rPr>
          <w:b/>
        </w:rPr>
        <w:t>Mère de ton Fils et Mère de l’Église.</w:t>
      </w:r>
    </w:p>
    <w:p w14:paraId="68538724" w14:textId="77777777" w:rsidR="004C05DD" w:rsidRPr="00BA75A2" w:rsidRDefault="006D0D9F" w:rsidP="006D0D9F">
      <w:pPr>
        <w:pStyle w:val="Oraison"/>
        <w:ind w:left="1701" w:right="33" w:firstLine="0"/>
        <w:rPr>
          <w:b/>
        </w:rPr>
      </w:pPr>
      <w:r w:rsidRPr="006D0D9F">
        <w:rPr>
          <w:b/>
        </w:rPr>
        <w:t>Par le Christ, notre Seigneur.</w:t>
      </w:r>
    </w:p>
    <w:p w14:paraId="31101547" w14:textId="3C8E7138" w:rsidR="0000799F" w:rsidRPr="007A6F2B" w:rsidRDefault="007A6F2B" w:rsidP="001A283F">
      <w:pPr>
        <w:snapToGrid w:val="0"/>
        <w:spacing w:before="240" w:after="120"/>
        <w:ind w:left="1701"/>
        <w:jc w:val="both"/>
        <w:rPr>
          <w:iCs/>
        </w:rPr>
      </w:pPr>
      <w:r w:rsidRPr="007A6F2B">
        <w:rPr>
          <w:i/>
          <w:iCs/>
        </w:rPr>
        <w:t>Celle de la m</w:t>
      </w:r>
      <w:r w:rsidR="0000799F" w:rsidRPr="007A6F2B">
        <w:rPr>
          <w:i/>
          <w:iCs/>
        </w:rPr>
        <w:t xml:space="preserve">esse </w:t>
      </w:r>
      <w:r w:rsidRPr="007A6F2B">
        <w:rPr>
          <w:i/>
          <w:iCs/>
        </w:rPr>
        <w:t>du 5</w:t>
      </w:r>
      <w:r w:rsidRPr="007A6F2B">
        <w:rPr>
          <w:i/>
          <w:iCs/>
          <w:vertAlign w:val="superscript"/>
        </w:rPr>
        <w:t>e</w:t>
      </w:r>
      <w:r w:rsidRPr="007A6F2B">
        <w:rPr>
          <w:i/>
          <w:iCs/>
        </w:rPr>
        <w:t xml:space="preserve"> jour dans l’octave de la Nativité</w:t>
      </w:r>
      <w:r w:rsidR="0000799F" w:rsidRPr="007A6F2B">
        <w:rPr>
          <w:iCs/>
        </w:rPr>
        <w:t xml:space="preserve"> (</w:t>
      </w:r>
      <w:r w:rsidRPr="007A6F2B">
        <w:rPr>
          <w:iCs/>
          <w:sz w:val="18"/>
        </w:rPr>
        <w:t>Missel, p. 50</w:t>
      </w:r>
      <w:r w:rsidR="0000799F" w:rsidRPr="007A6F2B">
        <w:rPr>
          <w:iCs/>
          <w:sz w:val="18"/>
        </w:rPr>
        <w:t>)</w:t>
      </w:r>
    </w:p>
    <w:p w14:paraId="3D88F274" w14:textId="690D05FA" w:rsidR="007A6F2B" w:rsidRPr="004D0085" w:rsidRDefault="007A6F2B" w:rsidP="004D0085">
      <w:pPr>
        <w:autoSpaceDE w:val="0"/>
        <w:autoSpaceDN w:val="0"/>
        <w:adjustRightInd w:val="0"/>
        <w:ind w:left="1701"/>
        <w:rPr>
          <w:b/>
          <w:bCs/>
        </w:rPr>
      </w:pPr>
      <w:r w:rsidRPr="004D0085">
        <w:rPr>
          <w:b/>
        </w:rPr>
        <w:t>Dieu tout-puissant, nous t’en prions :</w:t>
      </w:r>
    </w:p>
    <w:p w14:paraId="49CA12F3" w14:textId="4F1E21BA" w:rsidR="007A6F2B" w:rsidRPr="004D0085" w:rsidRDefault="007A6F2B" w:rsidP="004D0085">
      <w:pPr>
        <w:autoSpaceDE w:val="0"/>
        <w:autoSpaceDN w:val="0"/>
        <w:adjustRightInd w:val="0"/>
        <w:ind w:left="1701"/>
        <w:rPr>
          <w:b/>
          <w:bCs/>
        </w:rPr>
      </w:pPr>
      <w:proofErr w:type="gramStart"/>
      <w:r w:rsidRPr="004D0085">
        <w:rPr>
          <w:b/>
        </w:rPr>
        <w:t>fais</w:t>
      </w:r>
      <w:proofErr w:type="gramEnd"/>
      <w:r w:rsidRPr="004D0085">
        <w:rPr>
          <w:b/>
        </w:rPr>
        <w:t xml:space="preserve"> que la force de tes saints mystères</w:t>
      </w:r>
    </w:p>
    <w:p w14:paraId="6845C0B4" w14:textId="77777777" w:rsidR="007A6F2B" w:rsidRPr="004D0085" w:rsidRDefault="007A6F2B" w:rsidP="004D0085">
      <w:pPr>
        <w:autoSpaceDE w:val="0"/>
        <w:autoSpaceDN w:val="0"/>
        <w:adjustRightInd w:val="0"/>
        <w:ind w:left="1701"/>
        <w:rPr>
          <w:b/>
        </w:rPr>
      </w:pPr>
      <w:proofErr w:type="gramStart"/>
      <w:r w:rsidRPr="004D0085">
        <w:rPr>
          <w:b/>
        </w:rPr>
        <w:t>soutienne</w:t>
      </w:r>
      <w:proofErr w:type="gramEnd"/>
      <w:r w:rsidRPr="004D0085">
        <w:rPr>
          <w:b/>
        </w:rPr>
        <w:t xml:space="preserve"> constamment notre vie.</w:t>
      </w:r>
    </w:p>
    <w:p w14:paraId="642FB1DB" w14:textId="56FE9DB8" w:rsidR="007A6F2B" w:rsidRPr="004D0085" w:rsidRDefault="007A6F2B" w:rsidP="004D0085">
      <w:pPr>
        <w:pStyle w:val="Oraison"/>
        <w:ind w:left="1701" w:right="33" w:firstLine="0"/>
        <w:rPr>
          <w:b/>
          <w:strike/>
        </w:rPr>
      </w:pPr>
      <w:r w:rsidRPr="004D0085">
        <w:rPr>
          <w:b/>
        </w:rPr>
        <w:t>Par le Christ, notre Seigneur.</w:t>
      </w:r>
    </w:p>
    <w:p w14:paraId="5B5EB016" w14:textId="77777777" w:rsidR="00EC7566" w:rsidRPr="00BA75A2" w:rsidRDefault="00EC7566" w:rsidP="0059708C">
      <w:pPr>
        <w:pStyle w:val="Titre2"/>
        <w:spacing w:before="400"/>
        <w:rPr>
          <w:b/>
          <w:smallCaps/>
          <w:color w:val="E36C0A"/>
        </w:rPr>
      </w:pPr>
      <w:r w:rsidRPr="00BA75A2">
        <w:rPr>
          <w:b/>
          <w:smallCaps/>
          <w:color w:val="E36C0A"/>
        </w:rPr>
        <w:t>Liturgie de l’Envoi</w:t>
      </w:r>
    </w:p>
    <w:p w14:paraId="5A962D35" w14:textId="77777777" w:rsidR="0059708C" w:rsidRPr="00BA75A2" w:rsidRDefault="0059708C" w:rsidP="0059708C">
      <w:pPr>
        <w:rPr>
          <w:color w:val="E36C0A"/>
        </w:rPr>
      </w:pPr>
    </w:p>
    <w:p w14:paraId="4E5135B3" w14:textId="77777777" w:rsidR="00EC7566" w:rsidRPr="00BA75A2" w:rsidRDefault="008B44C4" w:rsidP="0059708C">
      <w:pPr>
        <w:pStyle w:val="Titre3"/>
        <w:pBdr>
          <w:bottom w:val="single" w:sz="4" w:space="1" w:color="auto"/>
        </w:pBdr>
        <w:rPr>
          <w:color w:val="E36C0A"/>
        </w:rPr>
      </w:pPr>
      <w:r w:rsidRPr="00BA75A2">
        <w:rPr>
          <w:color w:val="E36C0A"/>
        </w:rPr>
        <w:t>Annonces</w:t>
      </w:r>
    </w:p>
    <w:p w14:paraId="1B3C77DC" w14:textId="10272F04" w:rsidR="00197285" w:rsidRDefault="00DA0EB9" w:rsidP="003972AE">
      <w:pPr>
        <w:spacing w:before="120" w:after="120"/>
        <w:ind w:left="284"/>
        <w:jc w:val="both"/>
      </w:pPr>
      <w:r w:rsidRPr="00ED7A5C">
        <w:t xml:space="preserve">À l’occasion de cette fête, le prêtre peut présenter ses vœux à la communauté chrétienne et proposer à chacun de les partager avec quelqu’un qui n’a pas pu venir ce matin. </w:t>
      </w:r>
      <w:r w:rsidR="00197285">
        <w:t>Ces vœux pourraient reprendre un des passages de la bénédiction de la 1</w:t>
      </w:r>
      <w:r w:rsidR="00197285" w:rsidRPr="00197285">
        <w:rPr>
          <w:vertAlign w:val="superscript"/>
        </w:rPr>
        <w:t>re</w:t>
      </w:r>
      <w:r w:rsidR="00197285">
        <w:t xml:space="preserve"> lecture</w:t>
      </w:r>
      <w:r w:rsidR="00AC7534">
        <w:t xml:space="preserve"> (voir la proposition</w:t>
      </w:r>
      <w:bookmarkStart w:id="0" w:name="_GoBack"/>
      <w:bookmarkEnd w:id="0"/>
      <w:r w:rsidR="00AC7534">
        <w:t xml:space="preserve"> « Des mises en œuvres » p. 4 de cette fiche)</w:t>
      </w:r>
      <w:r w:rsidR="00197285">
        <w:t> :</w:t>
      </w:r>
    </w:p>
    <w:p w14:paraId="1E515232" w14:textId="3E64A23E" w:rsidR="00197285" w:rsidRPr="00197285" w:rsidRDefault="00197285" w:rsidP="00197285">
      <w:pPr>
        <w:spacing w:before="120" w:after="120"/>
        <w:ind w:left="1276"/>
        <w:jc w:val="both"/>
        <w:rPr>
          <w:i/>
        </w:rPr>
      </w:pPr>
      <w:r w:rsidRPr="00197285">
        <w:rPr>
          <w:i/>
        </w:rPr>
        <w:t>« Que le Seigneur te bénisse et te garde ! »</w:t>
      </w:r>
    </w:p>
    <w:p w14:paraId="6A772A16" w14:textId="00E046BE" w:rsidR="00197285" w:rsidRPr="00197285" w:rsidRDefault="00197285" w:rsidP="00197285">
      <w:pPr>
        <w:spacing w:before="120" w:after="120"/>
        <w:ind w:left="1276"/>
        <w:jc w:val="both"/>
        <w:rPr>
          <w:i/>
        </w:rPr>
      </w:pPr>
      <w:r w:rsidRPr="00197285">
        <w:rPr>
          <w:i/>
        </w:rPr>
        <w:t>« Que le Seigneur fasse briller sur toi son visage, qu’il te prenne en grâce ! »</w:t>
      </w:r>
    </w:p>
    <w:p w14:paraId="1C860000" w14:textId="4AE1EBFA" w:rsidR="0059708C" w:rsidRPr="00197285" w:rsidRDefault="00197285" w:rsidP="00197285">
      <w:pPr>
        <w:spacing w:before="120" w:after="120"/>
        <w:ind w:left="1276"/>
        <w:jc w:val="both"/>
        <w:rPr>
          <w:i/>
        </w:rPr>
      </w:pPr>
      <w:r w:rsidRPr="00197285">
        <w:rPr>
          <w:i/>
        </w:rPr>
        <w:t>« Que le Seigneur tourne vers toi son visage, qu’il t’apporte la paix. »</w:t>
      </w:r>
    </w:p>
    <w:p w14:paraId="5BBAD006" w14:textId="77777777" w:rsidR="00DA0EB9" w:rsidRPr="00DA0EB9" w:rsidRDefault="00DA0EB9" w:rsidP="002B5834">
      <w:pPr>
        <w:ind w:left="284"/>
        <w:jc w:val="both"/>
      </w:pPr>
    </w:p>
    <w:p w14:paraId="28CB4FB9" w14:textId="77777777" w:rsidR="008B44C4" w:rsidRPr="00BA75A2" w:rsidRDefault="008B44C4" w:rsidP="0059708C">
      <w:pPr>
        <w:pStyle w:val="Titre3"/>
        <w:pBdr>
          <w:bottom w:val="single" w:sz="4" w:space="1" w:color="auto"/>
        </w:pBdr>
        <w:rPr>
          <w:color w:val="E36C0A"/>
        </w:rPr>
      </w:pPr>
      <w:r w:rsidRPr="00BA75A2">
        <w:rPr>
          <w:color w:val="E36C0A"/>
        </w:rPr>
        <w:t>Bénédiction et Envoi</w:t>
      </w:r>
    </w:p>
    <w:p w14:paraId="0215071C" w14:textId="6C921C45" w:rsidR="00904E71" w:rsidRPr="00904E71" w:rsidRDefault="00904E71" w:rsidP="00ED7A5C">
      <w:pPr>
        <w:pStyle w:val="Textepuces"/>
        <w:tabs>
          <w:tab w:val="right" w:pos="10204"/>
        </w:tabs>
        <w:spacing w:before="120" w:after="120"/>
        <w:ind w:left="284" w:firstLine="0"/>
        <w:rPr>
          <w:i/>
        </w:rPr>
      </w:pPr>
      <w:r>
        <w:t xml:space="preserve">Avant la bénédiction finale, le célébrant peut inviter les membres de l’assemblée, dans l’esprit de l’appel du pape (voir « Pour se former en équipe » p. 4 de cette fiche) à </w:t>
      </w:r>
      <w:r w:rsidR="00ED7A5C">
        <w:t>méditer sur la paix donnée lors de cette messe. Peut-être un geste concret à poser dans la semaine en sortira-t-il…</w:t>
      </w:r>
    </w:p>
    <w:p w14:paraId="1ABE2202" w14:textId="77E3202C" w:rsidR="00964D1B" w:rsidRPr="00183267" w:rsidRDefault="00183267" w:rsidP="006D0D9F">
      <w:pPr>
        <w:spacing w:after="120"/>
        <w:ind w:left="284"/>
        <w:jc w:val="both"/>
      </w:pPr>
      <w:r>
        <w:t>Le Missel propose une bénédiction solennelle pour le commencement de l’année</w:t>
      </w:r>
      <w:r w:rsidR="006D0D9F">
        <w:t xml:space="preserve"> (Missel p. 527)</w:t>
      </w:r>
    </w:p>
    <w:p w14:paraId="022F450C" w14:textId="77777777" w:rsidR="00197285" w:rsidRDefault="006D0D9F" w:rsidP="00197285">
      <w:pPr>
        <w:spacing w:after="60"/>
        <w:ind w:left="2126"/>
        <w:rPr>
          <w:b/>
          <w:bCs/>
        </w:rPr>
      </w:pPr>
      <w:r w:rsidRPr="006D0D9F">
        <w:rPr>
          <w:b/>
          <w:bCs/>
        </w:rPr>
        <w:lastRenderedPageBreak/>
        <w:t xml:space="preserve">Dieu est la source et </w:t>
      </w:r>
      <w:r>
        <w:rPr>
          <w:b/>
          <w:bCs/>
        </w:rPr>
        <w:t>l’origine de toute bénédiction :</w:t>
      </w:r>
      <w:r>
        <w:rPr>
          <w:b/>
          <w:bCs/>
        </w:rPr>
        <w:br/>
      </w:r>
      <w:r w:rsidRPr="006D0D9F">
        <w:rPr>
          <w:b/>
          <w:bCs/>
        </w:rPr>
        <w:t>qu’il vous accorde sa grâce,</w:t>
      </w:r>
      <w:r>
        <w:rPr>
          <w:b/>
          <w:bCs/>
        </w:rPr>
        <w:br/>
      </w:r>
      <w:r w:rsidRPr="006D0D9F">
        <w:rPr>
          <w:b/>
          <w:bCs/>
        </w:rPr>
        <w:t>qu’il répande sur v</w:t>
      </w:r>
      <w:r>
        <w:rPr>
          <w:b/>
          <w:bCs/>
        </w:rPr>
        <w:t>ous sa bénédiction en abondance</w:t>
      </w:r>
      <w:r>
        <w:rPr>
          <w:b/>
          <w:bCs/>
        </w:rPr>
        <w:br/>
        <w:t>e</w:t>
      </w:r>
      <w:r w:rsidRPr="006D0D9F">
        <w:rPr>
          <w:b/>
          <w:bCs/>
        </w:rPr>
        <w:t>t vous maintienne en bonne santé tout au long de l’a</w:t>
      </w:r>
      <w:r>
        <w:rPr>
          <w:b/>
          <w:bCs/>
        </w:rPr>
        <w:t>nnée.</w:t>
      </w:r>
    </w:p>
    <w:p w14:paraId="0B2B6A3E" w14:textId="3C6FC88A" w:rsidR="006D0D9F" w:rsidRDefault="006D0D9F" w:rsidP="00197285">
      <w:pPr>
        <w:spacing w:before="60" w:after="120"/>
        <w:ind w:left="2126"/>
        <w:rPr>
          <w:b/>
          <w:bCs/>
        </w:rPr>
      </w:pPr>
      <w:r>
        <w:rPr>
          <w:b/>
          <w:bCs/>
        </w:rPr>
        <w:t>R</w:t>
      </w:r>
      <w:r w:rsidRPr="006D0D9F">
        <w:rPr>
          <w:b/>
          <w:bCs/>
        </w:rPr>
        <w:t>. Amen.</w:t>
      </w:r>
    </w:p>
    <w:p w14:paraId="1B9772E4" w14:textId="11F36A6F" w:rsidR="006D0D9F" w:rsidRDefault="006D0D9F" w:rsidP="006D0D9F">
      <w:pPr>
        <w:spacing w:after="120"/>
        <w:ind w:left="2127"/>
        <w:rPr>
          <w:b/>
          <w:bCs/>
        </w:rPr>
      </w:pPr>
      <w:r>
        <w:rPr>
          <w:b/>
          <w:bCs/>
        </w:rPr>
        <w:t>Qu’il garde intacte votre foi,</w:t>
      </w:r>
      <w:r>
        <w:rPr>
          <w:b/>
          <w:bCs/>
        </w:rPr>
        <w:br/>
      </w:r>
      <w:r w:rsidRPr="006D0D9F">
        <w:rPr>
          <w:b/>
          <w:bCs/>
        </w:rPr>
        <w:t>qu</w:t>
      </w:r>
      <w:r>
        <w:rPr>
          <w:b/>
          <w:bCs/>
        </w:rPr>
        <w:t>’il affermisse votre espérance,</w:t>
      </w:r>
      <w:r>
        <w:rPr>
          <w:b/>
          <w:bCs/>
        </w:rPr>
        <w:br/>
      </w:r>
      <w:r w:rsidRPr="006D0D9F">
        <w:rPr>
          <w:b/>
          <w:bCs/>
        </w:rPr>
        <w:t>qu’il vous do</w:t>
      </w:r>
      <w:r>
        <w:rPr>
          <w:b/>
          <w:bCs/>
        </w:rPr>
        <w:t>nne de persévérer jusqu’au bout</w:t>
      </w:r>
      <w:r>
        <w:rPr>
          <w:b/>
          <w:bCs/>
        </w:rPr>
        <w:br/>
        <w:t>dans une patiente charité.</w:t>
      </w:r>
    </w:p>
    <w:p w14:paraId="4E037383" w14:textId="77777777" w:rsidR="00197285" w:rsidRDefault="00197285" w:rsidP="00197285">
      <w:pPr>
        <w:spacing w:before="60" w:after="120"/>
        <w:ind w:left="2126"/>
        <w:rPr>
          <w:b/>
          <w:bCs/>
        </w:rPr>
      </w:pPr>
      <w:r>
        <w:rPr>
          <w:b/>
          <w:bCs/>
        </w:rPr>
        <w:t>R</w:t>
      </w:r>
      <w:r w:rsidRPr="006D0D9F">
        <w:rPr>
          <w:b/>
          <w:bCs/>
        </w:rPr>
        <w:t>. Amen.</w:t>
      </w:r>
    </w:p>
    <w:p w14:paraId="1C1F484E" w14:textId="73FBA43C" w:rsidR="006D0D9F" w:rsidRDefault="006D0D9F" w:rsidP="006D0D9F">
      <w:pPr>
        <w:spacing w:after="120"/>
        <w:ind w:left="2127"/>
        <w:rPr>
          <w:b/>
          <w:bCs/>
        </w:rPr>
      </w:pPr>
      <w:r w:rsidRPr="006D0D9F">
        <w:rPr>
          <w:b/>
          <w:bCs/>
        </w:rPr>
        <w:t>Qu’il dispose en sa paix vos jours et vos act</w:t>
      </w:r>
      <w:r>
        <w:rPr>
          <w:b/>
          <w:bCs/>
        </w:rPr>
        <w:t>es,</w:t>
      </w:r>
      <w:r>
        <w:rPr>
          <w:b/>
          <w:bCs/>
        </w:rPr>
        <w:br/>
      </w:r>
      <w:r w:rsidRPr="006D0D9F">
        <w:rPr>
          <w:b/>
          <w:bCs/>
        </w:rPr>
        <w:t>qu’il exauce v</w:t>
      </w:r>
      <w:r>
        <w:rPr>
          <w:b/>
          <w:bCs/>
        </w:rPr>
        <w:t>os prières ici et en tout lieu,</w:t>
      </w:r>
      <w:r>
        <w:rPr>
          <w:b/>
          <w:bCs/>
        </w:rPr>
        <w:br/>
      </w:r>
      <w:r w:rsidRPr="006D0D9F">
        <w:rPr>
          <w:b/>
          <w:bCs/>
        </w:rPr>
        <w:t>et vous fasse heureuseme</w:t>
      </w:r>
      <w:r>
        <w:rPr>
          <w:b/>
          <w:bCs/>
        </w:rPr>
        <w:t>nt parvenir à la vie éternelle.</w:t>
      </w:r>
    </w:p>
    <w:p w14:paraId="31907131" w14:textId="77777777" w:rsidR="00197285" w:rsidRDefault="00197285" w:rsidP="00197285">
      <w:pPr>
        <w:spacing w:before="60" w:after="120"/>
        <w:ind w:left="2126"/>
        <w:rPr>
          <w:b/>
          <w:bCs/>
        </w:rPr>
      </w:pPr>
      <w:r>
        <w:rPr>
          <w:b/>
          <w:bCs/>
        </w:rPr>
        <w:t>R</w:t>
      </w:r>
      <w:r w:rsidRPr="006D0D9F">
        <w:rPr>
          <w:b/>
          <w:bCs/>
        </w:rPr>
        <w:t>. Amen.</w:t>
      </w:r>
    </w:p>
    <w:p w14:paraId="740ADB3B" w14:textId="77777777" w:rsidR="00197285" w:rsidRDefault="006D0D9F" w:rsidP="006D0D9F">
      <w:pPr>
        <w:spacing w:after="120"/>
        <w:ind w:left="2127"/>
        <w:rPr>
          <w:b/>
          <w:bCs/>
        </w:rPr>
      </w:pPr>
      <w:r w:rsidRPr="006D0D9F">
        <w:rPr>
          <w:b/>
          <w:bCs/>
        </w:rPr>
        <w:t>Et que la bén</w:t>
      </w:r>
      <w:r>
        <w:rPr>
          <w:b/>
          <w:bCs/>
        </w:rPr>
        <w:t>édiction de Dieu tout-puissant,</w:t>
      </w:r>
      <w:r>
        <w:rPr>
          <w:b/>
          <w:bCs/>
        </w:rPr>
        <w:br/>
      </w:r>
      <w:r w:rsidRPr="006D0D9F">
        <w:rPr>
          <w:b/>
          <w:bCs/>
        </w:rPr>
        <w:t xml:space="preserve">le Père, </w:t>
      </w:r>
      <w:r>
        <w:rPr>
          <w:b/>
          <w:bCs/>
        </w:rPr>
        <w:t>et le Fils, et le Saint-Esprit,</w:t>
      </w:r>
      <w:r>
        <w:rPr>
          <w:b/>
          <w:bCs/>
        </w:rPr>
        <w:br/>
      </w:r>
      <w:r w:rsidRPr="006D0D9F">
        <w:rPr>
          <w:b/>
          <w:bCs/>
        </w:rPr>
        <w:t xml:space="preserve">descende </w:t>
      </w:r>
      <w:r>
        <w:rPr>
          <w:b/>
          <w:bCs/>
        </w:rPr>
        <w:t>sur vous et y demeure toujours.</w:t>
      </w:r>
      <w:r>
        <w:rPr>
          <w:b/>
          <w:bCs/>
        </w:rPr>
        <w:tab/>
      </w:r>
    </w:p>
    <w:p w14:paraId="7725AA01" w14:textId="58208E95" w:rsidR="0059708C" w:rsidRPr="006D0D9F" w:rsidRDefault="006D0D9F" w:rsidP="006D0D9F">
      <w:pPr>
        <w:spacing w:after="120"/>
        <w:ind w:left="2127"/>
        <w:rPr>
          <w:b/>
          <w:bCs/>
        </w:rPr>
      </w:pPr>
      <w:r>
        <w:rPr>
          <w:b/>
          <w:bCs/>
        </w:rPr>
        <w:t>R</w:t>
      </w:r>
      <w:r w:rsidRPr="006D0D9F">
        <w:rPr>
          <w:b/>
          <w:bCs/>
        </w:rPr>
        <w:t>. Amen.</w:t>
      </w:r>
    </w:p>
    <w:p w14:paraId="7AF7E81D" w14:textId="0B7B545B" w:rsidR="00F212DA" w:rsidRPr="00197285" w:rsidRDefault="00FB37AA" w:rsidP="00197285">
      <w:pPr>
        <w:spacing w:before="240" w:after="120"/>
        <w:ind w:left="2126"/>
        <w:rPr>
          <w:rFonts w:ascii="Times New Roman Gras" w:hAnsi="Times New Roman Gras"/>
          <w:b/>
        </w:rPr>
      </w:pPr>
      <w:r w:rsidRPr="00197285">
        <w:rPr>
          <w:rFonts w:ascii="Times New Roman Gras" w:hAnsi="Times New Roman Gras"/>
          <w:b/>
        </w:rPr>
        <w:t xml:space="preserve">Allez </w:t>
      </w:r>
      <w:r w:rsidR="00197285" w:rsidRPr="00197285">
        <w:rPr>
          <w:rFonts w:ascii="Times New Roman Gras" w:hAnsi="Times New Roman Gras"/>
          <w:b/>
        </w:rPr>
        <w:t>en paix, glorifier le Seigneur par votre vie</w:t>
      </w:r>
      <w:r w:rsidRPr="00197285">
        <w:rPr>
          <w:rFonts w:ascii="Times New Roman Gras" w:hAnsi="Times New Roman Gras"/>
          <w:b/>
        </w:rPr>
        <w:t>.</w:t>
      </w:r>
      <w:r w:rsidR="006D0D9F" w:rsidRPr="00197285">
        <w:rPr>
          <w:rFonts w:ascii="Times New Roman Gras" w:hAnsi="Times New Roman Gras"/>
          <w:b/>
        </w:rPr>
        <w:br/>
      </w:r>
      <w:r w:rsidR="00964D1B" w:rsidRPr="00197285">
        <w:rPr>
          <w:rFonts w:ascii="Times New Roman Gras" w:hAnsi="Times New Roman Gras"/>
          <w:b/>
        </w:rPr>
        <w:t>Nous rendons grâce à Dieu.</w:t>
      </w:r>
    </w:p>
    <w:p w14:paraId="13909534" w14:textId="636DA3D5" w:rsidR="00FD3451" w:rsidRPr="00197285" w:rsidRDefault="00FD3451" w:rsidP="00197285">
      <w:pPr>
        <w:pStyle w:val="Paragraphedeliste"/>
        <w:spacing w:before="240" w:after="120"/>
        <w:ind w:left="284"/>
        <w:jc w:val="both"/>
      </w:pPr>
      <w:r w:rsidRPr="00197285">
        <w:t xml:space="preserve">Après l’envoi, ceux qui le désirent peuvent aller à la crèche pour un temps de prière et pour chanter l’Angélus. </w:t>
      </w:r>
    </w:p>
    <w:p w14:paraId="2CB89853" w14:textId="2F9B37BE" w:rsidR="00CF1A19" w:rsidRPr="00197285" w:rsidRDefault="00CF1A19" w:rsidP="006D0D9F">
      <w:pPr>
        <w:pStyle w:val="Paragraphedeliste"/>
        <w:spacing w:after="120"/>
        <w:ind w:left="284"/>
        <w:jc w:val="both"/>
      </w:pPr>
      <w:r w:rsidRPr="00197285">
        <w:t>Pour accompagner ce temps de m</w:t>
      </w:r>
      <w:r w:rsidR="002A1C57">
        <w:t>éditation, nous vous suggérons :</w:t>
      </w:r>
    </w:p>
    <w:p w14:paraId="40B876FA" w14:textId="77777777" w:rsidR="00FD3451" w:rsidRPr="00197285" w:rsidRDefault="00CF1A19" w:rsidP="00197285">
      <w:pPr>
        <w:pStyle w:val="Lignechant"/>
        <w:spacing w:after="120"/>
        <w:rPr>
          <w:b w:val="0"/>
          <w:color w:val="auto"/>
        </w:rPr>
      </w:pPr>
      <w:r w:rsidRPr="00197285">
        <w:rPr>
          <w:color w:val="auto"/>
        </w:rPr>
        <w:tab/>
      </w:r>
      <w:r w:rsidR="00FD3451" w:rsidRPr="00197285">
        <w:rPr>
          <w:color w:val="auto"/>
        </w:rPr>
        <w:t>Je vous salue Marie – Prière de l’Angélus</w:t>
      </w:r>
      <w:r w:rsidR="00FD3451" w:rsidRPr="00197285">
        <w:rPr>
          <w:b w:val="0"/>
          <w:color w:val="auto"/>
        </w:rPr>
        <w:t xml:space="preserve"> </w:t>
      </w:r>
      <w:r w:rsidRPr="00197285">
        <w:rPr>
          <w:b w:val="0"/>
          <w:color w:val="auto"/>
        </w:rPr>
        <w:tab/>
      </w:r>
      <w:r w:rsidR="00FD3451" w:rsidRPr="00197285">
        <w:rPr>
          <w:b w:val="0"/>
          <w:color w:val="auto"/>
        </w:rPr>
        <w:t>Fr. Jean-Baptiste de la Sainte Famille</w:t>
      </w:r>
    </w:p>
    <w:p w14:paraId="2E4F33C6" w14:textId="53B8FE15" w:rsidR="00197285" w:rsidRPr="00197285" w:rsidRDefault="00197285" w:rsidP="00197285">
      <w:pPr>
        <w:tabs>
          <w:tab w:val="left" w:pos="2835"/>
          <w:tab w:val="left" w:pos="6237"/>
        </w:tabs>
        <w:ind w:left="1134"/>
        <w:jc w:val="both"/>
      </w:pPr>
      <w:r w:rsidRPr="00197285">
        <w:rPr>
          <w:b/>
          <w:color w:val="ED7D31" w:themeColor="accent2"/>
        </w:rPr>
        <w:t>V 565</w:t>
      </w:r>
      <w:r w:rsidRPr="00197285">
        <w:rPr>
          <w:color w:val="7030A0"/>
        </w:rPr>
        <w:tab/>
      </w:r>
      <w:r w:rsidRPr="00197285">
        <w:rPr>
          <w:b/>
        </w:rPr>
        <w:t xml:space="preserve">La première en chemin, Marie </w:t>
      </w:r>
      <w:r w:rsidRPr="00197285">
        <w:rPr>
          <w:b/>
        </w:rPr>
        <w:tab/>
      </w:r>
      <w:r w:rsidRPr="00197285">
        <w:t>Magnificat, Vol. 2 - Les plus beau</w:t>
      </w:r>
      <w:r w:rsidR="00F16462">
        <w:t>x</w:t>
      </w:r>
      <w:r w:rsidRPr="00197285">
        <w:t xml:space="preserve"> chants à Marie (Bayard)</w:t>
      </w:r>
    </w:p>
    <w:p w14:paraId="08E76801" w14:textId="77777777" w:rsidR="00197285" w:rsidRPr="00197285" w:rsidRDefault="00197285" w:rsidP="00197285">
      <w:pPr>
        <w:pStyle w:val="Lignechant"/>
        <w:spacing w:before="60" w:after="60"/>
        <w:rPr>
          <w:b w:val="0"/>
          <w:color w:val="auto"/>
        </w:rPr>
      </w:pPr>
      <w:r w:rsidRPr="00197285">
        <w:rPr>
          <w:color w:val="ED7D31" w:themeColor="accent2"/>
        </w:rPr>
        <w:t>F 156</w:t>
      </w:r>
      <w:r w:rsidRPr="00197285">
        <w:tab/>
      </w:r>
      <w:r w:rsidRPr="00197285">
        <w:rPr>
          <w:color w:val="auto"/>
        </w:rPr>
        <w:t xml:space="preserve">Gloire à Dieu, paix aux hommes </w:t>
      </w:r>
      <w:r w:rsidRPr="00197285">
        <w:rPr>
          <w:color w:val="auto"/>
        </w:rPr>
        <w:tab/>
      </w:r>
      <w:r w:rsidRPr="00197285">
        <w:rPr>
          <w:b w:val="0"/>
          <w:color w:val="auto"/>
        </w:rPr>
        <w:t>CNA 391</w:t>
      </w:r>
    </w:p>
    <w:p w14:paraId="7EBE555F" w14:textId="77777777" w:rsidR="00FD3451" w:rsidRDefault="00FD3451" w:rsidP="006D0D9F">
      <w:pPr>
        <w:spacing w:after="120"/>
        <w:ind w:left="284"/>
        <w:jc w:val="both"/>
      </w:pPr>
    </w:p>
    <w:p w14:paraId="66DE27E7" w14:textId="77777777" w:rsidR="00006014" w:rsidRPr="00197285" w:rsidRDefault="00006014" w:rsidP="006D0D9F">
      <w:pPr>
        <w:spacing w:after="120"/>
        <w:ind w:left="284" w:hanging="284"/>
        <w:jc w:val="center"/>
        <w:rPr>
          <w:rFonts w:ascii="Bradley Hand ITC" w:hAnsi="Bradley Hand ITC"/>
          <w:b/>
          <w:sz w:val="40"/>
          <w:szCs w:val="40"/>
        </w:rPr>
      </w:pPr>
      <w:r w:rsidRPr="00197285">
        <w:rPr>
          <w:rFonts w:ascii="Bradley Hand ITC" w:hAnsi="Bradley Hand ITC"/>
          <w:b/>
          <w:sz w:val="40"/>
          <w:szCs w:val="40"/>
        </w:rPr>
        <w:t>Belle et sainte année à chacun !</w:t>
      </w:r>
    </w:p>
    <w:p w14:paraId="73ADB5A3" w14:textId="3D4EDBFF" w:rsidR="00955D3B" w:rsidRDefault="00006014" w:rsidP="006D0D9F">
      <w:pPr>
        <w:spacing w:after="120"/>
        <w:ind w:left="284" w:hanging="284"/>
        <w:jc w:val="center"/>
        <w:rPr>
          <w:rFonts w:ascii="Bradley Hand ITC" w:hAnsi="Bradley Hand ITC"/>
          <w:b/>
          <w:sz w:val="40"/>
          <w:szCs w:val="40"/>
        </w:rPr>
      </w:pPr>
      <w:r w:rsidRPr="00197285">
        <w:rPr>
          <w:rFonts w:ascii="Bradley Hand ITC" w:hAnsi="Bradley Hand ITC"/>
          <w:b/>
          <w:sz w:val="40"/>
          <w:szCs w:val="40"/>
        </w:rPr>
        <w:t xml:space="preserve">Que </w:t>
      </w:r>
      <w:r w:rsidR="00197285" w:rsidRPr="00197285">
        <w:rPr>
          <w:rFonts w:ascii="Bradley Hand ITC" w:hAnsi="Bradley Hand ITC"/>
          <w:b/>
          <w:sz w:val="40"/>
          <w:szCs w:val="40"/>
        </w:rPr>
        <w:t xml:space="preserve">le Seigneur fasse briller sur vous son visage, </w:t>
      </w:r>
      <w:r w:rsidR="00C818E2">
        <w:rPr>
          <w:rFonts w:ascii="Bradley Hand ITC" w:hAnsi="Bradley Hand ITC"/>
          <w:b/>
          <w:sz w:val="40"/>
          <w:szCs w:val="40"/>
        </w:rPr>
        <w:br/>
      </w:r>
      <w:r w:rsidR="00197285" w:rsidRPr="00197285">
        <w:rPr>
          <w:rFonts w:ascii="Bradley Hand ITC" w:hAnsi="Bradley Hand ITC"/>
          <w:b/>
          <w:sz w:val="40"/>
          <w:szCs w:val="40"/>
        </w:rPr>
        <w:t>et qu’il vous apporte la paix !</w:t>
      </w:r>
    </w:p>
    <w:sectPr w:rsidR="00955D3B" w:rsidSect="00F133F5">
      <w:footerReference w:type="default" r:id="rId8"/>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204B9" w14:textId="77777777" w:rsidR="00776C66" w:rsidRDefault="00776C66">
      <w:r>
        <w:separator/>
      </w:r>
    </w:p>
  </w:endnote>
  <w:endnote w:type="continuationSeparator" w:id="0">
    <w:p w14:paraId="38EFC27E" w14:textId="77777777" w:rsidR="00776C66" w:rsidRDefault="0077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charset w:val="01"/>
    <w:family w:val="roman"/>
    <w:pitch w:val="variable"/>
  </w:font>
  <w:font w:name="Times">
    <w:altName w:val="Times New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altName w:val="Times New Roman"/>
    <w:panose1 w:val="02020803070505020304"/>
    <w:charset w:val="01"/>
    <w:family w:val="roman"/>
    <w:pitch w:val="variable"/>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CD16A" w14:textId="430DEFF3" w:rsidR="00197285" w:rsidRDefault="00197285" w:rsidP="00AD2C4D">
    <w:pPr>
      <w:tabs>
        <w:tab w:val="center" w:pos="3402"/>
        <w:tab w:val="center" w:pos="6804"/>
        <w:tab w:val="right" w:pos="9923"/>
        <w:tab w:val="right" w:pos="10204"/>
      </w:tabs>
      <w:spacing w:before="400"/>
    </w:pPr>
    <w:r>
      <w:rPr>
        <w:rFonts w:ascii="Kristen ITC" w:hAnsi="Kristen ITC"/>
        <w:sz w:val="16"/>
        <w:szCs w:val="16"/>
      </w:rPr>
      <w:t xml:space="preserve">C. Valentin-Petrus / V. Courtas       </w:t>
    </w:r>
    <w:r>
      <w:rPr>
        <w:rFonts w:ascii="Kristen ITC" w:hAnsi="Kristen ITC"/>
      </w:rPr>
      <w:tab/>
    </w:r>
    <w:r>
      <w:rPr>
        <w:rFonts w:ascii="Kristen ITC" w:hAnsi="Kristen ITC"/>
        <w:sz w:val="16"/>
        <w:szCs w:val="16"/>
      </w:rPr>
      <w:t xml:space="preserve">Solennité de Sainte Marie Mère de Dieu </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AC7534">
      <w:rPr>
        <w:noProof/>
        <w:sz w:val="16"/>
        <w:szCs w:val="16"/>
      </w:rPr>
      <w:t>14/10/2022</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AC7534">
      <w:rPr>
        <w:rStyle w:val="Numrodepage"/>
        <w:noProof/>
      </w:rPr>
      <w:t>12</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74351" w14:textId="77777777" w:rsidR="00776C66" w:rsidRDefault="00776C66">
      <w:r>
        <w:separator/>
      </w:r>
    </w:p>
  </w:footnote>
  <w:footnote w:type="continuationSeparator" w:id="0">
    <w:p w14:paraId="5E9D03C9" w14:textId="77777777" w:rsidR="00776C66" w:rsidRDefault="00776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1E139E1"/>
    <w:multiLevelType w:val="hybridMultilevel"/>
    <w:tmpl w:val="551CA1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2620D8A"/>
    <w:multiLevelType w:val="hybridMultilevel"/>
    <w:tmpl w:val="510002F6"/>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31031DD"/>
    <w:multiLevelType w:val="hybridMultilevel"/>
    <w:tmpl w:val="36A25032"/>
    <w:lvl w:ilvl="0" w:tplc="4110614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052B786B"/>
    <w:multiLevelType w:val="hybridMultilevel"/>
    <w:tmpl w:val="F7EE027A"/>
    <w:lvl w:ilvl="0" w:tplc="FDC407B2">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CDC72E0"/>
    <w:multiLevelType w:val="hybridMultilevel"/>
    <w:tmpl w:val="846CB91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15:restartNumberingAfterBreak="0">
    <w:nsid w:val="0E731745"/>
    <w:multiLevelType w:val="hybridMultilevel"/>
    <w:tmpl w:val="1466FC08"/>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3" w15:restartNumberingAfterBreak="0">
    <w:nsid w:val="15760EE2"/>
    <w:multiLevelType w:val="hybridMultilevel"/>
    <w:tmpl w:val="2F4E0CEA"/>
    <w:lvl w:ilvl="0" w:tplc="E310710A">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7001906"/>
    <w:multiLevelType w:val="hybridMultilevel"/>
    <w:tmpl w:val="79C292D4"/>
    <w:lvl w:ilvl="0" w:tplc="3E70982C">
      <w:start w:val="14"/>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27BA4C17"/>
    <w:multiLevelType w:val="hybridMultilevel"/>
    <w:tmpl w:val="5D562D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A2540E"/>
    <w:multiLevelType w:val="hybridMultilevel"/>
    <w:tmpl w:val="14C073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9AD7EAE"/>
    <w:multiLevelType w:val="hybridMultilevel"/>
    <w:tmpl w:val="B6DA5780"/>
    <w:lvl w:ilvl="0" w:tplc="1B2CA718">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2D6B2D0A"/>
    <w:multiLevelType w:val="hybridMultilevel"/>
    <w:tmpl w:val="24486686"/>
    <w:lvl w:ilvl="0" w:tplc="FDC407B2">
      <w:start w:val="1"/>
      <w:numFmt w:val="bullet"/>
      <w:lvlText w:val=""/>
      <w:lvlJc w:val="left"/>
      <w:pPr>
        <w:ind w:left="720" w:hanging="360"/>
      </w:pPr>
      <w:rPr>
        <w:rFonts w:ascii="Symbol" w:hAnsi="Symbol" w:hint="default"/>
      </w:rPr>
    </w:lvl>
    <w:lvl w:ilvl="1" w:tplc="B768BD8C">
      <w:numFmt w:val="bullet"/>
      <w:lvlText w:val="-"/>
      <w:lvlJc w:val="left"/>
      <w:pPr>
        <w:ind w:left="1440" w:hanging="360"/>
      </w:pPr>
      <w:rPr>
        <w:rFonts w:ascii="Times New Roman" w:eastAsia="Times New Roman" w:hAnsi="Times New Roman"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30F13A40"/>
    <w:multiLevelType w:val="hybridMultilevel"/>
    <w:tmpl w:val="5D44749E"/>
    <w:lvl w:ilvl="0" w:tplc="2BBC4310">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B768E8"/>
    <w:multiLevelType w:val="hybridMultilevel"/>
    <w:tmpl w:val="AE2C4AE0"/>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33B55EBD"/>
    <w:multiLevelType w:val="hybridMultilevel"/>
    <w:tmpl w:val="AD68DB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EB6274"/>
    <w:multiLevelType w:val="hybridMultilevel"/>
    <w:tmpl w:val="C9344BA6"/>
    <w:lvl w:ilvl="0" w:tplc="D3AAA926">
      <w:start w:val="1"/>
      <w:numFmt w:val="decimal"/>
      <w:lvlText w:val="%1."/>
      <w:lvlJc w:val="left"/>
      <w:pPr>
        <w:ind w:left="1494" w:hanging="360"/>
      </w:pPr>
      <w:rPr>
        <w:rFonts w:hint="default"/>
        <w:b/>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5" w15:restartNumberingAfterBreak="0">
    <w:nsid w:val="39AF202D"/>
    <w:multiLevelType w:val="hybridMultilevel"/>
    <w:tmpl w:val="87FC41C4"/>
    <w:lvl w:ilvl="0" w:tplc="FDC407B2">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A580958"/>
    <w:multiLevelType w:val="hybridMultilevel"/>
    <w:tmpl w:val="EBA6BC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A5D30D4"/>
    <w:multiLevelType w:val="hybridMultilevel"/>
    <w:tmpl w:val="FBDCD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ABE56F7"/>
    <w:multiLevelType w:val="hybridMultilevel"/>
    <w:tmpl w:val="4BCADB44"/>
    <w:lvl w:ilvl="0" w:tplc="19AC8EE2">
      <w:numFmt w:val="bullet"/>
      <w:lvlText w:val="-"/>
      <w:lvlJc w:val="left"/>
      <w:pPr>
        <w:tabs>
          <w:tab w:val="num" w:pos="1060"/>
        </w:tabs>
        <w:ind w:left="1060" w:hanging="360"/>
      </w:pPr>
      <w:rPr>
        <w:rFonts w:ascii="Times New Roman" w:eastAsia="Times New Roman" w:hAnsi="Times New Roman" w:hint="default"/>
      </w:rPr>
    </w:lvl>
    <w:lvl w:ilvl="1" w:tplc="0003040C" w:tentative="1">
      <w:start w:val="1"/>
      <w:numFmt w:val="bullet"/>
      <w:lvlText w:val="o"/>
      <w:lvlJc w:val="left"/>
      <w:pPr>
        <w:tabs>
          <w:tab w:val="num" w:pos="1780"/>
        </w:tabs>
        <w:ind w:left="1780" w:hanging="360"/>
      </w:pPr>
      <w:rPr>
        <w:rFonts w:ascii="Courier New" w:hAnsi="Courier New" w:hint="default"/>
      </w:rPr>
    </w:lvl>
    <w:lvl w:ilvl="2" w:tplc="0005040C" w:tentative="1">
      <w:start w:val="1"/>
      <w:numFmt w:val="bullet"/>
      <w:lvlText w:val=""/>
      <w:lvlJc w:val="left"/>
      <w:pPr>
        <w:tabs>
          <w:tab w:val="num" w:pos="2500"/>
        </w:tabs>
        <w:ind w:left="2500" w:hanging="360"/>
      </w:pPr>
      <w:rPr>
        <w:rFonts w:ascii="Wingdings" w:hAnsi="Wingdings" w:hint="default"/>
      </w:rPr>
    </w:lvl>
    <w:lvl w:ilvl="3" w:tplc="0001040C" w:tentative="1">
      <w:start w:val="1"/>
      <w:numFmt w:val="bullet"/>
      <w:lvlText w:val=""/>
      <w:lvlJc w:val="left"/>
      <w:pPr>
        <w:tabs>
          <w:tab w:val="num" w:pos="3220"/>
        </w:tabs>
        <w:ind w:left="3220" w:hanging="360"/>
      </w:pPr>
      <w:rPr>
        <w:rFonts w:ascii="Symbol" w:hAnsi="Symbol" w:hint="default"/>
      </w:rPr>
    </w:lvl>
    <w:lvl w:ilvl="4" w:tplc="0003040C" w:tentative="1">
      <w:start w:val="1"/>
      <w:numFmt w:val="bullet"/>
      <w:lvlText w:val="o"/>
      <w:lvlJc w:val="left"/>
      <w:pPr>
        <w:tabs>
          <w:tab w:val="num" w:pos="3940"/>
        </w:tabs>
        <w:ind w:left="3940" w:hanging="360"/>
      </w:pPr>
      <w:rPr>
        <w:rFonts w:ascii="Courier New" w:hAnsi="Courier New" w:hint="default"/>
      </w:rPr>
    </w:lvl>
    <w:lvl w:ilvl="5" w:tplc="0005040C" w:tentative="1">
      <w:start w:val="1"/>
      <w:numFmt w:val="bullet"/>
      <w:lvlText w:val=""/>
      <w:lvlJc w:val="left"/>
      <w:pPr>
        <w:tabs>
          <w:tab w:val="num" w:pos="4660"/>
        </w:tabs>
        <w:ind w:left="4660" w:hanging="360"/>
      </w:pPr>
      <w:rPr>
        <w:rFonts w:ascii="Wingdings" w:hAnsi="Wingdings" w:hint="default"/>
      </w:rPr>
    </w:lvl>
    <w:lvl w:ilvl="6" w:tplc="0001040C" w:tentative="1">
      <w:start w:val="1"/>
      <w:numFmt w:val="bullet"/>
      <w:lvlText w:val=""/>
      <w:lvlJc w:val="left"/>
      <w:pPr>
        <w:tabs>
          <w:tab w:val="num" w:pos="5380"/>
        </w:tabs>
        <w:ind w:left="5380" w:hanging="360"/>
      </w:pPr>
      <w:rPr>
        <w:rFonts w:ascii="Symbol" w:hAnsi="Symbol" w:hint="default"/>
      </w:rPr>
    </w:lvl>
    <w:lvl w:ilvl="7" w:tplc="0003040C" w:tentative="1">
      <w:start w:val="1"/>
      <w:numFmt w:val="bullet"/>
      <w:lvlText w:val="o"/>
      <w:lvlJc w:val="left"/>
      <w:pPr>
        <w:tabs>
          <w:tab w:val="num" w:pos="6100"/>
        </w:tabs>
        <w:ind w:left="6100" w:hanging="360"/>
      </w:pPr>
      <w:rPr>
        <w:rFonts w:ascii="Courier New" w:hAnsi="Courier New" w:hint="default"/>
      </w:rPr>
    </w:lvl>
    <w:lvl w:ilvl="8" w:tplc="0005040C" w:tentative="1">
      <w:start w:val="1"/>
      <w:numFmt w:val="bullet"/>
      <w:lvlText w:val=""/>
      <w:lvlJc w:val="left"/>
      <w:pPr>
        <w:tabs>
          <w:tab w:val="num" w:pos="6820"/>
        </w:tabs>
        <w:ind w:left="6820" w:hanging="360"/>
      </w:pPr>
      <w:rPr>
        <w:rFonts w:ascii="Wingdings" w:hAnsi="Wingdings" w:hint="default"/>
      </w:rPr>
    </w:lvl>
  </w:abstractNum>
  <w:abstractNum w:abstractNumId="29" w15:restartNumberingAfterBreak="0">
    <w:nsid w:val="3DDB296B"/>
    <w:multiLevelType w:val="hybridMultilevel"/>
    <w:tmpl w:val="B2E802A2"/>
    <w:lvl w:ilvl="0" w:tplc="9BFA4CBE">
      <w:start w:val="1"/>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3F752BF5"/>
    <w:multiLevelType w:val="hybridMultilevel"/>
    <w:tmpl w:val="22462B64"/>
    <w:lvl w:ilvl="0" w:tplc="4110614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1" w15:restartNumberingAfterBreak="0">
    <w:nsid w:val="40292E04"/>
    <w:multiLevelType w:val="hybridMultilevel"/>
    <w:tmpl w:val="05EC6E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1232E7A"/>
    <w:multiLevelType w:val="hybridMultilevel"/>
    <w:tmpl w:val="95BCE294"/>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B4309D2"/>
    <w:multiLevelType w:val="hybridMultilevel"/>
    <w:tmpl w:val="2ED4C2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D237FE2"/>
    <w:multiLevelType w:val="hybridMultilevel"/>
    <w:tmpl w:val="A2725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36" w15:restartNumberingAfterBreak="0">
    <w:nsid w:val="531763AC"/>
    <w:multiLevelType w:val="hybridMultilevel"/>
    <w:tmpl w:val="E948EC12"/>
    <w:lvl w:ilvl="0" w:tplc="1272EBE8">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7" w15:restartNumberingAfterBreak="0">
    <w:nsid w:val="56925934"/>
    <w:multiLevelType w:val="hybridMultilevel"/>
    <w:tmpl w:val="B8366E10"/>
    <w:lvl w:ilvl="0" w:tplc="4110614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8" w15:restartNumberingAfterBreak="0">
    <w:nsid w:val="57DC4F5E"/>
    <w:multiLevelType w:val="hybridMultilevel"/>
    <w:tmpl w:val="220C9AC4"/>
    <w:lvl w:ilvl="0" w:tplc="FDC407B2">
      <w:start w:val="1"/>
      <w:numFmt w:val="bullet"/>
      <w:lvlText w:val=""/>
      <w:lvlJc w:val="left"/>
      <w:pPr>
        <w:ind w:left="1723" w:hanging="360"/>
      </w:pPr>
      <w:rPr>
        <w:rFonts w:ascii="Symbol" w:hAnsi="Symbol" w:hint="default"/>
      </w:rPr>
    </w:lvl>
    <w:lvl w:ilvl="1" w:tplc="040C0003" w:tentative="1">
      <w:start w:val="1"/>
      <w:numFmt w:val="bullet"/>
      <w:lvlText w:val="o"/>
      <w:lvlJc w:val="left"/>
      <w:pPr>
        <w:ind w:left="2443" w:hanging="360"/>
      </w:pPr>
      <w:rPr>
        <w:rFonts w:ascii="Courier New" w:hAnsi="Courier New" w:cs="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cs="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cs="Courier New" w:hint="default"/>
      </w:rPr>
    </w:lvl>
    <w:lvl w:ilvl="8" w:tplc="040C0005" w:tentative="1">
      <w:start w:val="1"/>
      <w:numFmt w:val="bullet"/>
      <w:lvlText w:val=""/>
      <w:lvlJc w:val="left"/>
      <w:pPr>
        <w:ind w:left="7483" w:hanging="360"/>
      </w:pPr>
      <w:rPr>
        <w:rFonts w:ascii="Wingdings" w:hAnsi="Wingdings" w:hint="default"/>
      </w:rPr>
    </w:lvl>
  </w:abstractNum>
  <w:abstractNum w:abstractNumId="39" w15:restartNumberingAfterBreak="0">
    <w:nsid w:val="5B8249F3"/>
    <w:multiLevelType w:val="hybridMultilevel"/>
    <w:tmpl w:val="9C304C7E"/>
    <w:lvl w:ilvl="0" w:tplc="FDC407B2">
      <w:start w:val="1"/>
      <w:numFmt w:val="bullet"/>
      <w:lvlText w:val=""/>
      <w:lvlJc w:val="left"/>
      <w:pPr>
        <w:ind w:left="1004" w:hanging="360"/>
      </w:pPr>
      <w:rPr>
        <w:rFonts w:ascii="Symbol" w:hAnsi="Symbol" w:hint="default"/>
      </w:rPr>
    </w:lvl>
    <w:lvl w:ilvl="1" w:tplc="E174CE92">
      <w:numFmt w:val="bullet"/>
      <w:lvlText w:val=""/>
      <w:lvlJc w:val="left"/>
      <w:pPr>
        <w:ind w:left="1724" w:hanging="360"/>
      </w:pPr>
      <w:rPr>
        <w:rFonts w:ascii="Wingdings" w:eastAsia="Times New Roman" w:hAnsi="Wingdings" w:cs="Times New Roman"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0" w15:restartNumberingAfterBreak="0">
    <w:nsid w:val="5DBD63B5"/>
    <w:multiLevelType w:val="hybridMultilevel"/>
    <w:tmpl w:val="0204A9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2" w15:restartNumberingAfterBreak="0">
    <w:nsid w:val="64670E2A"/>
    <w:multiLevelType w:val="hybridMultilevel"/>
    <w:tmpl w:val="E0048A20"/>
    <w:lvl w:ilvl="0" w:tplc="65FC038E">
      <w:start w:val="1"/>
      <w:numFmt w:val="bullet"/>
      <w:lvlText w:val=""/>
      <w:lvlJc w:val="left"/>
      <w:pPr>
        <w:ind w:left="360" w:hanging="360"/>
      </w:pPr>
      <w:rPr>
        <w:rFonts w:ascii="Symbol" w:hAnsi="Symbol" w:hint="default"/>
        <w:strike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65AD584E"/>
    <w:multiLevelType w:val="hybridMultilevel"/>
    <w:tmpl w:val="DF3ED990"/>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6D123E6"/>
    <w:multiLevelType w:val="hybridMultilevel"/>
    <w:tmpl w:val="9CBC5D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9955917"/>
    <w:multiLevelType w:val="hybridMultilevel"/>
    <w:tmpl w:val="9B1C14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99D0057"/>
    <w:multiLevelType w:val="hybridMultilevel"/>
    <w:tmpl w:val="F9E0ABB6"/>
    <w:lvl w:ilvl="0" w:tplc="FDC407B2">
      <w:start w:val="1"/>
      <w:numFmt w:val="bullet"/>
      <w:lvlText w:val=""/>
      <w:lvlJc w:val="left"/>
      <w:pPr>
        <w:ind w:left="785" w:hanging="360"/>
      </w:pPr>
      <w:rPr>
        <w:rFonts w:ascii="Symbol" w:hAnsi="Symbol" w:hint="default"/>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47" w15:restartNumberingAfterBreak="0">
    <w:nsid w:val="6A504B21"/>
    <w:multiLevelType w:val="hybridMultilevel"/>
    <w:tmpl w:val="F056A66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8" w15:restartNumberingAfterBreak="0">
    <w:nsid w:val="76FE4121"/>
    <w:multiLevelType w:val="hybridMultilevel"/>
    <w:tmpl w:val="09A67D54"/>
    <w:lvl w:ilvl="0" w:tplc="51E05F6C">
      <w:start w:val="2"/>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35"/>
  </w:num>
  <w:num w:numId="2">
    <w:abstractNumId w:val="0"/>
  </w:num>
  <w:num w:numId="3">
    <w:abstractNumId w:val="24"/>
  </w:num>
  <w:num w:numId="4">
    <w:abstractNumId w:val="18"/>
  </w:num>
  <w:num w:numId="5">
    <w:abstractNumId w:val="22"/>
  </w:num>
  <w:num w:numId="6">
    <w:abstractNumId w:val="42"/>
  </w:num>
  <w:num w:numId="7">
    <w:abstractNumId w:val="21"/>
  </w:num>
  <w:num w:numId="8">
    <w:abstractNumId w:val="17"/>
  </w:num>
  <w:num w:numId="9">
    <w:abstractNumId w:val="12"/>
  </w:num>
  <w:num w:numId="10">
    <w:abstractNumId w:val="41"/>
  </w:num>
  <w:num w:numId="11">
    <w:abstractNumId w:val="11"/>
  </w:num>
  <w:num w:numId="12">
    <w:abstractNumId w:val="47"/>
  </w:num>
  <w:num w:numId="13">
    <w:abstractNumId w:val="39"/>
  </w:num>
  <w:num w:numId="14">
    <w:abstractNumId w:val="8"/>
  </w:num>
  <w:num w:numId="15">
    <w:abstractNumId w:val="38"/>
  </w:num>
  <w:num w:numId="16">
    <w:abstractNumId w:val="13"/>
  </w:num>
  <w:num w:numId="17">
    <w:abstractNumId w:val="37"/>
  </w:num>
  <w:num w:numId="18">
    <w:abstractNumId w:val="7"/>
  </w:num>
  <w:num w:numId="19">
    <w:abstractNumId w:val="30"/>
  </w:num>
  <w:num w:numId="20">
    <w:abstractNumId w:val="6"/>
  </w:num>
  <w:num w:numId="21">
    <w:abstractNumId w:val="34"/>
  </w:num>
  <w:num w:numId="22">
    <w:abstractNumId w:val="32"/>
  </w:num>
  <w:num w:numId="23">
    <w:abstractNumId w:val="43"/>
  </w:num>
  <w:num w:numId="24">
    <w:abstractNumId w:val="36"/>
  </w:num>
  <w:num w:numId="25">
    <w:abstractNumId w:val="19"/>
  </w:num>
  <w:num w:numId="26">
    <w:abstractNumId w:val="14"/>
  </w:num>
  <w:num w:numId="27">
    <w:abstractNumId w:val="33"/>
  </w:num>
  <w:num w:numId="28">
    <w:abstractNumId w:val="48"/>
  </w:num>
  <w:num w:numId="29">
    <w:abstractNumId w:val="28"/>
  </w:num>
  <w:num w:numId="30">
    <w:abstractNumId w:val="16"/>
  </w:num>
  <w:num w:numId="31">
    <w:abstractNumId w:val="20"/>
  </w:num>
  <w:num w:numId="32">
    <w:abstractNumId w:val="9"/>
  </w:num>
  <w:num w:numId="33">
    <w:abstractNumId w:val="10"/>
  </w:num>
  <w:num w:numId="34">
    <w:abstractNumId w:val="46"/>
  </w:num>
  <w:num w:numId="35">
    <w:abstractNumId w:val="15"/>
  </w:num>
  <w:num w:numId="36">
    <w:abstractNumId w:val="26"/>
  </w:num>
  <w:num w:numId="37">
    <w:abstractNumId w:val="29"/>
  </w:num>
  <w:num w:numId="38">
    <w:abstractNumId w:val="31"/>
  </w:num>
  <w:num w:numId="39">
    <w:abstractNumId w:val="40"/>
  </w:num>
  <w:num w:numId="40">
    <w:abstractNumId w:val="5"/>
  </w:num>
  <w:num w:numId="41">
    <w:abstractNumId w:val="23"/>
  </w:num>
  <w:num w:numId="42">
    <w:abstractNumId w:val="44"/>
  </w:num>
  <w:num w:numId="43">
    <w:abstractNumId w:val="25"/>
  </w:num>
  <w:num w:numId="44">
    <w:abstractNumId w:val="45"/>
  </w:num>
  <w:num w:numId="45">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9A5"/>
    <w:rsid w:val="00002DF4"/>
    <w:rsid w:val="000036EB"/>
    <w:rsid w:val="00003B2D"/>
    <w:rsid w:val="00003BAB"/>
    <w:rsid w:val="000045E5"/>
    <w:rsid w:val="000049C5"/>
    <w:rsid w:val="00004B0C"/>
    <w:rsid w:val="00004D47"/>
    <w:rsid w:val="00005D0E"/>
    <w:rsid w:val="00006014"/>
    <w:rsid w:val="00006383"/>
    <w:rsid w:val="000064CF"/>
    <w:rsid w:val="00006E87"/>
    <w:rsid w:val="00007658"/>
    <w:rsid w:val="0000799F"/>
    <w:rsid w:val="00007E90"/>
    <w:rsid w:val="00010BA3"/>
    <w:rsid w:val="00010CD5"/>
    <w:rsid w:val="00010CF8"/>
    <w:rsid w:val="00011A0D"/>
    <w:rsid w:val="00013464"/>
    <w:rsid w:val="000148B6"/>
    <w:rsid w:val="00014DAD"/>
    <w:rsid w:val="00016DBA"/>
    <w:rsid w:val="00020BD9"/>
    <w:rsid w:val="000216AD"/>
    <w:rsid w:val="00021DFF"/>
    <w:rsid w:val="00022796"/>
    <w:rsid w:val="000229FC"/>
    <w:rsid w:val="0002345F"/>
    <w:rsid w:val="00023A70"/>
    <w:rsid w:val="00023CD8"/>
    <w:rsid w:val="00023D25"/>
    <w:rsid w:val="00024766"/>
    <w:rsid w:val="00024F2E"/>
    <w:rsid w:val="00025B9F"/>
    <w:rsid w:val="0002635C"/>
    <w:rsid w:val="0002743F"/>
    <w:rsid w:val="00030424"/>
    <w:rsid w:val="000304CE"/>
    <w:rsid w:val="000306CD"/>
    <w:rsid w:val="0003198E"/>
    <w:rsid w:val="00031D46"/>
    <w:rsid w:val="00032D85"/>
    <w:rsid w:val="00033F88"/>
    <w:rsid w:val="000375FF"/>
    <w:rsid w:val="00037A05"/>
    <w:rsid w:val="00037C34"/>
    <w:rsid w:val="00037E73"/>
    <w:rsid w:val="0004059E"/>
    <w:rsid w:val="00040678"/>
    <w:rsid w:val="00041B3B"/>
    <w:rsid w:val="000428CD"/>
    <w:rsid w:val="0004329C"/>
    <w:rsid w:val="00043779"/>
    <w:rsid w:val="00043B29"/>
    <w:rsid w:val="00044FA3"/>
    <w:rsid w:val="000450D1"/>
    <w:rsid w:val="000458AD"/>
    <w:rsid w:val="0004607F"/>
    <w:rsid w:val="0004673D"/>
    <w:rsid w:val="000468EA"/>
    <w:rsid w:val="00046D25"/>
    <w:rsid w:val="00046E49"/>
    <w:rsid w:val="00047175"/>
    <w:rsid w:val="0004770C"/>
    <w:rsid w:val="00047D62"/>
    <w:rsid w:val="00051AD5"/>
    <w:rsid w:val="0005399C"/>
    <w:rsid w:val="00053EB4"/>
    <w:rsid w:val="00054618"/>
    <w:rsid w:val="00054736"/>
    <w:rsid w:val="000602DE"/>
    <w:rsid w:val="00060812"/>
    <w:rsid w:val="00060C2C"/>
    <w:rsid w:val="00060DBF"/>
    <w:rsid w:val="00061741"/>
    <w:rsid w:val="000621D5"/>
    <w:rsid w:val="00062352"/>
    <w:rsid w:val="00062E8C"/>
    <w:rsid w:val="00062FC7"/>
    <w:rsid w:val="00063F29"/>
    <w:rsid w:val="0006454A"/>
    <w:rsid w:val="0006547E"/>
    <w:rsid w:val="0006556B"/>
    <w:rsid w:val="0006580C"/>
    <w:rsid w:val="00065F09"/>
    <w:rsid w:val="0006631A"/>
    <w:rsid w:val="000669ED"/>
    <w:rsid w:val="00067975"/>
    <w:rsid w:val="00070087"/>
    <w:rsid w:val="0007044B"/>
    <w:rsid w:val="0007058E"/>
    <w:rsid w:val="00071983"/>
    <w:rsid w:val="00071A26"/>
    <w:rsid w:val="000721B0"/>
    <w:rsid w:val="00072515"/>
    <w:rsid w:val="0007519C"/>
    <w:rsid w:val="00075524"/>
    <w:rsid w:val="00075EE9"/>
    <w:rsid w:val="000766E6"/>
    <w:rsid w:val="000770B9"/>
    <w:rsid w:val="00080B18"/>
    <w:rsid w:val="00080C29"/>
    <w:rsid w:val="000816B3"/>
    <w:rsid w:val="00081A69"/>
    <w:rsid w:val="00082154"/>
    <w:rsid w:val="00082DAD"/>
    <w:rsid w:val="0008349D"/>
    <w:rsid w:val="0008433F"/>
    <w:rsid w:val="000859D5"/>
    <w:rsid w:val="000909DD"/>
    <w:rsid w:val="000917BF"/>
    <w:rsid w:val="00091939"/>
    <w:rsid w:val="00091FE3"/>
    <w:rsid w:val="0009237F"/>
    <w:rsid w:val="000926FB"/>
    <w:rsid w:val="00092FB5"/>
    <w:rsid w:val="000935FD"/>
    <w:rsid w:val="00093826"/>
    <w:rsid w:val="000947B2"/>
    <w:rsid w:val="00094B38"/>
    <w:rsid w:val="00094BF7"/>
    <w:rsid w:val="00094FF9"/>
    <w:rsid w:val="000953A1"/>
    <w:rsid w:val="00095811"/>
    <w:rsid w:val="00095B1D"/>
    <w:rsid w:val="000974A6"/>
    <w:rsid w:val="00097A01"/>
    <w:rsid w:val="000A24BB"/>
    <w:rsid w:val="000A2FEA"/>
    <w:rsid w:val="000A3352"/>
    <w:rsid w:val="000A40E5"/>
    <w:rsid w:val="000A54CF"/>
    <w:rsid w:val="000A6B8F"/>
    <w:rsid w:val="000A6F43"/>
    <w:rsid w:val="000A7A84"/>
    <w:rsid w:val="000A7DA0"/>
    <w:rsid w:val="000B0777"/>
    <w:rsid w:val="000B077C"/>
    <w:rsid w:val="000B11FD"/>
    <w:rsid w:val="000B1A94"/>
    <w:rsid w:val="000B1EC5"/>
    <w:rsid w:val="000B215C"/>
    <w:rsid w:val="000B29C3"/>
    <w:rsid w:val="000B2CA3"/>
    <w:rsid w:val="000B316A"/>
    <w:rsid w:val="000B3250"/>
    <w:rsid w:val="000B36F5"/>
    <w:rsid w:val="000B37AE"/>
    <w:rsid w:val="000B3BD7"/>
    <w:rsid w:val="000B435B"/>
    <w:rsid w:val="000B50CD"/>
    <w:rsid w:val="000B57CD"/>
    <w:rsid w:val="000B68CB"/>
    <w:rsid w:val="000B6B6B"/>
    <w:rsid w:val="000B6B91"/>
    <w:rsid w:val="000B7D7E"/>
    <w:rsid w:val="000B7F87"/>
    <w:rsid w:val="000C1DEE"/>
    <w:rsid w:val="000C1F1F"/>
    <w:rsid w:val="000C2CF9"/>
    <w:rsid w:val="000C34FD"/>
    <w:rsid w:val="000C3E1B"/>
    <w:rsid w:val="000C40F3"/>
    <w:rsid w:val="000C48AC"/>
    <w:rsid w:val="000C4E08"/>
    <w:rsid w:val="000C553D"/>
    <w:rsid w:val="000C5E87"/>
    <w:rsid w:val="000C5EFB"/>
    <w:rsid w:val="000C64BE"/>
    <w:rsid w:val="000C6F6A"/>
    <w:rsid w:val="000C7819"/>
    <w:rsid w:val="000D08C4"/>
    <w:rsid w:val="000D1568"/>
    <w:rsid w:val="000D15FA"/>
    <w:rsid w:val="000D1690"/>
    <w:rsid w:val="000D1C3A"/>
    <w:rsid w:val="000D2035"/>
    <w:rsid w:val="000D2470"/>
    <w:rsid w:val="000D25C0"/>
    <w:rsid w:val="000D39D8"/>
    <w:rsid w:val="000D3EC0"/>
    <w:rsid w:val="000D4C99"/>
    <w:rsid w:val="000D5D31"/>
    <w:rsid w:val="000D5F3A"/>
    <w:rsid w:val="000D5F41"/>
    <w:rsid w:val="000D6609"/>
    <w:rsid w:val="000D6851"/>
    <w:rsid w:val="000D70B8"/>
    <w:rsid w:val="000D7F17"/>
    <w:rsid w:val="000E0689"/>
    <w:rsid w:val="000E1590"/>
    <w:rsid w:val="000E18A3"/>
    <w:rsid w:val="000E1C6F"/>
    <w:rsid w:val="000E1E97"/>
    <w:rsid w:val="000E1EA4"/>
    <w:rsid w:val="000E29EE"/>
    <w:rsid w:val="000E435C"/>
    <w:rsid w:val="000E5FFD"/>
    <w:rsid w:val="000E753B"/>
    <w:rsid w:val="000F13D3"/>
    <w:rsid w:val="000F1891"/>
    <w:rsid w:val="000F1961"/>
    <w:rsid w:val="000F276D"/>
    <w:rsid w:val="000F2A38"/>
    <w:rsid w:val="000F4139"/>
    <w:rsid w:val="000F4E84"/>
    <w:rsid w:val="000F51C5"/>
    <w:rsid w:val="000F5273"/>
    <w:rsid w:val="000F64A6"/>
    <w:rsid w:val="000F6C67"/>
    <w:rsid w:val="000F6DC2"/>
    <w:rsid w:val="000F7CEE"/>
    <w:rsid w:val="0010037D"/>
    <w:rsid w:val="00100906"/>
    <w:rsid w:val="0010172F"/>
    <w:rsid w:val="0010174F"/>
    <w:rsid w:val="00101BC4"/>
    <w:rsid w:val="0010244F"/>
    <w:rsid w:val="00103AEB"/>
    <w:rsid w:val="001043BF"/>
    <w:rsid w:val="0010636E"/>
    <w:rsid w:val="00107C7D"/>
    <w:rsid w:val="00110E8E"/>
    <w:rsid w:val="00111458"/>
    <w:rsid w:val="0011207B"/>
    <w:rsid w:val="00112B42"/>
    <w:rsid w:val="00113111"/>
    <w:rsid w:val="00113374"/>
    <w:rsid w:val="00114E99"/>
    <w:rsid w:val="00115684"/>
    <w:rsid w:val="00115B8B"/>
    <w:rsid w:val="00115D90"/>
    <w:rsid w:val="00116608"/>
    <w:rsid w:val="00117314"/>
    <w:rsid w:val="00117C0A"/>
    <w:rsid w:val="00117D55"/>
    <w:rsid w:val="00122C7E"/>
    <w:rsid w:val="00122D9B"/>
    <w:rsid w:val="001254A6"/>
    <w:rsid w:val="00127E84"/>
    <w:rsid w:val="001302B5"/>
    <w:rsid w:val="001308E8"/>
    <w:rsid w:val="00130A5B"/>
    <w:rsid w:val="0013134B"/>
    <w:rsid w:val="00132CBA"/>
    <w:rsid w:val="00133357"/>
    <w:rsid w:val="0013351B"/>
    <w:rsid w:val="00133A61"/>
    <w:rsid w:val="0013491F"/>
    <w:rsid w:val="00134927"/>
    <w:rsid w:val="001368E6"/>
    <w:rsid w:val="00136E3C"/>
    <w:rsid w:val="00136EBD"/>
    <w:rsid w:val="00137755"/>
    <w:rsid w:val="00137CA6"/>
    <w:rsid w:val="00141139"/>
    <w:rsid w:val="00142079"/>
    <w:rsid w:val="00142450"/>
    <w:rsid w:val="00142EB3"/>
    <w:rsid w:val="00143F5E"/>
    <w:rsid w:val="0014404C"/>
    <w:rsid w:val="0014515D"/>
    <w:rsid w:val="0014535E"/>
    <w:rsid w:val="00145D9F"/>
    <w:rsid w:val="00145F31"/>
    <w:rsid w:val="0014603E"/>
    <w:rsid w:val="00146CB7"/>
    <w:rsid w:val="0014797E"/>
    <w:rsid w:val="001501BC"/>
    <w:rsid w:val="00150E0B"/>
    <w:rsid w:val="00151729"/>
    <w:rsid w:val="00151DC1"/>
    <w:rsid w:val="00152400"/>
    <w:rsid w:val="00152706"/>
    <w:rsid w:val="00152796"/>
    <w:rsid w:val="001534CF"/>
    <w:rsid w:val="001539FF"/>
    <w:rsid w:val="00153EC6"/>
    <w:rsid w:val="00153FB9"/>
    <w:rsid w:val="001555A4"/>
    <w:rsid w:val="001556DA"/>
    <w:rsid w:val="00155BD0"/>
    <w:rsid w:val="0015772D"/>
    <w:rsid w:val="00157D3C"/>
    <w:rsid w:val="00161C48"/>
    <w:rsid w:val="0016218D"/>
    <w:rsid w:val="00163664"/>
    <w:rsid w:val="00164912"/>
    <w:rsid w:val="00165240"/>
    <w:rsid w:val="00165B76"/>
    <w:rsid w:val="001705BE"/>
    <w:rsid w:val="00170D3A"/>
    <w:rsid w:val="00171337"/>
    <w:rsid w:val="00171A43"/>
    <w:rsid w:val="00171AC0"/>
    <w:rsid w:val="00173337"/>
    <w:rsid w:val="0017385F"/>
    <w:rsid w:val="00176847"/>
    <w:rsid w:val="00177208"/>
    <w:rsid w:val="00182F28"/>
    <w:rsid w:val="00183267"/>
    <w:rsid w:val="00183341"/>
    <w:rsid w:val="00183596"/>
    <w:rsid w:val="00183E91"/>
    <w:rsid w:val="00184387"/>
    <w:rsid w:val="001845BA"/>
    <w:rsid w:val="00184900"/>
    <w:rsid w:val="0018532B"/>
    <w:rsid w:val="00185EE9"/>
    <w:rsid w:val="0018763B"/>
    <w:rsid w:val="00187E4E"/>
    <w:rsid w:val="00190297"/>
    <w:rsid w:val="001909B6"/>
    <w:rsid w:val="00190A55"/>
    <w:rsid w:val="001930B1"/>
    <w:rsid w:val="00193180"/>
    <w:rsid w:val="0019319B"/>
    <w:rsid w:val="00193533"/>
    <w:rsid w:val="00194A42"/>
    <w:rsid w:val="00194C7B"/>
    <w:rsid w:val="00194E22"/>
    <w:rsid w:val="00195AE4"/>
    <w:rsid w:val="00195DA7"/>
    <w:rsid w:val="0019631B"/>
    <w:rsid w:val="00197285"/>
    <w:rsid w:val="00197E02"/>
    <w:rsid w:val="001A14B1"/>
    <w:rsid w:val="001A1969"/>
    <w:rsid w:val="001A1BE4"/>
    <w:rsid w:val="001A283F"/>
    <w:rsid w:val="001A2B96"/>
    <w:rsid w:val="001A304B"/>
    <w:rsid w:val="001A32D0"/>
    <w:rsid w:val="001A38F1"/>
    <w:rsid w:val="001A4038"/>
    <w:rsid w:val="001A53D6"/>
    <w:rsid w:val="001A7C87"/>
    <w:rsid w:val="001B07A3"/>
    <w:rsid w:val="001B10C4"/>
    <w:rsid w:val="001B17D1"/>
    <w:rsid w:val="001B1B92"/>
    <w:rsid w:val="001B20BF"/>
    <w:rsid w:val="001B292C"/>
    <w:rsid w:val="001B29B5"/>
    <w:rsid w:val="001B3287"/>
    <w:rsid w:val="001B355F"/>
    <w:rsid w:val="001B3AC2"/>
    <w:rsid w:val="001B3E98"/>
    <w:rsid w:val="001B46AA"/>
    <w:rsid w:val="001B6FE4"/>
    <w:rsid w:val="001C04FB"/>
    <w:rsid w:val="001C074F"/>
    <w:rsid w:val="001C0899"/>
    <w:rsid w:val="001C1B51"/>
    <w:rsid w:val="001C270A"/>
    <w:rsid w:val="001C2839"/>
    <w:rsid w:val="001C2ACB"/>
    <w:rsid w:val="001C2B11"/>
    <w:rsid w:val="001C4075"/>
    <w:rsid w:val="001C4187"/>
    <w:rsid w:val="001C45C5"/>
    <w:rsid w:val="001C4832"/>
    <w:rsid w:val="001C5013"/>
    <w:rsid w:val="001C566A"/>
    <w:rsid w:val="001C58AA"/>
    <w:rsid w:val="001C65F0"/>
    <w:rsid w:val="001C6E71"/>
    <w:rsid w:val="001C793A"/>
    <w:rsid w:val="001D1692"/>
    <w:rsid w:val="001D1FEB"/>
    <w:rsid w:val="001D2087"/>
    <w:rsid w:val="001D2773"/>
    <w:rsid w:val="001D2932"/>
    <w:rsid w:val="001D29E6"/>
    <w:rsid w:val="001D3771"/>
    <w:rsid w:val="001D46CA"/>
    <w:rsid w:val="001D52A3"/>
    <w:rsid w:val="001D5BBD"/>
    <w:rsid w:val="001D616E"/>
    <w:rsid w:val="001D6537"/>
    <w:rsid w:val="001D733B"/>
    <w:rsid w:val="001D7957"/>
    <w:rsid w:val="001E08E3"/>
    <w:rsid w:val="001E0D66"/>
    <w:rsid w:val="001E3A90"/>
    <w:rsid w:val="001E3ED9"/>
    <w:rsid w:val="001E4615"/>
    <w:rsid w:val="001E465E"/>
    <w:rsid w:val="001E554D"/>
    <w:rsid w:val="001E59E8"/>
    <w:rsid w:val="001E6039"/>
    <w:rsid w:val="001E78E0"/>
    <w:rsid w:val="001E7B7B"/>
    <w:rsid w:val="001F064B"/>
    <w:rsid w:val="001F0B56"/>
    <w:rsid w:val="001F0E78"/>
    <w:rsid w:val="001F157C"/>
    <w:rsid w:val="001F2834"/>
    <w:rsid w:val="001F32CE"/>
    <w:rsid w:val="001F5192"/>
    <w:rsid w:val="001F660C"/>
    <w:rsid w:val="001F664B"/>
    <w:rsid w:val="001F7A1B"/>
    <w:rsid w:val="00201184"/>
    <w:rsid w:val="00201303"/>
    <w:rsid w:val="00201E6C"/>
    <w:rsid w:val="00202D9D"/>
    <w:rsid w:val="00203844"/>
    <w:rsid w:val="00203B42"/>
    <w:rsid w:val="0021049A"/>
    <w:rsid w:val="00210538"/>
    <w:rsid w:val="00211CE5"/>
    <w:rsid w:val="00212831"/>
    <w:rsid w:val="00212F46"/>
    <w:rsid w:val="002133CB"/>
    <w:rsid w:val="00213806"/>
    <w:rsid w:val="002140C0"/>
    <w:rsid w:val="00214357"/>
    <w:rsid w:val="002159A4"/>
    <w:rsid w:val="00215EF4"/>
    <w:rsid w:val="002167E1"/>
    <w:rsid w:val="00217031"/>
    <w:rsid w:val="0021763B"/>
    <w:rsid w:val="0021780C"/>
    <w:rsid w:val="00217CC3"/>
    <w:rsid w:val="00217FA8"/>
    <w:rsid w:val="002203F5"/>
    <w:rsid w:val="00220757"/>
    <w:rsid w:val="002208A7"/>
    <w:rsid w:val="00220F6E"/>
    <w:rsid w:val="0022124B"/>
    <w:rsid w:val="00221355"/>
    <w:rsid w:val="00221992"/>
    <w:rsid w:val="002222C3"/>
    <w:rsid w:val="00223CF0"/>
    <w:rsid w:val="0022615D"/>
    <w:rsid w:val="00226F02"/>
    <w:rsid w:val="002271F6"/>
    <w:rsid w:val="00230D45"/>
    <w:rsid w:val="002313B9"/>
    <w:rsid w:val="002314B3"/>
    <w:rsid w:val="002326F9"/>
    <w:rsid w:val="002327D1"/>
    <w:rsid w:val="002331BC"/>
    <w:rsid w:val="00234398"/>
    <w:rsid w:val="00234E6D"/>
    <w:rsid w:val="00234EA8"/>
    <w:rsid w:val="00234F38"/>
    <w:rsid w:val="0023542B"/>
    <w:rsid w:val="002355A4"/>
    <w:rsid w:val="00235810"/>
    <w:rsid w:val="00235B28"/>
    <w:rsid w:val="00235FDF"/>
    <w:rsid w:val="0023689D"/>
    <w:rsid w:val="00236D52"/>
    <w:rsid w:val="00237C72"/>
    <w:rsid w:val="00237DA1"/>
    <w:rsid w:val="002400CD"/>
    <w:rsid w:val="0024072B"/>
    <w:rsid w:val="0024076F"/>
    <w:rsid w:val="0024091B"/>
    <w:rsid w:val="0024101A"/>
    <w:rsid w:val="002411A7"/>
    <w:rsid w:val="00241276"/>
    <w:rsid w:val="002418DB"/>
    <w:rsid w:val="00241908"/>
    <w:rsid w:val="00242809"/>
    <w:rsid w:val="00242D55"/>
    <w:rsid w:val="00243567"/>
    <w:rsid w:val="00244619"/>
    <w:rsid w:val="00244969"/>
    <w:rsid w:val="00245062"/>
    <w:rsid w:val="00245E86"/>
    <w:rsid w:val="00246D08"/>
    <w:rsid w:val="00246E48"/>
    <w:rsid w:val="00247333"/>
    <w:rsid w:val="00247D12"/>
    <w:rsid w:val="00250303"/>
    <w:rsid w:val="00250BD4"/>
    <w:rsid w:val="00251C22"/>
    <w:rsid w:val="00252134"/>
    <w:rsid w:val="002523AE"/>
    <w:rsid w:val="00252ACA"/>
    <w:rsid w:val="00252B2B"/>
    <w:rsid w:val="00252F26"/>
    <w:rsid w:val="0025426B"/>
    <w:rsid w:val="002545EB"/>
    <w:rsid w:val="00254974"/>
    <w:rsid w:val="00255435"/>
    <w:rsid w:val="0025635B"/>
    <w:rsid w:val="002571E7"/>
    <w:rsid w:val="00260297"/>
    <w:rsid w:val="0026060F"/>
    <w:rsid w:val="00260773"/>
    <w:rsid w:val="00260EEF"/>
    <w:rsid w:val="00261554"/>
    <w:rsid w:val="002615F1"/>
    <w:rsid w:val="00263327"/>
    <w:rsid w:val="00263DF6"/>
    <w:rsid w:val="002641B9"/>
    <w:rsid w:val="0026652D"/>
    <w:rsid w:val="00266602"/>
    <w:rsid w:val="00266F07"/>
    <w:rsid w:val="002671A7"/>
    <w:rsid w:val="00272E5C"/>
    <w:rsid w:val="0027309B"/>
    <w:rsid w:val="00274A24"/>
    <w:rsid w:val="00275ACE"/>
    <w:rsid w:val="00276442"/>
    <w:rsid w:val="002765F2"/>
    <w:rsid w:val="00276CBF"/>
    <w:rsid w:val="0027709C"/>
    <w:rsid w:val="0027776B"/>
    <w:rsid w:val="00280BE0"/>
    <w:rsid w:val="002815B9"/>
    <w:rsid w:val="00282F63"/>
    <w:rsid w:val="00282FC9"/>
    <w:rsid w:val="00283CC5"/>
    <w:rsid w:val="00285547"/>
    <w:rsid w:val="002857C5"/>
    <w:rsid w:val="00287C6B"/>
    <w:rsid w:val="0029170B"/>
    <w:rsid w:val="00292E7E"/>
    <w:rsid w:val="0029310B"/>
    <w:rsid w:val="002941BB"/>
    <w:rsid w:val="00294557"/>
    <w:rsid w:val="00294A20"/>
    <w:rsid w:val="00295943"/>
    <w:rsid w:val="0029630E"/>
    <w:rsid w:val="00296609"/>
    <w:rsid w:val="002968FA"/>
    <w:rsid w:val="00296F18"/>
    <w:rsid w:val="002A00D2"/>
    <w:rsid w:val="002A067E"/>
    <w:rsid w:val="002A0785"/>
    <w:rsid w:val="002A07AD"/>
    <w:rsid w:val="002A0C7B"/>
    <w:rsid w:val="002A126F"/>
    <w:rsid w:val="002A13A5"/>
    <w:rsid w:val="002A153D"/>
    <w:rsid w:val="002A1C57"/>
    <w:rsid w:val="002A27F9"/>
    <w:rsid w:val="002A29F3"/>
    <w:rsid w:val="002A3291"/>
    <w:rsid w:val="002A41B1"/>
    <w:rsid w:val="002A6A1D"/>
    <w:rsid w:val="002A6E85"/>
    <w:rsid w:val="002A6ED0"/>
    <w:rsid w:val="002A7620"/>
    <w:rsid w:val="002B0068"/>
    <w:rsid w:val="002B00FB"/>
    <w:rsid w:val="002B040C"/>
    <w:rsid w:val="002B0E80"/>
    <w:rsid w:val="002B108A"/>
    <w:rsid w:val="002B11E6"/>
    <w:rsid w:val="002B240B"/>
    <w:rsid w:val="002B3A6E"/>
    <w:rsid w:val="002B3B30"/>
    <w:rsid w:val="002B3ECC"/>
    <w:rsid w:val="002B41E1"/>
    <w:rsid w:val="002B4FF0"/>
    <w:rsid w:val="002B5834"/>
    <w:rsid w:val="002B5D35"/>
    <w:rsid w:val="002B6399"/>
    <w:rsid w:val="002B76C0"/>
    <w:rsid w:val="002C0590"/>
    <w:rsid w:val="002C0765"/>
    <w:rsid w:val="002C0AD4"/>
    <w:rsid w:val="002C0D7A"/>
    <w:rsid w:val="002C2916"/>
    <w:rsid w:val="002C2C4B"/>
    <w:rsid w:val="002C3902"/>
    <w:rsid w:val="002C4B70"/>
    <w:rsid w:val="002C5E73"/>
    <w:rsid w:val="002C6C83"/>
    <w:rsid w:val="002C737D"/>
    <w:rsid w:val="002D0883"/>
    <w:rsid w:val="002D116A"/>
    <w:rsid w:val="002D1A3A"/>
    <w:rsid w:val="002D1DF4"/>
    <w:rsid w:val="002D1F42"/>
    <w:rsid w:val="002D20F0"/>
    <w:rsid w:val="002D2514"/>
    <w:rsid w:val="002D374F"/>
    <w:rsid w:val="002D3779"/>
    <w:rsid w:val="002D558C"/>
    <w:rsid w:val="002D5EF1"/>
    <w:rsid w:val="002D6555"/>
    <w:rsid w:val="002D6EE8"/>
    <w:rsid w:val="002E0514"/>
    <w:rsid w:val="002E1E98"/>
    <w:rsid w:val="002E2897"/>
    <w:rsid w:val="002E3AED"/>
    <w:rsid w:val="002E3B07"/>
    <w:rsid w:val="002E3F64"/>
    <w:rsid w:val="002E3FDA"/>
    <w:rsid w:val="002E5843"/>
    <w:rsid w:val="002E5F74"/>
    <w:rsid w:val="002E6CA8"/>
    <w:rsid w:val="002E6CEC"/>
    <w:rsid w:val="002F0799"/>
    <w:rsid w:val="002F1486"/>
    <w:rsid w:val="002F23ED"/>
    <w:rsid w:val="002F2520"/>
    <w:rsid w:val="002F25AC"/>
    <w:rsid w:val="002F3831"/>
    <w:rsid w:val="002F47E3"/>
    <w:rsid w:val="002F4DDE"/>
    <w:rsid w:val="002F4FA0"/>
    <w:rsid w:val="002F54CA"/>
    <w:rsid w:val="002F60AB"/>
    <w:rsid w:val="002F6583"/>
    <w:rsid w:val="002F70FA"/>
    <w:rsid w:val="002F781E"/>
    <w:rsid w:val="002F79DB"/>
    <w:rsid w:val="002F7DD0"/>
    <w:rsid w:val="00300991"/>
    <w:rsid w:val="00301AB4"/>
    <w:rsid w:val="00301FF5"/>
    <w:rsid w:val="0030255B"/>
    <w:rsid w:val="00303029"/>
    <w:rsid w:val="003037E4"/>
    <w:rsid w:val="00303B67"/>
    <w:rsid w:val="00303C95"/>
    <w:rsid w:val="00304449"/>
    <w:rsid w:val="00305683"/>
    <w:rsid w:val="003061C1"/>
    <w:rsid w:val="00307786"/>
    <w:rsid w:val="00310DFB"/>
    <w:rsid w:val="0031213C"/>
    <w:rsid w:val="003124D1"/>
    <w:rsid w:val="00312C4A"/>
    <w:rsid w:val="003130E5"/>
    <w:rsid w:val="00313E7C"/>
    <w:rsid w:val="00313F8C"/>
    <w:rsid w:val="00314185"/>
    <w:rsid w:val="00314D66"/>
    <w:rsid w:val="0032005B"/>
    <w:rsid w:val="00320B15"/>
    <w:rsid w:val="00324665"/>
    <w:rsid w:val="003253DE"/>
    <w:rsid w:val="003258F6"/>
    <w:rsid w:val="00326033"/>
    <w:rsid w:val="00326BEB"/>
    <w:rsid w:val="00327229"/>
    <w:rsid w:val="003300FE"/>
    <w:rsid w:val="00330D0C"/>
    <w:rsid w:val="00331F98"/>
    <w:rsid w:val="003326BB"/>
    <w:rsid w:val="00333184"/>
    <w:rsid w:val="0033391D"/>
    <w:rsid w:val="003345E9"/>
    <w:rsid w:val="00335796"/>
    <w:rsid w:val="00335DA9"/>
    <w:rsid w:val="003363C5"/>
    <w:rsid w:val="00336C99"/>
    <w:rsid w:val="00337160"/>
    <w:rsid w:val="003379CC"/>
    <w:rsid w:val="003379FD"/>
    <w:rsid w:val="00337A0C"/>
    <w:rsid w:val="003404C7"/>
    <w:rsid w:val="00340F64"/>
    <w:rsid w:val="0034156F"/>
    <w:rsid w:val="003426DA"/>
    <w:rsid w:val="0034321B"/>
    <w:rsid w:val="00343BE6"/>
    <w:rsid w:val="00343C04"/>
    <w:rsid w:val="00344102"/>
    <w:rsid w:val="00344BF8"/>
    <w:rsid w:val="00344DE5"/>
    <w:rsid w:val="00345265"/>
    <w:rsid w:val="003452D3"/>
    <w:rsid w:val="00346278"/>
    <w:rsid w:val="00346313"/>
    <w:rsid w:val="00346C53"/>
    <w:rsid w:val="0034700E"/>
    <w:rsid w:val="00347263"/>
    <w:rsid w:val="003503FC"/>
    <w:rsid w:val="00350C4A"/>
    <w:rsid w:val="00350ECE"/>
    <w:rsid w:val="0035107F"/>
    <w:rsid w:val="003514AF"/>
    <w:rsid w:val="0035295F"/>
    <w:rsid w:val="00354088"/>
    <w:rsid w:val="00355076"/>
    <w:rsid w:val="00355B57"/>
    <w:rsid w:val="003561DD"/>
    <w:rsid w:val="003561F6"/>
    <w:rsid w:val="0036106A"/>
    <w:rsid w:val="003617CB"/>
    <w:rsid w:val="00361D17"/>
    <w:rsid w:val="00361FB1"/>
    <w:rsid w:val="00364BB2"/>
    <w:rsid w:val="00365483"/>
    <w:rsid w:val="003665B2"/>
    <w:rsid w:val="00367BCA"/>
    <w:rsid w:val="00370716"/>
    <w:rsid w:val="00371E58"/>
    <w:rsid w:val="00371E77"/>
    <w:rsid w:val="003723D8"/>
    <w:rsid w:val="0037353C"/>
    <w:rsid w:val="00375484"/>
    <w:rsid w:val="00375641"/>
    <w:rsid w:val="00375F86"/>
    <w:rsid w:val="0037625E"/>
    <w:rsid w:val="00376D41"/>
    <w:rsid w:val="00377E27"/>
    <w:rsid w:val="003802EE"/>
    <w:rsid w:val="003818F0"/>
    <w:rsid w:val="00383383"/>
    <w:rsid w:val="003833D1"/>
    <w:rsid w:val="00384418"/>
    <w:rsid w:val="00384C63"/>
    <w:rsid w:val="00385C4D"/>
    <w:rsid w:val="00386017"/>
    <w:rsid w:val="00390159"/>
    <w:rsid w:val="003901F2"/>
    <w:rsid w:val="003909F4"/>
    <w:rsid w:val="00391FE8"/>
    <w:rsid w:val="00392A5F"/>
    <w:rsid w:val="00392ABB"/>
    <w:rsid w:val="00392AD7"/>
    <w:rsid w:val="00392EA4"/>
    <w:rsid w:val="00393870"/>
    <w:rsid w:val="00395930"/>
    <w:rsid w:val="00395A11"/>
    <w:rsid w:val="00395B8C"/>
    <w:rsid w:val="00396545"/>
    <w:rsid w:val="003972AE"/>
    <w:rsid w:val="003972EE"/>
    <w:rsid w:val="003A049E"/>
    <w:rsid w:val="003A0898"/>
    <w:rsid w:val="003A2015"/>
    <w:rsid w:val="003A2624"/>
    <w:rsid w:val="003A292D"/>
    <w:rsid w:val="003A3BEA"/>
    <w:rsid w:val="003A541D"/>
    <w:rsid w:val="003A55C3"/>
    <w:rsid w:val="003A564A"/>
    <w:rsid w:val="003A5F05"/>
    <w:rsid w:val="003A6076"/>
    <w:rsid w:val="003A63DA"/>
    <w:rsid w:val="003A65B5"/>
    <w:rsid w:val="003A68DA"/>
    <w:rsid w:val="003A6DAB"/>
    <w:rsid w:val="003A6FCA"/>
    <w:rsid w:val="003A7A74"/>
    <w:rsid w:val="003A7D49"/>
    <w:rsid w:val="003B00A5"/>
    <w:rsid w:val="003B09A0"/>
    <w:rsid w:val="003B0D07"/>
    <w:rsid w:val="003B14D9"/>
    <w:rsid w:val="003B2AC4"/>
    <w:rsid w:val="003B3258"/>
    <w:rsid w:val="003B38D1"/>
    <w:rsid w:val="003B3B5A"/>
    <w:rsid w:val="003B3D56"/>
    <w:rsid w:val="003B4446"/>
    <w:rsid w:val="003B628E"/>
    <w:rsid w:val="003C0566"/>
    <w:rsid w:val="003C0E82"/>
    <w:rsid w:val="003C26EE"/>
    <w:rsid w:val="003C3491"/>
    <w:rsid w:val="003C391B"/>
    <w:rsid w:val="003C398B"/>
    <w:rsid w:val="003C4154"/>
    <w:rsid w:val="003C58AD"/>
    <w:rsid w:val="003C5C73"/>
    <w:rsid w:val="003C6297"/>
    <w:rsid w:val="003C6BEF"/>
    <w:rsid w:val="003C6DAD"/>
    <w:rsid w:val="003D06CB"/>
    <w:rsid w:val="003D0F28"/>
    <w:rsid w:val="003D15D6"/>
    <w:rsid w:val="003D1FF3"/>
    <w:rsid w:val="003D329D"/>
    <w:rsid w:val="003D3484"/>
    <w:rsid w:val="003D4621"/>
    <w:rsid w:val="003D4D7C"/>
    <w:rsid w:val="003D61D6"/>
    <w:rsid w:val="003D67D3"/>
    <w:rsid w:val="003D72E3"/>
    <w:rsid w:val="003D778E"/>
    <w:rsid w:val="003D77CE"/>
    <w:rsid w:val="003D7EC3"/>
    <w:rsid w:val="003E0DEF"/>
    <w:rsid w:val="003E126D"/>
    <w:rsid w:val="003E233A"/>
    <w:rsid w:val="003E2983"/>
    <w:rsid w:val="003E2989"/>
    <w:rsid w:val="003E5186"/>
    <w:rsid w:val="003E547A"/>
    <w:rsid w:val="003E6154"/>
    <w:rsid w:val="003E655D"/>
    <w:rsid w:val="003E71F1"/>
    <w:rsid w:val="003F00FF"/>
    <w:rsid w:val="003F2267"/>
    <w:rsid w:val="003F2EC7"/>
    <w:rsid w:val="003F36F8"/>
    <w:rsid w:val="003F4344"/>
    <w:rsid w:val="003F4697"/>
    <w:rsid w:val="003F4F09"/>
    <w:rsid w:val="003F53FE"/>
    <w:rsid w:val="003F5AE5"/>
    <w:rsid w:val="003F645E"/>
    <w:rsid w:val="003F78F5"/>
    <w:rsid w:val="003F7D05"/>
    <w:rsid w:val="003F7D2A"/>
    <w:rsid w:val="00400572"/>
    <w:rsid w:val="00401285"/>
    <w:rsid w:val="00401A0E"/>
    <w:rsid w:val="00401F67"/>
    <w:rsid w:val="004028FB"/>
    <w:rsid w:val="0040352D"/>
    <w:rsid w:val="00403607"/>
    <w:rsid w:val="0040455E"/>
    <w:rsid w:val="00404AFF"/>
    <w:rsid w:val="00404C63"/>
    <w:rsid w:val="00404E24"/>
    <w:rsid w:val="004070C1"/>
    <w:rsid w:val="00407BA4"/>
    <w:rsid w:val="00410051"/>
    <w:rsid w:val="004102AE"/>
    <w:rsid w:val="004106BF"/>
    <w:rsid w:val="00410D29"/>
    <w:rsid w:val="00411D5C"/>
    <w:rsid w:val="0041388D"/>
    <w:rsid w:val="00415BC2"/>
    <w:rsid w:val="004160BB"/>
    <w:rsid w:val="0041631F"/>
    <w:rsid w:val="00416380"/>
    <w:rsid w:val="004208F5"/>
    <w:rsid w:val="00420CC6"/>
    <w:rsid w:val="00421043"/>
    <w:rsid w:val="00422DFF"/>
    <w:rsid w:val="004246CA"/>
    <w:rsid w:val="00425226"/>
    <w:rsid w:val="0042542C"/>
    <w:rsid w:val="00425684"/>
    <w:rsid w:val="00425CD8"/>
    <w:rsid w:val="0042603F"/>
    <w:rsid w:val="0042615D"/>
    <w:rsid w:val="00426851"/>
    <w:rsid w:val="00426CEE"/>
    <w:rsid w:val="00426E95"/>
    <w:rsid w:val="00426F60"/>
    <w:rsid w:val="00430275"/>
    <w:rsid w:val="00430FD8"/>
    <w:rsid w:val="004317C4"/>
    <w:rsid w:val="00431E25"/>
    <w:rsid w:val="0043245E"/>
    <w:rsid w:val="00432DCD"/>
    <w:rsid w:val="00433574"/>
    <w:rsid w:val="0043387D"/>
    <w:rsid w:val="00433ECD"/>
    <w:rsid w:val="00434551"/>
    <w:rsid w:val="004347A8"/>
    <w:rsid w:val="00435584"/>
    <w:rsid w:val="00435EE3"/>
    <w:rsid w:val="00437A87"/>
    <w:rsid w:val="004409B3"/>
    <w:rsid w:val="00440E9B"/>
    <w:rsid w:val="00441C2E"/>
    <w:rsid w:val="00444A7E"/>
    <w:rsid w:val="00444AEC"/>
    <w:rsid w:val="00445125"/>
    <w:rsid w:val="00445B12"/>
    <w:rsid w:val="00445D68"/>
    <w:rsid w:val="004463FC"/>
    <w:rsid w:val="0044728F"/>
    <w:rsid w:val="0044745A"/>
    <w:rsid w:val="00447DE8"/>
    <w:rsid w:val="0045098B"/>
    <w:rsid w:val="004509D2"/>
    <w:rsid w:val="00451864"/>
    <w:rsid w:val="00451BE2"/>
    <w:rsid w:val="00452A56"/>
    <w:rsid w:val="00453342"/>
    <w:rsid w:val="00453F8F"/>
    <w:rsid w:val="00455192"/>
    <w:rsid w:val="004559AF"/>
    <w:rsid w:val="00455B6F"/>
    <w:rsid w:val="00455E5F"/>
    <w:rsid w:val="00457CB9"/>
    <w:rsid w:val="00460921"/>
    <w:rsid w:val="00461B1C"/>
    <w:rsid w:val="00461CAF"/>
    <w:rsid w:val="004622E3"/>
    <w:rsid w:val="00462399"/>
    <w:rsid w:val="004632E3"/>
    <w:rsid w:val="00465060"/>
    <w:rsid w:val="00465B69"/>
    <w:rsid w:val="00466234"/>
    <w:rsid w:val="00466682"/>
    <w:rsid w:val="00466FFB"/>
    <w:rsid w:val="00467502"/>
    <w:rsid w:val="00467C14"/>
    <w:rsid w:val="00467F62"/>
    <w:rsid w:val="00471613"/>
    <w:rsid w:val="0047256D"/>
    <w:rsid w:val="00472FB9"/>
    <w:rsid w:val="00473EB6"/>
    <w:rsid w:val="00476590"/>
    <w:rsid w:val="00476AAA"/>
    <w:rsid w:val="00477239"/>
    <w:rsid w:val="00477359"/>
    <w:rsid w:val="004775C5"/>
    <w:rsid w:val="00477A2F"/>
    <w:rsid w:val="00480276"/>
    <w:rsid w:val="0048046E"/>
    <w:rsid w:val="00480954"/>
    <w:rsid w:val="004810D6"/>
    <w:rsid w:val="00481343"/>
    <w:rsid w:val="00481CC7"/>
    <w:rsid w:val="004821A9"/>
    <w:rsid w:val="00482804"/>
    <w:rsid w:val="00482937"/>
    <w:rsid w:val="00484490"/>
    <w:rsid w:val="0048464C"/>
    <w:rsid w:val="00484956"/>
    <w:rsid w:val="00484B28"/>
    <w:rsid w:val="00484BF9"/>
    <w:rsid w:val="00485166"/>
    <w:rsid w:val="00486D6B"/>
    <w:rsid w:val="0049194D"/>
    <w:rsid w:val="00491D30"/>
    <w:rsid w:val="00493115"/>
    <w:rsid w:val="004934D6"/>
    <w:rsid w:val="00494B61"/>
    <w:rsid w:val="004957AB"/>
    <w:rsid w:val="00495FD7"/>
    <w:rsid w:val="00496E89"/>
    <w:rsid w:val="004975A7"/>
    <w:rsid w:val="0049798A"/>
    <w:rsid w:val="004A248C"/>
    <w:rsid w:val="004A2612"/>
    <w:rsid w:val="004A34AF"/>
    <w:rsid w:val="004A3939"/>
    <w:rsid w:val="004A40AE"/>
    <w:rsid w:val="004A41F9"/>
    <w:rsid w:val="004A533F"/>
    <w:rsid w:val="004A5DA2"/>
    <w:rsid w:val="004A6761"/>
    <w:rsid w:val="004A6A08"/>
    <w:rsid w:val="004A7B23"/>
    <w:rsid w:val="004B0131"/>
    <w:rsid w:val="004B066A"/>
    <w:rsid w:val="004B244E"/>
    <w:rsid w:val="004B2B0B"/>
    <w:rsid w:val="004B351C"/>
    <w:rsid w:val="004B517B"/>
    <w:rsid w:val="004B56DA"/>
    <w:rsid w:val="004B5B35"/>
    <w:rsid w:val="004B5D03"/>
    <w:rsid w:val="004B5F5D"/>
    <w:rsid w:val="004B6B53"/>
    <w:rsid w:val="004B74F7"/>
    <w:rsid w:val="004B7E88"/>
    <w:rsid w:val="004C0244"/>
    <w:rsid w:val="004C05DD"/>
    <w:rsid w:val="004C0683"/>
    <w:rsid w:val="004C088C"/>
    <w:rsid w:val="004C1AFB"/>
    <w:rsid w:val="004C1F4E"/>
    <w:rsid w:val="004C3194"/>
    <w:rsid w:val="004C37EC"/>
    <w:rsid w:val="004C402C"/>
    <w:rsid w:val="004C412D"/>
    <w:rsid w:val="004C48A7"/>
    <w:rsid w:val="004C6175"/>
    <w:rsid w:val="004C7C1F"/>
    <w:rsid w:val="004D0043"/>
    <w:rsid w:val="004D0085"/>
    <w:rsid w:val="004D199C"/>
    <w:rsid w:val="004D3340"/>
    <w:rsid w:val="004D365A"/>
    <w:rsid w:val="004D4539"/>
    <w:rsid w:val="004D6B07"/>
    <w:rsid w:val="004E0037"/>
    <w:rsid w:val="004E02D3"/>
    <w:rsid w:val="004E0F27"/>
    <w:rsid w:val="004E15C4"/>
    <w:rsid w:val="004E19D6"/>
    <w:rsid w:val="004E2311"/>
    <w:rsid w:val="004E4235"/>
    <w:rsid w:val="004E4A58"/>
    <w:rsid w:val="004E4AD1"/>
    <w:rsid w:val="004E5050"/>
    <w:rsid w:val="004E5247"/>
    <w:rsid w:val="004E5ABB"/>
    <w:rsid w:val="004E5F9A"/>
    <w:rsid w:val="004E73AE"/>
    <w:rsid w:val="004E777A"/>
    <w:rsid w:val="004E7969"/>
    <w:rsid w:val="004F04DE"/>
    <w:rsid w:val="004F1EC2"/>
    <w:rsid w:val="004F28A0"/>
    <w:rsid w:val="004F35C1"/>
    <w:rsid w:val="004F4417"/>
    <w:rsid w:val="004F45C9"/>
    <w:rsid w:val="004F542B"/>
    <w:rsid w:val="004F752C"/>
    <w:rsid w:val="00500FE9"/>
    <w:rsid w:val="005015E1"/>
    <w:rsid w:val="005026C1"/>
    <w:rsid w:val="005026EB"/>
    <w:rsid w:val="00502C09"/>
    <w:rsid w:val="00503371"/>
    <w:rsid w:val="005035BB"/>
    <w:rsid w:val="00503B93"/>
    <w:rsid w:val="005044B5"/>
    <w:rsid w:val="005061B7"/>
    <w:rsid w:val="005069FA"/>
    <w:rsid w:val="005073C0"/>
    <w:rsid w:val="00510BD1"/>
    <w:rsid w:val="00511558"/>
    <w:rsid w:val="005119D5"/>
    <w:rsid w:val="00512693"/>
    <w:rsid w:val="0051270E"/>
    <w:rsid w:val="00513375"/>
    <w:rsid w:val="005145DD"/>
    <w:rsid w:val="00515156"/>
    <w:rsid w:val="00516860"/>
    <w:rsid w:val="0052179A"/>
    <w:rsid w:val="005218F8"/>
    <w:rsid w:val="00521923"/>
    <w:rsid w:val="00521A3E"/>
    <w:rsid w:val="00522A1C"/>
    <w:rsid w:val="00523C6C"/>
    <w:rsid w:val="00524A04"/>
    <w:rsid w:val="0052524E"/>
    <w:rsid w:val="00525849"/>
    <w:rsid w:val="00526791"/>
    <w:rsid w:val="00526A0B"/>
    <w:rsid w:val="005270A6"/>
    <w:rsid w:val="0052740B"/>
    <w:rsid w:val="005302C8"/>
    <w:rsid w:val="0053030A"/>
    <w:rsid w:val="00530343"/>
    <w:rsid w:val="00530CD0"/>
    <w:rsid w:val="00531973"/>
    <w:rsid w:val="0053280C"/>
    <w:rsid w:val="00532C4F"/>
    <w:rsid w:val="005331FE"/>
    <w:rsid w:val="00533ABF"/>
    <w:rsid w:val="00533E7F"/>
    <w:rsid w:val="00535011"/>
    <w:rsid w:val="00536879"/>
    <w:rsid w:val="00536BEE"/>
    <w:rsid w:val="00537272"/>
    <w:rsid w:val="00537A08"/>
    <w:rsid w:val="00540FC3"/>
    <w:rsid w:val="0054186E"/>
    <w:rsid w:val="005423B7"/>
    <w:rsid w:val="0054267C"/>
    <w:rsid w:val="00543689"/>
    <w:rsid w:val="005439D2"/>
    <w:rsid w:val="00544222"/>
    <w:rsid w:val="00545D42"/>
    <w:rsid w:val="00546CD7"/>
    <w:rsid w:val="00547275"/>
    <w:rsid w:val="005506F9"/>
    <w:rsid w:val="00550BDB"/>
    <w:rsid w:val="005519F5"/>
    <w:rsid w:val="00551F9E"/>
    <w:rsid w:val="0055267D"/>
    <w:rsid w:val="00553545"/>
    <w:rsid w:val="00553E0D"/>
    <w:rsid w:val="00554364"/>
    <w:rsid w:val="00554E89"/>
    <w:rsid w:val="00555C99"/>
    <w:rsid w:val="00555F74"/>
    <w:rsid w:val="0055617D"/>
    <w:rsid w:val="00556441"/>
    <w:rsid w:val="005574E2"/>
    <w:rsid w:val="00560402"/>
    <w:rsid w:val="00560B52"/>
    <w:rsid w:val="0056138B"/>
    <w:rsid w:val="00563705"/>
    <w:rsid w:val="00564D2B"/>
    <w:rsid w:val="005654A8"/>
    <w:rsid w:val="005657BC"/>
    <w:rsid w:val="0056592A"/>
    <w:rsid w:val="005672B3"/>
    <w:rsid w:val="005725D9"/>
    <w:rsid w:val="005762B6"/>
    <w:rsid w:val="0057697D"/>
    <w:rsid w:val="00576C0A"/>
    <w:rsid w:val="0057765C"/>
    <w:rsid w:val="00581B17"/>
    <w:rsid w:val="005829E7"/>
    <w:rsid w:val="00582ADE"/>
    <w:rsid w:val="00582C3A"/>
    <w:rsid w:val="00584C02"/>
    <w:rsid w:val="00585115"/>
    <w:rsid w:val="005867A5"/>
    <w:rsid w:val="00586E56"/>
    <w:rsid w:val="00586F4B"/>
    <w:rsid w:val="005877B1"/>
    <w:rsid w:val="00590670"/>
    <w:rsid w:val="005907D4"/>
    <w:rsid w:val="00590B2B"/>
    <w:rsid w:val="00590FAB"/>
    <w:rsid w:val="00591823"/>
    <w:rsid w:val="00594412"/>
    <w:rsid w:val="00596504"/>
    <w:rsid w:val="00596D30"/>
    <w:rsid w:val="0059708C"/>
    <w:rsid w:val="00597114"/>
    <w:rsid w:val="0059744D"/>
    <w:rsid w:val="00597921"/>
    <w:rsid w:val="005A014D"/>
    <w:rsid w:val="005A044E"/>
    <w:rsid w:val="005A2011"/>
    <w:rsid w:val="005A2517"/>
    <w:rsid w:val="005A3690"/>
    <w:rsid w:val="005A4374"/>
    <w:rsid w:val="005A4952"/>
    <w:rsid w:val="005A4976"/>
    <w:rsid w:val="005A56A5"/>
    <w:rsid w:val="005A5AAB"/>
    <w:rsid w:val="005A682A"/>
    <w:rsid w:val="005A6A27"/>
    <w:rsid w:val="005A7059"/>
    <w:rsid w:val="005A71F1"/>
    <w:rsid w:val="005B09E6"/>
    <w:rsid w:val="005B215B"/>
    <w:rsid w:val="005B418A"/>
    <w:rsid w:val="005B5F5A"/>
    <w:rsid w:val="005B6420"/>
    <w:rsid w:val="005B6AD3"/>
    <w:rsid w:val="005B705E"/>
    <w:rsid w:val="005C254D"/>
    <w:rsid w:val="005C31D3"/>
    <w:rsid w:val="005C4092"/>
    <w:rsid w:val="005C5158"/>
    <w:rsid w:val="005C5D2D"/>
    <w:rsid w:val="005C5DCB"/>
    <w:rsid w:val="005D02D1"/>
    <w:rsid w:val="005D19B1"/>
    <w:rsid w:val="005D1BE4"/>
    <w:rsid w:val="005D2436"/>
    <w:rsid w:val="005D2D5B"/>
    <w:rsid w:val="005D3A69"/>
    <w:rsid w:val="005D454B"/>
    <w:rsid w:val="005D4BD3"/>
    <w:rsid w:val="005D5CCA"/>
    <w:rsid w:val="005D7139"/>
    <w:rsid w:val="005E01A6"/>
    <w:rsid w:val="005E03D0"/>
    <w:rsid w:val="005E16BF"/>
    <w:rsid w:val="005E2483"/>
    <w:rsid w:val="005E268F"/>
    <w:rsid w:val="005E2722"/>
    <w:rsid w:val="005E29D5"/>
    <w:rsid w:val="005E2A4D"/>
    <w:rsid w:val="005E3BB6"/>
    <w:rsid w:val="005E467F"/>
    <w:rsid w:val="005E5305"/>
    <w:rsid w:val="005E5528"/>
    <w:rsid w:val="005E6404"/>
    <w:rsid w:val="005E6DF4"/>
    <w:rsid w:val="005E708B"/>
    <w:rsid w:val="005E7728"/>
    <w:rsid w:val="005E7882"/>
    <w:rsid w:val="005F0762"/>
    <w:rsid w:val="005F0EE8"/>
    <w:rsid w:val="005F180E"/>
    <w:rsid w:val="005F303A"/>
    <w:rsid w:val="005F36C2"/>
    <w:rsid w:val="005F4188"/>
    <w:rsid w:val="005F46B3"/>
    <w:rsid w:val="005F4841"/>
    <w:rsid w:val="005F4A52"/>
    <w:rsid w:val="005F5938"/>
    <w:rsid w:val="005F6425"/>
    <w:rsid w:val="005F7A9E"/>
    <w:rsid w:val="005F7A9F"/>
    <w:rsid w:val="0060032B"/>
    <w:rsid w:val="00601F46"/>
    <w:rsid w:val="00602027"/>
    <w:rsid w:val="006024B4"/>
    <w:rsid w:val="006039ED"/>
    <w:rsid w:val="00603A4C"/>
    <w:rsid w:val="00606010"/>
    <w:rsid w:val="00606D4C"/>
    <w:rsid w:val="00607220"/>
    <w:rsid w:val="00607BF3"/>
    <w:rsid w:val="00610BF6"/>
    <w:rsid w:val="00612197"/>
    <w:rsid w:val="006164F2"/>
    <w:rsid w:val="00616AA1"/>
    <w:rsid w:val="00616E5E"/>
    <w:rsid w:val="006175A6"/>
    <w:rsid w:val="0061769C"/>
    <w:rsid w:val="0062021A"/>
    <w:rsid w:val="006211F1"/>
    <w:rsid w:val="00621251"/>
    <w:rsid w:val="00621DC1"/>
    <w:rsid w:val="00621EA1"/>
    <w:rsid w:val="00622C4A"/>
    <w:rsid w:val="006236EB"/>
    <w:rsid w:val="00623AD1"/>
    <w:rsid w:val="00623CB5"/>
    <w:rsid w:val="006271D7"/>
    <w:rsid w:val="0062732D"/>
    <w:rsid w:val="006278A9"/>
    <w:rsid w:val="006314FC"/>
    <w:rsid w:val="006327CC"/>
    <w:rsid w:val="006339ED"/>
    <w:rsid w:val="006348C0"/>
    <w:rsid w:val="0063525F"/>
    <w:rsid w:val="0063647D"/>
    <w:rsid w:val="0063673B"/>
    <w:rsid w:val="00637210"/>
    <w:rsid w:val="006407B1"/>
    <w:rsid w:val="006407D2"/>
    <w:rsid w:val="006409C8"/>
    <w:rsid w:val="00640CBC"/>
    <w:rsid w:val="0064190E"/>
    <w:rsid w:val="006423F4"/>
    <w:rsid w:val="00642555"/>
    <w:rsid w:val="00643608"/>
    <w:rsid w:val="0064369E"/>
    <w:rsid w:val="0064470B"/>
    <w:rsid w:val="006450DB"/>
    <w:rsid w:val="006457C6"/>
    <w:rsid w:val="00645EE7"/>
    <w:rsid w:val="00645FA8"/>
    <w:rsid w:val="00647922"/>
    <w:rsid w:val="00647F24"/>
    <w:rsid w:val="0065185A"/>
    <w:rsid w:val="00651B2B"/>
    <w:rsid w:val="00651EC6"/>
    <w:rsid w:val="0065319B"/>
    <w:rsid w:val="00654E90"/>
    <w:rsid w:val="006573B1"/>
    <w:rsid w:val="0066159E"/>
    <w:rsid w:val="00661B74"/>
    <w:rsid w:val="00661DCC"/>
    <w:rsid w:val="00663426"/>
    <w:rsid w:val="00663C8F"/>
    <w:rsid w:val="00665104"/>
    <w:rsid w:val="0066632C"/>
    <w:rsid w:val="00666ED5"/>
    <w:rsid w:val="0066719F"/>
    <w:rsid w:val="0066760A"/>
    <w:rsid w:val="00670D81"/>
    <w:rsid w:val="00671851"/>
    <w:rsid w:val="006718D0"/>
    <w:rsid w:val="00672F2D"/>
    <w:rsid w:val="0067372C"/>
    <w:rsid w:val="00673BAA"/>
    <w:rsid w:val="00675DDF"/>
    <w:rsid w:val="006764DC"/>
    <w:rsid w:val="006769E6"/>
    <w:rsid w:val="00676BBD"/>
    <w:rsid w:val="00677027"/>
    <w:rsid w:val="006777BD"/>
    <w:rsid w:val="006777D9"/>
    <w:rsid w:val="006803DB"/>
    <w:rsid w:val="00681945"/>
    <w:rsid w:val="00681A08"/>
    <w:rsid w:val="00681AEC"/>
    <w:rsid w:val="00683238"/>
    <w:rsid w:val="006846C2"/>
    <w:rsid w:val="0068498A"/>
    <w:rsid w:val="00684E09"/>
    <w:rsid w:val="00686364"/>
    <w:rsid w:val="006864D8"/>
    <w:rsid w:val="00686DDD"/>
    <w:rsid w:val="00687AF3"/>
    <w:rsid w:val="00687FD7"/>
    <w:rsid w:val="006906C3"/>
    <w:rsid w:val="00691020"/>
    <w:rsid w:val="00691910"/>
    <w:rsid w:val="0069197B"/>
    <w:rsid w:val="0069216C"/>
    <w:rsid w:val="00693F2D"/>
    <w:rsid w:val="00694026"/>
    <w:rsid w:val="006947D8"/>
    <w:rsid w:val="00695019"/>
    <w:rsid w:val="00695312"/>
    <w:rsid w:val="00695D55"/>
    <w:rsid w:val="00696461"/>
    <w:rsid w:val="00696F7F"/>
    <w:rsid w:val="006A0197"/>
    <w:rsid w:val="006A0E86"/>
    <w:rsid w:val="006A1731"/>
    <w:rsid w:val="006A2087"/>
    <w:rsid w:val="006A2DE7"/>
    <w:rsid w:val="006A3EE5"/>
    <w:rsid w:val="006A44F3"/>
    <w:rsid w:val="006A4915"/>
    <w:rsid w:val="006A492C"/>
    <w:rsid w:val="006A57E1"/>
    <w:rsid w:val="006A6ED9"/>
    <w:rsid w:val="006B0F8D"/>
    <w:rsid w:val="006B19F4"/>
    <w:rsid w:val="006B1D13"/>
    <w:rsid w:val="006B2427"/>
    <w:rsid w:val="006B2578"/>
    <w:rsid w:val="006B2C00"/>
    <w:rsid w:val="006B2DB0"/>
    <w:rsid w:val="006B38EE"/>
    <w:rsid w:val="006B486B"/>
    <w:rsid w:val="006B55CE"/>
    <w:rsid w:val="006B5A98"/>
    <w:rsid w:val="006B5F4A"/>
    <w:rsid w:val="006B5FF7"/>
    <w:rsid w:val="006B71BB"/>
    <w:rsid w:val="006B7282"/>
    <w:rsid w:val="006B7DBC"/>
    <w:rsid w:val="006C1788"/>
    <w:rsid w:val="006C205B"/>
    <w:rsid w:val="006C38B5"/>
    <w:rsid w:val="006C41B2"/>
    <w:rsid w:val="006C4C86"/>
    <w:rsid w:val="006C6F56"/>
    <w:rsid w:val="006C7080"/>
    <w:rsid w:val="006C72BA"/>
    <w:rsid w:val="006D096D"/>
    <w:rsid w:val="006D09C7"/>
    <w:rsid w:val="006D0CB0"/>
    <w:rsid w:val="006D0D9F"/>
    <w:rsid w:val="006D11CB"/>
    <w:rsid w:val="006D197F"/>
    <w:rsid w:val="006D4B29"/>
    <w:rsid w:val="006D5215"/>
    <w:rsid w:val="006D56E9"/>
    <w:rsid w:val="006D5AA6"/>
    <w:rsid w:val="006D7B3B"/>
    <w:rsid w:val="006D7BE0"/>
    <w:rsid w:val="006D7F63"/>
    <w:rsid w:val="006E2966"/>
    <w:rsid w:val="006E360A"/>
    <w:rsid w:val="006E54A9"/>
    <w:rsid w:val="006E5EAC"/>
    <w:rsid w:val="006E6188"/>
    <w:rsid w:val="006E6BC5"/>
    <w:rsid w:val="006E77A8"/>
    <w:rsid w:val="006F1E0E"/>
    <w:rsid w:val="006F23BC"/>
    <w:rsid w:val="006F23C5"/>
    <w:rsid w:val="006F31A7"/>
    <w:rsid w:val="006F4136"/>
    <w:rsid w:val="006F4D00"/>
    <w:rsid w:val="006F6160"/>
    <w:rsid w:val="006F79B7"/>
    <w:rsid w:val="006F7D33"/>
    <w:rsid w:val="007003AA"/>
    <w:rsid w:val="00701EB5"/>
    <w:rsid w:val="00703324"/>
    <w:rsid w:val="007037B0"/>
    <w:rsid w:val="00704070"/>
    <w:rsid w:val="00705ECA"/>
    <w:rsid w:val="00706855"/>
    <w:rsid w:val="0070787D"/>
    <w:rsid w:val="00711995"/>
    <w:rsid w:val="007124CB"/>
    <w:rsid w:val="007135BB"/>
    <w:rsid w:val="0071380B"/>
    <w:rsid w:val="007141A1"/>
    <w:rsid w:val="00714BA8"/>
    <w:rsid w:val="00714FC4"/>
    <w:rsid w:val="00716750"/>
    <w:rsid w:val="00716A13"/>
    <w:rsid w:val="007175C4"/>
    <w:rsid w:val="007176A8"/>
    <w:rsid w:val="00717722"/>
    <w:rsid w:val="00720305"/>
    <w:rsid w:val="0072195D"/>
    <w:rsid w:val="00721CD3"/>
    <w:rsid w:val="00722311"/>
    <w:rsid w:val="00722C0C"/>
    <w:rsid w:val="007237C2"/>
    <w:rsid w:val="00724DAB"/>
    <w:rsid w:val="00724E89"/>
    <w:rsid w:val="00724E95"/>
    <w:rsid w:val="0072512E"/>
    <w:rsid w:val="00725674"/>
    <w:rsid w:val="00725B7A"/>
    <w:rsid w:val="00726224"/>
    <w:rsid w:val="00726572"/>
    <w:rsid w:val="00726C5A"/>
    <w:rsid w:val="0072798C"/>
    <w:rsid w:val="00727DB4"/>
    <w:rsid w:val="00730B08"/>
    <w:rsid w:val="00732BED"/>
    <w:rsid w:val="00733768"/>
    <w:rsid w:val="007342B4"/>
    <w:rsid w:val="007343FC"/>
    <w:rsid w:val="00734D3F"/>
    <w:rsid w:val="00735CB0"/>
    <w:rsid w:val="007372C9"/>
    <w:rsid w:val="00737799"/>
    <w:rsid w:val="00740826"/>
    <w:rsid w:val="007419E9"/>
    <w:rsid w:val="00742E33"/>
    <w:rsid w:val="00742E36"/>
    <w:rsid w:val="00743F08"/>
    <w:rsid w:val="007440FE"/>
    <w:rsid w:val="007447E9"/>
    <w:rsid w:val="007462B2"/>
    <w:rsid w:val="00746D71"/>
    <w:rsid w:val="00747465"/>
    <w:rsid w:val="00750C22"/>
    <w:rsid w:val="00751008"/>
    <w:rsid w:val="00751441"/>
    <w:rsid w:val="007518E3"/>
    <w:rsid w:val="00751D79"/>
    <w:rsid w:val="00751FC7"/>
    <w:rsid w:val="00752161"/>
    <w:rsid w:val="007531D0"/>
    <w:rsid w:val="00753EA6"/>
    <w:rsid w:val="00754338"/>
    <w:rsid w:val="00756B14"/>
    <w:rsid w:val="00756B58"/>
    <w:rsid w:val="00756B6E"/>
    <w:rsid w:val="00756C1D"/>
    <w:rsid w:val="00756C62"/>
    <w:rsid w:val="00757923"/>
    <w:rsid w:val="00760037"/>
    <w:rsid w:val="00761452"/>
    <w:rsid w:val="00761E28"/>
    <w:rsid w:val="0076279F"/>
    <w:rsid w:val="00762EE2"/>
    <w:rsid w:val="007644DA"/>
    <w:rsid w:val="00764D81"/>
    <w:rsid w:val="00765021"/>
    <w:rsid w:val="007655E5"/>
    <w:rsid w:val="0076598C"/>
    <w:rsid w:val="007662A9"/>
    <w:rsid w:val="007676A6"/>
    <w:rsid w:val="00767C2C"/>
    <w:rsid w:val="00770E20"/>
    <w:rsid w:val="00770F7A"/>
    <w:rsid w:val="00772855"/>
    <w:rsid w:val="00776C66"/>
    <w:rsid w:val="00776C7F"/>
    <w:rsid w:val="007775CE"/>
    <w:rsid w:val="0078076C"/>
    <w:rsid w:val="007814AD"/>
    <w:rsid w:val="00781B17"/>
    <w:rsid w:val="00781BFB"/>
    <w:rsid w:val="00783075"/>
    <w:rsid w:val="0078337D"/>
    <w:rsid w:val="0078414F"/>
    <w:rsid w:val="0078426F"/>
    <w:rsid w:val="00784939"/>
    <w:rsid w:val="00784A27"/>
    <w:rsid w:val="007857AC"/>
    <w:rsid w:val="0078787E"/>
    <w:rsid w:val="007900A3"/>
    <w:rsid w:val="00790BAE"/>
    <w:rsid w:val="00790E2A"/>
    <w:rsid w:val="00792F4D"/>
    <w:rsid w:val="00793282"/>
    <w:rsid w:val="00793E91"/>
    <w:rsid w:val="00794260"/>
    <w:rsid w:val="007945F4"/>
    <w:rsid w:val="0079535C"/>
    <w:rsid w:val="00795A68"/>
    <w:rsid w:val="007961B6"/>
    <w:rsid w:val="007A0EDA"/>
    <w:rsid w:val="007A1E97"/>
    <w:rsid w:val="007A1FDC"/>
    <w:rsid w:val="007A238D"/>
    <w:rsid w:val="007A4495"/>
    <w:rsid w:val="007A6929"/>
    <w:rsid w:val="007A6A8F"/>
    <w:rsid w:val="007A6F2B"/>
    <w:rsid w:val="007A7416"/>
    <w:rsid w:val="007A7A53"/>
    <w:rsid w:val="007A7DBC"/>
    <w:rsid w:val="007B0C4B"/>
    <w:rsid w:val="007B0D00"/>
    <w:rsid w:val="007B1B46"/>
    <w:rsid w:val="007B1DC1"/>
    <w:rsid w:val="007B1E4A"/>
    <w:rsid w:val="007B29C0"/>
    <w:rsid w:val="007B3787"/>
    <w:rsid w:val="007B3A34"/>
    <w:rsid w:val="007B3BD2"/>
    <w:rsid w:val="007B5088"/>
    <w:rsid w:val="007B51C0"/>
    <w:rsid w:val="007B571B"/>
    <w:rsid w:val="007B68E5"/>
    <w:rsid w:val="007B7B55"/>
    <w:rsid w:val="007C035E"/>
    <w:rsid w:val="007C16F5"/>
    <w:rsid w:val="007C1D24"/>
    <w:rsid w:val="007C2D75"/>
    <w:rsid w:val="007C35E5"/>
    <w:rsid w:val="007C3809"/>
    <w:rsid w:val="007C4FDD"/>
    <w:rsid w:val="007C5824"/>
    <w:rsid w:val="007C6A8A"/>
    <w:rsid w:val="007C71FE"/>
    <w:rsid w:val="007D0710"/>
    <w:rsid w:val="007D08A9"/>
    <w:rsid w:val="007D3A42"/>
    <w:rsid w:val="007D4268"/>
    <w:rsid w:val="007E0286"/>
    <w:rsid w:val="007E02FA"/>
    <w:rsid w:val="007E0555"/>
    <w:rsid w:val="007E1300"/>
    <w:rsid w:val="007E22F7"/>
    <w:rsid w:val="007E26DE"/>
    <w:rsid w:val="007E2ADF"/>
    <w:rsid w:val="007E2C1B"/>
    <w:rsid w:val="007E40FF"/>
    <w:rsid w:val="007E44B7"/>
    <w:rsid w:val="007E48A9"/>
    <w:rsid w:val="007E4B5C"/>
    <w:rsid w:val="007E562D"/>
    <w:rsid w:val="007E63C1"/>
    <w:rsid w:val="007E68C3"/>
    <w:rsid w:val="007E6D17"/>
    <w:rsid w:val="007E79E2"/>
    <w:rsid w:val="007E7F6A"/>
    <w:rsid w:val="007F0A43"/>
    <w:rsid w:val="007F10FF"/>
    <w:rsid w:val="007F16C1"/>
    <w:rsid w:val="007F1AF8"/>
    <w:rsid w:val="007F21FF"/>
    <w:rsid w:val="007F4AAC"/>
    <w:rsid w:val="007F5DFB"/>
    <w:rsid w:val="007F6C8D"/>
    <w:rsid w:val="007F7550"/>
    <w:rsid w:val="007F7801"/>
    <w:rsid w:val="007F7E17"/>
    <w:rsid w:val="00800131"/>
    <w:rsid w:val="00801D25"/>
    <w:rsid w:val="00803D4A"/>
    <w:rsid w:val="00803F03"/>
    <w:rsid w:val="00804002"/>
    <w:rsid w:val="00805940"/>
    <w:rsid w:val="008074B5"/>
    <w:rsid w:val="00810833"/>
    <w:rsid w:val="00810E88"/>
    <w:rsid w:val="0081180C"/>
    <w:rsid w:val="00811B98"/>
    <w:rsid w:val="00811E9E"/>
    <w:rsid w:val="00812118"/>
    <w:rsid w:val="0081212E"/>
    <w:rsid w:val="00812EA7"/>
    <w:rsid w:val="00814F64"/>
    <w:rsid w:val="00816564"/>
    <w:rsid w:val="00817D60"/>
    <w:rsid w:val="00817D7C"/>
    <w:rsid w:val="00821000"/>
    <w:rsid w:val="00822C9E"/>
    <w:rsid w:val="00823E5B"/>
    <w:rsid w:val="00824493"/>
    <w:rsid w:val="008268CD"/>
    <w:rsid w:val="008271FA"/>
    <w:rsid w:val="00827787"/>
    <w:rsid w:val="008309BB"/>
    <w:rsid w:val="00830E61"/>
    <w:rsid w:val="00830F49"/>
    <w:rsid w:val="00832B0B"/>
    <w:rsid w:val="00834A92"/>
    <w:rsid w:val="008357DF"/>
    <w:rsid w:val="00835ABC"/>
    <w:rsid w:val="00836953"/>
    <w:rsid w:val="00836F24"/>
    <w:rsid w:val="0083720A"/>
    <w:rsid w:val="00837C39"/>
    <w:rsid w:val="00837E99"/>
    <w:rsid w:val="00841211"/>
    <w:rsid w:val="008416A9"/>
    <w:rsid w:val="008419E3"/>
    <w:rsid w:val="008427C2"/>
    <w:rsid w:val="008439EF"/>
    <w:rsid w:val="00844C15"/>
    <w:rsid w:val="00844E5F"/>
    <w:rsid w:val="00845786"/>
    <w:rsid w:val="00846425"/>
    <w:rsid w:val="008477DA"/>
    <w:rsid w:val="00847806"/>
    <w:rsid w:val="00847857"/>
    <w:rsid w:val="00850472"/>
    <w:rsid w:val="00850DBF"/>
    <w:rsid w:val="00852308"/>
    <w:rsid w:val="008536B7"/>
    <w:rsid w:val="00853E8A"/>
    <w:rsid w:val="008547CF"/>
    <w:rsid w:val="00854C3E"/>
    <w:rsid w:val="00855CA6"/>
    <w:rsid w:val="00856878"/>
    <w:rsid w:val="008575DA"/>
    <w:rsid w:val="00860203"/>
    <w:rsid w:val="00862314"/>
    <w:rsid w:val="008626ED"/>
    <w:rsid w:val="008627F9"/>
    <w:rsid w:val="0086477D"/>
    <w:rsid w:val="00864A61"/>
    <w:rsid w:val="00864DA1"/>
    <w:rsid w:val="00864E2B"/>
    <w:rsid w:val="00865E32"/>
    <w:rsid w:val="008667BD"/>
    <w:rsid w:val="00870053"/>
    <w:rsid w:val="00870D12"/>
    <w:rsid w:val="00871A30"/>
    <w:rsid w:val="00872DA7"/>
    <w:rsid w:val="00873785"/>
    <w:rsid w:val="00873B9F"/>
    <w:rsid w:val="00874B72"/>
    <w:rsid w:val="00875007"/>
    <w:rsid w:val="0087541A"/>
    <w:rsid w:val="00875E10"/>
    <w:rsid w:val="00876A0B"/>
    <w:rsid w:val="00877797"/>
    <w:rsid w:val="00877820"/>
    <w:rsid w:val="0087790D"/>
    <w:rsid w:val="008801FC"/>
    <w:rsid w:val="00881625"/>
    <w:rsid w:val="00881838"/>
    <w:rsid w:val="00881D33"/>
    <w:rsid w:val="008833A5"/>
    <w:rsid w:val="00883698"/>
    <w:rsid w:val="0088400F"/>
    <w:rsid w:val="00885D87"/>
    <w:rsid w:val="00886A23"/>
    <w:rsid w:val="00886CF8"/>
    <w:rsid w:val="00886D45"/>
    <w:rsid w:val="00887285"/>
    <w:rsid w:val="00890257"/>
    <w:rsid w:val="008919B9"/>
    <w:rsid w:val="00891CE3"/>
    <w:rsid w:val="008935F7"/>
    <w:rsid w:val="00894449"/>
    <w:rsid w:val="0089444A"/>
    <w:rsid w:val="008946C5"/>
    <w:rsid w:val="00896061"/>
    <w:rsid w:val="008967EE"/>
    <w:rsid w:val="0089749F"/>
    <w:rsid w:val="008976A2"/>
    <w:rsid w:val="00897E7E"/>
    <w:rsid w:val="008A0D01"/>
    <w:rsid w:val="008A1A0D"/>
    <w:rsid w:val="008A1DBB"/>
    <w:rsid w:val="008A289D"/>
    <w:rsid w:val="008A39D7"/>
    <w:rsid w:val="008A3F83"/>
    <w:rsid w:val="008A4480"/>
    <w:rsid w:val="008A4ADF"/>
    <w:rsid w:val="008A4AEB"/>
    <w:rsid w:val="008A51C9"/>
    <w:rsid w:val="008A61AD"/>
    <w:rsid w:val="008A6320"/>
    <w:rsid w:val="008A6E7A"/>
    <w:rsid w:val="008A7531"/>
    <w:rsid w:val="008A7D8C"/>
    <w:rsid w:val="008B0288"/>
    <w:rsid w:val="008B1855"/>
    <w:rsid w:val="008B1EB3"/>
    <w:rsid w:val="008B3D0D"/>
    <w:rsid w:val="008B41F4"/>
    <w:rsid w:val="008B44C4"/>
    <w:rsid w:val="008B4FB9"/>
    <w:rsid w:val="008B564C"/>
    <w:rsid w:val="008B5800"/>
    <w:rsid w:val="008C0741"/>
    <w:rsid w:val="008C1FD3"/>
    <w:rsid w:val="008C22EC"/>
    <w:rsid w:val="008C32A3"/>
    <w:rsid w:val="008C49BE"/>
    <w:rsid w:val="008C665F"/>
    <w:rsid w:val="008C7A8D"/>
    <w:rsid w:val="008C7DD2"/>
    <w:rsid w:val="008C7DFD"/>
    <w:rsid w:val="008C7F84"/>
    <w:rsid w:val="008D0D96"/>
    <w:rsid w:val="008D0E7E"/>
    <w:rsid w:val="008D31F6"/>
    <w:rsid w:val="008D34E7"/>
    <w:rsid w:val="008D36F0"/>
    <w:rsid w:val="008D4C5A"/>
    <w:rsid w:val="008D5736"/>
    <w:rsid w:val="008D68E0"/>
    <w:rsid w:val="008E0200"/>
    <w:rsid w:val="008E030E"/>
    <w:rsid w:val="008E28BB"/>
    <w:rsid w:val="008E3485"/>
    <w:rsid w:val="008E34F0"/>
    <w:rsid w:val="008E4B38"/>
    <w:rsid w:val="008E5807"/>
    <w:rsid w:val="008E7910"/>
    <w:rsid w:val="008E7A4A"/>
    <w:rsid w:val="008E7E90"/>
    <w:rsid w:val="008F13F5"/>
    <w:rsid w:val="008F1C1D"/>
    <w:rsid w:val="008F2316"/>
    <w:rsid w:val="008F2F4D"/>
    <w:rsid w:val="008F4B0C"/>
    <w:rsid w:val="008F51C9"/>
    <w:rsid w:val="008F538B"/>
    <w:rsid w:val="008F606F"/>
    <w:rsid w:val="008F6E8E"/>
    <w:rsid w:val="008F74BA"/>
    <w:rsid w:val="008F7C13"/>
    <w:rsid w:val="00901289"/>
    <w:rsid w:val="00901353"/>
    <w:rsid w:val="0090158B"/>
    <w:rsid w:val="009018B5"/>
    <w:rsid w:val="009023F9"/>
    <w:rsid w:val="0090434A"/>
    <w:rsid w:val="00904E71"/>
    <w:rsid w:val="009065B5"/>
    <w:rsid w:val="00906A33"/>
    <w:rsid w:val="00907651"/>
    <w:rsid w:val="00910889"/>
    <w:rsid w:val="00911213"/>
    <w:rsid w:val="00913851"/>
    <w:rsid w:val="00913F6C"/>
    <w:rsid w:val="0091401D"/>
    <w:rsid w:val="009144B0"/>
    <w:rsid w:val="009146B3"/>
    <w:rsid w:val="00915099"/>
    <w:rsid w:val="00915511"/>
    <w:rsid w:val="00915D2E"/>
    <w:rsid w:val="00916911"/>
    <w:rsid w:val="009172CE"/>
    <w:rsid w:val="009209A2"/>
    <w:rsid w:val="00921E40"/>
    <w:rsid w:val="009238FC"/>
    <w:rsid w:val="00923C7E"/>
    <w:rsid w:val="00923E57"/>
    <w:rsid w:val="00924471"/>
    <w:rsid w:val="00924955"/>
    <w:rsid w:val="009256F5"/>
    <w:rsid w:val="009278F3"/>
    <w:rsid w:val="00930FF6"/>
    <w:rsid w:val="00931966"/>
    <w:rsid w:val="00931E07"/>
    <w:rsid w:val="00932602"/>
    <w:rsid w:val="00932B81"/>
    <w:rsid w:val="0093348E"/>
    <w:rsid w:val="00933CBB"/>
    <w:rsid w:val="00933E89"/>
    <w:rsid w:val="00934DCE"/>
    <w:rsid w:val="00935BAE"/>
    <w:rsid w:val="00935F45"/>
    <w:rsid w:val="00936615"/>
    <w:rsid w:val="0093687F"/>
    <w:rsid w:val="00937692"/>
    <w:rsid w:val="00940856"/>
    <w:rsid w:val="00940C2A"/>
    <w:rsid w:val="00940F01"/>
    <w:rsid w:val="009412C4"/>
    <w:rsid w:val="00941ED0"/>
    <w:rsid w:val="00943BFE"/>
    <w:rsid w:val="00944116"/>
    <w:rsid w:val="00944FBD"/>
    <w:rsid w:val="009458D7"/>
    <w:rsid w:val="00947072"/>
    <w:rsid w:val="00947498"/>
    <w:rsid w:val="00947976"/>
    <w:rsid w:val="00947CC7"/>
    <w:rsid w:val="00950ABB"/>
    <w:rsid w:val="00951536"/>
    <w:rsid w:val="00951652"/>
    <w:rsid w:val="009520C6"/>
    <w:rsid w:val="00952576"/>
    <w:rsid w:val="009541CF"/>
    <w:rsid w:val="0095550B"/>
    <w:rsid w:val="00955A55"/>
    <w:rsid w:val="00955C9E"/>
    <w:rsid w:val="00955D3B"/>
    <w:rsid w:val="0095630D"/>
    <w:rsid w:val="009568BA"/>
    <w:rsid w:val="009568EE"/>
    <w:rsid w:val="00961D14"/>
    <w:rsid w:val="0096270E"/>
    <w:rsid w:val="00963634"/>
    <w:rsid w:val="00963B99"/>
    <w:rsid w:val="009640B6"/>
    <w:rsid w:val="0096430F"/>
    <w:rsid w:val="00964D1B"/>
    <w:rsid w:val="00964F5C"/>
    <w:rsid w:val="009651D8"/>
    <w:rsid w:val="00965474"/>
    <w:rsid w:val="00965C91"/>
    <w:rsid w:val="00966342"/>
    <w:rsid w:val="009663D2"/>
    <w:rsid w:val="009669E0"/>
    <w:rsid w:val="00966C87"/>
    <w:rsid w:val="00966D8C"/>
    <w:rsid w:val="0097007F"/>
    <w:rsid w:val="00970238"/>
    <w:rsid w:val="00970D3E"/>
    <w:rsid w:val="009714C6"/>
    <w:rsid w:val="0097243C"/>
    <w:rsid w:val="009725AE"/>
    <w:rsid w:val="00972D32"/>
    <w:rsid w:val="00973764"/>
    <w:rsid w:val="0097382D"/>
    <w:rsid w:val="00973D89"/>
    <w:rsid w:val="00974893"/>
    <w:rsid w:val="00975648"/>
    <w:rsid w:val="0097597F"/>
    <w:rsid w:val="0097654B"/>
    <w:rsid w:val="009805C5"/>
    <w:rsid w:val="00980D63"/>
    <w:rsid w:val="00981032"/>
    <w:rsid w:val="00981A04"/>
    <w:rsid w:val="00981CF6"/>
    <w:rsid w:val="00981DD6"/>
    <w:rsid w:val="009821E6"/>
    <w:rsid w:val="009822CB"/>
    <w:rsid w:val="00982881"/>
    <w:rsid w:val="00982E19"/>
    <w:rsid w:val="009838B7"/>
    <w:rsid w:val="009847E3"/>
    <w:rsid w:val="00984A16"/>
    <w:rsid w:val="00985C08"/>
    <w:rsid w:val="00986AB1"/>
    <w:rsid w:val="00986CFA"/>
    <w:rsid w:val="00986DB8"/>
    <w:rsid w:val="009874D1"/>
    <w:rsid w:val="00990964"/>
    <w:rsid w:val="009918A7"/>
    <w:rsid w:val="009918BF"/>
    <w:rsid w:val="00992ABB"/>
    <w:rsid w:val="00992B0E"/>
    <w:rsid w:val="0099382C"/>
    <w:rsid w:val="00995D4A"/>
    <w:rsid w:val="00995F15"/>
    <w:rsid w:val="009961A3"/>
    <w:rsid w:val="009973F7"/>
    <w:rsid w:val="00997539"/>
    <w:rsid w:val="009A204A"/>
    <w:rsid w:val="009A2F48"/>
    <w:rsid w:val="009A3393"/>
    <w:rsid w:val="009A6AEB"/>
    <w:rsid w:val="009A702D"/>
    <w:rsid w:val="009A7610"/>
    <w:rsid w:val="009B0872"/>
    <w:rsid w:val="009B14CC"/>
    <w:rsid w:val="009B305D"/>
    <w:rsid w:val="009B31CB"/>
    <w:rsid w:val="009B49B6"/>
    <w:rsid w:val="009B4A0D"/>
    <w:rsid w:val="009B4A8C"/>
    <w:rsid w:val="009B5270"/>
    <w:rsid w:val="009B5E05"/>
    <w:rsid w:val="009B7316"/>
    <w:rsid w:val="009C02A1"/>
    <w:rsid w:val="009C0686"/>
    <w:rsid w:val="009C06FE"/>
    <w:rsid w:val="009C2A46"/>
    <w:rsid w:val="009C31A2"/>
    <w:rsid w:val="009C70AB"/>
    <w:rsid w:val="009D0408"/>
    <w:rsid w:val="009D0876"/>
    <w:rsid w:val="009D1564"/>
    <w:rsid w:val="009D1B9F"/>
    <w:rsid w:val="009D1E6B"/>
    <w:rsid w:val="009D2749"/>
    <w:rsid w:val="009D31A0"/>
    <w:rsid w:val="009D4560"/>
    <w:rsid w:val="009D5408"/>
    <w:rsid w:val="009D6046"/>
    <w:rsid w:val="009D6187"/>
    <w:rsid w:val="009D640B"/>
    <w:rsid w:val="009D7C56"/>
    <w:rsid w:val="009E015A"/>
    <w:rsid w:val="009E03E8"/>
    <w:rsid w:val="009E194C"/>
    <w:rsid w:val="009E3120"/>
    <w:rsid w:val="009E3DFF"/>
    <w:rsid w:val="009E5AC1"/>
    <w:rsid w:val="009E6DF8"/>
    <w:rsid w:val="009E7580"/>
    <w:rsid w:val="009E7974"/>
    <w:rsid w:val="009E7BC6"/>
    <w:rsid w:val="009F0554"/>
    <w:rsid w:val="009F0A80"/>
    <w:rsid w:val="009F0F14"/>
    <w:rsid w:val="009F2B2B"/>
    <w:rsid w:val="009F2E03"/>
    <w:rsid w:val="009F31E1"/>
    <w:rsid w:val="009F32A4"/>
    <w:rsid w:val="009F4D1C"/>
    <w:rsid w:val="009F587D"/>
    <w:rsid w:val="009F603F"/>
    <w:rsid w:val="009F60BC"/>
    <w:rsid w:val="00A00229"/>
    <w:rsid w:val="00A00C82"/>
    <w:rsid w:val="00A01351"/>
    <w:rsid w:val="00A019F9"/>
    <w:rsid w:val="00A033C1"/>
    <w:rsid w:val="00A03469"/>
    <w:rsid w:val="00A03A1C"/>
    <w:rsid w:val="00A03DF8"/>
    <w:rsid w:val="00A044FC"/>
    <w:rsid w:val="00A045EE"/>
    <w:rsid w:val="00A04847"/>
    <w:rsid w:val="00A06927"/>
    <w:rsid w:val="00A06A97"/>
    <w:rsid w:val="00A109A3"/>
    <w:rsid w:val="00A11F5D"/>
    <w:rsid w:val="00A123C1"/>
    <w:rsid w:val="00A1324C"/>
    <w:rsid w:val="00A13462"/>
    <w:rsid w:val="00A137F9"/>
    <w:rsid w:val="00A13912"/>
    <w:rsid w:val="00A13994"/>
    <w:rsid w:val="00A14482"/>
    <w:rsid w:val="00A14707"/>
    <w:rsid w:val="00A14DF0"/>
    <w:rsid w:val="00A14E57"/>
    <w:rsid w:val="00A16EDA"/>
    <w:rsid w:val="00A173C5"/>
    <w:rsid w:val="00A17AA1"/>
    <w:rsid w:val="00A20F95"/>
    <w:rsid w:val="00A21066"/>
    <w:rsid w:val="00A21C56"/>
    <w:rsid w:val="00A22379"/>
    <w:rsid w:val="00A22A5E"/>
    <w:rsid w:val="00A2303C"/>
    <w:rsid w:val="00A25034"/>
    <w:rsid w:val="00A264B6"/>
    <w:rsid w:val="00A27B5E"/>
    <w:rsid w:val="00A303AC"/>
    <w:rsid w:val="00A31590"/>
    <w:rsid w:val="00A317AE"/>
    <w:rsid w:val="00A32123"/>
    <w:rsid w:val="00A32738"/>
    <w:rsid w:val="00A339CC"/>
    <w:rsid w:val="00A3469C"/>
    <w:rsid w:val="00A34ED0"/>
    <w:rsid w:val="00A36582"/>
    <w:rsid w:val="00A36714"/>
    <w:rsid w:val="00A37CE4"/>
    <w:rsid w:val="00A40EE5"/>
    <w:rsid w:val="00A41A0D"/>
    <w:rsid w:val="00A41B7A"/>
    <w:rsid w:val="00A427DA"/>
    <w:rsid w:val="00A42DCB"/>
    <w:rsid w:val="00A430BE"/>
    <w:rsid w:val="00A435F5"/>
    <w:rsid w:val="00A43623"/>
    <w:rsid w:val="00A43720"/>
    <w:rsid w:val="00A4392B"/>
    <w:rsid w:val="00A44AB8"/>
    <w:rsid w:val="00A4537A"/>
    <w:rsid w:val="00A4586B"/>
    <w:rsid w:val="00A46A50"/>
    <w:rsid w:val="00A47A1F"/>
    <w:rsid w:val="00A512CB"/>
    <w:rsid w:val="00A514BB"/>
    <w:rsid w:val="00A51805"/>
    <w:rsid w:val="00A51915"/>
    <w:rsid w:val="00A51F35"/>
    <w:rsid w:val="00A52384"/>
    <w:rsid w:val="00A5309B"/>
    <w:rsid w:val="00A554CB"/>
    <w:rsid w:val="00A55B8D"/>
    <w:rsid w:val="00A55D6D"/>
    <w:rsid w:val="00A57055"/>
    <w:rsid w:val="00A57194"/>
    <w:rsid w:val="00A579C6"/>
    <w:rsid w:val="00A6093F"/>
    <w:rsid w:val="00A60C71"/>
    <w:rsid w:val="00A61D85"/>
    <w:rsid w:val="00A623E5"/>
    <w:rsid w:val="00A62996"/>
    <w:rsid w:val="00A629FF"/>
    <w:rsid w:val="00A62FD7"/>
    <w:rsid w:val="00A639B8"/>
    <w:rsid w:val="00A63E0C"/>
    <w:rsid w:val="00A63E9E"/>
    <w:rsid w:val="00A64F3F"/>
    <w:rsid w:val="00A652FE"/>
    <w:rsid w:val="00A65486"/>
    <w:rsid w:val="00A65AE4"/>
    <w:rsid w:val="00A65CD6"/>
    <w:rsid w:val="00A66593"/>
    <w:rsid w:val="00A6686E"/>
    <w:rsid w:val="00A66879"/>
    <w:rsid w:val="00A67689"/>
    <w:rsid w:val="00A67B93"/>
    <w:rsid w:val="00A7047C"/>
    <w:rsid w:val="00A70545"/>
    <w:rsid w:val="00A70F7C"/>
    <w:rsid w:val="00A710FA"/>
    <w:rsid w:val="00A72648"/>
    <w:rsid w:val="00A73222"/>
    <w:rsid w:val="00A740B5"/>
    <w:rsid w:val="00A74AE4"/>
    <w:rsid w:val="00A74E92"/>
    <w:rsid w:val="00A7508E"/>
    <w:rsid w:val="00A754BB"/>
    <w:rsid w:val="00A77BAC"/>
    <w:rsid w:val="00A8074E"/>
    <w:rsid w:val="00A807FA"/>
    <w:rsid w:val="00A81E45"/>
    <w:rsid w:val="00A82026"/>
    <w:rsid w:val="00A82DD4"/>
    <w:rsid w:val="00A83161"/>
    <w:rsid w:val="00A83843"/>
    <w:rsid w:val="00A84B02"/>
    <w:rsid w:val="00A85356"/>
    <w:rsid w:val="00A85553"/>
    <w:rsid w:val="00A85AF4"/>
    <w:rsid w:val="00A863AA"/>
    <w:rsid w:val="00A8681F"/>
    <w:rsid w:val="00A86919"/>
    <w:rsid w:val="00A86A9B"/>
    <w:rsid w:val="00A86C75"/>
    <w:rsid w:val="00A872C2"/>
    <w:rsid w:val="00A874FE"/>
    <w:rsid w:val="00A876DC"/>
    <w:rsid w:val="00A87E29"/>
    <w:rsid w:val="00A90A49"/>
    <w:rsid w:val="00A90AC9"/>
    <w:rsid w:val="00A90D36"/>
    <w:rsid w:val="00A919DD"/>
    <w:rsid w:val="00A91B72"/>
    <w:rsid w:val="00A92991"/>
    <w:rsid w:val="00A930B7"/>
    <w:rsid w:val="00A95756"/>
    <w:rsid w:val="00A963CC"/>
    <w:rsid w:val="00A96ECB"/>
    <w:rsid w:val="00A97A05"/>
    <w:rsid w:val="00A97CB0"/>
    <w:rsid w:val="00AA08D9"/>
    <w:rsid w:val="00AA10FE"/>
    <w:rsid w:val="00AA13A5"/>
    <w:rsid w:val="00AA13BA"/>
    <w:rsid w:val="00AA38CC"/>
    <w:rsid w:val="00AA5503"/>
    <w:rsid w:val="00AA573C"/>
    <w:rsid w:val="00AA5AF3"/>
    <w:rsid w:val="00AA6845"/>
    <w:rsid w:val="00AA6D0A"/>
    <w:rsid w:val="00AA79E9"/>
    <w:rsid w:val="00AA7A2A"/>
    <w:rsid w:val="00AB09D5"/>
    <w:rsid w:val="00AB0E9C"/>
    <w:rsid w:val="00AB1135"/>
    <w:rsid w:val="00AB1438"/>
    <w:rsid w:val="00AB24F2"/>
    <w:rsid w:val="00AB290F"/>
    <w:rsid w:val="00AB2ED2"/>
    <w:rsid w:val="00AB3DF5"/>
    <w:rsid w:val="00AB456D"/>
    <w:rsid w:val="00AB5BD2"/>
    <w:rsid w:val="00AB601C"/>
    <w:rsid w:val="00AB66D4"/>
    <w:rsid w:val="00AB6F6C"/>
    <w:rsid w:val="00AB708A"/>
    <w:rsid w:val="00AB7B1B"/>
    <w:rsid w:val="00AC0784"/>
    <w:rsid w:val="00AC0889"/>
    <w:rsid w:val="00AC0A48"/>
    <w:rsid w:val="00AC0BD8"/>
    <w:rsid w:val="00AC2B3B"/>
    <w:rsid w:val="00AC32CE"/>
    <w:rsid w:val="00AC4049"/>
    <w:rsid w:val="00AC466B"/>
    <w:rsid w:val="00AC467E"/>
    <w:rsid w:val="00AC503A"/>
    <w:rsid w:val="00AC52C9"/>
    <w:rsid w:val="00AC5357"/>
    <w:rsid w:val="00AC5C9D"/>
    <w:rsid w:val="00AC7534"/>
    <w:rsid w:val="00AD01FA"/>
    <w:rsid w:val="00AD1469"/>
    <w:rsid w:val="00AD216A"/>
    <w:rsid w:val="00AD21C0"/>
    <w:rsid w:val="00AD2C4D"/>
    <w:rsid w:val="00AD38CA"/>
    <w:rsid w:val="00AD4186"/>
    <w:rsid w:val="00AD5324"/>
    <w:rsid w:val="00AD64E8"/>
    <w:rsid w:val="00AD79FA"/>
    <w:rsid w:val="00AE0036"/>
    <w:rsid w:val="00AE13E3"/>
    <w:rsid w:val="00AE233A"/>
    <w:rsid w:val="00AE259A"/>
    <w:rsid w:val="00AE2606"/>
    <w:rsid w:val="00AE2770"/>
    <w:rsid w:val="00AE2BBB"/>
    <w:rsid w:val="00AE3618"/>
    <w:rsid w:val="00AE5894"/>
    <w:rsid w:val="00AE6121"/>
    <w:rsid w:val="00AE639F"/>
    <w:rsid w:val="00AE6428"/>
    <w:rsid w:val="00AE72D4"/>
    <w:rsid w:val="00AF00B6"/>
    <w:rsid w:val="00AF10EF"/>
    <w:rsid w:val="00AF1703"/>
    <w:rsid w:val="00AF1CCA"/>
    <w:rsid w:val="00AF33D1"/>
    <w:rsid w:val="00AF35ED"/>
    <w:rsid w:val="00AF3D27"/>
    <w:rsid w:val="00AF4D82"/>
    <w:rsid w:val="00AF619B"/>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5722"/>
    <w:rsid w:val="00B05994"/>
    <w:rsid w:val="00B0621A"/>
    <w:rsid w:val="00B07172"/>
    <w:rsid w:val="00B07217"/>
    <w:rsid w:val="00B07229"/>
    <w:rsid w:val="00B0794A"/>
    <w:rsid w:val="00B11971"/>
    <w:rsid w:val="00B11CA6"/>
    <w:rsid w:val="00B124C4"/>
    <w:rsid w:val="00B14044"/>
    <w:rsid w:val="00B1588E"/>
    <w:rsid w:val="00B15E6B"/>
    <w:rsid w:val="00B1654F"/>
    <w:rsid w:val="00B1699C"/>
    <w:rsid w:val="00B17812"/>
    <w:rsid w:val="00B17A2E"/>
    <w:rsid w:val="00B17FA7"/>
    <w:rsid w:val="00B20375"/>
    <w:rsid w:val="00B2229D"/>
    <w:rsid w:val="00B22AFF"/>
    <w:rsid w:val="00B22E05"/>
    <w:rsid w:val="00B23969"/>
    <w:rsid w:val="00B25372"/>
    <w:rsid w:val="00B257CA"/>
    <w:rsid w:val="00B303EE"/>
    <w:rsid w:val="00B30547"/>
    <w:rsid w:val="00B30E57"/>
    <w:rsid w:val="00B31217"/>
    <w:rsid w:val="00B32512"/>
    <w:rsid w:val="00B33506"/>
    <w:rsid w:val="00B337D5"/>
    <w:rsid w:val="00B359A6"/>
    <w:rsid w:val="00B35B6C"/>
    <w:rsid w:val="00B367E3"/>
    <w:rsid w:val="00B36853"/>
    <w:rsid w:val="00B373B3"/>
    <w:rsid w:val="00B37941"/>
    <w:rsid w:val="00B407EE"/>
    <w:rsid w:val="00B40BAB"/>
    <w:rsid w:val="00B429A9"/>
    <w:rsid w:val="00B4386B"/>
    <w:rsid w:val="00B440F3"/>
    <w:rsid w:val="00B44389"/>
    <w:rsid w:val="00B44767"/>
    <w:rsid w:val="00B44884"/>
    <w:rsid w:val="00B45E3E"/>
    <w:rsid w:val="00B47234"/>
    <w:rsid w:val="00B476E9"/>
    <w:rsid w:val="00B47F9A"/>
    <w:rsid w:val="00B5012E"/>
    <w:rsid w:val="00B51208"/>
    <w:rsid w:val="00B51849"/>
    <w:rsid w:val="00B524CA"/>
    <w:rsid w:val="00B528A3"/>
    <w:rsid w:val="00B528D1"/>
    <w:rsid w:val="00B52B0E"/>
    <w:rsid w:val="00B53304"/>
    <w:rsid w:val="00B53EB1"/>
    <w:rsid w:val="00B540A0"/>
    <w:rsid w:val="00B55096"/>
    <w:rsid w:val="00B55660"/>
    <w:rsid w:val="00B558A4"/>
    <w:rsid w:val="00B56366"/>
    <w:rsid w:val="00B57690"/>
    <w:rsid w:val="00B60437"/>
    <w:rsid w:val="00B607BE"/>
    <w:rsid w:val="00B60A12"/>
    <w:rsid w:val="00B61208"/>
    <w:rsid w:val="00B6175B"/>
    <w:rsid w:val="00B61F64"/>
    <w:rsid w:val="00B62E27"/>
    <w:rsid w:val="00B63C79"/>
    <w:rsid w:val="00B63F14"/>
    <w:rsid w:val="00B6401C"/>
    <w:rsid w:val="00B64B54"/>
    <w:rsid w:val="00B64F56"/>
    <w:rsid w:val="00B65108"/>
    <w:rsid w:val="00B66612"/>
    <w:rsid w:val="00B6698B"/>
    <w:rsid w:val="00B67B09"/>
    <w:rsid w:val="00B702A7"/>
    <w:rsid w:val="00B72040"/>
    <w:rsid w:val="00B723B3"/>
    <w:rsid w:val="00B72874"/>
    <w:rsid w:val="00B733ED"/>
    <w:rsid w:val="00B744F5"/>
    <w:rsid w:val="00B75747"/>
    <w:rsid w:val="00B7749C"/>
    <w:rsid w:val="00B80E8A"/>
    <w:rsid w:val="00B8177A"/>
    <w:rsid w:val="00B82A14"/>
    <w:rsid w:val="00B841C6"/>
    <w:rsid w:val="00B84454"/>
    <w:rsid w:val="00B844A8"/>
    <w:rsid w:val="00B845F7"/>
    <w:rsid w:val="00B84E63"/>
    <w:rsid w:val="00B84EFD"/>
    <w:rsid w:val="00B86D17"/>
    <w:rsid w:val="00B8730E"/>
    <w:rsid w:val="00B87420"/>
    <w:rsid w:val="00B87C2C"/>
    <w:rsid w:val="00B87D7A"/>
    <w:rsid w:val="00B90053"/>
    <w:rsid w:val="00B91C2B"/>
    <w:rsid w:val="00B923D3"/>
    <w:rsid w:val="00B92A00"/>
    <w:rsid w:val="00B931B4"/>
    <w:rsid w:val="00B935B1"/>
    <w:rsid w:val="00B93ABC"/>
    <w:rsid w:val="00B9473C"/>
    <w:rsid w:val="00B94EA3"/>
    <w:rsid w:val="00B95315"/>
    <w:rsid w:val="00B959CC"/>
    <w:rsid w:val="00B95F60"/>
    <w:rsid w:val="00BA1C84"/>
    <w:rsid w:val="00BA2CFF"/>
    <w:rsid w:val="00BA2EC7"/>
    <w:rsid w:val="00BA30B0"/>
    <w:rsid w:val="00BA49BD"/>
    <w:rsid w:val="00BA5858"/>
    <w:rsid w:val="00BA5C15"/>
    <w:rsid w:val="00BA6986"/>
    <w:rsid w:val="00BA6B1C"/>
    <w:rsid w:val="00BA75A2"/>
    <w:rsid w:val="00BB02B4"/>
    <w:rsid w:val="00BB186A"/>
    <w:rsid w:val="00BB19CF"/>
    <w:rsid w:val="00BB230C"/>
    <w:rsid w:val="00BB235C"/>
    <w:rsid w:val="00BB2B84"/>
    <w:rsid w:val="00BB2B8C"/>
    <w:rsid w:val="00BB2E15"/>
    <w:rsid w:val="00BB3324"/>
    <w:rsid w:val="00BB365C"/>
    <w:rsid w:val="00BB3760"/>
    <w:rsid w:val="00BB4093"/>
    <w:rsid w:val="00BB43C7"/>
    <w:rsid w:val="00BB4A91"/>
    <w:rsid w:val="00BB5273"/>
    <w:rsid w:val="00BB6645"/>
    <w:rsid w:val="00BB6729"/>
    <w:rsid w:val="00BB7F50"/>
    <w:rsid w:val="00BC0837"/>
    <w:rsid w:val="00BC0AED"/>
    <w:rsid w:val="00BC27EC"/>
    <w:rsid w:val="00BC3047"/>
    <w:rsid w:val="00BC35AB"/>
    <w:rsid w:val="00BC5AA8"/>
    <w:rsid w:val="00BC5CFD"/>
    <w:rsid w:val="00BC6156"/>
    <w:rsid w:val="00BC6AE7"/>
    <w:rsid w:val="00BC741A"/>
    <w:rsid w:val="00BD0212"/>
    <w:rsid w:val="00BD0EBA"/>
    <w:rsid w:val="00BD158C"/>
    <w:rsid w:val="00BD3442"/>
    <w:rsid w:val="00BD35CE"/>
    <w:rsid w:val="00BD382E"/>
    <w:rsid w:val="00BD3BD4"/>
    <w:rsid w:val="00BD3C57"/>
    <w:rsid w:val="00BD3D9A"/>
    <w:rsid w:val="00BD430C"/>
    <w:rsid w:val="00BD45AA"/>
    <w:rsid w:val="00BD5180"/>
    <w:rsid w:val="00BD5D91"/>
    <w:rsid w:val="00BD78EE"/>
    <w:rsid w:val="00BE0179"/>
    <w:rsid w:val="00BE06DA"/>
    <w:rsid w:val="00BE14ED"/>
    <w:rsid w:val="00BE2A15"/>
    <w:rsid w:val="00BE5551"/>
    <w:rsid w:val="00BE6274"/>
    <w:rsid w:val="00BE661D"/>
    <w:rsid w:val="00BE7450"/>
    <w:rsid w:val="00BE7A98"/>
    <w:rsid w:val="00BF014A"/>
    <w:rsid w:val="00BF0204"/>
    <w:rsid w:val="00BF12AE"/>
    <w:rsid w:val="00BF1626"/>
    <w:rsid w:val="00BF3DA1"/>
    <w:rsid w:val="00BF445E"/>
    <w:rsid w:val="00BF4F8C"/>
    <w:rsid w:val="00BF59C8"/>
    <w:rsid w:val="00BF714A"/>
    <w:rsid w:val="00BF757D"/>
    <w:rsid w:val="00C001D5"/>
    <w:rsid w:val="00C017F3"/>
    <w:rsid w:val="00C02ECB"/>
    <w:rsid w:val="00C03956"/>
    <w:rsid w:val="00C03E0B"/>
    <w:rsid w:val="00C0424B"/>
    <w:rsid w:val="00C04CA2"/>
    <w:rsid w:val="00C04DC7"/>
    <w:rsid w:val="00C0738C"/>
    <w:rsid w:val="00C1141D"/>
    <w:rsid w:val="00C115F5"/>
    <w:rsid w:val="00C11829"/>
    <w:rsid w:val="00C125A7"/>
    <w:rsid w:val="00C14A9B"/>
    <w:rsid w:val="00C168F5"/>
    <w:rsid w:val="00C20242"/>
    <w:rsid w:val="00C20960"/>
    <w:rsid w:val="00C2335D"/>
    <w:rsid w:val="00C23D3E"/>
    <w:rsid w:val="00C24B86"/>
    <w:rsid w:val="00C263A7"/>
    <w:rsid w:val="00C2665C"/>
    <w:rsid w:val="00C266E5"/>
    <w:rsid w:val="00C27636"/>
    <w:rsid w:val="00C30DF0"/>
    <w:rsid w:val="00C32772"/>
    <w:rsid w:val="00C32E09"/>
    <w:rsid w:val="00C35500"/>
    <w:rsid w:val="00C357B0"/>
    <w:rsid w:val="00C35809"/>
    <w:rsid w:val="00C3593F"/>
    <w:rsid w:val="00C3617D"/>
    <w:rsid w:val="00C3636F"/>
    <w:rsid w:val="00C37814"/>
    <w:rsid w:val="00C37EEC"/>
    <w:rsid w:val="00C40151"/>
    <w:rsid w:val="00C40243"/>
    <w:rsid w:val="00C40671"/>
    <w:rsid w:val="00C408B9"/>
    <w:rsid w:val="00C40952"/>
    <w:rsid w:val="00C40A83"/>
    <w:rsid w:val="00C410B6"/>
    <w:rsid w:val="00C442CB"/>
    <w:rsid w:val="00C45E36"/>
    <w:rsid w:val="00C5096D"/>
    <w:rsid w:val="00C510EF"/>
    <w:rsid w:val="00C51AB8"/>
    <w:rsid w:val="00C53F3C"/>
    <w:rsid w:val="00C544B3"/>
    <w:rsid w:val="00C54EDE"/>
    <w:rsid w:val="00C55F3C"/>
    <w:rsid w:val="00C56719"/>
    <w:rsid w:val="00C568DA"/>
    <w:rsid w:val="00C56E28"/>
    <w:rsid w:val="00C57823"/>
    <w:rsid w:val="00C6034B"/>
    <w:rsid w:val="00C60E0B"/>
    <w:rsid w:val="00C610CA"/>
    <w:rsid w:val="00C626F3"/>
    <w:rsid w:val="00C62E95"/>
    <w:rsid w:val="00C63E40"/>
    <w:rsid w:val="00C6505B"/>
    <w:rsid w:val="00C65175"/>
    <w:rsid w:val="00C651CA"/>
    <w:rsid w:val="00C6523E"/>
    <w:rsid w:val="00C658EB"/>
    <w:rsid w:val="00C67A89"/>
    <w:rsid w:val="00C67C07"/>
    <w:rsid w:val="00C70329"/>
    <w:rsid w:val="00C70798"/>
    <w:rsid w:val="00C7226B"/>
    <w:rsid w:val="00C72B01"/>
    <w:rsid w:val="00C72C17"/>
    <w:rsid w:val="00C7430C"/>
    <w:rsid w:val="00C74437"/>
    <w:rsid w:val="00C75182"/>
    <w:rsid w:val="00C7578F"/>
    <w:rsid w:val="00C76339"/>
    <w:rsid w:val="00C76B7B"/>
    <w:rsid w:val="00C76CEE"/>
    <w:rsid w:val="00C773E5"/>
    <w:rsid w:val="00C77AB5"/>
    <w:rsid w:val="00C8052B"/>
    <w:rsid w:val="00C810B4"/>
    <w:rsid w:val="00C818E2"/>
    <w:rsid w:val="00C826A2"/>
    <w:rsid w:val="00C82723"/>
    <w:rsid w:val="00C83BC8"/>
    <w:rsid w:val="00C85CF6"/>
    <w:rsid w:val="00C871BF"/>
    <w:rsid w:val="00C872B2"/>
    <w:rsid w:val="00C87CFD"/>
    <w:rsid w:val="00C90396"/>
    <w:rsid w:val="00C905F8"/>
    <w:rsid w:val="00C9091B"/>
    <w:rsid w:val="00C91AFB"/>
    <w:rsid w:val="00C93756"/>
    <w:rsid w:val="00C9428B"/>
    <w:rsid w:val="00C950D0"/>
    <w:rsid w:val="00C95736"/>
    <w:rsid w:val="00C95CAC"/>
    <w:rsid w:val="00C963D6"/>
    <w:rsid w:val="00C96657"/>
    <w:rsid w:val="00C96988"/>
    <w:rsid w:val="00C972B1"/>
    <w:rsid w:val="00CA0D87"/>
    <w:rsid w:val="00CA0E3B"/>
    <w:rsid w:val="00CA1FCC"/>
    <w:rsid w:val="00CA2E78"/>
    <w:rsid w:val="00CA3093"/>
    <w:rsid w:val="00CA40FD"/>
    <w:rsid w:val="00CA4808"/>
    <w:rsid w:val="00CA4984"/>
    <w:rsid w:val="00CA4EFD"/>
    <w:rsid w:val="00CA5765"/>
    <w:rsid w:val="00CA5A2F"/>
    <w:rsid w:val="00CA66FF"/>
    <w:rsid w:val="00CA7D2D"/>
    <w:rsid w:val="00CB12CB"/>
    <w:rsid w:val="00CB167C"/>
    <w:rsid w:val="00CB26B6"/>
    <w:rsid w:val="00CB3F49"/>
    <w:rsid w:val="00CB5D73"/>
    <w:rsid w:val="00CB7E36"/>
    <w:rsid w:val="00CC10A4"/>
    <w:rsid w:val="00CC1E37"/>
    <w:rsid w:val="00CC44FC"/>
    <w:rsid w:val="00CC4604"/>
    <w:rsid w:val="00CC4829"/>
    <w:rsid w:val="00CC5024"/>
    <w:rsid w:val="00CC5114"/>
    <w:rsid w:val="00CC694C"/>
    <w:rsid w:val="00CC6F1C"/>
    <w:rsid w:val="00CC6FBE"/>
    <w:rsid w:val="00CC719F"/>
    <w:rsid w:val="00CC7AF9"/>
    <w:rsid w:val="00CC7C5F"/>
    <w:rsid w:val="00CD1A68"/>
    <w:rsid w:val="00CD3BB5"/>
    <w:rsid w:val="00CD4DEE"/>
    <w:rsid w:val="00CD50B5"/>
    <w:rsid w:val="00CD7673"/>
    <w:rsid w:val="00CE0909"/>
    <w:rsid w:val="00CE250C"/>
    <w:rsid w:val="00CE28E4"/>
    <w:rsid w:val="00CE34FB"/>
    <w:rsid w:val="00CE35BC"/>
    <w:rsid w:val="00CE3BF0"/>
    <w:rsid w:val="00CE42E1"/>
    <w:rsid w:val="00CE42F5"/>
    <w:rsid w:val="00CE49DE"/>
    <w:rsid w:val="00CE4F5D"/>
    <w:rsid w:val="00CE7BCB"/>
    <w:rsid w:val="00CF00F4"/>
    <w:rsid w:val="00CF069C"/>
    <w:rsid w:val="00CF143B"/>
    <w:rsid w:val="00CF1A19"/>
    <w:rsid w:val="00CF1CC3"/>
    <w:rsid w:val="00CF2019"/>
    <w:rsid w:val="00CF246E"/>
    <w:rsid w:val="00CF275C"/>
    <w:rsid w:val="00CF34E3"/>
    <w:rsid w:val="00CF35B4"/>
    <w:rsid w:val="00CF4A29"/>
    <w:rsid w:val="00CF4ED0"/>
    <w:rsid w:val="00CF5701"/>
    <w:rsid w:val="00CF76E3"/>
    <w:rsid w:val="00CF7F96"/>
    <w:rsid w:val="00D01F72"/>
    <w:rsid w:val="00D032C6"/>
    <w:rsid w:val="00D04697"/>
    <w:rsid w:val="00D04B66"/>
    <w:rsid w:val="00D05408"/>
    <w:rsid w:val="00D058BD"/>
    <w:rsid w:val="00D05A8E"/>
    <w:rsid w:val="00D0705B"/>
    <w:rsid w:val="00D072A6"/>
    <w:rsid w:val="00D07B07"/>
    <w:rsid w:val="00D11C86"/>
    <w:rsid w:val="00D11F48"/>
    <w:rsid w:val="00D1244B"/>
    <w:rsid w:val="00D12703"/>
    <w:rsid w:val="00D1310B"/>
    <w:rsid w:val="00D131AE"/>
    <w:rsid w:val="00D13922"/>
    <w:rsid w:val="00D151A9"/>
    <w:rsid w:val="00D16757"/>
    <w:rsid w:val="00D16D13"/>
    <w:rsid w:val="00D202D3"/>
    <w:rsid w:val="00D20D69"/>
    <w:rsid w:val="00D216EF"/>
    <w:rsid w:val="00D221C5"/>
    <w:rsid w:val="00D22832"/>
    <w:rsid w:val="00D2289C"/>
    <w:rsid w:val="00D22B80"/>
    <w:rsid w:val="00D22CCC"/>
    <w:rsid w:val="00D231DE"/>
    <w:rsid w:val="00D239E3"/>
    <w:rsid w:val="00D23E67"/>
    <w:rsid w:val="00D23F60"/>
    <w:rsid w:val="00D24986"/>
    <w:rsid w:val="00D24DBA"/>
    <w:rsid w:val="00D2559A"/>
    <w:rsid w:val="00D2653F"/>
    <w:rsid w:val="00D27090"/>
    <w:rsid w:val="00D271BB"/>
    <w:rsid w:val="00D27422"/>
    <w:rsid w:val="00D31338"/>
    <w:rsid w:val="00D313C0"/>
    <w:rsid w:val="00D31538"/>
    <w:rsid w:val="00D316E8"/>
    <w:rsid w:val="00D31D9A"/>
    <w:rsid w:val="00D32528"/>
    <w:rsid w:val="00D3272E"/>
    <w:rsid w:val="00D329D6"/>
    <w:rsid w:val="00D34F70"/>
    <w:rsid w:val="00D360E9"/>
    <w:rsid w:val="00D3728F"/>
    <w:rsid w:val="00D40C03"/>
    <w:rsid w:val="00D41DD8"/>
    <w:rsid w:val="00D42342"/>
    <w:rsid w:val="00D423B2"/>
    <w:rsid w:val="00D42929"/>
    <w:rsid w:val="00D42F37"/>
    <w:rsid w:val="00D4420E"/>
    <w:rsid w:val="00D44FDC"/>
    <w:rsid w:val="00D459AC"/>
    <w:rsid w:val="00D50544"/>
    <w:rsid w:val="00D5329B"/>
    <w:rsid w:val="00D5349D"/>
    <w:rsid w:val="00D53A1C"/>
    <w:rsid w:val="00D53A46"/>
    <w:rsid w:val="00D5455D"/>
    <w:rsid w:val="00D54DA9"/>
    <w:rsid w:val="00D54EF8"/>
    <w:rsid w:val="00D54F5A"/>
    <w:rsid w:val="00D55486"/>
    <w:rsid w:val="00D5550F"/>
    <w:rsid w:val="00D55641"/>
    <w:rsid w:val="00D55A7A"/>
    <w:rsid w:val="00D55CD2"/>
    <w:rsid w:val="00D55EFE"/>
    <w:rsid w:val="00D56120"/>
    <w:rsid w:val="00D56256"/>
    <w:rsid w:val="00D56FE7"/>
    <w:rsid w:val="00D572C6"/>
    <w:rsid w:val="00D57558"/>
    <w:rsid w:val="00D57EF5"/>
    <w:rsid w:val="00D605E8"/>
    <w:rsid w:val="00D61745"/>
    <w:rsid w:val="00D61C0B"/>
    <w:rsid w:val="00D63E7A"/>
    <w:rsid w:val="00D64ADC"/>
    <w:rsid w:val="00D65A4D"/>
    <w:rsid w:val="00D670B7"/>
    <w:rsid w:val="00D67F58"/>
    <w:rsid w:val="00D70F6F"/>
    <w:rsid w:val="00D710A7"/>
    <w:rsid w:val="00D71FFD"/>
    <w:rsid w:val="00D72073"/>
    <w:rsid w:val="00D72998"/>
    <w:rsid w:val="00D73001"/>
    <w:rsid w:val="00D732AA"/>
    <w:rsid w:val="00D732B2"/>
    <w:rsid w:val="00D733CB"/>
    <w:rsid w:val="00D73DC7"/>
    <w:rsid w:val="00D74637"/>
    <w:rsid w:val="00D74F74"/>
    <w:rsid w:val="00D75149"/>
    <w:rsid w:val="00D76723"/>
    <w:rsid w:val="00D7689E"/>
    <w:rsid w:val="00D771FE"/>
    <w:rsid w:val="00D774F0"/>
    <w:rsid w:val="00D77C69"/>
    <w:rsid w:val="00D81F6F"/>
    <w:rsid w:val="00D82104"/>
    <w:rsid w:val="00D82EE5"/>
    <w:rsid w:val="00D83605"/>
    <w:rsid w:val="00D83760"/>
    <w:rsid w:val="00D841E3"/>
    <w:rsid w:val="00D844AA"/>
    <w:rsid w:val="00D85EA3"/>
    <w:rsid w:val="00D86E1F"/>
    <w:rsid w:val="00D87452"/>
    <w:rsid w:val="00D90819"/>
    <w:rsid w:val="00D90E00"/>
    <w:rsid w:val="00D910F8"/>
    <w:rsid w:val="00D9224F"/>
    <w:rsid w:val="00D95802"/>
    <w:rsid w:val="00D96020"/>
    <w:rsid w:val="00D9694B"/>
    <w:rsid w:val="00D96CFD"/>
    <w:rsid w:val="00DA0EB9"/>
    <w:rsid w:val="00DA18DF"/>
    <w:rsid w:val="00DA2C83"/>
    <w:rsid w:val="00DA2EFC"/>
    <w:rsid w:val="00DA3EDF"/>
    <w:rsid w:val="00DA4205"/>
    <w:rsid w:val="00DA430F"/>
    <w:rsid w:val="00DA4A51"/>
    <w:rsid w:val="00DA5A29"/>
    <w:rsid w:val="00DA6AAF"/>
    <w:rsid w:val="00DA6B87"/>
    <w:rsid w:val="00DB06CD"/>
    <w:rsid w:val="00DB06EA"/>
    <w:rsid w:val="00DB0E65"/>
    <w:rsid w:val="00DB198A"/>
    <w:rsid w:val="00DB1D02"/>
    <w:rsid w:val="00DB2029"/>
    <w:rsid w:val="00DB242D"/>
    <w:rsid w:val="00DB24BE"/>
    <w:rsid w:val="00DB28AB"/>
    <w:rsid w:val="00DB2A88"/>
    <w:rsid w:val="00DB3088"/>
    <w:rsid w:val="00DB5546"/>
    <w:rsid w:val="00DB576D"/>
    <w:rsid w:val="00DB5B94"/>
    <w:rsid w:val="00DB60F0"/>
    <w:rsid w:val="00DB6B28"/>
    <w:rsid w:val="00DC01F9"/>
    <w:rsid w:val="00DC2616"/>
    <w:rsid w:val="00DC5A28"/>
    <w:rsid w:val="00DC5B6A"/>
    <w:rsid w:val="00DC6962"/>
    <w:rsid w:val="00DC6FA0"/>
    <w:rsid w:val="00DC74AD"/>
    <w:rsid w:val="00DC75BD"/>
    <w:rsid w:val="00DD0C43"/>
    <w:rsid w:val="00DD2548"/>
    <w:rsid w:val="00DD2948"/>
    <w:rsid w:val="00DD482A"/>
    <w:rsid w:val="00DD5339"/>
    <w:rsid w:val="00DD60D5"/>
    <w:rsid w:val="00DD7253"/>
    <w:rsid w:val="00DD7871"/>
    <w:rsid w:val="00DE0531"/>
    <w:rsid w:val="00DE0F36"/>
    <w:rsid w:val="00DE2DFA"/>
    <w:rsid w:val="00DE3414"/>
    <w:rsid w:val="00DE3928"/>
    <w:rsid w:val="00DE3D67"/>
    <w:rsid w:val="00DE4542"/>
    <w:rsid w:val="00DE4B40"/>
    <w:rsid w:val="00DE512C"/>
    <w:rsid w:val="00DE5C4D"/>
    <w:rsid w:val="00DE63B2"/>
    <w:rsid w:val="00DE7225"/>
    <w:rsid w:val="00DE76AE"/>
    <w:rsid w:val="00DE7A33"/>
    <w:rsid w:val="00DF1610"/>
    <w:rsid w:val="00DF22C1"/>
    <w:rsid w:val="00DF262D"/>
    <w:rsid w:val="00DF2DE3"/>
    <w:rsid w:val="00DF54E4"/>
    <w:rsid w:val="00DF7279"/>
    <w:rsid w:val="00DF73B1"/>
    <w:rsid w:val="00DF7CC7"/>
    <w:rsid w:val="00E00F7D"/>
    <w:rsid w:val="00E014CF"/>
    <w:rsid w:val="00E01FA9"/>
    <w:rsid w:val="00E0297C"/>
    <w:rsid w:val="00E02C9C"/>
    <w:rsid w:val="00E02F1E"/>
    <w:rsid w:val="00E037C4"/>
    <w:rsid w:val="00E04049"/>
    <w:rsid w:val="00E0414C"/>
    <w:rsid w:val="00E0451D"/>
    <w:rsid w:val="00E052FF"/>
    <w:rsid w:val="00E05FC1"/>
    <w:rsid w:val="00E05FFE"/>
    <w:rsid w:val="00E0685E"/>
    <w:rsid w:val="00E06B86"/>
    <w:rsid w:val="00E0789E"/>
    <w:rsid w:val="00E07EEB"/>
    <w:rsid w:val="00E10BFC"/>
    <w:rsid w:val="00E1180F"/>
    <w:rsid w:val="00E11AD7"/>
    <w:rsid w:val="00E14CD3"/>
    <w:rsid w:val="00E1633E"/>
    <w:rsid w:val="00E16387"/>
    <w:rsid w:val="00E17008"/>
    <w:rsid w:val="00E17ABE"/>
    <w:rsid w:val="00E203A7"/>
    <w:rsid w:val="00E203B9"/>
    <w:rsid w:val="00E2163A"/>
    <w:rsid w:val="00E21929"/>
    <w:rsid w:val="00E21EBE"/>
    <w:rsid w:val="00E22172"/>
    <w:rsid w:val="00E221CC"/>
    <w:rsid w:val="00E23140"/>
    <w:rsid w:val="00E23AD4"/>
    <w:rsid w:val="00E24F45"/>
    <w:rsid w:val="00E250F3"/>
    <w:rsid w:val="00E25B7D"/>
    <w:rsid w:val="00E26086"/>
    <w:rsid w:val="00E265EA"/>
    <w:rsid w:val="00E26708"/>
    <w:rsid w:val="00E26750"/>
    <w:rsid w:val="00E26F53"/>
    <w:rsid w:val="00E27536"/>
    <w:rsid w:val="00E30025"/>
    <w:rsid w:val="00E30897"/>
    <w:rsid w:val="00E315C1"/>
    <w:rsid w:val="00E32E8C"/>
    <w:rsid w:val="00E34347"/>
    <w:rsid w:val="00E34509"/>
    <w:rsid w:val="00E34EEA"/>
    <w:rsid w:val="00E359F2"/>
    <w:rsid w:val="00E35A6C"/>
    <w:rsid w:val="00E36EC2"/>
    <w:rsid w:val="00E370E5"/>
    <w:rsid w:val="00E3712A"/>
    <w:rsid w:val="00E42E23"/>
    <w:rsid w:val="00E45977"/>
    <w:rsid w:val="00E45A46"/>
    <w:rsid w:val="00E46836"/>
    <w:rsid w:val="00E47D77"/>
    <w:rsid w:val="00E47DDB"/>
    <w:rsid w:val="00E502D1"/>
    <w:rsid w:val="00E51725"/>
    <w:rsid w:val="00E53453"/>
    <w:rsid w:val="00E56F04"/>
    <w:rsid w:val="00E56F23"/>
    <w:rsid w:val="00E57C5B"/>
    <w:rsid w:val="00E607F9"/>
    <w:rsid w:val="00E61828"/>
    <w:rsid w:val="00E6292B"/>
    <w:rsid w:val="00E63799"/>
    <w:rsid w:val="00E638D0"/>
    <w:rsid w:val="00E63C78"/>
    <w:rsid w:val="00E643D8"/>
    <w:rsid w:val="00E65927"/>
    <w:rsid w:val="00E65FA3"/>
    <w:rsid w:val="00E66DC0"/>
    <w:rsid w:val="00E674E0"/>
    <w:rsid w:val="00E70F3B"/>
    <w:rsid w:val="00E7123C"/>
    <w:rsid w:val="00E7144B"/>
    <w:rsid w:val="00E71E77"/>
    <w:rsid w:val="00E722D5"/>
    <w:rsid w:val="00E72719"/>
    <w:rsid w:val="00E73825"/>
    <w:rsid w:val="00E73E32"/>
    <w:rsid w:val="00E75372"/>
    <w:rsid w:val="00E76B81"/>
    <w:rsid w:val="00E76CDE"/>
    <w:rsid w:val="00E775B5"/>
    <w:rsid w:val="00E77A32"/>
    <w:rsid w:val="00E77C7D"/>
    <w:rsid w:val="00E804A1"/>
    <w:rsid w:val="00E804A9"/>
    <w:rsid w:val="00E828B5"/>
    <w:rsid w:val="00E83427"/>
    <w:rsid w:val="00E84CDA"/>
    <w:rsid w:val="00E856B9"/>
    <w:rsid w:val="00E86958"/>
    <w:rsid w:val="00E86AFC"/>
    <w:rsid w:val="00E907DC"/>
    <w:rsid w:val="00E909AC"/>
    <w:rsid w:val="00E909BE"/>
    <w:rsid w:val="00E909D1"/>
    <w:rsid w:val="00E90E7D"/>
    <w:rsid w:val="00E91076"/>
    <w:rsid w:val="00E910F9"/>
    <w:rsid w:val="00E926E4"/>
    <w:rsid w:val="00E93378"/>
    <w:rsid w:val="00E93584"/>
    <w:rsid w:val="00E944A4"/>
    <w:rsid w:val="00E94AE2"/>
    <w:rsid w:val="00E94B3A"/>
    <w:rsid w:val="00E955C3"/>
    <w:rsid w:val="00E9641B"/>
    <w:rsid w:val="00E9645C"/>
    <w:rsid w:val="00E966E0"/>
    <w:rsid w:val="00E96799"/>
    <w:rsid w:val="00E96D28"/>
    <w:rsid w:val="00EA053A"/>
    <w:rsid w:val="00EA0D2F"/>
    <w:rsid w:val="00EA0EC8"/>
    <w:rsid w:val="00EA14CB"/>
    <w:rsid w:val="00EA177B"/>
    <w:rsid w:val="00EA25AB"/>
    <w:rsid w:val="00EA2DB8"/>
    <w:rsid w:val="00EA30AF"/>
    <w:rsid w:val="00EA3DE7"/>
    <w:rsid w:val="00EA4316"/>
    <w:rsid w:val="00EA59E2"/>
    <w:rsid w:val="00EA6221"/>
    <w:rsid w:val="00EA6EF6"/>
    <w:rsid w:val="00EA72CB"/>
    <w:rsid w:val="00EB009E"/>
    <w:rsid w:val="00EB09D9"/>
    <w:rsid w:val="00EB1507"/>
    <w:rsid w:val="00EB252F"/>
    <w:rsid w:val="00EB2D06"/>
    <w:rsid w:val="00EB382A"/>
    <w:rsid w:val="00EB3F52"/>
    <w:rsid w:val="00EB4316"/>
    <w:rsid w:val="00EB4A9C"/>
    <w:rsid w:val="00EB4D00"/>
    <w:rsid w:val="00EB5FDA"/>
    <w:rsid w:val="00EB6A80"/>
    <w:rsid w:val="00EC0744"/>
    <w:rsid w:val="00EC1383"/>
    <w:rsid w:val="00EC16A4"/>
    <w:rsid w:val="00EC178E"/>
    <w:rsid w:val="00EC1A3F"/>
    <w:rsid w:val="00EC2220"/>
    <w:rsid w:val="00EC2B51"/>
    <w:rsid w:val="00EC2DB3"/>
    <w:rsid w:val="00EC51AC"/>
    <w:rsid w:val="00EC5E6D"/>
    <w:rsid w:val="00EC6278"/>
    <w:rsid w:val="00EC64E1"/>
    <w:rsid w:val="00EC704B"/>
    <w:rsid w:val="00EC71F7"/>
    <w:rsid w:val="00EC7566"/>
    <w:rsid w:val="00EC771B"/>
    <w:rsid w:val="00ED013E"/>
    <w:rsid w:val="00ED15BF"/>
    <w:rsid w:val="00ED1C49"/>
    <w:rsid w:val="00ED3846"/>
    <w:rsid w:val="00ED4173"/>
    <w:rsid w:val="00ED4DA5"/>
    <w:rsid w:val="00ED5D8F"/>
    <w:rsid w:val="00ED6BE1"/>
    <w:rsid w:val="00ED6D26"/>
    <w:rsid w:val="00ED6FA0"/>
    <w:rsid w:val="00ED7A5C"/>
    <w:rsid w:val="00EE0C14"/>
    <w:rsid w:val="00EE1452"/>
    <w:rsid w:val="00EE1EA4"/>
    <w:rsid w:val="00EE2C56"/>
    <w:rsid w:val="00EE2E2B"/>
    <w:rsid w:val="00EE358B"/>
    <w:rsid w:val="00EE3740"/>
    <w:rsid w:val="00EE3BEA"/>
    <w:rsid w:val="00EE4CDB"/>
    <w:rsid w:val="00EE5B6D"/>
    <w:rsid w:val="00EE5E58"/>
    <w:rsid w:val="00EE64F2"/>
    <w:rsid w:val="00EE6850"/>
    <w:rsid w:val="00EE6C36"/>
    <w:rsid w:val="00EE7B09"/>
    <w:rsid w:val="00EE7B91"/>
    <w:rsid w:val="00EF0E89"/>
    <w:rsid w:val="00EF2753"/>
    <w:rsid w:val="00EF3914"/>
    <w:rsid w:val="00EF3CBC"/>
    <w:rsid w:val="00EF4567"/>
    <w:rsid w:val="00EF52C2"/>
    <w:rsid w:val="00EF5559"/>
    <w:rsid w:val="00EF59DA"/>
    <w:rsid w:val="00EF6DC4"/>
    <w:rsid w:val="00EF71AD"/>
    <w:rsid w:val="00EF7E29"/>
    <w:rsid w:val="00F0005E"/>
    <w:rsid w:val="00F00555"/>
    <w:rsid w:val="00F00A9F"/>
    <w:rsid w:val="00F00FB4"/>
    <w:rsid w:val="00F02425"/>
    <w:rsid w:val="00F02CD2"/>
    <w:rsid w:val="00F04A92"/>
    <w:rsid w:val="00F04E46"/>
    <w:rsid w:val="00F04FB6"/>
    <w:rsid w:val="00F06CA3"/>
    <w:rsid w:val="00F07173"/>
    <w:rsid w:val="00F11768"/>
    <w:rsid w:val="00F12C4D"/>
    <w:rsid w:val="00F12D51"/>
    <w:rsid w:val="00F133F5"/>
    <w:rsid w:val="00F13B40"/>
    <w:rsid w:val="00F13CE4"/>
    <w:rsid w:val="00F142AE"/>
    <w:rsid w:val="00F1498E"/>
    <w:rsid w:val="00F15860"/>
    <w:rsid w:val="00F15F39"/>
    <w:rsid w:val="00F16462"/>
    <w:rsid w:val="00F174A0"/>
    <w:rsid w:val="00F17B03"/>
    <w:rsid w:val="00F2004A"/>
    <w:rsid w:val="00F200AE"/>
    <w:rsid w:val="00F212DA"/>
    <w:rsid w:val="00F23E97"/>
    <w:rsid w:val="00F24631"/>
    <w:rsid w:val="00F24817"/>
    <w:rsid w:val="00F2672C"/>
    <w:rsid w:val="00F2674C"/>
    <w:rsid w:val="00F27252"/>
    <w:rsid w:val="00F27A4B"/>
    <w:rsid w:val="00F3037E"/>
    <w:rsid w:val="00F30791"/>
    <w:rsid w:val="00F31125"/>
    <w:rsid w:val="00F319D7"/>
    <w:rsid w:val="00F3310F"/>
    <w:rsid w:val="00F3359C"/>
    <w:rsid w:val="00F33BE3"/>
    <w:rsid w:val="00F34829"/>
    <w:rsid w:val="00F34CEA"/>
    <w:rsid w:val="00F3554B"/>
    <w:rsid w:val="00F35E50"/>
    <w:rsid w:val="00F36B3F"/>
    <w:rsid w:val="00F36DB9"/>
    <w:rsid w:val="00F37648"/>
    <w:rsid w:val="00F40074"/>
    <w:rsid w:val="00F41E7D"/>
    <w:rsid w:val="00F42907"/>
    <w:rsid w:val="00F43520"/>
    <w:rsid w:val="00F447F6"/>
    <w:rsid w:val="00F46A68"/>
    <w:rsid w:val="00F47D5D"/>
    <w:rsid w:val="00F510EA"/>
    <w:rsid w:val="00F51A1C"/>
    <w:rsid w:val="00F51B46"/>
    <w:rsid w:val="00F528C8"/>
    <w:rsid w:val="00F52A03"/>
    <w:rsid w:val="00F535DA"/>
    <w:rsid w:val="00F53726"/>
    <w:rsid w:val="00F53E52"/>
    <w:rsid w:val="00F5512D"/>
    <w:rsid w:val="00F566AA"/>
    <w:rsid w:val="00F56BA0"/>
    <w:rsid w:val="00F60002"/>
    <w:rsid w:val="00F6092D"/>
    <w:rsid w:val="00F60CA3"/>
    <w:rsid w:val="00F60E72"/>
    <w:rsid w:val="00F61AB6"/>
    <w:rsid w:val="00F635D7"/>
    <w:rsid w:val="00F64BB3"/>
    <w:rsid w:val="00F66AA9"/>
    <w:rsid w:val="00F66AFF"/>
    <w:rsid w:val="00F66EA0"/>
    <w:rsid w:val="00F70335"/>
    <w:rsid w:val="00F71971"/>
    <w:rsid w:val="00F7247E"/>
    <w:rsid w:val="00F72EED"/>
    <w:rsid w:val="00F72F86"/>
    <w:rsid w:val="00F7337C"/>
    <w:rsid w:val="00F737A4"/>
    <w:rsid w:val="00F75548"/>
    <w:rsid w:val="00F75E4B"/>
    <w:rsid w:val="00F76334"/>
    <w:rsid w:val="00F76386"/>
    <w:rsid w:val="00F76510"/>
    <w:rsid w:val="00F77436"/>
    <w:rsid w:val="00F774BA"/>
    <w:rsid w:val="00F77841"/>
    <w:rsid w:val="00F8112B"/>
    <w:rsid w:val="00F81852"/>
    <w:rsid w:val="00F81F2A"/>
    <w:rsid w:val="00F83EF6"/>
    <w:rsid w:val="00F84ABF"/>
    <w:rsid w:val="00F84E8F"/>
    <w:rsid w:val="00F8580D"/>
    <w:rsid w:val="00F85E71"/>
    <w:rsid w:val="00F860BA"/>
    <w:rsid w:val="00F86294"/>
    <w:rsid w:val="00F87900"/>
    <w:rsid w:val="00F90BF2"/>
    <w:rsid w:val="00F912B1"/>
    <w:rsid w:val="00F91AC8"/>
    <w:rsid w:val="00F91F23"/>
    <w:rsid w:val="00F92F00"/>
    <w:rsid w:val="00F93228"/>
    <w:rsid w:val="00F935BA"/>
    <w:rsid w:val="00F93FD3"/>
    <w:rsid w:val="00F9455C"/>
    <w:rsid w:val="00F948EE"/>
    <w:rsid w:val="00F955A9"/>
    <w:rsid w:val="00FA0D17"/>
    <w:rsid w:val="00FA0E05"/>
    <w:rsid w:val="00FA0E06"/>
    <w:rsid w:val="00FA19B7"/>
    <w:rsid w:val="00FA2177"/>
    <w:rsid w:val="00FA274A"/>
    <w:rsid w:val="00FA2D7E"/>
    <w:rsid w:val="00FA4004"/>
    <w:rsid w:val="00FA40BD"/>
    <w:rsid w:val="00FA54C7"/>
    <w:rsid w:val="00FA7A5A"/>
    <w:rsid w:val="00FB0512"/>
    <w:rsid w:val="00FB13F3"/>
    <w:rsid w:val="00FB1533"/>
    <w:rsid w:val="00FB1BD0"/>
    <w:rsid w:val="00FB37AA"/>
    <w:rsid w:val="00FB3E19"/>
    <w:rsid w:val="00FB47DC"/>
    <w:rsid w:val="00FB5805"/>
    <w:rsid w:val="00FB7CF6"/>
    <w:rsid w:val="00FC0BDD"/>
    <w:rsid w:val="00FC2597"/>
    <w:rsid w:val="00FC2EF0"/>
    <w:rsid w:val="00FC4AA7"/>
    <w:rsid w:val="00FC4FD0"/>
    <w:rsid w:val="00FC6122"/>
    <w:rsid w:val="00FC62E2"/>
    <w:rsid w:val="00FC701F"/>
    <w:rsid w:val="00FC70AE"/>
    <w:rsid w:val="00FC740E"/>
    <w:rsid w:val="00FD0DB2"/>
    <w:rsid w:val="00FD20BB"/>
    <w:rsid w:val="00FD2A45"/>
    <w:rsid w:val="00FD316A"/>
    <w:rsid w:val="00FD3451"/>
    <w:rsid w:val="00FD3BF6"/>
    <w:rsid w:val="00FD3D3F"/>
    <w:rsid w:val="00FD3F40"/>
    <w:rsid w:val="00FD46FF"/>
    <w:rsid w:val="00FD4B9E"/>
    <w:rsid w:val="00FD4FDC"/>
    <w:rsid w:val="00FD5943"/>
    <w:rsid w:val="00FD5EBE"/>
    <w:rsid w:val="00FD66AE"/>
    <w:rsid w:val="00FE217F"/>
    <w:rsid w:val="00FE269B"/>
    <w:rsid w:val="00FE5DFB"/>
    <w:rsid w:val="00FE6646"/>
    <w:rsid w:val="00FE7C0E"/>
    <w:rsid w:val="00FE7C23"/>
    <w:rsid w:val="00FF01D9"/>
    <w:rsid w:val="00FF0C4E"/>
    <w:rsid w:val="00FF14DD"/>
    <w:rsid w:val="00FF168B"/>
    <w:rsid w:val="00FF1DA8"/>
    <w:rsid w:val="00FF256E"/>
    <w:rsid w:val="00FF316E"/>
    <w:rsid w:val="00FF462B"/>
    <w:rsid w:val="00FF4A2C"/>
    <w:rsid w:val="00FF543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E78FD0"/>
  <w15:chartTrackingRefBased/>
  <w15:docId w15:val="{6B07B478-0333-449D-9042-DDDAB1E9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hAnsi="Cambria" w:cs="Times New Roman"/>
      <w:b/>
      <w:bCs/>
      <w:kern w:val="32"/>
      <w:sz w:val="32"/>
      <w:szCs w:val="32"/>
    </w:rPr>
  </w:style>
  <w:style w:type="character" w:customStyle="1" w:styleId="Titre2Car">
    <w:name w:val="Titre 2 Car"/>
    <w:link w:val="Titre2"/>
    <w:uiPriority w:val="9"/>
    <w:locked/>
    <w:rsid w:val="00E828B5"/>
    <w:rPr>
      <w:rFonts w:ascii="Arial" w:hAnsi="Arial" w:cs="Arial"/>
      <w:color w:val="5F497A"/>
      <w:sz w:val="28"/>
      <w:szCs w:val="28"/>
    </w:rPr>
  </w:style>
  <w:style w:type="character" w:customStyle="1" w:styleId="Titre3Car">
    <w:name w:val="Titre 3 Car"/>
    <w:link w:val="Titre3"/>
    <w:locked/>
    <w:rPr>
      <w:rFonts w:ascii="Cambria" w:hAnsi="Cambria" w:cs="Times New Roman"/>
      <w:b/>
      <w:bCs/>
      <w:sz w:val="26"/>
      <w:szCs w:val="26"/>
    </w:rPr>
  </w:style>
  <w:style w:type="character" w:customStyle="1" w:styleId="Titre4Car">
    <w:name w:val="Titre 4 Car"/>
    <w:link w:val="Titre4"/>
    <w:uiPriority w:val="9"/>
    <w:semiHidden/>
    <w:locked/>
    <w:rPr>
      <w:rFonts w:ascii="Calibri" w:hAnsi="Calibri" w:cs="Times New Roman"/>
      <w:b/>
      <w:bCs/>
      <w:sz w:val="28"/>
      <w:szCs w:val="28"/>
    </w:rPr>
  </w:style>
  <w:style w:type="character" w:customStyle="1" w:styleId="Titre5Car">
    <w:name w:val="Titre 5 Car"/>
    <w:link w:val="Titre5"/>
    <w:uiPriority w:val="9"/>
    <w:semiHidden/>
    <w:locked/>
    <w:rPr>
      <w:rFonts w:ascii="Calibri" w:hAnsi="Calibri" w:cs="Times New Roman"/>
      <w:b/>
      <w:bCs/>
      <w:i/>
      <w:iCs/>
      <w:sz w:val="26"/>
      <w:szCs w:val="26"/>
    </w:rPr>
  </w:style>
  <w:style w:type="character" w:customStyle="1" w:styleId="Titre6Car">
    <w:name w:val="Titre 6 Car"/>
    <w:link w:val="Titre6"/>
    <w:uiPriority w:val="9"/>
    <w:semiHidden/>
    <w:locked/>
    <w:rPr>
      <w:rFonts w:ascii="Calibri" w:hAnsi="Calibri" w:cs="Times New Roman"/>
      <w:b/>
      <w:bCs/>
      <w:sz w:val="22"/>
      <w:szCs w:val="22"/>
    </w:rPr>
  </w:style>
  <w:style w:type="character" w:customStyle="1" w:styleId="Titre7Car">
    <w:name w:val="Titre 7 Car"/>
    <w:link w:val="Titre7"/>
    <w:uiPriority w:val="9"/>
    <w:semiHidden/>
    <w:locked/>
    <w:rPr>
      <w:rFonts w:ascii="Calibri" w:hAnsi="Calibri" w:cs="Times New Roman"/>
      <w:sz w:val="24"/>
      <w:szCs w:val="24"/>
    </w:rPr>
  </w:style>
  <w:style w:type="character" w:customStyle="1" w:styleId="Titre8Car">
    <w:name w:val="Titre 8 Car"/>
    <w:link w:val="Titre8"/>
    <w:uiPriority w:val="9"/>
    <w:semiHidden/>
    <w:locked/>
    <w:rPr>
      <w:rFonts w:ascii="Calibri" w:hAnsi="Calibri" w:cs="Times New Roman"/>
      <w:i/>
      <w:iCs/>
      <w:sz w:val="24"/>
      <w:szCs w:val="24"/>
    </w:rPr>
  </w:style>
  <w:style w:type="character" w:customStyle="1" w:styleId="Titre9Car">
    <w:name w:val="Titre 9 Car"/>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link w:val="Commentaire"/>
    <w:uiPriority w:val="99"/>
    <w:locked/>
    <w:rPr>
      <w:rFonts w:cs="Times New Roman"/>
    </w:rPr>
  </w:style>
  <w:style w:type="paragraph" w:customStyle="1" w:styleId="Textepuces">
    <w:name w:val="Texte à puces"/>
    <w:basedOn w:val="Corpsdetexte"/>
    <w:qFormat/>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link w:val="Notedebasdepage"/>
    <w:uiPriority w:val="99"/>
    <w:semiHidden/>
    <w:locked/>
    <w:rPr>
      <w:rFonts w:cs="Times New Roman"/>
    </w:rPr>
  </w:style>
  <w:style w:type="character" w:customStyle="1" w:styleId="PsaumeCar">
    <w:name w:val="Psaume Car"/>
    <w:rsid w:val="00F133F5"/>
    <w:rPr>
      <w:rFonts w:cs="Times New Roman"/>
      <w:b/>
      <w:bCs/>
      <w:lang w:val="fr-FR" w:eastAsia="fr-FR"/>
    </w:rPr>
  </w:style>
  <w:style w:type="character" w:styleId="Appelnotedebasdep">
    <w:name w:val="footnote reference"/>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link w:val="Pieddepage"/>
    <w:uiPriority w:val="99"/>
    <w:locked/>
    <w:rPr>
      <w:rFonts w:cs="Times New Roman"/>
    </w:rPr>
  </w:style>
  <w:style w:type="character" w:styleId="Numrodepage">
    <w:name w:val="page number"/>
    <w:rsid w:val="00F133F5"/>
    <w:rPr>
      <w:rFonts w:cs="Times New Roman"/>
    </w:rPr>
  </w:style>
  <w:style w:type="character" w:styleId="Lienhypertextesuivivisit">
    <w:name w:val="FollowedHyperlink"/>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03607"/>
    <w:pPr>
      <w:ind w:left="1134" w:right="1132"/>
      <w:jc w:val="both"/>
    </w:pPr>
    <w:rPr>
      <w:b/>
      <w:color w:val="E36C0A"/>
    </w:rPr>
  </w:style>
  <w:style w:type="character" w:customStyle="1" w:styleId="apple-converted-space">
    <w:name w:val="apple-converted-space"/>
    <w:rsid w:val="00F133F5"/>
    <w:rPr>
      <w:rFonts w:ascii="Times New Roman" w:hAnsi="Times New Roman" w:cs="Times New Roman"/>
    </w:rPr>
  </w:style>
  <w:style w:type="paragraph" w:styleId="NormalWeb">
    <w:name w:val="Normal (Web)"/>
    <w:basedOn w:val="Normal"/>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cs="Times New Roman"/>
    </w:rPr>
  </w:style>
  <w:style w:type="character" w:styleId="lev">
    <w:name w:val="Strong"/>
    <w:uiPriority w:val="22"/>
    <w:qFormat/>
    <w:rsid w:val="00F133F5"/>
    <w:rPr>
      <w:rFonts w:cs="Times New Roman"/>
      <w:b/>
      <w:bCs/>
    </w:rPr>
  </w:style>
  <w:style w:type="character" w:customStyle="1" w:styleId="spipsurligne1">
    <w:name w:val="spip_surligne1"/>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616E5E"/>
    <w:rPr>
      <w:rFonts w:cs="Times New Roman"/>
    </w:rPr>
  </w:style>
  <w:style w:type="character" w:styleId="Accentuation">
    <w:name w:val="Emphasis"/>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link w:val="Textebrut"/>
    <w:uiPriority w:val="99"/>
    <w:locked/>
    <w:rsid w:val="003C6DAD"/>
    <w:rPr>
      <w:rFonts w:ascii="Consolas" w:hAnsi="Consolas" w:cs="Times New Roman"/>
      <w:sz w:val="21"/>
      <w:szCs w:val="21"/>
      <w:lang w:val="x-none"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2"/>
      </w:numPr>
      <w:contextualSpacing/>
    </w:pPr>
  </w:style>
  <w:style w:type="character" w:customStyle="1" w:styleId="titrearticle1">
    <w:name w:val="titrearticle1"/>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styleId="Marquedecommentaire">
    <w:name w:val="annotation reference"/>
    <w:basedOn w:val="Policepardfaut"/>
    <w:uiPriority w:val="99"/>
    <w:semiHidden/>
    <w:unhideWhenUsed/>
    <w:rsid w:val="00704070"/>
    <w:rPr>
      <w:sz w:val="16"/>
      <w:szCs w:val="16"/>
    </w:rPr>
  </w:style>
  <w:style w:type="paragraph" w:styleId="Objetducommentaire">
    <w:name w:val="annotation subject"/>
    <w:basedOn w:val="Commentaire"/>
    <w:next w:val="Commentaire"/>
    <w:link w:val="ObjetducommentaireCar"/>
    <w:uiPriority w:val="99"/>
    <w:semiHidden/>
    <w:unhideWhenUsed/>
    <w:rsid w:val="00704070"/>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704070"/>
    <w:rPr>
      <w:rFonts w:cs="Times New Roman"/>
      <w:b/>
      <w:bCs/>
    </w:rPr>
  </w:style>
  <w:style w:type="paragraph" w:styleId="Rvision">
    <w:name w:val="Revision"/>
    <w:hidden/>
    <w:uiPriority w:val="99"/>
    <w:semiHidden/>
    <w:rsid w:val="00704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4968">
      <w:bodyDiv w:val="1"/>
      <w:marLeft w:val="0"/>
      <w:marRight w:val="0"/>
      <w:marTop w:val="0"/>
      <w:marBottom w:val="0"/>
      <w:divBdr>
        <w:top w:val="none" w:sz="0" w:space="0" w:color="auto"/>
        <w:left w:val="none" w:sz="0" w:space="0" w:color="auto"/>
        <w:bottom w:val="none" w:sz="0" w:space="0" w:color="auto"/>
        <w:right w:val="none" w:sz="0" w:space="0" w:color="auto"/>
      </w:divBdr>
    </w:div>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548764547">
      <w:bodyDiv w:val="1"/>
      <w:marLeft w:val="0"/>
      <w:marRight w:val="0"/>
      <w:marTop w:val="0"/>
      <w:marBottom w:val="0"/>
      <w:divBdr>
        <w:top w:val="none" w:sz="0" w:space="0" w:color="auto"/>
        <w:left w:val="none" w:sz="0" w:space="0" w:color="auto"/>
        <w:bottom w:val="none" w:sz="0" w:space="0" w:color="auto"/>
        <w:right w:val="none" w:sz="0" w:space="0" w:color="auto"/>
      </w:divBdr>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322124683">
      <w:bodyDiv w:val="1"/>
      <w:marLeft w:val="0"/>
      <w:marRight w:val="0"/>
      <w:marTop w:val="0"/>
      <w:marBottom w:val="0"/>
      <w:divBdr>
        <w:top w:val="none" w:sz="0" w:space="0" w:color="auto"/>
        <w:left w:val="none" w:sz="0" w:space="0" w:color="auto"/>
        <w:bottom w:val="none" w:sz="0" w:space="0" w:color="auto"/>
        <w:right w:val="none" w:sz="0" w:space="0" w:color="auto"/>
      </w:divBdr>
      <w:divsChild>
        <w:div w:id="637222389">
          <w:marLeft w:val="0"/>
          <w:marRight w:val="0"/>
          <w:marTop w:val="0"/>
          <w:marBottom w:val="0"/>
          <w:divBdr>
            <w:top w:val="none" w:sz="0" w:space="0" w:color="auto"/>
            <w:left w:val="none" w:sz="0" w:space="0" w:color="auto"/>
            <w:bottom w:val="none" w:sz="0" w:space="0" w:color="auto"/>
            <w:right w:val="none" w:sz="0" w:space="0" w:color="auto"/>
          </w:divBdr>
        </w:div>
        <w:div w:id="1966427983">
          <w:marLeft w:val="0"/>
          <w:marRight w:val="0"/>
          <w:marTop w:val="0"/>
          <w:marBottom w:val="0"/>
          <w:divBdr>
            <w:top w:val="none" w:sz="0" w:space="0" w:color="auto"/>
            <w:left w:val="none" w:sz="0" w:space="0" w:color="auto"/>
            <w:bottom w:val="none" w:sz="0" w:space="0" w:color="auto"/>
            <w:right w:val="none" w:sz="0" w:space="0" w:color="auto"/>
          </w:divBdr>
        </w:div>
        <w:div w:id="831024076">
          <w:marLeft w:val="0"/>
          <w:marRight w:val="0"/>
          <w:marTop w:val="0"/>
          <w:marBottom w:val="0"/>
          <w:divBdr>
            <w:top w:val="none" w:sz="0" w:space="0" w:color="auto"/>
            <w:left w:val="none" w:sz="0" w:space="0" w:color="auto"/>
            <w:bottom w:val="none" w:sz="0" w:space="0" w:color="auto"/>
            <w:right w:val="none" w:sz="0" w:space="0" w:color="auto"/>
          </w:divBdr>
        </w:div>
        <w:div w:id="275598583">
          <w:marLeft w:val="0"/>
          <w:marRight w:val="0"/>
          <w:marTop w:val="0"/>
          <w:marBottom w:val="0"/>
          <w:divBdr>
            <w:top w:val="none" w:sz="0" w:space="0" w:color="auto"/>
            <w:left w:val="none" w:sz="0" w:space="0" w:color="auto"/>
            <w:bottom w:val="none" w:sz="0" w:space="0" w:color="auto"/>
            <w:right w:val="none" w:sz="0" w:space="0" w:color="auto"/>
          </w:divBdr>
        </w:div>
      </w:divsChild>
    </w:div>
    <w:div w:id="1362509501">
      <w:bodyDiv w:val="1"/>
      <w:marLeft w:val="0"/>
      <w:marRight w:val="0"/>
      <w:marTop w:val="0"/>
      <w:marBottom w:val="0"/>
      <w:divBdr>
        <w:top w:val="none" w:sz="0" w:space="0" w:color="auto"/>
        <w:left w:val="none" w:sz="0" w:space="0" w:color="auto"/>
        <w:bottom w:val="none" w:sz="0" w:space="0" w:color="auto"/>
        <w:right w:val="none" w:sz="0" w:space="0" w:color="auto"/>
      </w:divBdr>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C5954-9B0E-450B-9ABA-812116F1B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47</TotalTime>
  <Pages>12</Pages>
  <Words>6415</Words>
  <Characters>29692</Characters>
  <Application>Microsoft Office Word</Application>
  <DocSecurity>0</DocSecurity>
  <Lines>247</Lines>
  <Paragraphs>72</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VALENTIN-PETRUS Coralie</cp:lastModifiedBy>
  <cp:revision>27</cp:revision>
  <cp:lastPrinted>2008-07-09T12:23:00Z</cp:lastPrinted>
  <dcterms:created xsi:type="dcterms:W3CDTF">2022-09-28T08:43:00Z</dcterms:created>
  <dcterms:modified xsi:type="dcterms:W3CDTF">2022-10-14T09:49:00Z</dcterms:modified>
</cp:coreProperties>
</file>