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8799" w14:textId="77777777" w:rsidR="008A3EC2" w:rsidRPr="008A3EC2" w:rsidRDefault="00A57ED9" w:rsidP="009A1154">
      <w:pPr>
        <w:spacing w:after="120" w:line="240" w:lineRule="auto"/>
        <w:rPr>
          <w:rFonts w:ascii="Papyrus" w:hAnsi="Papyrus"/>
          <w:spacing w:val="30"/>
          <w:sz w:val="26"/>
          <w:szCs w:val="32"/>
          <w:lang w:eastAsia="fr-FR"/>
        </w:rPr>
      </w:pPr>
      <w:r w:rsidRPr="00A57ED9">
        <w:rPr>
          <w:rFonts w:ascii="Papyrus" w:hAnsi="Papyrus"/>
          <w:b/>
          <w:bCs/>
          <w:color w:val="00B050"/>
          <w:sz w:val="32"/>
          <w:szCs w:val="32"/>
          <w:lang w:eastAsia="fr-FR"/>
        </w:rPr>
        <w:t>F</w:t>
      </w:r>
      <w:r w:rsidR="008A3EC2" w:rsidRPr="008A3EC2">
        <w:rPr>
          <w:rFonts w:ascii="Papyrus" w:hAnsi="Papyrus"/>
          <w:b/>
          <w:bCs/>
          <w:sz w:val="32"/>
          <w:szCs w:val="32"/>
          <w:lang w:eastAsia="fr-FR"/>
        </w:rPr>
        <w:t xml:space="preserve">ICHES </w:t>
      </w:r>
      <w:r w:rsidR="008A3EC2" w:rsidRPr="008A3EC2">
        <w:rPr>
          <w:rFonts w:ascii="Papyrus" w:hAnsi="Papyrus"/>
          <w:b/>
          <w:bCs/>
          <w:color w:val="00B050"/>
          <w:sz w:val="32"/>
          <w:szCs w:val="32"/>
          <w:lang w:eastAsia="fr-FR"/>
        </w:rPr>
        <w:t>D</w:t>
      </w:r>
      <w:r w:rsidR="008A3EC2" w:rsidRPr="008A3EC2">
        <w:rPr>
          <w:rFonts w:ascii="Papyrus" w:hAnsi="Papyrus"/>
          <w:b/>
          <w:bCs/>
          <w:sz w:val="32"/>
          <w:szCs w:val="32"/>
          <w:lang w:eastAsia="fr-FR"/>
        </w:rPr>
        <w:t>OMINICALES</w:t>
      </w:r>
      <w:r w:rsidR="008A3EC2" w:rsidRPr="008A3EC2">
        <w:rPr>
          <w:rFonts w:ascii="Papyrus" w:hAnsi="Papyrus"/>
          <w:b/>
          <w:bCs/>
          <w:sz w:val="32"/>
          <w:szCs w:val="32"/>
          <w:lang w:eastAsia="fr-FR"/>
        </w:rPr>
        <w:br/>
      </w:r>
      <w:r w:rsidR="008A3EC2" w:rsidRPr="008A3EC2">
        <w:rPr>
          <w:rFonts w:ascii="Papyrus" w:hAnsi="Papyrus"/>
          <w:spacing w:val="30"/>
          <w:sz w:val="26"/>
          <w:szCs w:val="32"/>
          <w:lang w:eastAsia="fr-FR"/>
        </w:rPr>
        <w:t>Revue pour les équipes liturgiques</w:t>
      </w:r>
    </w:p>
    <w:p w14:paraId="065FB727" w14:textId="5498489E" w:rsidR="008A3EC2" w:rsidRPr="008A3EC2" w:rsidRDefault="00E35CA3" w:rsidP="009A1154">
      <w:pPr>
        <w:spacing w:after="120" w:line="240" w:lineRule="auto"/>
        <w:rPr>
          <w:rFonts w:ascii="Papyrus" w:hAnsi="Papyrus"/>
          <w:b/>
          <w:bCs/>
          <w:sz w:val="32"/>
          <w:szCs w:val="32"/>
          <w:lang w:eastAsia="fr-FR"/>
        </w:rPr>
      </w:pPr>
      <w:r>
        <w:rPr>
          <w:rFonts w:ascii="Papyrus" w:hAnsi="Papyrus"/>
          <w:b/>
          <w:bCs/>
          <w:sz w:val="32"/>
          <w:szCs w:val="32"/>
          <w:lang w:eastAsia="fr-FR"/>
        </w:rPr>
        <w:t>Dossier 56 – Cahier3</w:t>
      </w:r>
      <w:bookmarkStart w:id="0" w:name="_GoBack"/>
      <w:bookmarkEnd w:id="0"/>
    </w:p>
    <w:p w14:paraId="2101F9FC" w14:textId="77777777" w:rsidR="008A3EC2" w:rsidRPr="008A3EC2" w:rsidRDefault="0068420A" w:rsidP="009A1154">
      <w:pPr>
        <w:spacing w:after="120" w:line="240" w:lineRule="auto"/>
        <w:jc w:val="right"/>
        <w:rPr>
          <w:rFonts w:ascii="Times New Roman" w:hAnsi="Times New Roman"/>
          <w:b/>
          <w:bCs/>
          <w:color w:val="00B050"/>
          <w:sz w:val="32"/>
          <w:szCs w:val="32"/>
          <w:lang w:eastAsia="fr-FR"/>
        </w:rPr>
      </w:pPr>
      <w:r>
        <w:rPr>
          <w:rFonts w:ascii="Times New Roman" w:hAnsi="Times New Roman"/>
          <w:b/>
          <w:bCs/>
          <w:color w:val="00B050"/>
          <w:sz w:val="32"/>
          <w:szCs w:val="32"/>
          <w:lang w:eastAsia="fr-FR"/>
        </w:rPr>
        <w:t>13</w:t>
      </w:r>
      <w:r w:rsidR="008A3EC2" w:rsidRPr="008A3EC2">
        <w:rPr>
          <w:rFonts w:ascii="Times New Roman" w:hAnsi="Times New Roman"/>
          <w:b/>
          <w:bCs/>
          <w:color w:val="00B050"/>
          <w:sz w:val="32"/>
          <w:szCs w:val="32"/>
          <w:vertAlign w:val="superscript"/>
          <w:lang w:eastAsia="fr-FR"/>
        </w:rPr>
        <w:t>e</w:t>
      </w:r>
      <w:r w:rsidR="008A3EC2" w:rsidRPr="008A3EC2">
        <w:rPr>
          <w:rFonts w:ascii="Times New Roman" w:hAnsi="Times New Roman"/>
          <w:b/>
          <w:bCs/>
          <w:color w:val="00B050"/>
          <w:sz w:val="32"/>
          <w:szCs w:val="32"/>
          <w:lang w:eastAsia="fr-FR"/>
        </w:rPr>
        <w:t xml:space="preserve"> dimanche ordinaire</w:t>
      </w:r>
    </w:p>
    <w:p w14:paraId="63DFEF78" w14:textId="77777777" w:rsidR="008A3EC2" w:rsidRPr="008A3EC2" w:rsidRDefault="009A1154" w:rsidP="009A1154">
      <w:pPr>
        <w:spacing w:after="120" w:line="240" w:lineRule="auto"/>
        <w:jc w:val="right"/>
        <w:rPr>
          <w:rFonts w:ascii="Times New Roman" w:hAnsi="Times New Roman"/>
          <w:b/>
          <w:bCs/>
          <w:color w:val="00B050"/>
          <w:sz w:val="32"/>
          <w:szCs w:val="32"/>
          <w:lang w:eastAsia="fr-FR"/>
        </w:rPr>
      </w:pPr>
      <w:r>
        <w:rPr>
          <w:rFonts w:ascii="Times New Roman" w:hAnsi="Times New Roman"/>
          <w:b/>
          <w:bCs/>
          <w:color w:val="00B050"/>
          <w:sz w:val="32"/>
          <w:szCs w:val="32"/>
          <w:lang w:eastAsia="fr-FR"/>
        </w:rPr>
        <w:t>2 juillet 2023</w:t>
      </w:r>
    </w:p>
    <w:p w14:paraId="20F2ADE8" w14:textId="77777777" w:rsidR="008A3EC2" w:rsidRDefault="008A3EC2" w:rsidP="009A1154">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hAnsi="Times New Roman"/>
          <w:b/>
          <w:bCs/>
          <w:color w:val="00B050"/>
          <w:sz w:val="32"/>
          <w:szCs w:val="32"/>
          <w:lang w:eastAsia="fr-FR"/>
        </w:rPr>
      </w:pPr>
      <w:r w:rsidRPr="008A3EC2">
        <w:rPr>
          <w:rFonts w:ascii="Times New Roman" w:hAnsi="Times New Roman"/>
          <w:b/>
          <w:bCs/>
          <w:color w:val="00B050"/>
          <w:sz w:val="32"/>
          <w:szCs w:val="32"/>
          <w:lang w:eastAsia="fr-FR"/>
        </w:rPr>
        <w:t xml:space="preserve">(Année </w:t>
      </w:r>
      <w:r w:rsidR="00D30A74">
        <w:rPr>
          <w:rFonts w:ascii="Times New Roman" w:hAnsi="Times New Roman"/>
          <w:b/>
          <w:bCs/>
          <w:color w:val="00B050"/>
          <w:sz w:val="32"/>
          <w:szCs w:val="32"/>
          <w:lang w:eastAsia="fr-FR"/>
        </w:rPr>
        <w:t>Matthieu - A</w:t>
      </w:r>
      <w:r w:rsidRPr="008A3EC2">
        <w:rPr>
          <w:rFonts w:ascii="Times New Roman" w:hAnsi="Times New Roman"/>
          <w:b/>
          <w:bCs/>
          <w:color w:val="00B050"/>
          <w:sz w:val="32"/>
          <w:szCs w:val="32"/>
          <w:lang w:eastAsia="fr-FR"/>
        </w:rPr>
        <w:t>)</w:t>
      </w:r>
    </w:p>
    <w:p w14:paraId="1906528F" w14:textId="0850FFB8" w:rsidR="00A0600D" w:rsidRDefault="00A0600D" w:rsidP="009A1154">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hAnsi="Times New Roman"/>
          <w:b/>
          <w:bCs/>
          <w:color w:val="00B050"/>
          <w:sz w:val="32"/>
          <w:szCs w:val="32"/>
          <w:lang w:eastAsia="fr-FR"/>
        </w:rPr>
      </w:pPr>
    </w:p>
    <w:p w14:paraId="266EF8C2" w14:textId="0F6804A6" w:rsidR="000A4ACF" w:rsidRDefault="000A4ACF" w:rsidP="009A1154">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hAnsi="Times New Roman"/>
          <w:b/>
          <w:bCs/>
          <w:color w:val="00B050"/>
          <w:sz w:val="32"/>
          <w:szCs w:val="32"/>
          <w:lang w:eastAsia="fr-FR"/>
        </w:rPr>
      </w:pPr>
    </w:p>
    <w:p w14:paraId="24871113" w14:textId="69D3DB73" w:rsidR="000A4ACF" w:rsidRDefault="000A4ACF" w:rsidP="009A1154">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hAnsi="Times New Roman"/>
          <w:b/>
          <w:bCs/>
          <w:color w:val="00B050"/>
          <w:sz w:val="32"/>
          <w:szCs w:val="32"/>
          <w:lang w:eastAsia="fr-FR"/>
        </w:rPr>
      </w:pPr>
    </w:p>
    <w:p w14:paraId="7F96AE21" w14:textId="46422D50" w:rsidR="000A4ACF" w:rsidRDefault="000A4ACF" w:rsidP="009A1154">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hAnsi="Times New Roman"/>
          <w:b/>
          <w:bCs/>
          <w:color w:val="00B050"/>
          <w:sz w:val="32"/>
          <w:szCs w:val="32"/>
          <w:lang w:eastAsia="fr-FR"/>
        </w:rPr>
      </w:pPr>
    </w:p>
    <w:p w14:paraId="73D13D9C" w14:textId="2F9B15F1" w:rsidR="000A4ACF" w:rsidRDefault="000A4ACF" w:rsidP="009A1154">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hAnsi="Times New Roman"/>
          <w:b/>
          <w:bCs/>
          <w:color w:val="00B050"/>
          <w:sz w:val="32"/>
          <w:szCs w:val="32"/>
          <w:lang w:eastAsia="fr-FR"/>
        </w:rPr>
      </w:pPr>
    </w:p>
    <w:p w14:paraId="6BA59970" w14:textId="77777777" w:rsidR="000A4ACF" w:rsidRDefault="000A4ACF" w:rsidP="009A1154">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hAnsi="Times New Roman"/>
          <w:b/>
          <w:bCs/>
          <w:color w:val="00B050"/>
          <w:sz w:val="32"/>
          <w:szCs w:val="32"/>
          <w:lang w:eastAsia="fr-FR"/>
        </w:rPr>
      </w:pPr>
    </w:p>
    <w:p w14:paraId="0B4BA6AA" w14:textId="77777777" w:rsidR="000A4ACF" w:rsidRPr="000A4ACF" w:rsidRDefault="000A4ACF" w:rsidP="000A4ACF">
      <w:pPr>
        <w:shd w:val="clear" w:color="auto" w:fill="DEEAF6" w:themeFill="accent1" w:themeFillTint="33"/>
        <w:tabs>
          <w:tab w:val="left" w:pos="1418"/>
          <w:tab w:val="left" w:pos="1701"/>
          <w:tab w:val="left" w:pos="2835"/>
          <w:tab w:val="left" w:pos="3119"/>
          <w:tab w:val="left" w:pos="4253"/>
          <w:tab w:val="left" w:pos="4536"/>
          <w:tab w:val="left" w:pos="5670"/>
          <w:tab w:val="left" w:pos="8505"/>
        </w:tabs>
        <w:spacing w:after="120" w:line="240" w:lineRule="auto"/>
        <w:jc w:val="center"/>
        <w:rPr>
          <w:rFonts w:ascii="Times New Roman" w:hAnsi="Times New Roman"/>
          <w:b/>
          <w:bCs/>
          <w:color w:val="00B050"/>
          <w:sz w:val="44"/>
          <w:szCs w:val="32"/>
          <w:lang w:eastAsia="fr-FR"/>
        </w:rPr>
      </w:pPr>
    </w:p>
    <w:p w14:paraId="06C11C93" w14:textId="77777777" w:rsidR="00232748" w:rsidRPr="000A4ACF" w:rsidRDefault="009A1154" w:rsidP="000A4ACF">
      <w:pPr>
        <w:shd w:val="clear" w:color="auto" w:fill="DEEAF6" w:themeFill="accent1" w:themeFillTint="33"/>
        <w:spacing w:after="120" w:line="240" w:lineRule="auto"/>
        <w:jc w:val="center"/>
        <w:rPr>
          <w:rFonts w:ascii="Arial" w:hAnsi="Arial"/>
          <w:b/>
          <w:color w:val="00B050"/>
          <w:sz w:val="40"/>
          <w:szCs w:val="20"/>
          <w:lang w:eastAsia="fr-FR"/>
        </w:rPr>
      </w:pPr>
      <w:r w:rsidRPr="000A4ACF">
        <w:rPr>
          <w:rFonts w:ascii="Arial" w:hAnsi="Arial"/>
          <w:b/>
          <w:color w:val="00B050"/>
          <w:sz w:val="40"/>
          <w:szCs w:val="20"/>
          <w:lang w:eastAsia="fr-FR"/>
        </w:rPr>
        <w:t>Appelés à aimer enracinés dans l’amour du Christ</w:t>
      </w:r>
    </w:p>
    <w:p w14:paraId="6224EA63" w14:textId="77777777" w:rsidR="000A4ACF" w:rsidRPr="000A4ACF" w:rsidRDefault="000A4ACF" w:rsidP="000A4ACF">
      <w:pPr>
        <w:shd w:val="clear" w:color="auto" w:fill="DEEAF6" w:themeFill="accent1" w:themeFillTint="33"/>
        <w:spacing w:after="120" w:line="240" w:lineRule="auto"/>
        <w:jc w:val="center"/>
        <w:rPr>
          <w:rFonts w:ascii="Times New Roman" w:hAnsi="Times New Roman"/>
          <w:b/>
          <w:bCs/>
          <w:color w:val="00B050"/>
          <w:sz w:val="44"/>
          <w:szCs w:val="32"/>
          <w:lang w:eastAsia="fr-FR"/>
        </w:rPr>
      </w:pPr>
    </w:p>
    <w:p w14:paraId="3CA6AB01" w14:textId="1D1063ED" w:rsidR="000A4ACF" w:rsidRDefault="000A4ACF" w:rsidP="009A1154">
      <w:pPr>
        <w:spacing w:after="120" w:line="240" w:lineRule="auto"/>
        <w:jc w:val="both"/>
        <w:rPr>
          <w:rFonts w:ascii="Times New Roman" w:hAnsi="Times New Roman"/>
          <w:b/>
          <w:bCs/>
          <w:color w:val="00B050"/>
          <w:sz w:val="32"/>
          <w:szCs w:val="32"/>
          <w:lang w:eastAsia="fr-FR"/>
        </w:rPr>
      </w:pPr>
    </w:p>
    <w:p w14:paraId="18D62D27" w14:textId="346F1041" w:rsidR="000A4ACF" w:rsidRDefault="000A4ACF" w:rsidP="009A1154">
      <w:pPr>
        <w:spacing w:after="120" w:line="240" w:lineRule="auto"/>
        <w:jc w:val="both"/>
        <w:rPr>
          <w:rFonts w:ascii="Times New Roman" w:hAnsi="Times New Roman"/>
          <w:b/>
          <w:bCs/>
          <w:color w:val="00B050"/>
          <w:sz w:val="32"/>
          <w:szCs w:val="32"/>
          <w:lang w:eastAsia="fr-FR"/>
        </w:rPr>
      </w:pPr>
    </w:p>
    <w:p w14:paraId="23CF6548" w14:textId="77777777" w:rsidR="000A4ACF" w:rsidRDefault="000A4ACF" w:rsidP="009A1154">
      <w:pPr>
        <w:spacing w:after="120" w:line="240" w:lineRule="auto"/>
        <w:jc w:val="both"/>
        <w:rPr>
          <w:rFonts w:ascii="Times New Roman" w:hAnsi="Times New Roman"/>
          <w:b/>
          <w:bCs/>
          <w:color w:val="00B050"/>
          <w:sz w:val="32"/>
          <w:szCs w:val="32"/>
          <w:lang w:eastAsia="fr-FR"/>
        </w:rPr>
      </w:pPr>
    </w:p>
    <w:p w14:paraId="4104D91F" w14:textId="77777777" w:rsidR="000A4ACF" w:rsidRDefault="000A4ACF" w:rsidP="009A1154">
      <w:pPr>
        <w:spacing w:after="120" w:line="240" w:lineRule="auto"/>
        <w:jc w:val="both"/>
        <w:rPr>
          <w:rFonts w:ascii="Times New Roman" w:hAnsi="Times New Roman"/>
          <w:b/>
          <w:bCs/>
          <w:color w:val="00B050"/>
          <w:sz w:val="32"/>
          <w:szCs w:val="32"/>
          <w:lang w:eastAsia="fr-FR"/>
        </w:rPr>
      </w:pPr>
    </w:p>
    <w:p w14:paraId="7D2D887A" w14:textId="77777777" w:rsidR="000A4ACF" w:rsidRDefault="000A4ACF" w:rsidP="009A1154">
      <w:pPr>
        <w:spacing w:after="120" w:line="240" w:lineRule="auto"/>
        <w:jc w:val="both"/>
        <w:rPr>
          <w:rFonts w:ascii="Times New Roman" w:hAnsi="Times New Roman"/>
          <w:b/>
          <w:bCs/>
          <w:color w:val="00B050"/>
          <w:sz w:val="32"/>
          <w:szCs w:val="32"/>
          <w:lang w:eastAsia="fr-FR"/>
        </w:rPr>
      </w:pPr>
    </w:p>
    <w:p w14:paraId="6B4B39D9" w14:textId="77777777" w:rsidR="000A4ACF" w:rsidRDefault="000A4ACF" w:rsidP="009A1154">
      <w:pPr>
        <w:spacing w:after="120" w:line="240" w:lineRule="auto"/>
        <w:jc w:val="both"/>
        <w:rPr>
          <w:rFonts w:ascii="Times New Roman" w:hAnsi="Times New Roman"/>
          <w:b/>
          <w:bCs/>
          <w:color w:val="00B050"/>
          <w:sz w:val="32"/>
          <w:szCs w:val="32"/>
          <w:lang w:eastAsia="fr-FR"/>
        </w:rPr>
      </w:pPr>
    </w:p>
    <w:p w14:paraId="49579633" w14:textId="499EC729" w:rsidR="00D90D09" w:rsidRPr="000A4ACF" w:rsidRDefault="00D90D09" w:rsidP="009A1154">
      <w:pPr>
        <w:spacing w:after="120" w:line="240" w:lineRule="auto"/>
        <w:jc w:val="both"/>
        <w:rPr>
          <w:rFonts w:ascii="Times New Roman" w:hAnsi="Times New Roman"/>
          <w:iCs/>
          <w:kern w:val="32"/>
          <w:sz w:val="28"/>
          <w:szCs w:val="20"/>
          <w:lang w:eastAsia="fr-FR"/>
        </w:rPr>
      </w:pPr>
      <w:r w:rsidRPr="000A4ACF">
        <w:rPr>
          <w:rFonts w:ascii="Times New Roman" w:hAnsi="Times New Roman"/>
          <w:iCs/>
          <w:kern w:val="32"/>
          <w:sz w:val="28"/>
          <w:szCs w:val="20"/>
          <w:lang w:eastAsia="fr-FR"/>
        </w:rPr>
        <w:t>« Marcher en Jésus-Christ, il me semble que c’est sortir de soi, se perdre de vue, se quitter, pour entrer plus profondément en Lui à chaque minute qui passe, si profondément que l’on y soit enraciné, et qu’à tout événement, (à) tout</w:t>
      </w:r>
      <w:r w:rsidR="00935C18" w:rsidRPr="000A4ACF">
        <w:rPr>
          <w:rFonts w:ascii="Times New Roman" w:hAnsi="Times New Roman"/>
          <w:iCs/>
          <w:kern w:val="32"/>
          <w:sz w:val="28"/>
          <w:szCs w:val="20"/>
          <w:lang w:eastAsia="fr-FR"/>
        </w:rPr>
        <w:t>e</w:t>
      </w:r>
      <w:r w:rsidRPr="000A4ACF">
        <w:rPr>
          <w:rFonts w:ascii="Times New Roman" w:hAnsi="Times New Roman"/>
          <w:iCs/>
          <w:kern w:val="32"/>
          <w:sz w:val="28"/>
          <w:szCs w:val="20"/>
          <w:lang w:eastAsia="fr-FR"/>
        </w:rPr>
        <w:t xml:space="preserve"> chose on puisse lancer ce beau défi : </w:t>
      </w:r>
      <w:r w:rsidR="00935C18" w:rsidRPr="000A4ACF">
        <w:rPr>
          <w:rFonts w:ascii="Times New Roman" w:hAnsi="Times New Roman"/>
          <w:iCs/>
          <w:kern w:val="32"/>
          <w:sz w:val="28"/>
          <w:szCs w:val="20"/>
          <w:lang w:eastAsia="fr-FR"/>
        </w:rPr>
        <w:t>“</w:t>
      </w:r>
      <w:r w:rsidRPr="000A4ACF">
        <w:rPr>
          <w:rFonts w:ascii="Times New Roman" w:hAnsi="Times New Roman"/>
          <w:i/>
          <w:iCs/>
          <w:kern w:val="32"/>
          <w:sz w:val="28"/>
          <w:szCs w:val="20"/>
          <w:lang w:eastAsia="fr-FR"/>
        </w:rPr>
        <w:t>Qui me séparera de la charité de Jésus-Christ ?</w:t>
      </w:r>
      <w:r w:rsidR="00935C18" w:rsidRPr="000A4ACF">
        <w:rPr>
          <w:rFonts w:ascii="Times New Roman" w:hAnsi="Times New Roman"/>
          <w:iCs/>
          <w:kern w:val="32"/>
          <w:sz w:val="28"/>
          <w:szCs w:val="20"/>
          <w:lang w:eastAsia="fr-FR"/>
        </w:rPr>
        <w:t>”</w:t>
      </w:r>
      <w:r w:rsidR="007F1830" w:rsidRPr="000A4ACF">
        <w:rPr>
          <w:rFonts w:ascii="Times New Roman" w:hAnsi="Times New Roman"/>
          <w:iCs/>
          <w:kern w:val="32"/>
          <w:sz w:val="28"/>
          <w:szCs w:val="20"/>
          <w:lang w:eastAsia="fr-FR"/>
        </w:rPr>
        <w:t> »</w:t>
      </w:r>
    </w:p>
    <w:p w14:paraId="0C461BD1" w14:textId="1F428D30" w:rsidR="00D90D09" w:rsidRPr="00D90D09" w:rsidRDefault="00D90D09" w:rsidP="00D90D09">
      <w:pPr>
        <w:spacing w:after="120" w:line="240" w:lineRule="auto"/>
        <w:jc w:val="right"/>
        <w:rPr>
          <w:rFonts w:ascii="Times New Roman" w:hAnsi="Times New Roman"/>
          <w:iCs/>
          <w:kern w:val="32"/>
          <w:sz w:val="20"/>
          <w:szCs w:val="20"/>
          <w:lang w:eastAsia="fr-FR"/>
        </w:rPr>
      </w:pPr>
      <w:r>
        <w:rPr>
          <w:rFonts w:ascii="Times New Roman" w:hAnsi="Times New Roman"/>
          <w:iCs/>
          <w:kern w:val="32"/>
          <w:sz w:val="20"/>
          <w:szCs w:val="20"/>
          <w:lang w:eastAsia="fr-FR"/>
        </w:rPr>
        <w:t xml:space="preserve">Sainte Élisabeth de la Trinité, </w:t>
      </w:r>
      <w:r w:rsidRPr="00D90D09">
        <w:rPr>
          <w:rFonts w:ascii="Times New Roman" w:hAnsi="Times New Roman"/>
          <w:i/>
          <w:iCs/>
          <w:kern w:val="32"/>
          <w:sz w:val="20"/>
          <w:szCs w:val="20"/>
          <w:lang w:eastAsia="fr-FR"/>
        </w:rPr>
        <w:t>Dernière retraite</w:t>
      </w:r>
      <w:r>
        <w:rPr>
          <w:rFonts w:ascii="Times New Roman" w:hAnsi="Times New Roman"/>
          <w:iCs/>
          <w:kern w:val="32"/>
          <w:sz w:val="20"/>
          <w:szCs w:val="20"/>
          <w:lang w:eastAsia="fr-FR"/>
        </w:rPr>
        <w:t>,</w:t>
      </w:r>
      <w:r>
        <w:rPr>
          <w:rFonts w:ascii="Times New Roman" w:hAnsi="Times New Roman"/>
          <w:iCs/>
          <w:kern w:val="32"/>
          <w:sz w:val="20"/>
          <w:szCs w:val="20"/>
          <w:lang w:eastAsia="fr-FR"/>
        </w:rPr>
        <w:br/>
        <w:t>n° 33, Cerf, 2007, p. 179 et Missel des dimanches 2023 p. 508</w:t>
      </w:r>
    </w:p>
    <w:p w14:paraId="594EC994" w14:textId="77777777" w:rsidR="003D2D27" w:rsidRPr="003D2D27" w:rsidRDefault="003D2D27" w:rsidP="009A1154">
      <w:pPr>
        <w:spacing w:after="120"/>
        <w:jc w:val="right"/>
        <w:rPr>
          <w:rFonts w:ascii="Times New Roman" w:hAnsi="Times New Roman"/>
          <w:sz w:val="20"/>
          <w:szCs w:val="20"/>
          <w:lang w:eastAsia="fr-FR"/>
        </w:rPr>
      </w:pPr>
    </w:p>
    <w:p w14:paraId="3E981ED0" w14:textId="77777777" w:rsidR="008A3EC2" w:rsidRPr="00D6557D" w:rsidRDefault="008A3EC2" w:rsidP="009A1154">
      <w:pPr>
        <w:spacing w:after="120"/>
        <w:jc w:val="right"/>
        <w:rPr>
          <w:rFonts w:ascii="Cambria" w:hAnsi="Cambria"/>
          <w:b/>
          <w:iCs/>
          <w:color w:val="00B050"/>
          <w:kern w:val="32"/>
          <w:sz w:val="28"/>
          <w:szCs w:val="40"/>
        </w:rPr>
      </w:pPr>
      <w:r w:rsidRPr="008F3B43">
        <w:rPr>
          <w:rFonts w:ascii="Times New Roman" w:hAnsi="Times New Roman"/>
          <w:smallCaps/>
          <w:sz w:val="20"/>
          <w:szCs w:val="20"/>
        </w:rPr>
        <w:br w:type="page"/>
      </w:r>
      <w:r w:rsidRPr="00D6557D">
        <w:rPr>
          <w:rFonts w:ascii="Cambria" w:hAnsi="Cambria"/>
          <w:b/>
          <w:iCs/>
          <w:color w:val="00B050"/>
          <w:kern w:val="32"/>
          <w:sz w:val="28"/>
          <w:szCs w:val="40"/>
        </w:rPr>
        <w:lastRenderedPageBreak/>
        <w:t>AUTOUR DES TEXTES</w:t>
      </w:r>
    </w:p>
    <w:p w14:paraId="6CE2E88D" w14:textId="77777777" w:rsidR="008A3EC2" w:rsidRPr="008A3EC2" w:rsidRDefault="008A3EC2" w:rsidP="009A1154">
      <w:pPr>
        <w:keepNext/>
        <w:spacing w:after="120" w:line="240" w:lineRule="auto"/>
        <w:outlineLvl w:val="0"/>
        <w:rPr>
          <w:rFonts w:ascii="Cambria" w:hAnsi="Cambria"/>
          <w:b/>
          <w:iCs/>
          <w:color w:val="00B050"/>
          <w:kern w:val="32"/>
          <w:sz w:val="24"/>
          <w:szCs w:val="40"/>
          <w:lang w:eastAsia="fr-FR"/>
        </w:rPr>
      </w:pPr>
      <w:r w:rsidRPr="008A3EC2">
        <w:rPr>
          <w:rFonts w:ascii="Cambria" w:hAnsi="Cambria"/>
          <w:b/>
          <w:iCs/>
          <w:color w:val="00B050"/>
          <w:kern w:val="32"/>
          <w:sz w:val="24"/>
          <w:szCs w:val="40"/>
          <w:lang w:eastAsia="fr-FR"/>
        </w:rPr>
        <w:t>À partir des lectures</w:t>
      </w:r>
    </w:p>
    <w:p w14:paraId="222FB3E7" w14:textId="0C88052C" w:rsidR="009A1154" w:rsidRPr="009A1154" w:rsidRDefault="009A1154" w:rsidP="009A1154">
      <w:pPr>
        <w:spacing w:after="120" w:line="240" w:lineRule="auto"/>
        <w:jc w:val="both"/>
        <w:rPr>
          <w:rFonts w:ascii="Times New Roman" w:eastAsia="Calibri" w:hAnsi="Times New Roman"/>
          <w:sz w:val="20"/>
          <w:szCs w:val="20"/>
        </w:rPr>
      </w:pPr>
      <w:r w:rsidRPr="009A1154">
        <w:rPr>
          <w:rFonts w:ascii="Times New Roman" w:eastAsia="Calibri" w:hAnsi="Times New Roman"/>
          <w:sz w:val="20"/>
          <w:szCs w:val="20"/>
        </w:rPr>
        <w:t>Une nouvelle fois, les textes de ce dimanche insistent pour nous dire que notre humanité est sans cesse visitée par le Dieu d’amour qui prend aujourd’hui encore les traits des pauvres de cœur, ici, dans la première lecture, ceux d’une femme sunamite qui accueille un « homme de Dieu », le prophète Élisée, et dans l’</w:t>
      </w:r>
      <w:r w:rsidR="00935C18">
        <w:rPr>
          <w:rFonts w:ascii="Times New Roman" w:eastAsia="Calibri" w:hAnsi="Times New Roman"/>
          <w:sz w:val="20"/>
          <w:szCs w:val="20"/>
        </w:rPr>
        <w:t>é</w:t>
      </w:r>
      <w:r w:rsidRPr="009A1154">
        <w:rPr>
          <w:rFonts w:ascii="Times New Roman" w:eastAsia="Calibri" w:hAnsi="Times New Roman"/>
          <w:sz w:val="20"/>
          <w:szCs w:val="20"/>
        </w:rPr>
        <w:t>vangile, ceux de Jésus lui-même qui propose un simple verre d’eau fra</w:t>
      </w:r>
      <w:r w:rsidR="00A06563">
        <w:rPr>
          <w:rFonts w:ascii="Times New Roman" w:eastAsia="Calibri" w:hAnsi="Times New Roman"/>
          <w:sz w:val="20"/>
          <w:szCs w:val="20"/>
        </w:rPr>
        <w:t>î</w:t>
      </w:r>
      <w:r w:rsidRPr="009A1154">
        <w:rPr>
          <w:rFonts w:ascii="Times New Roman" w:eastAsia="Calibri" w:hAnsi="Times New Roman"/>
          <w:sz w:val="20"/>
          <w:szCs w:val="20"/>
        </w:rPr>
        <w:t>che à partager. L’idée de don est essentielle dans le 13</w:t>
      </w:r>
      <w:r w:rsidRPr="009A1154">
        <w:rPr>
          <w:rFonts w:ascii="Times New Roman" w:eastAsia="Calibri" w:hAnsi="Times New Roman"/>
          <w:sz w:val="20"/>
          <w:szCs w:val="20"/>
          <w:vertAlign w:val="superscript"/>
        </w:rPr>
        <w:t>e</w:t>
      </w:r>
      <w:r w:rsidRPr="009A1154">
        <w:rPr>
          <w:rFonts w:ascii="Times New Roman" w:eastAsia="Calibri" w:hAnsi="Times New Roman"/>
          <w:sz w:val="20"/>
          <w:szCs w:val="20"/>
        </w:rPr>
        <w:t xml:space="preserve"> dimanche, avec certes des textes un peu difficiles : celui de la seconde lecture où Paul nous révèle que c’est à la mort du Christ que nous avons été unis par le baptême. Ce faisant</w:t>
      </w:r>
      <w:r w:rsidR="00935C18">
        <w:rPr>
          <w:rFonts w:ascii="Times New Roman" w:eastAsia="Calibri" w:hAnsi="Times New Roman"/>
          <w:sz w:val="20"/>
          <w:szCs w:val="20"/>
        </w:rPr>
        <w:t>,</w:t>
      </w:r>
      <w:r w:rsidRPr="009A1154">
        <w:rPr>
          <w:rFonts w:ascii="Times New Roman" w:eastAsia="Calibri" w:hAnsi="Times New Roman"/>
          <w:sz w:val="20"/>
          <w:szCs w:val="20"/>
        </w:rPr>
        <w:t xml:space="preserve"> être baptisé</w:t>
      </w:r>
      <w:r w:rsidR="00935C18">
        <w:rPr>
          <w:rFonts w:ascii="Times New Roman" w:eastAsia="Calibri" w:hAnsi="Times New Roman"/>
          <w:sz w:val="20"/>
          <w:szCs w:val="20"/>
        </w:rPr>
        <w:t>,</w:t>
      </w:r>
      <w:r w:rsidRPr="009A1154">
        <w:rPr>
          <w:rFonts w:ascii="Times New Roman" w:eastAsia="Calibri" w:hAnsi="Times New Roman"/>
          <w:sz w:val="20"/>
          <w:szCs w:val="20"/>
        </w:rPr>
        <w:t xml:space="preserve"> c’est se placer sous le signe du don de soi sachant que c’est cette décision qui rend vivant et fécond. Et celui de l’évangile qui essaie de nous dire qu’en envisageant une communauté de destin avec Jésus nous sommes appelés à renoncer à des affections concurrentes. Ce qui n’annule en rien la relation à nos pro</w:t>
      </w:r>
      <w:r>
        <w:rPr>
          <w:rFonts w:ascii="Times New Roman" w:eastAsia="Calibri" w:hAnsi="Times New Roman"/>
          <w:sz w:val="20"/>
          <w:szCs w:val="20"/>
        </w:rPr>
        <w:t>ches</w:t>
      </w:r>
      <w:r w:rsidRPr="009A1154">
        <w:rPr>
          <w:rFonts w:ascii="Times New Roman" w:eastAsia="Calibri" w:hAnsi="Times New Roman"/>
          <w:sz w:val="20"/>
          <w:szCs w:val="20"/>
        </w:rPr>
        <w:t xml:space="preserve"> mais qui nous appelle à déterminer l’antériorité à offrir au Christ, c’est-à-dire à en retrouver les racines, à en dire la radicalité. Car celui qui aime le Christ en premier a un amour renouvelé pour son père, sa mère, son fils, sa fille… Il est capable d’aimer à la manière du Christ, jusqu’à la Croix.</w:t>
      </w:r>
    </w:p>
    <w:p w14:paraId="1B1564E9" w14:textId="77777777" w:rsidR="009A1154" w:rsidRDefault="0068420A" w:rsidP="009A1154">
      <w:pPr>
        <w:spacing w:after="120" w:line="240" w:lineRule="auto"/>
        <w:jc w:val="both"/>
        <w:rPr>
          <w:rFonts w:ascii="Times New Roman" w:hAnsi="Times New Roman"/>
          <w:sz w:val="20"/>
          <w:szCs w:val="20"/>
          <w:lang w:eastAsia="fr-FR"/>
        </w:rPr>
      </w:pPr>
      <w:r w:rsidRPr="0068420A">
        <w:rPr>
          <w:rFonts w:ascii="Cambria" w:hAnsi="Cambria"/>
          <w:bCs/>
          <w:color w:val="00B050"/>
          <w:sz w:val="26"/>
          <w:szCs w:val="26"/>
          <w:lang w:eastAsia="fr-FR"/>
        </w:rPr>
        <w:t>Première lecture</w:t>
      </w:r>
      <w:r w:rsidRPr="0068420A">
        <w:rPr>
          <w:rFonts w:ascii="Times New Roman" w:hAnsi="Times New Roman"/>
          <w:color w:val="00B050"/>
          <w:sz w:val="24"/>
          <w:szCs w:val="24"/>
          <w:lang w:eastAsia="fr-FR"/>
        </w:rPr>
        <w:t> :</w:t>
      </w:r>
      <w:r w:rsidRPr="0068420A">
        <w:rPr>
          <w:rFonts w:ascii="Times New Roman" w:hAnsi="Times New Roman"/>
          <w:sz w:val="20"/>
          <w:szCs w:val="20"/>
          <w:lang w:eastAsia="fr-FR"/>
        </w:rPr>
        <w:t xml:space="preserve"> </w:t>
      </w:r>
    </w:p>
    <w:p w14:paraId="1ECCF6C5" w14:textId="77777777" w:rsidR="0068420A" w:rsidRPr="0068420A" w:rsidRDefault="0068420A" w:rsidP="009A1154">
      <w:pPr>
        <w:spacing w:after="120" w:line="240" w:lineRule="auto"/>
        <w:jc w:val="both"/>
        <w:rPr>
          <w:rFonts w:ascii="Times New Roman" w:hAnsi="Times New Roman"/>
          <w:color w:val="00B050"/>
          <w:sz w:val="24"/>
          <w:szCs w:val="24"/>
          <w:lang w:eastAsia="fr-FR"/>
        </w:rPr>
      </w:pPr>
      <w:r w:rsidRPr="0068420A">
        <w:rPr>
          <w:rFonts w:ascii="Arial" w:hAnsi="Arial" w:cs="Arial"/>
          <w:b/>
          <w:color w:val="00B050"/>
          <w:sz w:val="20"/>
          <w:szCs w:val="20"/>
          <w:lang w:eastAsia="fr-FR"/>
        </w:rPr>
        <w:t xml:space="preserve">2 Rois 4, </w:t>
      </w:r>
      <w:r w:rsidRPr="0068420A">
        <w:rPr>
          <w:rFonts w:ascii="Arial" w:hAnsi="Arial" w:cs="Arial"/>
          <w:color w:val="00B050"/>
          <w:sz w:val="20"/>
          <w:szCs w:val="20"/>
          <w:lang w:eastAsia="fr-FR"/>
        </w:rPr>
        <w:t>8-11.14-16a</w:t>
      </w:r>
    </w:p>
    <w:p w14:paraId="382398EB" w14:textId="7FB21EA4" w:rsidR="009A1154" w:rsidRPr="009A1154" w:rsidRDefault="009A1154" w:rsidP="009A1154">
      <w:pPr>
        <w:pBdr>
          <w:top w:val="nil"/>
          <w:left w:val="nil"/>
          <w:bottom w:val="nil"/>
          <w:right w:val="nil"/>
          <w:between w:val="nil"/>
          <w:bar w:val="nil"/>
        </w:pBdr>
        <w:spacing w:after="120" w:line="240" w:lineRule="auto"/>
        <w:jc w:val="both"/>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pP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La présence d</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un homme de Dieu au milieu du peuple est une bénédiction. Ainsi, cet épisode de la vie du prophète Élisée nous présente l</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accueil qu’i</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l reçoit d</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une famille et la promesse d</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une naissance à venir, inattendue, signe de bénédiction divine. Cet épisode est à inscrire dans le c</w:t>
      </w:r>
      <w:r w:rsidR="0059437F">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ycle des récits qui composent le</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geste des prophètes Élie et de son disciple Élisée : on découvre alors, et cette histoire en est un exemple, que ce que le grand prophète Élie put accomplir se réalise pareillement par l</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intermédiaire de son disciple : à travers ces personnages, les prophètes, c</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est bien la puissance de Dieu qui se déploie avec fidélité au long de l</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histoire d</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Israël.</w:t>
      </w:r>
    </w:p>
    <w:p w14:paraId="48AE2F6F" w14:textId="43BD8D75" w:rsidR="009A1154" w:rsidRPr="009A1154" w:rsidRDefault="009A1154" w:rsidP="009A1154">
      <w:pPr>
        <w:pBdr>
          <w:top w:val="nil"/>
          <w:left w:val="nil"/>
          <w:bottom w:val="nil"/>
          <w:right w:val="nil"/>
          <w:between w:val="nil"/>
          <w:bar w:val="nil"/>
        </w:pBdr>
        <w:spacing w:after="120" w:line="240" w:lineRule="auto"/>
        <w:jc w:val="both"/>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pP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Dans l</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ensemble des </w:t>
      </w:r>
      <w:r w:rsidR="00F64367" w:rsidRPr="00F64367">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l</w:t>
      </w:r>
      <w:r w:rsidRPr="00F64367">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ivres des Rois</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ces derniers sont toujours présentés, à quelques exceptions près, comme infidèles et impies, pour ne pas dire plus. C</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est à cause d</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eux que l</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alliance se délita à travers les années et aboutit à la catastrophe de la prise de Jérusalem et de la destruction du temple par Nabuchodonosor (-587). Au milieu de cette étrange histoire nationale, bien loin des éloges habituels à ce genre littéraire, l</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auteur insère quelques récits de la vie des prophètes, ces hommes de Dieu, qui vivent de la fidélité au Seigneur, </w:t>
      </w:r>
      <w:r w:rsidRPr="009A1154">
        <w:rPr>
          <w:rFonts w:ascii="Times New Roman" w:eastAsia="Arial Unicode MS" w:hAnsi="Times New Roman"/>
          <w:color w:val="000000"/>
          <w:sz w:val="20"/>
          <w:szCs w:val="20"/>
          <w:u w:color="FF0000"/>
          <w:bdr w:val="nil"/>
          <w:lang w:eastAsia="fr-FR"/>
          <w14:textOutline w14:w="12700" w14:cap="flat" w14:cmpd="sng" w14:algn="ctr">
            <w14:noFill/>
            <w14:prstDash w14:val="solid"/>
            <w14:miter w14:lim="400000"/>
          </w14:textOutline>
        </w:rPr>
        <w:t xml:space="preserve">écoutent et annoncent </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sa parole.</w:t>
      </w:r>
    </w:p>
    <w:p w14:paraId="5D5E9AC7" w14:textId="77777777" w:rsidR="0068420A" w:rsidRPr="0068420A" w:rsidRDefault="0068420A" w:rsidP="009A1154">
      <w:pPr>
        <w:keepNext/>
        <w:spacing w:after="120" w:line="240" w:lineRule="auto"/>
        <w:jc w:val="both"/>
        <w:outlineLvl w:val="2"/>
        <w:rPr>
          <w:rFonts w:ascii="Cambria" w:hAnsi="Cambria"/>
          <w:b/>
          <w:strike/>
          <w:color w:val="00B050"/>
          <w:sz w:val="26"/>
          <w:szCs w:val="26"/>
          <w:lang w:eastAsia="fr-FR"/>
        </w:rPr>
      </w:pPr>
      <w:r w:rsidRPr="0068420A">
        <w:rPr>
          <w:rFonts w:ascii="Cambria" w:hAnsi="Cambria"/>
          <w:b/>
          <w:color w:val="00B050"/>
          <w:sz w:val="26"/>
          <w:szCs w:val="26"/>
          <w:lang w:eastAsia="fr-FR"/>
        </w:rPr>
        <w:t>Psaume 88</w:t>
      </w:r>
    </w:p>
    <w:p w14:paraId="11649BE3" w14:textId="55B000C3" w:rsidR="009A1154" w:rsidRPr="009A1154" w:rsidRDefault="009A1154" w:rsidP="009A1154">
      <w:pPr>
        <w:pBdr>
          <w:top w:val="nil"/>
          <w:left w:val="nil"/>
          <w:bottom w:val="nil"/>
          <w:right w:val="nil"/>
          <w:between w:val="nil"/>
          <w:bar w:val="nil"/>
        </w:pBdr>
        <w:spacing w:after="120" w:line="240" w:lineRule="auto"/>
        <w:jc w:val="both"/>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pP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La première lecture nous a montré comment se déploie la fidélité de Dieu à son peuple, par la présence de ces hommes de Dieu, les prophètes. Le psaume nous aide à chanter cette fidélité, </w:t>
      </w:r>
      <w:r w:rsidR="00036CDF">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w:t>
      </w:r>
      <w:r w:rsidRPr="009A1154">
        <w:rPr>
          <w:rFonts w:ascii="Times New Roman" w:eastAsia="Arial Unicode MS" w:hAnsi="Times New Roman"/>
          <w:i/>
          <w:iCs/>
          <w:color w:val="000000"/>
          <w:sz w:val="20"/>
          <w:szCs w:val="20"/>
          <w:u w:color="000000"/>
          <w:bdr w:val="nil"/>
          <w:lang w:eastAsia="fr-FR"/>
          <w14:textOutline w14:w="12700" w14:cap="flat" w14:cmpd="sng" w14:algn="ctr">
            <w14:noFill/>
            <w14:prstDash w14:val="solid"/>
            <w14:miter w14:lim="400000"/>
          </w14:textOutline>
        </w:rPr>
        <w:t>plus stable que les cieux</w:t>
      </w:r>
      <w:r w:rsidR="00036CDF">
        <w:rPr>
          <w:rFonts w:ascii="Times New Roman" w:eastAsia="Arial Unicode MS" w:hAnsi="Times New Roman"/>
          <w:i/>
          <w:iCs/>
          <w:color w:val="000000"/>
          <w:sz w:val="20"/>
          <w:szCs w:val="20"/>
          <w:u w:color="000000"/>
          <w:bdr w:val="nil"/>
          <w:lang w:eastAsia="fr-FR"/>
          <w14:textOutline w14:w="12700" w14:cap="flat" w14:cmpd="sng" w14:algn="ctr">
            <w14:noFill/>
            <w14:prstDash w14:val="solid"/>
            <w14:miter w14:lim="400000"/>
          </w14:textOutline>
        </w:rPr>
        <w:t> »</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c</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est-à-dire plus </w:t>
      </w:r>
      <w:r w:rsidRPr="009A1154">
        <w:rPr>
          <w:rFonts w:ascii="Times New Roman" w:eastAsia="Arial Unicode MS" w:hAnsi="Times New Roman"/>
          <w:color w:val="000000"/>
          <w:sz w:val="20"/>
          <w:szCs w:val="20"/>
          <w:u w:color="FF0000"/>
          <w:bdr w:val="nil"/>
          <w:lang w:eastAsia="fr-FR"/>
          <w14:textOutline w14:w="12700" w14:cap="flat" w14:cmpd="sng" w14:algn="ctr">
            <w14:noFill/>
            <w14:prstDash w14:val="solid"/>
            <w14:miter w14:lim="400000"/>
          </w14:textOutline>
        </w:rPr>
        <w:t>décidée</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que jamais, à se déployer dans l</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histoire des hommes </w:t>
      </w:r>
      <w:r w:rsidRPr="009A1154">
        <w:rPr>
          <w:rFonts w:ascii="Times New Roman" w:eastAsia="Arial Unicode MS" w:hAnsi="Times New Roman"/>
          <w:color w:val="000000"/>
          <w:sz w:val="20"/>
          <w:szCs w:val="20"/>
          <w:u w:color="FF0000"/>
          <w:bdr w:val="nil"/>
          <w:lang w:eastAsia="fr-FR"/>
          <w14:textOutline w14:w="12700" w14:cap="flat" w14:cmpd="sng" w14:algn="ctr">
            <w14:noFill/>
            <w14:prstDash w14:val="solid"/>
            <w14:miter w14:lim="400000"/>
          </w14:textOutline>
        </w:rPr>
        <w:t xml:space="preserve">: </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telles sont la force et la puissance de l</w:t>
      </w:r>
      <w:r w:rsidRPr="009A1154">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9A1154">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engagement de Dieu pour bénir les êtres humains.</w:t>
      </w:r>
    </w:p>
    <w:p w14:paraId="5BBD13E7" w14:textId="77777777" w:rsidR="009A1154" w:rsidRDefault="0068420A" w:rsidP="009A1154">
      <w:pPr>
        <w:keepNext/>
        <w:spacing w:after="120" w:line="240" w:lineRule="auto"/>
        <w:jc w:val="both"/>
        <w:outlineLvl w:val="2"/>
        <w:rPr>
          <w:rFonts w:ascii="Cambria" w:hAnsi="Cambria"/>
          <w:b/>
          <w:bCs/>
          <w:color w:val="00B050"/>
          <w:sz w:val="26"/>
          <w:szCs w:val="26"/>
          <w:lang w:eastAsia="fr-FR"/>
        </w:rPr>
      </w:pPr>
      <w:r w:rsidRPr="0068420A">
        <w:rPr>
          <w:rFonts w:ascii="Cambria" w:hAnsi="Cambria"/>
          <w:bCs/>
          <w:color w:val="00B050"/>
          <w:sz w:val="26"/>
          <w:szCs w:val="26"/>
          <w:lang w:eastAsia="fr-FR"/>
        </w:rPr>
        <w:t>Deuxième lecture</w:t>
      </w:r>
      <w:r w:rsidRPr="0068420A">
        <w:rPr>
          <w:rFonts w:ascii="Cambria" w:hAnsi="Cambria"/>
          <w:b/>
          <w:bCs/>
          <w:color w:val="00B050"/>
          <w:sz w:val="26"/>
          <w:szCs w:val="26"/>
          <w:lang w:eastAsia="fr-FR"/>
        </w:rPr>
        <w:t xml:space="preserve"> : </w:t>
      </w:r>
    </w:p>
    <w:p w14:paraId="7FB166D8" w14:textId="77777777" w:rsidR="0068420A" w:rsidRPr="0068420A" w:rsidRDefault="0068420A" w:rsidP="009A1154">
      <w:pPr>
        <w:keepNext/>
        <w:spacing w:after="120" w:line="240" w:lineRule="auto"/>
        <w:jc w:val="both"/>
        <w:outlineLvl w:val="2"/>
        <w:rPr>
          <w:rFonts w:ascii="Cambria" w:hAnsi="Cambria"/>
          <w:bCs/>
          <w:color w:val="00B050"/>
          <w:sz w:val="26"/>
          <w:szCs w:val="26"/>
          <w:lang w:eastAsia="fr-FR"/>
        </w:rPr>
      </w:pPr>
      <w:r w:rsidRPr="0068420A">
        <w:rPr>
          <w:rFonts w:ascii="Arial" w:hAnsi="Arial" w:cs="Arial"/>
          <w:b/>
          <w:color w:val="00B050"/>
          <w:sz w:val="20"/>
          <w:szCs w:val="20"/>
          <w:lang w:eastAsia="fr-FR"/>
        </w:rPr>
        <w:t xml:space="preserve">Romains 6, </w:t>
      </w:r>
      <w:r w:rsidRPr="0068420A">
        <w:rPr>
          <w:rFonts w:ascii="Arial" w:hAnsi="Arial" w:cs="Arial"/>
          <w:color w:val="00B050"/>
          <w:sz w:val="20"/>
          <w:szCs w:val="20"/>
          <w:lang w:eastAsia="fr-FR"/>
        </w:rPr>
        <w:t>3-4.8-11</w:t>
      </w:r>
    </w:p>
    <w:p w14:paraId="53C37C2E" w14:textId="43EF8227" w:rsidR="00D44E15" w:rsidRPr="00D44E15" w:rsidRDefault="00D44E15" w:rsidP="00D44E15">
      <w:pPr>
        <w:pBdr>
          <w:top w:val="nil"/>
          <w:left w:val="nil"/>
          <w:bottom w:val="nil"/>
          <w:right w:val="nil"/>
          <w:between w:val="nil"/>
          <w:bar w:val="nil"/>
        </w:pBdr>
        <w:spacing w:after="120" w:line="240" w:lineRule="auto"/>
        <w:jc w:val="both"/>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pP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Au cœur du développement de la </w:t>
      </w:r>
      <w:r w:rsidR="00F64367" w:rsidRPr="00F64367">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l</w:t>
      </w:r>
      <w:r w:rsidRPr="00F64367">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ettre aux Romains</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il y a cette importante instruction sur le baptême. </w:t>
      </w:r>
      <w:r w:rsidRPr="00D44E15">
        <w:rPr>
          <w:rFonts w:ascii="Times New Roman" w:eastAsia="Arial Unicode MS" w:hAnsi="Times New Roman"/>
          <w:color w:val="000000"/>
          <w:sz w:val="20"/>
          <w:szCs w:val="20"/>
          <w:u w:color="FF0000"/>
          <w:bdr w:val="nil"/>
          <w:lang w:eastAsia="fr-FR"/>
          <w14:textOutline w14:w="12700" w14:cap="flat" w14:cmpd="sng" w14:algn="ctr">
            <w14:noFill/>
            <w14:prstDash w14:val="solid"/>
            <w14:miter w14:lim="400000"/>
          </w14:textOutline>
        </w:rPr>
        <w:t xml:space="preserve">Son objectif </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est de montrer que, par le baptême reçu, le croyant a véritablement changé de statut : </w:t>
      </w:r>
      <w:r w:rsidRPr="00D44E15">
        <w:rPr>
          <w:rFonts w:ascii="Times New Roman" w:eastAsia="Arial Unicode MS" w:hAnsi="Times New Roman"/>
          <w:i/>
          <w:iCs/>
          <w:color w:val="000000"/>
          <w:sz w:val="20"/>
          <w:szCs w:val="20"/>
          <w:u w:color="000000"/>
          <w:bdr w:val="nil"/>
          <w:lang w:eastAsia="fr-FR"/>
          <w14:textOutline w14:w="12700" w14:cap="flat" w14:cmpd="sng" w14:algn="ctr">
            <w14:noFill/>
            <w14:prstDash w14:val="solid"/>
            <w14:miter w14:lim="400000"/>
          </w14:textOutline>
        </w:rPr>
        <w:t>il est mort au péché, et vivant pour Dieu</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Le propos peut sembler paradoxal dans la mesure où les croyants continuent de commettre des péchés. Sauf erreur…</w:t>
      </w:r>
      <w:r>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Ainsi, bien qu’i</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ls puissent commettre ce genre d</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action, ce ne sont pas leurs offenses ni leurs désobéissances à l’égard de Dieu qui décident de leur situation devant le Père. Ils ne sont plus sous l</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emp</w:t>
      </w:r>
      <w:r w:rsidR="000A4ACF">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ris</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e du péché mais de la grâce. La mort au péché est une situation eschatologique, qui concerne le temps de la fin. Au jour du jugement, les péchés commis ne seront d</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aucun poids pour décider de notre accès au Père. Seule la fidélité à sa parole décidera de ce que le Père fera : il a dit </w:t>
      </w:r>
      <w:r w:rsidR="00036CDF">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que, </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par le baptême</w:t>
      </w:r>
      <w:r w:rsidR="00036CDF">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nous sommes ses fils et ses filles. Le péché ne fera pas obstacle à sa fidélité ; rien ne nous séparera de l</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amo</w:t>
      </w:r>
      <w:r>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ur du Christ et des bienfaits qu’il</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nous octroie.</w:t>
      </w:r>
    </w:p>
    <w:p w14:paraId="0D7FD98A" w14:textId="77777777" w:rsidR="009A1154" w:rsidRDefault="0068420A" w:rsidP="009A1154">
      <w:pPr>
        <w:keepNext/>
        <w:spacing w:after="120" w:line="240" w:lineRule="auto"/>
        <w:jc w:val="both"/>
        <w:outlineLvl w:val="2"/>
        <w:rPr>
          <w:rFonts w:ascii="Cambria" w:hAnsi="Cambria"/>
          <w:b/>
          <w:bCs/>
          <w:sz w:val="26"/>
          <w:szCs w:val="26"/>
          <w:lang w:eastAsia="fr-FR"/>
        </w:rPr>
      </w:pPr>
      <w:r w:rsidRPr="0068420A">
        <w:rPr>
          <w:rFonts w:ascii="Cambria" w:hAnsi="Cambria"/>
          <w:bCs/>
          <w:color w:val="00B050"/>
          <w:sz w:val="26"/>
          <w:szCs w:val="26"/>
          <w:lang w:eastAsia="fr-FR"/>
        </w:rPr>
        <w:t>Évangile</w:t>
      </w:r>
      <w:r w:rsidRPr="0068420A">
        <w:rPr>
          <w:rFonts w:ascii="Cambria" w:hAnsi="Cambria"/>
          <w:b/>
          <w:bCs/>
          <w:color w:val="00B050"/>
          <w:sz w:val="26"/>
          <w:szCs w:val="26"/>
          <w:lang w:eastAsia="fr-FR"/>
        </w:rPr>
        <w:t> :</w:t>
      </w:r>
      <w:r w:rsidRPr="0068420A">
        <w:rPr>
          <w:rFonts w:ascii="Cambria" w:hAnsi="Cambria"/>
          <w:b/>
          <w:bCs/>
          <w:sz w:val="26"/>
          <w:szCs w:val="26"/>
          <w:lang w:eastAsia="fr-FR"/>
        </w:rPr>
        <w:t xml:space="preserve"> </w:t>
      </w:r>
    </w:p>
    <w:p w14:paraId="7CC93B07" w14:textId="77777777" w:rsidR="0068420A" w:rsidRPr="0068420A" w:rsidRDefault="0068420A" w:rsidP="009A1154">
      <w:pPr>
        <w:keepNext/>
        <w:spacing w:after="120" w:line="240" w:lineRule="auto"/>
        <w:jc w:val="both"/>
        <w:outlineLvl w:val="2"/>
        <w:rPr>
          <w:rFonts w:ascii="Cambria" w:hAnsi="Cambria"/>
          <w:bCs/>
          <w:strike/>
          <w:color w:val="00B050"/>
          <w:sz w:val="26"/>
          <w:szCs w:val="26"/>
          <w:lang w:eastAsia="fr-FR"/>
        </w:rPr>
      </w:pPr>
      <w:r w:rsidRPr="0068420A">
        <w:rPr>
          <w:rFonts w:ascii="Arial" w:hAnsi="Arial" w:cs="Arial"/>
          <w:b/>
          <w:color w:val="00B050"/>
          <w:sz w:val="20"/>
          <w:szCs w:val="20"/>
          <w:lang w:eastAsia="fr-FR"/>
        </w:rPr>
        <w:t xml:space="preserve">Matthieu 10, </w:t>
      </w:r>
      <w:r w:rsidRPr="0068420A">
        <w:rPr>
          <w:rFonts w:ascii="Arial" w:hAnsi="Arial" w:cs="Arial"/>
          <w:color w:val="00B050"/>
          <w:sz w:val="20"/>
          <w:szCs w:val="20"/>
          <w:lang w:eastAsia="fr-FR"/>
        </w:rPr>
        <w:t>37-42</w:t>
      </w:r>
    </w:p>
    <w:p w14:paraId="4EEA68B7" w14:textId="122834FC" w:rsidR="00D44E15" w:rsidRPr="00D44E15" w:rsidRDefault="00D44E15" w:rsidP="00D44E15">
      <w:pPr>
        <w:pBdr>
          <w:top w:val="nil"/>
          <w:left w:val="nil"/>
          <w:bottom w:val="nil"/>
          <w:right w:val="nil"/>
          <w:between w:val="nil"/>
          <w:bar w:val="nil"/>
        </w:pBdr>
        <w:spacing w:after="120" w:line="240" w:lineRule="auto"/>
        <w:jc w:val="both"/>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pP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Cet </w:t>
      </w:r>
      <w:r w:rsidR="00F64367">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é</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vangile poursuit l</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instruction que Jésus donne en envoyant les Douze en mission. La semaine derniè</w:t>
      </w:r>
      <w:r>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re, nous entendions qu’il</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leur annonçait les persécutions. Cette semaine, il poursuit </w:t>
      </w:r>
      <w:r w:rsidRPr="00D44E15">
        <w:rPr>
          <w:rFonts w:ascii="Times New Roman" w:eastAsia="Arial Unicode MS" w:hAnsi="Times New Roman"/>
          <w:color w:val="000000"/>
          <w:sz w:val="20"/>
          <w:szCs w:val="20"/>
          <w:u w:color="FF0000"/>
          <w:bdr w:val="nil"/>
          <w:lang w:eastAsia="fr-FR"/>
          <w14:textOutline w14:w="12700" w14:cap="flat" w14:cmpd="sng" w14:algn="ctr">
            <w14:noFill/>
            <w14:prstDash w14:val="solid"/>
            <w14:miter w14:lim="400000"/>
          </w14:textOutline>
        </w:rPr>
        <w:t>en appelant ses disciples à la radicalité de leur engagement.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D44E15">
        <w:rPr>
          <w:rFonts w:ascii="Times New Roman" w:eastAsia="Arial Unicode MS" w:hAnsi="Times New Roman"/>
          <w:i/>
          <w:iCs/>
          <w:color w:val="000000"/>
          <w:sz w:val="20"/>
          <w:szCs w:val="20"/>
          <w:u w:color="000000"/>
          <w:bdr w:val="nil"/>
          <w:lang w:eastAsia="fr-FR"/>
          <w14:textOutline w14:w="12700" w14:cap="flat" w14:cmpd="sng" w14:algn="ctr">
            <w14:noFill/>
            <w14:prstDash w14:val="solid"/>
            <w14:miter w14:lim="400000"/>
          </w14:textOutline>
        </w:rPr>
        <w:t>Radicalité,</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c</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est un </w:t>
      </w:r>
      <w:r>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mot qui fait difficulté aujourd’h</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ui. Il signifie étymologiquement l</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attachement à la </w:t>
      </w:r>
      <w:r w:rsidRPr="00D44E15">
        <w:rPr>
          <w:rFonts w:ascii="Times New Roman" w:eastAsia="Arial Unicode MS" w:hAnsi="Times New Roman"/>
          <w:i/>
          <w:iCs/>
          <w:color w:val="000000"/>
          <w:sz w:val="20"/>
          <w:szCs w:val="20"/>
          <w:u w:color="000000"/>
          <w:bdr w:val="nil"/>
          <w:lang w:eastAsia="fr-FR"/>
          <w14:textOutline w14:w="12700" w14:cap="flat" w14:cmpd="sng" w14:algn="ctr">
            <w14:noFill/>
            <w14:prstDash w14:val="solid"/>
            <w14:miter w14:lim="400000"/>
          </w14:textOutline>
        </w:rPr>
        <w:t>racine</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Dans la mission qui leur est confiée, face aux oppositions rencontrées, les disciples de Jésus apprennent que la racine de toutes les amours humaines se trouve dans l</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amour </w:t>
      </w:r>
      <w:r w:rsidRPr="00D44E15">
        <w:rPr>
          <w:rFonts w:ascii="Times New Roman" w:eastAsia="Arial Unicode MS" w:hAnsi="Times New Roman"/>
          <w:color w:val="000000"/>
          <w:sz w:val="20"/>
          <w:szCs w:val="20"/>
          <w:u w:color="FF0000"/>
          <w:bdr w:val="nil"/>
          <w:lang w:eastAsia="fr-FR"/>
          <w14:textOutline w14:w="12700" w14:cap="flat" w14:cmpd="sng" w14:algn="ctr">
            <w14:noFill/>
            <w14:prstDash w14:val="solid"/>
            <w14:miter w14:lim="400000"/>
          </w14:textOutline>
        </w:rPr>
        <w:t>du</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 Christ, dans l</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amour qu’i</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 xml:space="preserve">l porte à chacun et que nous tentons de lui porter en retour. Cette priorité est donc une antériorité </w:t>
      </w:r>
      <w:r>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qu’i</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l faut apprendre à découvrir. Au terme, il est alors possible que nos humbles amours humaines aiment à se blottir dans les simples gestes de la vie, de l</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amitié et de la fraternité : le partage d</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un verre d</w:t>
      </w:r>
      <w:r w:rsidRPr="00D44E15">
        <w:rPr>
          <w:rFonts w:ascii="Times New Roman" w:eastAsia="Arial Unicode MS" w:hAnsi="Times New Roman"/>
          <w:color w:val="000000"/>
          <w:sz w:val="20"/>
          <w:szCs w:val="20"/>
          <w:u w:color="000000"/>
          <w:bdr w:val="nil"/>
          <w:rtl/>
          <w:lang w:eastAsia="fr-FR"/>
          <w14:textOutline w14:w="12700" w14:cap="flat" w14:cmpd="sng" w14:algn="ctr">
            <w14:noFill/>
            <w14:prstDash w14:val="solid"/>
            <w14:miter w14:lim="400000"/>
          </w14:textOutline>
        </w:rPr>
        <w:t>’</w:t>
      </w:r>
      <w:r w:rsidRPr="00D44E15">
        <w:rPr>
          <w:rFonts w:ascii="Times New Roman" w:eastAsia="Arial Unicode MS" w:hAnsi="Times New Roman"/>
          <w:color w:val="000000"/>
          <w:sz w:val="20"/>
          <w:szCs w:val="20"/>
          <w:u w:color="000000"/>
          <w:bdr w:val="nil"/>
          <w:lang w:eastAsia="fr-FR"/>
          <w14:textOutline w14:w="12700" w14:cap="flat" w14:cmpd="sng" w14:algn="ctr">
            <w14:noFill/>
            <w14:prstDash w14:val="solid"/>
            <w14:miter w14:lim="400000"/>
          </w14:textOutline>
        </w:rPr>
        <w:t>eau.</w:t>
      </w:r>
    </w:p>
    <w:p w14:paraId="0A62BF1A" w14:textId="77777777" w:rsidR="000A4ACF" w:rsidRDefault="000A4ACF">
      <w:pPr>
        <w:rPr>
          <w:rFonts w:ascii="Arial" w:hAnsi="Arial"/>
          <w:color w:val="00B050"/>
          <w:sz w:val="28"/>
          <w:szCs w:val="28"/>
          <w:lang w:eastAsia="fr-FR"/>
        </w:rPr>
      </w:pPr>
      <w:r>
        <w:rPr>
          <w:rFonts w:ascii="Arial" w:hAnsi="Arial"/>
          <w:color w:val="00B050"/>
          <w:sz w:val="28"/>
          <w:szCs w:val="28"/>
          <w:lang w:eastAsia="fr-FR"/>
        </w:rPr>
        <w:br w:type="page"/>
      </w:r>
    </w:p>
    <w:p w14:paraId="11C000FC" w14:textId="4340073E" w:rsidR="00007524" w:rsidRPr="00D04DB7" w:rsidRDefault="008A3EC2" w:rsidP="009A1154">
      <w:pPr>
        <w:keepNext/>
        <w:tabs>
          <w:tab w:val="left" w:pos="3438"/>
        </w:tabs>
        <w:spacing w:after="120" w:line="240" w:lineRule="auto"/>
        <w:jc w:val="both"/>
        <w:outlineLvl w:val="1"/>
        <w:rPr>
          <w:rFonts w:ascii="Arial" w:hAnsi="Arial"/>
          <w:color w:val="00B050"/>
          <w:sz w:val="28"/>
          <w:szCs w:val="28"/>
          <w:lang w:eastAsia="fr-FR"/>
        </w:rPr>
      </w:pPr>
      <w:r w:rsidRPr="008A3EC2">
        <w:rPr>
          <w:rFonts w:ascii="Arial" w:hAnsi="Arial"/>
          <w:color w:val="00B050"/>
          <w:sz w:val="28"/>
          <w:szCs w:val="28"/>
          <w:lang w:eastAsia="fr-FR"/>
        </w:rPr>
        <w:lastRenderedPageBreak/>
        <w:t>Pistes d’homélie</w:t>
      </w:r>
    </w:p>
    <w:p w14:paraId="28C6D767" w14:textId="52AD571E" w:rsidR="00C00608" w:rsidRPr="000A4ACF" w:rsidRDefault="00C00608" w:rsidP="000A4ACF">
      <w:pPr>
        <w:spacing w:before="120" w:after="120" w:line="240" w:lineRule="auto"/>
        <w:jc w:val="right"/>
        <w:rPr>
          <w:rFonts w:ascii="Times New Roman" w:hAnsi="Times New Roman"/>
          <w:b/>
          <w:bCs/>
          <w:szCs w:val="20"/>
        </w:rPr>
      </w:pPr>
      <w:r w:rsidRPr="000A4ACF">
        <w:rPr>
          <w:rFonts w:ascii="Times New Roman" w:hAnsi="Times New Roman"/>
          <w:b/>
          <w:bCs/>
          <w:szCs w:val="20"/>
        </w:rPr>
        <w:t>Appelés à être enracinés dans l’amour du Christ</w:t>
      </w:r>
    </w:p>
    <w:p w14:paraId="5F987E90" w14:textId="77777777" w:rsidR="003E2950" w:rsidRPr="003E2950" w:rsidRDefault="003E2950" w:rsidP="003E2950">
      <w:pPr>
        <w:spacing w:before="120" w:after="120" w:line="240" w:lineRule="auto"/>
        <w:jc w:val="both"/>
        <w:rPr>
          <w:rFonts w:ascii="Times New Roman" w:eastAsia="Calibri" w:hAnsi="Times New Roman"/>
          <w:b/>
          <w:bCs/>
          <w:sz w:val="20"/>
          <w:szCs w:val="20"/>
          <w:lang w:val="fr-CH"/>
        </w:rPr>
      </w:pPr>
      <w:r w:rsidRPr="003E2950">
        <w:rPr>
          <w:rFonts w:ascii="Times New Roman" w:eastAsia="Calibri" w:hAnsi="Times New Roman"/>
          <w:b/>
          <w:bCs/>
          <w:sz w:val="20"/>
          <w:szCs w:val="20"/>
          <w:lang w:val="fr-CH"/>
        </w:rPr>
        <w:t>Appelés à aimer enracinés dans l’amour du Christ</w:t>
      </w:r>
    </w:p>
    <w:p w14:paraId="3D8355F9" w14:textId="11EB61C6" w:rsidR="003E2950" w:rsidRPr="003E2950" w:rsidRDefault="003E2950" w:rsidP="003E2950">
      <w:pPr>
        <w:spacing w:before="120" w:after="120" w:line="240" w:lineRule="auto"/>
        <w:jc w:val="both"/>
        <w:rPr>
          <w:rFonts w:ascii="Times New Roman" w:eastAsia="Calibri" w:hAnsi="Times New Roman"/>
          <w:b/>
          <w:bCs/>
          <w:sz w:val="20"/>
          <w:szCs w:val="20"/>
          <w:lang w:val="fr-CH"/>
        </w:rPr>
      </w:pPr>
      <w:r w:rsidRPr="003E2950">
        <w:rPr>
          <w:rFonts w:ascii="Times New Roman" w:eastAsia="Calibri" w:hAnsi="Times New Roman"/>
          <w:b/>
          <w:bCs/>
          <w:sz w:val="20"/>
          <w:szCs w:val="20"/>
          <w:lang w:val="fr-CH"/>
        </w:rPr>
        <w:t>« Qui vous accueille, m’accueille… »</w:t>
      </w:r>
    </w:p>
    <w:p w14:paraId="7285FB69" w14:textId="77777777" w:rsidR="003E2950" w:rsidRPr="003E2950" w:rsidRDefault="003E2950" w:rsidP="003E2950">
      <w:pPr>
        <w:widowControl w:val="0"/>
        <w:suppressAutoHyphens/>
        <w:autoSpaceDN w:val="0"/>
        <w:spacing w:before="120" w:after="120" w:line="240" w:lineRule="auto"/>
        <w:jc w:val="both"/>
        <w:textAlignment w:val="baseline"/>
        <w:rPr>
          <w:rFonts w:ascii="Times New Roman" w:eastAsia="Arial Unicode MS" w:hAnsi="Times New Roman"/>
          <w:kern w:val="3"/>
          <w:sz w:val="20"/>
          <w:szCs w:val="20"/>
          <w:lang w:eastAsia="fr-CH"/>
        </w:rPr>
      </w:pPr>
      <w:r w:rsidRPr="003E2950">
        <w:rPr>
          <w:rFonts w:ascii="Times New Roman" w:eastAsia="Arial Unicode MS" w:hAnsi="Times New Roman"/>
          <w:kern w:val="3"/>
          <w:sz w:val="20"/>
          <w:szCs w:val="20"/>
          <w:lang w:eastAsia="fr-CH"/>
        </w:rPr>
        <w:t>L’accueil de l’autre, dans tout son être, demande d’aller au-delà des apparences ! Va-t-on accueillir (1</w:t>
      </w:r>
      <w:r w:rsidRPr="003E2950">
        <w:rPr>
          <w:rFonts w:ascii="Times New Roman" w:eastAsia="Arial Unicode MS" w:hAnsi="Times New Roman"/>
          <w:kern w:val="3"/>
          <w:sz w:val="20"/>
          <w:szCs w:val="20"/>
          <w:vertAlign w:val="superscript"/>
          <w:lang w:eastAsia="fr-CH"/>
        </w:rPr>
        <w:t>re</w:t>
      </w:r>
      <w:r w:rsidRPr="003E2950">
        <w:rPr>
          <w:rFonts w:ascii="Times New Roman" w:eastAsia="Arial Unicode MS" w:hAnsi="Times New Roman"/>
          <w:kern w:val="3"/>
          <w:sz w:val="20"/>
          <w:szCs w:val="20"/>
          <w:lang w:eastAsia="fr-CH"/>
        </w:rPr>
        <w:t xml:space="preserve"> lecture) aussi dignement un notable, une personnalité politiques, des dignitaires ecclésiastique, et un voyageur poussiéreux, sentant la sueur jusqu’à son vieux sac à dos ? Le second, pourtant, est tout aussi digne.</w:t>
      </w:r>
    </w:p>
    <w:p w14:paraId="190ACFB3" w14:textId="77777777" w:rsidR="003E2950" w:rsidRPr="003E2950" w:rsidRDefault="003E2950" w:rsidP="003E2950">
      <w:pPr>
        <w:widowControl w:val="0"/>
        <w:suppressAutoHyphens/>
        <w:autoSpaceDN w:val="0"/>
        <w:spacing w:before="120" w:after="120" w:line="240" w:lineRule="auto"/>
        <w:jc w:val="both"/>
        <w:textAlignment w:val="baseline"/>
        <w:rPr>
          <w:rFonts w:ascii="Times New Roman" w:eastAsia="Arial Unicode MS" w:hAnsi="Times New Roman"/>
          <w:kern w:val="3"/>
          <w:sz w:val="20"/>
          <w:szCs w:val="20"/>
          <w:lang w:eastAsia="fr-CH"/>
        </w:rPr>
      </w:pPr>
      <w:r w:rsidRPr="003E2950">
        <w:rPr>
          <w:rFonts w:ascii="Times New Roman" w:eastAsia="Arial Unicode MS" w:hAnsi="Times New Roman"/>
          <w:kern w:val="3"/>
          <w:sz w:val="20"/>
          <w:szCs w:val="20"/>
          <w:lang w:eastAsia="fr-CH"/>
        </w:rPr>
        <w:t>La vraie radicalité du témoignage chrétien ne consiste pas en des questions d’apparences, elle passe par l’égale dignité de chaque être humain.</w:t>
      </w:r>
    </w:p>
    <w:p w14:paraId="4ECED6E0" w14:textId="77777777" w:rsidR="003E2950" w:rsidRPr="003E2950" w:rsidRDefault="003E2950" w:rsidP="003E2950">
      <w:pPr>
        <w:widowControl w:val="0"/>
        <w:suppressAutoHyphens/>
        <w:autoSpaceDN w:val="0"/>
        <w:spacing w:before="120" w:after="120" w:line="240" w:lineRule="auto"/>
        <w:jc w:val="both"/>
        <w:textAlignment w:val="baseline"/>
        <w:rPr>
          <w:rFonts w:ascii="Times New Roman" w:eastAsia="Arial Unicode MS" w:hAnsi="Times New Roman"/>
          <w:kern w:val="3"/>
          <w:sz w:val="20"/>
          <w:szCs w:val="20"/>
          <w:lang w:eastAsia="fr-CH"/>
        </w:rPr>
      </w:pPr>
      <w:r w:rsidRPr="003E2950">
        <w:rPr>
          <w:rFonts w:ascii="Times New Roman" w:eastAsia="Arial Unicode MS" w:hAnsi="Times New Roman"/>
          <w:kern w:val="3"/>
          <w:sz w:val="20"/>
          <w:szCs w:val="20"/>
          <w:lang w:eastAsia="fr-CH"/>
        </w:rPr>
        <w:t xml:space="preserve">Rappelons-nous ce jeune homme d’environ vingt-cinq ans qui, refusant de vivre dans l’opulence, se dépouille de tous ces vêtements, qu’il laisse, sous les yeux d’une foule interloquée, aux pieds de son riche père, pour partir à la rencontre des plus pauvres… François d’Assise a ainsi posé un témoignage pour le moins radical, pour vivre l’Évangile. Cependant, la suite de sa vie nous montre assez que l’habit, quel qu’il soit, n’est pas le vrai témoin. Seule la charité vécue dans l’amour du Christ est un réel témoignage. </w:t>
      </w:r>
    </w:p>
    <w:p w14:paraId="701628D6" w14:textId="77777777" w:rsidR="003E2950" w:rsidRPr="003E2950" w:rsidRDefault="003E2950" w:rsidP="003E2950">
      <w:pPr>
        <w:widowControl w:val="0"/>
        <w:suppressAutoHyphens/>
        <w:autoSpaceDN w:val="0"/>
        <w:spacing w:before="120" w:after="120" w:line="240" w:lineRule="auto"/>
        <w:jc w:val="both"/>
        <w:textAlignment w:val="baseline"/>
        <w:rPr>
          <w:rFonts w:ascii="Times New Roman" w:eastAsia="Arial Unicode MS" w:hAnsi="Times New Roman"/>
          <w:kern w:val="3"/>
          <w:sz w:val="20"/>
          <w:szCs w:val="20"/>
          <w:lang w:eastAsia="fr-CH"/>
        </w:rPr>
      </w:pPr>
      <w:r w:rsidRPr="003E2950">
        <w:rPr>
          <w:rFonts w:ascii="Times New Roman" w:eastAsia="Arial Unicode MS" w:hAnsi="Times New Roman"/>
          <w:kern w:val="3"/>
          <w:sz w:val="20"/>
          <w:szCs w:val="20"/>
          <w:lang w:eastAsia="fr-CH"/>
        </w:rPr>
        <w:t xml:space="preserve">Si nous n’avons pas à nous dépouiller publiquement de nos richesses pour suivre le Christ, nous sommes cependant appelés à nous libérer des apparences qui peut être un obstacle pour la proximité des plus démunis. Notre apparence, nos habits ne doivent pas y faire barrière. </w:t>
      </w:r>
    </w:p>
    <w:p w14:paraId="5F5172AD" w14:textId="015535B8" w:rsidR="003E2950" w:rsidRPr="003E2950" w:rsidRDefault="0086428B" w:rsidP="003E2950">
      <w:pPr>
        <w:spacing w:before="120" w:after="120" w:line="240" w:lineRule="auto"/>
        <w:jc w:val="both"/>
        <w:rPr>
          <w:rFonts w:ascii="Times New Roman" w:eastAsia="Calibri" w:hAnsi="Times New Roman"/>
          <w:b/>
          <w:bCs/>
          <w:sz w:val="20"/>
          <w:szCs w:val="20"/>
          <w:lang w:val="fr-CH"/>
        </w:rPr>
      </w:pPr>
      <w:r>
        <w:rPr>
          <w:rFonts w:ascii="Times New Roman" w:eastAsia="Calibri" w:hAnsi="Times New Roman"/>
          <w:b/>
          <w:bCs/>
          <w:sz w:val="20"/>
          <w:szCs w:val="20"/>
          <w:lang w:val="fr-CH"/>
        </w:rPr>
        <w:t>D</w:t>
      </w:r>
      <w:r w:rsidR="003E2950" w:rsidRPr="003E2950">
        <w:rPr>
          <w:rFonts w:ascii="Times New Roman" w:eastAsia="Calibri" w:hAnsi="Times New Roman"/>
          <w:b/>
          <w:bCs/>
          <w:sz w:val="20"/>
          <w:szCs w:val="20"/>
          <w:lang w:val="fr-CH"/>
        </w:rPr>
        <w:t>e l’Ancien au Nouveau</w:t>
      </w:r>
    </w:p>
    <w:p w14:paraId="52A95088" w14:textId="77777777" w:rsidR="003E2950" w:rsidRPr="003E2950" w:rsidRDefault="003E2950" w:rsidP="003E2950">
      <w:pPr>
        <w:spacing w:before="120" w:after="120" w:line="240" w:lineRule="auto"/>
        <w:jc w:val="both"/>
        <w:rPr>
          <w:rFonts w:ascii="Times New Roman" w:eastAsia="Calibri" w:hAnsi="Times New Roman"/>
          <w:sz w:val="20"/>
          <w:szCs w:val="20"/>
        </w:rPr>
      </w:pPr>
      <w:r w:rsidRPr="003E2950">
        <w:rPr>
          <w:rFonts w:ascii="Times New Roman" w:eastAsia="Calibri" w:hAnsi="Times New Roman"/>
          <w:sz w:val="20"/>
          <w:szCs w:val="20"/>
        </w:rPr>
        <w:t>La femme du 2</w:t>
      </w:r>
      <w:r w:rsidRPr="003E2950">
        <w:rPr>
          <w:rFonts w:ascii="Times New Roman" w:eastAsia="Calibri" w:hAnsi="Times New Roman"/>
          <w:sz w:val="20"/>
          <w:szCs w:val="20"/>
          <w:vertAlign w:val="superscript"/>
        </w:rPr>
        <w:t>e</w:t>
      </w:r>
      <w:r w:rsidRPr="003E2950">
        <w:rPr>
          <w:rFonts w:ascii="Times New Roman" w:eastAsia="Calibri" w:hAnsi="Times New Roman"/>
          <w:sz w:val="20"/>
          <w:szCs w:val="20"/>
        </w:rPr>
        <w:t xml:space="preserve"> livre des Rois accueille l’homme de Dieu et le traite avec délicatesse. Aurait-elle fait de même pour un mendiant ? Pas sûr. Elle sera pourtant récompensée pour cet accueil (1</w:t>
      </w:r>
      <w:r w:rsidRPr="003E2950">
        <w:rPr>
          <w:rFonts w:ascii="Times New Roman" w:eastAsia="Calibri" w:hAnsi="Times New Roman"/>
          <w:sz w:val="20"/>
          <w:szCs w:val="20"/>
          <w:vertAlign w:val="superscript"/>
        </w:rPr>
        <w:t>re</w:t>
      </w:r>
      <w:r w:rsidRPr="003E2950">
        <w:rPr>
          <w:rFonts w:ascii="Times New Roman" w:eastAsia="Calibri" w:hAnsi="Times New Roman"/>
          <w:sz w:val="20"/>
          <w:szCs w:val="20"/>
        </w:rPr>
        <w:t xml:space="preserve"> lecture). </w:t>
      </w:r>
    </w:p>
    <w:p w14:paraId="44834AA5" w14:textId="77777777" w:rsidR="003E2950" w:rsidRPr="003E2950" w:rsidRDefault="003E2950" w:rsidP="003E2950">
      <w:pPr>
        <w:spacing w:before="120" w:after="120" w:line="240" w:lineRule="auto"/>
        <w:jc w:val="both"/>
        <w:rPr>
          <w:rFonts w:ascii="Times New Roman" w:eastAsia="Calibri" w:hAnsi="Times New Roman"/>
          <w:sz w:val="20"/>
          <w:szCs w:val="20"/>
        </w:rPr>
      </w:pPr>
      <w:r w:rsidRPr="003E2950">
        <w:rPr>
          <w:rFonts w:ascii="Times New Roman" w:eastAsia="Calibri" w:hAnsi="Times New Roman"/>
          <w:sz w:val="20"/>
          <w:szCs w:val="20"/>
        </w:rPr>
        <w:t>Mais c’est l’Ancien Testament. Il faut bien commencer au bas de l’échelle : les apparences y comptaient encore.</w:t>
      </w:r>
    </w:p>
    <w:p w14:paraId="7BD38297" w14:textId="77777777" w:rsidR="003E2950" w:rsidRPr="003E2950" w:rsidRDefault="003E2950" w:rsidP="003E2950">
      <w:pPr>
        <w:spacing w:before="120" w:after="120" w:line="240" w:lineRule="auto"/>
        <w:jc w:val="both"/>
        <w:rPr>
          <w:rFonts w:ascii="Times New Roman" w:eastAsia="Calibri" w:hAnsi="Times New Roman"/>
          <w:sz w:val="20"/>
          <w:szCs w:val="20"/>
        </w:rPr>
      </w:pPr>
      <w:r w:rsidRPr="003E2950">
        <w:rPr>
          <w:rFonts w:ascii="Times New Roman" w:eastAsia="Calibri" w:hAnsi="Times New Roman"/>
          <w:sz w:val="20"/>
          <w:szCs w:val="20"/>
        </w:rPr>
        <w:t>Avec Jésus, la radicalité de l’accueil monte d’un cran. Accueillir sa sœur ou son frère en humanité, c’est accueillir le Christ (évangile).</w:t>
      </w:r>
    </w:p>
    <w:p w14:paraId="7C45D536" w14:textId="77777777" w:rsidR="003E2950" w:rsidRPr="003E2950" w:rsidRDefault="003E2950" w:rsidP="003E2950">
      <w:pPr>
        <w:spacing w:before="120" w:after="120" w:line="240" w:lineRule="auto"/>
        <w:jc w:val="both"/>
        <w:rPr>
          <w:rFonts w:ascii="Times New Roman" w:eastAsia="Calibri" w:hAnsi="Times New Roman"/>
          <w:sz w:val="20"/>
          <w:szCs w:val="20"/>
        </w:rPr>
      </w:pPr>
      <w:r w:rsidRPr="003E2950">
        <w:rPr>
          <w:rFonts w:ascii="Times New Roman" w:eastAsia="Calibri" w:hAnsi="Times New Roman"/>
          <w:sz w:val="20"/>
          <w:szCs w:val="20"/>
        </w:rPr>
        <w:t>Notre dignité de baptisés ne nous place pas au-dessus des autres (2</w:t>
      </w:r>
      <w:r w:rsidRPr="003E2950">
        <w:rPr>
          <w:rFonts w:ascii="Times New Roman" w:eastAsia="Calibri" w:hAnsi="Times New Roman"/>
          <w:sz w:val="20"/>
          <w:szCs w:val="20"/>
          <w:vertAlign w:val="superscript"/>
        </w:rPr>
        <w:t>e</w:t>
      </w:r>
      <w:r w:rsidRPr="003E2950">
        <w:rPr>
          <w:rFonts w:ascii="Times New Roman" w:eastAsia="Calibri" w:hAnsi="Times New Roman"/>
          <w:sz w:val="20"/>
          <w:szCs w:val="20"/>
        </w:rPr>
        <w:t xml:space="preserve"> lecture), elle nous donne un devoir de plus, c’est tout différent : celui de considérer l’autre, quel qu’il soit, comme le Christ.</w:t>
      </w:r>
    </w:p>
    <w:p w14:paraId="1D273B21" w14:textId="77777777" w:rsidR="003E2950" w:rsidRPr="003E2950" w:rsidRDefault="003E2950" w:rsidP="003E2950">
      <w:pPr>
        <w:spacing w:before="120" w:after="120" w:line="240" w:lineRule="auto"/>
        <w:jc w:val="both"/>
        <w:rPr>
          <w:rFonts w:ascii="Times New Roman" w:eastAsia="Calibri" w:hAnsi="Times New Roman"/>
          <w:b/>
          <w:bCs/>
          <w:sz w:val="20"/>
          <w:szCs w:val="20"/>
          <w:lang w:val="fr-CH"/>
        </w:rPr>
      </w:pPr>
      <w:r w:rsidRPr="003E2950">
        <w:rPr>
          <w:rFonts w:ascii="Times New Roman" w:eastAsia="Calibri" w:hAnsi="Times New Roman"/>
          <w:b/>
          <w:bCs/>
          <w:sz w:val="20"/>
          <w:szCs w:val="20"/>
          <w:lang w:val="fr-CH"/>
        </w:rPr>
        <w:t>Formidable exigence</w:t>
      </w:r>
    </w:p>
    <w:p w14:paraId="051414D8" w14:textId="790A5639" w:rsidR="003E2950" w:rsidRPr="003E2950" w:rsidRDefault="003E2950" w:rsidP="003E2950">
      <w:pPr>
        <w:spacing w:before="120" w:after="120" w:line="240" w:lineRule="auto"/>
        <w:jc w:val="both"/>
        <w:rPr>
          <w:rFonts w:ascii="Times New Roman" w:eastAsia="Calibri" w:hAnsi="Times New Roman"/>
          <w:sz w:val="20"/>
          <w:szCs w:val="20"/>
        </w:rPr>
      </w:pPr>
      <w:r w:rsidRPr="003E2950">
        <w:rPr>
          <w:rFonts w:ascii="Times New Roman" w:eastAsia="Calibri" w:hAnsi="Times New Roman"/>
          <w:sz w:val="20"/>
          <w:szCs w:val="20"/>
        </w:rPr>
        <w:t>L’accueil inconditionnel devient alors une formidable exigence. Elle nous enjoint à accueillir le migrant naufragé en Méditerranée exactement avec la même déférence que l’évêque en visite pastorale.</w:t>
      </w:r>
    </w:p>
    <w:p w14:paraId="6E704A41" w14:textId="77777777" w:rsidR="003E2950" w:rsidRPr="003E2950" w:rsidRDefault="003E2950" w:rsidP="003E2950">
      <w:pPr>
        <w:spacing w:before="120" w:after="120" w:line="240" w:lineRule="auto"/>
        <w:jc w:val="both"/>
        <w:rPr>
          <w:rFonts w:ascii="Times New Roman" w:eastAsia="Calibri" w:hAnsi="Times New Roman"/>
          <w:sz w:val="20"/>
          <w:szCs w:val="20"/>
        </w:rPr>
      </w:pPr>
      <w:r w:rsidRPr="003E2950">
        <w:rPr>
          <w:rFonts w:ascii="Times New Roman" w:eastAsia="Calibri" w:hAnsi="Times New Roman"/>
          <w:sz w:val="20"/>
          <w:szCs w:val="20"/>
        </w:rPr>
        <w:t>Sommes-nous prêts à vivre la radicalité de notre baptême ? Elle nous engage à la suite du Christ, dans une fidélité annoncée d’âge en âge (psaume).</w:t>
      </w:r>
    </w:p>
    <w:p w14:paraId="64DD8AC2" w14:textId="77777777" w:rsidR="003E2950" w:rsidRPr="003E2950" w:rsidRDefault="003E2950" w:rsidP="003E2950">
      <w:pPr>
        <w:spacing w:before="120" w:after="120" w:line="240" w:lineRule="auto"/>
        <w:jc w:val="both"/>
        <w:rPr>
          <w:rFonts w:ascii="Times New Roman" w:eastAsia="Calibri" w:hAnsi="Times New Roman"/>
          <w:sz w:val="20"/>
          <w:szCs w:val="20"/>
        </w:rPr>
      </w:pPr>
      <w:r w:rsidRPr="003E2950">
        <w:rPr>
          <w:rFonts w:ascii="Times New Roman" w:eastAsia="Calibri" w:hAnsi="Times New Roman"/>
          <w:sz w:val="20"/>
          <w:szCs w:val="20"/>
        </w:rPr>
        <w:t>Lorsqu’il reviendra, Jésus trouvera-t-il des gens qui l’accueillent, quel que soit son habit, son accoutrement, son odeur, sa couleur de peau, sa provenance ? On pourrait bien avoir des surprises : je ne suis pas certain qu’il revienne habillé somptueusement.</w:t>
      </w:r>
    </w:p>
    <w:p w14:paraId="22212B17" w14:textId="5F7D67D7" w:rsidR="003E2950" w:rsidRPr="003E2950" w:rsidRDefault="003E2950" w:rsidP="003E2950">
      <w:pPr>
        <w:spacing w:before="120" w:after="120" w:line="240" w:lineRule="auto"/>
        <w:jc w:val="both"/>
        <w:rPr>
          <w:rFonts w:ascii="Times New Roman" w:eastAsia="Calibri" w:hAnsi="Times New Roman"/>
          <w:sz w:val="20"/>
          <w:szCs w:val="20"/>
        </w:rPr>
      </w:pPr>
      <w:r w:rsidRPr="003E2950">
        <w:rPr>
          <w:rFonts w:ascii="Times New Roman" w:eastAsia="Calibri" w:hAnsi="Times New Roman"/>
          <w:sz w:val="20"/>
          <w:szCs w:val="20"/>
        </w:rPr>
        <w:t>Le prêtre, le ou la religieu(se), l’évêque, etc. doivent-ils porter un signe distinctif du monde ? Assurément : ce signe visible doit être la charité avec laquelle il</w:t>
      </w:r>
      <w:r>
        <w:rPr>
          <w:rFonts w:ascii="Times New Roman" w:eastAsia="Calibri" w:hAnsi="Times New Roman"/>
          <w:sz w:val="20"/>
          <w:szCs w:val="20"/>
        </w:rPr>
        <w:t>s</w:t>
      </w:r>
      <w:r w:rsidRPr="003E2950">
        <w:rPr>
          <w:rFonts w:ascii="Times New Roman" w:eastAsia="Calibri" w:hAnsi="Times New Roman"/>
          <w:sz w:val="20"/>
          <w:szCs w:val="20"/>
        </w:rPr>
        <w:t xml:space="preserve"> accueille</w:t>
      </w:r>
      <w:r>
        <w:rPr>
          <w:rFonts w:ascii="Times New Roman" w:eastAsia="Calibri" w:hAnsi="Times New Roman"/>
          <w:sz w:val="20"/>
          <w:szCs w:val="20"/>
        </w:rPr>
        <w:t>nt</w:t>
      </w:r>
      <w:r w:rsidRPr="003E2950">
        <w:rPr>
          <w:rFonts w:ascii="Times New Roman" w:eastAsia="Calibri" w:hAnsi="Times New Roman"/>
          <w:sz w:val="20"/>
          <w:szCs w:val="20"/>
        </w:rPr>
        <w:t>, indistinctement</w:t>
      </w:r>
      <w:r>
        <w:rPr>
          <w:rFonts w:ascii="Times New Roman" w:eastAsia="Calibri" w:hAnsi="Times New Roman"/>
          <w:sz w:val="20"/>
          <w:szCs w:val="20"/>
        </w:rPr>
        <w:t>, chaque personne qui vient à eux</w:t>
      </w:r>
      <w:r w:rsidRPr="003E2950">
        <w:rPr>
          <w:rFonts w:ascii="Times New Roman" w:eastAsia="Calibri" w:hAnsi="Times New Roman"/>
          <w:sz w:val="20"/>
          <w:szCs w:val="20"/>
        </w:rPr>
        <w:t>. Ainsi, il</w:t>
      </w:r>
      <w:r>
        <w:rPr>
          <w:rFonts w:ascii="Times New Roman" w:eastAsia="Calibri" w:hAnsi="Times New Roman"/>
          <w:sz w:val="20"/>
          <w:szCs w:val="20"/>
        </w:rPr>
        <w:t>s</w:t>
      </w:r>
      <w:r w:rsidRPr="003E2950">
        <w:rPr>
          <w:rFonts w:ascii="Times New Roman" w:eastAsia="Calibri" w:hAnsi="Times New Roman"/>
          <w:sz w:val="20"/>
          <w:szCs w:val="20"/>
        </w:rPr>
        <w:t xml:space="preserve"> encourage</w:t>
      </w:r>
      <w:r>
        <w:rPr>
          <w:rFonts w:ascii="Times New Roman" w:eastAsia="Calibri" w:hAnsi="Times New Roman"/>
          <w:sz w:val="20"/>
          <w:szCs w:val="20"/>
        </w:rPr>
        <w:t>nt</w:t>
      </w:r>
      <w:r w:rsidRPr="003E2950">
        <w:rPr>
          <w:rFonts w:ascii="Times New Roman" w:eastAsia="Calibri" w:hAnsi="Times New Roman"/>
          <w:sz w:val="20"/>
          <w:szCs w:val="20"/>
        </w:rPr>
        <w:t xml:space="preserve"> les baptisés à vivre la radicalité du témoignage évangélique.</w:t>
      </w:r>
    </w:p>
    <w:p w14:paraId="2D366BD2" w14:textId="77777777" w:rsidR="00D44E15" w:rsidRPr="00D44E15" w:rsidRDefault="00D44E15" w:rsidP="00D44E15">
      <w:pPr>
        <w:widowControl w:val="0"/>
        <w:spacing w:after="120" w:line="240" w:lineRule="auto"/>
        <w:jc w:val="right"/>
        <w:rPr>
          <w:rFonts w:ascii="Times New Roman" w:hAnsi="Times New Roman"/>
          <w:sz w:val="20"/>
          <w:szCs w:val="20"/>
          <w:lang w:eastAsia="fr-FR"/>
        </w:rPr>
      </w:pPr>
      <w:r w:rsidRPr="00D44E15">
        <w:rPr>
          <w:rFonts w:ascii="Times New Roman" w:hAnsi="Times New Roman"/>
          <w:sz w:val="20"/>
          <w:szCs w:val="20"/>
          <w:lang w:eastAsia="fr-FR"/>
        </w:rPr>
        <w:t xml:space="preserve">Vincent Lafargue </w:t>
      </w:r>
      <w:r w:rsidRPr="00D44E15">
        <w:rPr>
          <w:rFonts w:ascii="Times New Roman" w:hAnsi="Times New Roman"/>
          <w:sz w:val="20"/>
          <w:szCs w:val="20"/>
          <w:lang w:eastAsia="fr-FR"/>
        </w:rPr>
        <w:br/>
        <w:t>prêtre du diocèse de Sion (Suisse)</w:t>
      </w:r>
    </w:p>
    <w:p w14:paraId="1BD32DFC" w14:textId="77777777" w:rsidR="008A3EC2" w:rsidRPr="008A3EC2" w:rsidRDefault="008A3EC2" w:rsidP="009A1154">
      <w:pPr>
        <w:keepNext/>
        <w:spacing w:after="120" w:line="240" w:lineRule="auto"/>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Pour aujourd’hui</w:t>
      </w:r>
    </w:p>
    <w:p w14:paraId="0F97D618" w14:textId="77777777" w:rsidR="008A3EC2" w:rsidRPr="008A3EC2" w:rsidRDefault="008A3EC2" w:rsidP="009A1154">
      <w:pPr>
        <w:spacing w:after="120" w:line="240" w:lineRule="auto"/>
        <w:ind w:right="1132"/>
        <w:jc w:val="both"/>
        <w:rPr>
          <w:rFonts w:ascii="Times New Roman" w:hAnsi="Times New Roman"/>
          <w:b/>
          <w:sz w:val="20"/>
          <w:szCs w:val="20"/>
          <w:lang w:eastAsia="fr-FR"/>
        </w:rPr>
      </w:pPr>
      <w:r w:rsidRPr="008A3EC2">
        <w:rPr>
          <w:rFonts w:ascii="Times New Roman" w:hAnsi="Times New Roman"/>
          <w:b/>
          <w:sz w:val="20"/>
          <w:szCs w:val="20"/>
          <w:lang w:eastAsia="fr-FR"/>
        </w:rPr>
        <w:t>Des questions pour vous permettre de partager en équipe et de commenter les textes…</w:t>
      </w:r>
    </w:p>
    <w:p w14:paraId="775C6D2A" w14:textId="180D5537" w:rsidR="00FC17FB" w:rsidRPr="00FC17FB" w:rsidRDefault="00FC17FB" w:rsidP="00FC17FB">
      <w:pPr>
        <w:pBdr>
          <w:top w:val="nil"/>
          <w:left w:val="nil"/>
          <w:bottom w:val="nil"/>
          <w:right w:val="nil"/>
          <w:between w:val="nil"/>
          <w:bar w:val="nil"/>
        </w:pBdr>
        <w:spacing w:after="120" w:line="240" w:lineRule="auto"/>
        <w:ind w:left="567" w:right="560"/>
        <w:jc w:val="both"/>
        <w:rPr>
          <w:rFonts w:ascii="Times New Roman" w:eastAsia="Arial Unicode MS" w:hAnsi="Times New Roman"/>
          <w:color w:val="000000"/>
          <w:sz w:val="20"/>
          <w:szCs w:val="32"/>
          <w:bdr w:val="nil"/>
        </w:rPr>
      </w:pPr>
      <w:r w:rsidRPr="00FC17FB">
        <w:rPr>
          <w:rFonts w:ascii="Times New Roman" w:eastAsia="Arial Unicode MS" w:hAnsi="Times New Roman"/>
          <w:b/>
          <w:color w:val="000000"/>
          <w:sz w:val="20"/>
          <w:szCs w:val="32"/>
          <w:bdr w:val="nil"/>
        </w:rPr>
        <w:t>DIEU PR</w:t>
      </w:r>
      <w:r w:rsidR="00D13A20">
        <w:rPr>
          <w:rFonts w:ascii="Times New Roman Gras" w:eastAsia="Arial Unicode MS" w:hAnsi="Times New Roman Gras"/>
          <w:b/>
          <w:caps/>
          <w:sz w:val="20"/>
          <w:szCs w:val="32"/>
          <w:bdr w:val="nil"/>
        </w:rPr>
        <w:t>É</w:t>
      </w:r>
      <w:r w:rsidRPr="00FC17FB">
        <w:rPr>
          <w:rFonts w:ascii="Times New Roman" w:eastAsia="Arial Unicode MS" w:hAnsi="Times New Roman"/>
          <w:b/>
          <w:color w:val="000000"/>
          <w:sz w:val="20"/>
          <w:szCs w:val="32"/>
          <w:bdr w:val="nil"/>
        </w:rPr>
        <w:t xml:space="preserve">SENT DANS LES LIENS HUMAINS. </w:t>
      </w:r>
      <w:r w:rsidRPr="00FC17FB">
        <w:rPr>
          <w:rFonts w:ascii="Times New Roman" w:eastAsia="Arial Unicode MS" w:hAnsi="Times New Roman"/>
          <w:color w:val="000000"/>
          <w:sz w:val="20"/>
          <w:szCs w:val="32"/>
          <w:bdr w:val="nil"/>
        </w:rPr>
        <w:t>« </w:t>
      </w:r>
      <w:r w:rsidRPr="00FC17FB">
        <w:rPr>
          <w:rFonts w:ascii="Times New Roman" w:eastAsia="Arial Unicode MS" w:hAnsi="Times New Roman"/>
          <w:i/>
          <w:color w:val="000000"/>
          <w:sz w:val="20"/>
          <w:szCs w:val="32"/>
          <w:bdr w:val="nil"/>
        </w:rPr>
        <w:t>Viens manger chez moi</w:t>
      </w:r>
      <w:r w:rsidRPr="00FC17FB">
        <w:rPr>
          <w:rFonts w:ascii="Times New Roman" w:eastAsia="Arial Unicode MS" w:hAnsi="Times New Roman"/>
          <w:color w:val="000000"/>
          <w:sz w:val="20"/>
          <w:szCs w:val="32"/>
          <w:bdr w:val="nil"/>
        </w:rPr>
        <w:t> » (1</w:t>
      </w:r>
      <w:r w:rsidRPr="00FC17FB">
        <w:rPr>
          <w:rFonts w:ascii="Times New Roman" w:eastAsia="Arial Unicode MS" w:hAnsi="Times New Roman"/>
          <w:color w:val="000000"/>
          <w:sz w:val="20"/>
          <w:szCs w:val="32"/>
          <w:bdr w:val="nil"/>
          <w:vertAlign w:val="superscript"/>
        </w:rPr>
        <w:t>re</w:t>
      </w:r>
      <w:r w:rsidRPr="00FC17FB">
        <w:rPr>
          <w:rFonts w:ascii="Times New Roman" w:eastAsia="Arial Unicode MS" w:hAnsi="Times New Roman"/>
          <w:color w:val="000000"/>
          <w:sz w:val="20"/>
          <w:szCs w:val="32"/>
          <w:bdr w:val="nil"/>
        </w:rPr>
        <w:t xml:space="preserve"> lecture) ; « </w:t>
      </w:r>
      <w:r w:rsidRPr="00FC17FB">
        <w:rPr>
          <w:rFonts w:ascii="Times New Roman" w:eastAsia="Arial Unicode MS" w:hAnsi="Times New Roman"/>
          <w:i/>
          <w:color w:val="000000"/>
          <w:sz w:val="20"/>
          <w:szCs w:val="32"/>
          <w:bdr w:val="nil"/>
        </w:rPr>
        <w:t>Qui accueille un prophète</w:t>
      </w:r>
      <w:r w:rsidRPr="00FC17FB">
        <w:rPr>
          <w:rFonts w:ascii="Times New Roman" w:eastAsia="Arial Unicode MS" w:hAnsi="Times New Roman"/>
          <w:color w:val="000000"/>
          <w:sz w:val="20"/>
          <w:szCs w:val="32"/>
          <w:bdr w:val="nil"/>
        </w:rPr>
        <w:t>… » (évangile). Les accueils entre frères sont-ils des signes de Dieu ? D’un Dieu plus humain (fraternel) que nous ?</w:t>
      </w:r>
    </w:p>
    <w:p w14:paraId="2FD4E49D" w14:textId="77777777" w:rsidR="00FC17FB" w:rsidRPr="00FC17FB" w:rsidRDefault="00FC17FB" w:rsidP="00FC17FB">
      <w:pPr>
        <w:pBdr>
          <w:top w:val="nil"/>
          <w:left w:val="nil"/>
          <w:bottom w:val="nil"/>
          <w:right w:val="nil"/>
          <w:between w:val="nil"/>
          <w:bar w:val="nil"/>
        </w:pBdr>
        <w:spacing w:after="120" w:line="240" w:lineRule="auto"/>
        <w:ind w:left="567" w:right="560"/>
        <w:jc w:val="both"/>
        <w:rPr>
          <w:rFonts w:ascii="Times New Roman" w:eastAsia="Arial Unicode MS" w:hAnsi="Times New Roman"/>
          <w:color w:val="000000"/>
          <w:sz w:val="20"/>
          <w:szCs w:val="32"/>
          <w:bdr w:val="nil"/>
        </w:rPr>
      </w:pPr>
      <w:r w:rsidRPr="00FC17FB">
        <w:rPr>
          <w:rFonts w:ascii="Times New Roman" w:eastAsia="Arial Unicode MS" w:hAnsi="Times New Roman"/>
          <w:b/>
          <w:color w:val="000000"/>
          <w:sz w:val="20"/>
          <w:szCs w:val="32"/>
          <w:bdr w:val="nil"/>
        </w:rPr>
        <w:t>LA GRÂCE.</w:t>
      </w:r>
      <w:r w:rsidRPr="00FC17FB">
        <w:rPr>
          <w:rFonts w:ascii="Times New Roman" w:eastAsia="Arial Unicode MS" w:hAnsi="Times New Roman"/>
          <w:color w:val="000000"/>
          <w:sz w:val="20"/>
          <w:szCs w:val="32"/>
          <w:bdr w:val="nil"/>
        </w:rPr>
        <w:t xml:space="preserve"> Dieu ne pense qu’à faire grâce : « </w:t>
      </w:r>
      <w:r w:rsidRPr="00FC17FB">
        <w:rPr>
          <w:rFonts w:ascii="Times New Roman" w:eastAsia="Arial Unicode MS" w:hAnsi="Times New Roman"/>
          <w:i/>
          <w:color w:val="000000"/>
          <w:sz w:val="20"/>
          <w:szCs w:val="32"/>
          <w:bdr w:val="nil"/>
        </w:rPr>
        <w:t>Que faire pour cette femme</w:t>
      </w:r>
      <w:r w:rsidRPr="00FC17FB">
        <w:rPr>
          <w:rFonts w:ascii="Times New Roman" w:eastAsia="Arial Unicode MS" w:hAnsi="Times New Roman"/>
          <w:color w:val="000000"/>
          <w:sz w:val="20"/>
          <w:szCs w:val="32"/>
          <w:bdr w:val="nil"/>
        </w:rPr>
        <w:t> ? » (1</w:t>
      </w:r>
      <w:r w:rsidRPr="00FC17FB">
        <w:rPr>
          <w:rFonts w:ascii="Times New Roman" w:eastAsia="Arial Unicode MS" w:hAnsi="Times New Roman"/>
          <w:color w:val="000000"/>
          <w:sz w:val="20"/>
          <w:szCs w:val="32"/>
          <w:bdr w:val="nil"/>
          <w:vertAlign w:val="superscript"/>
        </w:rPr>
        <w:t>re</w:t>
      </w:r>
      <w:r w:rsidRPr="00FC17FB">
        <w:rPr>
          <w:rFonts w:ascii="Times New Roman" w:eastAsia="Arial Unicode MS" w:hAnsi="Times New Roman"/>
          <w:color w:val="000000"/>
          <w:sz w:val="20"/>
          <w:szCs w:val="32"/>
          <w:bdr w:val="nil"/>
        </w:rPr>
        <w:t xml:space="preserve"> lecture) ; Les relations sont-elles justes quand elles visent à agir par grâce ? Est-ce que « </w:t>
      </w:r>
      <w:r w:rsidRPr="00FC17FB">
        <w:rPr>
          <w:rFonts w:ascii="Times New Roman" w:eastAsia="Arial Unicode MS" w:hAnsi="Times New Roman"/>
          <w:i/>
          <w:color w:val="000000"/>
          <w:sz w:val="20"/>
          <w:szCs w:val="32"/>
          <w:bdr w:val="nil"/>
        </w:rPr>
        <w:t>vivre pour Dieu</w:t>
      </w:r>
      <w:r w:rsidRPr="00FC17FB">
        <w:rPr>
          <w:rFonts w:ascii="Times New Roman" w:eastAsia="Arial Unicode MS" w:hAnsi="Times New Roman"/>
          <w:color w:val="000000"/>
          <w:sz w:val="20"/>
          <w:szCs w:val="32"/>
          <w:bdr w:val="nil"/>
        </w:rPr>
        <w:t> » (2</w:t>
      </w:r>
      <w:r w:rsidRPr="00FC17FB">
        <w:rPr>
          <w:rFonts w:ascii="Times New Roman" w:eastAsia="Arial Unicode MS" w:hAnsi="Times New Roman"/>
          <w:color w:val="000000"/>
          <w:sz w:val="20"/>
          <w:szCs w:val="32"/>
          <w:bdr w:val="nil"/>
          <w:vertAlign w:val="superscript"/>
        </w:rPr>
        <w:t>e</w:t>
      </w:r>
      <w:r w:rsidRPr="00FC17FB">
        <w:rPr>
          <w:rFonts w:ascii="Times New Roman" w:eastAsia="Arial Unicode MS" w:hAnsi="Times New Roman"/>
          <w:color w:val="000000"/>
          <w:sz w:val="20"/>
          <w:szCs w:val="32"/>
          <w:bdr w:val="nil"/>
        </w:rPr>
        <w:t xml:space="preserve"> lecture), c’est faire grâce ?</w:t>
      </w:r>
    </w:p>
    <w:p w14:paraId="15532B49" w14:textId="070ABBE5" w:rsidR="00FC17FB" w:rsidRPr="00FC17FB" w:rsidRDefault="00FC17FB" w:rsidP="00FC17FB">
      <w:pPr>
        <w:pBdr>
          <w:top w:val="nil"/>
          <w:left w:val="nil"/>
          <w:bottom w:val="nil"/>
          <w:right w:val="nil"/>
          <w:between w:val="nil"/>
          <w:bar w:val="nil"/>
        </w:pBdr>
        <w:spacing w:after="120" w:line="240" w:lineRule="auto"/>
        <w:ind w:left="567" w:right="560"/>
        <w:jc w:val="both"/>
        <w:rPr>
          <w:rFonts w:ascii="Times New Roman" w:eastAsia="Arial Unicode MS" w:hAnsi="Times New Roman"/>
          <w:color w:val="000000"/>
          <w:sz w:val="20"/>
          <w:szCs w:val="32"/>
          <w:bdr w:val="nil"/>
        </w:rPr>
      </w:pPr>
      <w:r w:rsidRPr="00FC17FB">
        <w:rPr>
          <w:rFonts w:ascii="Times New Roman" w:eastAsia="Arial Unicode MS" w:hAnsi="Times New Roman"/>
          <w:b/>
          <w:color w:val="000000"/>
          <w:sz w:val="20"/>
          <w:szCs w:val="32"/>
          <w:bdr w:val="nil"/>
        </w:rPr>
        <w:t>R</w:t>
      </w:r>
      <w:r w:rsidR="00D13A20">
        <w:rPr>
          <w:rFonts w:ascii="Times New Roman Gras" w:eastAsia="Arial Unicode MS" w:hAnsi="Times New Roman Gras"/>
          <w:b/>
          <w:caps/>
          <w:sz w:val="20"/>
          <w:szCs w:val="32"/>
          <w:bdr w:val="nil"/>
        </w:rPr>
        <w:t>É</w:t>
      </w:r>
      <w:r w:rsidRPr="00FC17FB">
        <w:rPr>
          <w:rFonts w:ascii="Times New Roman" w:eastAsia="Arial Unicode MS" w:hAnsi="Times New Roman"/>
          <w:b/>
          <w:color w:val="000000"/>
          <w:sz w:val="20"/>
          <w:szCs w:val="32"/>
          <w:bdr w:val="nil"/>
        </w:rPr>
        <w:t>COMPENSE.</w:t>
      </w:r>
      <w:r w:rsidRPr="00FC17FB">
        <w:rPr>
          <w:rFonts w:ascii="Times New Roman" w:eastAsia="Arial Unicode MS" w:hAnsi="Times New Roman"/>
          <w:color w:val="000000"/>
          <w:sz w:val="20"/>
          <w:szCs w:val="32"/>
          <w:bdr w:val="nil"/>
        </w:rPr>
        <w:t xml:space="preserve"> « </w:t>
      </w:r>
      <w:r w:rsidRPr="00FC17FB">
        <w:rPr>
          <w:rFonts w:ascii="Times New Roman" w:eastAsia="Arial Unicode MS" w:hAnsi="Times New Roman"/>
          <w:i/>
          <w:color w:val="000000"/>
          <w:sz w:val="20"/>
          <w:szCs w:val="32"/>
          <w:bdr w:val="nil"/>
        </w:rPr>
        <w:t>Tu tiendras un fils dans tes bras</w:t>
      </w:r>
      <w:r w:rsidRPr="00FC17FB">
        <w:rPr>
          <w:rFonts w:ascii="Times New Roman" w:eastAsia="Arial Unicode MS" w:hAnsi="Times New Roman"/>
          <w:color w:val="000000"/>
          <w:sz w:val="20"/>
          <w:szCs w:val="32"/>
          <w:bdr w:val="nil"/>
        </w:rPr>
        <w:t> » (1</w:t>
      </w:r>
      <w:r w:rsidRPr="00FC17FB">
        <w:rPr>
          <w:rFonts w:ascii="Times New Roman" w:eastAsia="Arial Unicode MS" w:hAnsi="Times New Roman"/>
          <w:color w:val="000000"/>
          <w:sz w:val="20"/>
          <w:szCs w:val="32"/>
          <w:bdr w:val="nil"/>
          <w:vertAlign w:val="superscript"/>
        </w:rPr>
        <w:t>re</w:t>
      </w:r>
      <w:r w:rsidRPr="00FC17FB">
        <w:rPr>
          <w:rFonts w:ascii="Times New Roman" w:eastAsia="Arial Unicode MS" w:hAnsi="Times New Roman"/>
          <w:color w:val="000000"/>
          <w:sz w:val="20"/>
          <w:szCs w:val="32"/>
          <w:bdr w:val="nil"/>
        </w:rPr>
        <w:t xml:space="preserve"> lecture) ; « …</w:t>
      </w:r>
      <w:r w:rsidRPr="00FC17FB">
        <w:rPr>
          <w:rFonts w:ascii="Times New Roman" w:eastAsia="Arial Unicode MS" w:hAnsi="Times New Roman"/>
          <w:i/>
          <w:color w:val="000000"/>
          <w:sz w:val="20"/>
          <w:szCs w:val="32"/>
          <w:bdr w:val="nil"/>
        </w:rPr>
        <w:t>que nous menions une vie nouvelle</w:t>
      </w:r>
      <w:r w:rsidRPr="00FC17FB">
        <w:rPr>
          <w:rFonts w:ascii="Times New Roman" w:eastAsia="Arial Unicode MS" w:hAnsi="Times New Roman"/>
          <w:color w:val="000000"/>
          <w:sz w:val="20"/>
          <w:szCs w:val="32"/>
          <w:bdr w:val="nil"/>
        </w:rPr>
        <w:t> » (2</w:t>
      </w:r>
      <w:r w:rsidRPr="00FC17FB">
        <w:rPr>
          <w:rFonts w:ascii="Times New Roman" w:eastAsia="Arial Unicode MS" w:hAnsi="Times New Roman"/>
          <w:color w:val="000000"/>
          <w:sz w:val="20"/>
          <w:szCs w:val="32"/>
          <w:bdr w:val="nil"/>
          <w:vertAlign w:val="superscript"/>
        </w:rPr>
        <w:t>e</w:t>
      </w:r>
      <w:r w:rsidRPr="00FC17FB">
        <w:rPr>
          <w:rFonts w:ascii="Times New Roman" w:eastAsia="Arial Unicode MS" w:hAnsi="Times New Roman"/>
          <w:color w:val="000000"/>
          <w:sz w:val="20"/>
          <w:szCs w:val="32"/>
          <w:bdr w:val="nil"/>
        </w:rPr>
        <w:t xml:space="preserve"> lecture) ; « </w:t>
      </w:r>
      <w:r w:rsidRPr="00FC17FB">
        <w:rPr>
          <w:rFonts w:ascii="Times New Roman" w:eastAsia="Arial Unicode MS" w:hAnsi="Times New Roman"/>
          <w:i/>
          <w:color w:val="000000"/>
          <w:sz w:val="20"/>
          <w:szCs w:val="32"/>
          <w:bdr w:val="nil"/>
        </w:rPr>
        <w:t>Qui accueille… recevra une récompense</w:t>
      </w:r>
      <w:r w:rsidRPr="00FC17FB">
        <w:rPr>
          <w:rFonts w:ascii="Times New Roman" w:eastAsia="Arial Unicode MS" w:hAnsi="Times New Roman"/>
          <w:color w:val="000000"/>
          <w:sz w:val="20"/>
          <w:szCs w:val="32"/>
          <w:bdr w:val="nil"/>
        </w:rPr>
        <w:t> » (évangile). Arrive-t-il que nous fassions un marchandage avec Dieu ? Avons-nous déjà reçu une récompense pour notre obéissance à la loi du Christ ? Si oui, de quelle nature est-elle ? Citons d’autres fécondités issues des accueils.</w:t>
      </w:r>
    </w:p>
    <w:p w14:paraId="32B0579A" w14:textId="318B5662" w:rsidR="00FC17FB" w:rsidRPr="00FC17FB" w:rsidRDefault="00877795" w:rsidP="00FC17FB">
      <w:pPr>
        <w:pBdr>
          <w:top w:val="nil"/>
          <w:left w:val="nil"/>
          <w:bottom w:val="nil"/>
          <w:right w:val="nil"/>
          <w:between w:val="nil"/>
          <w:bar w:val="nil"/>
        </w:pBdr>
        <w:spacing w:after="120" w:line="240" w:lineRule="auto"/>
        <w:ind w:left="567" w:right="560"/>
        <w:jc w:val="both"/>
        <w:rPr>
          <w:rFonts w:ascii="Times New Roman" w:eastAsia="Arial Unicode MS" w:hAnsi="Times New Roman"/>
          <w:color w:val="000000"/>
          <w:sz w:val="20"/>
          <w:szCs w:val="32"/>
          <w:bdr w:val="nil"/>
        </w:rPr>
      </w:pPr>
      <w:r>
        <w:rPr>
          <w:rFonts w:ascii="Times New Roman Gras" w:eastAsia="Arial Unicode MS" w:hAnsi="Times New Roman Gras"/>
          <w:b/>
          <w:caps/>
          <w:sz w:val="20"/>
          <w:szCs w:val="32"/>
          <w:bdr w:val="nil"/>
        </w:rPr>
        <w:lastRenderedPageBreak/>
        <w:t>E</w:t>
      </w:r>
      <w:r w:rsidR="00FC17FB" w:rsidRPr="00FC17FB">
        <w:rPr>
          <w:rFonts w:ascii="Times New Roman" w:eastAsia="Arial Unicode MS" w:hAnsi="Times New Roman"/>
          <w:b/>
          <w:color w:val="000000"/>
          <w:sz w:val="20"/>
          <w:szCs w:val="32"/>
          <w:bdr w:val="nil"/>
        </w:rPr>
        <w:t>XIGENCES.</w:t>
      </w:r>
      <w:r w:rsidR="00FC17FB" w:rsidRPr="00FC17FB">
        <w:rPr>
          <w:rFonts w:ascii="Times New Roman" w:eastAsia="Arial Unicode MS" w:hAnsi="Times New Roman"/>
          <w:color w:val="000000"/>
          <w:sz w:val="20"/>
          <w:szCs w:val="32"/>
          <w:bdr w:val="nil"/>
        </w:rPr>
        <w:t xml:space="preserve"> « </w:t>
      </w:r>
      <w:r w:rsidR="00FC17FB" w:rsidRPr="00FC17FB">
        <w:rPr>
          <w:rFonts w:ascii="Times New Roman" w:eastAsia="Arial Unicode MS" w:hAnsi="Times New Roman"/>
          <w:i/>
          <w:color w:val="000000"/>
          <w:sz w:val="20"/>
          <w:szCs w:val="32"/>
          <w:bdr w:val="nil"/>
        </w:rPr>
        <w:t>Celui qui aime son père… plus que moi</w:t>
      </w:r>
      <w:r w:rsidR="00FC17FB" w:rsidRPr="00FC17FB">
        <w:rPr>
          <w:rFonts w:ascii="Times New Roman" w:eastAsia="Arial Unicode MS" w:hAnsi="Times New Roman"/>
          <w:color w:val="000000"/>
          <w:sz w:val="20"/>
          <w:szCs w:val="32"/>
          <w:bdr w:val="nil"/>
        </w:rPr>
        <w:t> » (évangile). Faut-il minimiser nos liens familiaux ? Est-ce qu’en aimant le Christ, on reçoit la bonne manière de sortir de soi et d’aimer les autres ?</w:t>
      </w:r>
    </w:p>
    <w:p w14:paraId="40F79C6E" w14:textId="77777777" w:rsidR="00FA1635" w:rsidRDefault="00FA1635">
      <w:pPr>
        <w:rPr>
          <w:rFonts w:ascii="Cambria" w:hAnsi="Cambria"/>
          <w:b/>
          <w:bCs/>
          <w:color w:val="00B050"/>
          <w:kern w:val="32"/>
          <w:sz w:val="32"/>
          <w:szCs w:val="32"/>
          <w:lang w:eastAsia="fr-FR"/>
        </w:rPr>
      </w:pPr>
      <w:r>
        <w:rPr>
          <w:rFonts w:ascii="Cambria" w:hAnsi="Cambria"/>
          <w:b/>
          <w:bCs/>
          <w:color w:val="00B050"/>
          <w:kern w:val="32"/>
          <w:sz w:val="32"/>
          <w:szCs w:val="32"/>
          <w:lang w:eastAsia="fr-FR"/>
        </w:rPr>
        <w:br w:type="page"/>
      </w:r>
    </w:p>
    <w:p w14:paraId="12102A1E" w14:textId="12722B66" w:rsidR="008A3EC2" w:rsidRPr="008A3EC2" w:rsidRDefault="008A3EC2" w:rsidP="00FC17FB">
      <w:pPr>
        <w:widowControl w:val="0"/>
        <w:spacing w:before="480" w:after="240" w:line="240" w:lineRule="auto"/>
        <w:ind w:left="1701" w:right="1247"/>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lastRenderedPageBreak/>
        <w:t>DYNAMIQUE DE CE DIMANCHE</w:t>
      </w:r>
    </w:p>
    <w:p w14:paraId="112C78CC" w14:textId="77777777" w:rsidR="008A3EC2" w:rsidRPr="008A3EC2" w:rsidRDefault="008A3EC2" w:rsidP="00FA1635">
      <w:pPr>
        <w:keepNext/>
        <w:tabs>
          <w:tab w:val="left" w:pos="3438"/>
        </w:tabs>
        <w:spacing w:before="360" w:after="120" w:line="240" w:lineRule="auto"/>
        <w:jc w:val="both"/>
        <w:outlineLvl w:val="1"/>
        <w:rPr>
          <w:rFonts w:ascii="Arial" w:hAnsi="Arial"/>
          <w:b/>
          <w:color w:val="00B050"/>
          <w:sz w:val="28"/>
          <w:szCs w:val="28"/>
          <w:lang w:eastAsia="fr-FR"/>
        </w:rPr>
      </w:pPr>
      <w:r w:rsidRPr="008A3EC2">
        <w:rPr>
          <w:rFonts w:ascii="Arial" w:hAnsi="Arial"/>
          <w:b/>
          <w:color w:val="00B050"/>
          <w:sz w:val="28"/>
          <w:szCs w:val="28"/>
          <w:lang w:eastAsia="fr-FR"/>
        </w:rPr>
        <w:t>Des mises en œuvre</w:t>
      </w:r>
    </w:p>
    <w:p w14:paraId="418133CC" w14:textId="119E2013" w:rsidR="00D44E15" w:rsidRPr="00D44E15" w:rsidRDefault="00D44E15" w:rsidP="00D44E15">
      <w:pPr>
        <w:spacing w:after="120" w:line="240" w:lineRule="auto"/>
        <w:jc w:val="both"/>
        <w:rPr>
          <w:rFonts w:ascii="Times New Roman" w:eastAsia="Calibri" w:hAnsi="Times New Roman"/>
          <w:sz w:val="20"/>
          <w:szCs w:val="20"/>
        </w:rPr>
      </w:pPr>
      <w:r w:rsidRPr="00D44E15">
        <w:rPr>
          <w:rFonts w:ascii="Times New Roman" w:eastAsia="Calibri" w:hAnsi="Times New Roman"/>
          <w:sz w:val="20"/>
          <w:szCs w:val="20"/>
        </w:rPr>
        <w:t xml:space="preserve">Le président de la célébration ou l’animateur saura prendre du temps pour éclairer, au moment de son choix, les textes difficiles à entendre. Spécialement pour préciser que Paul, lorsqu’il parle du baptême, ne se situe pas au niveau du rite, mais de tout le chemin de conversion qu’il nous faut accomplir : mis au tombeau avec </w:t>
      </w:r>
      <w:r w:rsidR="000135CD" w:rsidRPr="000135CD">
        <w:rPr>
          <w:rFonts w:ascii="Times New Roman" w:eastAsia="Calibri" w:hAnsi="Times New Roman"/>
          <w:i/>
          <w:iCs/>
          <w:sz w:val="20"/>
          <w:szCs w:val="20"/>
        </w:rPr>
        <w:t>lui</w:t>
      </w:r>
      <w:r w:rsidRPr="00D44E15">
        <w:rPr>
          <w:rFonts w:ascii="Times New Roman" w:eastAsia="Calibri" w:hAnsi="Times New Roman"/>
          <w:sz w:val="20"/>
          <w:szCs w:val="20"/>
        </w:rPr>
        <w:t xml:space="preserve">… nous vivrons avec </w:t>
      </w:r>
      <w:r w:rsidR="000135CD" w:rsidRPr="000135CD">
        <w:rPr>
          <w:rFonts w:ascii="Times New Roman" w:eastAsia="Calibri" w:hAnsi="Times New Roman"/>
          <w:i/>
          <w:iCs/>
          <w:sz w:val="20"/>
          <w:szCs w:val="20"/>
        </w:rPr>
        <w:t>lui</w:t>
      </w:r>
      <w:r w:rsidRPr="00D44E15">
        <w:rPr>
          <w:rFonts w:ascii="Times New Roman" w:eastAsia="Calibri" w:hAnsi="Times New Roman"/>
          <w:sz w:val="20"/>
          <w:szCs w:val="20"/>
        </w:rPr>
        <w:t>, et que celui qui aime le Christ en premier a un amour renouvelé pour son père, sa mère…</w:t>
      </w:r>
    </w:p>
    <w:p w14:paraId="14ACFD71" w14:textId="14937012" w:rsidR="00D44E15" w:rsidRPr="00D44E15" w:rsidRDefault="00D44E15" w:rsidP="00D44E15">
      <w:pPr>
        <w:spacing w:after="120" w:line="240" w:lineRule="auto"/>
        <w:jc w:val="both"/>
        <w:rPr>
          <w:rFonts w:ascii="Times New Roman" w:eastAsia="Calibri" w:hAnsi="Times New Roman"/>
          <w:sz w:val="20"/>
          <w:szCs w:val="20"/>
        </w:rPr>
      </w:pPr>
      <w:r w:rsidRPr="00D44E15">
        <w:rPr>
          <w:rFonts w:ascii="Times New Roman" w:eastAsia="Calibri" w:hAnsi="Times New Roman"/>
          <w:sz w:val="20"/>
          <w:szCs w:val="20"/>
        </w:rPr>
        <w:t>Il sera aussi possible de proposer après la communion le texte d’Élisabeth de la Trinité qui insiste sur l’enracinement et</w:t>
      </w:r>
      <w:r>
        <w:rPr>
          <w:rFonts w:ascii="Times New Roman" w:eastAsia="Calibri" w:hAnsi="Times New Roman"/>
          <w:sz w:val="20"/>
          <w:szCs w:val="20"/>
        </w:rPr>
        <w:t xml:space="preserve"> sur la sortie de soi (Missel des</w:t>
      </w:r>
      <w:r w:rsidRPr="00D44E15">
        <w:rPr>
          <w:rFonts w:ascii="Times New Roman" w:eastAsia="Calibri" w:hAnsi="Times New Roman"/>
          <w:sz w:val="20"/>
          <w:szCs w:val="20"/>
        </w:rPr>
        <w:t xml:space="preserve"> dimanche</w:t>
      </w:r>
      <w:r w:rsidR="00D13A20">
        <w:rPr>
          <w:rFonts w:ascii="Times New Roman" w:eastAsia="Calibri" w:hAnsi="Times New Roman"/>
          <w:sz w:val="20"/>
          <w:szCs w:val="20"/>
        </w:rPr>
        <w:t>s</w:t>
      </w:r>
      <w:r w:rsidRPr="00D44E15">
        <w:rPr>
          <w:rFonts w:ascii="Times New Roman" w:eastAsia="Calibri" w:hAnsi="Times New Roman"/>
          <w:sz w:val="20"/>
          <w:szCs w:val="20"/>
        </w:rPr>
        <w:t xml:space="preserve"> 2023 p. 508</w:t>
      </w:r>
      <w:r w:rsidR="000A4ACF">
        <w:rPr>
          <w:rFonts w:ascii="Times New Roman" w:eastAsia="Calibri" w:hAnsi="Times New Roman"/>
          <w:sz w:val="20"/>
          <w:szCs w:val="20"/>
        </w:rPr>
        <w:t>, voir aussi sur la couverture de cette fiche</w:t>
      </w:r>
      <w:r w:rsidRPr="00D44E15">
        <w:rPr>
          <w:rFonts w:ascii="Times New Roman" w:eastAsia="Calibri" w:hAnsi="Times New Roman"/>
          <w:sz w:val="20"/>
          <w:szCs w:val="20"/>
        </w:rPr>
        <w:t>).</w:t>
      </w:r>
    </w:p>
    <w:p w14:paraId="4B8393D8" w14:textId="77777777" w:rsidR="003C29EC" w:rsidRPr="005D484B" w:rsidRDefault="008A3EC2" w:rsidP="00FA1635">
      <w:pPr>
        <w:keepNext/>
        <w:tabs>
          <w:tab w:val="left" w:pos="3438"/>
        </w:tabs>
        <w:spacing w:before="360" w:after="120" w:line="240" w:lineRule="auto"/>
        <w:jc w:val="both"/>
        <w:outlineLvl w:val="1"/>
        <w:rPr>
          <w:rFonts w:ascii="Arial" w:hAnsi="Arial"/>
          <w:b/>
          <w:color w:val="00B050"/>
          <w:sz w:val="28"/>
          <w:szCs w:val="28"/>
          <w:lang w:eastAsia="fr-FR"/>
        </w:rPr>
      </w:pPr>
      <w:r w:rsidRPr="008A3EC2">
        <w:rPr>
          <w:rFonts w:ascii="Arial" w:hAnsi="Arial"/>
          <w:b/>
          <w:color w:val="00B050"/>
          <w:sz w:val="28"/>
          <w:szCs w:val="28"/>
          <w:lang w:eastAsia="fr-FR"/>
        </w:rPr>
        <w:t>Pour se former en équipe</w:t>
      </w:r>
    </w:p>
    <w:p w14:paraId="3C5399A2" w14:textId="03C92AF6" w:rsidR="00863E6C" w:rsidRPr="000A4ACF" w:rsidRDefault="00863E6C" w:rsidP="000A4ACF">
      <w:pPr>
        <w:spacing w:after="120" w:line="240" w:lineRule="auto"/>
        <w:jc w:val="center"/>
        <w:rPr>
          <w:rFonts w:ascii="Times New Roman" w:eastAsia="Calibri" w:hAnsi="Times New Roman"/>
          <w:b/>
          <w:sz w:val="24"/>
        </w:rPr>
      </w:pPr>
      <w:r w:rsidRPr="000A4ACF">
        <w:rPr>
          <w:rFonts w:ascii="Times New Roman" w:eastAsia="Calibri" w:hAnsi="Times New Roman"/>
          <w:b/>
          <w:sz w:val="24"/>
        </w:rPr>
        <w:t>Fécondité, fécondités…</w:t>
      </w:r>
    </w:p>
    <w:p w14:paraId="6E39BC22" w14:textId="0604B538" w:rsidR="00863E6C" w:rsidRPr="00863E6C" w:rsidRDefault="00863E6C" w:rsidP="00863E6C">
      <w:pPr>
        <w:spacing w:after="120" w:line="240" w:lineRule="auto"/>
        <w:jc w:val="both"/>
        <w:rPr>
          <w:rFonts w:ascii="Times New Roman" w:eastAsia="Calibri" w:hAnsi="Times New Roman"/>
          <w:sz w:val="20"/>
        </w:rPr>
      </w:pPr>
      <w:r w:rsidRPr="00863E6C">
        <w:rPr>
          <w:rFonts w:ascii="Times New Roman" w:eastAsia="Calibri" w:hAnsi="Times New Roman"/>
          <w:sz w:val="20"/>
        </w:rPr>
        <w:t>Lors de nos échanges</w:t>
      </w:r>
      <w:r w:rsidR="00CF20E0">
        <w:rPr>
          <w:rFonts w:ascii="Times New Roman" w:eastAsia="Calibri" w:hAnsi="Times New Roman"/>
          <w:sz w:val="20"/>
        </w:rPr>
        <w:t xml:space="preserve"> </w:t>
      </w:r>
      <w:r w:rsidR="00CF20E0" w:rsidRPr="00863E6C">
        <w:rPr>
          <w:rFonts w:ascii="Times New Roman" w:eastAsia="Calibri" w:hAnsi="Times New Roman"/>
          <w:sz w:val="20"/>
        </w:rPr>
        <w:t>sur les textes de ce 13</w:t>
      </w:r>
      <w:r w:rsidR="00CF20E0" w:rsidRPr="00863E6C">
        <w:rPr>
          <w:rFonts w:ascii="Times New Roman" w:eastAsia="Calibri" w:hAnsi="Times New Roman"/>
          <w:sz w:val="20"/>
          <w:vertAlign w:val="superscript"/>
        </w:rPr>
        <w:t>e</w:t>
      </w:r>
      <w:r w:rsidR="00CF20E0" w:rsidRPr="00863E6C">
        <w:rPr>
          <w:rFonts w:ascii="Times New Roman" w:eastAsia="Calibri" w:hAnsi="Times New Roman"/>
          <w:sz w:val="20"/>
        </w:rPr>
        <w:t xml:space="preserve"> dimanche,</w:t>
      </w:r>
      <w:r w:rsidR="00CF20E0">
        <w:rPr>
          <w:rFonts w:ascii="Times New Roman" w:eastAsia="Calibri" w:hAnsi="Times New Roman"/>
          <w:sz w:val="20"/>
        </w:rPr>
        <w:t xml:space="preserve"> </w:t>
      </w:r>
      <w:r w:rsidRPr="00863E6C">
        <w:rPr>
          <w:rFonts w:ascii="Times New Roman" w:eastAsia="Calibri" w:hAnsi="Times New Roman"/>
          <w:sz w:val="20"/>
        </w:rPr>
        <w:t xml:space="preserve">en comité de rédaction, la question de la fécondité s’est vite imposée. Mais qu’est-ce qu’être fécond nous sommes-nous interrogés ? </w:t>
      </w:r>
    </w:p>
    <w:p w14:paraId="37F34DDA" w14:textId="77777777" w:rsidR="00863E6C" w:rsidRPr="00863E6C" w:rsidRDefault="00863E6C" w:rsidP="00863E6C">
      <w:pPr>
        <w:spacing w:after="120" w:line="240" w:lineRule="auto"/>
        <w:jc w:val="both"/>
        <w:rPr>
          <w:rFonts w:ascii="Times New Roman" w:eastAsia="Calibri" w:hAnsi="Times New Roman"/>
          <w:sz w:val="20"/>
        </w:rPr>
      </w:pPr>
      <w:r w:rsidRPr="00863E6C">
        <w:rPr>
          <w:rFonts w:ascii="Times New Roman" w:eastAsia="Calibri" w:hAnsi="Times New Roman"/>
          <w:sz w:val="20"/>
        </w:rPr>
        <w:t>Dès la Genèse (1, 27-28), nous entendons : « </w:t>
      </w:r>
      <w:r w:rsidRPr="0059437F">
        <w:rPr>
          <w:rFonts w:ascii="Times New Roman" w:eastAsia="Calibri" w:hAnsi="Times New Roman"/>
          <w:i/>
          <w:sz w:val="20"/>
        </w:rPr>
        <w:t>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w:t>
      </w:r>
      <w:r w:rsidRPr="00863E6C">
        <w:rPr>
          <w:rFonts w:ascii="Times New Roman" w:eastAsia="Calibri" w:hAnsi="Times New Roman"/>
          <w:sz w:val="20"/>
        </w:rPr>
        <w:t xml:space="preserve"> ». </w:t>
      </w:r>
    </w:p>
    <w:p w14:paraId="0BFE7472" w14:textId="77777777" w:rsidR="00863E6C" w:rsidRPr="00863E6C" w:rsidRDefault="00863E6C" w:rsidP="00863E6C">
      <w:pPr>
        <w:spacing w:after="120" w:line="240" w:lineRule="auto"/>
        <w:jc w:val="both"/>
        <w:rPr>
          <w:rFonts w:ascii="Times New Roman" w:eastAsia="Calibri" w:hAnsi="Times New Roman"/>
          <w:sz w:val="20"/>
        </w:rPr>
      </w:pPr>
      <w:r w:rsidRPr="00863E6C">
        <w:rPr>
          <w:rFonts w:ascii="Times New Roman" w:eastAsia="Calibri" w:hAnsi="Times New Roman"/>
          <w:sz w:val="20"/>
        </w:rPr>
        <w:t>Lors du sacrement de mariage, la question : « </w:t>
      </w:r>
      <w:r w:rsidRPr="0059437F">
        <w:rPr>
          <w:rFonts w:ascii="Times New Roman" w:eastAsia="Calibri" w:hAnsi="Times New Roman"/>
          <w:i/>
          <w:sz w:val="20"/>
        </w:rPr>
        <w:t>Êtes-vous prêts à accueillir les enfants que Dieu vous donne et à les éduquer selon l’Évangile du Christ et dans la foi de l’Église ?</w:t>
      </w:r>
      <w:r w:rsidRPr="00863E6C">
        <w:rPr>
          <w:rFonts w:ascii="Times New Roman" w:eastAsia="Calibri" w:hAnsi="Times New Roman"/>
          <w:sz w:val="20"/>
        </w:rPr>
        <w:t xml:space="preserve"> » est posée aux futurs époux. </w:t>
      </w:r>
    </w:p>
    <w:p w14:paraId="3BC6017F" w14:textId="77777777" w:rsidR="00863E6C" w:rsidRPr="00863E6C" w:rsidRDefault="00863E6C" w:rsidP="00863E6C">
      <w:pPr>
        <w:spacing w:after="120" w:line="240" w:lineRule="auto"/>
        <w:jc w:val="both"/>
        <w:rPr>
          <w:rFonts w:ascii="Times New Roman" w:eastAsia="Calibri" w:hAnsi="Times New Roman"/>
          <w:sz w:val="20"/>
        </w:rPr>
      </w:pPr>
      <w:r w:rsidRPr="00863E6C">
        <w:rPr>
          <w:rFonts w:ascii="Times New Roman" w:eastAsia="Calibri" w:hAnsi="Times New Roman"/>
          <w:sz w:val="20"/>
        </w:rPr>
        <w:t xml:space="preserve">Il nous est donc signifié que l’amour ne peut se vivre en vase clos, il est fait pour être partagé, diffusé à l’extérieur. On s’en rend vite compte : plus il se donne, plus il grandit. Mais est-ce seulement par la procréation que cela peut se réaliser ? </w:t>
      </w:r>
    </w:p>
    <w:p w14:paraId="363434F0" w14:textId="77777777" w:rsidR="00863E6C" w:rsidRPr="00863E6C" w:rsidRDefault="00863E6C" w:rsidP="00863E6C">
      <w:pPr>
        <w:spacing w:after="120" w:line="240" w:lineRule="auto"/>
        <w:jc w:val="both"/>
        <w:rPr>
          <w:rFonts w:ascii="Times New Roman" w:eastAsia="Calibri" w:hAnsi="Times New Roman"/>
          <w:sz w:val="20"/>
        </w:rPr>
      </w:pPr>
      <w:r w:rsidRPr="00863E6C">
        <w:rPr>
          <w:rFonts w:ascii="Times New Roman" w:eastAsia="Calibri" w:hAnsi="Times New Roman"/>
          <w:sz w:val="20"/>
        </w:rPr>
        <w:t xml:space="preserve">Jean-Paul II, au n°28 de </w:t>
      </w:r>
      <w:r w:rsidRPr="00CF20E0">
        <w:rPr>
          <w:rFonts w:ascii="Times New Roman" w:eastAsia="Calibri" w:hAnsi="Times New Roman"/>
          <w:i/>
          <w:iCs/>
          <w:sz w:val="20"/>
        </w:rPr>
        <w:t>Familiaris consortio</w:t>
      </w:r>
      <w:r w:rsidRPr="00863E6C">
        <w:rPr>
          <w:rFonts w:ascii="Times New Roman" w:eastAsia="Calibri" w:hAnsi="Times New Roman"/>
          <w:sz w:val="20"/>
        </w:rPr>
        <w:t>, écrit : « </w:t>
      </w:r>
      <w:r w:rsidRPr="0059437F">
        <w:rPr>
          <w:rFonts w:ascii="Times New Roman" w:eastAsia="Calibri" w:hAnsi="Times New Roman"/>
          <w:i/>
          <w:sz w:val="20"/>
        </w:rPr>
        <w:t>La fécondité de l’amour conjugal ne se réduit pas à la seule procréation des enfants : elle s’élargit et s’enrichit de tous les fruits de la vie morale, spirituelle, surnaturelle que le père et la mère sont appelés à donner à leurs enfants, et, à travers eux, à l’Église et au monde</w:t>
      </w:r>
      <w:r w:rsidRPr="00863E6C">
        <w:rPr>
          <w:rFonts w:ascii="Times New Roman" w:eastAsia="Calibri" w:hAnsi="Times New Roman"/>
          <w:sz w:val="20"/>
        </w:rPr>
        <w:t xml:space="preserve">. » </w:t>
      </w:r>
    </w:p>
    <w:p w14:paraId="0BDF9FD3" w14:textId="77777777" w:rsidR="00863E6C" w:rsidRPr="00863E6C" w:rsidRDefault="00863E6C" w:rsidP="00863E6C">
      <w:pPr>
        <w:spacing w:after="120" w:line="240" w:lineRule="auto"/>
        <w:jc w:val="both"/>
        <w:rPr>
          <w:rFonts w:ascii="Times New Roman" w:eastAsia="Calibri" w:hAnsi="Times New Roman"/>
          <w:sz w:val="20"/>
        </w:rPr>
      </w:pPr>
      <w:r w:rsidRPr="00863E6C">
        <w:rPr>
          <w:rFonts w:ascii="Times New Roman" w:eastAsia="Calibri" w:hAnsi="Times New Roman"/>
          <w:sz w:val="20"/>
        </w:rPr>
        <w:t xml:space="preserve">La fécondité d’un couple est souvent perçue comme le fait d’avoir des enfants. Ne confondons-nous pas fertilité et fécondité ? </w:t>
      </w:r>
    </w:p>
    <w:p w14:paraId="1D0323D1" w14:textId="5CE7863C" w:rsidR="00863E6C" w:rsidRPr="00863E6C" w:rsidRDefault="00863E6C" w:rsidP="00863E6C">
      <w:pPr>
        <w:spacing w:after="120" w:line="240" w:lineRule="auto"/>
        <w:jc w:val="both"/>
        <w:rPr>
          <w:rFonts w:ascii="Times New Roman" w:eastAsia="Calibri" w:hAnsi="Times New Roman"/>
          <w:sz w:val="20"/>
        </w:rPr>
      </w:pPr>
      <w:r w:rsidRPr="00863E6C">
        <w:rPr>
          <w:rFonts w:ascii="Times New Roman" w:eastAsia="Calibri" w:hAnsi="Times New Roman"/>
          <w:sz w:val="20"/>
        </w:rPr>
        <w:t xml:space="preserve">Tous, quel que soit notre mode de vie, notre vocation : mariage, célibat, vie consacrée, </w:t>
      </w:r>
      <w:r w:rsidR="001E7718">
        <w:rPr>
          <w:rFonts w:ascii="Times New Roman" w:eastAsia="Calibri" w:hAnsi="Times New Roman"/>
          <w:sz w:val="20"/>
        </w:rPr>
        <w:t xml:space="preserve">nous sommes </w:t>
      </w:r>
      <w:r w:rsidRPr="00863E6C">
        <w:rPr>
          <w:rFonts w:ascii="Times New Roman" w:eastAsia="Calibri" w:hAnsi="Times New Roman"/>
          <w:sz w:val="20"/>
        </w:rPr>
        <w:t>appelés à la fécondité, une fécondité qui</w:t>
      </w:r>
      <w:r w:rsidR="001E7718">
        <w:rPr>
          <w:rFonts w:ascii="Times New Roman" w:eastAsia="Calibri" w:hAnsi="Times New Roman"/>
          <w:sz w:val="20"/>
        </w:rPr>
        <w:t>,</w:t>
      </w:r>
      <w:r w:rsidRPr="00863E6C">
        <w:rPr>
          <w:rFonts w:ascii="Times New Roman" w:eastAsia="Calibri" w:hAnsi="Times New Roman"/>
          <w:sz w:val="20"/>
        </w:rPr>
        <w:t xml:space="preserve"> dans un engagement réfléchi seul ou en couple</w:t>
      </w:r>
      <w:r w:rsidR="001E7718">
        <w:rPr>
          <w:rFonts w:ascii="Times New Roman" w:eastAsia="Calibri" w:hAnsi="Times New Roman"/>
          <w:sz w:val="20"/>
        </w:rPr>
        <w:t>,</w:t>
      </w:r>
      <w:r w:rsidRPr="00863E6C">
        <w:rPr>
          <w:rFonts w:ascii="Times New Roman" w:eastAsia="Calibri" w:hAnsi="Times New Roman"/>
          <w:sz w:val="20"/>
        </w:rPr>
        <w:t xml:space="preserve"> prendra corps dans une œuvre contribuant à transformer positivement le monde. Parents ou pas, nous avons à répondre à notre vocation de chrétien, fleurir là où on a été planté. La fécondité d’un couple ne s’exprime pas d’abord dans de grandes réalisations, mais dans le rayonnement de son amour dans le monde. Et pourtant</w:t>
      </w:r>
      <w:r w:rsidR="001E7718">
        <w:rPr>
          <w:rFonts w:ascii="Times New Roman" w:eastAsia="Calibri" w:hAnsi="Times New Roman"/>
          <w:sz w:val="20"/>
        </w:rPr>
        <w:t>,</w:t>
      </w:r>
      <w:r w:rsidRPr="00863E6C">
        <w:rPr>
          <w:rFonts w:ascii="Times New Roman" w:eastAsia="Calibri" w:hAnsi="Times New Roman"/>
          <w:sz w:val="20"/>
        </w:rPr>
        <w:t xml:space="preserve"> ne minimisons pas la souffrance des couples dont le désir d’enfant n’est pas comblé. Elle est réelle : « </w:t>
      </w:r>
      <w:r w:rsidRPr="0059437F">
        <w:rPr>
          <w:rFonts w:ascii="Times New Roman" w:eastAsia="Calibri" w:hAnsi="Times New Roman"/>
          <w:i/>
          <w:sz w:val="20"/>
        </w:rPr>
        <w:t>Que peut-on faire pour cette femme ? </w:t>
      </w:r>
      <w:r>
        <w:rPr>
          <w:rFonts w:ascii="Times New Roman" w:eastAsia="Calibri" w:hAnsi="Times New Roman"/>
          <w:sz w:val="20"/>
        </w:rPr>
        <w:t xml:space="preserve">» demande le prophète </w:t>
      </w:r>
      <w:r w:rsidR="00DD25E7">
        <w:rPr>
          <w:rFonts w:ascii="Times New Roman" w:eastAsia="Calibri" w:hAnsi="Times New Roman"/>
          <w:caps/>
          <w:sz w:val="20"/>
        </w:rPr>
        <w:t>É</w:t>
      </w:r>
      <w:r w:rsidRPr="00863E6C">
        <w:rPr>
          <w:rFonts w:ascii="Times New Roman" w:eastAsia="Calibri" w:hAnsi="Times New Roman"/>
          <w:sz w:val="20"/>
        </w:rPr>
        <w:t xml:space="preserve">lie à son serviteur… </w:t>
      </w:r>
    </w:p>
    <w:p w14:paraId="1C81CB51" w14:textId="4D739914" w:rsidR="0059437F" w:rsidRDefault="0059437F" w:rsidP="00863E6C">
      <w:pPr>
        <w:spacing w:after="120" w:line="240" w:lineRule="auto"/>
        <w:jc w:val="right"/>
        <w:rPr>
          <w:rFonts w:ascii="Times New Roman" w:eastAsia="Calibri" w:hAnsi="Times New Roman"/>
          <w:sz w:val="20"/>
        </w:rPr>
      </w:pPr>
      <w:r>
        <w:rPr>
          <w:rFonts w:ascii="Times New Roman" w:eastAsia="Calibri" w:hAnsi="Times New Roman"/>
          <w:sz w:val="20"/>
        </w:rPr>
        <w:t>Véronique</w:t>
      </w:r>
      <w:r w:rsidR="00863E6C" w:rsidRPr="00863E6C">
        <w:rPr>
          <w:rFonts w:ascii="Times New Roman" w:eastAsia="Calibri" w:hAnsi="Times New Roman"/>
          <w:sz w:val="20"/>
        </w:rPr>
        <w:t xml:space="preserve"> Courtas</w:t>
      </w:r>
    </w:p>
    <w:p w14:paraId="71D2099C" w14:textId="77777777" w:rsidR="00FA1635" w:rsidRDefault="00FA1635">
      <w:pPr>
        <w:rPr>
          <w:rFonts w:ascii="Cambria" w:hAnsi="Cambria"/>
          <w:b/>
          <w:bCs/>
          <w:color w:val="00B050"/>
          <w:kern w:val="32"/>
          <w:sz w:val="32"/>
          <w:szCs w:val="32"/>
          <w:lang w:eastAsia="fr-FR"/>
        </w:rPr>
      </w:pPr>
      <w:r>
        <w:rPr>
          <w:rFonts w:ascii="Cambria" w:hAnsi="Cambria"/>
          <w:b/>
          <w:bCs/>
          <w:color w:val="00B050"/>
          <w:kern w:val="32"/>
          <w:sz w:val="32"/>
          <w:szCs w:val="32"/>
          <w:lang w:eastAsia="fr-FR"/>
        </w:rPr>
        <w:br w:type="page"/>
      </w:r>
    </w:p>
    <w:p w14:paraId="6AD89691" w14:textId="712D4C39" w:rsidR="008A3EC2" w:rsidRPr="008A3EC2" w:rsidRDefault="008A3EC2" w:rsidP="00FC17FB">
      <w:pPr>
        <w:widowControl w:val="0"/>
        <w:spacing w:before="480" w:after="120" w:line="240" w:lineRule="auto"/>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lastRenderedPageBreak/>
        <w:t>POUR UNE CÉLÉBRATION DOMINICALE DE LA PAROLE</w:t>
      </w:r>
      <w:r w:rsidRPr="008A3EC2">
        <w:rPr>
          <w:rFonts w:ascii="Cambria" w:hAnsi="Cambria"/>
          <w:b/>
          <w:bCs/>
          <w:color w:val="00B050"/>
          <w:kern w:val="32"/>
          <w:sz w:val="32"/>
          <w:szCs w:val="32"/>
          <w:lang w:eastAsia="fr-FR"/>
        </w:rPr>
        <w:br/>
        <w:t>lorsqu’il n’y a pas d’eucharistie</w:t>
      </w:r>
    </w:p>
    <w:p w14:paraId="3B5B172E" w14:textId="77777777" w:rsidR="00E9724E" w:rsidRPr="00E9724E" w:rsidRDefault="00E9724E" w:rsidP="00E9724E">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hAnsi="Times New Roman"/>
          <w:sz w:val="20"/>
          <w:szCs w:val="20"/>
          <w:lang w:eastAsia="fr-FR"/>
        </w:rPr>
      </w:pPr>
      <w:r w:rsidRPr="00E9724E">
        <w:rPr>
          <w:rFonts w:ascii="Times New Roman" w:hAnsi="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EA12474" w14:textId="7E1D037C" w:rsidR="00FA1635" w:rsidRPr="00F2056D" w:rsidRDefault="00FA1635" w:rsidP="00FA1635">
      <w:pPr>
        <w:spacing w:after="120" w:line="240" w:lineRule="auto"/>
        <w:jc w:val="both"/>
        <w:rPr>
          <w:rFonts w:ascii="Times New Roman" w:eastAsia="Calibri" w:hAnsi="Times New Roman"/>
          <w:sz w:val="20"/>
        </w:rPr>
      </w:pPr>
      <w:r>
        <w:rPr>
          <w:rFonts w:ascii="Times New Roman" w:eastAsia="Calibri" w:hAnsi="Times New Roman"/>
          <w:sz w:val="20"/>
        </w:rPr>
        <w:t>En ce début du mois de juillet, des célébrations de la Parole peuvent être proposées soit pour des communautés dont le nombre décro</w:t>
      </w:r>
      <w:r w:rsidR="009E6BFC">
        <w:rPr>
          <w:rFonts w:ascii="Times New Roman" w:eastAsia="Calibri" w:hAnsi="Times New Roman"/>
          <w:sz w:val="20"/>
        </w:rPr>
        <w:t>î</w:t>
      </w:r>
      <w:r>
        <w:rPr>
          <w:rFonts w:ascii="Times New Roman" w:eastAsia="Calibri" w:hAnsi="Times New Roman"/>
          <w:sz w:val="20"/>
        </w:rPr>
        <w:t>t par le départ de certains, soit qu’elles s’enrichissent par la venue d’estivants. L’équipe aura donc à prendre en compte l’assemblée attendue pour ce dimanche aussi bien pour le choix des chants que les éventuelles démarches.</w:t>
      </w:r>
    </w:p>
    <w:p w14:paraId="370066FC" w14:textId="77777777" w:rsidR="00FA1635" w:rsidRDefault="00FA1635" w:rsidP="00FA1635">
      <w:pPr>
        <w:keepNext/>
        <w:tabs>
          <w:tab w:val="left" w:pos="3438"/>
        </w:tabs>
        <w:spacing w:after="12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Temps de l’accueil</w:t>
      </w:r>
    </w:p>
    <w:p w14:paraId="257B9A4E" w14:textId="77777777" w:rsidR="00FA1635" w:rsidRPr="00F2056D" w:rsidRDefault="00FA1635" w:rsidP="00FA1635">
      <w:pPr>
        <w:numPr>
          <w:ilvl w:val="0"/>
          <w:numId w:val="11"/>
        </w:numPr>
        <w:spacing w:after="120" w:line="240" w:lineRule="auto"/>
        <w:ind w:left="567"/>
        <w:rPr>
          <w:rFonts w:ascii="Times New Roman" w:hAnsi="Times New Roman"/>
          <w:b/>
          <w:bCs/>
          <w:color w:val="000000"/>
          <w:sz w:val="20"/>
          <w:szCs w:val="20"/>
        </w:rPr>
      </w:pPr>
      <w:r w:rsidRPr="00F2056D">
        <w:rPr>
          <w:rFonts w:ascii="Times New Roman" w:hAnsi="Times New Roman"/>
          <w:b/>
          <w:smallCaps/>
          <w:sz w:val="20"/>
          <w:szCs w:val="20"/>
        </w:rPr>
        <w:t xml:space="preserve">Chant d’entrée et Salutation </w:t>
      </w:r>
    </w:p>
    <w:p w14:paraId="11DB6420" w14:textId="39159765" w:rsidR="00FA1635" w:rsidRPr="00BD7A9A" w:rsidRDefault="00FA1635" w:rsidP="00FA1635">
      <w:pPr>
        <w:pStyle w:val="Sansinterligne"/>
        <w:spacing w:after="120"/>
        <w:ind w:left="207"/>
        <w:jc w:val="both"/>
        <w:rPr>
          <w:rFonts w:ascii="Times New Roman" w:hAnsi="Times New Roman" w:cs="Times New Roman"/>
          <w:i/>
          <w:sz w:val="20"/>
          <w:szCs w:val="20"/>
        </w:rPr>
      </w:pPr>
      <w:r w:rsidRPr="00F2056D">
        <w:rPr>
          <w:rFonts w:ascii="Times New Roman" w:hAnsi="Times New Roman" w:cs="Times New Roman"/>
          <w:sz w:val="20"/>
          <w:szCs w:val="20"/>
        </w:rPr>
        <w:t xml:space="preserve">L’équipe liturgique </w:t>
      </w:r>
      <w:r>
        <w:rPr>
          <w:rFonts w:ascii="Times New Roman" w:hAnsi="Times New Roman" w:cs="Times New Roman"/>
          <w:sz w:val="20"/>
          <w:szCs w:val="20"/>
        </w:rPr>
        <w:t>fera</w:t>
      </w:r>
      <w:r w:rsidRPr="00F2056D">
        <w:rPr>
          <w:rFonts w:ascii="Times New Roman" w:hAnsi="Times New Roman" w:cs="Times New Roman"/>
          <w:sz w:val="20"/>
          <w:szCs w:val="20"/>
        </w:rPr>
        <w:t xml:space="preserve"> en sorte que chacun soit accueilli</w:t>
      </w:r>
      <w:r>
        <w:rPr>
          <w:rFonts w:ascii="Times New Roman" w:hAnsi="Times New Roman" w:cs="Times New Roman"/>
          <w:sz w:val="20"/>
          <w:szCs w:val="20"/>
        </w:rPr>
        <w:t xml:space="preserve"> personnellement à son arrivée. Un temps de salutation mutuelle peut trouver sa place en début de célébration avant ou après le chant d’entrée (voir les propositions de la page 7). Après le signe de croix, la personne qui conduit la prière peut dire : </w:t>
      </w:r>
      <w:r w:rsidRPr="00BD7A9A">
        <w:rPr>
          <w:rFonts w:ascii="Times New Roman" w:hAnsi="Times New Roman" w:cs="Times New Roman"/>
          <w:i/>
          <w:sz w:val="20"/>
          <w:szCs w:val="20"/>
        </w:rPr>
        <w:t>En ce premier dimanche de juillet, les textes que nous allons entendre attirent notre attention sur le don de soi, ils nous appellent « à aimer enracinés dans l’amour du Christ »</w:t>
      </w:r>
      <w:r>
        <w:rPr>
          <w:rFonts w:ascii="Times New Roman" w:hAnsi="Times New Roman" w:cs="Times New Roman"/>
          <w:i/>
          <w:sz w:val="20"/>
          <w:szCs w:val="20"/>
        </w:rPr>
        <w:t>, nous unir</w:t>
      </w:r>
      <w:r w:rsidRPr="00BD7A9A">
        <w:rPr>
          <w:rFonts w:ascii="Times New Roman" w:hAnsi="Times New Roman" w:cs="Times New Roman"/>
          <w:i/>
          <w:sz w:val="20"/>
          <w:szCs w:val="20"/>
        </w:rPr>
        <w:t xml:space="preserve"> au don sans limite que Jésu</w:t>
      </w:r>
      <w:r>
        <w:rPr>
          <w:rFonts w:ascii="Times New Roman" w:hAnsi="Times New Roman" w:cs="Times New Roman"/>
          <w:i/>
          <w:sz w:val="20"/>
          <w:szCs w:val="20"/>
        </w:rPr>
        <w:t>s a fait de lui-même, lui qui « a aimé les siens jusqu’au bout ». Ainsi</w:t>
      </w:r>
      <w:r w:rsidR="001E7718">
        <w:rPr>
          <w:rFonts w:ascii="Times New Roman" w:hAnsi="Times New Roman" w:cs="Times New Roman"/>
          <w:i/>
          <w:sz w:val="20"/>
          <w:szCs w:val="20"/>
        </w:rPr>
        <w:t>,</w:t>
      </w:r>
      <w:r w:rsidRPr="00BD7A9A">
        <w:rPr>
          <w:rFonts w:ascii="Times New Roman" w:hAnsi="Times New Roman" w:cs="Times New Roman"/>
          <w:i/>
          <w:sz w:val="20"/>
          <w:szCs w:val="20"/>
        </w:rPr>
        <w:t xml:space="preserve"> être baptisé,</w:t>
      </w:r>
      <w:r>
        <w:rPr>
          <w:rFonts w:ascii="Times New Roman" w:hAnsi="Times New Roman" w:cs="Times New Roman"/>
          <w:i/>
          <w:sz w:val="20"/>
          <w:szCs w:val="20"/>
        </w:rPr>
        <w:t xml:space="preserve"> comme nous le dira saint Paul, c’est tout un chemin de conversion,</w:t>
      </w:r>
      <w:r w:rsidRPr="00BD7A9A">
        <w:rPr>
          <w:rFonts w:ascii="Times New Roman" w:hAnsi="Times New Roman" w:cs="Times New Roman"/>
          <w:i/>
          <w:sz w:val="20"/>
          <w:szCs w:val="20"/>
        </w:rPr>
        <w:t xml:space="preserve"> c’est se placer sous le signe du don de soi en sachant que c’est cette décision qui rend vivant et fécond.</w:t>
      </w:r>
    </w:p>
    <w:p w14:paraId="289CE589" w14:textId="77777777" w:rsidR="00FA1635" w:rsidRPr="00F2056D" w:rsidRDefault="00FA1635" w:rsidP="00FA1635">
      <w:pPr>
        <w:numPr>
          <w:ilvl w:val="0"/>
          <w:numId w:val="11"/>
        </w:numPr>
        <w:spacing w:after="120" w:line="240" w:lineRule="auto"/>
        <w:ind w:left="567"/>
        <w:rPr>
          <w:rFonts w:ascii="Times New Roman" w:hAnsi="Times New Roman"/>
          <w:b/>
          <w:smallCaps/>
          <w:sz w:val="20"/>
          <w:szCs w:val="20"/>
        </w:rPr>
      </w:pPr>
      <w:r w:rsidRPr="00F2056D">
        <w:rPr>
          <w:rFonts w:ascii="Times New Roman" w:hAnsi="Times New Roman"/>
          <w:b/>
          <w:smallCaps/>
          <w:sz w:val="20"/>
          <w:szCs w:val="20"/>
        </w:rPr>
        <w:t>préparation pénitentielle</w:t>
      </w:r>
    </w:p>
    <w:p w14:paraId="261E7E4E" w14:textId="239D4AD5" w:rsidR="00FA1635" w:rsidRPr="00BD7A9A" w:rsidRDefault="00FA1635" w:rsidP="00FA1635">
      <w:pPr>
        <w:pStyle w:val="Sansinterligne"/>
        <w:spacing w:after="120"/>
        <w:ind w:left="207"/>
        <w:jc w:val="both"/>
        <w:rPr>
          <w:rFonts w:ascii="Times New Roman" w:hAnsi="Times New Roman" w:cs="Times New Roman"/>
          <w:sz w:val="20"/>
          <w:szCs w:val="20"/>
        </w:rPr>
      </w:pPr>
      <w:r w:rsidRPr="00BD7A9A">
        <w:rPr>
          <w:rFonts w:ascii="Times New Roman" w:hAnsi="Times New Roman" w:cs="Times New Roman"/>
          <w:sz w:val="20"/>
          <w:szCs w:val="20"/>
        </w:rPr>
        <w:t>Puis</w:t>
      </w:r>
      <w:r w:rsidR="005C76B0">
        <w:rPr>
          <w:rFonts w:ascii="Times New Roman" w:hAnsi="Times New Roman" w:cs="Times New Roman"/>
          <w:sz w:val="20"/>
          <w:szCs w:val="20"/>
        </w:rPr>
        <w:t>,</w:t>
      </w:r>
      <w:r w:rsidRPr="00BD7A9A">
        <w:rPr>
          <w:rFonts w:ascii="Times New Roman" w:hAnsi="Times New Roman" w:cs="Times New Roman"/>
          <w:sz w:val="20"/>
          <w:szCs w:val="20"/>
        </w:rPr>
        <w:t xml:space="preserve"> </w:t>
      </w:r>
      <w:r w:rsidR="005C76B0">
        <w:rPr>
          <w:rFonts w:ascii="Times New Roman" w:hAnsi="Times New Roman" w:cs="Times New Roman"/>
          <w:sz w:val="20"/>
          <w:szCs w:val="20"/>
        </w:rPr>
        <w:t xml:space="preserve">la personne qui conduit la prière </w:t>
      </w:r>
      <w:r w:rsidRPr="00BD7A9A">
        <w:rPr>
          <w:rFonts w:ascii="Times New Roman" w:hAnsi="Times New Roman" w:cs="Times New Roman"/>
          <w:sz w:val="20"/>
          <w:szCs w:val="20"/>
        </w:rPr>
        <w:t xml:space="preserve">introduit la préparation pénitentielle en disant : </w:t>
      </w:r>
      <w:r>
        <w:rPr>
          <w:rFonts w:ascii="Times New Roman" w:hAnsi="Times New Roman" w:cs="Times New Roman"/>
          <w:i/>
          <w:sz w:val="20"/>
          <w:szCs w:val="20"/>
        </w:rPr>
        <w:t xml:space="preserve">Ensemble, reconnaissons que nos vies ne sont pas toujours à la hauteur de l’amour de Dieu pour nous. </w:t>
      </w:r>
    </w:p>
    <w:p w14:paraId="7AE03F63" w14:textId="1D32F2A2" w:rsidR="00FA1635" w:rsidRPr="00B509A6" w:rsidRDefault="00036CDF" w:rsidP="00FA1635">
      <w:pPr>
        <w:pStyle w:val="Sansinterligne"/>
        <w:spacing w:after="120"/>
        <w:ind w:left="207"/>
        <w:jc w:val="both"/>
        <w:rPr>
          <w:rFonts w:ascii="Times New Roman" w:hAnsi="Times New Roman" w:cs="Times New Roman"/>
          <w:sz w:val="20"/>
          <w:szCs w:val="20"/>
        </w:rPr>
      </w:pPr>
      <w:r>
        <w:rPr>
          <w:rFonts w:ascii="Times New Roman" w:hAnsi="Times New Roman" w:cs="Times New Roman"/>
          <w:sz w:val="20"/>
          <w:szCs w:val="20"/>
        </w:rPr>
        <w:t>Nous pourrons chanter,</w:t>
      </w:r>
      <w:r w:rsidR="00FA1635">
        <w:rPr>
          <w:rFonts w:ascii="Times New Roman" w:hAnsi="Times New Roman" w:cs="Times New Roman"/>
          <w:sz w:val="20"/>
          <w:szCs w:val="20"/>
        </w:rPr>
        <w:t xml:space="preserve"> par exemple</w:t>
      </w:r>
      <w:r w:rsidR="00FA1635" w:rsidRPr="00BD7A9A">
        <w:rPr>
          <w:rFonts w:ascii="Times New Roman" w:hAnsi="Times New Roman" w:cs="Times New Roman"/>
          <w:sz w:val="20"/>
          <w:szCs w:val="20"/>
        </w:rPr>
        <w:t xml:space="preserve"> : </w:t>
      </w:r>
      <w:r w:rsidR="00FA1635" w:rsidRPr="00B509A6">
        <w:rPr>
          <w:rFonts w:ascii="Times New Roman" w:hAnsi="Times New Roman" w:cs="Times New Roman"/>
          <w:b/>
          <w:color w:val="00B050"/>
          <w:sz w:val="20"/>
          <w:szCs w:val="20"/>
        </w:rPr>
        <w:t>AL 323-1 / G 323-1</w:t>
      </w:r>
      <w:r w:rsidR="00FA1635">
        <w:rPr>
          <w:rFonts w:ascii="Times New Roman" w:hAnsi="Times New Roman" w:cs="Times New Roman"/>
          <w:b/>
          <w:sz w:val="20"/>
          <w:szCs w:val="20"/>
        </w:rPr>
        <w:t xml:space="preserve"> - </w:t>
      </w:r>
      <w:r w:rsidR="00FA1635" w:rsidRPr="00B509A6">
        <w:rPr>
          <w:rFonts w:ascii="Times New Roman" w:hAnsi="Times New Roman" w:cs="Times New Roman"/>
          <w:b/>
          <w:sz w:val="20"/>
          <w:szCs w:val="20"/>
        </w:rPr>
        <w:t>Jésus, Verbe de Dieu, Kyrie</w:t>
      </w:r>
      <w:r w:rsidR="00FA1635">
        <w:rPr>
          <w:rFonts w:ascii="Times New Roman" w:hAnsi="Times New Roman" w:cs="Times New Roman"/>
          <w:b/>
          <w:sz w:val="20"/>
          <w:szCs w:val="20"/>
        </w:rPr>
        <w:t xml:space="preserve"> - </w:t>
      </w:r>
      <w:r w:rsidR="00FA1635" w:rsidRPr="00B509A6">
        <w:rPr>
          <w:rFonts w:ascii="Times New Roman" w:hAnsi="Times New Roman" w:cs="Times New Roman"/>
          <w:sz w:val="20"/>
          <w:szCs w:val="20"/>
        </w:rPr>
        <w:t>Chantons en Église n°191</w:t>
      </w:r>
    </w:p>
    <w:p w14:paraId="07ECBCFE" w14:textId="5659CE64" w:rsidR="00FA1635" w:rsidRPr="00BD7A9A" w:rsidRDefault="005C76B0" w:rsidP="00FA1635">
      <w:pPr>
        <w:pStyle w:val="Sansinterligne"/>
        <w:spacing w:after="120"/>
        <w:ind w:left="207"/>
        <w:jc w:val="both"/>
        <w:rPr>
          <w:rFonts w:ascii="Times New Roman" w:hAnsi="Times New Roman" w:cs="Times New Roman"/>
          <w:sz w:val="20"/>
          <w:szCs w:val="20"/>
        </w:rPr>
      </w:pPr>
      <w:r>
        <w:rPr>
          <w:rFonts w:ascii="Times New Roman" w:hAnsi="Times New Roman" w:cs="Times New Roman"/>
          <w:sz w:val="20"/>
          <w:szCs w:val="20"/>
        </w:rPr>
        <w:t>Elle</w:t>
      </w:r>
      <w:r w:rsidR="00FA1635" w:rsidRPr="00BD7A9A">
        <w:rPr>
          <w:rFonts w:ascii="Times New Roman" w:hAnsi="Times New Roman" w:cs="Times New Roman"/>
          <w:sz w:val="20"/>
          <w:szCs w:val="20"/>
        </w:rPr>
        <w:t xml:space="preserve"> ajoute</w:t>
      </w:r>
      <w:r>
        <w:rPr>
          <w:rFonts w:ascii="Times New Roman" w:hAnsi="Times New Roman" w:cs="Times New Roman"/>
          <w:sz w:val="20"/>
          <w:szCs w:val="20"/>
        </w:rPr>
        <w:t xml:space="preserve"> ensuite</w:t>
      </w:r>
      <w:r w:rsidR="00FA1635" w:rsidRPr="00BD7A9A">
        <w:rPr>
          <w:rFonts w:ascii="Times New Roman" w:hAnsi="Times New Roman" w:cs="Times New Roman"/>
          <w:sz w:val="20"/>
          <w:szCs w:val="20"/>
        </w:rPr>
        <w:t xml:space="preserve"> : </w:t>
      </w:r>
      <w:r w:rsidR="00FA1635" w:rsidRPr="00BD7A9A">
        <w:rPr>
          <w:rFonts w:ascii="Times New Roman" w:hAnsi="Times New Roman" w:cs="Times New Roman"/>
          <w:i/>
          <w:sz w:val="20"/>
          <w:szCs w:val="20"/>
        </w:rPr>
        <w:t>Que Dieu qui nous a unis au Christ par le baptême nous fasse miséricorde, nous pardonne nos péchés et nous conduise à la vie éternelle !</w:t>
      </w:r>
      <w:r w:rsidR="00FA1635" w:rsidRPr="00BD7A9A">
        <w:rPr>
          <w:rFonts w:ascii="Times New Roman" w:hAnsi="Times New Roman" w:cs="Times New Roman"/>
          <w:sz w:val="20"/>
          <w:szCs w:val="20"/>
        </w:rPr>
        <w:t xml:space="preserve"> – </w:t>
      </w:r>
      <w:r w:rsidR="00FA1635" w:rsidRPr="00BD7A9A">
        <w:rPr>
          <w:rFonts w:ascii="Times New Roman Gras" w:hAnsi="Times New Roman Gras" w:cs="Times New Roman"/>
          <w:b/>
          <w:smallCaps/>
          <w:sz w:val="20"/>
          <w:szCs w:val="20"/>
        </w:rPr>
        <w:t>Amen</w:t>
      </w:r>
      <w:r w:rsidR="00FA1635" w:rsidRPr="00BD7A9A">
        <w:rPr>
          <w:rFonts w:ascii="Times New Roman" w:hAnsi="Times New Roman" w:cs="Times New Roman"/>
          <w:sz w:val="20"/>
          <w:szCs w:val="20"/>
        </w:rPr>
        <w:t xml:space="preserve">. </w:t>
      </w:r>
    </w:p>
    <w:p w14:paraId="201B11D9" w14:textId="77777777" w:rsidR="00FA1635" w:rsidRPr="00BD7A9A" w:rsidRDefault="00FA1635" w:rsidP="00FA1635">
      <w:pPr>
        <w:numPr>
          <w:ilvl w:val="0"/>
          <w:numId w:val="11"/>
        </w:numPr>
        <w:spacing w:after="120" w:line="240" w:lineRule="auto"/>
        <w:ind w:left="567"/>
        <w:rPr>
          <w:rFonts w:ascii="Times New Roman" w:hAnsi="Times New Roman"/>
          <w:b/>
          <w:smallCaps/>
          <w:sz w:val="20"/>
          <w:szCs w:val="20"/>
        </w:rPr>
      </w:pPr>
      <w:r w:rsidRPr="00BD7A9A">
        <w:rPr>
          <w:rFonts w:ascii="Times New Roman" w:hAnsi="Times New Roman"/>
          <w:b/>
          <w:smallCaps/>
          <w:sz w:val="20"/>
          <w:szCs w:val="20"/>
        </w:rPr>
        <w:t>Gloire à Dieu</w:t>
      </w:r>
    </w:p>
    <w:p w14:paraId="498886CD" w14:textId="77777777" w:rsidR="00FA1635" w:rsidRPr="00BD7A9A" w:rsidRDefault="00FA1635" w:rsidP="00FA1635">
      <w:pPr>
        <w:numPr>
          <w:ilvl w:val="0"/>
          <w:numId w:val="11"/>
        </w:numPr>
        <w:spacing w:after="120" w:line="240" w:lineRule="auto"/>
        <w:ind w:left="567"/>
        <w:rPr>
          <w:rFonts w:ascii="Times New Roman" w:hAnsi="Times New Roman"/>
          <w:sz w:val="20"/>
          <w:szCs w:val="20"/>
        </w:rPr>
      </w:pPr>
      <w:r w:rsidRPr="00BD7A9A">
        <w:rPr>
          <w:rFonts w:ascii="Times New Roman" w:hAnsi="Times New Roman"/>
          <w:b/>
          <w:smallCaps/>
          <w:sz w:val="20"/>
          <w:szCs w:val="20"/>
        </w:rPr>
        <w:t xml:space="preserve">Prière d’ouverture </w:t>
      </w:r>
    </w:p>
    <w:p w14:paraId="15A83F91" w14:textId="17F92A29" w:rsidR="00FA1635" w:rsidRPr="00BD7A9A" w:rsidRDefault="00FA1635" w:rsidP="00FA1635">
      <w:pPr>
        <w:spacing w:after="120" w:line="240" w:lineRule="auto"/>
        <w:ind w:left="207"/>
        <w:rPr>
          <w:rFonts w:ascii="Times New Roman" w:hAnsi="Times New Roman"/>
          <w:sz w:val="20"/>
          <w:szCs w:val="20"/>
        </w:rPr>
      </w:pPr>
      <w:r w:rsidRPr="00BD7A9A">
        <w:rPr>
          <w:rFonts w:ascii="Times New Roman" w:hAnsi="Times New Roman"/>
          <w:sz w:val="20"/>
          <w:szCs w:val="20"/>
        </w:rPr>
        <w:t>La personne qui conduit la</w:t>
      </w:r>
      <w:r>
        <w:rPr>
          <w:rFonts w:ascii="Times New Roman" w:hAnsi="Times New Roman"/>
          <w:sz w:val="20"/>
          <w:szCs w:val="20"/>
        </w:rPr>
        <w:t xml:space="preserve"> prière dit l’oraison du missel (voir </w:t>
      </w:r>
      <w:r w:rsidRPr="000A4ACF">
        <w:rPr>
          <w:rFonts w:ascii="Times New Roman" w:hAnsi="Times New Roman"/>
          <w:sz w:val="20"/>
          <w:szCs w:val="20"/>
        </w:rPr>
        <w:t xml:space="preserve">page </w:t>
      </w:r>
      <w:r w:rsidR="00C10A46" w:rsidRPr="000A4ACF">
        <w:rPr>
          <w:rFonts w:ascii="Times New Roman" w:hAnsi="Times New Roman"/>
          <w:sz w:val="20"/>
          <w:szCs w:val="20"/>
        </w:rPr>
        <w:t>8</w:t>
      </w:r>
      <w:r>
        <w:rPr>
          <w:rFonts w:ascii="Times New Roman" w:hAnsi="Times New Roman"/>
          <w:sz w:val="20"/>
          <w:szCs w:val="20"/>
        </w:rPr>
        <w:t xml:space="preserve"> de cette fiche)</w:t>
      </w:r>
      <w:r w:rsidRPr="00BD7A9A">
        <w:rPr>
          <w:rFonts w:ascii="Times New Roman" w:hAnsi="Times New Roman"/>
          <w:sz w:val="20"/>
          <w:szCs w:val="20"/>
        </w:rPr>
        <w:t xml:space="preserve"> ou </w:t>
      </w:r>
      <w:r>
        <w:rPr>
          <w:rFonts w:ascii="Times New Roman" w:hAnsi="Times New Roman"/>
          <w:sz w:val="20"/>
          <w:szCs w:val="20"/>
        </w:rPr>
        <w:t>cet essai</w:t>
      </w:r>
      <w:r w:rsidRPr="00BD7A9A">
        <w:rPr>
          <w:rFonts w:ascii="Times New Roman" w:hAnsi="Times New Roman"/>
          <w:sz w:val="20"/>
          <w:szCs w:val="20"/>
        </w:rPr>
        <w:t xml:space="preserve"> : </w:t>
      </w:r>
    </w:p>
    <w:p w14:paraId="729B5006" w14:textId="77777777" w:rsidR="00FA1635" w:rsidRPr="00B509A6" w:rsidRDefault="00FA1635" w:rsidP="00FA1635">
      <w:pPr>
        <w:pStyle w:val="Sansinterligne"/>
        <w:spacing w:after="120"/>
        <w:ind w:left="1416"/>
        <w:rPr>
          <w:rFonts w:ascii="Times New Roman" w:hAnsi="Times New Roman" w:cs="Times New Roman"/>
          <w:b/>
          <w:sz w:val="20"/>
          <w:szCs w:val="20"/>
        </w:rPr>
      </w:pPr>
      <w:r>
        <w:rPr>
          <w:rFonts w:ascii="Times New Roman" w:hAnsi="Times New Roman" w:cs="Times New Roman"/>
          <w:b/>
          <w:sz w:val="20"/>
          <w:szCs w:val="20"/>
        </w:rPr>
        <w:t>Tu as voulu, Seigneur Dieu, que par notre baptême, nous devenions tes enfants bien-aimés.</w:t>
      </w:r>
      <w:r>
        <w:rPr>
          <w:rFonts w:ascii="Times New Roman" w:hAnsi="Times New Roman" w:cs="Times New Roman"/>
          <w:b/>
          <w:sz w:val="20"/>
          <w:szCs w:val="20"/>
        </w:rPr>
        <w:br/>
        <w:t>Ne nous laisse pas nous éloigner de toi et accorde-nous d’être toujours rayonnants de ta lumière.</w:t>
      </w:r>
      <w:r>
        <w:rPr>
          <w:rFonts w:ascii="Times New Roman" w:hAnsi="Times New Roman" w:cs="Times New Roman"/>
          <w:b/>
          <w:sz w:val="20"/>
          <w:szCs w:val="20"/>
        </w:rPr>
        <w:br/>
      </w:r>
      <w:r w:rsidRPr="00B509A6">
        <w:rPr>
          <w:rFonts w:ascii="Times New Roman" w:hAnsi="Times New Roman" w:cs="Times New Roman"/>
          <w:b/>
          <w:sz w:val="20"/>
          <w:szCs w:val="20"/>
        </w:rPr>
        <w:t>Par Jésus Chr</w:t>
      </w:r>
      <w:r>
        <w:rPr>
          <w:rFonts w:ascii="Times New Roman" w:hAnsi="Times New Roman" w:cs="Times New Roman"/>
          <w:b/>
          <w:sz w:val="20"/>
          <w:szCs w:val="20"/>
        </w:rPr>
        <w:t xml:space="preserve">ist, ton Fils, notre Seigneur, </w:t>
      </w:r>
      <w:r w:rsidRPr="00B509A6">
        <w:rPr>
          <w:rFonts w:ascii="Times New Roman" w:hAnsi="Times New Roman" w:cs="Times New Roman"/>
          <w:b/>
          <w:sz w:val="20"/>
          <w:szCs w:val="20"/>
        </w:rPr>
        <w:t>qui vit et règne avec toi</w:t>
      </w:r>
      <w:r>
        <w:rPr>
          <w:rFonts w:ascii="Times New Roman" w:hAnsi="Times New Roman" w:cs="Times New Roman"/>
          <w:b/>
          <w:sz w:val="20"/>
          <w:szCs w:val="20"/>
        </w:rPr>
        <w:t xml:space="preserve"> dans l’unité du Saint-Esprit, </w:t>
      </w:r>
      <w:r>
        <w:rPr>
          <w:rFonts w:ascii="Times New Roman" w:hAnsi="Times New Roman" w:cs="Times New Roman"/>
          <w:b/>
          <w:sz w:val="20"/>
          <w:szCs w:val="20"/>
        </w:rPr>
        <w:br/>
      </w:r>
      <w:r w:rsidRPr="00B509A6">
        <w:rPr>
          <w:rFonts w:ascii="Times New Roman" w:hAnsi="Times New Roman" w:cs="Times New Roman"/>
          <w:b/>
          <w:sz w:val="20"/>
          <w:szCs w:val="20"/>
        </w:rPr>
        <w:t>Dieu, pour les siècles des siècles.</w:t>
      </w:r>
      <w:r>
        <w:rPr>
          <w:rFonts w:ascii="Times New Roman" w:hAnsi="Times New Roman" w:cs="Times New Roman"/>
          <w:b/>
          <w:sz w:val="20"/>
          <w:szCs w:val="20"/>
        </w:rPr>
        <w:t xml:space="preserve"> Amen.</w:t>
      </w:r>
    </w:p>
    <w:p w14:paraId="4B59F8C8" w14:textId="77777777" w:rsidR="00FA1635" w:rsidRPr="00D571CE" w:rsidRDefault="00FA1635" w:rsidP="00FA1635">
      <w:pPr>
        <w:keepNext/>
        <w:tabs>
          <w:tab w:val="left" w:pos="3438"/>
        </w:tabs>
        <w:spacing w:after="120" w:line="240" w:lineRule="auto"/>
        <w:outlineLvl w:val="1"/>
        <w:rPr>
          <w:rFonts w:ascii="Arial" w:hAnsi="Arial"/>
          <w:b/>
          <w:color w:val="00B050"/>
          <w:sz w:val="28"/>
          <w:szCs w:val="28"/>
          <w:lang w:eastAsia="fr-FR"/>
        </w:rPr>
      </w:pPr>
      <w:r>
        <w:rPr>
          <w:rFonts w:ascii="Arial" w:hAnsi="Arial"/>
          <w:b/>
          <w:color w:val="00B050"/>
          <w:sz w:val="28"/>
          <w:szCs w:val="28"/>
          <w:lang w:eastAsia="fr-FR"/>
        </w:rPr>
        <w:t>Temps de l</w:t>
      </w:r>
      <w:r w:rsidRPr="00D571CE">
        <w:rPr>
          <w:rFonts w:ascii="Arial" w:hAnsi="Arial"/>
          <w:b/>
          <w:color w:val="00B050"/>
          <w:sz w:val="28"/>
          <w:szCs w:val="28"/>
          <w:lang w:eastAsia="fr-FR"/>
        </w:rPr>
        <w:t xml:space="preserve">a Parole </w:t>
      </w:r>
    </w:p>
    <w:p w14:paraId="55A9DB35" w14:textId="77777777" w:rsidR="00FA1635" w:rsidRPr="00BE74DD" w:rsidRDefault="00FA1635" w:rsidP="00FA1635">
      <w:pPr>
        <w:numPr>
          <w:ilvl w:val="0"/>
          <w:numId w:val="11"/>
        </w:numPr>
        <w:spacing w:after="120" w:line="240" w:lineRule="auto"/>
        <w:ind w:left="567"/>
        <w:rPr>
          <w:color w:val="000000"/>
        </w:rPr>
      </w:pPr>
      <w:r w:rsidRPr="00BE74DD">
        <w:rPr>
          <w:rFonts w:ascii="Times New Roman" w:hAnsi="Times New Roman"/>
          <w:b/>
          <w:smallCaps/>
          <w:sz w:val="20"/>
          <w:szCs w:val="20"/>
        </w:rPr>
        <w:t>Proclamation du deuxième livre des Rois</w:t>
      </w:r>
      <w:r w:rsidRPr="00BE74DD">
        <w:rPr>
          <w:rFonts w:ascii="Times New Roman" w:hAnsi="Times New Roman"/>
          <w:b/>
          <w:smallCaps/>
          <w:sz w:val="20"/>
          <w:szCs w:val="20"/>
        </w:rPr>
        <w:tab/>
      </w:r>
      <w:r w:rsidRPr="00BE74DD">
        <w:rPr>
          <w:rFonts w:ascii="Times New Roman" w:hAnsi="Times New Roman"/>
          <w:b/>
          <w:smallCaps/>
          <w:sz w:val="20"/>
          <w:szCs w:val="20"/>
        </w:rPr>
        <w:tab/>
      </w:r>
      <w:r w:rsidRPr="00BE74DD">
        <w:rPr>
          <w:rFonts w:ascii="Times New Roman" w:hAnsi="Times New Roman"/>
          <w:b/>
          <w:sz w:val="20"/>
          <w:szCs w:val="20"/>
        </w:rPr>
        <w:t xml:space="preserve">2 R 4, </w:t>
      </w:r>
      <w:r w:rsidRPr="00BE74DD">
        <w:rPr>
          <w:rFonts w:ascii="Times New Roman" w:hAnsi="Times New Roman"/>
          <w:sz w:val="20"/>
          <w:szCs w:val="20"/>
        </w:rPr>
        <w:t>8-11.14-16a</w:t>
      </w:r>
    </w:p>
    <w:p w14:paraId="704B7630" w14:textId="77777777" w:rsidR="00FA1635" w:rsidRDefault="00FA1635" w:rsidP="00FA1635">
      <w:pPr>
        <w:spacing w:after="120" w:line="240" w:lineRule="auto"/>
        <w:ind w:left="207"/>
        <w:jc w:val="both"/>
        <w:rPr>
          <w:rFonts w:ascii="Times New Roman" w:hAnsi="Times New Roman"/>
          <w:sz w:val="20"/>
          <w:szCs w:val="20"/>
        </w:rPr>
      </w:pPr>
      <w:r w:rsidRPr="00BE74DD">
        <w:rPr>
          <w:rFonts w:ascii="Times New Roman" w:hAnsi="Times New Roman"/>
          <w:sz w:val="20"/>
          <w:szCs w:val="20"/>
        </w:rPr>
        <w:t xml:space="preserve">Un moment de méditation en silence peut trouver sa place à la fin de la proclamation. </w:t>
      </w:r>
      <w:r>
        <w:rPr>
          <w:rFonts w:ascii="Times New Roman" w:hAnsi="Times New Roman"/>
          <w:sz w:val="20"/>
          <w:szCs w:val="20"/>
        </w:rPr>
        <w:t>Nous vous suggérons deux pistes :</w:t>
      </w:r>
    </w:p>
    <w:p w14:paraId="1A020BE5" w14:textId="4CD3253C" w:rsidR="00FA1635" w:rsidRPr="00BE74DD" w:rsidRDefault="00FA1635" w:rsidP="00FA1635">
      <w:pPr>
        <w:pStyle w:val="Paragraphedeliste"/>
        <w:numPr>
          <w:ilvl w:val="0"/>
          <w:numId w:val="39"/>
        </w:numPr>
        <w:spacing w:after="120"/>
        <w:jc w:val="both"/>
      </w:pPr>
      <w:r w:rsidRPr="00BE74DD">
        <w:t>Notre humanité est sans cesse visitée par le Dieu d’amour, qui vient sous les traits des pauvres de cœur, des miséricordieux, des artisans de paix, des doux…</w:t>
      </w:r>
    </w:p>
    <w:p w14:paraId="5B8F1ECA" w14:textId="1194CB58" w:rsidR="00FA1635" w:rsidRPr="00BE74DD" w:rsidRDefault="00FA1635" w:rsidP="00FA1635">
      <w:pPr>
        <w:pStyle w:val="Paragraphedeliste"/>
        <w:numPr>
          <w:ilvl w:val="0"/>
          <w:numId w:val="39"/>
        </w:numPr>
        <w:spacing w:after="120"/>
        <w:jc w:val="both"/>
      </w:pPr>
      <w:r w:rsidRPr="00BE74DD">
        <w:t>Dieu a à cœur la fécondité des hommes, quelle que soit la forme de cette fécondité</w:t>
      </w:r>
      <w:r>
        <w:t xml:space="preserve"> (voir </w:t>
      </w:r>
      <w:r w:rsidR="001B7AB1">
        <w:t>« </w:t>
      </w:r>
      <w:r>
        <w:t>Pour se former en équipe</w:t>
      </w:r>
      <w:r w:rsidR="001B7AB1">
        <w:t> »</w:t>
      </w:r>
      <w:r w:rsidR="00036CDF">
        <w:t>, p. 4 de cette fiche</w:t>
      </w:r>
      <w:r>
        <w:t>)</w:t>
      </w:r>
      <w:r w:rsidRPr="00BE74DD">
        <w:t>.</w:t>
      </w:r>
    </w:p>
    <w:p w14:paraId="1C9D19FB" w14:textId="77777777" w:rsidR="00FA1635" w:rsidRPr="00BE74DD" w:rsidRDefault="00FA1635" w:rsidP="00FA1635">
      <w:pPr>
        <w:numPr>
          <w:ilvl w:val="0"/>
          <w:numId w:val="11"/>
        </w:numPr>
        <w:spacing w:after="120" w:line="240" w:lineRule="auto"/>
        <w:ind w:left="567"/>
        <w:rPr>
          <w:rFonts w:ascii="Times New Roman" w:hAnsi="Times New Roman"/>
          <w:sz w:val="20"/>
          <w:szCs w:val="20"/>
        </w:rPr>
      </w:pPr>
      <w:r w:rsidRPr="00BE74DD">
        <w:rPr>
          <w:rFonts w:ascii="Times New Roman" w:hAnsi="Times New Roman"/>
          <w:b/>
          <w:smallCaps/>
          <w:sz w:val="20"/>
          <w:szCs w:val="20"/>
        </w:rPr>
        <w:t>Psaume 88</w:t>
      </w:r>
    </w:p>
    <w:p w14:paraId="51FA698E" w14:textId="73E11D4E" w:rsidR="00FA1635" w:rsidRPr="00BE74DD" w:rsidRDefault="00FA1635" w:rsidP="00FA1635">
      <w:pPr>
        <w:pStyle w:val="Sansinterligne"/>
        <w:spacing w:after="120"/>
        <w:ind w:left="207"/>
        <w:rPr>
          <w:rFonts w:ascii="Times New Roman" w:hAnsi="Times New Roman" w:cs="Times New Roman"/>
          <w:sz w:val="20"/>
          <w:szCs w:val="20"/>
        </w:rPr>
      </w:pPr>
      <w:r w:rsidRPr="00BE74DD">
        <w:rPr>
          <w:rFonts w:ascii="Times New Roman" w:hAnsi="Times New Roman" w:cs="Times New Roman"/>
          <w:sz w:val="20"/>
          <w:szCs w:val="20"/>
        </w:rPr>
        <w:t xml:space="preserve">Le </w:t>
      </w:r>
      <w:r w:rsidR="00D224B2">
        <w:rPr>
          <w:rFonts w:ascii="Times New Roman" w:hAnsi="Times New Roman" w:cs="Times New Roman"/>
          <w:sz w:val="20"/>
          <w:szCs w:val="20"/>
        </w:rPr>
        <w:t>p</w:t>
      </w:r>
      <w:r w:rsidRPr="00BE74DD">
        <w:rPr>
          <w:rFonts w:ascii="Times New Roman" w:hAnsi="Times New Roman" w:cs="Times New Roman"/>
          <w:sz w:val="20"/>
          <w:szCs w:val="20"/>
        </w:rPr>
        <w:t>saume 88 est mis en œuvre comme indiqué pour la messe</w:t>
      </w:r>
      <w:r>
        <w:rPr>
          <w:rFonts w:ascii="Times New Roman" w:hAnsi="Times New Roman" w:cs="Times New Roman"/>
          <w:sz w:val="20"/>
          <w:szCs w:val="20"/>
        </w:rPr>
        <w:t xml:space="preserve"> (voir p. </w:t>
      </w:r>
      <w:r w:rsidR="00D224B2" w:rsidRPr="000A4ACF">
        <w:rPr>
          <w:rFonts w:ascii="Times New Roman" w:hAnsi="Times New Roman" w:cs="Times New Roman"/>
          <w:sz w:val="20"/>
          <w:szCs w:val="20"/>
        </w:rPr>
        <w:t>8</w:t>
      </w:r>
      <w:r>
        <w:rPr>
          <w:rFonts w:ascii="Times New Roman" w:hAnsi="Times New Roman" w:cs="Times New Roman"/>
          <w:sz w:val="20"/>
          <w:szCs w:val="20"/>
        </w:rPr>
        <w:t xml:space="preserve"> de cette fiche)</w:t>
      </w:r>
      <w:r w:rsidRPr="00BE74DD">
        <w:rPr>
          <w:rFonts w:ascii="Times New Roman" w:hAnsi="Times New Roman" w:cs="Times New Roman"/>
          <w:sz w:val="20"/>
          <w:szCs w:val="20"/>
        </w:rPr>
        <w:t xml:space="preserve">. Il </w:t>
      </w:r>
      <w:r>
        <w:rPr>
          <w:rFonts w:ascii="Times New Roman" w:hAnsi="Times New Roman" w:cs="Times New Roman"/>
          <w:sz w:val="20"/>
          <w:szCs w:val="20"/>
        </w:rPr>
        <w:t>peut être</w:t>
      </w:r>
      <w:r w:rsidRPr="00BE74DD">
        <w:rPr>
          <w:rFonts w:ascii="Times New Roman" w:hAnsi="Times New Roman" w:cs="Times New Roman"/>
          <w:sz w:val="20"/>
          <w:szCs w:val="20"/>
        </w:rPr>
        <w:t xml:space="preserve"> prolongé par </w:t>
      </w:r>
      <w:r>
        <w:rPr>
          <w:rFonts w:ascii="Times New Roman" w:hAnsi="Times New Roman" w:cs="Times New Roman"/>
          <w:sz w:val="20"/>
          <w:szCs w:val="20"/>
        </w:rPr>
        <w:t>une</w:t>
      </w:r>
      <w:r w:rsidRPr="00BE74DD">
        <w:rPr>
          <w:rFonts w:ascii="Times New Roman" w:hAnsi="Times New Roman" w:cs="Times New Roman"/>
          <w:sz w:val="20"/>
          <w:szCs w:val="20"/>
        </w:rPr>
        <w:t xml:space="preserve"> prière </w:t>
      </w:r>
      <w:r>
        <w:rPr>
          <w:rFonts w:ascii="Times New Roman" w:hAnsi="Times New Roman" w:cs="Times New Roman"/>
          <w:sz w:val="20"/>
          <w:szCs w:val="20"/>
        </w:rPr>
        <w:t>de remerciement spontanée ou préparée par exemple à partir de phrases du psaume :</w:t>
      </w:r>
    </w:p>
    <w:p w14:paraId="0EB04F58" w14:textId="6DDA302E" w:rsidR="00FA1635" w:rsidRPr="00BE74DD" w:rsidRDefault="00FA1635" w:rsidP="00FA1635">
      <w:pPr>
        <w:pStyle w:val="Sansinterligne"/>
        <w:numPr>
          <w:ilvl w:val="3"/>
          <w:numId w:val="36"/>
        </w:numPr>
        <w:spacing w:after="120"/>
        <w:rPr>
          <w:rFonts w:ascii="Times New Roman" w:hAnsi="Times New Roman" w:cs="Times New Roman"/>
          <w:sz w:val="20"/>
          <w:szCs w:val="20"/>
        </w:rPr>
      </w:pPr>
      <w:r>
        <w:rPr>
          <w:rFonts w:ascii="Times New Roman" w:hAnsi="Times New Roman" w:cs="Times New Roman"/>
          <w:sz w:val="20"/>
          <w:szCs w:val="20"/>
        </w:rPr>
        <w:t>« </w:t>
      </w:r>
      <w:r w:rsidRPr="00465888">
        <w:rPr>
          <w:rFonts w:ascii="Times New Roman" w:hAnsi="Times New Roman" w:cs="Times New Roman"/>
          <w:i/>
          <w:sz w:val="20"/>
          <w:szCs w:val="20"/>
        </w:rPr>
        <w:t>L’amour du Seigneur sans fin je le chante</w:t>
      </w:r>
      <w:r>
        <w:rPr>
          <w:rFonts w:ascii="Times New Roman" w:hAnsi="Times New Roman" w:cs="Times New Roman"/>
          <w:sz w:val="20"/>
          <w:szCs w:val="20"/>
        </w:rPr>
        <w:t xml:space="preserve"> » : </w:t>
      </w:r>
      <w:r w:rsidRPr="00BE74DD">
        <w:rPr>
          <w:rFonts w:ascii="Times New Roman" w:hAnsi="Times New Roman" w:cs="Times New Roman"/>
          <w:sz w:val="20"/>
          <w:szCs w:val="20"/>
        </w:rPr>
        <w:t>Je te remercie, Dieu mon Père, car</w:t>
      </w:r>
      <w:r>
        <w:rPr>
          <w:rFonts w:ascii="Times New Roman" w:hAnsi="Times New Roman" w:cs="Times New Roman"/>
          <w:sz w:val="20"/>
          <w:szCs w:val="20"/>
        </w:rPr>
        <w:t>/pour…</w:t>
      </w:r>
      <w:r w:rsidRPr="00BE74DD">
        <w:rPr>
          <w:rFonts w:ascii="Times New Roman" w:hAnsi="Times New Roman" w:cs="Times New Roman"/>
          <w:sz w:val="20"/>
          <w:szCs w:val="20"/>
        </w:rPr>
        <w:t xml:space="preserve"> </w:t>
      </w:r>
    </w:p>
    <w:p w14:paraId="1CE0A5E2" w14:textId="531FB28C" w:rsidR="00FA1635" w:rsidRPr="00BE74DD" w:rsidRDefault="00FA1635" w:rsidP="00FA1635">
      <w:pPr>
        <w:pStyle w:val="Sansinterligne"/>
        <w:numPr>
          <w:ilvl w:val="3"/>
          <w:numId w:val="36"/>
        </w:numPr>
        <w:spacing w:after="120"/>
        <w:rPr>
          <w:rFonts w:ascii="Times New Roman" w:hAnsi="Times New Roman" w:cs="Times New Roman"/>
          <w:sz w:val="20"/>
          <w:szCs w:val="20"/>
        </w:rPr>
      </w:pPr>
      <w:r>
        <w:rPr>
          <w:rFonts w:ascii="Times New Roman" w:hAnsi="Times New Roman" w:cs="Times New Roman"/>
          <w:sz w:val="20"/>
          <w:szCs w:val="20"/>
        </w:rPr>
        <w:t>« </w:t>
      </w:r>
      <w:r w:rsidRPr="00465888">
        <w:rPr>
          <w:rFonts w:ascii="Times New Roman" w:hAnsi="Times New Roman" w:cs="Times New Roman"/>
          <w:i/>
          <w:sz w:val="20"/>
          <w:szCs w:val="20"/>
        </w:rPr>
        <w:t>Heureux le peuple qui conna</w:t>
      </w:r>
      <w:r w:rsidR="003B7FA7">
        <w:rPr>
          <w:rFonts w:ascii="Times New Roman" w:hAnsi="Times New Roman" w:cs="Times New Roman"/>
          <w:i/>
          <w:sz w:val="20"/>
          <w:szCs w:val="20"/>
        </w:rPr>
        <w:t>î</w:t>
      </w:r>
      <w:r w:rsidRPr="00465888">
        <w:rPr>
          <w:rFonts w:ascii="Times New Roman" w:hAnsi="Times New Roman" w:cs="Times New Roman"/>
          <w:i/>
          <w:sz w:val="20"/>
          <w:szCs w:val="20"/>
        </w:rPr>
        <w:t>t l’ovation</w:t>
      </w:r>
      <w:r>
        <w:rPr>
          <w:rFonts w:ascii="Times New Roman" w:hAnsi="Times New Roman" w:cs="Times New Roman"/>
          <w:sz w:val="20"/>
          <w:szCs w:val="20"/>
        </w:rPr>
        <w:t xml:space="preserve"> » : </w:t>
      </w:r>
      <w:r w:rsidRPr="00BE74DD">
        <w:rPr>
          <w:rFonts w:ascii="Times New Roman" w:hAnsi="Times New Roman" w:cs="Times New Roman"/>
          <w:sz w:val="20"/>
          <w:szCs w:val="20"/>
        </w:rPr>
        <w:t>Nous, ton peuple, nous te remercions car</w:t>
      </w:r>
      <w:r>
        <w:rPr>
          <w:rFonts w:ascii="Times New Roman" w:hAnsi="Times New Roman" w:cs="Times New Roman"/>
          <w:sz w:val="20"/>
          <w:szCs w:val="20"/>
        </w:rPr>
        <w:t>/pour…</w:t>
      </w:r>
    </w:p>
    <w:p w14:paraId="71488A71" w14:textId="77777777" w:rsidR="00FA1635" w:rsidRPr="007B6EBC" w:rsidRDefault="00FA1635" w:rsidP="00FA1635">
      <w:pPr>
        <w:pStyle w:val="Sansinterligne"/>
        <w:numPr>
          <w:ilvl w:val="3"/>
          <w:numId w:val="36"/>
        </w:numPr>
        <w:spacing w:after="120"/>
        <w:rPr>
          <w:rFonts w:ascii="Times New Roman" w:hAnsi="Times New Roman"/>
          <w:strike/>
          <w:sz w:val="20"/>
          <w:szCs w:val="20"/>
        </w:rPr>
      </w:pPr>
      <w:r>
        <w:rPr>
          <w:rFonts w:ascii="Times New Roman" w:hAnsi="Times New Roman" w:cs="Times New Roman"/>
          <w:sz w:val="20"/>
          <w:szCs w:val="20"/>
        </w:rPr>
        <w:t>« </w:t>
      </w:r>
      <w:r w:rsidRPr="00465888">
        <w:rPr>
          <w:rFonts w:ascii="Times New Roman" w:hAnsi="Times New Roman" w:cs="Times New Roman"/>
          <w:i/>
          <w:sz w:val="20"/>
          <w:szCs w:val="20"/>
        </w:rPr>
        <w:t>Tu es sa force</w:t>
      </w:r>
      <w:r>
        <w:rPr>
          <w:rFonts w:ascii="Times New Roman" w:hAnsi="Times New Roman" w:cs="Times New Roman"/>
          <w:sz w:val="20"/>
          <w:szCs w:val="20"/>
        </w:rPr>
        <w:t> » : Donne-nous…</w:t>
      </w:r>
    </w:p>
    <w:p w14:paraId="06F40BDD" w14:textId="7B3242FE" w:rsidR="00FA1635" w:rsidRDefault="00FA1635" w:rsidP="00FA1635">
      <w:pPr>
        <w:numPr>
          <w:ilvl w:val="0"/>
          <w:numId w:val="11"/>
        </w:numPr>
        <w:spacing w:after="120" w:line="240" w:lineRule="auto"/>
        <w:ind w:left="567"/>
        <w:rPr>
          <w:rFonts w:ascii="Times New Roman" w:hAnsi="Times New Roman"/>
          <w:b/>
          <w:smallCaps/>
          <w:sz w:val="20"/>
          <w:szCs w:val="20"/>
        </w:rPr>
      </w:pPr>
      <w:r w:rsidRPr="007B6EBC">
        <w:rPr>
          <w:rFonts w:ascii="Times New Roman" w:hAnsi="Times New Roman"/>
          <w:b/>
          <w:smallCaps/>
          <w:sz w:val="20"/>
          <w:szCs w:val="20"/>
        </w:rPr>
        <w:t>Proclamation de la lettre aux Romains</w:t>
      </w:r>
      <w:r w:rsidRPr="007B6EBC">
        <w:rPr>
          <w:rFonts w:ascii="Times New Roman" w:hAnsi="Times New Roman"/>
          <w:b/>
          <w:smallCaps/>
          <w:sz w:val="20"/>
          <w:szCs w:val="20"/>
        </w:rPr>
        <w:tab/>
        <w:t>R</w:t>
      </w:r>
      <w:r w:rsidR="007348D5">
        <w:rPr>
          <w:rFonts w:ascii="Times New Roman" w:hAnsi="Times New Roman"/>
          <w:b/>
          <w:smallCaps/>
          <w:sz w:val="20"/>
          <w:szCs w:val="20"/>
        </w:rPr>
        <w:t>m</w:t>
      </w:r>
      <w:r w:rsidRPr="007B6EBC">
        <w:rPr>
          <w:rFonts w:ascii="Times New Roman" w:hAnsi="Times New Roman"/>
          <w:b/>
          <w:smallCaps/>
          <w:sz w:val="20"/>
          <w:szCs w:val="20"/>
        </w:rPr>
        <w:t xml:space="preserve"> 6, 3-4.8-11</w:t>
      </w:r>
    </w:p>
    <w:p w14:paraId="5B77C5AC" w14:textId="77777777" w:rsidR="00FA1635" w:rsidRDefault="00FA1635" w:rsidP="00FA1635">
      <w:pPr>
        <w:pStyle w:val="Sansinterligne"/>
        <w:spacing w:after="120"/>
        <w:ind w:left="207"/>
        <w:rPr>
          <w:rFonts w:ascii="Times New Roman" w:hAnsi="Times New Roman" w:cs="Times New Roman"/>
          <w:sz w:val="20"/>
          <w:szCs w:val="20"/>
        </w:rPr>
      </w:pPr>
      <w:r>
        <w:rPr>
          <w:rFonts w:ascii="Times New Roman" w:hAnsi="Times New Roman" w:cs="Times New Roman"/>
          <w:sz w:val="20"/>
          <w:szCs w:val="20"/>
        </w:rPr>
        <w:t>Après la proclamation de ce passage de saint Paul, nous vous proposons de chanter un ou deux couplets de :</w:t>
      </w:r>
    </w:p>
    <w:p w14:paraId="1CE72DA8" w14:textId="77777777" w:rsidR="00FA1635" w:rsidRDefault="00FA1635" w:rsidP="00FA1635">
      <w:pPr>
        <w:pStyle w:val="Sansinterligne"/>
        <w:spacing w:after="120"/>
        <w:ind w:left="207"/>
        <w:jc w:val="center"/>
        <w:rPr>
          <w:rFonts w:ascii="Times New Roman" w:hAnsi="Times New Roman" w:cs="Times New Roman"/>
          <w:sz w:val="20"/>
          <w:szCs w:val="20"/>
        </w:rPr>
      </w:pPr>
      <w:r w:rsidRPr="0082249E">
        <w:rPr>
          <w:rFonts w:ascii="Times New Roman" w:hAnsi="Times New Roman" w:cs="Times New Roman"/>
          <w:b/>
          <w:color w:val="00B050"/>
          <w:sz w:val="20"/>
          <w:szCs w:val="20"/>
        </w:rPr>
        <w:lastRenderedPageBreak/>
        <w:t xml:space="preserve">N 297 / I 297 </w:t>
      </w:r>
      <w:r w:rsidRPr="0082249E">
        <w:rPr>
          <w:rFonts w:ascii="Times New Roman" w:hAnsi="Times New Roman" w:cs="Times New Roman"/>
          <w:b/>
          <w:sz w:val="20"/>
          <w:szCs w:val="20"/>
        </w:rPr>
        <w:t>- Baptisés dans la lumière de Jésus</w:t>
      </w:r>
      <w:r w:rsidRPr="0082249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2249E">
        <w:rPr>
          <w:rFonts w:ascii="Times New Roman" w:hAnsi="Times New Roman" w:cs="Times New Roman"/>
          <w:sz w:val="20"/>
          <w:szCs w:val="20"/>
        </w:rPr>
        <w:t>CNA 672</w:t>
      </w:r>
      <w:r>
        <w:rPr>
          <w:rFonts w:ascii="Times New Roman" w:hAnsi="Times New Roman" w:cs="Times New Roman"/>
          <w:sz w:val="20"/>
          <w:szCs w:val="20"/>
        </w:rPr>
        <w:t xml:space="preserve"> / </w:t>
      </w:r>
      <w:r w:rsidRPr="0082249E">
        <w:rPr>
          <w:rFonts w:ascii="Times New Roman" w:hAnsi="Times New Roman" w:cs="Times New Roman"/>
          <w:sz w:val="20"/>
          <w:szCs w:val="20"/>
        </w:rPr>
        <w:t>Signes Musiques n°26</w:t>
      </w:r>
    </w:p>
    <w:p w14:paraId="6BCF3529" w14:textId="77777777" w:rsidR="00FA1635" w:rsidRPr="0082249E" w:rsidRDefault="00FA1635" w:rsidP="00FA1635">
      <w:pPr>
        <w:numPr>
          <w:ilvl w:val="0"/>
          <w:numId w:val="11"/>
        </w:numPr>
        <w:spacing w:after="120" w:line="240" w:lineRule="auto"/>
        <w:ind w:left="567"/>
        <w:rPr>
          <w:rFonts w:ascii="Times New Roman" w:hAnsi="Times New Roman"/>
          <w:sz w:val="20"/>
          <w:szCs w:val="20"/>
        </w:rPr>
      </w:pPr>
      <w:r w:rsidRPr="0082249E">
        <w:rPr>
          <w:rFonts w:ascii="Times New Roman" w:hAnsi="Times New Roman"/>
          <w:b/>
          <w:smallCaps/>
          <w:sz w:val="20"/>
          <w:szCs w:val="20"/>
        </w:rPr>
        <w:t>Alléluia</w:t>
      </w:r>
      <w:r w:rsidRPr="0082249E">
        <w:rPr>
          <w:rFonts w:ascii="Times New Roman" w:hAnsi="Times New Roman"/>
          <w:bCs/>
          <w:color w:val="000000"/>
          <w:sz w:val="20"/>
          <w:szCs w:val="20"/>
        </w:rPr>
        <w:t xml:space="preserve"> </w:t>
      </w:r>
    </w:p>
    <w:p w14:paraId="07374967" w14:textId="77777777" w:rsidR="00FA1635" w:rsidRPr="0082249E" w:rsidRDefault="00FA1635" w:rsidP="00FA1635">
      <w:pPr>
        <w:numPr>
          <w:ilvl w:val="0"/>
          <w:numId w:val="11"/>
        </w:numPr>
        <w:spacing w:after="120" w:line="240" w:lineRule="auto"/>
        <w:ind w:left="567"/>
        <w:rPr>
          <w:rFonts w:ascii="Times New Roman" w:hAnsi="Times New Roman"/>
          <w:i/>
          <w:sz w:val="20"/>
          <w:szCs w:val="20"/>
        </w:rPr>
      </w:pPr>
      <w:r w:rsidRPr="0082249E">
        <w:rPr>
          <w:rFonts w:ascii="Times New Roman" w:hAnsi="Times New Roman"/>
          <w:b/>
          <w:smallCaps/>
          <w:sz w:val="20"/>
          <w:szCs w:val="20"/>
        </w:rPr>
        <w:t>Proclamation de l’Évangile</w:t>
      </w:r>
      <w:r w:rsidRPr="0082249E">
        <w:rPr>
          <w:rFonts w:ascii="Times New Roman" w:hAnsi="Times New Roman"/>
          <w:b/>
          <w:smallCaps/>
          <w:sz w:val="20"/>
          <w:szCs w:val="20"/>
        </w:rPr>
        <w:tab/>
      </w:r>
      <w:r w:rsidRPr="0082249E">
        <w:rPr>
          <w:rFonts w:ascii="Times New Roman" w:hAnsi="Times New Roman"/>
          <w:b/>
          <w:color w:val="000000"/>
          <w:sz w:val="20"/>
          <w:szCs w:val="20"/>
        </w:rPr>
        <w:t xml:space="preserve">Mt 10, </w:t>
      </w:r>
      <w:r w:rsidRPr="0082249E">
        <w:rPr>
          <w:rFonts w:ascii="Times New Roman" w:hAnsi="Times New Roman"/>
          <w:color w:val="000000"/>
          <w:sz w:val="20"/>
          <w:szCs w:val="20"/>
        </w:rPr>
        <w:t>37-42</w:t>
      </w:r>
    </w:p>
    <w:p w14:paraId="6F07B048" w14:textId="77777777" w:rsidR="00FA1635" w:rsidRPr="0082249E" w:rsidRDefault="00FA1635" w:rsidP="00FA1635">
      <w:pPr>
        <w:numPr>
          <w:ilvl w:val="0"/>
          <w:numId w:val="11"/>
        </w:numPr>
        <w:spacing w:after="120" w:line="240" w:lineRule="auto"/>
        <w:ind w:left="567"/>
        <w:rPr>
          <w:rFonts w:ascii="Times New Roman" w:hAnsi="Times New Roman"/>
          <w:b/>
          <w:smallCaps/>
          <w:sz w:val="20"/>
          <w:szCs w:val="20"/>
        </w:rPr>
      </w:pPr>
      <w:r w:rsidRPr="0082249E">
        <w:rPr>
          <w:rFonts w:ascii="Times New Roman" w:hAnsi="Times New Roman"/>
          <w:b/>
          <w:smallCaps/>
          <w:sz w:val="20"/>
          <w:szCs w:val="20"/>
        </w:rPr>
        <w:t>Partage autour de la Parole</w:t>
      </w:r>
    </w:p>
    <w:p w14:paraId="1502BF62" w14:textId="62F94C73" w:rsidR="00FA1635" w:rsidRPr="0082249E" w:rsidRDefault="00FA1635" w:rsidP="00FA1635">
      <w:pPr>
        <w:pStyle w:val="Sansinterligne"/>
        <w:spacing w:after="120"/>
        <w:ind w:left="207"/>
        <w:jc w:val="both"/>
        <w:rPr>
          <w:rFonts w:ascii="Times New Roman" w:hAnsi="Times New Roman"/>
          <w:sz w:val="20"/>
          <w:szCs w:val="20"/>
        </w:rPr>
      </w:pPr>
      <w:r>
        <w:rPr>
          <w:rFonts w:ascii="Times New Roman" w:hAnsi="Times New Roman" w:cs="Times New Roman"/>
          <w:sz w:val="20"/>
          <w:szCs w:val="20"/>
        </w:rPr>
        <w:t xml:space="preserve">Après quelques mots de commentaire (voir les pages 2 à 4 de cette fiche), si le groupe est petit, la personne qui conduit la prière peut inviter à un échange à partir </w:t>
      </w:r>
      <w:r w:rsidR="007348D5">
        <w:rPr>
          <w:rFonts w:ascii="Times New Roman" w:hAnsi="Times New Roman" w:cs="Times New Roman"/>
          <w:sz w:val="20"/>
          <w:szCs w:val="20"/>
        </w:rPr>
        <w:t xml:space="preserve">des </w:t>
      </w:r>
      <w:r>
        <w:rPr>
          <w:rFonts w:ascii="Times New Roman" w:hAnsi="Times New Roman" w:cs="Times New Roman"/>
          <w:sz w:val="20"/>
          <w:szCs w:val="20"/>
        </w:rPr>
        <w:t>« </w:t>
      </w:r>
      <w:r w:rsidR="007348D5">
        <w:rPr>
          <w:rFonts w:ascii="Times New Roman" w:hAnsi="Times New Roman" w:cs="Times New Roman"/>
          <w:sz w:val="20"/>
          <w:szCs w:val="20"/>
        </w:rPr>
        <w:t>Q</w:t>
      </w:r>
      <w:r>
        <w:rPr>
          <w:rFonts w:ascii="Times New Roman" w:hAnsi="Times New Roman" w:cs="Times New Roman"/>
          <w:sz w:val="20"/>
          <w:szCs w:val="20"/>
        </w:rPr>
        <w:t>uestions pour aujourd’hui ».</w:t>
      </w:r>
    </w:p>
    <w:p w14:paraId="2574C495" w14:textId="77777777" w:rsidR="00FA1635" w:rsidRPr="0082249E" w:rsidRDefault="00FA1635" w:rsidP="00FA1635">
      <w:pPr>
        <w:numPr>
          <w:ilvl w:val="0"/>
          <w:numId w:val="11"/>
        </w:numPr>
        <w:spacing w:after="120" w:line="240" w:lineRule="auto"/>
        <w:ind w:left="567" w:hanging="283"/>
        <w:rPr>
          <w:rFonts w:ascii="Times New Roman" w:hAnsi="Times New Roman"/>
          <w:sz w:val="20"/>
          <w:szCs w:val="20"/>
        </w:rPr>
      </w:pPr>
      <w:r w:rsidRPr="0082249E">
        <w:rPr>
          <w:rFonts w:ascii="Times New Roman" w:hAnsi="Times New Roman"/>
          <w:b/>
          <w:smallCaps/>
          <w:sz w:val="20"/>
          <w:szCs w:val="20"/>
        </w:rPr>
        <w:t xml:space="preserve">Profession de foi – </w:t>
      </w:r>
      <w:r w:rsidRPr="0082249E">
        <w:rPr>
          <w:rFonts w:ascii="Times New Roman" w:hAnsi="Times New Roman"/>
          <w:sz w:val="20"/>
          <w:szCs w:val="20"/>
        </w:rPr>
        <w:t xml:space="preserve">Introduite par quelques mots : </w:t>
      </w:r>
    </w:p>
    <w:p w14:paraId="0BA64187" w14:textId="77777777" w:rsidR="00FA1635" w:rsidRPr="0082249E" w:rsidRDefault="00FA1635" w:rsidP="00FA1635">
      <w:pPr>
        <w:autoSpaceDE w:val="0"/>
        <w:autoSpaceDN w:val="0"/>
        <w:adjustRightInd w:val="0"/>
        <w:spacing w:after="120"/>
        <w:ind w:left="1416"/>
        <w:rPr>
          <w:rFonts w:ascii="Times New Roman Gras" w:hAnsi="Times New Roman Gras"/>
          <w:b/>
          <w:bCs/>
          <w:color w:val="000000"/>
          <w:sz w:val="20"/>
          <w:szCs w:val="20"/>
        </w:rPr>
      </w:pPr>
      <w:r w:rsidRPr="0082249E">
        <w:rPr>
          <w:rFonts w:ascii="Times New Roman" w:hAnsi="Times New Roman"/>
          <w:i/>
          <w:iCs/>
          <w:color w:val="000000"/>
          <w:sz w:val="20"/>
          <w:szCs w:val="20"/>
        </w:rPr>
        <w:t xml:space="preserve">Professons la foi de l’Église, la foi de notre baptême : </w:t>
      </w:r>
      <w:r w:rsidRPr="0082249E">
        <w:rPr>
          <w:rFonts w:ascii="Times New Roman Gras" w:hAnsi="Times New Roman Gras"/>
          <w:b/>
          <w:bCs/>
          <w:color w:val="000000"/>
          <w:sz w:val="20"/>
          <w:szCs w:val="20"/>
        </w:rPr>
        <w:t>Je crois en Dieu…</w:t>
      </w:r>
    </w:p>
    <w:p w14:paraId="042C90C5" w14:textId="77777777" w:rsidR="00FA1635" w:rsidRPr="0082249E" w:rsidRDefault="00FA1635" w:rsidP="00FA1635">
      <w:pPr>
        <w:numPr>
          <w:ilvl w:val="0"/>
          <w:numId w:val="11"/>
        </w:numPr>
        <w:spacing w:after="120" w:line="240" w:lineRule="auto"/>
        <w:ind w:left="567" w:hanging="283"/>
        <w:rPr>
          <w:rFonts w:ascii="Times New Roman" w:hAnsi="Times New Roman"/>
          <w:sz w:val="20"/>
          <w:szCs w:val="20"/>
        </w:rPr>
      </w:pPr>
      <w:r w:rsidRPr="0082249E">
        <w:rPr>
          <w:rFonts w:ascii="Times New Roman" w:hAnsi="Times New Roman"/>
          <w:b/>
          <w:smallCaps/>
          <w:sz w:val="20"/>
          <w:szCs w:val="20"/>
        </w:rPr>
        <w:t xml:space="preserve">Prière universelle </w:t>
      </w:r>
    </w:p>
    <w:p w14:paraId="3CBA75F0" w14:textId="61D1AB04" w:rsidR="00FA1635" w:rsidRPr="0082249E" w:rsidRDefault="00FA1635" w:rsidP="00FA1635">
      <w:pPr>
        <w:spacing w:after="120" w:line="240" w:lineRule="auto"/>
        <w:rPr>
          <w:rFonts w:ascii="Times New Roman" w:hAnsi="Times New Roman"/>
          <w:sz w:val="20"/>
          <w:szCs w:val="20"/>
        </w:rPr>
      </w:pPr>
      <w:r w:rsidRPr="0082249E">
        <w:rPr>
          <w:rFonts w:ascii="Times New Roman" w:hAnsi="Times New Roman"/>
          <w:sz w:val="20"/>
          <w:szCs w:val="20"/>
        </w:rPr>
        <w:t>Pour les intentions, se reporter aux propositions</w:t>
      </w:r>
      <w:r>
        <w:rPr>
          <w:rFonts w:ascii="Times New Roman" w:hAnsi="Times New Roman"/>
          <w:sz w:val="20"/>
          <w:szCs w:val="20"/>
        </w:rPr>
        <w:t xml:space="preserve"> de la paroisse ou à celles</w:t>
      </w:r>
      <w:r w:rsidRPr="0082249E">
        <w:rPr>
          <w:rFonts w:ascii="Times New Roman" w:hAnsi="Times New Roman"/>
          <w:sz w:val="20"/>
          <w:szCs w:val="20"/>
        </w:rPr>
        <w:t xml:space="preserve"> de la célébration eucharistique page </w:t>
      </w:r>
      <w:r w:rsidR="00C02E5C" w:rsidRPr="000A4ACF">
        <w:rPr>
          <w:rFonts w:ascii="Times New Roman" w:hAnsi="Times New Roman"/>
          <w:sz w:val="20"/>
          <w:szCs w:val="20"/>
        </w:rPr>
        <w:t>10</w:t>
      </w:r>
      <w:r w:rsidRPr="000A4ACF">
        <w:rPr>
          <w:rFonts w:ascii="Times New Roman" w:hAnsi="Times New Roman"/>
          <w:sz w:val="20"/>
          <w:szCs w:val="20"/>
        </w:rPr>
        <w:t xml:space="preserve"> </w:t>
      </w:r>
      <w:r w:rsidRPr="0082249E">
        <w:rPr>
          <w:rFonts w:ascii="Times New Roman" w:hAnsi="Times New Roman"/>
          <w:sz w:val="20"/>
          <w:szCs w:val="20"/>
        </w:rPr>
        <w:t>de cette fiche.</w:t>
      </w:r>
    </w:p>
    <w:p w14:paraId="584B3DA5" w14:textId="77777777" w:rsidR="00FA1635" w:rsidRPr="00D571CE" w:rsidRDefault="00FA1635" w:rsidP="00FA1635">
      <w:pPr>
        <w:keepNext/>
        <w:tabs>
          <w:tab w:val="left" w:pos="3438"/>
        </w:tabs>
        <w:spacing w:after="12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 xml:space="preserve">Temps de la </w:t>
      </w:r>
      <w:r w:rsidRPr="00D571CE">
        <w:rPr>
          <w:rFonts w:ascii="Arial" w:hAnsi="Arial"/>
          <w:b/>
          <w:color w:val="00B050"/>
          <w:sz w:val="28"/>
          <w:szCs w:val="28"/>
          <w:lang w:eastAsia="fr-FR"/>
        </w:rPr>
        <w:t>louange</w:t>
      </w:r>
      <w:r>
        <w:rPr>
          <w:rFonts w:ascii="Arial" w:hAnsi="Arial"/>
          <w:b/>
          <w:color w:val="00B050"/>
          <w:sz w:val="28"/>
          <w:szCs w:val="28"/>
          <w:lang w:eastAsia="fr-FR"/>
        </w:rPr>
        <w:t xml:space="preserve"> et de l’action de grâce</w:t>
      </w:r>
    </w:p>
    <w:p w14:paraId="5988CB64" w14:textId="77777777" w:rsidR="00FA1635" w:rsidRPr="00D525F3" w:rsidRDefault="00FA1635" w:rsidP="00FA1635">
      <w:pPr>
        <w:numPr>
          <w:ilvl w:val="0"/>
          <w:numId w:val="11"/>
        </w:numPr>
        <w:spacing w:after="120" w:line="240" w:lineRule="auto"/>
        <w:ind w:left="567" w:hanging="283"/>
        <w:rPr>
          <w:rFonts w:ascii="Times New Roman" w:hAnsi="Times New Roman"/>
          <w:b/>
          <w:smallCaps/>
          <w:sz w:val="20"/>
          <w:szCs w:val="20"/>
        </w:rPr>
      </w:pPr>
      <w:r>
        <w:rPr>
          <w:rFonts w:ascii="Times New Roman" w:hAnsi="Times New Roman"/>
          <w:b/>
          <w:smallCaps/>
          <w:sz w:val="20"/>
          <w:szCs w:val="20"/>
        </w:rPr>
        <w:t>Prière de louange</w:t>
      </w:r>
    </w:p>
    <w:p w14:paraId="6FEF9D1B" w14:textId="77777777" w:rsidR="00FA1635" w:rsidRPr="00465888" w:rsidRDefault="00FA1635" w:rsidP="00FA1635">
      <w:pPr>
        <w:autoSpaceDE w:val="0"/>
        <w:autoSpaceDN w:val="0"/>
        <w:adjustRightInd w:val="0"/>
        <w:spacing w:after="120"/>
        <w:rPr>
          <w:rFonts w:ascii="Times New Roman" w:hAnsi="Times New Roman"/>
          <w:color w:val="000000"/>
          <w:sz w:val="20"/>
          <w:szCs w:val="20"/>
        </w:rPr>
      </w:pPr>
      <w:r>
        <w:rPr>
          <w:rFonts w:ascii="Times New Roman" w:hAnsi="Times New Roman"/>
          <w:color w:val="000000"/>
          <w:sz w:val="20"/>
          <w:szCs w:val="20"/>
        </w:rPr>
        <w:t xml:space="preserve">Nous vous suggérons le poème de Claude Bernard : </w:t>
      </w:r>
      <w:r w:rsidRPr="00465888">
        <w:rPr>
          <w:rFonts w:ascii="Times New Roman" w:hAnsi="Times New Roman"/>
          <w:b/>
          <w:color w:val="00B050"/>
          <w:sz w:val="20"/>
          <w:szCs w:val="20"/>
        </w:rPr>
        <w:t xml:space="preserve">N 52-82 </w:t>
      </w:r>
      <w:r w:rsidRPr="00465888">
        <w:rPr>
          <w:rFonts w:ascii="Times New Roman" w:hAnsi="Times New Roman"/>
          <w:b/>
          <w:color w:val="000000"/>
          <w:sz w:val="20"/>
          <w:szCs w:val="20"/>
        </w:rPr>
        <w:t>- Baptisés dans les eaux vives de l’Esprit</w:t>
      </w:r>
    </w:p>
    <w:p w14:paraId="566B1695" w14:textId="77777777" w:rsidR="00FA1635" w:rsidRPr="00465888" w:rsidRDefault="00FA1635" w:rsidP="00FA1635">
      <w:pPr>
        <w:autoSpaceDE w:val="0"/>
        <w:autoSpaceDN w:val="0"/>
        <w:adjustRightInd w:val="0"/>
        <w:spacing w:after="120"/>
        <w:ind w:left="1416"/>
        <w:rPr>
          <w:rFonts w:ascii="Times New Roman" w:hAnsi="Times New Roman"/>
          <w:color w:val="000000"/>
          <w:sz w:val="20"/>
          <w:szCs w:val="20"/>
        </w:rPr>
      </w:pPr>
      <w:r w:rsidRPr="00465888">
        <w:rPr>
          <w:rFonts w:ascii="Times New Roman" w:hAnsi="Times New Roman"/>
          <w:color w:val="000000"/>
          <w:sz w:val="20"/>
          <w:szCs w:val="20"/>
        </w:rPr>
        <w:t>Baptisés d</w:t>
      </w:r>
      <w:r>
        <w:rPr>
          <w:rFonts w:ascii="Times New Roman" w:hAnsi="Times New Roman"/>
          <w:color w:val="000000"/>
          <w:sz w:val="20"/>
          <w:szCs w:val="20"/>
        </w:rPr>
        <w:t>ans les eaux vives de l’Esprit,</w:t>
      </w:r>
      <w:r>
        <w:rPr>
          <w:rFonts w:ascii="Times New Roman" w:hAnsi="Times New Roman"/>
          <w:color w:val="000000"/>
          <w:sz w:val="20"/>
          <w:szCs w:val="20"/>
        </w:rPr>
        <w:br/>
      </w:r>
      <w:r w:rsidRPr="00465888">
        <w:rPr>
          <w:rFonts w:ascii="Times New Roman" w:hAnsi="Times New Roman"/>
          <w:color w:val="000000"/>
          <w:sz w:val="20"/>
          <w:szCs w:val="20"/>
        </w:rPr>
        <w:t>Nous témoignons du Sauveur qui nous aime :</w:t>
      </w:r>
      <w:r>
        <w:rPr>
          <w:rFonts w:ascii="Times New Roman" w:hAnsi="Times New Roman"/>
          <w:color w:val="000000"/>
          <w:sz w:val="20"/>
          <w:szCs w:val="20"/>
        </w:rPr>
        <w:br/>
      </w:r>
      <w:r w:rsidRPr="00465888">
        <w:rPr>
          <w:rFonts w:ascii="Times New Roman" w:hAnsi="Times New Roman"/>
          <w:color w:val="000000"/>
          <w:sz w:val="20"/>
          <w:szCs w:val="20"/>
        </w:rPr>
        <w:t>Di</w:t>
      </w:r>
      <w:r>
        <w:rPr>
          <w:rFonts w:ascii="Times New Roman" w:hAnsi="Times New Roman"/>
          <w:color w:val="000000"/>
          <w:sz w:val="20"/>
          <w:szCs w:val="20"/>
        </w:rPr>
        <w:t>eu fait de nous ses prophètes !</w:t>
      </w:r>
      <w:r>
        <w:rPr>
          <w:rFonts w:ascii="Times New Roman" w:hAnsi="Times New Roman"/>
          <w:color w:val="000000"/>
          <w:sz w:val="20"/>
          <w:szCs w:val="20"/>
        </w:rPr>
        <w:br/>
        <w:t>Les mots de Jésus Christ</w:t>
      </w:r>
      <w:r>
        <w:rPr>
          <w:rFonts w:ascii="Times New Roman" w:hAnsi="Times New Roman"/>
          <w:color w:val="000000"/>
          <w:sz w:val="20"/>
          <w:szCs w:val="20"/>
        </w:rPr>
        <w:br/>
      </w:r>
      <w:r w:rsidRPr="00465888">
        <w:rPr>
          <w:rFonts w:ascii="Times New Roman" w:hAnsi="Times New Roman"/>
          <w:color w:val="000000"/>
          <w:sz w:val="20"/>
          <w:szCs w:val="20"/>
        </w:rPr>
        <w:t>Résonnent sur nos lèvres.</w:t>
      </w:r>
    </w:p>
    <w:p w14:paraId="654E430B" w14:textId="77777777" w:rsidR="00FA1635" w:rsidRPr="003D7475" w:rsidRDefault="00FA1635" w:rsidP="00FA1635">
      <w:pPr>
        <w:autoSpaceDE w:val="0"/>
        <w:autoSpaceDN w:val="0"/>
        <w:adjustRightInd w:val="0"/>
        <w:spacing w:after="120"/>
        <w:ind w:left="1416"/>
        <w:rPr>
          <w:rFonts w:ascii="Times New Roman" w:hAnsi="Times New Roman"/>
          <w:b/>
          <w:color w:val="000000"/>
          <w:sz w:val="20"/>
          <w:szCs w:val="20"/>
        </w:rPr>
      </w:pPr>
      <w:r w:rsidRPr="003D7475">
        <w:rPr>
          <w:rFonts w:ascii="Times New Roman" w:hAnsi="Times New Roman"/>
          <w:b/>
          <w:color w:val="000000"/>
          <w:sz w:val="20"/>
          <w:szCs w:val="20"/>
        </w:rPr>
        <w:t>Tous : Gloire à Dieu notre Père ! Nous sommes ses enfants bien-aimés.</w:t>
      </w:r>
    </w:p>
    <w:p w14:paraId="066EF2F0" w14:textId="2469757A" w:rsidR="00FA1635" w:rsidRPr="003D7475" w:rsidRDefault="00FA1635" w:rsidP="00FA1635">
      <w:pPr>
        <w:autoSpaceDE w:val="0"/>
        <w:autoSpaceDN w:val="0"/>
        <w:adjustRightInd w:val="0"/>
        <w:spacing w:after="120"/>
        <w:ind w:left="1416"/>
        <w:rPr>
          <w:rFonts w:ascii="Times New Roman" w:hAnsi="Times New Roman"/>
          <w:b/>
          <w:color w:val="000000"/>
          <w:sz w:val="20"/>
          <w:szCs w:val="20"/>
        </w:rPr>
      </w:pPr>
      <w:r w:rsidRPr="00465888">
        <w:rPr>
          <w:rFonts w:ascii="Times New Roman" w:hAnsi="Times New Roman"/>
          <w:color w:val="000000"/>
          <w:sz w:val="20"/>
          <w:szCs w:val="20"/>
        </w:rPr>
        <w:t>Habi</w:t>
      </w:r>
      <w:r>
        <w:rPr>
          <w:rFonts w:ascii="Times New Roman" w:hAnsi="Times New Roman"/>
          <w:color w:val="000000"/>
          <w:sz w:val="20"/>
          <w:szCs w:val="20"/>
        </w:rPr>
        <w:t>tés par la lumière du Seigneur,</w:t>
      </w:r>
      <w:r>
        <w:rPr>
          <w:rFonts w:ascii="Times New Roman" w:hAnsi="Times New Roman"/>
          <w:color w:val="000000"/>
          <w:sz w:val="20"/>
          <w:szCs w:val="20"/>
        </w:rPr>
        <w:br/>
      </w:r>
      <w:r w:rsidRPr="00465888">
        <w:rPr>
          <w:rFonts w:ascii="Times New Roman" w:hAnsi="Times New Roman"/>
          <w:color w:val="000000"/>
          <w:sz w:val="20"/>
          <w:szCs w:val="20"/>
        </w:rPr>
        <w:t xml:space="preserve">Nous célébrons l’aujourd’hui de </w:t>
      </w:r>
      <w:r>
        <w:rPr>
          <w:rFonts w:ascii="Times New Roman" w:hAnsi="Times New Roman"/>
          <w:color w:val="000000"/>
          <w:sz w:val="20"/>
          <w:szCs w:val="20"/>
        </w:rPr>
        <w:t>la Pâque :</w:t>
      </w:r>
      <w:r>
        <w:rPr>
          <w:rFonts w:ascii="Times New Roman" w:hAnsi="Times New Roman"/>
          <w:color w:val="000000"/>
          <w:sz w:val="20"/>
          <w:szCs w:val="20"/>
        </w:rPr>
        <w:br/>
      </w:r>
      <w:r w:rsidRPr="00465888">
        <w:rPr>
          <w:rFonts w:ascii="Times New Roman" w:hAnsi="Times New Roman"/>
          <w:color w:val="000000"/>
          <w:sz w:val="20"/>
          <w:szCs w:val="20"/>
        </w:rPr>
        <w:t xml:space="preserve">Dieu </w:t>
      </w:r>
      <w:r>
        <w:rPr>
          <w:rFonts w:ascii="Times New Roman" w:hAnsi="Times New Roman"/>
          <w:color w:val="000000"/>
          <w:sz w:val="20"/>
          <w:szCs w:val="20"/>
        </w:rPr>
        <w:t>nous choisit pour ses prêtres !</w:t>
      </w:r>
      <w:r>
        <w:rPr>
          <w:rFonts w:ascii="Times New Roman" w:hAnsi="Times New Roman"/>
          <w:color w:val="000000"/>
          <w:sz w:val="20"/>
          <w:szCs w:val="20"/>
        </w:rPr>
        <w:br/>
        <w:t>Un chant remplit nos cœurs,</w:t>
      </w:r>
      <w:r>
        <w:rPr>
          <w:rFonts w:ascii="Times New Roman" w:hAnsi="Times New Roman"/>
          <w:color w:val="000000"/>
          <w:sz w:val="20"/>
          <w:szCs w:val="20"/>
        </w:rPr>
        <w:br/>
      </w:r>
      <w:r w:rsidRPr="00465888">
        <w:rPr>
          <w:rFonts w:ascii="Times New Roman" w:hAnsi="Times New Roman"/>
          <w:color w:val="000000"/>
          <w:sz w:val="20"/>
          <w:szCs w:val="20"/>
        </w:rPr>
        <w:t>Nos mains vers Lui se lèvent.</w:t>
      </w:r>
      <w:r w:rsidR="002A3FD2">
        <w:rPr>
          <w:rFonts w:ascii="Times New Roman" w:hAnsi="Times New Roman"/>
          <w:color w:val="000000"/>
          <w:sz w:val="20"/>
          <w:szCs w:val="20"/>
        </w:rPr>
        <w:t xml:space="preserve"> </w:t>
      </w:r>
      <w:r w:rsidRPr="003D7475">
        <w:rPr>
          <w:rFonts w:ascii="Times New Roman" w:hAnsi="Times New Roman"/>
          <w:b/>
          <w:color w:val="000000"/>
          <w:sz w:val="20"/>
          <w:szCs w:val="20"/>
        </w:rPr>
        <w:t>Tous : Gloire à Dieu…</w:t>
      </w:r>
    </w:p>
    <w:p w14:paraId="696A90EA" w14:textId="63E5A996" w:rsidR="00FA1635" w:rsidRPr="003D7475" w:rsidRDefault="00FA1635" w:rsidP="00FA1635">
      <w:pPr>
        <w:autoSpaceDE w:val="0"/>
        <w:autoSpaceDN w:val="0"/>
        <w:adjustRightInd w:val="0"/>
        <w:spacing w:after="120"/>
        <w:ind w:left="1416"/>
        <w:rPr>
          <w:rFonts w:ascii="Times New Roman" w:hAnsi="Times New Roman"/>
          <w:b/>
          <w:color w:val="000000"/>
          <w:sz w:val="20"/>
          <w:szCs w:val="20"/>
        </w:rPr>
      </w:pPr>
      <w:r w:rsidRPr="00465888">
        <w:rPr>
          <w:rFonts w:ascii="Times New Roman" w:hAnsi="Times New Roman"/>
          <w:color w:val="000000"/>
          <w:sz w:val="20"/>
          <w:szCs w:val="20"/>
        </w:rPr>
        <w:t>Serviteur</w:t>
      </w:r>
      <w:r>
        <w:rPr>
          <w:rFonts w:ascii="Times New Roman" w:hAnsi="Times New Roman"/>
          <w:color w:val="000000"/>
          <w:sz w:val="20"/>
          <w:szCs w:val="20"/>
        </w:rPr>
        <w:t>s de Jésus Christ l’unique Roi,</w:t>
      </w:r>
      <w:r>
        <w:rPr>
          <w:rFonts w:ascii="Times New Roman" w:hAnsi="Times New Roman"/>
          <w:color w:val="000000"/>
          <w:sz w:val="20"/>
          <w:szCs w:val="20"/>
        </w:rPr>
        <w:br/>
      </w:r>
      <w:r w:rsidRPr="00465888">
        <w:rPr>
          <w:rFonts w:ascii="Times New Roman" w:hAnsi="Times New Roman"/>
          <w:color w:val="000000"/>
          <w:sz w:val="20"/>
          <w:szCs w:val="20"/>
        </w:rPr>
        <w:t>Nous travai</w:t>
      </w:r>
      <w:r>
        <w:rPr>
          <w:rFonts w:ascii="Times New Roman" w:hAnsi="Times New Roman"/>
          <w:color w:val="000000"/>
          <w:sz w:val="20"/>
          <w:szCs w:val="20"/>
        </w:rPr>
        <w:t>llons aux moissons du Royaume :</w:t>
      </w:r>
      <w:r>
        <w:rPr>
          <w:rFonts w:ascii="Times New Roman" w:hAnsi="Times New Roman"/>
          <w:color w:val="000000"/>
          <w:sz w:val="20"/>
          <w:szCs w:val="20"/>
        </w:rPr>
        <w:br/>
        <w:t>Dieu nous appelle à son Règne !</w:t>
      </w:r>
      <w:r>
        <w:rPr>
          <w:rFonts w:ascii="Times New Roman" w:hAnsi="Times New Roman"/>
          <w:color w:val="000000"/>
          <w:sz w:val="20"/>
          <w:szCs w:val="20"/>
        </w:rPr>
        <w:br/>
        <w:t>Lui seul est notre joie</w:t>
      </w:r>
      <w:r w:rsidR="002A3FD2">
        <w:rPr>
          <w:rFonts w:ascii="Times New Roman" w:hAnsi="Times New Roman"/>
          <w:color w:val="000000"/>
          <w:sz w:val="20"/>
          <w:szCs w:val="20"/>
        </w:rPr>
        <w:t>,</w:t>
      </w:r>
      <w:r w:rsidR="002A3FD2">
        <w:rPr>
          <w:rFonts w:ascii="Times New Roman" w:hAnsi="Times New Roman"/>
          <w:color w:val="000000"/>
          <w:sz w:val="20"/>
          <w:szCs w:val="20"/>
        </w:rPr>
        <w:br/>
        <w:t xml:space="preserve">Que son amour nous presse ! </w:t>
      </w:r>
      <w:r w:rsidRPr="003D7475">
        <w:rPr>
          <w:rFonts w:ascii="Times New Roman" w:hAnsi="Times New Roman"/>
          <w:b/>
          <w:color w:val="000000"/>
          <w:sz w:val="20"/>
          <w:szCs w:val="20"/>
        </w:rPr>
        <w:t>Tous : Gloire à Dieu…</w:t>
      </w:r>
    </w:p>
    <w:p w14:paraId="384655E6" w14:textId="77777777" w:rsidR="00FA1635" w:rsidRPr="00D525F3" w:rsidRDefault="00FA1635" w:rsidP="00FA1635">
      <w:pPr>
        <w:numPr>
          <w:ilvl w:val="0"/>
          <w:numId w:val="11"/>
        </w:numPr>
        <w:spacing w:after="120" w:line="240" w:lineRule="auto"/>
        <w:ind w:left="567" w:hanging="283"/>
        <w:rPr>
          <w:rFonts w:ascii="Times New Roman" w:hAnsi="Times New Roman"/>
          <w:b/>
          <w:smallCaps/>
          <w:sz w:val="20"/>
          <w:szCs w:val="20"/>
        </w:rPr>
      </w:pPr>
      <w:r w:rsidRPr="00D525F3">
        <w:rPr>
          <w:rFonts w:ascii="Times New Roman" w:hAnsi="Times New Roman"/>
          <w:b/>
          <w:smallCaps/>
          <w:sz w:val="20"/>
          <w:szCs w:val="20"/>
        </w:rPr>
        <w:t>Notre Père</w:t>
      </w:r>
    </w:p>
    <w:p w14:paraId="7D5A19D0" w14:textId="77777777" w:rsidR="00FA1635" w:rsidRPr="003D7475" w:rsidRDefault="00FA1635" w:rsidP="00FA1635">
      <w:pPr>
        <w:autoSpaceDE w:val="0"/>
        <w:autoSpaceDN w:val="0"/>
        <w:adjustRightInd w:val="0"/>
        <w:spacing w:after="120"/>
        <w:ind w:left="1416"/>
        <w:rPr>
          <w:rFonts w:ascii="Times New Roman" w:hAnsi="Times New Roman"/>
          <w:b/>
          <w:color w:val="000000"/>
          <w:sz w:val="20"/>
          <w:szCs w:val="20"/>
        </w:rPr>
      </w:pPr>
      <w:r w:rsidRPr="00D525F3">
        <w:rPr>
          <w:rFonts w:ascii="Times New Roman" w:hAnsi="Times New Roman"/>
          <w:i/>
          <w:color w:val="000000"/>
          <w:sz w:val="20"/>
          <w:szCs w:val="20"/>
        </w:rPr>
        <w:t xml:space="preserve">Ensemble, unissons nos voix et unis dans le même Esprit, </w:t>
      </w:r>
      <w:r w:rsidRPr="00D525F3">
        <w:rPr>
          <w:rFonts w:ascii="Times New Roman" w:hAnsi="Times New Roman"/>
          <w:i/>
          <w:color w:val="000000"/>
          <w:sz w:val="20"/>
          <w:szCs w:val="20"/>
        </w:rPr>
        <w:br/>
        <w:t xml:space="preserve">disons avec confiance la </w:t>
      </w:r>
      <w:r>
        <w:rPr>
          <w:rFonts w:ascii="Times New Roman" w:hAnsi="Times New Roman"/>
          <w:i/>
          <w:color w:val="000000"/>
          <w:sz w:val="20"/>
          <w:szCs w:val="20"/>
        </w:rPr>
        <w:t>prière que nous avons reçue du S</w:t>
      </w:r>
      <w:r w:rsidRPr="00D525F3">
        <w:rPr>
          <w:rFonts w:ascii="Times New Roman" w:hAnsi="Times New Roman"/>
          <w:i/>
          <w:color w:val="000000"/>
          <w:sz w:val="20"/>
          <w:szCs w:val="20"/>
        </w:rPr>
        <w:t xml:space="preserve">auveur : </w:t>
      </w:r>
      <w:r w:rsidRPr="003D7475">
        <w:rPr>
          <w:rFonts w:ascii="Times New Roman" w:hAnsi="Times New Roman"/>
          <w:b/>
          <w:color w:val="000000"/>
          <w:sz w:val="20"/>
          <w:szCs w:val="20"/>
        </w:rPr>
        <w:t>Notre Père…</w:t>
      </w:r>
    </w:p>
    <w:p w14:paraId="049D48C9" w14:textId="77777777" w:rsidR="00FA1635" w:rsidRPr="00D525F3" w:rsidRDefault="00FA1635" w:rsidP="00FA1635">
      <w:pPr>
        <w:numPr>
          <w:ilvl w:val="0"/>
          <w:numId w:val="11"/>
        </w:numPr>
        <w:spacing w:after="120" w:line="240" w:lineRule="auto"/>
        <w:ind w:left="567" w:hanging="283"/>
        <w:rPr>
          <w:rFonts w:ascii="Times New Roman" w:hAnsi="Times New Roman"/>
          <w:b/>
          <w:smallCaps/>
          <w:sz w:val="20"/>
          <w:szCs w:val="20"/>
        </w:rPr>
      </w:pPr>
      <w:r w:rsidRPr="00D525F3">
        <w:rPr>
          <w:rFonts w:ascii="Times New Roman" w:hAnsi="Times New Roman"/>
          <w:b/>
          <w:smallCaps/>
          <w:sz w:val="20"/>
          <w:szCs w:val="20"/>
        </w:rPr>
        <w:t>Geste de paix</w:t>
      </w:r>
    </w:p>
    <w:p w14:paraId="20FE0330" w14:textId="77777777" w:rsidR="00FA1635" w:rsidRPr="00D525F3" w:rsidRDefault="00FA1635" w:rsidP="00FA1635">
      <w:pPr>
        <w:autoSpaceDE w:val="0"/>
        <w:autoSpaceDN w:val="0"/>
        <w:adjustRightInd w:val="0"/>
        <w:spacing w:after="120"/>
        <w:rPr>
          <w:rFonts w:ascii="Times New Roman" w:hAnsi="Times New Roman"/>
          <w:color w:val="000000"/>
          <w:sz w:val="20"/>
          <w:szCs w:val="20"/>
        </w:rPr>
      </w:pPr>
      <w:r w:rsidRPr="00D525F3">
        <w:rPr>
          <w:rFonts w:ascii="Times New Roman" w:hAnsi="Times New Roman"/>
          <w:color w:val="000000"/>
          <w:sz w:val="20"/>
          <w:szCs w:val="20"/>
        </w:rPr>
        <w:t xml:space="preserve">La personne qui conduit la prière fait cette invitation : </w:t>
      </w:r>
      <w:r>
        <w:rPr>
          <w:rFonts w:ascii="Times New Roman" w:hAnsi="Times New Roman"/>
          <w:i/>
          <w:color w:val="000000"/>
          <w:sz w:val="20"/>
          <w:szCs w:val="20"/>
        </w:rPr>
        <w:t>« Qui vous accueille m’accueille ; et qui m’accueille accueille Celui qui m’a envoyé. »</w:t>
      </w:r>
      <w:r w:rsidRPr="00D525F3">
        <w:rPr>
          <w:rFonts w:ascii="Times New Roman" w:hAnsi="Times New Roman"/>
          <w:i/>
          <w:color w:val="000000"/>
          <w:sz w:val="20"/>
          <w:szCs w:val="20"/>
        </w:rPr>
        <w:t xml:space="preserve"> </w:t>
      </w:r>
      <w:r>
        <w:rPr>
          <w:rFonts w:ascii="Times New Roman" w:hAnsi="Times New Roman"/>
          <w:i/>
          <w:color w:val="000000"/>
          <w:sz w:val="20"/>
          <w:szCs w:val="20"/>
        </w:rPr>
        <w:t>Dans la charité du Christ, donnons-nous la paix.</w:t>
      </w:r>
    </w:p>
    <w:p w14:paraId="4BCD1CCE" w14:textId="77777777" w:rsidR="00FA1635" w:rsidRDefault="00FA1635" w:rsidP="00FA1635">
      <w:pPr>
        <w:keepNext/>
        <w:spacing w:after="12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Temps de l’e</w:t>
      </w:r>
      <w:r w:rsidRPr="00EC32FF">
        <w:rPr>
          <w:rFonts w:ascii="Arial" w:hAnsi="Arial"/>
          <w:b/>
          <w:color w:val="00B050"/>
          <w:sz w:val="28"/>
          <w:szCs w:val="28"/>
          <w:lang w:eastAsia="fr-FR"/>
        </w:rPr>
        <w:t>nvoi</w:t>
      </w:r>
    </w:p>
    <w:p w14:paraId="16D6F8E9" w14:textId="77777777" w:rsidR="00FA1635" w:rsidRPr="00D525F3" w:rsidRDefault="00FA1635" w:rsidP="00FA1635">
      <w:pPr>
        <w:autoSpaceDE w:val="0"/>
        <w:autoSpaceDN w:val="0"/>
        <w:adjustRightInd w:val="0"/>
        <w:spacing w:after="120"/>
        <w:rPr>
          <w:rFonts w:ascii="Times New Roman" w:hAnsi="Times New Roman"/>
          <w:color w:val="000000"/>
          <w:sz w:val="20"/>
          <w:szCs w:val="20"/>
        </w:rPr>
      </w:pPr>
      <w:r w:rsidRPr="00D525F3">
        <w:rPr>
          <w:rFonts w:ascii="Times New Roman" w:hAnsi="Times New Roman"/>
          <w:color w:val="000000"/>
          <w:sz w:val="20"/>
          <w:szCs w:val="20"/>
        </w:rPr>
        <w:t xml:space="preserve">Après avoir fait les annonces, la personne qui conduit la prière </w:t>
      </w:r>
      <w:r>
        <w:rPr>
          <w:rFonts w:ascii="Times New Roman" w:hAnsi="Times New Roman"/>
          <w:color w:val="000000"/>
          <w:sz w:val="20"/>
          <w:szCs w:val="20"/>
        </w:rPr>
        <w:t>peut dire la 10</w:t>
      </w:r>
      <w:r w:rsidRPr="00D525F3">
        <w:rPr>
          <w:rFonts w:ascii="Times New Roman" w:hAnsi="Times New Roman"/>
          <w:color w:val="000000"/>
          <w:sz w:val="20"/>
          <w:szCs w:val="20"/>
          <w:vertAlign w:val="superscript"/>
        </w:rPr>
        <w:t>e</w:t>
      </w:r>
      <w:r>
        <w:rPr>
          <w:rFonts w:ascii="Times New Roman" w:hAnsi="Times New Roman"/>
          <w:color w:val="000000"/>
          <w:sz w:val="20"/>
          <w:szCs w:val="20"/>
        </w:rPr>
        <w:t xml:space="preserve"> prière sur le peuple (Missel p. 540) :</w:t>
      </w:r>
    </w:p>
    <w:p w14:paraId="5017AF9A" w14:textId="1283D2AF" w:rsidR="00FA1635" w:rsidRDefault="00FA1635" w:rsidP="00FA1635">
      <w:pPr>
        <w:widowControl w:val="0"/>
        <w:spacing w:after="120" w:line="240" w:lineRule="auto"/>
        <w:ind w:left="708" w:right="565"/>
        <w:outlineLvl w:val="0"/>
        <w:rPr>
          <w:rFonts w:ascii="Times New Roman" w:hAnsi="Times New Roman"/>
          <w:i/>
          <w:color w:val="000000"/>
          <w:sz w:val="20"/>
          <w:szCs w:val="20"/>
        </w:rPr>
      </w:pPr>
      <w:r w:rsidRPr="00D525F3">
        <w:rPr>
          <w:rFonts w:ascii="Times New Roman" w:hAnsi="Times New Roman"/>
          <w:i/>
          <w:color w:val="000000"/>
          <w:sz w:val="20"/>
          <w:szCs w:val="20"/>
        </w:rPr>
        <w:t>Seigneur Dieu,</w:t>
      </w:r>
      <w:r>
        <w:rPr>
          <w:rFonts w:ascii="Times New Roman" w:hAnsi="Times New Roman"/>
          <w:i/>
          <w:color w:val="000000"/>
          <w:sz w:val="20"/>
          <w:szCs w:val="20"/>
        </w:rPr>
        <w:t xml:space="preserve"> </w:t>
      </w:r>
      <w:r w:rsidRPr="00D525F3">
        <w:rPr>
          <w:rFonts w:ascii="Times New Roman" w:hAnsi="Times New Roman"/>
          <w:i/>
          <w:color w:val="000000"/>
          <w:sz w:val="20"/>
          <w:szCs w:val="20"/>
        </w:rPr>
        <w:t>comble ceux qui te servent</w:t>
      </w:r>
      <w:r>
        <w:rPr>
          <w:rFonts w:ascii="Times New Roman" w:hAnsi="Times New Roman"/>
          <w:i/>
          <w:color w:val="000000"/>
          <w:sz w:val="20"/>
          <w:szCs w:val="20"/>
        </w:rPr>
        <w:t xml:space="preserve"> </w:t>
      </w:r>
      <w:r w:rsidRPr="00D525F3">
        <w:rPr>
          <w:rFonts w:ascii="Times New Roman" w:hAnsi="Times New Roman"/>
          <w:i/>
          <w:color w:val="000000"/>
          <w:sz w:val="20"/>
          <w:szCs w:val="20"/>
        </w:rPr>
        <w:t>de l’abondance de tes miséricordes</w:t>
      </w:r>
      <w:r>
        <w:rPr>
          <w:rFonts w:ascii="Times New Roman" w:hAnsi="Times New Roman"/>
          <w:i/>
          <w:color w:val="000000"/>
          <w:sz w:val="20"/>
          <w:szCs w:val="20"/>
        </w:rPr>
        <w:t xml:space="preserve"> et donne-</w:t>
      </w:r>
      <w:r w:rsidR="00036CDF">
        <w:rPr>
          <w:rFonts w:ascii="Times New Roman" w:hAnsi="Times New Roman"/>
          <w:i/>
          <w:color w:val="000000"/>
          <w:sz w:val="20"/>
          <w:szCs w:val="20"/>
        </w:rPr>
        <w:t>nous (</w:t>
      </w:r>
      <w:r>
        <w:rPr>
          <w:rFonts w:ascii="Times New Roman" w:hAnsi="Times New Roman"/>
          <w:i/>
          <w:color w:val="000000"/>
          <w:sz w:val="20"/>
          <w:szCs w:val="20"/>
        </w:rPr>
        <w:t>leur</w:t>
      </w:r>
      <w:r w:rsidR="00036CDF">
        <w:rPr>
          <w:rFonts w:ascii="Times New Roman" w:hAnsi="Times New Roman"/>
          <w:i/>
          <w:color w:val="000000"/>
          <w:sz w:val="20"/>
          <w:szCs w:val="20"/>
        </w:rPr>
        <w:t>)</w:t>
      </w:r>
      <w:r>
        <w:rPr>
          <w:rFonts w:ascii="Times New Roman" w:hAnsi="Times New Roman"/>
          <w:i/>
          <w:color w:val="000000"/>
          <w:sz w:val="20"/>
          <w:szCs w:val="20"/>
        </w:rPr>
        <w:t xml:space="preserve"> la paix : </w:t>
      </w:r>
      <w:r>
        <w:rPr>
          <w:rFonts w:ascii="Times New Roman" w:hAnsi="Times New Roman"/>
          <w:i/>
          <w:color w:val="000000"/>
          <w:sz w:val="20"/>
          <w:szCs w:val="20"/>
        </w:rPr>
        <w:br/>
      </w:r>
      <w:r w:rsidRPr="00D525F3">
        <w:rPr>
          <w:rFonts w:ascii="Times New Roman" w:hAnsi="Times New Roman"/>
          <w:i/>
          <w:color w:val="000000"/>
          <w:sz w:val="20"/>
          <w:szCs w:val="20"/>
        </w:rPr>
        <w:t>qu’avec la force de tes bénédictions</w:t>
      </w:r>
      <w:r>
        <w:rPr>
          <w:rFonts w:ascii="Times New Roman" w:hAnsi="Times New Roman"/>
          <w:i/>
          <w:color w:val="000000"/>
          <w:sz w:val="20"/>
          <w:szCs w:val="20"/>
        </w:rPr>
        <w:t xml:space="preserve"> </w:t>
      </w:r>
      <w:r w:rsidRPr="00D525F3">
        <w:rPr>
          <w:rFonts w:ascii="Times New Roman" w:hAnsi="Times New Roman"/>
          <w:i/>
          <w:color w:val="000000"/>
          <w:sz w:val="20"/>
          <w:szCs w:val="20"/>
        </w:rPr>
        <w:t>ils ne cessent de te rendre grâce</w:t>
      </w:r>
      <w:r>
        <w:rPr>
          <w:rFonts w:ascii="Times New Roman" w:hAnsi="Times New Roman"/>
          <w:i/>
          <w:color w:val="000000"/>
          <w:sz w:val="20"/>
          <w:szCs w:val="20"/>
        </w:rPr>
        <w:t xml:space="preserve"> </w:t>
      </w:r>
      <w:r w:rsidRPr="00D525F3">
        <w:rPr>
          <w:rFonts w:ascii="Times New Roman" w:hAnsi="Times New Roman"/>
          <w:i/>
          <w:color w:val="000000"/>
          <w:sz w:val="20"/>
          <w:szCs w:val="20"/>
        </w:rPr>
        <w:t>et de te louer dans l’allégresse.</w:t>
      </w:r>
      <w:r>
        <w:rPr>
          <w:rFonts w:ascii="Times New Roman" w:hAnsi="Times New Roman"/>
          <w:i/>
          <w:color w:val="000000"/>
          <w:sz w:val="20"/>
          <w:szCs w:val="20"/>
        </w:rPr>
        <w:t xml:space="preserve"> </w:t>
      </w:r>
      <w:r>
        <w:rPr>
          <w:rFonts w:ascii="Times New Roman" w:hAnsi="Times New Roman"/>
          <w:i/>
          <w:color w:val="000000"/>
          <w:sz w:val="20"/>
          <w:szCs w:val="20"/>
        </w:rPr>
        <w:br/>
      </w:r>
      <w:r w:rsidRPr="00D525F3">
        <w:rPr>
          <w:rFonts w:ascii="Times New Roman" w:hAnsi="Times New Roman"/>
          <w:i/>
          <w:color w:val="000000"/>
          <w:sz w:val="20"/>
          <w:szCs w:val="20"/>
        </w:rPr>
        <w:t>Par le Christ, notre Seigneur.</w:t>
      </w:r>
      <w:r>
        <w:rPr>
          <w:rFonts w:ascii="Times New Roman" w:hAnsi="Times New Roman"/>
          <w:i/>
          <w:color w:val="000000"/>
          <w:sz w:val="20"/>
          <w:szCs w:val="20"/>
        </w:rPr>
        <w:t xml:space="preserve"> Amen.</w:t>
      </w:r>
    </w:p>
    <w:p w14:paraId="37B88030" w14:textId="77777777" w:rsidR="00FA1635" w:rsidRDefault="00FA1635" w:rsidP="00FA1635">
      <w:pPr>
        <w:widowControl w:val="0"/>
        <w:spacing w:after="120" w:line="240" w:lineRule="auto"/>
        <w:ind w:left="708" w:right="565"/>
        <w:outlineLvl w:val="0"/>
        <w:rPr>
          <w:rFonts w:ascii="Times New Roman" w:hAnsi="Times New Roman"/>
          <w:i/>
          <w:color w:val="000000"/>
          <w:sz w:val="20"/>
          <w:szCs w:val="20"/>
        </w:rPr>
      </w:pPr>
      <w:r w:rsidRPr="00465888">
        <w:rPr>
          <w:rFonts w:ascii="Times New Roman" w:hAnsi="Times New Roman"/>
          <w:i/>
          <w:color w:val="000000"/>
          <w:sz w:val="20"/>
          <w:szCs w:val="20"/>
        </w:rPr>
        <w:t>Et que la bénédiction de Dieu tout-puissant,</w:t>
      </w:r>
      <w:r>
        <w:rPr>
          <w:rFonts w:ascii="Times New Roman" w:hAnsi="Times New Roman"/>
          <w:i/>
          <w:color w:val="000000"/>
          <w:sz w:val="20"/>
          <w:szCs w:val="20"/>
        </w:rPr>
        <w:t xml:space="preserve"> </w:t>
      </w:r>
      <w:r w:rsidRPr="00465888">
        <w:rPr>
          <w:rFonts w:ascii="Times New Roman" w:hAnsi="Times New Roman"/>
          <w:i/>
          <w:color w:val="000000"/>
          <w:sz w:val="20"/>
          <w:szCs w:val="20"/>
        </w:rPr>
        <w:t>le Père, et le Fils, et le Saint-Esprit,</w:t>
      </w:r>
      <w:r>
        <w:rPr>
          <w:rFonts w:ascii="Times New Roman" w:hAnsi="Times New Roman"/>
          <w:i/>
          <w:color w:val="000000"/>
          <w:sz w:val="20"/>
          <w:szCs w:val="20"/>
        </w:rPr>
        <w:br/>
      </w:r>
      <w:r w:rsidRPr="00465888">
        <w:rPr>
          <w:rFonts w:ascii="Times New Roman" w:hAnsi="Times New Roman"/>
          <w:i/>
          <w:color w:val="000000"/>
          <w:sz w:val="20"/>
          <w:szCs w:val="20"/>
        </w:rPr>
        <w:t>descende su</w:t>
      </w:r>
      <w:r>
        <w:rPr>
          <w:rFonts w:ascii="Times New Roman" w:hAnsi="Times New Roman"/>
          <w:i/>
          <w:color w:val="000000"/>
          <w:sz w:val="20"/>
          <w:szCs w:val="20"/>
        </w:rPr>
        <w:t>r n</w:t>
      </w:r>
      <w:r w:rsidRPr="00465888">
        <w:rPr>
          <w:rFonts w:ascii="Times New Roman" w:hAnsi="Times New Roman"/>
          <w:i/>
          <w:color w:val="000000"/>
          <w:sz w:val="20"/>
          <w:szCs w:val="20"/>
        </w:rPr>
        <w:t>ous et y demeure toujours. Amen.</w:t>
      </w:r>
    </w:p>
    <w:p w14:paraId="3C1A71BA" w14:textId="589D49CB" w:rsidR="000A4ACF" w:rsidRDefault="00FA1635" w:rsidP="00FA1635">
      <w:pPr>
        <w:autoSpaceDE w:val="0"/>
        <w:autoSpaceDN w:val="0"/>
        <w:adjustRightInd w:val="0"/>
        <w:spacing w:after="120"/>
        <w:rPr>
          <w:rFonts w:ascii="Times New Roman" w:hAnsi="Times New Roman"/>
          <w:color w:val="000000"/>
          <w:sz w:val="20"/>
          <w:szCs w:val="20"/>
        </w:rPr>
      </w:pPr>
      <w:r>
        <w:rPr>
          <w:rFonts w:ascii="Times New Roman" w:hAnsi="Times New Roman"/>
          <w:color w:val="000000"/>
          <w:sz w:val="20"/>
          <w:szCs w:val="20"/>
        </w:rPr>
        <w:t>Un chant peut trouver sa place à la fin de cette célébration (voir p. 12 de cette fiche).</w:t>
      </w:r>
    </w:p>
    <w:p w14:paraId="2524E51D" w14:textId="77777777" w:rsidR="000A4ACF" w:rsidRDefault="000A4ACF">
      <w:pPr>
        <w:rPr>
          <w:rFonts w:ascii="Times New Roman" w:hAnsi="Times New Roman"/>
          <w:color w:val="000000"/>
          <w:sz w:val="20"/>
          <w:szCs w:val="20"/>
        </w:rPr>
      </w:pPr>
      <w:r>
        <w:rPr>
          <w:rFonts w:ascii="Times New Roman" w:hAnsi="Times New Roman"/>
          <w:color w:val="000000"/>
          <w:sz w:val="20"/>
          <w:szCs w:val="20"/>
        </w:rPr>
        <w:br w:type="page"/>
      </w:r>
    </w:p>
    <w:p w14:paraId="4B9FE51F" w14:textId="77777777" w:rsidR="008A3EC2" w:rsidRPr="008A3EC2" w:rsidRDefault="008A3EC2" w:rsidP="00FA1635">
      <w:pPr>
        <w:widowControl w:val="0"/>
        <w:spacing w:before="480" w:after="120" w:line="240" w:lineRule="auto"/>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lastRenderedPageBreak/>
        <w:t>POUR LA CÉLÉBRATION EUCHARISTIQUE</w:t>
      </w:r>
    </w:p>
    <w:p w14:paraId="3D1FB799" w14:textId="1C3D8BB6" w:rsidR="00553B2D" w:rsidRPr="00553B2D" w:rsidRDefault="00553B2D" w:rsidP="00553B2D">
      <w:pPr>
        <w:spacing w:after="120" w:line="240" w:lineRule="auto"/>
        <w:jc w:val="center"/>
        <w:rPr>
          <w:rFonts w:ascii="Times New Roman" w:hAnsi="Times New Roman"/>
          <w:b/>
          <w:sz w:val="20"/>
          <w:szCs w:val="20"/>
          <w:lang w:eastAsia="fr-FR"/>
        </w:rPr>
      </w:pPr>
      <w:r>
        <w:rPr>
          <w:rFonts w:ascii="Times New Roman" w:hAnsi="Times New Roman"/>
          <w:b/>
          <w:sz w:val="20"/>
          <w:szCs w:val="20"/>
          <w:lang w:eastAsia="fr-FR"/>
        </w:rPr>
        <w:t>« </w:t>
      </w:r>
      <w:r w:rsidRPr="00553B2D">
        <w:rPr>
          <w:rFonts w:ascii="Times New Roman" w:hAnsi="Times New Roman"/>
          <w:b/>
          <w:sz w:val="20"/>
          <w:szCs w:val="20"/>
          <w:lang w:eastAsia="fr-FR"/>
        </w:rPr>
        <w:t>Appelés à aimer enracinés dans l’amour du Christ</w:t>
      </w:r>
      <w:r>
        <w:rPr>
          <w:rFonts w:ascii="Times New Roman" w:hAnsi="Times New Roman"/>
          <w:b/>
          <w:sz w:val="20"/>
          <w:szCs w:val="20"/>
          <w:lang w:eastAsia="fr-FR"/>
        </w:rPr>
        <w:t> »</w:t>
      </w:r>
    </w:p>
    <w:p w14:paraId="14D79F66" w14:textId="6CFCBBEF" w:rsidR="00D13A20" w:rsidRPr="0035687E" w:rsidRDefault="00D13A20" w:rsidP="00D13A20">
      <w:pPr>
        <w:shd w:val="clear" w:color="auto" w:fill="FFFFFF"/>
        <w:spacing w:after="120" w:line="240" w:lineRule="auto"/>
        <w:ind w:left="1134" w:right="1132"/>
        <w:jc w:val="both"/>
        <w:rPr>
          <w:rFonts w:ascii="Times New Roman" w:hAnsi="Times New Roman"/>
          <w:sz w:val="20"/>
          <w:szCs w:val="20"/>
          <w:lang w:eastAsia="fr-FR"/>
        </w:rPr>
      </w:pPr>
      <w:r>
        <w:rPr>
          <w:rFonts w:ascii="Times New Roman" w:hAnsi="Times New Roman"/>
          <w:sz w:val="20"/>
          <w:szCs w:val="20"/>
          <w:lang w:eastAsia="fr-FR"/>
        </w:rPr>
        <w:t>Le</w:t>
      </w:r>
      <w:r w:rsidR="003826AC">
        <w:rPr>
          <w:rFonts w:ascii="Times New Roman" w:hAnsi="Times New Roman"/>
          <w:sz w:val="20"/>
          <w:szCs w:val="20"/>
          <w:lang w:eastAsia="fr-FR"/>
        </w:rPr>
        <w:t>s</w:t>
      </w:r>
      <w:r>
        <w:rPr>
          <w:rFonts w:ascii="Times New Roman" w:hAnsi="Times New Roman"/>
          <w:sz w:val="20"/>
          <w:szCs w:val="20"/>
          <w:lang w:eastAsia="fr-FR"/>
        </w:rPr>
        <w:t xml:space="preserve"> 11</w:t>
      </w:r>
      <w:r w:rsidRPr="00D13A20">
        <w:rPr>
          <w:rFonts w:ascii="Times New Roman" w:hAnsi="Times New Roman"/>
          <w:sz w:val="20"/>
          <w:szCs w:val="20"/>
          <w:vertAlign w:val="superscript"/>
          <w:lang w:eastAsia="fr-FR"/>
        </w:rPr>
        <w:t>e</w:t>
      </w:r>
      <w:r>
        <w:rPr>
          <w:rFonts w:ascii="Times New Roman" w:hAnsi="Times New Roman"/>
          <w:sz w:val="20"/>
          <w:szCs w:val="20"/>
          <w:lang w:eastAsia="fr-FR"/>
        </w:rPr>
        <w:t xml:space="preserve"> et 12</w:t>
      </w:r>
      <w:r w:rsidRPr="00D13A20">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w:t>
      </w:r>
      <w:r w:rsidR="003826AC">
        <w:rPr>
          <w:rFonts w:ascii="Times New Roman" w:hAnsi="Times New Roman"/>
          <w:sz w:val="20"/>
          <w:szCs w:val="20"/>
          <w:lang w:eastAsia="fr-FR"/>
        </w:rPr>
        <w:t>s</w:t>
      </w:r>
      <w:r>
        <w:rPr>
          <w:rFonts w:ascii="Times New Roman" w:hAnsi="Times New Roman"/>
          <w:sz w:val="20"/>
          <w:szCs w:val="20"/>
          <w:lang w:eastAsia="fr-FR"/>
        </w:rPr>
        <w:t xml:space="preserve"> du temps ordinaire nous appelai</w:t>
      </w:r>
      <w:r w:rsidR="003826AC">
        <w:rPr>
          <w:rFonts w:ascii="Times New Roman" w:hAnsi="Times New Roman"/>
          <w:sz w:val="20"/>
          <w:szCs w:val="20"/>
          <w:lang w:eastAsia="fr-FR"/>
        </w:rPr>
        <w:t>en</w:t>
      </w:r>
      <w:r>
        <w:rPr>
          <w:rFonts w:ascii="Times New Roman" w:hAnsi="Times New Roman"/>
          <w:sz w:val="20"/>
          <w:szCs w:val="20"/>
          <w:lang w:eastAsia="fr-FR"/>
        </w:rPr>
        <w:t xml:space="preserve">t </w:t>
      </w:r>
      <w:r w:rsidRPr="0035687E">
        <w:rPr>
          <w:rFonts w:ascii="Times New Roman" w:hAnsi="Times New Roman"/>
          <w:sz w:val="20"/>
          <w:szCs w:val="20"/>
          <w:lang w:eastAsia="fr-FR"/>
        </w:rPr>
        <w:t>à devenir une nation sainte</w:t>
      </w:r>
      <w:r>
        <w:rPr>
          <w:rFonts w:ascii="Times New Roman" w:hAnsi="Times New Roman"/>
          <w:sz w:val="20"/>
          <w:szCs w:val="20"/>
          <w:lang w:eastAsia="fr-FR"/>
        </w:rPr>
        <w:t xml:space="preserve"> et</w:t>
      </w:r>
      <w:r w:rsidRPr="0035687E">
        <w:rPr>
          <w:rFonts w:ascii="Times New Roman" w:hAnsi="Times New Roman"/>
          <w:sz w:val="20"/>
          <w:szCs w:val="20"/>
          <w:lang w:eastAsia="fr-FR"/>
        </w:rPr>
        <w:t xml:space="preserve"> à dépasser nos craintes</w:t>
      </w:r>
      <w:r>
        <w:rPr>
          <w:rFonts w:ascii="Times New Roman" w:hAnsi="Times New Roman"/>
          <w:sz w:val="20"/>
          <w:szCs w:val="20"/>
          <w:lang w:eastAsia="fr-FR"/>
        </w:rPr>
        <w:t xml:space="preserve"> pour faire connaître à tous l’amour de Dieu. Ce 13</w:t>
      </w:r>
      <w:r w:rsidRPr="00D13A20">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 nous invite à </w:t>
      </w:r>
      <w:r w:rsidR="00485838">
        <w:rPr>
          <w:rFonts w:ascii="Times New Roman" w:hAnsi="Times New Roman"/>
          <w:sz w:val="20"/>
          <w:szCs w:val="20"/>
          <w:lang w:eastAsia="fr-FR"/>
        </w:rPr>
        <w:t>nous enraciner dans cet amour de Dieu, en le faisant le premier de tous nos amours pour nous renouveler dans notre amour du prochain.</w:t>
      </w:r>
    </w:p>
    <w:p w14:paraId="2F0AD93B" w14:textId="1F73B4BA" w:rsidR="00D13A20" w:rsidRPr="00E2610F" w:rsidRDefault="009E3C1B" w:rsidP="00D13A20">
      <w:pPr>
        <w:shd w:val="clear" w:color="auto" w:fill="FFFFFF"/>
        <w:spacing w:after="120" w:line="240" w:lineRule="auto"/>
        <w:ind w:left="1134" w:right="1132"/>
        <w:jc w:val="both"/>
        <w:rPr>
          <w:rFonts w:ascii="Times New Roman" w:hAnsi="Times New Roman"/>
          <w:sz w:val="20"/>
          <w:szCs w:val="20"/>
          <w:lang w:eastAsia="fr-FR"/>
        </w:rPr>
      </w:pPr>
      <w:r>
        <w:rPr>
          <w:rFonts w:ascii="Times New Roman" w:hAnsi="Times New Roman"/>
          <w:sz w:val="20"/>
          <w:szCs w:val="20"/>
          <w:lang w:eastAsia="fr-FR"/>
        </w:rPr>
        <w:t>Les 11</w:t>
      </w:r>
      <w:r w:rsidRPr="009E3C1B">
        <w:rPr>
          <w:rFonts w:ascii="Times New Roman" w:hAnsi="Times New Roman"/>
          <w:sz w:val="20"/>
          <w:szCs w:val="20"/>
          <w:vertAlign w:val="superscript"/>
          <w:lang w:eastAsia="fr-FR"/>
        </w:rPr>
        <w:t>e</w:t>
      </w:r>
      <w:r>
        <w:rPr>
          <w:rFonts w:ascii="Times New Roman" w:hAnsi="Times New Roman"/>
          <w:sz w:val="20"/>
          <w:szCs w:val="20"/>
          <w:lang w:eastAsia="fr-FR"/>
        </w:rPr>
        <w:t xml:space="preserve"> au 16</w:t>
      </w:r>
      <w:r w:rsidRPr="009E3C1B">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dimanches</w:t>
      </w:r>
      <w:r w:rsidR="00D13A20" w:rsidRPr="00E2610F">
        <w:rPr>
          <w:rFonts w:ascii="Times New Roman" w:hAnsi="Times New Roman"/>
          <w:sz w:val="20"/>
          <w:szCs w:val="20"/>
          <w:lang w:eastAsia="fr-FR"/>
        </w:rPr>
        <w:t xml:space="preserve"> </w:t>
      </w:r>
      <w:r>
        <w:rPr>
          <w:rFonts w:ascii="Times New Roman" w:hAnsi="Times New Roman"/>
          <w:sz w:val="20"/>
          <w:szCs w:val="20"/>
          <w:lang w:eastAsia="fr-FR"/>
        </w:rPr>
        <w:t>du temps ordinaire parcourent</w:t>
      </w:r>
      <w:r w:rsidR="00D13A20" w:rsidRPr="00E2610F">
        <w:rPr>
          <w:rFonts w:ascii="Times New Roman" w:hAnsi="Times New Roman"/>
          <w:sz w:val="20"/>
          <w:szCs w:val="20"/>
          <w:lang w:eastAsia="fr-FR"/>
        </w:rPr>
        <w:t xml:space="preserve"> le thème de la vocation</w:t>
      </w:r>
      <w:r w:rsidR="00D13A20">
        <w:rPr>
          <w:rFonts w:ascii="Times New Roman" w:hAnsi="Times New Roman"/>
          <w:sz w:val="20"/>
          <w:szCs w:val="20"/>
          <w:lang w:eastAsia="fr-FR"/>
        </w:rPr>
        <w:t xml:space="preserve"> : par amour pour nous, Dieu nous appelle à </w:t>
      </w:r>
      <w:r w:rsidR="00601CD4">
        <w:rPr>
          <w:rFonts w:ascii="Times New Roman" w:hAnsi="Times New Roman"/>
          <w:sz w:val="20"/>
          <w:szCs w:val="20"/>
          <w:lang w:eastAsia="fr-FR"/>
        </w:rPr>
        <w:t>l</w:t>
      </w:r>
      <w:r w:rsidR="00D13A20">
        <w:rPr>
          <w:rFonts w:ascii="Times New Roman" w:hAnsi="Times New Roman"/>
          <w:sz w:val="20"/>
          <w:szCs w:val="20"/>
          <w:lang w:eastAsia="fr-FR"/>
        </w:rPr>
        <w:t xml:space="preserve">ui. Pour signifier cette unité, nous vous proposons de choisir un ordinaire commun </w:t>
      </w:r>
      <w:r>
        <w:rPr>
          <w:rFonts w:ascii="Times New Roman" w:hAnsi="Times New Roman"/>
          <w:sz w:val="20"/>
          <w:szCs w:val="20"/>
          <w:lang w:eastAsia="fr-FR"/>
        </w:rPr>
        <w:t>pour cette période</w:t>
      </w:r>
      <w:r w:rsidR="00D13A20">
        <w:rPr>
          <w:rFonts w:ascii="Times New Roman" w:hAnsi="Times New Roman"/>
          <w:sz w:val="20"/>
          <w:szCs w:val="20"/>
          <w:lang w:eastAsia="fr-FR"/>
        </w:rPr>
        <w:t>.</w:t>
      </w:r>
    </w:p>
    <w:p w14:paraId="7971AACB" w14:textId="77777777" w:rsidR="00CB7443" w:rsidRPr="00CA40A6" w:rsidRDefault="00CB7443" w:rsidP="009A1154">
      <w:pPr>
        <w:shd w:val="clear" w:color="auto" w:fill="FFFFFF"/>
        <w:spacing w:after="120" w:line="240" w:lineRule="auto"/>
        <w:ind w:left="1134" w:right="1132"/>
        <w:jc w:val="center"/>
        <w:rPr>
          <w:rFonts w:ascii="Times New Roman" w:hAnsi="Times New Roman"/>
          <w:sz w:val="20"/>
          <w:szCs w:val="20"/>
          <w:lang w:eastAsia="fr-FR"/>
        </w:rPr>
      </w:pPr>
      <w:r>
        <w:rPr>
          <w:rFonts w:ascii="Times New Roman" w:hAnsi="Times New Roman"/>
          <w:sz w:val="20"/>
          <w:szCs w:val="20"/>
          <w:lang w:eastAsia="fr-FR"/>
        </w:rPr>
        <w:t>La couleur liturgique est le vert.</w:t>
      </w:r>
    </w:p>
    <w:p w14:paraId="18B22988" w14:textId="77777777" w:rsidR="008A3EC2" w:rsidRPr="008A3EC2" w:rsidRDefault="008A3EC2" w:rsidP="009A1154">
      <w:pPr>
        <w:keepNext/>
        <w:tabs>
          <w:tab w:val="left" w:pos="3438"/>
        </w:tabs>
        <w:spacing w:after="12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Ouverture</w:t>
      </w:r>
    </w:p>
    <w:p w14:paraId="62B9A01E" w14:textId="77777777" w:rsidR="008A3EC2" w:rsidRPr="008A3EC2" w:rsidRDefault="008A3EC2" w:rsidP="009A1154">
      <w:pPr>
        <w:keepNext/>
        <w:pBdr>
          <w:bottom w:val="single" w:sz="4" w:space="1" w:color="auto"/>
        </w:pBdr>
        <w:spacing w:after="12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Procession, accueil et chant d’entrée</w:t>
      </w:r>
    </w:p>
    <w:p w14:paraId="590C8CE1" w14:textId="0F1E804C" w:rsidR="00553B2D" w:rsidRPr="00A001FE" w:rsidRDefault="00553B2D" w:rsidP="00553B2D">
      <w:pPr>
        <w:tabs>
          <w:tab w:val="left" w:pos="2835"/>
          <w:tab w:val="left" w:pos="6804"/>
        </w:tabs>
        <w:spacing w:after="120" w:line="240" w:lineRule="auto"/>
        <w:ind w:left="284"/>
        <w:jc w:val="both"/>
        <w:rPr>
          <w:rFonts w:ascii="Times New Roman" w:hAnsi="Times New Roman"/>
          <w:sz w:val="20"/>
          <w:szCs w:val="20"/>
          <w:lang w:eastAsia="fr-FR"/>
        </w:rPr>
      </w:pPr>
      <w:r w:rsidRPr="00A001FE">
        <w:rPr>
          <w:rFonts w:ascii="Times New Roman" w:hAnsi="Times New Roman"/>
          <w:sz w:val="20"/>
          <w:szCs w:val="20"/>
          <w:lang w:eastAsia="fr-FR"/>
        </w:rPr>
        <w:t>La procession quitte la sacristie et rejoint l’assemblée ; elle est composée de la croix, des s</w:t>
      </w:r>
      <w:r w:rsidR="00485838">
        <w:rPr>
          <w:rFonts w:ascii="Times New Roman" w:hAnsi="Times New Roman"/>
          <w:sz w:val="20"/>
          <w:szCs w:val="20"/>
          <w:lang w:eastAsia="fr-FR"/>
        </w:rPr>
        <w:t>ervants d’autel, du (ou des) minis</w:t>
      </w:r>
      <w:r w:rsidRPr="00A001FE">
        <w:rPr>
          <w:rFonts w:ascii="Times New Roman" w:hAnsi="Times New Roman"/>
          <w:sz w:val="20"/>
          <w:szCs w:val="20"/>
          <w:lang w:eastAsia="fr-FR"/>
        </w:rPr>
        <w:t>tre(s). C’est toute l’Église qui marche à la rencontre du Seigneur.</w:t>
      </w:r>
    </w:p>
    <w:p w14:paraId="51858C26" w14:textId="1C5BE5D7" w:rsidR="00553B2D" w:rsidRPr="00E2610F" w:rsidRDefault="00553B2D" w:rsidP="00553B2D">
      <w:pPr>
        <w:tabs>
          <w:tab w:val="left" w:pos="2835"/>
          <w:tab w:val="left" w:pos="6804"/>
        </w:tabs>
        <w:spacing w:after="120" w:line="240" w:lineRule="auto"/>
        <w:ind w:left="284"/>
        <w:jc w:val="both"/>
        <w:rPr>
          <w:rFonts w:ascii="Times New Roman" w:hAnsi="Times New Roman"/>
          <w:sz w:val="20"/>
          <w:szCs w:val="20"/>
          <w:lang w:eastAsia="fr-FR"/>
        </w:rPr>
      </w:pPr>
      <w:r w:rsidRPr="00E2610F">
        <w:rPr>
          <w:rFonts w:ascii="Times New Roman" w:hAnsi="Times New Roman"/>
          <w:sz w:val="20"/>
          <w:szCs w:val="20"/>
          <w:lang w:eastAsia="fr-FR"/>
        </w:rPr>
        <w:t xml:space="preserve">Pour </w:t>
      </w:r>
      <w:r>
        <w:rPr>
          <w:rFonts w:ascii="Times New Roman" w:hAnsi="Times New Roman"/>
          <w:sz w:val="20"/>
          <w:szCs w:val="20"/>
          <w:lang w:eastAsia="fr-FR"/>
        </w:rPr>
        <w:t>accompagner cette procession, nous vous suggérons</w:t>
      </w:r>
      <w:r w:rsidR="009E3C1B">
        <w:rPr>
          <w:rFonts w:ascii="Times New Roman" w:hAnsi="Times New Roman"/>
          <w:sz w:val="20"/>
          <w:szCs w:val="20"/>
          <w:lang w:eastAsia="fr-FR"/>
        </w:rPr>
        <w:t> :</w:t>
      </w:r>
    </w:p>
    <w:p w14:paraId="5DF2D5D7" w14:textId="7D0BF8C8" w:rsidR="00553B2D" w:rsidRPr="00553B2D" w:rsidRDefault="00553B2D" w:rsidP="00553B2D">
      <w:pPr>
        <w:tabs>
          <w:tab w:val="left" w:pos="2835"/>
          <w:tab w:val="left" w:pos="6237"/>
        </w:tabs>
        <w:spacing w:after="120" w:line="240" w:lineRule="auto"/>
        <w:ind w:left="709"/>
        <w:rPr>
          <w:rFonts w:ascii="Times New Roman" w:hAnsi="Times New Roman"/>
          <w:bCs/>
          <w:sz w:val="20"/>
          <w:szCs w:val="20"/>
          <w:lang w:eastAsia="fr-FR"/>
        </w:rPr>
      </w:pPr>
      <w:r>
        <w:rPr>
          <w:rFonts w:ascii="Times New Roman" w:hAnsi="Times New Roman"/>
          <w:b/>
          <w:bCs/>
          <w:color w:val="00B050"/>
          <w:sz w:val="20"/>
          <w:szCs w:val="20"/>
          <w:lang w:eastAsia="fr-FR"/>
        </w:rPr>
        <w:t>N 297 / I 297</w:t>
      </w:r>
      <w:r>
        <w:rPr>
          <w:rFonts w:ascii="Times New Roman" w:hAnsi="Times New Roman"/>
          <w:b/>
          <w:bCs/>
          <w:color w:val="00B050"/>
          <w:sz w:val="20"/>
          <w:szCs w:val="20"/>
          <w:lang w:eastAsia="fr-FR"/>
        </w:rPr>
        <w:tab/>
      </w:r>
      <w:r>
        <w:rPr>
          <w:rFonts w:ascii="Times New Roman" w:hAnsi="Times New Roman"/>
          <w:b/>
          <w:bCs/>
          <w:sz w:val="20"/>
          <w:szCs w:val="20"/>
          <w:lang w:eastAsia="fr-FR"/>
        </w:rPr>
        <w:t>Baptisés dans la lumière de Jésus</w:t>
      </w:r>
      <w:r>
        <w:rPr>
          <w:rFonts w:ascii="Times New Roman" w:hAnsi="Times New Roman"/>
          <w:b/>
          <w:bCs/>
          <w:sz w:val="20"/>
          <w:szCs w:val="20"/>
          <w:lang w:eastAsia="fr-FR"/>
        </w:rPr>
        <w:tab/>
      </w:r>
      <w:r w:rsidRPr="00553B2D">
        <w:rPr>
          <w:rFonts w:ascii="Times New Roman" w:hAnsi="Times New Roman"/>
          <w:bCs/>
          <w:sz w:val="20"/>
          <w:szCs w:val="20"/>
          <w:lang w:eastAsia="fr-FR"/>
        </w:rPr>
        <w:t>CNA 672 /</w:t>
      </w:r>
      <w:r>
        <w:rPr>
          <w:rFonts w:ascii="Times New Roman" w:hAnsi="Times New Roman"/>
          <w:b/>
          <w:bCs/>
          <w:sz w:val="20"/>
          <w:szCs w:val="20"/>
          <w:lang w:eastAsia="fr-FR"/>
        </w:rPr>
        <w:t xml:space="preserve"> </w:t>
      </w:r>
      <w:r>
        <w:rPr>
          <w:rFonts w:ascii="Times New Roman" w:hAnsi="Times New Roman"/>
          <w:bCs/>
          <w:sz w:val="20"/>
          <w:szCs w:val="20"/>
          <w:lang w:eastAsia="fr-FR"/>
        </w:rPr>
        <w:t>Signes Musiques n° 26</w:t>
      </w:r>
    </w:p>
    <w:p w14:paraId="610D18FD" w14:textId="1FE637AE" w:rsidR="00553B2D" w:rsidRDefault="00553B2D" w:rsidP="00553B2D">
      <w:pPr>
        <w:tabs>
          <w:tab w:val="left" w:pos="2835"/>
          <w:tab w:val="left" w:pos="6237"/>
        </w:tabs>
        <w:spacing w:after="120" w:line="240" w:lineRule="auto"/>
        <w:ind w:left="709"/>
        <w:rPr>
          <w:rFonts w:ascii="Times New Roman" w:hAnsi="Times New Roman"/>
          <w:bCs/>
          <w:sz w:val="20"/>
          <w:szCs w:val="20"/>
          <w:lang w:eastAsia="fr-FR"/>
        </w:rPr>
      </w:pPr>
      <w:r w:rsidRPr="003229C1">
        <w:rPr>
          <w:rFonts w:ascii="Times New Roman" w:hAnsi="Times New Roman"/>
          <w:b/>
          <w:bCs/>
          <w:color w:val="00B050"/>
          <w:sz w:val="20"/>
          <w:szCs w:val="20"/>
          <w:lang w:eastAsia="fr-FR"/>
        </w:rPr>
        <w:t>K 64</w:t>
      </w:r>
      <w:r>
        <w:rPr>
          <w:rFonts w:ascii="Times New Roman" w:hAnsi="Times New Roman"/>
          <w:b/>
          <w:bCs/>
          <w:color w:val="00B050"/>
          <w:sz w:val="20"/>
          <w:szCs w:val="20"/>
          <w:lang w:eastAsia="fr-FR"/>
        </w:rPr>
        <w:t>-4 / SM 64-4</w:t>
      </w:r>
      <w:r>
        <w:rPr>
          <w:rFonts w:ascii="Times New Roman" w:hAnsi="Times New Roman"/>
          <w:b/>
          <w:bCs/>
          <w:sz w:val="20"/>
          <w:szCs w:val="20"/>
          <w:lang w:eastAsia="fr-FR"/>
        </w:rPr>
        <w:t xml:space="preserve"> </w:t>
      </w:r>
      <w:r>
        <w:rPr>
          <w:rFonts w:ascii="Times New Roman" w:hAnsi="Times New Roman"/>
          <w:b/>
          <w:bCs/>
          <w:sz w:val="20"/>
          <w:szCs w:val="20"/>
          <w:lang w:eastAsia="fr-FR"/>
        </w:rPr>
        <w:tab/>
      </w:r>
      <w:r w:rsidRPr="003229C1">
        <w:rPr>
          <w:rFonts w:ascii="Times New Roman" w:hAnsi="Times New Roman"/>
          <w:b/>
          <w:bCs/>
          <w:sz w:val="20"/>
          <w:szCs w:val="20"/>
          <w:lang w:eastAsia="fr-FR"/>
        </w:rPr>
        <w:t>Peuple choisi</w:t>
      </w:r>
      <w:r>
        <w:rPr>
          <w:rFonts w:ascii="Times New Roman" w:hAnsi="Times New Roman"/>
          <w:bCs/>
          <w:sz w:val="20"/>
          <w:szCs w:val="20"/>
          <w:lang w:eastAsia="fr-FR"/>
        </w:rPr>
        <w:tab/>
        <w:t xml:space="preserve">Signes Musiques n° 144 </w:t>
      </w:r>
      <w:r>
        <w:rPr>
          <w:rFonts w:ascii="Times New Roman" w:hAnsi="Times New Roman"/>
          <w:b/>
          <w:sz w:val="20"/>
          <w:szCs w:val="20"/>
          <w:lang w:eastAsia="fr-FR"/>
        </w:rPr>
        <w:t xml:space="preserve">/ </w:t>
      </w:r>
      <w:r w:rsidRPr="007E6460">
        <w:rPr>
          <w:rFonts w:ascii="Times New Roman" w:hAnsi="Times New Roman"/>
          <w:sz w:val="20"/>
          <w:szCs w:val="20"/>
          <w:lang w:eastAsia="fr-FR"/>
        </w:rPr>
        <w:t>Chantons en Église n° 1</w:t>
      </w:r>
      <w:r>
        <w:rPr>
          <w:rFonts w:ascii="Times New Roman" w:hAnsi="Times New Roman"/>
          <w:bCs/>
          <w:sz w:val="20"/>
          <w:szCs w:val="20"/>
          <w:lang w:eastAsia="fr-FR"/>
        </w:rPr>
        <w:t>87</w:t>
      </w:r>
    </w:p>
    <w:p w14:paraId="513A0638" w14:textId="77777777" w:rsidR="00553B2D" w:rsidRDefault="00553B2D" w:rsidP="00553B2D">
      <w:pPr>
        <w:tabs>
          <w:tab w:val="left" w:pos="2835"/>
          <w:tab w:val="left" w:pos="6237"/>
        </w:tabs>
        <w:spacing w:after="120" w:line="240" w:lineRule="auto"/>
        <w:ind w:left="709"/>
        <w:rPr>
          <w:rFonts w:ascii="Times New Roman" w:hAnsi="Times New Roman"/>
          <w:bCs/>
          <w:sz w:val="20"/>
          <w:szCs w:val="20"/>
          <w:lang w:eastAsia="fr-FR"/>
        </w:rPr>
      </w:pPr>
      <w:r>
        <w:rPr>
          <w:rFonts w:ascii="Times New Roman" w:hAnsi="Times New Roman"/>
          <w:b/>
          <w:bCs/>
          <w:color w:val="00B050"/>
          <w:sz w:val="20"/>
          <w:szCs w:val="20"/>
          <w:lang w:eastAsia="fr-FR"/>
        </w:rPr>
        <w:t>K 106</w:t>
      </w:r>
      <w:r>
        <w:rPr>
          <w:rFonts w:ascii="Times New Roman" w:hAnsi="Times New Roman"/>
          <w:b/>
          <w:bCs/>
          <w:color w:val="00B050"/>
          <w:sz w:val="20"/>
          <w:szCs w:val="20"/>
          <w:lang w:eastAsia="fr-FR"/>
        </w:rPr>
        <w:tab/>
      </w:r>
      <w:r>
        <w:rPr>
          <w:rFonts w:ascii="Times New Roman" w:hAnsi="Times New Roman"/>
          <w:b/>
          <w:bCs/>
          <w:sz w:val="20"/>
          <w:szCs w:val="20"/>
          <w:lang w:eastAsia="fr-FR"/>
        </w:rPr>
        <w:t>Peuple de baptisés</w:t>
      </w:r>
      <w:r>
        <w:rPr>
          <w:rFonts w:ascii="Times New Roman" w:hAnsi="Times New Roman"/>
          <w:b/>
          <w:bCs/>
          <w:sz w:val="20"/>
          <w:szCs w:val="20"/>
          <w:lang w:eastAsia="fr-FR"/>
        </w:rPr>
        <w:tab/>
      </w:r>
      <w:r>
        <w:rPr>
          <w:rFonts w:ascii="Times New Roman" w:hAnsi="Times New Roman"/>
          <w:bCs/>
          <w:sz w:val="20"/>
          <w:szCs w:val="20"/>
          <w:lang w:eastAsia="fr-FR"/>
        </w:rPr>
        <w:t xml:space="preserve">CNA 573 / </w:t>
      </w:r>
      <w:r w:rsidRPr="003229C1">
        <w:rPr>
          <w:rFonts w:ascii="Times New Roman" w:hAnsi="Times New Roman"/>
          <w:bCs/>
          <w:sz w:val="20"/>
          <w:szCs w:val="20"/>
          <w:lang w:eastAsia="fr-FR"/>
        </w:rPr>
        <w:t>Les plus célèbres chants d’Église (vol.</w:t>
      </w:r>
      <w:r>
        <w:rPr>
          <w:rFonts w:ascii="Times New Roman" w:hAnsi="Times New Roman"/>
          <w:bCs/>
          <w:sz w:val="20"/>
          <w:szCs w:val="20"/>
          <w:lang w:eastAsia="fr-FR"/>
        </w:rPr>
        <w:t xml:space="preserve"> 3</w:t>
      </w:r>
      <w:r w:rsidRPr="003229C1">
        <w:rPr>
          <w:rFonts w:ascii="Times New Roman" w:hAnsi="Times New Roman"/>
          <w:bCs/>
          <w:sz w:val="20"/>
          <w:szCs w:val="20"/>
          <w:lang w:eastAsia="fr-FR"/>
        </w:rPr>
        <w:t>)</w:t>
      </w:r>
    </w:p>
    <w:p w14:paraId="02F64544" w14:textId="6899962F" w:rsidR="00553B2D" w:rsidRPr="00C055CD" w:rsidRDefault="00553B2D" w:rsidP="00553B2D">
      <w:pPr>
        <w:tabs>
          <w:tab w:val="left" w:pos="2835"/>
          <w:tab w:val="left" w:pos="6237"/>
        </w:tabs>
        <w:spacing w:after="120" w:line="220" w:lineRule="atLeast"/>
        <w:ind w:left="709"/>
        <w:rPr>
          <w:rFonts w:ascii="Times New Roman" w:hAnsi="Times New Roman"/>
          <w:sz w:val="20"/>
          <w:szCs w:val="20"/>
          <w:lang w:eastAsia="fr-FR"/>
        </w:rPr>
      </w:pPr>
      <w:r>
        <w:rPr>
          <w:rFonts w:ascii="Times New Roman" w:hAnsi="Times New Roman"/>
          <w:b/>
          <w:color w:val="00B050"/>
          <w:sz w:val="20"/>
          <w:szCs w:val="20"/>
          <w:lang w:eastAsia="fr-FR"/>
        </w:rPr>
        <w:t>A 40</w:t>
      </w:r>
      <w:r>
        <w:rPr>
          <w:rFonts w:ascii="Times New Roman" w:hAnsi="Times New Roman"/>
          <w:b/>
          <w:color w:val="00B050"/>
          <w:sz w:val="20"/>
          <w:szCs w:val="20"/>
          <w:lang w:eastAsia="fr-FR"/>
        </w:rPr>
        <w:tab/>
      </w:r>
      <w:r>
        <w:rPr>
          <w:rFonts w:ascii="Times New Roman" w:hAnsi="Times New Roman"/>
          <w:b/>
          <w:sz w:val="20"/>
          <w:szCs w:val="20"/>
          <w:lang w:eastAsia="fr-FR"/>
        </w:rPr>
        <w:t xml:space="preserve">Debout, </w:t>
      </w:r>
      <w:r w:rsidR="00601CD4">
        <w:rPr>
          <w:rFonts w:ascii="Times New Roman" w:hAnsi="Times New Roman"/>
          <w:b/>
          <w:sz w:val="20"/>
          <w:szCs w:val="20"/>
          <w:lang w:eastAsia="fr-FR"/>
        </w:rPr>
        <w:t>p</w:t>
      </w:r>
      <w:r>
        <w:rPr>
          <w:rFonts w:ascii="Times New Roman" w:hAnsi="Times New Roman"/>
          <w:b/>
          <w:sz w:val="20"/>
          <w:szCs w:val="20"/>
          <w:lang w:eastAsia="fr-FR"/>
        </w:rPr>
        <w:t>euple de Dieu</w:t>
      </w:r>
      <w:r>
        <w:rPr>
          <w:rFonts w:ascii="Times New Roman" w:hAnsi="Times New Roman"/>
          <w:b/>
          <w:sz w:val="20"/>
          <w:szCs w:val="20"/>
          <w:lang w:eastAsia="fr-FR"/>
        </w:rPr>
        <w:tab/>
      </w:r>
      <w:r w:rsidRPr="00C055CD">
        <w:rPr>
          <w:rFonts w:ascii="Times New Roman" w:hAnsi="Times New Roman"/>
          <w:sz w:val="20"/>
          <w:szCs w:val="20"/>
          <w:lang w:eastAsia="fr-FR"/>
        </w:rPr>
        <w:t>Signes Musiques n° 101</w:t>
      </w:r>
    </w:p>
    <w:p w14:paraId="3DDABF55" w14:textId="77777777" w:rsidR="00553B2D" w:rsidRPr="00A001FE" w:rsidRDefault="00553B2D" w:rsidP="00553B2D">
      <w:pPr>
        <w:pStyle w:val="Textepuces"/>
        <w:numPr>
          <w:ilvl w:val="0"/>
          <w:numId w:val="7"/>
        </w:numPr>
        <w:spacing w:after="120" w:line="240" w:lineRule="auto"/>
        <w:ind w:left="567" w:hanging="284"/>
        <w:rPr>
          <w:i/>
          <w:strike/>
        </w:rPr>
      </w:pPr>
      <w:r>
        <w:rPr>
          <w:b/>
          <w:smallCaps/>
        </w:rPr>
        <w:t>Accueil</w:t>
      </w:r>
    </w:p>
    <w:p w14:paraId="2612AB17" w14:textId="093333DE" w:rsidR="000A4ACF" w:rsidRPr="000A4ACF" w:rsidRDefault="00036CDF" w:rsidP="000A4ACF">
      <w:pPr>
        <w:tabs>
          <w:tab w:val="left" w:pos="2835"/>
          <w:tab w:val="left" w:pos="6804"/>
        </w:tabs>
        <w:spacing w:after="120" w:line="240" w:lineRule="auto"/>
        <w:ind w:left="284"/>
        <w:jc w:val="both"/>
        <w:rPr>
          <w:rFonts w:ascii="Times New Roman" w:eastAsiaTheme="minorHAnsi" w:hAnsi="Times New Roman" w:cstheme="minorBidi"/>
          <w:sz w:val="20"/>
          <w:szCs w:val="20"/>
          <w:lang w:eastAsia="fr-FR"/>
        </w:rPr>
      </w:pPr>
      <w:r>
        <w:rPr>
          <w:rFonts w:ascii="Times New Roman" w:hAnsi="Times New Roman"/>
          <w:sz w:val="20"/>
          <w:szCs w:val="20"/>
          <w:lang w:eastAsia="fr-FR"/>
        </w:rPr>
        <w:t>Le préside</w:t>
      </w:r>
      <w:r w:rsidR="00553B2D" w:rsidRPr="00A001FE">
        <w:rPr>
          <w:rFonts w:ascii="Times New Roman" w:hAnsi="Times New Roman"/>
          <w:sz w:val="20"/>
          <w:szCs w:val="20"/>
          <w:lang w:eastAsia="fr-FR"/>
        </w:rPr>
        <w:t xml:space="preserve">nt peut dire quelques mots </w:t>
      </w:r>
      <w:r w:rsidR="00553B2D">
        <w:rPr>
          <w:rFonts w:ascii="Times New Roman" w:hAnsi="Times New Roman"/>
          <w:sz w:val="20"/>
          <w:szCs w:val="20"/>
          <w:lang w:eastAsia="fr-FR"/>
        </w:rPr>
        <w:t xml:space="preserve">d’accueil chaleureux puis il </w:t>
      </w:r>
      <w:r w:rsidR="00553B2D" w:rsidRPr="00A001FE">
        <w:rPr>
          <w:rFonts w:ascii="Times New Roman" w:hAnsi="Times New Roman"/>
          <w:sz w:val="20"/>
          <w:szCs w:val="20"/>
          <w:lang w:eastAsia="fr-FR"/>
        </w:rPr>
        <w:t>introdui</w:t>
      </w:r>
      <w:r w:rsidR="00485838">
        <w:rPr>
          <w:rFonts w:ascii="Times New Roman" w:hAnsi="Times New Roman"/>
          <w:sz w:val="20"/>
          <w:szCs w:val="20"/>
          <w:lang w:eastAsia="fr-FR"/>
        </w:rPr>
        <w:t>t</w:t>
      </w:r>
      <w:r w:rsidR="00553B2D" w:rsidRPr="00A001FE">
        <w:rPr>
          <w:rFonts w:ascii="Times New Roman" w:hAnsi="Times New Roman"/>
          <w:sz w:val="20"/>
          <w:szCs w:val="20"/>
          <w:lang w:eastAsia="fr-FR"/>
        </w:rPr>
        <w:t xml:space="preserve"> les fidèles da</w:t>
      </w:r>
      <w:r w:rsidR="003C3DE8">
        <w:rPr>
          <w:rFonts w:ascii="Times New Roman" w:hAnsi="Times New Roman"/>
          <w:sz w:val="20"/>
          <w:szCs w:val="20"/>
          <w:lang w:eastAsia="fr-FR"/>
        </w:rPr>
        <w:t>ns la célébration. Le mot de « A</w:t>
      </w:r>
      <w:r w:rsidR="00553B2D" w:rsidRPr="00A001FE">
        <w:rPr>
          <w:rFonts w:ascii="Times New Roman" w:hAnsi="Times New Roman"/>
          <w:sz w:val="20"/>
          <w:szCs w:val="20"/>
          <w:lang w:eastAsia="fr-FR"/>
        </w:rPr>
        <w:t>utour des textes » de la page 2 de cette fiche</w:t>
      </w:r>
      <w:r w:rsidR="000A4ACF">
        <w:rPr>
          <w:rFonts w:ascii="Times New Roman" w:hAnsi="Times New Roman"/>
          <w:sz w:val="20"/>
          <w:szCs w:val="20"/>
          <w:lang w:eastAsia="fr-FR"/>
        </w:rPr>
        <w:t>,</w:t>
      </w:r>
      <w:r w:rsidR="003C3DE8">
        <w:rPr>
          <w:rFonts w:ascii="Times New Roman" w:hAnsi="Times New Roman"/>
          <w:sz w:val="20"/>
          <w:szCs w:val="20"/>
          <w:lang w:eastAsia="fr-FR"/>
        </w:rPr>
        <w:t xml:space="preserve"> </w:t>
      </w:r>
      <w:r w:rsidR="00553B2D">
        <w:rPr>
          <w:rFonts w:ascii="Times New Roman" w:hAnsi="Times New Roman"/>
          <w:sz w:val="20"/>
          <w:szCs w:val="20"/>
          <w:lang w:eastAsia="fr-FR"/>
        </w:rPr>
        <w:t>le petit texte ci-dessus</w:t>
      </w:r>
      <w:r w:rsidR="00553B2D" w:rsidRPr="00A001FE">
        <w:rPr>
          <w:rFonts w:ascii="Times New Roman" w:hAnsi="Times New Roman"/>
          <w:sz w:val="20"/>
          <w:szCs w:val="20"/>
          <w:lang w:eastAsia="fr-FR"/>
        </w:rPr>
        <w:t xml:space="preserve"> </w:t>
      </w:r>
      <w:r w:rsidR="000A4ACF">
        <w:rPr>
          <w:rFonts w:ascii="Times New Roman" w:hAnsi="Times New Roman"/>
          <w:sz w:val="20"/>
          <w:szCs w:val="20"/>
          <w:lang w:eastAsia="fr-FR"/>
        </w:rPr>
        <w:t xml:space="preserve">ainsi que </w:t>
      </w:r>
      <w:r w:rsidR="000A4ACF" w:rsidRPr="000A4ACF">
        <w:rPr>
          <w:rFonts w:ascii="Times New Roman" w:eastAsiaTheme="minorHAnsi" w:hAnsi="Times New Roman" w:cstheme="minorBidi"/>
          <w:sz w:val="20"/>
          <w:szCs w:val="20"/>
          <w:lang w:eastAsia="fr-FR"/>
        </w:rPr>
        <w:t>les mots introductifs de la célébration de la Parole (p. 5 de cette fiche) peuvent l’y aider.</w:t>
      </w:r>
    </w:p>
    <w:p w14:paraId="444B58F7" w14:textId="77777777" w:rsidR="008A3EC2" w:rsidRPr="008A3EC2" w:rsidRDefault="008A3EC2" w:rsidP="009A1154">
      <w:pPr>
        <w:pBdr>
          <w:bottom w:val="single" w:sz="4" w:space="1" w:color="auto"/>
        </w:pBdr>
        <w:tabs>
          <w:tab w:val="left" w:pos="1701"/>
        </w:tabs>
        <w:spacing w:after="120" w:line="240" w:lineRule="auto"/>
        <w:ind w:left="284"/>
        <w:rPr>
          <w:rFonts w:ascii="Times New Roman" w:hAnsi="Times New Roman"/>
          <w:color w:val="00B050"/>
          <w:sz w:val="20"/>
          <w:szCs w:val="20"/>
          <w:lang w:eastAsia="fr-FR"/>
        </w:rPr>
      </w:pPr>
      <w:r w:rsidRPr="008A3EC2">
        <w:rPr>
          <w:rFonts w:ascii="Arial" w:hAnsi="Arial" w:cs="Arial"/>
          <w:color w:val="00B050"/>
          <w:sz w:val="24"/>
          <w:szCs w:val="24"/>
          <w:lang w:eastAsia="fr-FR"/>
        </w:rPr>
        <w:t>Préparation pénitentielle</w:t>
      </w:r>
    </w:p>
    <w:p w14:paraId="28C8A7FD" w14:textId="77777777" w:rsidR="00553B2D" w:rsidRPr="008740BA" w:rsidRDefault="00553B2D" w:rsidP="00553B2D">
      <w:pPr>
        <w:pStyle w:val="Textepuces"/>
        <w:spacing w:after="120" w:line="240" w:lineRule="auto"/>
        <w:ind w:left="284" w:firstLine="0"/>
        <w:rPr>
          <w:i/>
          <w:strike/>
        </w:rPr>
      </w:pPr>
      <w:r w:rsidRPr="00B450D0">
        <w:t xml:space="preserve">Le prêtre invite les fidèles à un temps de silence, </w:t>
      </w:r>
      <w:r>
        <w:t>pour que chacun puisse se mettre en présence du Seigneur, notre Sauveur et ainsi reconnaître que nous avons tous besoin d’être sauvés.</w:t>
      </w:r>
    </w:p>
    <w:p w14:paraId="34E16349" w14:textId="71F30FE2" w:rsidR="00553B2D" w:rsidRPr="009616E6" w:rsidRDefault="00553B2D" w:rsidP="00553B2D">
      <w:pPr>
        <w:spacing w:after="120" w:line="220" w:lineRule="atLeast"/>
        <w:ind w:left="284"/>
        <w:jc w:val="both"/>
        <w:rPr>
          <w:rFonts w:ascii="Times New Roman" w:hAnsi="Times New Roman"/>
          <w:sz w:val="20"/>
          <w:szCs w:val="20"/>
        </w:rPr>
      </w:pPr>
      <w:r>
        <w:rPr>
          <w:rFonts w:ascii="Times New Roman" w:hAnsi="Times New Roman"/>
          <w:sz w:val="20"/>
          <w:szCs w:val="20"/>
        </w:rPr>
        <w:t>Pour cette série de dimanche</w:t>
      </w:r>
      <w:r w:rsidR="00B1311E">
        <w:rPr>
          <w:rFonts w:ascii="Times New Roman" w:hAnsi="Times New Roman"/>
          <w:sz w:val="20"/>
          <w:szCs w:val="20"/>
        </w:rPr>
        <w:t>s</w:t>
      </w:r>
      <w:r>
        <w:rPr>
          <w:rFonts w:ascii="Times New Roman" w:hAnsi="Times New Roman"/>
          <w:sz w:val="20"/>
          <w:szCs w:val="20"/>
        </w:rPr>
        <w:t>, nous vous proposons la troisième formule prévue par le Missel (p. 392). Pour sa version chantée, vous pouvez choisir, par exemple :</w:t>
      </w:r>
    </w:p>
    <w:p w14:paraId="45AAC135" w14:textId="77777777" w:rsidR="00553B2D" w:rsidRPr="00CD4E78" w:rsidRDefault="00553B2D" w:rsidP="00553B2D">
      <w:pPr>
        <w:tabs>
          <w:tab w:val="left" w:pos="2552"/>
          <w:tab w:val="left" w:pos="6237"/>
        </w:tabs>
        <w:spacing w:after="120"/>
        <w:ind w:left="709"/>
        <w:rPr>
          <w:rFonts w:ascii="Times New Roman" w:hAnsi="Times New Roman"/>
          <w:sz w:val="20"/>
          <w:szCs w:val="20"/>
        </w:rPr>
      </w:pPr>
      <w:r w:rsidRPr="00CD4E78">
        <w:rPr>
          <w:rFonts w:ascii="Times New Roman" w:hAnsi="Times New Roman"/>
          <w:b/>
          <w:color w:val="00B050"/>
          <w:sz w:val="20"/>
          <w:szCs w:val="20"/>
        </w:rPr>
        <w:t>AL 51-82</w:t>
      </w:r>
      <w:r w:rsidRPr="00CD4E78">
        <w:rPr>
          <w:rFonts w:ascii="Times New Roman" w:hAnsi="Times New Roman"/>
          <w:b/>
          <w:sz w:val="20"/>
          <w:szCs w:val="20"/>
        </w:rPr>
        <w:tab/>
        <w:t>Messe au Dieu de la paix - Kyrie</w:t>
      </w:r>
      <w:r w:rsidRPr="00CD4E78">
        <w:rPr>
          <w:rFonts w:ascii="Times New Roman" w:hAnsi="Times New Roman"/>
          <w:b/>
          <w:sz w:val="20"/>
          <w:szCs w:val="20"/>
        </w:rPr>
        <w:tab/>
      </w:r>
      <w:r w:rsidRPr="00CD4E78">
        <w:rPr>
          <w:rFonts w:ascii="Times New Roman" w:hAnsi="Times New Roman"/>
          <w:sz w:val="20"/>
          <w:szCs w:val="20"/>
        </w:rPr>
        <w:t>25 messes pour toutes les assemblées (vol. 1) / Signes Musiques n° 134</w:t>
      </w:r>
    </w:p>
    <w:p w14:paraId="42C2F85A" w14:textId="77777777" w:rsidR="00553B2D" w:rsidRPr="00C82CC4" w:rsidRDefault="00553B2D" w:rsidP="00553B2D">
      <w:pPr>
        <w:tabs>
          <w:tab w:val="left" w:pos="2552"/>
          <w:tab w:val="left" w:pos="6237"/>
        </w:tabs>
        <w:spacing w:after="120"/>
        <w:ind w:left="709"/>
        <w:rPr>
          <w:rFonts w:ascii="Times New Roman" w:hAnsi="Times New Roman"/>
          <w:sz w:val="20"/>
          <w:szCs w:val="20"/>
        </w:rPr>
      </w:pPr>
      <w:r w:rsidRPr="00C82CC4">
        <w:rPr>
          <w:rFonts w:ascii="Times New Roman" w:hAnsi="Times New Roman"/>
          <w:b/>
          <w:color w:val="00B050"/>
          <w:sz w:val="20"/>
          <w:szCs w:val="20"/>
        </w:rPr>
        <w:t>AL 48-68</w:t>
      </w:r>
      <w:r w:rsidRPr="00C82CC4">
        <w:rPr>
          <w:rFonts w:ascii="Times New Roman" w:hAnsi="Times New Roman"/>
          <w:b/>
          <w:sz w:val="20"/>
          <w:szCs w:val="20"/>
        </w:rPr>
        <w:tab/>
        <w:t xml:space="preserve">Messe de la joie - Kyrie </w:t>
      </w:r>
      <w:r>
        <w:rPr>
          <w:rFonts w:ascii="Times New Roman" w:hAnsi="Times New Roman"/>
          <w:b/>
          <w:sz w:val="20"/>
          <w:szCs w:val="20"/>
        </w:rPr>
        <w:tab/>
      </w:r>
      <w:r w:rsidRPr="00C82CC4">
        <w:rPr>
          <w:rFonts w:ascii="Times New Roman" w:hAnsi="Times New Roman"/>
          <w:sz w:val="20"/>
          <w:szCs w:val="20"/>
        </w:rPr>
        <w:t>25 messes pour toutes les assemblées (vol. 1)</w:t>
      </w:r>
    </w:p>
    <w:p w14:paraId="4CBE7654" w14:textId="77777777" w:rsidR="00553B2D" w:rsidRPr="00F87C04" w:rsidRDefault="00553B2D" w:rsidP="00553B2D">
      <w:pPr>
        <w:pStyle w:val="Paragraphedeliste"/>
        <w:numPr>
          <w:ilvl w:val="0"/>
          <w:numId w:val="37"/>
        </w:numPr>
        <w:spacing w:after="120"/>
        <w:contextualSpacing/>
      </w:pPr>
      <w:r w:rsidRPr="00F87C04">
        <w:t xml:space="preserve">Le prêtre dit la conclusion : </w:t>
      </w:r>
      <w:r w:rsidRPr="00F87C04">
        <w:rPr>
          <w:b/>
        </w:rPr>
        <w:t>Que Dieu tout-puissant…</w:t>
      </w:r>
    </w:p>
    <w:p w14:paraId="449A0AB3" w14:textId="77777777" w:rsidR="008A3EC2" w:rsidRPr="008A3EC2" w:rsidRDefault="008A3EC2" w:rsidP="009A1154">
      <w:pPr>
        <w:pBdr>
          <w:bottom w:val="single" w:sz="4" w:space="1" w:color="auto"/>
        </w:pBdr>
        <w:tabs>
          <w:tab w:val="left" w:pos="1701"/>
        </w:tabs>
        <w:spacing w:after="120" w:line="240" w:lineRule="auto"/>
        <w:ind w:left="284"/>
        <w:rPr>
          <w:rFonts w:ascii="Times New Roman" w:hAnsi="Times New Roman"/>
          <w:color w:val="00B050"/>
          <w:sz w:val="20"/>
          <w:szCs w:val="20"/>
          <w:lang w:eastAsia="fr-FR"/>
        </w:rPr>
      </w:pPr>
      <w:r w:rsidRPr="008A3EC2">
        <w:rPr>
          <w:rFonts w:ascii="Arial" w:hAnsi="Arial" w:cs="Arial"/>
          <w:color w:val="00B050"/>
          <w:sz w:val="24"/>
          <w:szCs w:val="24"/>
          <w:lang w:eastAsia="fr-FR"/>
        </w:rPr>
        <w:t>Gloire à Dieu</w:t>
      </w:r>
    </w:p>
    <w:p w14:paraId="48A5DD67" w14:textId="0F17B94E" w:rsidR="00553B2D" w:rsidRPr="00CD4E78" w:rsidRDefault="00553B2D" w:rsidP="00553B2D">
      <w:pPr>
        <w:spacing w:after="120" w:line="240" w:lineRule="auto"/>
        <w:ind w:left="284"/>
        <w:jc w:val="both"/>
        <w:rPr>
          <w:rFonts w:ascii="Times New Roman" w:hAnsi="Times New Roman"/>
          <w:i/>
          <w:sz w:val="20"/>
          <w:szCs w:val="20"/>
          <w:lang w:eastAsia="fr-FR"/>
        </w:rPr>
      </w:pPr>
      <w:r w:rsidRPr="00CD4E78">
        <w:rPr>
          <w:rFonts w:ascii="Times New Roman" w:hAnsi="Times New Roman"/>
          <w:i/>
          <w:sz w:val="20"/>
          <w:szCs w:val="20"/>
          <w:lang w:eastAsia="fr-FR"/>
        </w:rPr>
        <w:t>Louons et acclamons notre Dieu qui, par amour, nous a sauvé</w:t>
      </w:r>
      <w:r w:rsidR="007D3FB7">
        <w:rPr>
          <w:rFonts w:ascii="Times New Roman" w:hAnsi="Times New Roman"/>
          <w:i/>
          <w:sz w:val="20"/>
          <w:szCs w:val="20"/>
          <w:lang w:eastAsia="fr-FR"/>
        </w:rPr>
        <w:t>s</w:t>
      </w:r>
      <w:r w:rsidRPr="00CD4E78">
        <w:rPr>
          <w:rFonts w:ascii="Times New Roman" w:hAnsi="Times New Roman"/>
          <w:i/>
          <w:sz w:val="20"/>
          <w:szCs w:val="20"/>
          <w:lang w:eastAsia="fr-FR"/>
        </w:rPr>
        <w:t xml:space="preserve"> et nous appelle à </w:t>
      </w:r>
      <w:r>
        <w:rPr>
          <w:rFonts w:ascii="Times New Roman" w:hAnsi="Times New Roman"/>
          <w:i/>
          <w:sz w:val="20"/>
          <w:szCs w:val="20"/>
          <w:lang w:eastAsia="fr-FR"/>
        </w:rPr>
        <w:t>aimer enracinés dans l’amour du Christ</w:t>
      </w:r>
      <w:r w:rsidRPr="00127F98">
        <w:rPr>
          <w:rFonts w:ascii="Times New Roman" w:hAnsi="Times New Roman"/>
          <w:i/>
          <w:sz w:val="20"/>
          <w:szCs w:val="20"/>
          <w:lang w:eastAsia="fr-FR"/>
        </w:rPr>
        <w:t xml:space="preserve">. </w:t>
      </w:r>
      <w:r w:rsidRPr="00CD4E78">
        <w:rPr>
          <w:rFonts w:ascii="Times New Roman" w:hAnsi="Times New Roman"/>
          <w:i/>
          <w:sz w:val="20"/>
          <w:szCs w:val="20"/>
          <w:lang w:eastAsia="fr-FR"/>
        </w:rPr>
        <w:t>D’un seul cœur, chantons-le.</w:t>
      </w:r>
    </w:p>
    <w:p w14:paraId="1E2B87EB" w14:textId="3F5CA67C" w:rsidR="00553B2D" w:rsidRPr="00E67E7D" w:rsidRDefault="00553B2D" w:rsidP="00553B2D">
      <w:pPr>
        <w:spacing w:after="120" w:line="240" w:lineRule="auto"/>
        <w:ind w:left="284"/>
        <w:rPr>
          <w:rFonts w:ascii="Times New Roman" w:hAnsi="Times New Roman"/>
          <w:sz w:val="20"/>
          <w:szCs w:val="20"/>
          <w:lang w:eastAsia="fr-FR"/>
        </w:rPr>
      </w:pPr>
      <w:r>
        <w:rPr>
          <w:rFonts w:ascii="Times New Roman" w:hAnsi="Times New Roman"/>
          <w:sz w:val="20"/>
          <w:szCs w:val="20"/>
          <w:lang w:eastAsia="fr-FR"/>
        </w:rPr>
        <w:t>Du 11</w:t>
      </w:r>
      <w:r w:rsidRPr="00D56D0B">
        <w:rPr>
          <w:rFonts w:ascii="Times New Roman" w:hAnsi="Times New Roman"/>
          <w:sz w:val="20"/>
          <w:szCs w:val="20"/>
          <w:vertAlign w:val="superscript"/>
          <w:lang w:eastAsia="fr-FR"/>
        </w:rPr>
        <w:t>e</w:t>
      </w:r>
      <w:r>
        <w:rPr>
          <w:rFonts w:ascii="Times New Roman" w:hAnsi="Times New Roman"/>
          <w:sz w:val="20"/>
          <w:szCs w:val="20"/>
          <w:lang w:eastAsia="fr-FR"/>
        </w:rPr>
        <w:t xml:space="preserve"> au 16e dimanche du temps ordinaire,</w:t>
      </w:r>
      <w:r w:rsidRPr="00E67E7D">
        <w:rPr>
          <w:rFonts w:ascii="Times New Roman" w:hAnsi="Times New Roman"/>
          <w:sz w:val="20"/>
          <w:szCs w:val="20"/>
          <w:lang w:eastAsia="fr-FR"/>
        </w:rPr>
        <w:t xml:space="preserve"> nous vous suggérons :</w:t>
      </w:r>
    </w:p>
    <w:p w14:paraId="070A1180" w14:textId="77777777" w:rsidR="00553B2D" w:rsidRDefault="00553B2D" w:rsidP="00553B2D">
      <w:pPr>
        <w:tabs>
          <w:tab w:val="left" w:pos="2552"/>
          <w:tab w:val="left" w:pos="6237"/>
        </w:tabs>
        <w:spacing w:after="120"/>
        <w:ind w:left="709"/>
        <w:rPr>
          <w:rFonts w:ascii="Times New Roman" w:hAnsi="Times New Roman"/>
          <w:sz w:val="20"/>
          <w:szCs w:val="20"/>
        </w:rPr>
      </w:pPr>
      <w:r w:rsidRPr="00CD4E78">
        <w:rPr>
          <w:rFonts w:ascii="Times New Roman" w:hAnsi="Times New Roman"/>
          <w:b/>
          <w:color w:val="00B050"/>
          <w:sz w:val="20"/>
          <w:szCs w:val="20"/>
        </w:rPr>
        <w:t>AL 51-82</w:t>
      </w:r>
      <w:r w:rsidRPr="00CD4E78">
        <w:rPr>
          <w:rFonts w:ascii="Times New Roman" w:hAnsi="Times New Roman"/>
          <w:b/>
          <w:sz w:val="20"/>
          <w:szCs w:val="20"/>
        </w:rPr>
        <w:tab/>
        <w:t xml:space="preserve">Messe au Dieu de la paix - </w:t>
      </w:r>
      <w:r>
        <w:rPr>
          <w:rFonts w:ascii="Times New Roman" w:hAnsi="Times New Roman"/>
          <w:b/>
          <w:sz w:val="20"/>
          <w:szCs w:val="20"/>
        </w:rPr>
        <w:t>Gloria</w:t>
      </w:r>
      <w:r w:rsidRPr="00CD4E78">
        <w:rPr>
          <w:rFonts w:ascii="Times New Roman" w:hAnsi="Times New Roman"/>
          <w:b/>
          <w:sz w:val="20"/>
          <w:szCs w:val="20"/>
        </w:rPr>
        <w:tab/>
      </w:r>
      <w:r w:rsidRPr="00CD4E78">
        <w:rPr>
          <w:rFonts w:ascii="Times New Roman" w:hAnsi="Times New Roman"/>
          <w:sz w:val="20"/>
          <w:szCs w:val="20"/>
        </w:rPr>
        <w:t>25 messes pour toutes les assemblées (vol. 1)</w:t>
      </w:r>
    </w:p>
    <w:p w14:paraId="284E07C9" w14:textId="77777777" w:rsidR="00553B2D" w:rsidRPr="00DC70AB" w:rsidRDefault="00553B2D" w:rsidP="00553B2D">
      <w:pPr>
        <w:tabs>
          <w:tab w:val="left" w:pos="2552"/>
          <w:tab w:val="left" w:pos="6237"/>
        </w:tabs>
        <w:spacing w:after="120"/>
        <w:ind w:left="709"/>
        <w:rPr>
          <w:rFonts w:ascii="Times New Roman" w:hAnsi="Times New Roman"/>
          <w:sz w:val="20"/>
          <w:szCs w:val="20"/>
        </w:rPr>
      </w:pPr>
      <w:r>
        <w:rPr>
          <w:rFonts w:ascii="Times New Roman" w:hAnsi="Times New Roman"/>
          <w:b/>
          <w:color w:val="00B050"/>
          <w:sz w:val="20"/>
          <w:szCs w:val="20"/>
        </w:rPr>
        <w:tab/>
      </w:r>
      <w:r w:rsidRPr="00DC70AB">
        <w:rPr>
          <w:rFonts w:ascii="Times New Roman" w:hAnsi="Times New Roman"/>
          <w:b/>
          <w:sz w:val="20"/>
          <w:szCs w:val="20"/>
        </w:rPr>
        <w:t>Messe du peuple de Dieu – Gloria</w:t>
      </w:r>
      <w:r w:rsidRPr="00DC70AB">
        <w:rPr>
          <w:rFonts w:ascii="Times New Roman" w:hAnsi="Times New Roman"/>
          <w:b/>
          <w:sz w:val="20"/>
          <w:szCs w:val="20"/>
        </w:rPr>
        <w:tab/>
      </w:r>
      <w:r w:rsidRPr="00DC70AB">
        <w:rPr>
          <w:rFonts w:ascii="Times New Roman" w:hAnsi="Times New Roman"/>
          <w:sz w:val="20"/>
          <w:szCs w:val="20"/>
        </w:rPr>
        <w:t>Signes Musiques n° 24 / CD « Il est vivant ! » n° 164</w:t>
      </w:r>
    </w:p>
    <w:p w14:paraId="501B14EE" w14:textId="77777777" w:rsidR="008A3EC2" w:rsidRPr="008A3EC2" w:rsidRDefault="008A3EC2" w:rsidP="009A1154">
      <w:pPr>
        <w:keepNext/>
        <w:pBdr>
          <w:bottom w:val="single" w:sz="4" w:space="1" w:color="auto"/>
        </w:pBdr>
        <w:spacing w:after="12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Prière d’ouverture</w:t>
      </w:r>
    </w:p>
    <w:p w14:paraId="17495D8E" w14:textId="09E8FB80" w:rsidR="00553B2D" w:rsidRPr="0093389E" w:rsidRDefault="00553B2D" w:rsidP="00553B2D">
      <w:pPr>
        <w:spacing w:after="120" w:line="240" w:lineRule="auto"/>
        <w:ind w:left="284"/>
        <w:jc w:val="both"/>
        <w:rPr>
          <w:rFonts w:ascii="Times New Roman" w:hAnsi="Times New Roman"/>
          <w:sz w:val="20"/>
          <w:szCs w:val="20"/>
          <w:lang w:eastAsia="fr-FR"/>
        </w:rPr>
      </w:pPr>
      <w:r w:rsidRPr="0093389E">
        <w:rPr>
          <w:rFonts w:ascii="Times New Roman" w:hAnsi="Times New Roman"/>
          <w:sz w:val="20"/>
          <w:szCs w:val="20"/>
          <w:lang w:eastAsia="fr-FR"/>
        </w:rPr>
        <w:t xml:space="preserve">La prière d’ouverture nous rappelle ce que Dieu a fait et fait pour son peuple. Elle fait monter vers </w:t>
      </w:r>
      <w:r w:rsidR="00B1311E">
        <w:rPr>
          <w:rFonts w:ascii="Times New Roman" w:hAnsi="Times New Roman"/>
          <w:sz w:val="20"/>
          <w:szCs w:val="20"/>
          <w:lang w:eastAsia="fr-FR"/>
        </w:rPr>
        <w:t>l</w:t>
      </w:r>
      <w:r w:rsidRPr="0093389E">
        <w:rPr>
          <w:rFonts w:ascii="Times New Roman" w:hAnsi="Times New Roman"/>
          <w:sz w:val="20"/>
          <w:szCs w:val="20"/>
          <w:lang w:eastAsia="fr-FR"/>
        </w:rPr>
        <w:t>ui, par le Christ et dans l’Esprit</w:t>
      </w:r>
      <w:r w:rsidR="003C3DE8">
        <w:rPr>
          <w:rFonts w:ascii="Times New Roman" w:hAnsi="Times New Roman"/>
          <w:sz w:val="20"/>
          <w:szCs w:val="20"/>
          <w:lang w:eastAsia="fr-FR"/>
        </w:rPr>
        <w:t>,</w:t>
      </w:r>
      <w:r w:rsidRPr="0093389E">
        <w:rPr>
          <w:rFonts w:ascii="Times New Roman" w:hAnsi="Times New Roman"/>
          <w:sz w:val="20"/>
          <w:szCs w:val="20"/>
          <w:lang w:eastAsia="fr-FR"/>
        </w:rPr>
        <w:t xml:space="preserve"> la supplication de l’assemblée.</w:t>
      </w:r>
    </w:p>
    <w:p w14:paraId="31F6ABF2" w14:textId="1FABF024" w:rsidR="00867F24" w:rsidRPr="00867F24" w:rsidRDefault="00553B2D" w:rsidP="00E9724E">
      <w:pPr>
        <w:snapToGrid w:val="0"/>
        <w:spacing w:after="120" w:line="240" w:lineRule="auto"/>
        <w:ind w:left="1701"/>
        <w:rPr>
          <w:rFonts w:ascii="Times New Roman" w:hAnsi="Times New Roman"/>
          <w:i/>
          <w:iCs/>
          <w:sz w:val="20"/>
          <w:szCs w:val="20"/>
          <w:lang w:eastAsia="fr-FR"/>
        </w:rPr>
      </w:pPr>
      <w:r>
        <w:rPr>
          <w:rFonts w:ascii="Times New Roman" w:hAnsi="Times New Roman"/>
          <w:i/>
          <w:iCs/>
          <w:sz w:val="20"/>
          <w:szCs w:val="20"/>
          <w:lang w:eastAsia="fr-FR"/>
        </w:rPr>
        <w:t>Celle de la m</w:t>
      </w:r>
      <w:r w:rsidR="00867F24" w:rsidRPr="00867F24">
        <w:rPr>
          <w:rFonts w:ascii="Times New Roman" w:hAnsi="Times New Roman"/>
          <w:i/>
          <w:iCs/>
          <w:sz w:val="20"/>
          <w:szCs w:val="20"/>
          <w:lang w:eastAsia="fr-FR"/>
        </w:rPr>
        <w:t xml:space="preserve">esse du jour </w:t>
      </w:r>
      <w:r w:rsidR="008C68A1">
        <w:rPr>
          <w:rFonts w:ascii="Times New Roman" w:hAnsi="Times New Roman"/>
          <w:iCs/>
          <w:sz w:val="20"/>
          <w:szCs w:val="20"/>
          <w:lang w:eastAsia="fr-FR"/>
        </w:rPr>
        <w:t>(Missel, p. 341</w:t>
      </w:r>
      <w:r w:rsidR="00867F24" w:rsidRPr="00867F24">
        <w:rPr>
          <w:rFonts w:ascii="Times New Roman" w:hAnsi="Times New Roman"/>
          <w:iCs/>
          <w:sz w:val="20"/>
          <w:szCs w:val="20"/>
          <w:lang w:eastAsia="fr-FR"/>
        </w:rPr>
        <w:t>)</w:t>
      </w:r>
    </w:p>
    <w:p w14:paraId="365FE58E" w14:textId="695994C6" w:rsidR="008C68A1" w:rsidRPr="008C68A1" w:rsidRDefault="008C68A1" w:rsidP="008C68A1">
      <w:pPr>
        <w:pStyle w:val="Oraison"/>
        <w:ind w:right="33"/>
        <w:rPr>
          <w:b/>
        </w:rPr>
      </w:pPr>
      <w:r>
        <w:rPr>
          <w:b/>
        </w:rPr>
        <w:lastRenderedPageBreak/>
        <w:t>T</w:t>
      </w:r>
      <w:r w:rsidRPr="008C68A1">
        <w:rPr>
          <w:b/>
        </w:rPr>
        <w:t>u as voulu, Seigneur Dieu,</w:t>
      </w:r>
    </w:p>
    <w:p w14:paraId="17F654C0" w14:textId="77777777" w:rsidR="008C68A1" w:rsidRPr="008C68A1" w:rsidRDefault="008C68A1" w:rsidP="008C68A1">
      <w:pPr>
        <w:pStyle w:val="Oraison"/>
        <w:ind w:right="33"/>
        <w:rPr>
          <w:b/>
        </w:rPr>
      </w:pPr>
      <w:r w:rsidRPr="008C68A1">
        <w:rPr>
          <w:b/>
        </w:rPr>
        <w:t>que par la grâce de l’adoption filiale,</w:t>
      </w:r>
    </w:p>
    <w:p w14:paraId="601E0D42" w14:textId="51F8C61B" w:rsidR="008C68A1" w:rsidRPr="008C68A1" w:rsidRDefault="008C68A1" w:rsidP="008C68A1">
      <w:pPr>
        <w:pStyle w:val="Oraison"/>
        <w:ind w:right="33"/>
        <w:rPr>
          <w:b/>
        </w:rPr>
      </w:pPr>
      <w:r w:rsidRPr="008C68A1">
        <w:rPr>
          <w:b/>
        </w:rPr>
        <w:t>nous deve</w:t>
      </w:r>
      <w:r>
        <w:rPr>
          <w:b/>
        </w:rPr>
        <w:t xml:space="preserve">nions des enfants de lumière ; </w:t>
      </w:r>
    </w:p>
    <w:p w14:paraId="7BEF9010" w14:textId="0542CDFD" w:rsidR="008C68A1" w:rsidRPr="008C68A1" w:rsidRDefault="008C68A1" w:rsidP="008C68A1">
      <w:pPr>
        <w:pStyle w:val="Oraison"/>
        <w:ind w:right="33"/>
        <w:rPr>
          <w:b/>
        </w:rPr>
      </w:pPr>
      <w:r w:rsidRPr="008C68A1">
        <w:rPr>
          <w:b/>
        </w:rPr>
        <w:t>ne permets pas que nous soyons envelo</w:t>
      </w:r>
      <w:r>
        <w:rPr>
          <w:b/>
        </w:rPr>
        <w:t xml:space="preserve">ppés des ténèbres de l’erreur, </w:t>
      </w:r>
    </w:p>
    <w:p w14:paraId="3076B604" w14:textId="77777777" w:rsidR="008C68A1" w:rsidRPr="008C68A1" w:rsidRDefault="008C68A1" w:rsidP="008C68A1">
      <w:pPr>
        <w:pStyle w:val="Oraison"/>
        <w:ind w:right="33"/>
        <w:rPr>
          <w:b/>
        </w:rPr>
      </w:pPr>
      <w:r w:rsidRPr="008C68A1">
        <w:rPr>
          <w:b/>
        </w:rPr>
        <w:t>mais accorde-nous d’être toujours rayonnants</w:t>
      </w:r>
    </w:p>
    <w:p w14:paraId="55318933" w14:textId="77777777" w:rsidR="008C68A1" w:rsidRPr="008C68A1" w:rsidRDefault="008C68A1" w:rsidP="008C68A1">
      <w:pPr>
        <w:pStyle w:val="Oraison"/>
        <w:ind w:right="33"/>
        <w:rPr>
          <w:b/>
        </w:rPr>
      </w:pPr>
      <w:r w:rsidRPr="008C68A1">
        <w:rPr>
          <w:b/>
        </w:rPr>
        <w:t>dans la splendeur de ta vérité.</w:t>
      </w:r>
    </w:p>
    <w:p w14:paraId="686949E2" w14:textId="4FAEABED" w:rsidR="008C68A1" w:rsidRPr="008C68A1" w:rsidRDefault="008C68A1" w:rsidP="008C68A1">
      <w:pPr>
        <w:pStyle w:val="Oraison"/>
        <w:ind w:right="33"/>
        <w:rPr>
          <w:b/>
        </w:rPr>
      </w:pPr>
      <w:r w:rsidRPr="008C68A1">
        <w:rPr>
          <w:b/>
        </w:rPr>
        <w:t>Par Jésus Chr</w:t>
      </w:r>
      <w:r>
        <w:rPr>
          <w:b/>
        </w:rPr>
        <w:t xml:space="preserve">ist, ton Fils, notre Seigneur, </w:t>
      </w:r>
    </w:p>
    <w:p w14:paraId="2A445392" w14:textId="3621D4E6" w:rsidR="008C68A1" w:rsidRPr="008C68A1" w:rsidRDefault="008C68A1" w:rsidP="008C68A1">
      <w:pPr>
        <w:pStyle w:val="Oraison"/>
        <w:ind w:right="33"/>
        <w:rPr>
          <w:b/>
        </w:rPr>
      </w:pPr>
      <w:r>
        <w:rPr>
          <w:b/>
        </w:rPr>
        <w:t>q</w:t>
      </w:r>
      <w:r w:rsidRPr="008C68A1">
        <w:rPr>
          <w:b/>
        </w:rPr>
        <w:t>ui vit et règne avec toi</w:t>
      </w:r>
      <w:r>
        <w:rPr>
          <w:b/>
        </w:rPr>
        <w:t xml:space="preserve"> dans l’unité du Saint-Esprit, </w:t>
      </w:r>
    </w:p>
    <w:p w14:paraId="717FF763" w14:textId="1A46D42B" w:rsidR="009616DE" w:rsidRPr="007C3FAA" w:rsidRDefault="008C68A1" w:rsidP="008C68A1">
      <w:pPr>
        <w:pStyle w:val="Oraison"/>
        <w:spacing w:after="120"/>
        <w:ind w:left="1701" w:right="33" w:firstLine="0"/>
        <w:rPr>
          <w:b/>
        </w:rPr>
      </w:pPr>
      <w:r w:rsidRPr="008C68A1">
        <w:rPr>
          <w:b/>
        </w:rPr>
        <w:t>Dieu, pour les siècles des siècles.</w:t>
      </w:r>
    </w:p>
    <w:p w14:paraId="66FC9CA8" w14:textId="77777777" w:rsidR="00485838" w:rsidRPr="00127F98" w:rsidRDefault="00485838" w:rsidP="00485838">
      <w:pPr>
        <w:snapToGrid w:val="0"/>
        <w:spacing w:after="120" w:line="240" w:lineRule="auto"/>
        <w:ind w:left="1985" w:hanging="284"/>
        <w:jc w:val="both"/>
        <w:rPr>
          <w:rFonts w:ascii="Times New Roman" w:hAnsi="Times New Roman"/>
          <w:iCs/>
          <w:sz w:val="20"/>
          <w:szCs w:val="20"/>
          <w:lang w:eastAsia="fr-FR"/>
        </w:rPr>
      </w:pPr>
      <w:r w:rsidRPr="00127F98">
        <w:rPr>
          <w:rFonts w:ascii="Times New Roman" w:hAnsi="Times New Roman"/>
          <w:i/>
          <w:iCs/>
          <w:sz w:val="20"/>
          <w:szCs w:val="20"/>
          <w:lang w:eastAsia="fr-FR"/>
        </w:rPr>
        <w:t xml:space="preserve">ou celle pour </w:t>
      </w:r>
      <w:r>
        <w:rPr>
          <w:rFonts w:ascii="Times New Roman" w:hAnsi="Times New Roman"/>
          <w:i/>
          <w:iCs/>
          <w:sz w:val="20"/>
          <w:szCs w:val="20"/>
          <w:lang w:eastAsia="fr-FR"/>
        </w:rPr>
        <w:t>demander la charité</w:t>
      </w:r>
      <w:r w:rsidRPr="00127F98">
        <w:rPr>
          <w:rFonts w:ascii="Times New Roman" w:hAnsi="Times New Roman"/>
          <w:i/>
          <w:iCs/>
          <w:sz w:val="20"/>
          <w:szCs w:val="20"/>
          <w:lang w:eastAsia="fr-FR"/>
        </w:rPr>
        <w:t xml:space="preserve"> </w:t>
      </w:r>
      <w:r w:rsidRPr="00127F98">
        <w:rPr>
          <w:rFonts w:ascii="Times New Roman" w:hAnsi="Times New Roman"/>
          <w:iCs/>
          <w:sz w:val="20"/>
          <w:szCs w:val="20"/>
          <w:lang w:eastAsia="fr-FR"/>
        </w:rPr>
        <w:t>(</w:t>
      </w:r>
      <w:r w:rsidRPr="00127F98">
        <w:rPr>
          <w:rFonts w:ascii="Times New Roman" w:hAnsi="Times New Roman"/>
          <w:iCs/>
          <w:sz w:val="18"/>
          <w:szCs w:val="20"/>
          <w:lang w:eastAsia="fr-FR"/>
        </w:rPr>
        <w:t>Missel, p. 11</w:t>
      </w:r>
      <w:r>
        <w:rPr>
          <w:rFonts w:ascii="Times New Roman" w:hAnsi="Times New Roman"/>
          <w:iCs/>
          <w:sz w:val="18"/>
          <w:szCs w:val="20"/>
          <w:lang w:eastAsia="fr-FR"/>
        </w:rPr>
        <w:t>4</w:t>
      </w:r>
      <w:r w:rsidRPr="00127F98">
        <w:rPr>
          <w:rFonts w:ascii="Times New Roman" w:hAnsi="Times New Roman"/>
          <w:iCs/>
          <w:sz w:val="18"/>
          <w:szCs w:val="20"/>
          <w:lang w:eastAsia="fr-FR"/>
        </w:rPr>
        <w:t>2</w:t>
      </w:r>
      <w:r w:rsidRPr="00127F98">
        <w:rPr>
          <w:rFonts w:ascii="Times New Roman" w:hAnsi="Times New Roman"/>
          <w:iCs/>
          <w:sz w:val="20"/>
          <w:szCs w:val="20"/>
          <w:lang w:eastAsia="fr-FR"/>
        </w:rPr>
        <w:t>)</w:t>
      </w:r>
    </w:p>
    <w:p w14:paraId="2D8BE99D" w14:textId="735888EC" w:rsidR="00485838" w:rsidRPr="00485838" w:rsidRDefault="00485838" w:rsidP="00485838">
      <w:pPr>
        <w:autoSpaceDE w:val="0"/>
        <w:autoSpaceDN w:val="0"/>
        <w:adjustRightInd w:val="0"/>
        <w:spacing w:after="0" w:line="240" w:lineRule="auto"/>
        <w:ind w:left="1701"/>
        <w:rPr>
          <w:rFonts w:ascii="Times New Roman" w:hAnsi="Times New Roman"/>
          <w:b/>
          <w:sz w:val="20"/>
          <w:szCs w:val="20"/>
        </w:rPr>
      </w:pPr>
      <w:r w:rsidRPr="00485838">
        <w:rPr>
          <w:rFonts w:ascii="Times New Roman" w:hAnsi="Times New Roman"/>
          <w:b/>
          <w:sz w:val="20"/>
          <w:szCs w:val="20"/>
        </w:rPr>
        <w:t>Nous t’en prions, Seigneur,</w:t>
      </w:r>
    </w:p>
    <w:p w14:paraId="6B8DF816" w14:textId="2D6B8951" w:rsidR="00485838" w:rsidRPr="00485838" w:rsidRDefault="00485838" w:rsidP="00485838">
      <w:pPr>
        <w:autoSpaceDE w:val="0"/>
        <w:autoSpaceDN w:val="0"/>
        <w:adjustRightInd w:val="0"/>
        <w:spacing w:after="0" w:line="240" w:lineRule="auto"/>
        <w:ind w:left="1701"/>
        <w:rPr>
          <w:rFonts w:ascii="Times New Roman" w:hAnsi="Times New Roman"/>
          <w:b/>
          <w:sz w:val="20"/>
          <w:szCs w:val="20"/>
        </w:rPr>
      </w:pPr>
      <w:r w:rsidRPr="00485838">
        <w:rPr>
          <w:rFonts w:ascii="Times New Roman" w:hAnsi="Times New Roman"/>
          <w:b/>
          <w:sz w:val="20"/>
          <w:szCs w:val="20"/>
        </w:rPr>
        <w:t>enflamme nos cœurs de ton Esprit de charité,</w:t>
      </w:r>
    </w:p>
    <w:p w14:paraId="40734BD8" w14:textId="77777777" w:rsidR="00485838" w:rsidRPr="00485838" w:rsidRDefault="00485838" w:rsidP="00485838">
      <w:pPr>
        <w:autoSpaceDE w:val="0"/>
        <w:autoSpaceDN w:val="0"/>
        <w:adjustRightInd w:val="0"/>
        <w:spacing w:after="0" w:line="240" w:lineRule="auto"/>
        <w:ind w:left="1701"/>
        <w:rPr>
          <w:rFonts w:ascii="Times New Roman" w:hAnsi="Times New Roman"/>
          <w:b/>
          <w:sz w:val="20"/>
          <w:szCs w:val="20"/>
        </w:rPr>
      </w:pPr>
      <w:r w:rsidRPr="00485838">
        <w:rPr>
          <w:rFonts w:ascii="Times New Roman" w:hAnsi="Times New Roman"/>
          <w:b/>
          <w:sz w:val="20"/>
          <w:szCs w:val="20"/>
        </w:rPr>
        <w:t>afin que nos pensées soient toujours dignes de toi,</w:t>
      </w:r>
    </w:p>
    <w:p w14:paraId="22316E05" w14:textId="23CA6C14" w:rsidR="00485838" w:rsidRPr="00485838" w:rsidRDefault="00485838" w:rsidP="00485838">
      <w:pPr>
        <w:autoSpaceDE w:val="0"/>
        <w:autoSpaceDN w:val="0"/>
        <w:adjustRightInd w:val="0"/>
        <w:spacing w:after="0" w:line="240" w:lineRule="auto"/>
        <w:ind w:left="1701"/>
        <w:rPr>
          <w:rFonts w:ascii="Times New Roman" w:hAnsi="Times New Roman"/>
          <w:b/>
          <w:sz w:val="20"/>
          <w:szCs w:val="20"/>
        </w:rPr>
      </w:pPr>
      <w:r w:rsidRPr="00485838">
        <w:rPr>
          <w:rFonts w:ascii="Times New Roman" w:hAnsi="Times New Roman"/>
          <w:b/>
          <w:sz w:val="20"/>
          <w:szCs w:val="20"/>
        </w:rPr>
        <w:t>et accordées à ta grandeur,</w:t>
      </w:r>
    </w:p>
    <w:p w14:paraId="5D567368" w14:textId="77777777" w:rsidR="00485838" w:rsidRPr="00485838" w:rsidRDefault="00485838" w:rsidP="00485838">
      <w:pPr>
        <w:autoSpaceDE w:val="0"/>
        <w:autoSpaceDN w:val="0"/>
        <w:adjustRightInd w:val="0"/>
        <w:spacing w:after="0" w:line="240" w:lineRule="auto"/>
        <w:ind w:left="1701"/>
        <w:rPr>
          <w:rFonts w:ascii="Times New Roman" w:hAnsi="Times New Roman"/>
          <w:b/>
          <w:sz w:val="20"/>
          <w:szCs w:val="20"/>
        </w:rPr>
      </w:pPr>
      <w:r w:rsidRPr="00485838">
        <w:rPr>
          <w:rFonts w:ascii="Times New Roman" w:hAnsi="Times New Roman"/>
          <w:b/>
          <w:sz w:val="20"/>
          <w:szCs w:val="20"/>
        </w:rPr>
        <w:t>et qu’ainsi nous puissions t’aimer sincèrement dans nos frères.</w:t>
      </w:r>
    </w:p>
    <w:p w14:paraId="58964275" w14:textId="28611A24" w:rsidR="00485838" w:rsidRPr="00485838" w:rsidRDefault="00485838" w:rsidP="00485838">
      <w:pPr>
        <w:autoSpaceDE w:val="0"/>
        <w:autoSpaceDN w:val="0"/>
        <w:adjustRightInd w:val="0"/>
        <w:spacing w:after="0" w:line="240" w:lineRule="auto"/>
        <w:ind w:left="1701"/>
        <w:rPr>
          <w:rFonts w:ascii="Times New Roman" w:hAnsi="Times New Roman"/>
          <w:b/>
          <w:bCs/>
          <w:sz w:val="20"/>
          <w:szCs w:val="20"/>
        </w:rPr>
      </w:pPr>
      <w:r w:rsidRPr="00485838">
        <w:rPr>
          <w:rFonts w:ascii="Times New Roman" w:hAnsi="Times New Roman"/>
          <w:b/>
          <w:sz w:val="20"/>
          <w:szCs w:val="20"/>
        </w:rPr>
        <w:t>Par Jésus Christ, ton Fils, notre Seigneur,</w:t>
      </w:r>
    </w:p>
    <w:p w14:paraId="17806F01" w14:textId="67E1C1A9" w:rsidR="00485838" w:rsidRPr="00485838" w:rsidRDefault="00485838" w:rsidP="00485838">
      <w:pPr>
        <w:autoSpaceDE w:val="0"/>
        <w:autoSpaceDN w:val="0"/>
        <w:adjustRightInd w:val="0"/>
        <w:spacing w:after="0" w:line="240" w:lineRule="auto"/>
        <w:ind w:left="1701"/>
        <w:rPr>
          <w:rFonts w:ascii="Times New Roman" w:hAnsi="Times New Roman"/>
          <w:b/>
          <w:bCs/>
          <w:sz w:val="20"/>
          <w:szCs w:val="20"/>
        </w:rPr>
      </w:pPr>
      <w:r w:rsidRPr="00485838">
        <w:rPr>
          <w:rFonts w:ascii="Times New Roman" w:hAnsi="Times New Roman"/>
          <w:b/>
          <w:sz w:val="20"/>
          <w:szCs w:val="20"/>
        </w:rPr>
        <w:t>qui vit et règne avec toi dans l’unité du Saint-Esprit,</w:t>
      </w:r>
    </w:p>
    <w:p w14:paraId="1351D7EC" w14:textId="352F2D70" w:rsidR="00485838" w:rsidRPr="00485838" w:rsidRDefault="00485838" w:rsidP="00485838">
      <w:pPr>
        <w:spacing w:after="120" w:line="220" w:lineRule="atLeast"/>
        <w:ind w:left="1701" w:right="33"/>
        <w:rPr>
          <w:rFonts w:ascii="Times New Roman" w:hAnsi="Times New Roman"/>
          <w:b/>
          <w:bCs/>
          <w:strike/>
          <w:sz w:val="20"/>
          <w:szCs w:val="20"/>
          <w:lang w:eastAsia="fr-FR"/>
        </w:rPr>
      </w:pPr>
      <w:r w:rsidRPr="00485838">
        <w:rPr>
          <w:rFonts w:ascii="Times New Roman" w:hAnsi="Times New Roman"/>
          <w:b/>
          <w:sz w:val="20"/>
          <w:szCs w:val="20"/>
        </w:rPr>
        <w:t>Dieu, pour les siècles des siècles.</w:t>
      </w:r>
    </w:p>
    <w:p w14:paraId="3B681C66" w14:textId="77777777" w:rsidR="008A3EC2" w:rsidRPr="008A3EC2" w:rsidRDefault="008A3EC2" w:rsidP="00485838">
      <w:pPr>
        <w:keepNext/>
        <w:tabs>
          <w:tab w:val="left" w:pos="3438"/>
        </w:tabs>
        <w:spacing w:before="240" w:after="12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la Parole</w:t>
      </w:r>
    </w:p>
    <w:p w14:paraId="062B40E3" w14:textId="77777777" w:rsidR="00622895" w:rsidRPr="00FB6C83" w:rsidRDefault="008A3EC2" w:rsidP="009A1154">
      <w:pPr>
        <w:pBdr>
          <w:bottom w:val="single" w:sz="4" w:space="1" w:color="auto"/>
        </w:pBdr>
        <w:tabs>
          <w:tab w:val="left" w:pos="567"/>
        </w:tabs>
        <w:spacing w:after="120" w:line="240" w:lineRule="auto"/>
        <w:ind w:left="284"/>
        <w:rPr>
          <w:rFonts w:ascii="Arial" w:hAnsi="Arial" w:cs="Arial"/>
          <w:bCs/>
          <w:strike/>
          <w:color w:val="00B050"/>
          <w:sz w:val="24"/>
          <w:szCs w:val="24"/>
          <w:lang w:eastAsia="fr-FR"/>
        </w:rPr>
      </w:pPr>
      <w:r w:rsidRPr="008A3EC2">
        <w:rPr>
          <w:rFonts w:ascii="Arial" w:hAnsi="Arial" w:cs="Arial"/>
          <w:color w:val="00B050"/>
          <w:sz w:val="24"/>
          <w:szCs w:val="24"/>
          <w:lang w:eastAsia="fr-FR"/>
        </w:rPr>
        <w:t>Proclamer la 1</w:t>
      </w:r>
      <w:r w:rsidRPr="008A3EC2">
        <w:rPr>
          <w:rFonts w:ascii="Arial" w:hAnsi="Arial" w:cs="Arial"/>
          <w:color w:val="00B050"/>
          <w:sz w:val="24"/>
          <w:szCs w:val="24"/>
          <w:vertAlign w:val="superscript"/>
          <w:lang w:eastAsia="fr-FR"/>
        </w:rPr>
        <w:t>ère</w:t>
      </w:r>
      <w:r w:rsidRPr="008A3EC2">
        <w:rPr>
          <w:rFonts w:ascii="Arial" w:hAnsi="Arial" w:cs="Arial"/>
          <w:color w:val="00B050"/>
          <w:sz w:val="24"/>
          <w:szCs w:val="24"/>
          <w:lang w:eastAsia="fr-FR"/>
        </w:rPr>
        <w:t xml:space="preserve"> lecture – </w:t>
      </w:r>
      <w:r w:rsidR="00FB6C83">
        <w:rPr>
          <w:rFonts w:ascii="Arial" w:hAnsi="Arial" w:cs="Arial"/>
          <w:b/>
          <w:color w:val="00B050"/>
          <w:sz w:val="20"/>
          <w:szCs w:val="20"/>
          <w:lang w:eastAsia="fr-FR"/>
        </w:rPr>
        <w:t xml:space="preserve">2 R 4, </w:t>
      </w:r>
      <w:r w:rsidR="00FB6C83" w:rsidRPr="00FB6C83">
        <w:rPr>
          <w:rFonts w:ascii="Arial" w:hAnsi="Arial" w:cs="Arial"/>
          <w:color w:val="00B050"/>
          <w:sz w:val="20"/>
          <w:szCs w:val="20"/>
          <w:lang w:eastAsia="fr-FR"/>
        </w:rPr>
        <w:t>8-11.14-16a</w:t>
      </w:r>
    </w:p>
    <w:p w14:paraId="4464EA74" w14:textId="131EB7C8" w:rsidR="0001474E" w:rsidRDefault="0001474E" w:rsidP="009A1154">
      <w:pPr>
        <w:spacing w:after="120" w:line="240" w:lineRule="auto"/>
        <w:ind w:left="284"/>
        <w:jc w:val="both"/>
        <w:rPr>
          <w:rFonts w:ascii="Times New Roman" w:hAnsi="Times New Roman"/>
          <w:sz w:val="20"/>
          <w:szCs w:val="20"/>
          <w:lang w:eastAsia="fr-FR"/>
        </w:rPr>
      </w:pPr>
      <w:r>
        <w:rPr>
          <w:rFonts w:ascii="Times New Roman" w:hAnsi="Times New Roman"/>
          <w:sz w:val="20"/>
          <w:szCs w:val="20"/>
          <w:lang w:eastAsia="fr-FR"/>
        </w:rPr>
        <w:t xml:space="preserve">Monition </w:t>
      </w:r>
      <w:r w:rsidRPr="00D8068C">
        <w:rPr>
          <w:rFonts w:ascii="Times New Roman" w:hAnsi="Times New Roman"/>
          <w:sz w:val="20"/>
          <w:szCs w:val="20"/>
          <w:lang w:eastAsia="fr-FR"/>
        </w:rPr>
        <w:t>(facultative)</w:t>
      </w:r>
      <w:r>
        <w:rPr>
          <w:rFonts w:ascii="Times New Roman" w:hAnsi="Times New Roman"/>
          <w:sz w:val="20"/>
          <w:szCs w:val="20"/>
          <w:lang w:eastAsia="fr-FR"/>
        </w:rPr>
        <w:t xml:space="preserve"> : </w:t>
      </w:r>
      <w:r w:rsidR="008C68A1" w:rsidRPr="008C68A1">
        <w:rPr>
          <w:rFonts w:ascii="Times New Roman" w:hAnsi="Times New Roman"/>
          <w:b/>
          <w:sz w:val="20"/>
          <w:szCs w:val="20"/>
          <w:lang w:eastAsia="fr-FR"/>
        </w:rPr>
        <w:t>L’accueil est primordial pour cette femme sunamite. Elle en est récompensée.</w:t>
      </w:r>
    </w:p>
    <w:p w14:paraId="3C74B1C7" w14:textId="0A66CB23" w:rsidR="00506D55" w:rsidRPr="0020608B" w:rsidRDefault="0028439A" w:rsidP="009A1154">
      <w:pPr>
        <w:spacing w:after="120" w:line="240" w:lineRule="auto"/>
        <w:ind w:left="284"/>
        <w:jc w:val="both"/>
        <w:rPr>
          <w:rFonts w:ascii="Times New Roman" w:hAnsi="Times New Roman"/>
          <w:sz w:val="20"/>
          <w:szCs w:val="20"/>
          <w:lang w:eastAsia="fr-FR"/>
        </w:rPr>
      </w:pPr>
      <w:r w:rsidRPr="0020608B">
        <w:rPr>
          <w:rFonts w:ascii="Times New Roman" w:hAnsi="Times New Roman"/>
          <w:sz w:val="20"/>
          <w:szCs w:val="20"/>
          <w:lang w:eastAsia="fr-FR"/>
        </w:rPr>
        <w:t>L</w:t>
      </w:r>
      <w:r w:rsidR="000D10B2" w:rsidRPr="0020608B">
        <w:rPr>
          <w:rFonts w:ascii="Times New Roman" w:hAnsi="Times New Roman"/>
          <w:sz w:val="20"/>
          <w:szCs w:val="20"/>
          <w:lang w:eastAsia="fr-FR"/>
        </w:rPr>
        <w:t>ors de sa préparation et de sa méditation, l</w:t>
      </w:r>
      <w:r w:rsidRPr="0020608B">
        <w:rPr>
          <w:rFonts w:ascii="Times New Roman" w:hAnsi="Times New Roman"/>
          <w:sz w:val="20"/>
          <w:szCs w:val="20"/>
          <w:lang w:eastAsia="fr-FR"/>
        </w:rPr>
        <w:t xml:space="preserve">e lecteur </w:t>
      </w:r>
      <w:r w:rsidR="0020608B" w:rsidRPr="0020608B">
        <w:rPr>
          <w:rFonts w:ascii="Times New Roman" w:hAnsi="Times New Roman"/>
          <w:sz w:val="20"/>
          <w:szCs w:val="20"/>
          <w:lang w:eastAsia="fr-FR"/>
        </w:rPr>
        <w:t>identifiera les deux parties de ce texte :</w:t>
      </w:r>
    </w:p>
    <w:p w14:paraId="63D4F6E2" w14:textId="0A15B15D" w:rsidR="0028439A" w:rsidRPr="0020608B" w:rsidRDefault="0020608B" w:rsidP="0020608B">
      <w:pPr>
        <w:pStyle w:val="Paragraphedeliste"/>
        <w:numPr>
          <w:ilvl w:val="0"/>
          <w:numId w:val="38"/>
        </w:numPr>
        <w:spacing w:after="120"/>
        <w:ind w:left="993"/>
        <w:jc w:val="both"/>
      </w:pPr>
      <w:r>
        <w:t>L’accueil attentif et généreux de la femme : « </w:t>
      </w:r>
      <w:r w:rsidR="0028439A" w:rsidRPr="0020608B">
        <w:rPr>
          <w:i/>
        </w:rPr>
        <w:t>Un jour</w:t>
      </w:r>
      <w:r w:rsidR="0028439A" w:rsidRPr="0020608B">
        <w:t>,</w:t>
      </w:r>
      <w:r w:rsidR="0028439A" w:rsidRPr="0020608B">
        <w:rPr>
          <w:i/>
        </w:rPr>
        <w:t>…</w:t>
      </w:r>
      <w:r w:rsidRPr="0020608B">
        <w:rPr>
          <w:i/>
        </w:rPr>
        <w:t xml:space="preserve"> il pourra s’y retirer</w:t>
      </w:r>
      <w:r>
        <w:rPr>
          <w:i/>
        </w:rPr>
        <w:t>.</w:t>
      </w:r>
      <w:r w:rsidRPr="0020608B">
        <w:rPr>
          <w:i/>
        </w:rPr>
        <w:t> »</w:t>
      </w:r>
    </w:p>
    <w:p w14:paraId="7CABA73F" w14:textId="19E55773" w:rsidR="0020608B" w:rsidRDefault="0020608B" w:rsidP="0020608B">
      <w:pPr>
        <w:pStyle w:val="Paragraphedeliste"/>
        <w:numPr>
          <w:ilvl w:val="0"/>
          <w:numId w:val="38"/>
        </w:numPr>
        <w:spacing w:after="120"/>
        <w:ind w:left="993"/>
        <w:jc w:val="both"/>
        <w:rPr>
          <w:i/>
        </w:rPr>
      </w:pPr>
      <w:r>
        <w:t xml:space="preserve">La réaction du prophète Élisée, touché par sa charité : </w:t>
      </w:r>
      <w:r w:rsidRPr="0020608B">
        <w:rPr>
          <w:i/>
        </w:rPr>
        <w:t>« Que peut-on faire pour cette femme ? »</w:t>
      </w:r>
    </w:p>
    <w:p w14:paraId="380D4342" w14:textId="3AE415A1" w:rsidR="0028439A" w:rsidRPr="0020608B" w:rsidRDefault="0020608B" w:rsidP="0020608B">
      <w:pPr>
        <w:spacing w:after="120"/>
        <w:ind w:left="360"/>
        <w:jc w:val="both"/>
        <w:rPr>
          <w:rFonts w:ascii="Times New Roman" w:hAnsi="Times New Roman"/>
          <w:i/>
          <w:sz w:val="20"/>
          <w:szCs w:val="20"/>
        </w:rPr>
      </w:pPr>
      <w:r w:rsidRPr="0020608B">
        <w:rPr>
          <w:rFonts w:ascii="Times New Roman" w:hAnsi="Times New Roman"/>
          <w:sz w:val="20"/>
          <w:szCs w:val="20"/>
        </w:rPr>
        <w:t>L</w:t>
      </w:r>
      <w:r>
        <w:rPr>
          <w:rFonts w:ascii="Times New Roman" w:hAnsi="Times New Roman"/>
          <w:sz w:val="20"/>
          <w:szCs w:val="20"/>
        </w:rPr>
        <w:t>e tout concoura</w:t>
      </w:r>
      <w:r w:rsidRPr="0020608B">
        <w:rPr>
          <w:rFonts w:ascii="Times New Roman" w:hAnsi="Times New Roman"/>
          <w:sz w:val="20"/>
          <w:szCs w:val="20"/>
        </w:rPr>
        <w:t>nt à la promesse du prophète en conclusion :</w:t>
      </w:r>
      <w:r w:rsidR="0028439A" w:rsidRPr="0020608B">
        <w:rPr>
          <w:rFonts w:ascii="Times New Roman" w:hAnsi="Times New Roman"/>
          <w:sz w:val="20"/>
          <w:szCs w:val="20"/>
        </w:rPr>
        <w:t xml:space="preserve"> « </w:t>
      </w:r>
      <w:r w:rsidR="0028439A" w:rsidRPr="0020608B">
        <w:rPr>
          <w:rFonts w:ascii="Times New Roman" w:hAnsi="Times New Roman"/>
          <w:i/>
          <w:sz w:val="20"/>
          <w:szCs w:val="20"/>
        </w:rPr>
        <w:t>À cette même époque, au temps fixé pour la naissance, tu tiendras un fils dans tes bras. </w:t>
      </w:r>
      <w:r w:rsidR="0028439A" w:rsidRPr="0020608B">
        <w:rPr>
          <w:rFonts w:ascii="Times New Roman" w:hAnsi="Times New Roman"/>
          <w:sz w:val="20"/>
          <w:szCs w:val="20"/>
        </w:rPr>
        <w:t>»</w:t>
      </w:r>
    </w:p>
    <w:p w14:paraId="19E2242E" w14:textId="77777777" w:rsidR="008A3EC2" w:rsidRPr="00BF04A1" w:rsidRDefault="008A3EC2" w:rsidP="009A1154">
      <w:pPr>
        <w:pBdr>
          <w:bottom w:val="single" w:sz="4" w:space="1" w:color="auto"/>
        </w:pBdr>
        <w:spacing w:after="120" w:line="240" w:lineRule="auto"/>
        <w:ind w:left="284"/>
        <w:rPr>
          <w:rFonts w:ascii="Times New Roman" w:hAnsi="Times New Roman"/>
          <w:strike/>
          <w:color w:val="00B050"/>
          <w:sz w:val="20"/>
          <w:szCs w:val="20"/>
          <w:lang w:eastAsia="fr-FR"/>
        </w:rPr>
      </w:pPr>
      <w:r w:rsidRPr="008A3EC2">
        <w:rPr>
          <w:rFonts w:ascii="Arial" w:hAnsi="Arial" w:cs="Arial"/>
          <w:color w:val="00B050"/>
          <w:sz w:val="24"/>
          <w:szCs w:val="24"/>
          <w:lang w:eastAsia="fr-FR"/>
        </w:rPr>
        <w:t xml:space="preserve">Chanter le </w:t>
      </w:r>
      <w:r w:rsidRPr="00B97832">
        <w:rPr>
          <w:rFonts w:ascii="Arial" w:hAnsi="Arial" w:cs="Arial"/>
          <w:b/>
          <w:smallCaps/>
          <w:color w:val="00B050"/>
          <w:sz w:val="24"/>
          <w:szCs w:val="24"/>
          <w:lang w:eastAsia="fr-FR"/>
        </w:rPr>
        <w:t xml:space="preserve">Psaume </w:t>
      </w:r>
      <w:r w:rsidR="00FB6C83">
        <w:rPr>
          <w:rFonts w:ascii="Arial" w:hAnsi="Arial" w:cs="Arial"/>
          <w:b/>
          <w:smallCaps/>
          <w:color w:val="00B050"/>
          <w:sz w:val="24"/>
          <w:szCs w:val="24"/>
          <w:lang w:eastAsia="fr-FR"/>
        </w:rPr>
        <w:t>88</w:t>
      </w:r>
    </w:p>
    <w:p w14:paraId="6B3B24A5" w14:textId="1085CE19" w:rsidR="00553B2D" w:rsidRPr="00553B2D" w:rsidRDefault="00553B2D" w:rsidP="00553B2D">
      <w:pPr>
        <w:spacing w:after="120"/>
        <w:ind w:left="284"/>
        <w:jc w:val="both"/>
        <w:rPr>
          <w:rFonts w:ascii="Times New Roman" w:hAnsi="Times New Roman"/>
          <w:color w:val="5B9BD5" w:themeColor="accent1"/>
          <w:sz w:val="20"/>
          <w:szCs w:val="20"/>
          <w:u w:val="single"/>
        </w:rPr>
      </w:pPr>
      <w:r w:rsidRPr="00553B2D">
        <w:rPr>
          <w:rFonts w:ascii="Times New Roman" w:hAnsi="Times New Roman"/>
          <w:sz w:val="20"/>
          <w:szCs w:val="20"/>
        </w:rPr>
        <w:t xml:space="preserve">Pour sa mise en œuvre chantée, nous vous suggérons la mélodie composée par Louis Groslambert. Vous la retrouverez dans le classeur et le CD des « Nouvelles Antiennes » édité par Bayard pour les </w:t>
      </w:r>
      <w:r w:rsidRPr="00553B2D">
        <w:rPr>
          <w:rFonts w:ascii="Times New Roman" w:hAnsi="Times New Roman"/>
          <w:i/>
          <w:sz w:val="20"/>
          <w:szCs w:val="20"/>
        </w:rPr>
        <w:t xml:space="preserve">Fiches </w:t>
      </w:r>
      <w:r w:rsidR="0091636A">
        <w:rPr>
          <w:rFonts w:ascii="Times New Roman" w:hAnsi="Times New Roman"/>
          <w:i/>
          <w:sz w:val="20"/>
          <w:szCs w:val="20"/>
        </w:rPr>
        <w:t>D</w:t>
      </w:r>
      <w:r w:rsidRPr="00553B2D">
        <w:rPr>
          <w:rFonts w:ascii="Times New Roman" w:hAnsi="Times New Roman"/>
          <w:i/>
          <w:sz w:val="20"/>
          <w:szCs w:val="20"/>
        </w:rPr>
        <w:t xml:space="preserve">ominicales, </w:t>
      </w:r>
      <w:r w:rsidRPr="00553B2D">
        <w:rPr>
          <w:rFonts w:ascii="Times New Roman" w:hAnsi="Times New Roman"/>
          <w:sz w:val="20"/>
          <w:szCs w:val="20"/>
        </w:rPr>
        <w:t>ainsi que sur le site</w:t>
      </w:r>
      <w:r w:rsidRPr="00553B2D">
        <w:rPr>
          <w:rFonts w:ascii="Times New Roman" w:hAnsi="Times New Roman"/>
          <w:i/>
          <w:sz w:val="20"/>
          <w:szCs w:val="20"/>
        </w:rPr>
        <w:t xml:space="preserve"> Chantons en Église </w:t>
      </w:r>
      <w:r w:rsidRPr="00553B2D">
        <w:rPr>
          <w:rFonts w:ascii="Times New Roman" w:hAnsi="Times New Roman"/>
          <w:sz w:val="20"/>
          <w:szCs w:val="20"/>
        </w:rPr>
        <w:t xml:space="preserve">: </w:t>
      </w:r>
      <w:r w:rsidRPr="00553B2D">
        <w:rPr>
          <w:rFonts w:ascii="Times New Roman" w:hAnsi="Times New Roman"/>
          <w:color w:val="5B9BD5" w:themeColor="accent1"/>
          <w:sz w:val="20"/>
          <w:szCs w:val="20"/>
          <w:u w:val="single"/>
        </w:rPr>
        <w:t>https://www.chantonseneglise.fr/chant/26083/psaume-99-il-nous-a-faits-et-nous-sommes-a-lui-11e-dim-a</w:t>
      </w:r>
    </w:p>
    <w:p w14:paraId="56F9B3C5" w14:textId="77777777" w:rsidR="00553B2D" w:rsidRPr="00553B2D" w:rsidRDefault="00553B2D" w:rsidP="00553B2D">
      <w:pPr>
        <w:spacing w:after="120" w:line="240" w:lineRule="auto"/>
        <w:ind w:left="284"/>
        <w:jc w:val="both"/>
        <w:rPr>
          <w:rFonts w:ascii="Times New Roman" w:hAnsi="Times New Roman"/>
          <w:sz w:val="20"/>
          <w:szCs w:val="20"/>
          <w:lang w:eastAsia="fr-FR"/>
        </w:rPr>
      </w:pPr>
      <w:r w:rsidRPr="00553B2D">
        <w:rPr>
          <w:rFonts w:ascii="Times New Roman" w:hAnsi="Times New Roman"/>
          <w:sz w:val="20"/>
          <w:szCs w:val="20"/>
        </w:rPr>
        <w:t>Vous pouvez également choisir la mélodie composée par Jean-Pascal Hervy. Vous la retrouverez sur le site</w:t>
      </w:r>
      <w:r w:rsidRPr="00553B2D">
        <w:rPr>
          <w:rFonts w:ascii="Times New Roman" w:hAnsi="Times New Roman"/>
          <w:i/>
          <w:sz w:val="20"/>
          <w:szCs w:val="20"/>
        </w:rPr>
        <w:t xml:space="preserve"> Chantons en Église </w:t>
      </w:r>
      <w:r w:rsidRPr="00553B2D">
        <w:rPr>
          <w:rFonts w:ascii="Times New Roman" w:hAnsi="Times New Roman"/>
          <w:sz w:val="20"/>
          <w:szCs w:val="20"/>
        </w:rPr>
        <w:t xml:space="preserve">: </w:t>
      </w:r>
      <w:r w:rsidRPr="00553B2D">
        <w:rPr>
          <w:rFonts w:ascii="Times New Roman" w:hAnsi="Times New Roman"/>
          <w:b/>
          <w:sz w:val="20"/>
          <w:szCs w:val="20"/>
        </w:rPr>
        <w:t>Jean-Pascal Hervy - Psaumes pour les dimanches et les fêtes, année A (ADF).</w:t>
      </w:r>
    </w:p>
    <w:p w14:paraId="4B9D4460" w14:textId="13C013BC" w:rsidR="00AA1BAB" w:rsidRPr="000A4ACF" w:rsidRDefault="00AA1BAB" w:rsidP="009A1154">
      <w:pPr>
        <w:keepNext/>
        <w:spacing w:after="120" w:line="240" w:lineRule="auto"/>
        <w:ind w:left="284"/>
        <w:jc w:val="center"/>
        <w:outlineLvl w:val="0"/>
        <w:rPr>
          <w:rFonts w:ascii="Cambria" w:hAnsi="Cambria"/>
          <w:i/>
          <w:iCs/>
          <w:kern w:val="32"/>
          <w:sz w:val="24"/>
          <w:szCs w:val="40"/>
          <w:lang w:eastAsia="fr-FR"/>
        </w:rPr>
      </w:pPr>
      <w:r w:rsidRPr="000A4ACF">
        <w:rPr>
          <w:rFonts w:ascii="Cambria" w:hAnsi="Cambria"/>
          <w:i/>
          <w:iCs/>
          <w:kern w:val="32"/>
          <w:sz w:val="24"/>
          <w:szCs w:val="40"/>
          <w:lang w:eastAsia="fr-FR"/>
        </w:rPr>
        <w:t>Ton amour, Se</w:t>
      </w:r>
      <w:r w:rsidR="000A4ACF" w:rsidRPr="000A4ACF">
        <w:rPr>
          <w:rFonts w:ascii="Cambria" w:hAnsi="Cambria"/>
          <w:i/>
          <w:iCs/>
          <w:kern w:val="32"/>
          <w:sz w:val="24"/>
          <w:szCs w:val="40"/>
          <w:lang w:eastAsia="fr-FR"/>
        </w:rPr>
        <w:t>igneur, sans fin je le chante !</w:t>
      </w:r>
    </w:p>
    <w:p w14:paraId="32590889"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 xml:space="preserve">A </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L’amour du Seigneur, sans f</w:t>
      </w:r>
      <w:r w:rsidRPr="00AA1BAB">
        <w:rPr>
          <w:rFonts w:ascii="Times New Roman" w:hAnsi="Times New Roman"/>
          <w:b/>
          <w:bCs/>
          <w:sz w:val="20"/>
          <w:szCs w:val="24"/>
          <w:u w:val="single"/>
          <w:lang w:eastAsia="fr-FR"/>
        </w:rPr>
        <w:t>i</w:t>
      </w:r>
      <w:r w:rsidRPr="00AA1BAB">
        <w:rPr>
          <w:rFonts w:ascii="Times New Roman" w:hAnsi="Times New Roman"/>
          <w:b/>
          <w:bCs/>
          <w:sz w:val="20"/>
          <w:szCs w:val="24"/>
          <w:lang w:eastAsia="fr-FR"/>
        </w:rPr>
        <w:t>n je le chante ;</w:t>
      </w:r>
    </w:p>
    <w:p w14:paraId="1CA94604"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 xml:space="preserve">B </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ta fidélité, je l’ann</w:t>
      </w:r>
      <w:r w:rsidRPr="00AA1BAB">
        <w:rPr>
          <w:rFonts w:ascii="Times New Roman" w:hAnsi="Times New Roman"/>
          <w:b/>
          <w:bCs/>
          <w:sz w:val="20"/>
          <w:szCs w:val="24"/>
          <w:u w:val="single"/>
          <w:lang w:eastAsia="fr-FR"/>
        </w:rPr>
        <w:t>o</w:t>
      </w:r>
      <w:r w:rsidRPr="00AA1BAB">
        <w:rPr>
          <w:rFonts w:ascii="Times New Roman" w:hAnsi="Times New Roman"/>
          <w:b/>
          <w:bCs/>
          <w:sz w:val="20"/>
          <w:szCs w:val="24"/>
          <w:lang w:eastAsia="fr-FR"/>
        </w:rPr>
        <w:t>nce d’âge en âge.</w:t>
      </w:r>
    </w:p>
    <w:p w14:paraId="24EFBD8E"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 xml:space="preserve">C </w:t>
      </w:r>
      <w:r w:rsidRPr="00AA1BAB">
        <w:rPr>
          <w:rFonts w:ascii="Times New Roman" w:hAnsi="Times New Roman"/>
          <w:bCs/>
          <w:sz w:val="20"/>
          <w:szCs w:val="24"/>
          <w:lang w:eastAsia="fr-FR"/>
        </w:rPr>
        <w:tab/>
      </w:r>
      <w:r w:rsidR="00E260C4">
        <w:rPr>
          <w:rFonts w:ascii="Times New Roman" w:hAnsi="Times New Roman"/>
          <w:b/>
          <w:bCs/>
          <w:sz w:val="20"/>
          <w:szCs w:val="24"/>
          <w:lang w:eastAsia="fr-FR"/>
        </w:rPr>
        <w:t>J</w:t>
      </w:r>
      <w:r w:rsidRPr="00AA1BAB">
        <w:rPr>
          <w:rFonts w:ascii="Times New Roman" w:hAnsi="Times New Roman"/>
          <w:b/>
          <w:bCs/>
          <w:sz w:val="20"/>
          <w:szCs w:val="24"/>
          <w:lang w:eastAsia="fr-FR"/>
        </w:rPr>
        <w:t>e le dis : C’est un amour bât</w:t>
      </w:r>
      <w:r w:rsidRPr="00AA1BAB">
        <w:rPr>
          <w:rFonts w:ascii="Times New Roman" w:hAnsi="Times New Roman"/>
          <w:b/>
          <w:bCs/>
          <w:sz w:val="20"/>
          <w:szCs w:val="24"/>
          <w:u w:val="single"/>
          <w:lang w:eastAsia="fr-FR"/>
        </w:rPr>
        <w:t>i</w:t>
      </w:r>
      <w:r w:rsidRPr="00AA1BAB">
        <w:rPr>
          <w:rFonts w:ascii="Times New Roman" w:hAnsi="Times New Roman"/>
          <w:b/>
          <w:bCs/>
          <w:sz w:val="20"/>
          <w:szCs w:val="24"/>
          <w:lang w:eastAsia="fr-FR"/>
        </w:rPr>
        <w:t xml:space="preserve"> pour toujours ;</w:t>
      </w:r>
    </w:p>
    <w:p w14:paraId="1C47A99C" w14:textId="77777777" w:rsidR="00AA1BAB" w:rsidRPr="00AA1BAB" w:rsidRDefault="00AA1BAB" w:rsidP="00553B2D">
      <w:pPr>
        <w:autoSpaceDE w:val="0"/>
        <w:autoSpaceDN w:val="0"/>
        <w:adjustRightInd w:val="0"/>
        <w:spacing w:after="12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D</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ta fidélité est plus st</w:t>
      </w:r>
      <w:r w:rsidRPr="00AA1BAB">
        <w:rPr>
          <w:rFonts w:ascii="Times New Roman" w:hAnsi="Times New Roman"/>
          <w:b/>
          <w:bCs/>
          <w:sz w:val="20"/>
          <w:szCs w:val="24"/>
          <w:u w:val="single"/>
          <w:lang w:eastAsia="fr-FR"/>
        </w:rPr>
        <w:t>a</w:t>
      </w:r>
      <w:r w:rsidRPr="00AA1BAB">
        <w:rPr>
          <w:rFonts w:ascii="Times New Roman" w:hAnsi="Times New Roman"/>
          <w:b/>
          <w:bCs/>
          <w:sz w:val="20"/>
          <w:szCs w:val="24"/>
          <w:lang w:eastAsia="fr-FR"/>
        </w:rPr>
        <w:t>ble que les cieux.</w:t>
      </w:r>
    </w:p>
    <w:p w14:paraId="067EC959" w14:textId="77777777" w:rsidR="00AA1BAB" w:rsidRPr="00AA1BAB" w:rsidRDefault="00AA1BAB" w:rsidP="00553B2D">
      <w:pPr>
        <w:autoSpaceDE w:val="0"/>
        <w:autoSpaceDN w:val="0"/>
        <w:adjustRightInd w:val="0"/>
        <w:spacing w:after="0" w:line="240" w:lineRule="auto"/>
        <w:ind w:left="1985" w:hanging="284"/>
        <w:rPr>
          <w:rFonts w:ascii="Times New Roman" w:hAnsi="Times New Roman"/>
          <w:bCs/>
          <w:sz w:val="20"/>
          <w:szCs w:val="24"/>
          <w:lang w:eastAsia="fr-FR"/>
        </w:rPr>
      </w:pPr>
      <w:r w:rsidRPr="00AA1BAB">
        <w:rPr>
          <w:rFonts w:ascii="Times New Roman" w:hAnsi="Times New Roman"/>
          <w:bCs/>
          <w:sz w:val="20"/>
          <w:szCs w:val="24"/>
          <w:lang w:eastAsia="fr-FR"/>
        </w:rPr>
        <w:t xml:space="preserve">A </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Heureux le peuple qui conna</w:t>
      </w:r>
      <w:r w:rsidRPr="00AA1BAB">
        <w:rPr>
          <w:rFonts w:ascii="Times New Roman" w:hAnsi="Times New Roman"/>
          <w:b/>
          <w:bCs/>
          <w:sz w:val="20"/>
          <w:szCs w:val="24"/>
          <w:u w:val="single"/>
          <w:lang w:eastAsia="fr-FR"/>
        </w:rPr>
        <w:t>î</w:t>
      </w:r>
      <w:r w:rsidRPr="00AA1BAB">
        <w:rPr>
          <w:rFonts w:ascii="Times New Roman" w:hAnsi="Times New Roman"/>
          <w:b/>
          <w:bCs/>
          <w:sz w:val="20"/>
          <w:szCs w:val="24"/>
          <w:lang w:eastAsia="fr-FR"/>
        </w:rPr>
        <w:t>t l’ovation !</w:t>
      </w:r>
    </w:p>
    <w:p w14:paraId="48FF1EEB"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 xml:space="preserve">B </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Seigneur, il marche à la lumi</w:t>
      </w:r>
      <w:r w:rsidRPr="00AA1BAB">
        <w:rPr>
          <w:rFonts w:ascii="Times New Roman" w:hAnsi="Times New Roman"/>
          <w:b/>
          <w:bCs/>
          <w:sz w:val="20"/>
          <w:szCs w:val="24"/>
          <w:u w:val="single"/>
          <w:lang w:eastAsia="fr-FR"/>
        </w:rPr>
        <w:t>è</w:t>
      </w:r>
      <w:r w:rsidRPr="00AA1BAB">
        <w:rPr>
          <w:rFonts w:ascii="Times New Roman" w:hAnsi="Times New Roman"/>
          <w:b/>
          <w:bCs/>
          <w:sz w:val="20"/>
          <w:szCs w:val="24"/>
          <w:lang w:eastAsia="fr-FR"/>
        </w:rPr>
        <w:t>re de ta face ;</w:t>
      </w:r>
    </w:p>
    <w:p w14:paraId="7E51F110"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 xml:space="preserve">C </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tout le jour, à ton nom il d</w:t>
      </w:r>
      <w:r w:rsidRPr="00AA1BAB">
        <w:rPr>
          <w:rFonts w:ascii="Times New Roman" w:hAnsi="Times New Roman"/>
          <w:b/>
          <w:bCs/>
          <w:sz w:val="20"/>
          <w:szCs w:val="24"/>
          <w:u w:val="single"/>
          <w:lang w:eastAsia="fr-FR"/>
        </w:rPr>
        <w:t>a</w:t>
      </w:r>
      <w:r w:rsidRPr="00AA1BAB">
        <w:rPr>
          <w:rFonts w:ascii="Times New Roman" w:hAnsi="Times New Roman"/>
          <w:b/>
          <w:bCs/>
          <w:sz w:val="20"/>
          <w:szCs w:val="24"/>
          <w:lang w:eastAsia="fr-FR"/>
        </w:rPr>
        <w:t>nse de joie,</w:t>
      </w:r>
    </w:p>
    <w:p w14:paraId="2899EEE5" w14:textId="77777777" w:rsidR="00AA1BAB" w:rsidRPr="00AA1BAB" w:rsidRDefault="00AA1BAB" w:rsidP="00553B2D">
      <w:pPr>
        <w:autoSpaceDE w:val="0"/>
        <w:autoSpaceDN w:val="0"/>
        <w:adjustRightInd w:val="0"/>
        <w:spacing w:after="120" w:line="240" w:lineRule="auto"/>
        <w:ind w:left="1985" w:hanging="284"/>
        <w:rPr>
          <w:rFonts w:ascii="Times New Roman" w:hAnsi="Times New Roman"/>
          <w:b/>
          <w:sz w:val="20"/>
          <w:szCs w:val="20"/>
          <w:lang w:eastAsia="fr-FR"/>
        </w:rPr>
      </w:pPr>
      <w:r w:rsidRPr="00AA1BAB">
        <w:rPr>
          <w:rFonts w:ascii="Times New Roman" w:hAnsi="Times New Roman"/>
          <w:bCs/>
          <w:sz w:val="20"/>
          <w:szCs w:val="24"/>
          <w:lang w:eastAsia="fr-FR"/>
        </w:rPr>
        <w:t>D</w:t>
      </w:r>
      <w:r w:rsidRPr="00AA1BAB">
        <w:rPr>
          <w:rFonts w:ascii="Times New Roman" w:hAnsi="Times New Roman"/>
          <w:bCs/>
          <w:sz w:val="20"/>
          <w:szCs w:val="24"/>
          <w:lang w:eastAsia="fr-FR"/>
        </w:rPr>
        <w:tab/>
      </w:r>
      <w:r w:rsidRPr="00AA1BAB">
        <w:rPr>
          <w:rFonts w:ascii="Times New Roman" w:hAnsi="Times New Roman"/>
          <w:b/>
          <w:sz w:val="20"/>
          <w:szCs w:val="20"/>
          <w:lang w:eastAsia="fr-FR"/>
        </w:rPr>
        <w:t>fier de ton j</w:t>
      </w:r>
      <w:r w:rsidRPr="00AA1BAB">
        <w:rPr>
          <w:rFonts w:ascii="Times New Roman" w:hAnsi="Times New Roman"/>
          <w:b/>
          <w:bCs/>
          <w:sz w:val="20"/>
          <w:szCs w:val="24"/>
          <w:u w:val="single"/>
          <w:lang w:eastAsia="fr-FR"/>
        </w:rPr>
        <w:t>u</w:t>
      </w:r>
      <w:r w:rsidRPr="00AA1BAB">
        <w:rPr>
          <w:rFonts w:ascii="Times New Roman" w:hAnsi="Times New Roman"/>
          <w:b/>
          <w:sz w:val="20"/>
          <w:szCs w:val="20"/>
          <w:lang w:eastAsia="fr-FR"/>
        </w:rPr>
        <w:t>ste pouvoir.</w:t>
      </w:r>
    </w:p>
    <w:p w14:paraId="11F98F08"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 xml:space="preserve">A </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Tu es sa f</w:t>
      </w:r>
      <w:r w:rsidRPr="00AA1BAB">
        <w:rPr>
          <w:rFonts w:ascii="Times New Roman" w:hAnsi="Times New Roman"/>
          <w:b/>
          <w:bCs/>
          <w:sz w:val="20"/>
          <w:szCs w:val="24"/>
          <w:u w:val="single"/>
          <w:lang w:eastAsia="fr-FR"/>
        </w:rPr>
        <w:t>o</w:t>
      </w:r>
      <w:r w:rsidRPr="00AA1BAB">
        <w:rPr>
          <w:rFonts w:ascii="Times New Roman" w:hAnsi="Times New Roman"/>
          <w:b/>
          <w:bCs/>
          <w:sz w:val="20"/>
          <w:szCs w:val="24"/>
          <w:lang w:eastAsia="fr-FR"/>
        </w:rPr>
        <w:t>rce éclatante ;</w:t>
      </w:r>
    </w:p>
    <w:p w14:paraId="2DF0DF87"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B</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ta grâce accr</w:t>
      </w:r>
      <w:r w:rsidRPr="00AA1BAB">
        <w:rPr>
          <w:rFonts w:ascii="Times New Roman" w:hAnsi="Times New Roman"/>
          <w:b/>
          <w:bCs/>
          <w:sz w:val="20"/>
          <w:szCs w:val="24"/>
          <w:u w:val="single"/>
          <w:lang w:eastAsia="fr-FR"/>
        </w:rPr>
        <w:t>o</w:t>
      </w:r>
      <w:r w:rsidRPr="00AA1BAB">
        <w:rPr>
          <w:rFonts w:ascii="Times New Roman" w:hAnsi="Times New Roman"/>
          <w:b/>
          <w:bCs/>
          <w:sz w:val="20"/>
          <w:szCs w:val="24"/>
          <w:lang w:eastAsia="fr-FR"/>
        </w:rPr>
        <w:t>ît notre vigueur.</w:t>
      </w:r>
    </w:p>
    <w:p w14:paraId="0CBC0BAC"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 xml:space="preserve">C </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Oui, notre r</w:t>
      </w:r>
      <w:r w:rsidRPr="00AA1BAB">
        <w:rPr>
          <w:rFonts w:ascii="Times New Roman" w:hAnsi="Times New Roman"/>
          <w:b/>
          <w:bCs/>
          <w:sz w:val="20"/>
          <w:szCs w:val="24"/>
          <w:u w:val="single"/>
          <w:lang w:eastAsia="fr-FR"/>
        </w:rPr>
        <w:t>o</w:t>
      </w:r>
      <w:r w:rsidRPr="00AA1BAB">
        <w:rPr>
          <w:rFonts w:ascii="Times New Roman" w:hAnsi="Times New Roman"/>
          <w:b/>
          <w:bCs/>
          <w:sz w:val="20"/>
          <w:szCs w:val="24"/>
          <w:lang w:eastAsia="fr-FR"/>
        </w:rPr>
        <w:t>i est au Seigneur ;</w:t>
      </w:r>
    </w:p>
    <w:p w14:paraId="25187FDB" w14:textId="77777777" w:rsidR="00AA1BAB" w:rsidRPr="00AA1BAB" w:rsidRDefault="00AA1BAB" w:rsidP="00553B2D">
      <w:pPr>
        <w:autoSpaceDE w:val="0"/>
        <w:autoSpaceDN w:val="0"/>
        <w:adjustRightInd w:val="0"/>
        <w:spacing w:after="0" w:line="240" w:lineRule="auto"/>
        <w:ind w:left="1985" w:hanging="284"/>
        <w:rPr>
          <w:rFonts w:ascii="Times New Roman" w:hAnsi="Times New Roman"/>
          <w:b/>
          <w:bCs/>
          <w:sz w:val="20"/>
          <w:szCs w:val="24"/>
          <w:lang w:eastAsia="fr-FR"/>
        </w:rPr>
      </w:pPr>
      <w:r w:rsidRPr="00AA1BAB">
        <w:rPr>
          <w:rFonts w:ascii="Times New Roman" w:hAnsi="Times New Roman"/>
          <w:bCs/>
          <w:sz w:val="20"/>
          <w:szCs w:val="24"/>
          <w:lang w:eastAsia="fr-FR"/>
        </w:rPr>
        <w:t>D</w:t>
      </w:r>
      <w:r w:rsidRPr="00AA1BAB">
        <w:rPr>
          <w:rFonts w:ascii="Times New Roman" w:hAnsi="Times New Roman"/>
          <w:bCs/>
          <w:sz w:val="20"/>
          <w:szCs w:val="24"/>
          <w:lang w:eastAsia="fr-FR"/>
        </w:rPr>
        <w:tab/>
      </w:r>
      <w:r w:rsidRPr="00AA1BAB">
        <w:rPr>
          <w:rFonts w:ascii="Times New Roman" w:hAnsi="Times New Roman"/>
          <w:b/>
          <w:bCs/>
          <w:sz w:val="20"/>
          <w:szCs w:val="24"/>
          <w:lang w:eastAsia="fr-FR"/>
        </w:rPr>
        <w:t>notre bouclier, au Dieu s</w:t>
      </w:r>
      <w:r w:rsidRPr="00AA1BAB">
        <w:rPr>
          <w:rFonts w:ascii="Times New Roman" w:hAnsi="Times New Roman"/>
          <w:b/>
          <w:bCs/>
          <w:sz w:val="20"/>
          <w:szCs w:val="24"/>
          <w:u w:val="single"/>
          <w:lang w:eastAsia="fr-FR"/>
        </w:rPr>
        <w:t>a</w:t>
      </w:r>
      <w:r w:rsidRPr="00AA1BAB">
        <w:rPr>
          <w:rFonts w:ascii="Times New Roman" w:hAnsi="Times New Roman"/>
          <w:b/>
          <w:bCs/>
          <w:sz w:val="20"/>
          <w:szCs w:val="24"/>
          <w:lang w:eastAsia="fr-FR"/>
        </w:rPr>
        <w:t>int d’Israël.</w:t>
      </w:r>
    </w:p>
    <w:p w14:paraId="363131F7" w14:textId="77777777" w:rsidR="008A3EC2" w:rsidRPr="00BF04A1" w:rsidRDefault="008A3EC2" w:rsidP="00553B2D">
      <w:pPr>
        <w:pBdr>
          <w:bottom w:val="single" w:sz="4" w:space="1" w:color="auto"/>
        </w:pBdr>
        <w:tabs>
          <w:tab w:val="left" w:pos="567"/>
        </w:tabs>
        <w:spacing w:before="240" w:after="120" w:line="240" w:lineRule="auto"/>
        <w:ind w:left="284"/>
        <w:rPr>
          <w:rFonts w:ascii="Arial" w:hAnsi="Arial" w:cs="Arial"/>
          <w:strike/>
          <w:color w:val="00B050"/>
          <w:sz w:val="24"/>
          <w:szCs w:val="24"/>
          <w:lang w:eastAsia="fr-FR"/>
        </w:rPr>
      </w:pPr>
      <w:r w:rsidRPr="008A3EC2">
        <w:rPr>
          <w:rFonts w:ascii="Arial" w:hAnsi="Arial" w:cs="Arial"/>
          <w:color w:val="00B050"/>
          <w:sz w:val="24"/>
          <w:szCs w:val="24"/>
          <w:lang w:eastAsia="fr-FR"/>
        </w:rPr>
        <w:t>Proclamer la 2</w:t>
      </w:r>
      <w:r w:rsidRPr="008A3EC2">
        <w:rPr>
          <w:rFonts w:ascii="Arial" w:hAnsi="Arial" w:cs="Arial"/>
          <w:color w:val="00B050"/>
          <w:sz w:val="24"/>
          <w:szCs w:val="24"/>
          <w:vertAlign w:val="superscript"/>
          <w:lang w:eastAsia="fr-FR"/>
        </w:rPr>
        <w:t>e</w:t>
      </w:r>
      <w:r w:rsidRPr="008A3EC2">
        <w:rPr>
          <w:rFonts w:ascii="Arial" w:hAnsi="Arial" w:cs="Arial"/>
          <w:color w:val="00B050"/>
          <w:sz w:val="24"/>
          <w:szCs w:val="24"/>
          <w:lang w:eastAsia="fr-FR"/>
        </w:rPr>
        <w:t xml:space="preserve"> lecture – </w:t>
      </w:r>
      <w:r w:rsidR="00FB6C83">
        <w:rPr>
          <w:rFonts w:ascii="Arial" w:hAnsi="Arial" w:cs="Arial"/>
          <w:b/>
          <w:color w:val="00B050"/>
          <w:sz w:val="20"/>
          <w:szCs w:val="20"/>
          <w:lang w:eastAsia="fr-FR"/>
        </w:rPr>
        <w:t>Rm 6</w:t>
      </w:r>
      <w:r w:rsidR="00DE2A83" w:rsidRPr="00AC5B1D">
        <w:rPr>
          <w:rFonts w:ascii="Arial" w:hAnsi="Arial" w:cs="Arial"/>
          <w:b/>
          <w:color w:val="00B050"/>
          <w:sz w:val="20"/>
          <w:szCs w:val="20"/>
          <w:lang w:eastAsia="fr-FR"/>
        </w:rPr>
        <w:t xml:space="preserve">, </w:t>
      </w:r>
      <w:r w:rsidR="00FB6C83">
        <w:rPr>
          <w:rFonts w:ascii="Arial" w:hAnsi="Arial" w:cs="Arial"/>
          <w:color w:val="00B050"/>
          <w:sz w:val="20"/>
          <w:szCs w:val="20"/>
          <w:lang w:eastAsia="fr-FR"/>
        </w:rPr>
        <w:t>3-4.8-11</w:t>
      </w:r>
    </w:p>
    <w:p w14:paraId="18569B10" w14:textId="76AE51AC" w:rsidR="00EA01C5" w:rsidRDefault="008A3EC2" w:rsidP="009A1154">
      <w:pPr>
        <w:spacing w:after="120" w:line="240" w:lineRule="auto"/>
        <w:ind w:left="284"/>
        <w:jc w:val="both"/>
        <w:rPr>
          <w:rFonts w:ascii="Times New Roman" w:hAnsi="Times New Roman"/>
          <w:b/>
          <w:sz w:val="20"/>
          <w:szCs w:val="20"/>
          <w:lang w:eastAsia="fr-FR"/>
        </w:rPr>
      </w:pPr>
      <w:r w:rsidRPr="00D8068C">
        <w:rPr>
          <w:rFonts w:ascii="Times New Roman" w:hAnsi="Times New Roman"/>
          <w:sz w:val="20"/>
          <w:szCs w:val="20"/>
          <w:lang w:eastAsia="fr-FR"/>
        </w:rPr>
        <w:t xml:space="preserve">Monition (facultative) : </w:t>
      </w:r>
      <w:r w:rsidR="008C68A1" w:rsidRPr="008C68A1">
        <w:rPr>
          <w:rFonts w:ascii="Times New Roman" w:hAnsi="Times New Roman"/>
          <w:b/>
          <w:sz w:val="20"/>
          <w:szCs w:val="20"/>
          <w:lang w:eastAsia="fr-FR"/>
        </w:rPr>
        <w:t>Notre amour pour notre prochain est enraciné en Jésus.</w:t>
      </w:r>
    </w:p>
    <w:p w14:paraId="5FCCA423" w14:textId="7C9DCAAB" w:rsidR="0001474E" w:rsidRPr="0020608B" w:rsidRDefault="00D56AF9" w:rsidP="009A1154">
      <w:pPr>
        <w:spacing w:after="120" w:line="240" w:lineRule="auto"/>
        <w:ind w:left="284"/>
        <w:jc w:val="both"/>
        <w:rPr>
          <w:rFonts w:ascii="Times New Roman" w:hAnsi="Times New Roman"/>
          <w:sz w:val="20"/>
          <w:szCs w:val="20"/>
          <w:lang w:eastAsia="fr-FR"/>
        </w:rPr>
      </w:pPr>
      <w:r w:rsidRPr="0020608B">
        <w:rPr>
          <w:rFonts w:ascii="Times New Roman" w:hAnsi="Times New Roman"/>
          <w:sz w:val="20"/>
          <w:szCs w:val="20"/>
          <w:lang w:eastAsia="fr-FR"/>
        </w:rPr>
        <w:t xml:space="preserve">Ce passage de la lettre de Paul aux chrétiens de Rome est difficile et demande à être préparé </w:t>
      </w:r>
      <w:r w:rsidR="0020608B" w:rsidRPr="0020608B">
        <w:rPr>
          <w:rFonts w:ascii="Times New Roman" w:hAnsi="Times New Roman"/>
          <w:sz w:val="20"/>
          <w:szCs w:val="20"/>
          <w:lang w:eastAsia="fr-FR"/>
        </w:rPr>
        <w:t>et médité préalablement. Les commentaires bibliques de la page 2 pourront être transmis au lecteur suffisamment tôt pour l’y encourager.</w:t>
      </w:r>
      <w:r w:rsidR="0020608B">
        <w:rPr>
          <w:rFonts w:ascii="Times New Roman" w:hAnsi="Times New Roman"/>
          <w:sz w:val="20"/>
          <w:szCs w:val="20"/>
          <w:lang w:eastAsia="fr-FR"/>
        </w:rPr>
        <w:t xml:space="preserve"> Celui-ci, une </w:t>
      </w:r>
      <w:r w:rsidR="0020608B">
        <w:rPr>
          <w:rFonts w:ascii="Times New Roman" w:hAnsi="Times New Roman"/>
          <w:sz w:val="20"/>
          <w:szCs w:val="20"/>
          <w:lang w:eastAsia="fr-FR"/>
        </w:rPr>
        <w:lastRenderedPageBreak/>
        <w:t>fois le texte compris, pourra s’appuyer sur le découpage du lectionnaire et la ponctuation pour proclamer la lettre d’une voix lente et claire.</w:t>
      </w:r>
    </w:p>
    <w:p w14:paraId="4CE82883" w14:textId="3EBC52EA" w:rsidR="008A3EC2" w:rsidRPr="008A3EC2" w:rsidRDefault="00553B2D" w:rsidP="009A1154">
      <w:pPr>
        <w:pBdr>
          <w:bottom w:val="single" w:sz="4" w:space="1" w:color="auto"/>
        </w:pBdr>
        <w:tabs>
          <w:tab w:val="left" w:pos="567"/>
        </w:tabs>
        <w:spacing w:after="120" w:line="240" w:lineRule="auto"/>
        <w:ind w:left="284"/>
        <w:rPr>
          <w:rFonts w:ascii="Arial" w:hAnsi="Arial" w:cs="Arial"/>
          <w:color w:val="00B050"/>
          <w:sz w:val="24"/>
          <w:szCs w:val="24"/>
          <w:lang w:eastAsia="fr-FR"/>
        </w:rPr>
      </w:pPr>
      <w:r>
        <w:rPr>
          <w:rFonts w:ascii="Arial" w:hAnsi="Arial" w:cs="Arial"/>
          <w:color w:val="00B050"/>
          <w:sz w:val="24"/>
          <w:szCs w:val="24"/>
          <w:lang w:eastAsia="fr-FR"/>
        </w:rPr>
        <w:t>Acclamation de</w:t>
      </w:r>
      <w:r w:rsidR="008A3EC2" w:rsidRPr="008A3EC2">
        <w:rPr>
          <w:rFonts w:ascii="Arial" w:hAnsi="Arial" w:cs="Arial"/>
          <w:color w:val="00B050"/>
          <w:sz w:val="24"/>
          <w:szCs w:val="24"/>
          <w:lang w:eastAsia="fr-FR"/>
        </w:rPr>
        <w:t xml:space="preserve"> l’Évangile</w:t>
      </w:r>
    </w:p>
    <w:p w14:paraId="6AB62D96" w14:textId="77777777" w:rsidR="00553B2D" w:rsidRPr="0021544F" w:rsidRDefault="00553B2D" w:rsidP="00553B2D">
      <w:pPr>
        <w:spacing w:after="120"/>
        <w:ind w:left="284"/>
        <w:jc w:val="both"/>
        <w:rPr>
          <w:rFonts w:ascii="Times New Roman" w:hAnsi="Times New Roman"/>
          <w:i/>
          <w:sz w:val="20"/>
          <w:szCs w:val="20"/>
        </w:rPr>
      </w:pPr>
      <w:r w:rsidRPr="0021544F">
        <w:rPr>
          <w:rFonts w:ascii="Times New Roman" w:hAnsi="Times New Roman"/>
          <w:i/>
          <w:sz w:val="20"/>
          <w:szCs w:val="20"/>
        </w:rPr>
        <w:t xml:space="preserve">Le mot « alléluia » vient de l’hébreu et signifie « louez Dieu ». </w:t>
      </w:r>
    </w:p>
    <w:p w14:paraId="69FFC2C2" w14:textId="5873C1DB" w:rsidR="00553B2D" w:rsidRPr="0021544F" w:rsidRDefault="00553B2D" w:rsidP="00553B2D">
      <w:pPr>
        <w:spacing w:after="120" w:line="240" w:lineRule="auto"/>
        <w:ind w:left="284"/>
        <w:jc w:val="both"/>
        <w:rPr>
          <w:rFonts w:ascii="Times New Roman" w:hAnsi="Times New Roman"/>
          <w:sz w:val="20"/>
          <w:szCs w:val="20"/>
          <w:lang w:eastAsia="fr-FR"/>
        </w:rPr>
      </w:pPr>
      <w:r w:rsidRPr="0021544F">
        <w:rPr>
          <w:rFonts w:ascii="Times New Roman" w:hAnsi="Times New Roman"/>
          <w:sz w:val="20"/>
          <w:szCs w:val="20"/>
          <w:lang w:eastAsia="fr-FR"/>
        </w:rPr>
        <w:t xml:space="preserve">Pour louer Dieu qui, par amour, nous appelle à </w:t>
      </w:r>
      <w:r w:rsidR="0091636A">
        <w:rPr>
          <w:rFonts w:ascii="Times New Roman" w:hAnsi="Times New Roman"/>
          <w:sz w:val="20"/>
          <w:szCs w:val="20"/>
          <w:lang w:eastAsia="fr-FR"/>
        </w:rPr>
        <w:t>l</w:t>
      </w:r>
      <w:r w:rsidRPr="0021544F">
        <w:rPr>
          <w:rFonts w:ascii="Times New Roman" w:hAnsi="Times New Roman"/>
          <w:sz w:val="20"/>
          <w:szCs w:val="20"/>
          <w:lang w:eastAsia="fr-FR"/>
        </w:rPr>
        <w:t>ui, nous vous proposons la mélodie suivante :</w:t>
      </w:r>
    </w:p>
    <w:p w14:paraId="13DF8291" w14:textId="77777777" w:rsidR="00553B2D" w:rsidRPr="008F3635" w:rsidRDefault="00553B2D" w:rsidP="00553B2D">
      <w:pPr>
        <w:spacing w:after="120" w:line="240" w:lineRule="auto"/>
        <w:ind w:left="284"/>
        <w:jc w:val="center"/>
        <w:rPr>
          <w:rFonts w:ascii="Times New Roman" w:hAnsi="Times New Roman"/>
          <w:sz w:val="20"/>
          <w:szCs w:val="20"/>
          <w:lang w:eastAsia="fr-FR"/>
        </w:rPr>
      </w:pPr>
      <w:r w:rsidRPr="008F3635">
        <w:rPr>
          <w:rFonts w:ascii="Times New Roman" w:hAnsi="Times New Roman"/>
          <w:b/>
          <w:color w:val="00B050"/>
          <w:sz w:val="20"/>
          <w:szCs w:val="20"/>
          <w:lang w:eastAsia="fr-FR"/>
        </w:rPr>
        <w:t xml:space="preserve">U </w:t>
      </w:r>
      <w:r>
        <w:rPr>
          <w:rFonts w:ascii="Times New Roman" w:hAnsi="Times New Roman"/>
          <w:b/>
          <w:color w:val="00B050"/>
          <w:sz w:val="20"/>
          <w:szCs w:val="20"/>
          <w:lang w:eastAsia="fr-FR"/>
        </w:rPr>
        <w:t>48-74</w:t>
      </w:r>
      <w:r w:rsidRPr="008F3635">
        <w:rPr>
          <w:rFonts w:ascii="Times New Roman" w:hAnsi="Times New Roman"/>
          <w:b/>
          <w:color w:val="00B050"/>
          <w:sz w:val="20"/>
          <w:szCs w:val="20"/>
          <w:lang w:eastAsia="fr-FR"/>
        </w:rPr>
        <w:t xml:space="preserve"> </w:t>
      </w:r>
      <w:r>
        <w:rPr>
          <w:rFonts w:ascii="Times New Roman" w:hAnsi="Times New Roman"/>
          <w:b/>
          <w:sz w:val="20"/>
          <w:szCs w:val="20"/>
          <w:lang w:eastAsia="fr-FR"/>
        </w:rPr>
        <w:t>– Messe « en famille, en Église » -</w:t>
      </w:r>
      <w:r w:rsidRPr="008F3635">
        <w:rPr>
          <w:rFonts w:ascii="Times New Roman" w:hAnsi="Times New Roman"/>
          <w:b/>
          <w:sz w:val="20"/>
          <w:szCs w:val="20"/>
          <w:lang w:eastAsia="fr-FR"/>
        </w:rPr>
        <w:t xml:space="preserve"> Alléluia</w:t>
      </w:r>
      <w:r>
        <w:rPr>
          <w:rFonts w:ascii="Times New Roman" w:hAnsi="Times New Roman"/>
          <w:b/>
          <w:sz w:val="20"/>
          <w:szCs w:val="20"/>
          <w:lang w:eastAsia="fr-FR"/>
        </w:rPr>
        <w:t>, rendez grâce au Seigneur</w:t>
      </w:r>
      <w:r w:rsidRPr="008F3635">
        <w:rPr>
          <w:rFonts w:ascii="Times New Roman" w:hAnsi="Times New Roman"/>
          <w:b/>
          <w:sz w:val="20"/>
          <w:szCs w:val="20"/>
          <w:lang w:eastAsia="fr-FR"/>
        </w:rPr>
        <w:t xml:space="preserve"> – </w:t>
      </w:r>
      <w:r>
        <w:rPr>
          <w:rFonts w:ascii="Times New Roman" w:hAnsi="Times New Roman"/>
          <w:sz w:val="20"/>
          <w:szCs w:val="20"/>
          <w:lang w:eastAsia="fr-FR"/>
        </w:rPr>
        <w:t>25 messes pour toutes les assemblées (vol. 1) / Signes Musiques n° 86</w:t>
      </w:r>
    </w:p>
    <w:p w14:paraId="2EF89ECD" w14:textId="77C45B8C" w:rsidR="0001474E" w:rsidRPr="000A4ACF" w:rsidRDefault="0001474E" w:rsidP="00553B2D">
      <w:pPr>
        <w:spacing w:after="120" w:line="240" w:lineRule="auto"/>
        <w:ind w:left="284"/>
        <w:jc w:val="center"/>
        <w:rPr>
          <w:rFonts w:ascii="Cambria" w:hAnsi="Cambria"/>
          <w:i/>
          <w:sz w:val="24"/>
          <w:szCs w:val="28"/>
          <w:lang w:eastAsia="fr-FR"/>
        </w:rPr>
      </w:pPr>
      <w:r w:rsidRPr="000A4ACF">
        <w:rPr>
          <w:rFonts w:ascii="Cambria" w:hAnsi="Cambria"/>
          <w:b/>
          <w:i/>
          <w:sz w:val="24"/>
          <w:szCs w:val="28"/>
          <w:lang w:eastAsia="fr-FR"/>
        </w:rPr>
        <w:t>Alléluia ! Alléluia ! Alléluia !</w:t>
      </w:r>
      <w:r w:rsidRPr="000A4ACF">
        <w:rPr>
          <w:rFonts w:ascii="Cambria" w:hAnsi="Cambria"/>
          <w:i/>
          <w:sz w:val="24"/>
          <w:szCs w:val="28"/>
          <w:lang w:eastAsia="fr-FR"/>
        </w:rPr>
        <w:t xml:space="preserve"> </w:t>
      </w:r>
      <w:r w:rsidR="000A4ACF" w:rsidRPr="000A4ACF">
        <w:rPr>
          <w:rFonts w:ascii="Cambria" w:hAnsi="Cambria"/>
          <w:i/>
          <w:sz w:val="20"/>
          <w:szCs w:val="28"/>
          <w:lang w:eastAsia="fr-FR"/>
        </w:rPr>
        <w:t>(</w:t>
      </w:r>
      <w:r w:rsidR="00553B2D" w:rsidRPr="000A4ACF">
        <w:rPr>
          <w:rFonts w:ascii="Cambria" w:hAnsi="Cambria"/>
          <w:i/>
          <w:sz w:val="20"/>
          <w:szCs w:val="28"/>
          <w:lang w:eastAsia="fr-FR"/>
        </w:rPr>
        <w:t>x 2</w:t>
      </w:r>
      <w:r w:rsidR="000A4ACF" w:rsidRPr="000A4ACF">
        <w:rPr>
          <w:rFonts w:ascii="Cambria" w:hAnsi="Cambria"/>
          <w:i/>
          <w:sz w:val="20"/>
          <w:szCs w:val="28"/>
          <w:lang w:eastAsia="fr-FR"/>
        </w:rPr>
        <w:t>)</w:t>
      </w:r>
    </w:p>
    <w:p w14:paraId="41B7E3A1" w14:textId="28E57345" w:rsidR="00AA1BAB" w:rsidRPr="000A4ACF" w:rsidRDefault="00AA1BAB" w:rsidP="008C68A1">
      <w:pPr>
        <w:spacing w:after="120" w:line="240" w:lineRule="auto"/>
        <w:ind w:left="284"/>
        <w:jc w:val="center"/>
        <w:rPr>
          <w:rFonts w:ascii="Cambria" w:hAnsi="Cambria"/>
          <w:i/>
          <w:sz w:val="24"/>
          <w:szCs w:val="28"/>
          <w:lang w:eastAsia="fr-FR"/>
        </w:rPr>
      </w:pPr>
      <w:r w:rsidRPr="000A4ACF">
        <w:rPr>
          <w:rFonts w:ascii="Cambria" w:hAnsi="Cambria"/>
          <w:i/>
          <w:sz w:val="24"/>
          <w:szCs w:val="28"/>
          <w:lang w:eastAsia="fr-FR"/>
        </w:rPr>
        <w:t xml:space="preserve">Descendance choisie, sacerdoce royal, nation sainte, </w:t>
      </w:r>
      <w:r w:rsidR="008C68A1" w:rsidRPr="000A4ACF">
        <w:rPr>
          <w:rFonts w:ascii="Cambria" w:hAnsi="Cambria"/>
          <w:i/>
          <w:sz w:val="24"/>
          <w:szCs w:val="28"/>
          <w:lang w:eastAsia="fr-FR"/>
        </w:rPr>
        <w:br/>
      </w:r>
      <w:r w:rsidRPr="000A4ACF">
        <w:rPr>
          <w:rFonts w:ascii="Cambria" w:hAnsi="Cambria"/>
          <w:i/>
          <w:sz w:val="24"/>
          <w:szCs w:val="28"/>
          <w:lang w:eastAsia="fr-FR"/>
        </w:rPr>
        <w:t xml:space="preserve">annoncez les merveilles de Celui qui vous appelés des ténèbres </w:t>
      </w:r>
      <w:r w:rsidR="008C68A1" w:rsidRPr="000A4ACF">
        <w:rPr>
          <w:rFonts w:ascii="Cambria" w:hAnsi="Cambria"/>
          <w:i/>
          <w:sz w:val="24"/>
          <w:szCs w:val="28"/>
          <w:lang w:eastAsia="fr-FR"/>
        </w:rPr>
        <w:br/>
      </w:r>
      <w:r w:rsidRPr="000A4ACF">
        <w:rPr>
          <w:rFonts w:ascii="Cambria" w:hAnsi="Cambria"/>
          <w:i/>
          <w:sz w:val="24"/>
          <w:szCs w:val="28"/>
          <w:lang w:eastAsia="fr-FR"/>
        </w:rPr>
        <w:t>à son admirable lumière.</w:t>
      </w:r>
    </w:p>
    <w:p w14:paraId="2FF81A08" w14:textId="77777777" w:rsidR="008A3EC2" w:rsidRPr="009047C4" w:rsidRDefault="008A3EC2" w:rsidP="009A1154">
      <w:pPr>
        <w:pBdr>
          <w:bottom w:val="single" w:sz="4" w:space="1" w:color="auto"/>
        </w:pBdr>
        <w:spacing w:after="120" w:line="240" w:lineRule="auto"/>
        <w:ind w:left="284"/>
        <w:rPr>
          <w:rFonts w:ascii="Arial" w:hAnsi="Arial" w:cs="Arial"/>
          <w:b/>
          <w:color w:val="00B050"/>
          <w:sz w:val="24"/>
          <w:szCs w:val="24"/>
          <w:lang w:eastAsia="fr-FR"/>
        </w:rPr>
      </w:pPr>
      <w:r w:rsidRPr="000F3C93">
        <w:rPr>
          <w:rFonts w:ascii="Arial" w:hAnsi="Arial" w:cs="Arial"/>
          <w:color w:val="00B050"/>
          <w:sz w:val="24"/>
          <w:szCs w:val="24"/>
          <w:lang w:eastAsia="fr-FR"/>
        </w:rPr>
        <w:t>Proclamer l’Évangile</w:t>
      </w:r>
      <w:r w:rsidRPr="008A3EC2">
        <w:rPr>
          <w:rFonts w:ascii="Arial" w:hAnsi="Arial" w:cs="Arial"/>
          <w:color w:val="00B050"/>
          <w:sz w:val="24"/>
          <w:szCs w:val="24"/>
          <w:lang w:eastAsia="fr-FR"/>
        </w:rPr>
        <w:t xml:space="preserve"> : </w:t>
      </w:r>
      <w:r w:rsidR="003B0625">
        <w:rPr>
          <w:rFonts w:ascii="Arial" w:hAnsi="Arial" w:cs="Arial"/>
          <w:b/>
          <w:color w:val="00B050"/>
          <w:sz w:val="20"/>
          <w:szCs w:val="20"/>
          <w:lang w:eastAsia="fr-FR"/>
        </w:rPr>
        <w:t>Mt 10</w:t>
      </w:r>
      <w:r w:rsidR="00DE2A83">
        <w:rPr>
          <w:rFonts w:ascii="Arial" w:hAnsi="Arial" w:cs="Arial"/>
          <w:b/>
          <w:color w:val="00B050"/>
          <w:sz w:val="20"/>
          <w:szCs w:val="20"/>
          <w:lang w:eastAsia="fr-FR"/>
        </w:rPr>
        <w:t xml:space="preserve">, </w:t>
      </w:r>
      <w:r w:rsidR="00FB6C83">
        <w:rPr>
          <w:rFonts w:ascii="Arial" w:hAnsi="Arial" w:cs="Arial"/>
          <w:color w:val="00B050"/>
          <w:sz w:val="20"/>
          <w:szCs w:val="20"/>
          <w:lang w:eastAsia="fr-FR"/>
        </w:rPr>
        <w:t>37-42</w:t>
      </w:r>
    </w:p>
    <w:p w14:paraId="5C0B68DD" w14:textId="77777777" w:rsidR="00832B4F" w:rsidRDefault="00832B4F" w:rsidP="009A1154">
      <w:pPr>
        <w:spacing w:after="120" w:line="240" w:lineRule="auto"/>
        <w:ind w:left="284"/>
        <w:jc w:val="both"/>
        <w:rPr>
          <w:rFonts w:ascii="Times New Roman" w:hAnsi="Times New Roman"/>
          <w:sz w:val="20"/>
          <w:szCs w:val="20"/>
          <w:lang w:eastAsia="fr-FR"/>
        </w:rPr>
      </w:pPr>
    </w:p>
    <w:p w14:paraId="3CC2DCD2" w14:textId="77777777" w:rsidR="008A3EC2" w:rsidRPr="000F3C93" w:rsidRDefault="008A3EC2" w:rsidP="009A1154">
      <w:pPr>
        <w:pBdr>
          <w:bottom w:val="single" w:sz="4" w:space="1" w:color="auto"/>
        </w:pBdr>
        <w:tabs>
          <w:tab w:val="left" w:pos="567"/>
        </w:tabs>
        <w:spacing w:after="120" w:line="240" w:lineRule="auto"/>
        <w:ind w:left="284"/>
        <w:rPr>
          <w:rFonts w:ascii="Arial" w:hAnsi="Arial" w:cs="Arial"/>
          <w:color w:val="00B050"/>
          <w:sz w:val="24"/>
          <w:szCs w:val="24"/>
          <w:lang w:eastAsia="fr-FR"/>
        </w:rPr>
      </w:pPr>
      <w:r w:rsidRPr="000F3C93">
        <w:rPr>
          <w:rFonts w:ascii="Arial" w:hAnsi="Arial" w:cs="Arial"/>
          <w:color w:val="00B050"/>
          <w:sz w:val="24"/>
          <w:szCs w:val="24"/>
          <w:lang w:eastAsia="fr-FR"/>
        </w:rPr>
        <w:t>Profession de foi</w:t>
      </w:r>
    </w:p>
    <w:p w14:paraId="4B6D80CB" w14:textId="77777777" w:rsidR="00CC0411" w:rsidRPr="008F3635" w:rsidRDefault="00CC0411" w:rsidP="00CC0411">
      <w:pPr>
        <w:spacing w:after="120"/>
        <w:ind w:left="284"/>
        <w:jc w:val="both"/>
        <w:rPr>
          <w:rFonts w:ascii="Times New Roman" w:hAnsi="Times New Roman"/>
          <w:sz w:val="20"/>
          <w:szCs w:val="20"/>
        </w:rPr>
      </w:pPr>
      <w:r w:rsidRPr="008F3635">
        <w:rPr>
          <w:rFonts w:ascii="Times New Roman" w:hAnsi="Times New Roman"/>
          <w:sz w:val="20"/>
          <w:szCs w:val="20"/>
        </w:rPr>
        <w:t>« </w:t>
      </w:r>
      <w:r w:rsidRPr="008F3635">
        <w:rPr>
          <w:rFonts w:ascii="Times New Roman" w:hAnsi="Times New Roman"/>
          <w:i/>
          <w:sz w:val="20"/>
          <w:szCs w:val="20"/>
        </w:rPr>
        <w:t xml:space="preserve">Le Credo est l’acte même du corps du Christ que nous formons. Corps si différents. Voilà pourquoi nous ne disons pas </w:t>
      </w:r>
      <w:r>
        <w:rPr>
          <w:rFonts w:ascii="Times New Roman" w:hAnsi="Times New Roman"/>
          <w:i/>
          <w:sz w:val="20"/>
          <w:szCs w:val="20"/>
        </w:rPr>
        <w:t>“</w:t>
      </w:r>
      <w:r w:rsidRPr="008F3635">
        <w:rPr>
          <w:rFonts w:ascii="Times New Roman" w:hAnsi="Times New Roman"/>
          <w:i/>
          <w:sz w:val="20"/>
          <w:szCs w:val="20"/>
        </w:rPr>
        <w:t>nous</w:t>
      </w:r>
      <w:r>
        <w:rPr>
          <w:rFonts w:ascii="Times New Roman" w:hAnsi="Times New Roman"/>
          <w:i/>
          <w:sz w:val="20"/>
          <w:szCs w:val="20"/>
        </w:rPr>
        <w:t>”</w:t>
      </w:r>
      <w:r w:rsidRPr="008F3635">
        <w:rPr>
          <w:rFonts w:ascii="Times New Roman" w:hAnsi="Times New Roman"/>
          <w:i/>
          <w:sz w:val="20"/>
          <w:szCs w:val="20"/>
        </w:rPr>
        <w:t xml:space="preserve"> croyons… Chacun dit « je » crois. Et la multiplicité… - foi assurée ou foi défaillante, foi balbutiante ou foi en recherche, foi qui doute, foi extasiée – les multiples </w:t>
      </w:r>
      <w:r>
        <w:rPr>
          <w:rFonts w:ascii="Times New Roman" w:hAnsi="Times New Roman"/>
          <w:i/>
          <w:sz w:val="20"/>
          <w:szCs w:val="20"/>
        </w:rPr>
        <w:t>“</w:t>
      </w:r>
      <w:r w:rsidRPr="008F3635">
        <w:rPr>
          <w:rFonts w:ascii="Times New Roman" w:hAnsi="Times New Roman"/>
          <w:i/>
          <w:sz w:val="20"/>
          <w:szCs w:val="20"/>
        </w:rPr>
        <w:t>je</w:t>
      </w:r>
      <w:r>
        <w:rPr>
          <w:rFonts w:ascii="Times New Roman" w:hAnsi="Times New Roman"/>
          <w:i/>
          <w:sz w:val="20"/>
          <w:szCs w:val="20"/>
        </w:rPr>
        <w:t>”</w:t>
      </w:r>
      <w:r w:rsidRPr="008F3635">
        <w:rPr>
          <w:rFonts w:ascii="Times New Roman" w:hAnsi="Times New Roman"/>
          <w:i/>
          <w:sz w:val="20"/>
          <w:szCs w:val="20"/>
        </w:rPr>
        <w:t xml:space="preserve"> font le </w:t>
      </w:r>
      <w:r>
        <w:rPr>
          <w:rFonts w:ascii="Times New Roman" w:hAnsi="Times New Roman"/>
          <w:i/>
          <w:sz w:val="20"/>
          <w:szCs w:val="20"/>
        </w:rPr>
        <w:t>“</w:t>
      </w:r>
      <w:r w:rsidRPr="008F3635">
        <w:rPr>
          <w:rFonts w:ascii="Times New Roman" w:hAnsi="Times New Roman"/>
          <w:i/>
          <w:sz w:val="20"/>
          <w:szCs w:val="20"/>
        </w:rPr>
        <w:t>nous</w:t>
      </w:r>
      <w:r>
        <w:rPr>
          <w:rFonts w:ascii="Times New Roman" w:hAnsi="Times New Roman"/>
          <w:i/>
          <w:sz w:val="20"/>
          <w:szCs w:val="20"/>
        </w:rPr>
        <w:t>”</w:t>
      </w:r>
      <w:r w:rsidRPr="008F3635">
        <w:rPr>
          <w:rFonts w:ascii="Times New Roman" w:hAnsi="Times New Roman"/>
          <w:i/>
          <w:sz w:val="20"/>
          <w:szCs w:val="20"/>
        </w:rPr>
        <w:t xml:space="preserve"> indicible de l’Église</w:t>
      </w:r>
      <w:r w:rsidRPr="008F3635">
        <w:rPr>
          <w:rFonts w:ascii="Times New Roman" w:hAnsi="Times New Roman"/>
          <w:sz w:val="20"/>
          <w:szCs w:val="20"/>
        </w:rPr>
        <w:t xml:space="preserve"> ». (A. Rouet, </w:t>
      </w:r>
      <w:r w:rsidRPr="00527E0F">
        <w:rPr>
          <w:rFonts w:ascii="Times New Roman" w:hAnsi="Times New Roman"/>
          <w:i/>
          <w:iCs/>
          <w:sz w:val="20"/>
          <w:szCs w:val="20"/>
        </w:rPr>
        <w:t>Autour du Credo</w:t>
      </w:r>
      <w:r w:rsidRPr="008F3635">
        <w:rPr>
          <w:rFonts w:ascii="Times New Roman" w:hAnsi="Times New Roman"/>
          <w:sz w:val="20"/>
          <w:szCs w:val="20"/>
        </w:rPr>
        <w:t>, M</w:t>
      </w:r>
      <w:r>
        <w:rPr>
          <w:rFonts w:ascii="Times New Roman" w:hAnsi="Times New Roman"/>
          <w:sz w:val="20"/>
          <w:szCs w:val="20"/>
        </w:rPr>
        <w:t>é</w:t>
      </w:r>
      <w:r w:rsidRPr="008F3635">
        <w:rPr>
          <w:rFonts w:ascii="Times New Roman" w:hAnsi="Times New Roman"/>
          <w:sz w:val="20"/>
          <w:szCs w:val="20"/>
        </w:rPr>
        <w:t>diaspaul, p. 20.</w:t>
      </w:r>
      <w:r>
        <w:rPr>
          <w:rFonts w:ascii="Times New Roman" w:hAnsi="Times New Roman"/>
          <w:sz w:val="20"/>
          <w:szCs w:val="20"/>
        </w:rPr>
        <w:t>)</w:t>
      </w:r>
    </w:p>
    <w:p w14:paraId="297D6BF3" w14:textId="77777777" w:rsidR="008A3EC2" w:rsidRPr="000F3C93" w:rsidRDefault="008A3EC2" w:rsidP="009A1154">
      <w:pPr>
        <w:pBdr>
          <w:bottom w:val="single" w:sz="4" w:space="1" w:color="auto"/>
        </w:pBdr>
        <w:tabs>
          <w:tab w:val="left" w:pos="567"/>
        </w:tabs>
        <w:spacing w:after="120" w:line="240" w:lineRule="auto"/>
        <w:ind w:left="284"/>
        <w:rPr>
          <w:rFonts w:ascii="Arial" w:hAnsi="Arial" w:cs="Arial"/>
          <w:color w:val="00B050"/>
          <w:sz w:val="24"/>
          <w:szCs w:val="24"/>
          <w:lang w:eastAsia="fr-FR"/>
        </w:rPr>
      </w:pPr>
      <w:r w:rsidRPr="000F3C93">
        <w:rPr>
          <w:rFonts w:ascii="Arial" w:hAnsi="Arial" w:cs="Arial"/>
          <w:color w:val="00B050"/>
          <w:sz w:val="24"/>
          <w:szCs w:val="24"/>
          <w:lang w:eastAsia="fr-FR"/>
        </w:rPr>
        <w:t xml:space="preserve">Prière universelle </w:t>
      </w:r>
    </w:p>
    <w:p w14:paraId="37AAD7A9" w14:textId="77777777" w:rsidR="00553B2D" w:rsidRDefault="00553B2D" w:rsidP="00553B2D">
      <w:pPr>
        <w:pStyle w:val="Textepuces"/>
        <w:spacing w:before="120"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4E812720" w14:textId="2F9130BC" w:rsidR="009D3717" w:rsidRPr="003C3DE8" w:rsidRDefault="002E665C" w:rsidP="009A1154">
      <w:pPr>
        <w:numPr>
          <w:ilvl w:val="0"/>
          <w:numId w:val="7"/>
        </w:numPr>
        <w:spacing w:after="120" w:line="220" w:lineRule="atLeast"/>
        <w:ind w:left="567" w:hanging="284"/>
        <w:rPr>
          <w:rFonts w:ascii="Times New Roman" w:eastAsia="SimSun" w:hAnsi="Times New Roman" w:cs="Arial"/>
          <w:i/>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49C4AEFE" w14:textId="7829EAEB" w:rsidR="003C3DE8" w:rsidRPr="003C3DE8" w:rsidRDefault="003C3DE8" w:rsidP="002E665C">
      <w:pPr>
        <w:spacing w:after="120" w:line="220" w:lineRule="atLeast"/>
        <w:ind w:left="1416"/>
        <w:rPr>
          <w:rFonts w:ascii="Times New Roman" w:eastAsia="SimSun" w:hAnsi="Times New Roman" w:cs="Arial"/>
          <w:bCs/>
          <w:i/>
          <w:kern w:val="1"/>
          <w:sz w:val="20"/>
          <w:szCs w:val="20"/>
          <w:lang w:eastAsia="hi-IN" w:bidi="hi-IN"/>
        </w:rPr>
      </w:pPr>
      <w:r>
        <w:rPr>
          <w:rFonts w:ascii="Times New Roman" w:eastAsia="SimSun" w:hAnsi="Times New Roman" w:cs="Arial"/>
          <w:bCs/>
          <w:i/>
          <w:kern w:val="1"/>
          <w:sz w:val="20"/>
          <w:szCs w:val="20"/>
          <w:lang w:eastAsia="hi-IN" w:bidi="hi-IN"/>
        </w:rPr>
        <w:t xml:space="preserve">Pour que tous les hommes puissent mener sur terre une vie digne et fraternelle, </w:t>
      </w:r>
      <w:r>
        <w:rPr>
          <w:rFonts w:ascii="Times New Roman" w:eastAsia="SimSun" w:hAnsi="Times New Roman" w:cs="Arial"/>
          <w:bCs/>
          <w:i/>
          <w:kern w:val="1"/>
          <w:sz w:val="20"/>
          <w:szCs w:val="20"/>
          <w:lang w:eastAsia="hi-IN" w:bidi="hi-IN"/>
        </w:rPr>
        <w:br/>
        <w:t xml:space="preserve">enracinés dans l’amour du Christ, </w:t>
      </w:r>
      <w:r>
        <w:rPr>
          <w:rFonts w:ascii="Times New Roman" w:eastAsia="SimSun" w:hAnsi="Times New Roman" w:cs="Arial"/>
          <w:bCs/>
          <w:i/>
          <w:kern w:val="1"/>
          <w:sz w:val="20"/>
          <w:szCs w:val="20"/>
          <w:lang w:eastAsia="hi-IN" w:bidi="hi-IN"/>
        </w:rPr>
        <w:br/>
        <w:t xml:space="preserve">faisons monter ensemble </w:t>
      </w:r>
      <w:r w:rsidRPr="003C3DE8">
        <w:rPr>
          <w:rFonts w:ascii="Times New Roman" w:eastAsia="SimSun" w:hAnsi="Times New Roman" w:cs="Arial"/>
          <w:bCs/>
          <w:i/>
          <w:kern w:val="1"/>
          <w:sz w:val="20"/>
          <w:szCs w:val="20"/>
          <w:lang w:eastAsia="hi-IN" w:bidi="hi-IN"/>
        </w:rPr>
        <w:t>notre prière vers le Seigneur.</w:t>
      </w:r>
    </w:p>
    <w:p w14:paraId="60954178" w14:textId="777B2198" w:rsidR="009D3717" w:rsidRPr="003C3DE8" w:rsidRDefault="009D3717" w:rsidP="003C3DE8">
      <w:pPr>
        <w:numPr>
          <w:ilvl w:val="0"/>
          <w:numId w:val="7"/>
        </w:numPr>
        <w:spacing w:after="120" w:line="220" w:lineRule="atLeast"/>
        <w:ind w:left="567" w:hanging="284"/>
        <w:rPr>
          <w:rFonts w:ascii="Times New Roman" w:hAnsi="Times New Roman"/>
          <w:b/>
          <w:i/>
          <w:sz w:val="20"/>
        </w:rPr>
      </w:pPr>
      <w:r w:rsidRPr="003C3DE8">
        <w:rPr>
          <w:rFonts w:ascii="Times New Roman" w:hAnsi="Times New Roman"/>
          <w:b/>
          <w:sz w:val="20"/>
        </w:rPr>
        <w:t>Refrain :</w:t>
      </w:r>
      <w:r w:rsidRPr="003C3DE8">
        <w:rPr>
          <w:rFonts w:ascii="Times New Roman" w:hAnsi="Times New Roman"/>
          <w:sz w:val="20"/>
        </w:rPr>
        <w:t xml:space="preserve"> </w:t>
      </w:r>
      <w:r w:rsidRPr="003C3DE8">
        <w:rPr>
          <w:rFonts w:ascii="Times New Roman" w:hAnsi="Times New Roman"/>
          <w:b/>
          <w:i/>
          <w:sz w:val="20"/>
        </w:rPr>
        <w:t>Seigneur</w:t>
      </w:r>
      <w:r w:rsidR="00BB7E65" w:rsidRPr="003C3DE8">
        <w:rPr>
          <w:rFonts w:ascii="Times New Roman" w:hAnsi="Times New Roman"/>
          <w:b/>
          <w:i/>
          <w:sz w:val="20"/>
        </w:rPr>
        <w:t>, écoute-nous,</w:t>
      </w:r>
      <w:r w:rsidRPr="003C3DE8">
        <w:rPr>
          <w:rFonts w:ascii="Times New Roman" w:hAnsi="Times New Roman"/>
          <w:b/>
          <w:i/>
          <w:sz w:val="20"/>
        </w:rPr>
        <w:t xml:space="preserve"> Seigneur</w:t>
      </w:r>
      <w:r w:rsidR="00BB7E65" w:rsidRPr="003C3DE8">
        <w:rPr>
          <w:rFonts w:ascii="Times New Roman" w:hAnsi="Times New Roman"/>
          <w:b/>
          <w:i/>
          <w:sz w:val="20"/>
        </w:rPr>
        <w:t>,</w:t>
      </w:r>
      <w:r w:rsidRPr="003C3DE8">
        <w:rPr>
          <w:rFonts w:ascii="Times New Roman" w:hAnsi="Times New Roman"/>
          <w:b/>
          <w:i/>
          <w:sz w:val="20"/>
        </w:rPr>
        <w:t xml:space="preserve"> exauce-nous.</w:t>
      </w:r>
    </w:p>
    <w:p w14:paraId="12DBC74B" w14:textId="77777777" w:rsidR="009D3717" w:rsidRPr="003C3DE8" w:rsidRDefault="009D3717" w:rsidP="009A1154">
      <w:pPr>
        <w:numPr>
          <w:ilvl w:val="0"/>
          <w:numId w:val="7"/>
        </w:numPr>
        <w:spacing w:after="120" w:line="220" w:lineRule="atLeast"/>
        <w:ind w:left="567" w:hanging="284"/>
        <w:jc w:val="both"/>
        <w:rPr>
          <w:rFonts w:ascii="Times New Roman" w:hAnsi="Times New Roman"/>
          <w:b/>
          <w:sz w:val="20"/>
          <w:szCs w:val="20"/>
        </w:rPr>
      </w:pPr>
      <w:r w:rsidRPr="003C3DE8">
        <w:rPr>
          <w:rFonts w:ascii="Times New Roman" w:hAnsi="Times New Roman"/>
          <w:b/>
          <w:sz w:val="20"/>
          <w:szCs w:val="20"/>
        </w:rPr>
        <w:t>Pistes pour les intentions :</w:t>
      </w:r>
    </w:p>
    <w:p w14:paraId="265229A2" w14:textId="36754E79" w:rsidR="009C53B1" w:rsidRPr="009C53B1" w:rsidRDefault="009C53B1" w:rsidP="009C53B1">
      <w:pPr>
        <w:autoSpaceDE w:val="0"/>
        <w:autoSpaceDN w:val="0"/>
        <w:adjustRightInd w:val="0"/>
        <w:spacing w:after="120"/>
        <w:ind w:left="1416"/>
        <w:rPr>
          <w:rFonts w:ascii="Times New Roman" w:hAnsi="Times New Roman"/>
          <w:color w:val="000000"/>
          <w:sz w:val="20"/>
          <w:szCs w:val="20"/>
        </w:rPr>
      </w:pPr>
      <w:r>
        <w:rPr>
          <w:rFonts w:ascii="Times New Roman" w:hAnsi="Times New Roman"/>
          <w:i/>
          <w:color w:val="000000"/>
          <w:sz w:val="20"/>
          <w:szCs w:val="20"/>
        </w:rPr>
        <w:t>« Pensez que vous êtes morts au péché, mais vivants pour Dieu en Jésus Christ. »</w:t>
      </w:r>
      <w:r>
        <w:rPr>
          <w:rFonts w:ascii="Times New Roman" w:hAnsi="Times New Roman"/>
          <w:i/>
          <w:color w:val="000000"/>
          <w:sz w:val="20"/>
          <w:szCs w:val="20"/>
        </w:rPr>
        <w:br/>
      </w:r>
      <w:r>
        <w:rPr>
          <w:rFonts w:ascii="Times New Roman" w:hAnsi="Times New Roman"/>
          <w:color w:val="000000"/>
          <w:sz w:val="20"/>
          <w:szCs w:val="20"/>
        </w:rPr>
        <w:t xml:space="preserve">Seigneur, de nombreuses ordinations, communions, baptêmes, mariages </w:t>
      </w:r>
      <w:r>
        <w:rPr>
          <w:rFonts w:ascii="Times New Roman" w:hAnsi="Times New Roman"/>
          <w:color w:val="000000"/>
          <w:sz w:val="20"/>
          <w:szCs w:val="20"/>
        </w:rPr>
        <w:br/>
        <w:t>ont eu lieu récemment ou auront lieu cet été</w:t>
      </w:r>
      <w:r w:rsidR="00FD2DC3">
        <w:rPr>
          <w:rFonts w:ascii="Times New Roman" w:hAnsi="Times New Roman"/>
          <w:color w:val="000000"/>
          <w:sz w:val="20"/>
          <w:szCs w:val="20"/>
        </w:rPr>
        <w:t>.</w:t>
      </w:r>
      <w:r>
        <w:rPr>
          <w:rFonts w:ascii="Times New Roman" w:hAnsi="Times New Roman"/>
          <w:color w:val="000000"/>
          <w:sz w:val="20"/>
          <w:szCs w:val="20"/>
        </w:rPr>
        <w:br/>
      </w:r>
      <w:r w:rsidR="00FD2DC3">
        <w:rPr>
          <w:rFonts w:ascii="Times New Roman" w:hAnsi="Times New Roman"/>
          <w:color w:val="000000"/>
          <w:sz w:val="20"/>
          <w:szCs w:val="20"/>
        </w:rPr>
        <w:t>Q</w:t>
      </w:r>
      <w:r>
        <w:rPr>
          <w:rFonts w:ascii="Times New Roman" w:hAnsi="Times New Roman"/>
          <w:color w:val="000000"/>
          <w:sz w:val="20"/>
          <w:szCs w:val="20"/>
        </w:rPr>
        <w:t>ue</w:t>
      </w:r>
      <w:r w:rsidR="002E665C">
        <w:rPr>
          <w:rFonts w:ascii="Times New Roman" w:hAnsi="Times New Roman"/>
          <w:color w:val="000000"/>
          <w:sz w:val="20"/>
          <w:szCs w:val="20"/>
        </w:rPr>
        <w:t xml:space="preserve">, bien enracinés dans le Christ, </w:t>
      </w:r>
      <w:r>
        <w:rPr>
          <w:rFonts w:ascii="Times New Roman" w:hAnsi="Times New Roman"/>
          <w:color w:val="000000"/>
          <w:sz w:val="20"/>
          <w:szCs w:val="20"/>
        </w:rPr>
        <w:t xml:space="preserve">chacun, chacune porte du fruit là où il demeure </w:t>
      </w:r>
      <w:r w:rsidR="002E665C">
        <w:rPr>
          <w:rFonts w:ascii="Times New Roman" w:hAnsi="Times New Roman"/>
          <w:color w:val="000000"/>
          <w:sz w:val="20"/>
          <w:szCs w:val="20"/>
        </w:rPr>
        <w:br/>
      </w:r>
      <w:r>
        <w:rPr>
          <w:rFonts w:ascii="Times New Roman" w:hAnsi="Times New Roman"/>
          <w:color w:val="000000"/>
          <w:sz w:val="20"/>
          <w:szCs w:val="20"/>
        </w:rPr>
        <w:t>et soit rayonnant de ta lumière.</w:t>
      </w:r>
      <w:r w:rsidR="002E665C">
        <w:rPr>
          <w:rFonts w:ascii="Times New Roman" w:hAnsi="Times New Roman"/>
          <w:color w:val="000000"/>
          <w:sz w:val="20"/>
          <w:szCs w:val="20"/>
        </w:rPr>
        <w:t xml:space="preserve"> </w:t>
      </w:r>
      <w:r>
        <w:rPr>
          <w:rFonts w:ascii="Times New Roman" w:hAnsi="Times New Roman"/>
          <w:color w:val="000000"/>
          <w:sz w:val="20"/>
          <w:szCs w:val="20"/>
        </w:rPr>
        <w:t xml:space="preserve">Nous te le demandons instamment. </w:t>
      </w:r>
    </w:p>
    <w:p w14:paraId="18BB0D05" w14:textId="742491B3" w:rsidR="009C53B1" w:rsidRPr="009C53B1" w:rsidRDefault="009C53B1" w:rsidP="009C53B1">
      <w:pPr>
        <w:autoSpaceDE w:val="0"/>
        <w:autoSpaceDN w:val="0"/>
        <w:adjustRightInd w:val="0"/>
        <w:spacing w:after="120"/>
        <w:ind w:left="1416"/>
        <w:rPr>
          <w:rFonts w:ascii="Times New Roman" w:hAnsi="Times New Roman"/>
          <w:color w:val="000000"/>
          <w:sz w:val="20"/>
          <w:szCs w:val="20"/>
        </w:rPr>
      </w:pPr>
      <w:r>
        <w:rPr>
          <w:rFonts w:ascii="Times New Roman" w:hAnsi="Times New Roman"/>
          <w:i/>
          <w:color w:val="000000"/>
          <w:sz w:val="20"/>
          <w:szCs w:val="20"/>
        </w:rPr>
        <w:t>« </w:t>
      </w:r>
      <w:r w:rsidR="002E665C">
        <w:rPr>
          <w:rFonts w:ascii="Times New Roman" w:hAnsi="Times New Roman"/>
          <w:i/>
          <w:color w:val="000000"/>
          <w:sz w:val="20"/>
          <w:szCs w:val="20"/>
        </w:rPr>
        <w:t>Qui vous accueille m’accueille. »</w:t>
      </w:r>
      <w:r>
        <w:rPr>
          <w:rFonts w:ascii="Times New Roman" w:hAnsi="Times New Roman"/>
          <w:i/>
          <w:color w:val="000000"/>
          <w:sz w:val="20"/>
          <w:szCs w:val="20"/>
        </w:rPr>
        <w:br/>
      </w:r>
      <w:r w:rsidRPr="009C53B1">
        <w:rPr>
          <w:rFonts w:ascii="Times New Roman" w:hAnsi="Times New Roman"/>
          <w:color w:val="000000"/>
          <w:sz w:val="20"/>
          <w:szCs w:val="20"/>
        </w:rPr>
        <w:t>Seigneur, ouvre le cœur des hommes et des femmes d’aujourd’hui</w:t>
      </w:r>
      <w:r w:rsidRPr="009C53B1">
        <w:rPr>
          <w:rFonts w:ascii="Times New Roman" w:hAnsi="Times New Roman"/>
          <w:color w:val="000000"/>
          <w:sz w:val="20"/>
          <w:szCs w:val="20"/>
        </w:rPr>
        <w:br/>
        <w:t xml:space="preserve">qu’ils apprennent à accueillir toute personne demandant un service, </w:t>
      </w:r>
      <w:r w:rsidR="002E665C">
        <w:rPr>
          <w:rFonts w:ascii="Times New Roman" w:hAnsi="Times New Roman"/>
          <w:color w:val="000000"/>
          <w:sz w:val="20"/>
          <w:szCs w:val="20"/>
        </w:rPr>
        <w:br/>
      </w:r>
      <w:r w:rsidRPr="009C53B1">
        <w:rPr>
          <w:rFonts w:ascii="Times New Roman" w:hAnsi="Times New Roman"/>
          <w:color w:val="000000"/>
          <w:sz w:val="20"/>
          <w:szCs w:val="20"/>
        </w:rPr>
        <w:t>une parole, une attention…</w:t>
      </w:r>
      <w:r w:rsidR="002E665C">
        <w:rPr>
          <w:rFonts w:ascii="Times New Roman" w:hAnsi="Times New Roman"/>
          <w:color w:val="000000"/>
          <w:sz w:val="20"/>
          <w:szCs w:val="20"/>
        </w:rPr>
        <w:t xml:space="preserve"> un simple verre d’eau.</w:t>
      </w:r>
      <w:r>
        <w:rPr>
          <w:rFonts w:ascii="Times New Roman" w:hAnsi="Times New Roman"/>
          <w:color w:val="000000"/>
          <w:sz w:val="20"/>
          <w:szCs w:val="20"/>
        </w:rPr>
        <w:br/>
        <w:t xml:space="preserve">Nous te le demandons instamment. </w:t>
      </w:r>
    </w:p>
    <w:p w14:paraId="1A76B6E3" w14:textId="1B0F09DA" w:rsidR="002E665C" w:rsidRPr="009C53B1" w:rsidRDefault="002E665C" w:rsidP="002E665C">
      <w:pPr>
        <w:autoSpaceDE w:val="0"/>
        <w:autoSpaceDN w:val="0"/>
        <w:adjustRightInd w:val="0"/>
        <w:spacing w:after="120"/>
        <w:ind w:left="1416"/>
        <w:rPr>
          <w:rFonts w:ascii="Times New Roman" w:hAnsi="Times New Roman"/>
          <w:color w:val="000000"/>
          <w:sz w:val="20"/>
          <w:szCs w:val="20"/>
        </w:rPr>
      </w:pPr>
      <w:r>
        <w:rPr>
          <w:rFonts w:ascii="Times New Roman" w:hAnsi="Times New Roman"/>
          <w:color w:val="000000"/>
          <w:sz w:val="20"/>
          <w:szCs w:val="20"/>
        </w:rPr>
        <w:t>« </w:t>
      </w:r>
      <w:r w:rsidRPr="002E665C">
        <w:rPr>
          <w:rFonts w:ascii="Times New Roman" w:hAnsi="Times New Roman"/>
          <w:i/>
          <w:color w:val="000000"/>
          <w:sz w:val="20"/>
          <w:szCs w:val="20"/>
        </w:rPr>
        <w:t>L’amour du Seigneur, sans fin je le chante !</w:t>
      </w:r>
      <w:r>
        <w:rPr>
          <w:rFonts w:ascii="Times New Roman" w:hAnsi="Times New Roman"/>
          <w:color w:val="000000"/>
          <w:sz w:val="20"/>
          <w:szCs w:val="20"/>
        </w:rPr>
        <w:t> »</w:t>
      </w:r>
      <w:r>
        <w:rPr>
          <w:rFonts w:ascii="Times New Roman" w:hAnsi="Times New Roman"/>
          <w:color w:val="000000"/>
          <w:sz w:val="20"/>
          <w:szCs w:val="20"/>
        </w:rPr>
        <w:br/>
        <w:t>Seigneur, donne à notre communauté la grâce qui accro</w:t>
      </w:r>
      <w:r w:rsidR="002E517F">
        <w:rPr>
          <w:rFonts w:ascii="Times New Roman" w:hAnsi="Times New Roman"/>
          <w:color w:val="000000"/>
          <w:sz w:val="20"/>
          <w:szCs w:val="20"/>
        </w:rPr>
        <w:t>î</w:t>
      </w:r>
      <w:r>
        <w:rPr>
          <w:rFonts w:ascii="Times New Roman" w:hAnsi="Times New Roman"/>
          <w:color w:val="000000"/>
          <w:sz w:val="20"/>
          <w:szCs w:val="20"/>
        </w:rPr>
        <w:t xml:space="preserve">t la vigueur, </w:t>
      </w:r>
      <w:r>
        <w:rPr>
          <w:rFonts w:ascii="Times New Roman" w:hAnsi="Times New Roman"/>
          <w:color w:val="000000"/>
          <w:sz w:val="20"/>
          <w:szCs w:val="20"/>
        </w:rPr>
        <w:br/>
        <w:t>la force d’être tes témoins et de proclamer avec joie ton amour pour tous.</w:t>
      </w:r>
      <w:r>
        <w:rPr>
          <w:rFonts w:ascii="Times New Roman" w:hAnsi="Times New Roman"/>
          <w:color w:val="000000"/>
          <w:sz w:val="20"/>
          <w:szCs w:val="20"/>
        </w:rPr>
        <w:br/>
        <w:t xml:space="preserve">Nous te le demandons instamment. </w:t>
      </w:r>
    </w:p>
    <w:p w14:paraId="3229CE52" w14:textId="0C016014" w:rsidR="003C3DE8" w:rsidRPr="009C53B1" w:rsidRDefault="002E665C" w:rsidP="009C53B1">
      <w:pPr>
        <w:autoSpaceDE w:val="0"/>
        <w:autoSpaceDN w:val="0"/>
        <w:adjustRightInd w:val="0"/>
        <w:spacing w:after="120"/>
        <w:ind w:left="1416"/>
        <w:rPr>
          <w:rFonts w:ascii="Times New Roman" w:hAnsi="Times New Roman"/>
          <w:color w:val="000000"/>
          <w:sz w:val="20"/>
          <w:szCs w:val="20"/>
        </w:rPr>
      </w:pPr>
      <w:r>
        <w:rPr>
          <w:rFonts w:ascii="Times New Roman" w:hAnsi="Times New Roman"/>
          <w:color w:val="000000"/>
          <w:sz w:val="20"/>
          <w:szCs w:val="20"/>
        </w:rPr>
        <w:t>…</w:t>
      </w:r>
    </w:p>
    <w:p w14:paraId="1081E66D" w14:textId="77777777" w:rsidR="009D3717" w:rsidRPr="002E665C" w:rsidRDefault="009D3717" w:rsidP="009A1154">
      <w:pPr>
        <w:numPr>
          <w:ilvl w:val="0"/>
          <w:numId w:val="7"/>
        </w:numPr>
        <w:spacing w:after="120" w:line="220" w:lineRule="atLeast"/>
        <w:jc w:val="both"/>
        <w:rPr>
          <w:rFonts w:ascii="Times New Roman" w:eastAsia="SimSun" w:hAnsi="Times New Roman" w:cs="Arial"/>
          <w:b/>
          <w:kern w:val="1"/>
          <w:sz w:val="20"/>
          <w:szCs w:val="20"/>
          <w:lang w:eastAsia="hi-IN" w:bidi="hi-IN"/>
        </w:rPr>
      </w:pPr>
      <w:r w:rsidRPr="002E665C">
        <w:rPr>
          <w:rFonts w:ascii="Times New Roman" w:eastAsia="SimSun" w:hAnsi="Times New Roman" w:cs="Arial"/>
          <w:b/>
          <w:bCs/>
          <w:kern w:val="1"/>
          <w:sz w:val="20"/>
          <w:szCs w:val="20"/>
          <w:lang w:eastAsia="hi-IN" w:bidi="hi-IN"/>
        </w:rPr>
        <w:t xml:space="preserve">Conclusion : </w:t>
      </w:r>
    </w:p>
    <w:p w14:paraId="391418B7" w14:textId="031EF180" w:rsidR="009D3717" w:rsidRPr="002E665C" w:rsidRDefault="002E665C" w:rsidP="002E665C">
      <w:pPr>
        <w:tabs>
          <w:tab w:val="left" w:pos="1985"/>
        </w:tabs>
        <w:spacing w:after="120" w:line="220" w:lineRule="atLeast"/>
        <w:ind w:left="1416" w:right="33"/>
        <w:rPr>
          <w:rFonts w:ascii="Times New Roman" w:hAnsi="Times New Roman"/>
          <w:b/>
          <w:bCs/>
          <w:sz w:val="20"/>
          <w:szCs w:val="20"/>
          <w:lang w:eastAsia="fr-FR"/>
        </w:rPr>
      </w:pPr>
      <w:r>
        <w:rPr>
          <w:rFonts w:ascii="Times New Roman" w:hAnsi="Times New Roman"/>
          <w:b/>
          <w:bCs/>
          <w:sz w:val="20"/>
          <w:szCs w:val="20"/>
          <w:lang w:eastAsia="fr-FR"/>
        </w:rPr>
        <w:lastRenderedPageBreak/>
        <w:t xml:space="preserve">Dieu qui sais toutes choses, </w:t>
      </w:r>
      <w:r w:rsidRPr="002E665C">
        <w:rPr>
          <w:rFonts w:ascii="Times New Roman" w:hAnsi="Times New Roman"/>
          <w:b/>
          <w:bCs/>
          <w:sz w:val="20"/>
          <w:szCs w:val="20"/>
          <w:lang w:eastAsia="fr-FR"/>
        </w:rPr>
        <w:t>tu vois tous le</w:t>
      </w:r>
      <w:r>
        <w:rPr>
          <w:rFonts w:ascii="Times New Roman" w:hAnsi="Times New Roman"/>
          <w:b/>
          <w:bCs/>
          <w:sz w:val="20"/>
          <w:szCs w:val="20"/>
          <w:lang w:eastAsia="fr-FR"/>
        </w:rPr>
        <w:t>s besoins de notre vie humaine.</w:t>
      </w:r>
      <w:r>
        <w:rPr>
          <w:rFonts w:ascii="Times New Roman" w:hAnsi="Times New Roman"/>
          <w:b/>
          <w:bCs/>
          <w:sz w:val="20"/>
          <w:szCs w:val="20"/>
          <w:lang w:eastAsia="fr-FR"/>
        </w:rPr>
        <w:br/>
      </w:r>
      <w:r w:rsidRPr="002E665C">
        <w:rPr>
          <w:rFonts w:ascii="Times New Roman" w:hAnsi="Times New Roman"/>
          <w:b/>
          <w:bCs/>
          <w:sz w:val="20"/>
          <w:szCs w:val="20"/>
          <w:lang w:eastAsia="fr-FR"/>
        </w:rPr>
        <w:t>Accueille les priè</w:t>
      </w:r>
      <w:r>
        <w:rPr>
          <w:rFonts w:ascii="Times New Roman" w:hAnsi="Times New Roman"/>
          <w:b/>
          <w:bCs/>
          <w:sz w:val="20"/>
          <w:szCs w:val="20"/>
          <w:lang w:eastAsia="fr-FR"/>
        </w:rPr>
        <w:t xml:space="preserve">res de ceux qui croient en toi, </w:t>
      </w:r>
      <w:r w:rsidRPr="002E665C">
        <w:rPr>
          <w:rFonts w:ascii="Times New Roman" w:hAnsi="Times New Roman"/>
          <w:b/>
          <w:bCs/>
          <w:sz w:val="20"/>
          <w:szCs w:val="20"/>
          <w:lang w:eastAsia="fr-FR"/>
        </w:rPr>
        <w:t>exauce les d</w:t>
      </w:r>
      <w:r>
        <w:rPr>
          <w:rFonts w:ascii="Times New Roman" w:hAnsi="Times New Roman"/>
          <w:b/>
          <w:bCs/>
          <w:sz w:val="20"/>
          <w:szCs w:val="20"/>
          <w:lang w:eastAsia="fr-FR"/>
        </w:rPr>
        <w:t>ésirs de ceux qui te supplient.</w:t>
      </w:r>
      <w:r>
        <w:rPr>
          <w:rFonts w:ascii="Times New Roman" w:hAnsi="Times New Roman"/>
          <w:b/>
          <w:bCs/>
          <w:sz w:val="20"/>
          <w:szCs w:val="20"/>
          <w:lang w:eastAsia="fr-FR"/>
        </w:rPr>
        <w:br/>
      </w:r>
      <w:r w:rsidRPr="002E665C">
        <w:rPr>
          <w:rFonts w:ascii="Times New Roman" w:hAnsi="Times New Roman"/>
          <w:b/>
          <w:bCs/>
          <w:sz w:val="20"/>
          <w:szCs w:val="20"/>
          <w:lang w:eastAsia="fr-FR"/>
        </w:rPr>
        <w:t>Par le Christ, notre Seigneur.</w:t>
      </w:r>
    </w:p>
    <w:p w14:paraId="5304F9F9" w14:textId="77777777" w:rsidR="008A3EC2" w:rsidRPr="008A3EC2" w:rsidRDefault="008A3EC2" w:rsidP="009A1154">
      <w:pPr>
        <w:keepNext/>
        <w:tabs>
          <w:tab w:val="left" w:pos="3438"/>
        </w:tabs>
        <w:spacing w:after="12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l’Eucharistie</w:t>
      </w:r>
    </w:p>
    <w:p w14:paraId="11BCC79A" w14:textId="1C705285" w:rsidR="008A3EC2" w:rsidRPr="008A3EC2" w:rsidRDefault="008A3EC2" w:rsidP="009A1154">
      <w:pPr>
        <w:pBdr>
          <w:bottom w:val="single" w:sz="4" w:space="1" w:color="auto"/>
        </w:pBdr>
        <w:spacing w:after="120" w:line="240" w:lineRule="auto"/>
        <w:ind w:left="284"/>
        <w:rPr>
          <w:rFonts w:ascii="Arial" w:hAnsi="Arial" w:cs="Arial"/>
          <w:color w:val="00B050"/>
          <w:sz w:val="24"/>
          <w:szCs w:val="20"/>
          <w:lang w:eastAsia="fr-FR"/>
        </w:rPr>
      </w:pPr>
      <w:r w:rsidRPr="008A3EC2">
        <w:rPr>
          <w:rFonts w:ascii="Arial" w:hAnsi="Arial" w:cs="Arial"/>
          <w:color w:val="00B050"/>
          <w:sz w:val="24"/>
          <w:szCs w:val="20"/>
          <w:lang w:eastAsia="fr-FR"/>
        </w:rPr>
        <w:t xml:space="preserve">Préparation de l’autel et </w:t>
      </w:r>
      <w:r w:rsidR="00FD2DC3">
        <w:rPr>
          <w:rFonts w:ascii="Arial" w:hAnsi="Arial" w:cs="Arial"/>
          <w:color w:val="00B050"/>
          <w:sz w:val="24"/>
          <w:szCs w:val="20"/>
          <w:lang w:eastAsia="fr-FR"/>
        </w:rPr>
        <w:t>p</w:t>
      </w:r>
      <w:r w:rsidRPr="008A3EC2">
        <w:rPr>
          <w:rFonts w:ascii="Arial" w:hAnsi="Arial" w:cs="Arial"/>
          <w:color w:val="00B050"/>
          <w:sz w:val="24"/>
          <w:szCs w:val="20"/>
          <w:lang w:eastAsia="fr-FR"/>
        </w:rPr>
        <w:t>résentation des dons</w:t>
      </w:r>
    </w:p>
    <w:p w14:paraId="4DA0A4ED" w14:textId="77777777" w:rsidR="008C68A1" w:rsidRPr="008C68A1" w:rsidRDefault="008A3EC2" w:rsidP="009A1154">
      <w:pPr>
        <w:pStyle w:val="Textepuces"/>
        <w:numPr>
          <w:ilvl w:val="0"/>
          <w:numId w:val="7"/>
        </w:numPr>
        <w:spacing w:after="120"/>
        <w:ind w:left="567" w:hanging="284"/>
        <w:rPr>
          <w:i/>
          <w:strike/>
        </w:rPr>
      </w:pPr>
      <w:r w:rsidRPr="004A19CC">
        <w:rPr>
          <w:b/>
          <w:smallCaps/>
        </w:rPr>
        <w:t>Procession des offrandes</w:t>
      </w:r>
      <w:r w:rsidRPr="004A19CC">
        <w:rPr>
          <w:b/>
        </w:rPr>
        <w:t xml:space="preserve"> </w:t>
      </w:r>
    </w:p>
    <w:p w14:paraId="12421772" w14:textId="672EA760" w:rsidR="004A19CC" w:rsidRPr="008C68A1" w:rsidRDefault="00553B2D" w:rsidP="008C68A1">
      <w:pPr>
        <w:pStyle w:val="Textepuces"/>
        <w:spacing w:after="120"/>
        <w:ind w:left="283" w:firstLine="0"/>
        <w:rPr>
          <w:i/>
          <w:strike/>
        </w:rPr>
      </w:pPr>
      <w:r w:rsidRPr="00E873BD">
        <w:t xml:space="preserve">L’apport des dons par une procession rend visible la </w:t>
      </w:r>
      <w:r>
        <w:t>reconnaissance</w:t>
      </w:r>
      <w:r w:rsidRPr="00E873BD">
        <w:t xml:space="preserve"> commune </w:t>
      </w:r>
      <w:r>
        <w:t>des dons de Dieu pour nous et la finalité de notre travail quotidien – présenter à Dieu notre travail. Pour ne pas perdre la signification de ce geste, il est important que les personnes qui portent le pain et le vin ne disposent pas elles-mêmes les coupes sur l’autel mais les remettent entre les mains du prêtre et attendent que celui-ci ait tout reçu avant de retourner à leur place.</w:t>
      </w:r>
    </w:p>
    <w:p w14:paraId="5397F39A" w14:textId="444BB6A9" w:rsidR="008C68A1" w:rsidRPr="008C68A1" w:rsidRDefault="008C68A1" w:rsidP="008C68A1">
      <w:pPr>
        <w:pStyle w:val="Textepuces"/>
        <w:numPr>
          <w:ilvl w:val="0"/>
          <w:numId w:val="7"/>
        </w:numPr>
        <w:spacing w:after="120"/>
        <w:ind w:left="567" w:hanging="284"/>
        <w:rPr>
          <w:b/>
          <w:smallCaps/>
        </w:rPr>
      </w:pPr>
      <w:r>
        <w:rPr>
          <w:b/>
          <w:smallCaps/>
        </w:rPr>
        <w:t>Quête</w:t>
      </w:r>
    </w:p>
    <w:p w14:paraId="2C09B27F" w14:textId="20F9B168" w:rsidR="004A19CC" w:rsidRPr="008C68A1" w:rsidRDefault="008C68A1" w:rsidP="008C68A1">
      <w:pPr>
        <w:spacing w:after="120" w:line="220" w:lineRule="atLeast"/>
        <w:ind w:left="283"/>
        <w:jc w:val="both"/>
        <w:rPr>
          <w:rFonts w:ascii="Times New Roman" w:hAnsi="Times New Roman"/>
          <w:sz w:val="20"/>
          <w:szCs w:val="20"/>
          <w:lang w:eastAsia="fr-FR"/>
        </w:rPr>
      </w:pPr>
      <w:r>
        <w:rPr>
          <w:rFonts w:ascii="Times New Roman" w:hAnsi="Times New Roman"/>
          <w:sz w:val="20"/>
          <w:szCs w:val="20"/>
          <w:lang w:eastAsia="fr-FR"/>
        </w:rPr>
        <w:t>Elle</w:t>
      </w:r>
      <w:r w:rsidR="004A19CC" w:rsidRPr="008C68A1">
        <w:rPr>
          <w:rFonts w:ascii="Times New Roman" w:hAnsi="Times New Roman"/>
          <w:sz w:val="20"/>
          <w:szCs w:val="20"/>
          <w:lang w:eastAsia="fr-FR"/>
        </w:rPr>
        <w:t xml:space="preserve"> participe aussi à ce don.</w:t>
      </w:r>
    </w:p>
    <w:p w14:paraId="3117EDC2" w14:textId="77777777" w:rsidR="00732322" w:rsidRPr="00942A18" w:rsidRDefault="00732322" w:rsidP="009A1154">
      <w:pPr>
        <w:pStyle w:val="Textepuces"/>
        <w:numPr>
          <w:ilvl w:val="0"/>
          <w:numId w:val="7"/>
        </w:numPr>
        <w:spacing w:after="120"/>
        <w:ind w:left="567" w:hanging="284"/>
      </w:pPr>
      <w:r w:rsidRPr="008A3EC2">
        <w:rPr>
          <w:b/>
          <w:bCs/>
          <w:smallCaps/>
        </w:rPr>
        <w:t>Prière sur les offrandes</w:t>
      </w:r>
    </w:p>
    <w:p w14:paraId="33D3A8FC" w14:textId="5713A705" w:rsidR="00FB6C83" w:rsidRPr="00FB6C83" w:rsidRDefault="00553B2D" w:rsidP="009A1154">
      <w:pPr>
        <w:tabs>
          <w:tab w:val="left" w:pos="1985"/>
        </w:tabs>
        <w:snapToGrid w:val="0"/>
        <w:spacing w:after="120" w:line="240" w:lineRule="auto"/>
        <w:ind w:left="1985" w:hanging="284"/>
        <w:rPr>
          <w:rFonts w:ascii="Times New Roman" w:hAnsi="Times New Roman"/>
          <w:iCs/>
          <w:strike/>
          <w:sz w:val="18"/>
          <w:szCs w:val="20"/>
          <w:lang w:eastAsia="fr-FR"/>
        </w:rPr>
      </w:pPr>
      <w:r>
        <w:rPr>
          <w:rFonts w:ascii="Times New Roman" w:hAnsi="Times New Roman"/>
          <w:i/>
          <w:iCs/>
          <w:sz w:val="20"/>
          <w:szCs w:val="20"/>
          <w:lang w:eastAsia="fr-FR"/>
        </w:rPr>
        <w:t>Celle de la m</w:t>
      </w:r>
      <w:r w:rsidR="00FB6C83" w:rsidRPr="00FB6C83">
        <w:rPr>
          <w:rFonts w:ascii="Times New Roman" w:hAnsi="Times New Roman"/>
          <w:i/>
          <w:iCs/>
          <w:sz w:val="20"/>
          <w:szCs w:val="20"/>
          <w:lang w:eastAsia="fr-FR"/>
        </w:rPr>
        <w:t>esse du jour</w:t>
      </w:r>
      <w:r w:rsidR="00FB6C83" w:rsidRPr="00FB6C83">
        <w:rPr>
          <w:rFonts w:ascii="Times New Roman" w:hAnsi="Times New Roman"/>
          <w:iCs/>
          <w:sz w:val="20"/>
          <w:szCs w:val="20"/>
          <w:lang w:eastAsia="fr-FR"/>
        </w:rPr>
        <w:t xml:space="preserve"> (</w:t>
      </w:r>
      <w:r w:rsidR="008C68A1">
        <w:rPr>
          <w:rFonts w:ascii="Times New Roman" w:hAnsi="Times New Roman"/>
          <w:iCs/>
          <w:sz w:val="18"/>
          <w:szCs w:val="20"/>
          <w:lang w:eastAsia="fr-FR"/>
        </w:rPr>
        <w:t>Missel, p. 342</w:t>
      </w:r>
      <w:r w:rsidR="00FB6C83" w:rsidRPr="00FB6C83">
        <w:rPr>
          <w:rFonts w:ascii="Times New Roman" w:hAnsi="Times New Roman"/>
          <w:iCs/>
          <w:sz w:val="18"/>
          <w:szCs w:val="20"/>
          <w:lang w:eastAsia="fr-FR"/>
        </w:rPr>
        <w:t>)</w:t>
      </w:r>
    </w:p>
    <w:p w14:paraId="089F4B6A" w14:textId="61C99487" w:rsidR="008C68A1" w:rsidRPr="008C68A1" w:rsidRDefault="008C68A1" w:rsidP="008C68A1">
      <w:pPr>
        <w:tabs>
          <w:tab w:val="left" w:pos="1985"/>
        </w:tabs>
        <w:spacing w:after="0" w:line="220" w:lineRule="atLeast"/>
        <w:ind w:left="1985" w:right="33" w:hanging="284"/>
        <w:rPr>
          <w:rFonts w:ascii="Times New Roman" w:hAnsi="Times New Roman"/>
          <w:b/>
          <w:bCs/>
          <w:sz w:val="20"/>
          <w:szCs w:val="20"/>
          <w:lang w:eastAsia="fr-FR"/>
        </w:rPr>
      </w:pPr>
      <w:r>
        <w:rPr>
          <w:rFonts w:ascii="Times New Roman" w:hAnsi="Times New Roman"/>
          <w:b/>
          <w:bCs/>
          <w:sz w:val="20"/>
          <w:szCs w:val="20"/>
          <w:lang w:eastAsia="fr-FR"/>
        </w:rPr>
        <w:t xml:space="preserve">Seigneur Dieu, </w:t>
      </w:r>
    </w:p>
    <w:p w14:paraId="621CDA14" w14:textId="77777777" w:rsidR="008C68A1" w:rsidRPr="008C68A1" w:rsidRDefault="008C68A1" w:rsidP="008C68A1">
      <w:pPr>
        <w:tabs>
          <w:tab w:val="left" w:pos="1985"/>
        </w:tabs>
        <w:spacing w:after="0" w:line="220" w:lineRule="atLeast"/>
        <w:ind w:left="1985" w:right="33" w:hanging="284"/>
        <w:rPr>
          <w:rFonts w:ascii="Times New Roman" w:hAnsi="Times New Roman"/>
          <w:b/>
          <w:bCs/>
          <w:sz w:val="20"/>
          <w:szCs w:val="20"/>
          <w:lang w:eastAsia="fr-FR"/>
        </w:rPr>
      </w:pPr>
      <w:r w:rsidRPr="008C68A1">
        <w:rPr>
          <w:rFonts w:ascii="Times New Roman" w:hAnsi="Times New Roman"/>
          <w:b/>
          <w:bCs/>
          <w:sz w:val="20"/>
          <w:szCs w:val="20"/>
          <w:lang w:eastAsia="fr-FR"/>
        </w:rPr>
        <w:t>dans ta bonté, tu donnes à tes mystères</w:t>
      </w:r>
    </w:p>
    <w:p w14:paraId="07E7106E" w14:textId="63BAEDCA" w:rsidR="008C68A1" w:rsidRPr="008C68A1" w:rsidRDefault="008C68A1" w:rsidP="008C68A1">
      <w:pPr>
        <w:tabs>
          <w:tab w:val="left" w:pos="1985"/>
        </w:tabs>
        <w:spacing w:after="0" w:line="220" w:lineRule="atLeast"/>
        <w:ind w:left="1985" w:right="33" w:hanging="284"/>
        <w:rPr>
          <w:rFonts w:ascii="Times New Roman" w:hAnsi="Times New Roman"/>
          <w:b/>
          <w:bCs/>
          <w:sz w:val="20"/>
          <w:szCs w:val="20"/>
          <w:lang w:eastAsia="fr-FR"/>
        </w:rPr>
      </w:pPr>
      <w:r>
        <w:rPr>
          <w:rFonts w:ascii="Times New Roman" w:hAnsi="Times New Roman"/>
          <w:b/>
          <w:bCs/>
          <w:sz w:val="20"/>
          <w:szCs w:val="20"/>
          <w:lang w:eastAsia="fr-FR"/>
        </w:rPr>
        <w:t xml:space="preserve">de produire leurs effets ; </w:t>
      </w:r>
    </w:p>
    <w:p w14:paraId="466DF34C" w14:textId="7687E1C7" w:rsidR="008C68A1" w:rsidRPr="008C68A1" w:rsidRDefault="008C68A1" w:rsidP="008C68A1">
      <w:pPr>
        <w:tabs>
          <w:tab w:val="left" w:pos="1985"/>
        </w:tabs>
        <w:spacing w:after="0" w:line="220" w:lineRule="atLeast"/>
        <w:ind w:left="1985" w:right="33" w:hanging="284"/>
        <w:rPr>
          <w:rFonts w:ascii="Times New Roman" w:hAnsi="Times New Roman"/>
          <w:b/>
          <w:bCs/>
          <w:sz w:val="20"/>
          <w:szCs w:val="20"/>
          <w:lang w:eastAsia="fr-FR"/>
        </w:rPr>
      </w:pPr>
      <w:r w:rsidRPr="008C68A1">
        <w:rPr>
          <w:rFonts w:ascii="Times New Roman" w:hAnsi="Times New Roman"/>
          <w:b/>
          <w:bCs/>
          <w:sz w:val="20"/>
          <w:szCs w:val="20"/>
          <w:lang w:eastAsia="fr-FR"/>
        </w:rPr>
        <w:t>nous t’</w:t>
      </w:r>
      <w:r>
        <w:rPr>
          <w:rFonts w:ascii="Times New Roman" w:hAnsi="Times New Roman"/>
          <w:b/>
          <w:bCs/>
          <w:sz w:val="20"/>
          <w:szCs w:val="20"/>
          <w:lang w:eastAsia="fr-FR"/>
        </w:rPr>
        <w:t xml:space="preserve">en prions : que notre liturgie </w:t>
      </w:r>
    </w:p>
    <w:p w14:paraId="031B9250" w14:textId="77777777" w:rsidR="008C68A1" w:rsidRPr="008C68A1" w:rsidRDefault="008C68A1" w:rsidP="008C68A1">
      <w:pPr>
        <w:tabs>
          <w:tab w:val="left" w:pos="1985"/>
        </w:tabs>
        <w:spacing w:after="0" w:line="220" w:lineRule="atLeast"/>
        <w:ind w:left="1985" w:right="33" w:hanging="284"/>
        <w:rPr>
          <w:rFonts w:ascii="Times New Roman" w:hAnsi="Times New Roman"/>
          <w:b/>
          <w:bCs/>
          <w:sz w:val="20"/>
          <w:szCs w:val="20"/>
          <w:lang w:eastAsia="fr-FR"/>
        </w:rPr>
      </w:pPr>
      <w:r w:rsidRPr="008C68A1">
        <w:rPr>
          <w:rFonts w:ascii="Times New Roman" w:hAnsi="Times New Roman"/>
          <w:b/>
          <w:bCs/>
          <w:sz w:val="20"/>
          <w:szCs w:val="20"/>
          <w:lang w:eastAsia="fr-FR"/>
        </w:rPr>
        <w:t>soit accordée à la sainteté de ces dons.</w:t>
      </w:r>
    </w:p>
    <w:p w14:paraId="1FB570AA" w14:textId="17387055" w:rsidR="008A3EC2" w:rsidRPr="008A3EC2" w:rsidRDefault="008C68A1" w:rsidP="008C68A1">
      <w:pPr>
        <w:tabs>
          <w:tab w:val="left" w:pos="1985"/>
        </w:tabs>
        <w:spacing w:after="120" w:line="220" w:lineRule="atLeast"/>
        <w:ind w:left="1985" w:right="33" w:hanging="284"/>
        <w:rPr>
          <w:rFonts w:ascii="Times New Roman" w:hAnsi="Times New Roman"/>
          <w:b/>
          <w:bCs/>
          <w:sz w:val="20"/>
          <w:szCs w:val="20"/>
          <w:lang w:eastAsia="fr-FR"/>
        </w:rPr>
      </w:pPr>
      <w:r w:rsidRPr="008C68A1">
        <w:rPr>
          <w:rFonts w:ascii="Times New Roman" w:hAnsi="Times New Roman"/>
          <w:b/>
          <w:bCs/>
          <w:sz w:val="20"/>
          <w:szCs w:val="20"/>
          <w:lang w:eastAsia="fr-FR"/>
        </w:rPr>
        <w:t>Par le Christ, notre Seigneur.</w:t>
      </w:r>
    </w:p>
    <w:p w14:paraId="6EC7A11E" w14:textId="77777777" w:rsidR="00485838" w:rsidRPr="00127F98" w:rsidRDefault="00485838" w:rsidP="00485838">
      <w:pPr>
        <w:snapToGrid w:val="0"/>
        <w:spacing w:after="120" w:line="240" w:lineRule="auto"/>
        <w:ind w:left="1985" w:hanging="284"/>
        <w:jc w:val="both"/>
        <w:rPr>
          <w:rFonts w:ascii="Times New Roman" w:hAnsi="Times New Roman"/>
          <w:iCs/>
          <w:sz w:val="20"/>
          <w:szCs w:val="20"/>
          <w:lang w:eastAsia="fr-FR"/>
        </w:rPr>
      </w:pPr>
      <w:r w:rsidRPr="00127F98">
        <w:rPr>
          <w:rFonts w:ascii="Times New Roman" w:hAnsi="Times New Roman"/>
          <w:i/>
          <w:iCs/>
          <w:sz w:val="20"/>
          <w:szCs w:val="20"/>
          <w:lang w:eastAsia="fr-FR"/>
        </w:rPr>
        <w:t xml:space="preserve">ou celle pour </w:t>
      </w:r>
      <w:r>
        <w:rPr>
          <w:rFonts w:ascii="Times New Roman" w:hAnsi="Times New Roman"/>
          <w:i/>
          <w:iCs/>
          <w:sz w:val="20"/>
          <w:szCs w:val="20"/>
          <w:lang w:eastAsia="fr-FR"/>
        </w:rPr>
        <w:t>demander la charité</w:t>
      </w:r>
      <w:r w:rsidRPr="00127F98">
        <w:rPr>
          <w:rFonts w:ascii="Times New Roman" w:hAnsi="Times New Roman"/>
          <w:i/>
          <w:iCs/>
          <w:sz w:val="20"/>
          <w:szCs w:val="20"/>
          <w:lang w:eastAsia="fr-FR"/>
        </w:rPr>
        <w:t xml:space="preserve"> </w:t>
      </w:r>
      <w:r w:rsidRPr="00127F98">
        <w:rPr>
          <w:rFonts w:ascii="Times New Roman" w:hAnsi="Times New Roman"/>
          <w:iCs/>
          <w:sz w:val="20"/>
          <w:szCs w:val="20"/>
          <w:lang w:eastAsia="fr-FR"/>
        </w:rPr>
        <w:t>(</w:t>
      </w:r>
      <w:r w:rsidRPr="00127F98">
        <w:rPr>
          <w:rFonts w:ascii="Times New Roman" w:hAnsi="Times New Roman"/>
          <w:iCs/>
          <w:sz w:val="18"/>
          <w:szCs w:val="20"/>
          <w:lang w:eastAsia="fr-FR"/>
        </w:rPr>
        <w:t>Missel, p. 11</w:t>
      </w:r>
      <w:r>
        <w:rPr>
          <w:rFonts w:ascii="Times New Roman" w:hAnsi="Times New Roman"/>
          <w:iCs/>
          <w:sz w:val="18"/>
          <w:szCs w:val="20"/>
          <w:lang w:eastAsia="fr-FR"/>
        </w:rPr>
        <w:t>4</w:t>
      </w:r>
      <w:r w:rsidRPr="00127F98">
        <w:rPr>
          <w:rFonts w:ascii="Times New Roman" w:hAnsi="Times New Roman"/>
          <w:iCs/>
          <w:sz w:val="18"/>
          <w:szCs w:val="20"/>
          <w:lang w:eastAsia="fr-FR"/>
        </w:rPr>
        <w:t>2</w:t>
      </w:r>
      <w:r w:rsidRPr="00127F98">
        <w:rPr>
          <w:rFonts w:ascii="Times New Roman" w:hAnsi="Times New Roman"/>
          <w:iCs/>
          <w:sz w:val="20"/>
          <w:szCs w:val="20"/>
          <w:lang w:eastAsia="fr-FR"/>
        </w:rPr>
        <w:t>)</w:t>
      </w:r>
    </w:p>
    <w:p w14:paraId="7B7CFFB2" w14:textId="77777777" w:rsidR="00485838" w:rsidRPr="00127F98" w:rsidRDefault="00485838" w:rsidP="00485838">
      <w:pPr>
        <w:autoSpaceDE w:val="0"/>
        <w:autoSpaceDN w:val="0"/>
        <w:adjustRightInd w:val="0"/>
        <w:spacing w:after="0" w:line="240" w:lineRule="auto"/>
        <w:ind w:left="1701"/>
        <w:rPr>
          <w:rFonts w:ascii="Times New Roman" w:hAnsi="Times New Roman"/>
          <w:b/>
          <w:sz w:val="20"/>
          <w:szCs w:val="20"/>
        </w:rPr>
      </w:pPr>
      <w:r w:rsidRPr="00127F98">
        <w:rPr>
          <w:rFonts w:ascii="Times New Roman" w:hAnsi="Times New Roman"/>
          <w:b/>
          <w:sz w:val="20"/>
          <w:szCs w:val="20"/>
        </w:rPr>
        <w:t>Dans ta bonté, sanctifie ces dons,</w:t>
      </w:r>
    </w:p>
    <w:p w14:paraId="056A3CFD" w14:textId="77777777" w:rsidR="00485838" w:rsidRPr="00127F98" w:rsidRDefault="00485838" w:rsidP="00485838">
      <w:pPr>
        <w:autoSpaceDE w:val="0"/>
        <w:autoSpaceDN w:val="0"/>
        <w:adjustRightInd w:val="0"/>
        <w:spacing w:after="0" w:line="240" w:lineRule="auto"/>
        <w:ind w:left="1701"/>
        <w:rPr>
          <w:rFonts w:ascii="Times New Roman" w:hAnsi="Times New Roman"/>
          <w:b/>
          <w:sz w:val="20"/>
          <w:szCs w:val="20"/>
        </w:rPr>
      </w:pPr>
      <w:r w:rsidRPr="00127F98">
        <w:rPr>
          <w:rFonts w:ascii="Times New Roman" w:hAnsi="Times New Roman"/>
          <w:b/>
          <w:sz w:val="20"/>
          <w:szCs w:val="20"/>
        </w:rPr>
        <w:t>nous t’en prions, Seigneur,</w:t>
      </w:r>
    </w:p>
    <w:p w14:paraId="57B269FC" w14:textId="77777777" w:rsidR="00485838" w:rsidRPr="00127F98" w:rsidRDefault="00485838" w:rsidP="00485838">
      <w:pPr>
        <w:autoSpaceDE w:val="0"/>
        <w:autoSpaceDN w:val="0"/>
        <w:adjustRightInd w:val="0"/>
        <w:spacing w:after="0" w:line="240" w:lineRule="auto"/>
        <w:ind w:left="1701"/>
        <w:rPr>
          <w:rFonts w:ascii="Times New Roman" w:hAnsi="Times New Roman"/>
          <w:b/>
          <w:sz w:val="20"/>
          <w:szCs w:val="20"/>
        </w:rPr>
      </w:pPr>
      <w:r w:rsidRPr="00127F98">
        <w:rPr>
          <w:rFonts w:ascii="Times New Roman" w:hAnsi="Times New Roman"/>
          <w:b/>
          <w:sz w:val="20"/>
          <w:szCs w:val="20"/>
        </w:rPr>
        <w:t>accepte le sacrifice spirituel que nous t’offrons,</w:t>
      </w:r>
    </w:p>
    <w:p w14:paraId="7298CB99" w14:textId="77777777" w:rsidR="00485838" w:rsidRPr="00127F98" w:rsidRDefault="00485838" w:rsidP="00485838">
      <w:pPr>
        <w:autoSpaceDE w:val="0"/>
        <w:autoSpaceDN w:val="0"/>
        <w:adjustRightInd w:val="0"/>
        <w:spacing w:after="0" w:line="240" w:lineRule="auto"/>
        <w:ind w:left="1701"/>
        <w:rPr>
          <w:rFonts w:ascii="Times New Roman" w:hAnsi="Times New Roman"/>
          <w:b/>
          <w:sz w:val="20"/>
          <w:szCs w:val="20"/>
        </w:rPr>
      </w:pPr>
      <w:r w:rsidRPr="00127F98">
        <w:rPr>
          <w:rFonts w:ascii="Times New Roman" w:hAnsi="Times New Roman"/>
          <w:b/>
          <w:sz w:val="20"/>
          <w:szCs w:val="20"/>
        </w:rPr>
        <w:t>donne-nous de pouvoir communiquer à tous</w:t>
      </w:r>
    </w:p>
    <w:p w14:paraId="6AC7B1BA" w14:textId="77777777" w:rsidR="00485838" w:rsidRPr="00127F98" w:rsidRDefault="00485838" w:rsidP="00485838">
      <w:pPr>
        <w:autoSpaceDE w:val="0"/>
        <w:autoSpaceDN w:val="0"/>
        <w:adjustRightInd w:val="0"/>
        <w:spacing w:after="0" w:line="240" w:lineRule="auto"/>
        <w:ind w:left="1701"/>
        <w:rPr>
          <w:rFonts w:ascii="Times New Roman" w:hAnsi="Times New Roman"/>
          <w:b/>
          <w:sz w:val="20"/>
          <w:szCs w:val="20"/>
        </w:rPr>
      </w:pPr>
      <w:r w:rsidRPr="00127F98">
        <w:rPr>
          <w:rFonts w:ascii="Times New Roman" w:hAnsi="Times New Roman"/>
          <w:b/>
          <w:sz w:val="20"/>
          <w:szCs w:val="20"/>
        </w:rPr>
        <w:t>l’amour dont tu les aimes.</w:t>
      </w:r>
    </w:p>
    <w:p w14:paraId="09FA243C" w14:textId="77777777" w:rsidR="00485838" w:rsidRPr="00127F98" w:rsidRDefault="00485838" w:rsidP="00485838">
      <w:pPr>
        <w:tabs>
          <w:tab w:val="left" w:pos="1985"/>
        </w:tabs>
        <w:spacing w:after="120" w:line="220" w:lineRule="atLeast"/>
        <w:ind w:left="1701" w:right="33"/>
        <w:rPr>
          <w:rFonts w:ascii="Times New Roman" w:hAnsi="Times New Roman"/>
          <w:b/>
          <w:bCs/>
          <w:strike/>
          <w:sz w:val="20"/>
          <w:szCs w:val="20"/>
          <w:lang w:eastAsia="fr-FR"/>
        </w:rPr>
      </w:pPr>
      <w:r w:rsidRPr="00127F98">
        <w:rPr>
          <w:rFonts w:ascii="Times New Roman" w:hAnsi="Times New Roman"/>
          <w:b/>
          <w:sz w:val="20"/>
          <w:szCs w:val="20"/>
        </w:rPr>
        <w:t>Par le Christ, notre Seigneur.</w:t>
      </w:r>
    </w:p>
    <w:p w14:paraId="2796AA79" w14:textId="77777777" w:rsidR="008A3EC2" w:rsidRPr="008A3EC2" w:rsidRDefault="008A3EC2" w:rsidP="000D10B2">
      <w:pPr>
        <w:pBdr>
          <w:bottom w:val="single" w:sz="4" w:space="1" w:color="auto"/>
        </w:pBdr>
        <w:spacing w:before="240" w:after="120" w:line="240" w:lineRule="auto"/>
        <w:ind w:left="284"/>
        <w:rPr>
          <w:rFonts w:ascii="Arial" w:hAnsi="Arial" w:cs="Arial"/>
          <w:color w:val="00B050"/>
          <w:sz w:val="24"/>
          <w:szCs w:val="20"/>
          <w:lang w:eastAsia="fr-FR"/>
        </w:rPr>
      </w:pPr>
      <w:r w:rsidRPr="008A3EC2">
        <w:rPr>
          <w:rFonts w:ascii="Arial" w:hAnsi="Arial" w:cs="Arial"/>
          <w:color w:val="00B050"/>
          <w:sz w:val="24"/>
          <w:szCs w:val="20"/>
          <w:lang w:eastAsia="fr-FR"/>
        </w:rPr>
        <w:t xml:space="preserve">Prière d’action de grâce </w:t>
      </w:r>
    </w:p>
    <w:p w14:paraId="5511D95C" w14:textId="77777777" w:rsidR="00553B2D" w:rsidRPr="00304B74" w:rsidRDefault="00553B2D" w:rsidP="00553B2D">
      <w:pPr>
        <w:numPr>
          <w:ilvl w:val="0"/>
          <w:numId w:val="6"/>
        </w:numPr>
        <w:tabs>
          <w:tab w:val="left" w:pos="567"/>
        </w:tabs>
        <w:spacing w:after="12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 xml:space="preserve">Préface et Prière eucharistique </w:t>
      </w:r>
    </w:p>
    <w:p w14:paraId="12C53273" w14:textId="5F145DB2" w:rsidR="00564ACD" w:rsidRPr="00AF5192" w:rsidRDefault="00553B2D" w:rsidP="00AF5192">
      <w:pPr>
        <w:autoSpaceDE w:val="0"/>
        <w:autoSpaceDN w:val="0"/>
        <w:adjustRightInd w:val="0"/>
        <w:spacing w:after="0" w:line="240" w:lineRule="auto"/>
        <w:ind w:left="284"/>
        <w:jc w:val="both"/>
        <w:rPr>
          <w:rFonts w:ascii="Times New Roman" w:hAnsi="Times New Roman"/>
          <w:sz w:val="20"/>
          <w:szCs w:val="20"/>
        </w:rPr>
      </w:pPr>
      <w:r w:rsidRPr="00AF5192">
        <w:rPr>
          <w:rFonts w:ascii="Times New Roman" w:hAnsi="Times New Roman"/>
          <w:sz w:val="20"/>
          <w:szCs w:val="20"/>
          <w:lang w:eastAsia="fr-FR"/>
        </w:rPr>
        <w:t>En ce</w:t>
      </w:r>
      <w:r w:rsidR="00564ACD" w:rsidRPr="00AF5192">
        <w:rPr>
          <w:rFonts w:ascii="Times New Roman" w:hAnsi="Times New Roman"/>
          <w:sz w:val="20"/>
          <w:szCs w:val="20"/>
          <w:lang w:eastAsia="fr-FR"/>
        </w:rPr>
        <w:t xml:space="preserve"> dimanche où Dieu nous appelle à aimer enracinés dans l’amour du Christ</w:t>
      </w:r>
      <w:r w:rsidRPr="00AF5192">
        <w:rPr>
          <w:rFonts w:ascii="Times New Roman" w:hAnsi="Times New Roman"/>
          <w:sz w:val="20"/>
          <w:szCs w:val="20"/>
          <w:lang w:eastAsia="fr-FR"/>
        </w:rPr>
        <w:t>, nous vous suggérons la</w:t>
      </w:r>
      <w:r w:rsidR="00AF5192" w:rsidRPr="00AF5192">
        <w:rPr>
          <w:rFonts w:ascii="Times New Roman" w:hAnsi="Times New Roman"/>
          <w:sz w:val="20"/>
          <w:szCs w:val="20"/>
          <w:lang w:eastAsia="fr-FR"/>
        </w:rPr>
        <w:t xml:space="preserve"> préface IV de </w:t>
      </w:r>
      <w:r w:rsidR="00564ACD" w:rsidRPr="00AF5192">
        <w:rPr>
          <w:rFonts w:ascii="Times New Roman" w:hAnsi="Times New Roman"/>
          <w:sz w:val="20"/>
          <w:szCs w:val="20"/>
          <w:lang w:eastAsia="fr-FR"/>
        </w:rPr>
        <w:t xml:space="preserve">la prière eucharistique pour </w:t>
      </w:r>
      <w:r w:rsidR="00AF5192" w:rsidRPr="00AF5192">
        <w:rPr>
          <w:rFonts w:ascii="Times New Roman" w:hAnsi="Times New Roman"/>
          <w:sz w:val="20"/>
          <w:szCs w:val="20"/>
          <w:lang w:eastAsia="fr-FR"/>
        </w:rPr>
        <w:t>des circonstances particulières</w:t>
      </w:r>
      <w:r w:rsidR="009E3C1B">
        <w:rPr>
          <w:rFonts w:ascii="Times New Roman" w:hAnsi="Times New Roman"/>
          <w:sz w:val="20"/>
          <w:szCs w:val="20"/>
          <w:lang w:eastAsia="fr-FR"/>
        </w:rPr>
        <w:t xml:space="preserve"> (Missel p. 602)</w:t>
      </w:r>
      <w:r w:rsidR="00564ACD" w:rsidRPr="00AF5192">
        <w:rPr>
          <w:rFonts w:ascii="Times New Roman" w:hAnsi="Times New Roman"/>
          <w:sz w:val="20"/>
          <w:szCs w:val="20"/>
          <w:lang w:eastAsia="fr-FR"/>
        </w:rPr>
        <w:t xml:space="preserve"> : </w:t>
      </w:r>
      <w:r w:rsidR="00AF5192" w:rsidRPr="00AF5192">
        <w:rPr>
          <w:rFonts w:ascii="Times New Roman" w:hAnsi="Times New Roman"/>
          <w:sz w:val="20"/>
          <w:szCs w:val="20"/>
          <w:lang w:eastAsia="fr-FR"/>
        </w:rPr>
        <w:t>« </w:t>
      </w:r>
      <w:r w:rsidR="00AF5192" w:rsidRPr="00AF5192">
        <w:rPr>
          <w:rFonts w:ascii="Times New Roman" w:hAnsi="Times New Roman"/>
          <w:i/>
          <w:sz w:val="20"/>
          <w:szCs w:val="20"/>
        </w:rPr>
        <w:t>Il a toujours fait preuve de miséricorde envers les petits et les pauvres, les malades et les pécheurs ; il s’est fait le prochain des opprimés et des affligés. Sa parole et ses actes ont annoncé au monde que tu es le Père et que tu prends soin de tous tes enfants… »</w:t>
      </w:r>
    </w:p>
    <w:p w14:paraId="47FA8AD4" w14:textId="6B70566B" w:rsidR="00553B2D" w:rsidRPr="00160459" w:rsidRDefault="00553B2D" w:rsidP="00553B2D">
      <w:pPr>
        <w:tabs>
          <w:tab w:val="left" w:pos="567"/>
        </w:tabs>
        <w:spacing w:before="120" w:after="120" w:line="240" w:lineRule="auto"/>
        <w:ind w:left="284"/>
        <w:jc w:val="both"/>
        <w:rPr>
          <w:rFonts w:ascii="Times New Roman" w:hAnsi="Times New Roman"/>
          <w:sz w:val="20"/>
          <w:szCs w:val="20"/>
          <w:lang w:eastAsia="fr-FR"/>
        </w:rPr>
      </w:pPr>
      <w:r w:rsidRPr="00160459">
        <w:rPr>
          <w:rFonts w:ascii="Times New Roman" w:hAnsi="Times New Roman"/>
          <w:b/>
          <w:color w:val="00B050"/>
          <w:sz w:val="20"/>
          <w:szCs w:val="20"/>
          <w:lang w:eastAsia="fr-FR"/>
        </w:rPr>
        <w:t xml:space="preserve">Note. </w:t>
      </w:r>
      <w:r w:rsidRPr="00160459">
        <w:rPr>
          <w:rFonts w:ascii="Times New Roman" w:hAnsi="Times New Roman"/>
          <w:sz w:val="20"/>
          <w:szCs w:val="20"/>
          <w:lang w:eastAsia="fr-FR"/>
        </w:rPr>
        <w:t xml:space="preserve">Nous vous suggérons de conserver votre </w:t>
      </w:r>
      <w:r>
        <w:rPr>
          <w:rFonts w:ascii="Times New Roman" w:hAnsi="Times New Roman"/>
          <w:sz w:val="20"/>
          <w:szCs w:val="20"/>
          <w:lang w:eastAsia="fr-FR"/>
        </w:rPr>
        <w:t>choix du 11</w:t>
      </w:r>
      <w:r w:rsidRPr="006753E6">
        <w:rPr>
          <w:rFonts w:ascii="Times New Roman" w:hAnsi="Times New Roman"/>
          <w:sz w:val="20"/>
          <w:szCs w:val="20"/>
          <w:vertAlign w:val="superscript"/>
          <w:lang w:eastAsia="fr-FR"/>
        </w:rPr>
        <w:t>e</w:t>
      </w:r>
      <w:r>
        <w:rPr>
          <w:rFonts w:ascii="Times New Roman" w:hAnsi="Times New Roman"/>
          <w:sz w:val="20"/>
          <w:szCs w:val="20"/>
          <w:lang w:eastAsia="fr-FR"/>
        </w:rPr>
        <w:t xml:space="preserve"> au 16</w:t>
      </w:r>
      <w:r w:rsidRPr="006753E6">
        <w:rPr>
          <w:rFonts w:ascii="Times New Roman" w:hAnsi="Times New Roman"/>
          <w:sz w:val="20"/>
          <w:szCs w:val="20"/>
          <w:vertAlign w:val="superscript"/>
          <w:lang w:eastAsia="fr-FR"/>
        </w:rPr>
        <w:t>e</w:t>
      </w:r>
      <w:r>
        <w:rPr>
          <w:rFonts w:ascii="Times New Roman" w:hAnsi="Times New Roman"/>
          <w:sz w:val="20"/>
          <w:szCs w:val="20"/>
          <w:lang w:eastAsia="fr-FR"/>
        </w:rPr>
        <w:t xml:space="preserve"> </w:t>
      </w:r>
      <w:r w:rsidRPr="00160459">
        <w:rPr>
          <w:rFonts w:ascii="Times New Roman" w:hAnsi="Times New Roman"/>
          <w:sz w:val="20"/>
          <w:szCs w:val="20"/>
          <w:lang w:eastAsia="fr-FR"/>
        </w:rPr>
        <w:t>dimanche</w:t>
      </w:r>
      <w:r>
        <w:rPr>
          <w:rFonts w:ascii="Times New Roman" w:hAnsi="Times New Roman"/>
          <w:sz w:val="20"/>
          <w:szCs w:val="20"/>
          <w:lang w:eastAsia="fr-FR"/>
        </w:rPr>
        <w:t xml:space="preserve"> du temps ordinaire</w:t>
      </w:r>
      <w:r w:rsidRPr="00160459">
        <w:rPr>
          <w:rFonts w:ascii="Times New Roman" w:hAnsi="Times New Roman"/>
          <w:sz w:val="20"/>
          <w:szCs w:val="20"/>
          <w:lang w:eastAsia="fr-FR"/>
        </w:rPr>
        <w:t>.</w:t>
      </w:r>
    </w:p>
    <w:p w14:paraId="71ACCEB7" w14:textId="77777777" w:rsidR="00553B2D" w:rsidRPr="00160459" w:rsidRDefault="00553B2D" w:rsidP="00553B2D">
      <w:pPr>
        <w:numPr>
          <w:ilvl w:val="0"/>
          <w:numId w:val="6"/>
        </w:numPr>
        <w:tabs>
          <w:tab w:val="left" w:pos="567"/>
        </w:tabs>
        <w:spacing w:after="120" w:line="240" w:lineRule="auto"/>
        <w:ind w:left="567" w:hanging="283"/>
        <w:jc w:val="both"/>
        <w:rPr>
          <w:rFonts w:ascii="Times New Roman" w:hAnsi="Times New Roman"/>
          <w:sz w:val="20"/>
          <w:szCs w:val="20"/>
          <w:lang w:eastAsia="fr-FR"/>
        </w:rPr>
      </w:pPr>
      <w:r w:rsidRPr="00160459">
        <w:rPr>
          <w:rFonts w:ascii="Times New Roman" w:hAnsi="Times New Roman"/>
          <w:b/>
          <w:bCs/>
          <w:smallCaps/>
          <w:sz w:val="20"/>
          <w:szCs w:val="20"/>
          <w:lang w:eastAsia="fr-FR"/>
        </w:rPr>
        <w:t>Saint, le Seigneur</w:t>
      </w:r>
      <w:r w:rsidRPr="00160459">
        <w:rPr>
          <w:rFonts w:ascii="Times New Roman" w:hAnsi="Times New Roman"/>
          <w:sz w:val="20"/>
          <w:szCs w:val="20"/>
          <w:lang w:eastAsia="fr-FR"/>
        </w:rPr>
        <w:t xml:space="preserve"> </w:t>
      </w:r>
    </w:p>
    <w:p w14:paraId="0D832B4F" w14:textId="77777777" w:rsidR="00553B2D" w:rsidRPr="00160459" w:rsidRDefault="00553B2D" w:rsidP="00553B2D">
      <w:pPr>
        <w:pStyle w:val="Paragraphedeliste"/>
        <w:tabs>
          <w:tab w:val="left" w:pos="567"/>
        </w:tabs>
        <w:spacing w:after="120"/>
        <w:ind w:left="360"/>
        <w:jc w:val="center"/>
      </w:pPr>
      <w:r>
        <w:rPr>
          <w:b/>
        </w:rPr>
        <w:t>Messe « </w:t>
      </w:r>
      <w:r w:rsidRPr="00160459">
        <w:rPr>
          <w:b/>
        </w:rPr>
        <w:t>Me voici</w:t>
      </w:r>
      <w:r>
        <w:rPr>
          <w:b/>
        </w:rPr>
        <w:t> »</w:t>
      </w:r>
      <w:r w:rsidRPr="00160459">
        <w:rPr>
          <w:b/>
        </w:rPr>
        <w:t xml:space="preserve"> – Saint, saint, saint le Seigneur</w:t>
      </w:r>
      <w:r w:rsidRPr="00160459">
        <w:t xml:space="preserve"> – 25 messes pour toutes les asse</w:t>
      </w:r>
      <w:r>
        <w:t>mblées (v</w:t>
      </w:r>
      <w:r w:rsidRPr="00160459">
        <w:t>ol</w:t>
      </w:r>
      <w:r>
        <w:t>.</w:t>
      </w:r>
      <w:r w:rsidRPr="00160459">
        <w:t xml:space="preserve"> 3 p. 174</w:t>
      </w:r>
      <w:r>
        <w:t>)</w:t>
      </w:r>
    </w:p>
    <w:p w14:paraId="7C212DAB" w14:textId="77777777" w:rsidR="00553B2D" w:rsidRPr="00123A66" w:rsidRDefault="00553B2D" w:rsidP="00553B2D">
      <w:pPr>
        <w:numPr>
          <w:ilvl w:val="0"/>
          <w:numId w:val="6"/>
        </w:numPr>
        <w:tabs>
          <w:tab w:val="left" w:pos="567"/>
        </w:tabs>
        <w:spacing w:after="120" w:line="240" w:lineRule="auto"/>
        <w:ind w:left="567" w:hanging="283"/>
        <w:jc w:val="both"/>
        <w:rPr>
          <w:rFonts w:ascii="Times New Roman" w:hAnsi="Times New Roman"/>
          <w:sz w:val="20"/>
          <w:szCs w:val="20"/>
          <w:lang w:eastAsia="fr-FR"/>
        </w:rPr>
      </w:pPr>
      <w:r w:rsidRPr="00123A66">
        <w:rPr>
          <w:rFonts w:ascii="Times New Roman" w:hAnsi="Times New Roman"/>
          <w:b/>
          <w:bCs/>
          <w:iCs/>
          <w:smallCaps/>
          <w:sz w:val="20"/>
          <w:szCs w:val="20"/>
          <w:lang w:eastAsia="fr-FR"/>
        </w:rPr>
        <w:t>Anamnèse</w:t>
      </w:r>
    </w:p>
    <w:p w14:paraId="3FF00368" w14:textId="77777777" w:rsidR="00564ACD" w:rsidRDefault="00553B2D" w:rsidP="00564ACD">
      <w:pPr>
        <w:tabs>
          <w:tab w:val="left" w:pos="567"/>
        </w:tabs>
        <w:spacing w:after="120" w:line="220" w:lineRule="atLeast"/>
        <w:jc w:val="center"/>
        <w:rPr>
          <w:rFonts w:ascii="Times New Roman" w:hAnsi="Times New Roman"/>
          <w:sz w:val="20"/>
          <w:szCs w:val="20"/>
        </w:rPr>
      </w:pPr>
      <w:r w:rsidRPr="004F040C">
        <w:rPr>
          <w:rFonts w:ascii="Times New Roman" w:hAnsi="Times New Roman"/>
          <w:b/>
          <w:bCs/>
          <w:color w:val="00B050"/>
          <w:sz w:val="20"/>
          <w:szCs w:val="20"/>
        </w:rPr>
        <w:t xml:space="preserve">AL 23-54 </w:t>
      </w:r>
      <w:r w:rsidRPr="004F040C">
        <w:rPr>
          <w:rFonts w:ascii="Times New Roman" w:hAnsi="Times New Roman"/>
          <w:b/>
          <w:bCs/>
          <w:sz w:val="20"/>
          <w:szCs w:val="20"/>
        </w:rPr>
        <w:t xml:space="preserve">– Messe « Pour faire Église » - Anamnèse – </w:t>
      </w:r>
      <w:r w:rsidRPr="004F040C">
        <w:rPr>
          <w:rFonts w:ascii="Times New Roman" w:hAnsi="Times New Roman"/>
          <w:sz w:val="20"/>
          <w:szCs w:val="20"/>
        </w:rPr>
        <w:t>CD « Dans le cœur de l’Église » (SM)</w:t>
      </w:r>
    </w:p>
    <w:p w14:paraId="44B135D7" w14:textId="77777777" w:rsidR="008A3EC2" w:rsidRPr="008A3EC2" w:rsidRDefault="008A3EC2" w:rsidP="009A1154">
      <w:pPr>
        <w:keepNext/>
        <w:pBdr>
          <w:bottom w:val="single" w:sz="4" w:space="1" w:color="auto"/>
        </w:pBdr>
        <w:spacing w:after="12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Fraction du pain &amp; Communion</w:t>
      </w:r>
    </w:p>
    <w:p w14:paraId="5439E1DF" w14:textId="77777777" w:rsidR="008C68A1" w:rsidRPr="008C68A1" w:rsidRDefault="008A3EC2" w:rsidP="009A1154">
      <w:pPr>
        <w:numPr>
          <w:ilvl w:val="0"/>
          <w:numId w:val="8"/>
        </w:numPr>
        <w:tabs>
          <w:tab w:val="left" w:pos="567"/>
        </w:tabs>
        <w:spacing w:after="120" w:line="220" w:lineRule="atLeast"/>
        <w:ind w:left="567" w:hanging="283"/>
        <w:jc w:val="both"/>
        <w:rPr>
          <w:rFonts w:ascii="Times New Roman" w:hAnsi="Times New Roman"/>
          <w:sz w:val="24"/>
          <w:szCs w:val="24"/>
          <w:lang w:eastAsia="fr-FR"/>
        </w:rPr>
      </w:pPr>
      <w:r w:rsidRPr="008A3EC2">
        <w:rPr>
          <w:rFonts w:ascii="Times New Roman" w:hAnsi="Times New Roman"/>
          <w:b/>
          <w:bCs/>
          <w:smallCaps/>
          <w:sz w:val="20"/>
          <w:szCs w:val="20"/>
          <w:lang w:eastAsia="fr-FR"/>
        </w:rPr>
        <w:t xml:space="preserve">Notre Père </w:t>
      </w:r>
    </w:p>
    <w:p w14:paraId="7C0C215C" w14:textId="77777777" w:rsidR="00564ACD" w:rsidRPr="00564ACD" w:rsidRDefault="00564ACD" w:rsidP="00564ACD">
      <w:pPr>
        <w:tabs>
          <w:tab w:val="left" w:pos="567"/>
        </w:tabs>
        <w:spacing w:after="120" w:line="220" w:lineRule="atLeast"/>
        <w:ind w:left="284"/>
        <w:jc w:val="both"/>
        <w:rPr>
          <w:rFonts w:ascii="Times New Roman" w:hAnsi="Times New Roman"/>
          <w:sz w:val="20"/>
          <w:szCs w:val="20"/>
        </w:rPr>
      </w:pPr>
      <w:r w:rsidRPr="00564ACD">
        <w:rPr>
          <w:rFonts w:ascii="Times New Roman" w:hAnsi="Times New Roman"/>
          <w:sz w:val="20"/>
          <w:szCs w:val="20"/>
        </w:rPr>
        <w:t xml:space="preserve">Il peut être introduit par quelques mots : </w:t>
      </w:r>
    </w:p>
    <w:p w14:paraId="7868CE57" w14:textId="2DBA49E8" w:rsidR="00564ACD" w:rsidRPr="00AF5192" w:rsidRDefault="00AE4195" w:rsidP="00564ACD">
      <w:pPr>
        <w:tabs>
          <w:tab w:val="left" w:pos="567"/>
        </w:tabs>
        <w:spacing w:after="120" w:line="220" w:lineRule="atLeast"/>
        <w:ind w:left="1134"/>
        <w:rPr>
          <w:rFonts w:ascii="Times New Roman" w:hAnsi="Times New Roman"/>
          <w:i/>
          <w:sz w:val="20"/>
          <w:szCs w:val="20"/>
        </w:rPr>
      </w:pPr>
      <w:r>
        <w:rPr>
          <w:rFonts w:ascii="Times New Roman" w:hAnsi="Times New Roman"/>
          <w:i/>
          <w:sz w:val="20"/>
          <w:szCs w:val="20"/>
        </w:rPr>
        <w:t>Affermissons notre volonté d’aimer Dieu et</w:t>
      </w:r>
      <w:r w:rsidR="00AF5192" w:rsidRPr="00AF5192">
        <w:rPr>
          <w:rFonts w:ascii="Times New Roman" w:hAnsi="Times New Roman"/>
          <w:i/>
          <w:sz w:val="20"/>
          <w:szCs w:val="20"/>
        </w:rPr>
        <w:t xml:space="preserve"> laissons-nous enraciner en lui :</w:t>
      </w:r>
    </w:p>
    <w:p w14:paraId="67C0CCA0" w14:textId="77777777" w:rsidR="00564ACD" w:rsidRPr="00564ACD" w:rsidRDefault="00564ACD" w:rsidP="00564ACD">
      <w:pPr>
        <w:pStyle w:val="Textepuces"/>
        <w:tabs>
          <w:tab w:val="left" w:pos="1134"/>
        </w:tabs>
        <w:spacing w:after="120" w:line="240" w:lineRule="auto"/>
        <w:ind w:left="1134" w:firstLine="0"/>
      </w:pPr>
      <w:r w:rsidRPr="00564ACD">
        <w:rPr>
          <w:b/>
        </w:rPr>
        <w:t>Unis dans le même Esprit, nous pouvons dire avec confiance la prière que nous avons reçue du Sauveur : Notre Père…</w:t>
      </w:r>
    </w:p>
    <w:p w14:paraId="6A76FB0D" w14:textId="77777777" w:rsidR="00564ACD" w:rsidRPr="00564ACD" w:rsidRDefault="00564ACD" w:rsidP="00564ACD">
      <w:pPr>
        <w:tabs>
          <w:tab w:val="left" w:pos="567"/>
        </w:tabs>
        <w:spacing w:after="120" w:line="220" w:lineRule="atLeast"/>
        <w:ind w:left="284"/>
        <w:jc w:val="both"/>
        <w:rPr>
          <w:rFonts w:ascii="Times New Roman" w:hAnsi="Times New Roman"/>
          <w:sz w:val="20"/>
          <w:szCs w:val="20"/>
        </w:rPr>
      </w:pPr>
      <w:r w:rsidRPr="00564ACD">
        <w:rPr>
          <w:rFonts w:ascii="Times New Roman" w:hAnsi="Times New Roman"/>
          <w:sz w:val="20"/>
          <w:szCs w:val="20"/>
        </w:rPr>
        <w:t>Nous pouvons bien sûr chanter notre prière, en prenant une version connue et adaptée pour le nouveau texte, par exemple :</w:t>
      </w:r>
    </w:p>
    <w:p w14:paraId="718A1542" w14:textId="77777777" w:rsidR="00564ACD" w:rsidRPr="00564ACD" w:rsidRDefault="00564ACD" w:rsidP="00564ACD">
      <w:pPr>
        <w:tabs>
          <w:tab w:val="left" w:pos="567"/>
          <w:tab w:val="left" w:pos="2835"/>
          <w:tab w:val="left" w:pos="6804"/>
        </w:tabs>
        <w:spacing w:after="120" w:line="220" w:lineRule="atLeast"/>
        <w:ind w:left="851"/>
        <w:rPr>
          <w:rFonts w:ascii="Times New Roman" w:hAnsi="Times New Roman"/>
          <w:sz w:val="20"/>
          <w:szCs w:val="20"/>
        </w:rPr>
      </w:pPr>
      <w:r w:rsidRPr="00564ACD">
        <w:rPr>
          <w:rFonts w:ascii="Times New Roman" w:hAnsi="Times New Roman"/>
          <w:b/>
          <w:color w:val="00B050"/>
          <w:sz w:val="20"/>
          <w:szCs w:val="20"/>
        </w:rPr>
        <w:t>AL 71-07</w:t>
      </w:r>
      <w:r w:rsidRPr="00564ACD">
        <w:rPr>
          <w:rFonts w:ascii="Times New Roman" w:hAnsi="Times New Roman"/>
          <w:b/>
          <w:color w:val="00B050"/>
          <w:sz w:val="20"/>
          <w:szCs w:val="20"/>
        </w:rPr>
        <w:tab/>
      </w:r>
      <w:r w:rsidRPr="00564ACD">
        <w:rPr>
          <w:rFonts w:ascii="Times New Roman" w:hAnsi="Times New Roman"/>
          <w:b/>
          <w:sz w:val="20"/>
          <w:szCs w:val="20"/>
        </w:rPr>
        <w:t>Notre Père</w:t>
      </w:r>
      <w:r w:rsidRPr="00564ACD">
        <w:rPr>
          <w:rFonts w:ascii="Times New Roman" w:hAnsi="Times New Roman"/>
          <w:b/>
          <w:sz w:val="20"/>
          <w:szCs w:val="20"/>
        </w:rPr>
        <w:tab/>
      </w:r>
      <w:r w:rsidRPr="00564ACD">
        <w:rPr>
          <w:rFonts w:ascii="Times New Roman" w:hAnsi="Times New Roman"/>
          <w:sz w:val="20"/>
          <w:szCs w:val="20"/>
        </w:rPr>
        <w:t>Chantons en Église n° 164</w:t>
      </w:r>
    </w:p>
    <w:p w14:paraId="42CBB70D" w14:textId="77777777" w:rsidR="00564ACD" w:rsidRDefault="00564ACD" w:rsidP="00564ACD">
      <w:pPr>
        <w:tabs>
          <w:tab w:val="left" w:pos="567"/>
        </w:tabs>
        <w:spacing w:after="120" w:line="220" w:lineRule="atLeast"/>
        <w:ind w:left="851"/>
      </w:pPr>
      <w:r w:rsidRPr="00564ACD">
        <w:rPr>
          <w:rFonts w:ascii="Times New Roman" w:hAnsi="Times New Roman"/>
          <w:b/>
          <w:color w:val="00B050"/>
          <w:sz w:val="20"/>
          <w:szCs w:val="20"/>
        </w:rPr>
        <w:lastRenderedPageBreak/>
        <w:t>AL 68-46</w:t>
      </w:r>
      <w:r w:rsidRPr="00564ACD">
        <w:rPr>
          <w:rFonts w:ascii="Times New Roman" w:hAnsi="Times New Roman"/>
          <w:b/>
          <w:color w:val="00B050"/>
          <w:sz w:val="20"/>
          <w:szCs w:val="20"/>
        </w:rPr>
        <w:tab/>
      </w:r>
      <w:r w:rsidRPr="00564ACD">
        <w:rPr>
          <w:rFonts w:ascii="Times New Roman" w:hAnsi="Times New Roman"/>
          <w:b/>
          <w:sz w:val="20"/>
          <w:szCs w:val="20"/>
        </w:rPr>
        <w:t>Messe en hommage à Jacques Berthier - Notre Père</w:t>
      </w:r>
      <w:r w:rsidRPr="00564ACD">
        <w:rPr>
          <w:rFonts w:ascii="Times New Roman" w:hAnsi="Times New Roman"/>
          <w:b/>
          <w:sz w:val="20"/>
          <w:szCs w:val="20"/>
        </w:rPr>
        <w:tab/>
      </w:r>
      <w:r w:rsidRPr="00564ACD">
        <w:rPr>
          <w:rFonts w:ascii="Times New Roman" w:hAnsi="Times New Roman"/>
          <w:sz w:val="20"/>
          <w:szCs w:val="20"/>
        </w:rPr>
        <w:t>Chantons en Église n° 164</w:t>
      </w:r>
    </w:p>
    <w:p w14:paraId="66CF6A4E" w14:textId="77777777" w:rsidR="00886C26" w:rsidRPr="00886C26" w:rsidRDefault="00136EA1" w:rsidP="009A1154">
      <w:pPr>
        <w:numPr>
          <w:ilvl w:val="0"/>
          <w:numId w:val="8"/>
        </w:numPr>
        <w:tabs>
          <w:tab w:val="left" w:pos="567"/>
        </w:tabs>
        <w:spacing w:after="120" w:line="220" w:lineRule="atLeast"/>
        <w:ind w:left="567" w:hanging="283"/>
        <w:jc w:val="both"/>
        <w:rPr>
          <w:rFonts w:ascii="Times New Roman" w:hAnsi="Times New Roman"/>
          <w:i/>
          <w:sz w:val="20"/>
          <w:szCs w:val="20"/>
          <w:lang w:eastAsia="fr-FR"/>
        </w:rPr>
      </w:pPr>
      <w:r w:rsidRPr="00886C26">
        <w:rPr>
          <w:rFonts w:ascii="Times New Roman" w:hAnsi="Times New Roman"/>
          <w:b/>
          <w:bCs/>
          <w:smallCaps/>
          <w:sz w:val="20"/>
          <w:szCs w:val="20"/>
          <w:lang w:eastAsia="fr-FR"/>
        </w:rPr>
        <w:t>Geste de paix</w:t>
      </w:r>
      <w:r w:rsidR="00886C26">
        <w:rPr>
          <w:rFonts w:ascii="Times New Roman" w:hAnsi="Times New Roman"/>
          <w:sz w:val="20"/>
          <w:szCs w:val="20"/>
          <w:lang w:eastAsia="fr-FR"/>
        </w:rPr>
        <w:t xml:space="preserve"> </w:t>
      </w:r>
    </w:p>
    <w:p w14:paraId="07128FC6" w14:textId="77777777" w:rsidR="002E27C4" w:rsidRPr="00297BC9" w:rsidRDefault="001352E9" w:rsidP="009A1154">
      <w:pPr>
        <w:numPr>
          <w:ilvl w:val="0"/>
          <w:numId w:val="8"/>
        </w:numPr>
        <w:tabs>
          <w:tab w:val="left" w:pos="567"/>
        </w:tabs>
        <w:spacing w:after="120" w:line="220" w:lineRule="atLeast"/>
        <w:ind w:left="567" w:hanging="283"/>
        <w:jc w:val="both"/>
        <w:rPr>
          <w:rFonts w:ascii="Times New Roman" w:hAnsi="Times New Roman"/>
          <w:sz w:val="24"/>
          <w:szCs w:val="20"/>
          <w:lang w:eastAsia="fr-FR"/>
        </w:rPr>
      </w:pPr>
      <w:r w:rsidRPr="001352E9">
        <w:rPr>
          <w:rFonts w:ascii="Times New Roman" w:hAnsi="Times New Roman"/>
          <w:b/>
          <w:bCs/>
          <w:smallCaps/>
          <w:sz w:val="20"/>
          <w:szCs w:val="20"/>
          <w:lang w:eastAsia="fr-FR"/>
        </w:rPr>
        <w:t xml:space="preserve">Chant de la fraction </w:t>
      </w:r>
    </w:p>
    <w:p w14:paraId="3AF8962D" w14:textId="77777777" w:rsidR="00564ACD" w:rsidRPr="00564ACD" w:rsidRDefault="00564ACD" w:rsidP="00564ACD">
      <w:pPr>
        <w:pStyle w:val="Textepuces"/>
        <w:tabs>
          <w:tab w:val="left" w:pos="567"/>
        </w:tabs>
        <w:spacing w:after="120" w:line="240" w:lineRule="auto"/>
        <w:ind w:left="284" w:firstLine="0"/>
        <w:rPr>
          <w:strike/>
        </w:rPr>
      </w:pPr>
      <w:r>
        <w:t>Pour accompagner ce geste</w:t>
      </w:r>
      <w:r w:rsidRPr="00564ACD">
        <w:t>, nous vous proposons :</w:t>
      </w:r>
    </w:p>
    <w:p w14:paraId="358993E9" w14:textId="6DA61523" w:rsidR="00886C26" w:rsidRPr="00564ACD" w:rsidRDefault="00564ACD" w:rsidP="00564ACD">
      <w:pPr>
        <w:tabs>
          <w:tab w:val="left" w:pos="567"/>
        </w:tabs>
        <w:spacing w:after="120" w:line="220" w:lineRule="atLeast"/>
        <w:ind w:left="284"/>
        <w:jc w:val="center"/>
        <w:rPr>
          <w:rFonts w:ascii="Times New Roman" w:hAnsi="Times New Roman"/>
          <w:strike/>
          <w:sz w:val="20"/>
          <w:szCs w:val="20"/>
        </w:rPr>
      </w:pPr>
      <w:r w:rsidRPr="00564ACD">
        <w:rPr>
          <w:rFonts w:ascii="Times New Roman" w:hAnsi="Times New Roman"/>
          <w:b/>
          <w:sz w:val="20"/>
          <w:szCs w:val="20"/>
        </w:rPr>
        <w:t>Messe "Me voici" – Agneau de Dieu</w:t>
      </w:r>
      <w:r w:rsidRPr="00564ACD">
        <w:rPr>
          <w:rFonts w:ascii="Times New Roman" w:hAnsi="Times New Roman"/>
          <w:sz w:val="20"/>
          <w:szCs w:val="20"/>
        </w:rPr>
        <w:t xml:space="preserve"> – 25 messes pour toutes les assemblées – Vol 3 p. 175</w:t>
      </w:r>
    </w:p>
    <w:p w14:paraId="5A4B03A6" w14:textId="77777777" w:rsidR="008A3EC2" w:rsidRPr="003A6ED4" w:rsidRDefault="008A3EC2" w:rsidP="009A1154">
      <w:pPr>
        <w:numPr>
          <w:ilvl w:val="0"/>
          <w:numId w:val="8"/>
        </w:numPr>
        <w:tabs>
          <w:tab w:val="left" w:pos="567"/>
        </w:tabs>
        <w:spacing w:after="120" w:line="220" w:lineRule="atLeast"/>
        <w:ind w:left="567" w:hanging="283"/>
        <w:jc w:val="both"/>
        <w:rPr>
          <w:rFonts w:ascii="Times New Roman" w:hAnsi="Times New Roman"/>
          <w:bCs/>
          <w:smallCaps/>
          <w:sz w:val="20"/>
          <w:szCs w:val="20"/>
          <w:lang w:eastAsia="fr-FR"/>
        </w:rPr>
      </w:pPr>
      <w:r w:rsidRPr="008A3EC2">
        <w:rPr>
          <w:rFonts w:ascii="Times New Roman" w:hAnsi="Times New Roman"/>
          <w:b/>
          <w:bCs/>
          <w:smallCaps/>
          <w:sz w:val="20"/>
          <w:szCs w:val="20"/>
          <w:lang w:eastAsia="fr-FR"/>
        </w:rPr>
        <w:t>invitatoire à la communion</w:t>
      </w:r>
    </w:p>
    <w:p w14:paraId="0AD7DBA3" w14:textId="4BF57A28" w:rsidR="00886C26" w:rsidRPr="003050B8" w:rsidRDefault="003050B8" w:rsidP="003050B8">
      <w:pPr>
        <w:spacing w:after="120" w:line="220" w:lineRule="atLeast"/>
        <w:ind w:left="1701"/>
        <w:rPr>
          <w:rFonts w:ascii="Times New Roman" w:hAnsi="Times New Roman"/>
          <w:bCs/>
          <w:i/>
          <w:sz w:val="20"/>
          <w:szCs w:val="20"/>
          <w:lang w:eastAsia="fr-FR"/>
        </w:rPr>
      </w:pPr>
      <w:r>
        <w:rPr>
          <w:rFonts w:ascii="Times New Roman" w:hAnsi="Times New Roman"/>
          <w:bCs/>
          <w:i/>
          <w:sz w:val="20"/>
          <w:szCs w:val="20"/>
          <w:lang w:eastAsia="fr-FR"/>
        </w:rPr>
        <w:t>« Qui m’accueille accueille Celui qui m’a envoyé. » (évangile)</w:t>
      </w:r>
    </w:p>
    <w:p w14:paraId="3D10644E" w14:textId="77777777" w:rsidR="008C68A1" w:rsidRPr="00304B74" w:rsidRDefault="008C68A1" w:rsidP="00564ACD">
      <w:pPr>
        <w:spacing w:after="120" w:line="220" w:lineRule="atLeast"/>
        <w:ind w:left="1701"/>
        <w:rPr>
          <w:rFonts w:ascii="Times New Roman" w:hAnsi="Times New Roman"/>
          <w:b/>
          <w:bCs/>
          <w:sz w:val="20"/>
          <w:szCs w:val="20"/>
          <w:lang w:eastAsia="fr-FR"/>
        </w:rPr>
      </w:pPr>
      <w:r w:rsidRPr="00304B74">
        <w:rPr>
          <w:rFonts w:ascii="Times New Roman" w:hAnsi="Times New Roman"/>
          <w:b/>
          <w:bCs/>
          <w:sz w:val="20"/>
          <w:szCs w:val="20"/>
          <w:lang w:eastAsia="fr-FR"/>
        </w:rPr>
        <w:t xml:space="preserve">Voici l’Agneau de Dieu </w:t>
      </w:r>
      <w:r w:rsidRPr="00304B74">
        <w:rPr>
          <w:rFonts w:ascii="Times New Roman" w:hAnsi="Times New Roman"/>
          <w:b/>
          <w:bCs/>
          <w:sz w:val="20"/>
          <w:szCs w:val="20"/>
          <w:lang w:eastAsia="fr-FR"/>
        </w:rPr>
        <w:br/>
        <w:t>voici celui qui enlève les péchés du monde.</w:t>
      </w:r>
      <w:r w:rsidRPr="00304B74">
        <w:rPr>
          <w:rFonts w:ascii="Times New Roman" w:hAnsi="Times New Roman"/>
          <w:b/>
          <w:bCs/>
          <w:sz w:val="20"/>
          <w:szCs w:val="20"/>
          <w:lang w:eastAsia="fr-FR"/>
        </w:rPr>
        <w:br/>
        <w:t>Heureux les invités au repas des noces de l’Agneau !</w:t>
      </w:r>
    </w:p>
    <w:p w14:paraId="1EC1B891" w14:textId="77777777" w:rsidR="00CF2121" w:rsidRPr="00194EE0" w:rsidRDefault="008A3EC2" w:rsidP="009A1154">
      <w:pPr>
        <w:numPr>
          <w:ilvl w:val="0"/>
          <w:numId w:val="9"/>
        </w:numPr>
        <w:tabs>
          <w:tab w:val="left" w:pos="567"/>
        </w:tabs>
        <w:spacing w:after="12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Communion</w:t>
      </w:r>
    </w:p>
    <w:p w14:paraId="34F39AA8" w14:textId="77777777" w:rsidR="00564ACD" w:rsidRPr="00564ACD" w:rsidRDefault="00564ACD" w:rsidP="00564ACD">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rPr>
      </w:pPr>
      <w:r w:rsidRPr="00564ACD">
        <w:rPr>
          <w:bCs/>
          <w:u w:val="single"/>
        </w:rPr>
        <w:t>Pendant la démarche de communion</w:t>
      </w:r>
      <w:r w:rsidRPr="00564ACD">
        <w:rPr>
          <w:bCs/>
        </w:rPr>
        <w:t>, nous pouvons chanter, par exemple :</w:t>
      </w:r>
    </w:p>
    <w:p w14:paraId="0080E039" w14:textId="77777777" w:rsidR="00564ACD" w:rsidRPr="00564ACD" w:rsidRDefault="00564ACD" w:rsidP="00564ACD">
      <w:pPr>
        <w:tabs>
          <w:tab w:val="left" w:pos="2835"/>
          <w:tab w:val="left" w:pos="6804"/>
        </w:tabs>
        <w:spacing w:after="120"/>
        <w:ind w:left="851"/>
        <w:rPr>
          <w:rFonts w:ascii="Times New Roman" w:hAnsi="Times New Roman"/>
          <w:sz w:val="20"/>
          <w:szCs w:val="20"/>
        </w:rPr>
      </w:pPr>
      <w:r w:rsidRPr="00564ACD">
        <w:rPr>
          <w:rFonts w:ascii="Times New Roman" w:hAnsi="Times New Roman"/>
          <w:b/>
          <w:color w:val="00B050"/>
          <w:sz w:val="20"/>
          <w:szCs w:val="20"/>
        </w:rPr>
        <w:t>YD 92 / D 92</w:t>
      </w:r>
      <w:r w:rsidRPr="00564ACD">
        <w:rPr>
          <w:rFonts w:ascii="Times New Roman" w:hAnsi="Times New Roman"/>
          <w:sz w:val="20"/>
          <w:szCs w:val="20"/>
        </w:rPr>
        <w:tab/>
      </w:r>
      <w:r w:rsidRPr="00564ACD">
        <w:rPr>
          <w:rFonts w:ascii="Times New Roman" w:hAnsi="Times New Roman"/>
          <w:b/>
          <w:sz w:val="20"/>
          <w:szCs w:val="20"/>
        </w:rPr>
        <w:t>Les pauvres mangeront</w:t>
      </w:r>
      <w:r w:rsidRPr="00564ACD">
        <w:rPr>
          <w:rFonts w:ascii="Times New Roman" w:hAnsi="Times New Roman"/>
          <w:sz w:val="20"/>
          <w:szCs w:val="20"/>
        </w:rPr>
        <w:tab/>
        <w:t>CNA 333</w:t>
      </w:r>
    </w:p>
    <w:p w14:paraId="6B26AABB" w14:textId="77777777" w:rsidR="00564ACD" w:rsidRPr="00564ACD" w:rsidRDefault="00564ACD" w:rsidP="00564ACD">
      <w:pPr>
        <w:tabs>
          <w:tab w:val="left" w:pos="2835"/>
          <w:tab w:val="left" w:pos="6804"/>
        </w:tabs>
        <w:spacing w:after="120"/>
        <w:ind w:left="851"/>
        <w:rPr>
          <w:rFonts w:ascii="Times New Roman" w:hAnsi="Times New Roman"/>
          <w:sz w:val="20"/>
          <w:szCs w:val="20"/>
        </w:rPr>
      </w:pPr>
      <w:r w:rsidRPr="00564ACD">
        <w:rPr>
          <w:rFonts w:ascii="Times New Roman" w:hAnsi="Times New Roman"/>
          <w:b/>
          <w:color w:val="00B050"/>
          <w:sz w:val="20"/>
          <w:szCs w:val="20"/>
        </w:rPr>
        <w:t>D 36-81</w:t>
      </w:r>
      <w:r w:rsidRPr="00564ACD">
        <w:rPr>
          <w:rFonts w:ascii="Times New Roman" w:hAnsi="Times New Roman"/>
          <w:sz w:val="20"/>
          <w:szCs w:val="20"/>
        </w:rPr>
        <w:tab/>
      </w:r>
      <w:r w:rsidRPr="00564ACD">
        <w:rPr>
          <w:rFonts w:ascii="Times New Roman" w:hAnsi="Times New Roman"/>
          <w:b/>
          <w:sz w:val="20"/>
          <w:szCs w:val="20"/>
        </w:rPr>
        <w:t>Le voici le don de Dieu</w:t>
      </w:r>
      <w:r w:rsidRPr="00564ACD">
        <w:rPr>
          <w:rFonts w:ascii="Times New Roman" w:hAnsi="Times New Roman"/>
          <w:b/>
          <w:sz w:val="20"/>
          <w:szCs w:val="20"/>
        </w:rPr>
        <w:tab/>
      </w:r>
      <w:r w:rsidRPr="00564ACD">
        <w:rPr>
          <w:rFonts w:ascii="Times New Roman" w:hAnsi="Times New Roman"/>
          <w:sz w:val="20"/>
          <w:szCs w:val="20"/>
        </w:rPr>
        <w:t>Chantons en Église n° 165</w:t>
      </w:r>
    </w:p>
    <w:p w14:paraId="4570BD16" w14:textId="29E56E6D" w:rsidR="00564ACD" w:rsidRPr="00564ACD" w:rsidRDefault="00564ACD" w:rsidP="00564ACD">
      <w:pPr>
        <w:tabs>
          <w:tab w:val="left" w:pos="2835"/>
          <w:tab w:val="left" w:pos="6804"/>
        </w:tabs>
        <w:spacing w:after="120"/>
        <w:ind w:left="851"/>
        <w:rPr>
          <w:rFonts w:ascii="Times New Roman" w:hAnsi="Times New Roman"/>
          <w:sz w:val="20"/>
          <w:szCs w:val="20"/>
        </w:rPr>
      </w:pPr>
      <w:r w:rsidRPr="00564ACD">
        <w:rPr>
          <w:rFonts w:ascii="Times New Roman" w:hAnsi="Times New Roman"/>
          <w:b/>
          <w:color w:val="00B050"/>
          <w:sz w:val="20"/>
          <w:szCs w:val="20"/>
        </w:rPr>
        <w:t xml:space="preserve">D </w:t>
      </w:r>
      <w:r>
        <w:rPr>
          <w:rFonts w:ascii="Times New Roman" w:hAnsi="Times New Roman"/>
          <w:b/>
          <w:color w:val="00B050"/>
          <w:sz w:val="20"/>
          <w:szCs w:val="20"/>
        </w:rPr>
        <w:t>184-2</w:t>
      </w:r>
      <w:r w:rsidRPr="00564ACD">
        <w:rPr>
          <w:rFonts w:ascii="Times New Roman" w:hAnsi="Times New Roman"/>
          <w:b/>
          <w:color w:val="00B050"/>
          <w:sz w:val="20"/>
          <w:szCs w:val="20"/>
        </w:rPr>
        <w:tab/>
      </w:r>
      <w:r>
        <w:rPr>
          <w:rFonts w:ascii="Times New Roman" w:hAnsi="Times New Roman"/>
          <w:b/>
          <w:sz w:val="20"/>
          <w:szCs w:val="20"/>
        </w:rPr>
        <w:t>Nous partageons le pain nouveau</w:t>
      </w:r>
      <w:r w:rsidRPr="00564ACD">
        <w:rPr>
          <w:rFonts w:ascii="Times New Roman" w:hAnsi="Times New Roman"/>
          <w:b/>
          <w:sz w:val="20"/>
          <w:szCs w:val="20"/>
        </w:rPr>
        <w:tab/>
      </w:r>
      <w:r>
        <w:rPr>
          <w:rFonts w:ascii="Times New Roman" w:hAnsi="Times New Roman"/>
          <w:sz w:val="20"/>
          <w:szCs w:val="20"/>
        </w:rPr>
        <w:t>Liturgie des Heures (vol. 10)</w:t>
      </w:r>
    </w:p>
    <w:p w14:paraId="1112C70B" w14:textId="77777777" w:rsidR="00564ACD" w:rsidRPr="00564ACD" w:rsidRDefault="00564ACD" w:rsidP="00564ACD">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smallCaps/>
        </w:rPr>
      </w:pPr>
      <w:r w:rsidRPr="00564ACD">
        <w:rPr>
          <w:bCs/>
          <w:u w:val="single"/>
        </w:rPr>
        <w:t>Après la démarche de communion</w:t>
      </w:r>
      <w:r w:rsidRPr="00564ACD">
        <w:rPr>
          <w:bCs/>
        </w:rPr>
        <w:t>, il est possible de chanter, par exemple :</w:t>
      </w:r>
    </w:p>
    <w:p w14:paraId="0B04F51F" w14:textId="2062AE19" w:rsidR="00B5179A" w:rsidRPr="00564ACD" w:rsidRDefault="00564ACD" w:rsidP="00564ACD">
      <w:pPr>
        <w:tabs>
          <w:tab w:val="left" w:pos="2835"/>
          <w:tab w:val="left" w:pos="6804"/>
        </w:tabs>
        <w:spacing w:after="120" w:line="220" w:lineRule="atLeast"/>
        <w:ind w:left="851"/>
        <w:rPr>
          <w:rFonts w:ascii="Times New Roman" w:hAnsi="Times New Roman"/>
          <w:strike/>
          <w:sz w:val="20"/>
          <w:szCs w:val="20"/>
        </w:rPr>
      </w:pPr>
      <w:r>
        <w:rPr>
          <w:rFonts w:ascii="Times New Roman" w:hAnsi="Times New Roman"/>
          <w:b/>
          <w:color w:val="00B050"/>
          <w:sz w:val="20"/>
          <w:szCs w:val="20"/>
        </w:rPr>
        <w:t>I 45-a / IX 45-a</w:t>
      </w:r>
      <w:r w:rsidRPr="00564ACD">
        <w:rPr>
          <w:rFonts w:ascii="Times New Roman" w:hAnsi="Times New Roman"/>
          <w:b/>
          <w:color w:val="00B050"/>
          <w:sz w:val="20"/>
          <w:szCs w:val="20"/>
        </w:rPr>
        <w:tab/>
      </w:r>
      <w:r>
        <w:rPr>
          <w:rFonts w:ascii="Times New Roman" w:hAnsi="Times New Roman"/>
          <w:b/>
          <w:sz w:val="20"/>
          <w:szCs w:val="20"/>
        </w:rPr>
        <w:t>Souviens-toi de Jésus Christ</w:t>
      </w:r>
      <w:r w:rsidRPr="00564ACD">
        <w:rPr>
          <w:rFonts w:ascii="Times New Roman" w:hAnsi="Times New Roman"/>
          <w:b/>
          <w:sz w:val="20"/>
          <w:szCs w:val="20"/>
        </w:rPr>
        <w:tab/>
      </w:r>
      <w:r>
        <w:rPr>
          <w:rFonts w:ascii="Times New Roman" w:hAnsi="Times New Roman"/>
          <w:sz w:val="20"/>
          <w:szCs w:val="20"/>
        </w:rPr>
        <w:t>CNA 588 / Les plus célèbres chants d’Église (vol. 5)</w:t>
      </w:r>
    </w:p>
    <w:p w14:paraId="1C688F10" w14:textId="77777777" w:rsidR="008A3EC2" w:rsidRPr="008A3EC2" w:rsidRDefault="008A3EC2" w:rsidP="009A1154">
      <w:pPr>
        <w:numPr>
          <w:ilvl w:val="0"/>
          <w:numId w:val="10"/>
        </w:numPr>
        <w:spacing w:after="12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Prière après la communion</w:t>
      </w:r>
      <w:r w:rsidRPr="008A3EC2">
        <w:rPr>
          <w:rFonts w:ascii="Times New Roman" w:hAnsi="Times New Roman"/>
          <w:sz w:val="20"/>
          <w:szCs w:val="20"/>
          <w:lang w:eastAsia="fr-FR"/>
        </w:rPr>
        <w:t>.</w:t>
      </w:r>
    </w:p>
    <w:p w14:paraId="66474701" w14:textId="5C4049F9" w:rsidR="00FB6C83" w:rsidRPr="00FB6C83" w:rsidRDefault="00564ACD" w:rsidP="009A1154">
      <w:pPr>
        <w:tabs>
          <w:tab w:val="left" w:pos="1985"/>
        </w:tabs>
        <w:snapToGrid w:val="0"/>
        <w:spacing w:after="120" w:line="240" w:lineRule="auto"/>
        <w:ind w:left="1985" w:hanging="284"/>
        <w:rPr>
          <w:rFonts w:ascii="Times New Roman" w:hAnsi="Times New Roman"/>
          <w:iCs/>
          <w:strike/>
          <w:sz w:val="20"/>
          <w:szCs w:val="20"/>
          <w:lang w:eastAsia="fr-FR"/>
        </w:rPr>
      </w:pPr>
      <w:bookmarkStart w:id="1" w:name="OLE_LINK1"/>
      <w:bookmarkStart w:id="2" w:name="OLE_LINK2"/>
      <w:r>
        <w:rPr>
          <w:rFonts w:ascii="Times New Roman" w:hAnsi="Times New Roman"/>
          <w:i/>
          <w:iCs/>
          <w:sz w:val="20"/>
          <w:szCs w:val="20"/>
          <w:lang w:eastAsia="fr-FR"/>
        </w:rPr>
        <w:t>Celle de la m</w:t>
      </w:r>
      <w:r w:rsidR="00FB6C83" w:rsidRPr="00FB6C83">
        <w:rPr>
          <w:rFonts w:ascii="Times New Roman" w:hAnsi="Times New Roman"/>
          <w:i/>
          <w:iCs/>
          <w:sz w:val="20"/>
          <w:szCs w:val="20"/>
          <w:lang w:eastAsia="fr-FR"/>
        </w:rPr>
        <w:t>esse du jour</w:t>
      </w:r>
      <w:r w:rsidR="00FB6C83" w:rsidRPr="00FB6C83">
        <w:rPr>
          <w:rFonts w:ascii="Times New Roman" w:hAnsi="Times New Roman"/>
          <w:iCs/>
          <w:sz w:val="20"/>
          <w:szCs w:val="20"/>
          <w:lang w:eastAsia="fr-FR"/>
        </w:rPr>
        <w:t xml:space="preserve"> (</w:t>
      </w:r>
      <w:r w:rsidR="007E5515">
        <w:rPr>
          <w:rFonts w:ascii="Times New Roman" w:hAnsi="Times New Roman"/>
          <w:iCs/>
          <w:sz w:val="18"/>
          <w:szCs w:val="20"/>
          <w:lang w:eastAsia="fr-FR"/>
        </w:rPr>
        <w:t>Missel, p. 342</w:t>
      </w:r>
      <w:r w:rsidR="00FB6C83" w:rsidRPr="00FB6C83">
        <w:rPr>
          <w:rFonts w:ascii="Times New Roman" w:hAnsi="Times New Roman"/>
          <w:iCs/>
          <w:sz w:val="20"/>
          <w:szCs w:val="20"/>
          <w:lang w:eastAsia="fr-FR"/>
        </w:rPr>
        <w:t>)</w:t>
      </w:r>
    </w:p>
    <w:bookmarkEnd w:id="1"/>
    <w:bookmarkEnd w:id="2"/>
    <w:p w14:paraId="4ACFD1E2" w14:textId="3490176C" w:rsidR="008C68A1" w:rsidRPr="008C68A1" w:rsidRDefault="008C68A1" w:rsidP="00D5773E">
      <w:pPr>
        <w:tabs>
          <w:tab w:val="left" w:pos="1985"/>
        </w:tabs>
        <w:snapToGrid w:val="0"/>
        <w:spacing w:after="0" w:line="240" w:lineRule="auto"/>
        <w:ind w:left="1985" w:hanging="284"/>
        <w:rPr>
          <w:rFonts w:ascii="Times New Roman" w:hAnsi="Times New Roman"/>
          <w:b/>
          <w:bCs/>
          <w:sz w:val="20"/>
          <w:szCs w:val="20"/>
          <w:lang w:eastAsia="fr-FR"/>
        </w:rPr>
      </w:pPr>
      <w:r>
        <w:rPr>
          <w:rFonts w:ascii="Times New Roman" w:hAnsi="Times New Roman"/>
          <w:b/>
          <w:bCs/>
          <w:sz w:val="20"/>
          <w:szCs w:val="20"/>
          <w:lang w:eastAsia="fr-FR"/>
        </w:rPr>
        <w:t xml:space="preserve">Nous t’en prions, Seigneur, </w:t>
      </w:r>
    </w:p>
    <w:p w14:paraId="21B3A46B" w14:textId="77777777" w:rsidR="008C68A1" w:rsidRPr="008C68A1" w:rsidRDefault="008C68A1" w:rsidP="00D5773E">
      <w:pPr>
        <w:tabs>
          <w:tab w:val="left" w:pos="1985"/>
        </w:tabs>
        <w:snapToGrid w:val="0"/>
        <w:spacing w:after="0" w:line="240" w:lineRule="auto"/>
        <w:ind w:left="1985" w:hanging="284"/>
        <w:rPr>
          <w:rFonts w:ascii="Times New Roman" w:hAnsi="Times New Roman"/>
          <w:b/>
          <w:bCs/>
          <w:sz w:val="20"/>
          <w:szCs w:val="20"/>
          <w:lang w:eastAsia="fr-FR"/>
        </w:rPr>
      </w:pPr>
      <w:r w:rsidRPr="008C68A1">
        <w:rPr>
          <w:rFonts w:ascii="Times New Roman" w:hAnsi="Times New Roman"/>
          <w:b/>
          <w:bCs/>
          <w:sz w:val="20"/>
          <w:szCs w:val="20"/>
          <w:lang w:eastAsia="fr-FR"/>
        </w:rPr>
        <w:t>donne-nous d’être vivifiés</w:t>
      </w:r>
    </w:p>
    <w:p w14:paraId="03B76422" w14:textId="77777777" w:rsidR="008C68A1" w:rsidRPr="008C68A1" w:rsidRDefault="008C68A1" w:rsidP="00D5773E">
      <w:pPr>
        <w:tabs>
          <w:tab w:val="left" w:pos="1985"/>
        </w:tabs>
        <w:snapToGrid w:val="0"/>
        <w:spacing w:after="0" w:line="240" w:lineRule="auto"/>
        <w:ind w:left="1985" w:hanging="284"/>
        <w:rPr>
          <w:rFonts w:ascii="Times New Roman" w:hAnsi="Times New Roman"/>
          <w:b/>
          <w:bCs/>
          <w:sz w:val="20"/>
          <w:szCs w:val="20"/>
          <w:lang w:eastAsia="fr-FR"/>
        </w:rPr>
      </w:pPr>
      <w:r w:rsidRPr="008C68A1">
        <w:rPr>
          <w:rFonts w:ascii="Times New Roman" w:hAnsi="Times New Roman"/>
          <w:b/>
          <w:bCs/>
          <w:sz w:val="20"/>
          <w:szCs w:val="20"/>
          <w:lang w:eastAsia="fr-FR"/>
        </w:rPr>
        <w:t>par le sacrifice divin que nous avons offert</w:t>
      </w:r>
    </w:p>
    <w:p w14:paraId="2D8915DD" w14:textId="33258317" w:rsidR="008C68A1" w:rsidRPr="008C68A1" w:rsidRDefault="008C68A1" w:rsidP="00D5773E">
      <w:pPr>
        <w:tabs>
          <w:tab w:val="left" w:pos="1985"/>
        </w:tabs>
        <w:snapToGrid w:val="0"/>
        <w:spacing w:after="0" w:line="240" w:lineRule="auto"/>
        <w:ind w:left="1985" w:hanging="284"/>
        <w:rPr>
          <w:rFonts w:ascii="Times New Roman" w:hAnsi="Times New Roman"/>
          <w:b/>
          <w:bCs/>
          <w:sz w:val="20"/>
          <w:szCs w:val="20"/>
          <w:lang w:eastAsia="fr-FR"/>
        </w:rPr>
      </w:pPr>
      <w:r>
        <w:rPr>
          <w:rFonts w:ascii="Times New Roman" w:hAnsi="Times New Roman"/>
          <w:b/>
          <w:bCs/>
          <w:sz w:val="20"/>
          <w:szCs w:val="20"/>
          <w:lang w:eastAsia="fr-FR"/>
        </w:rPr>
        <w:t xml:space="preserve">et reçu en communion ; </w:t>
      </w:r>
    </w:p>
    <w:p w14:paraId="7F188AE2" w14:textId="7B7D9999" w:rsidR="008C68A1" w:rsidRPr="008C68A1" w:rsidRDefault="008C68A1" w:rsidP="00D5773E">
      <w:pPr>
        <w:tabs>
          <w:tab w:val="left" w:pos="1985"/>
        </w:tabs>
        <w:snapToGrid w:val="0"/>
        <w:spacing w:after="0" w:line="240" w:lineRule="auto"/>
        <w:ind w:left="1985" w:hanging="284"/>
        <w:rPr>
          <w:rFonts w:ascii="Times New Roman" w:hAnsi="Times New Roman"/>
          <w:b/>
          <w:bCs/>
          <w:sz w:val="20"/>
          <w:szCs w:val="20"/>
          <w:lang w:eastAsia="fr-FR"/>
        </w:rPr>
      </w:pPr>
      <w:r w:rsidRPr="008C68A1">
        <w:rPr>
          <w:rFonts w:ascii="Times New Roman" w:hAnsi="Times New Roman"/>
          <w:b/>
          <w:bCs/>
          <w:sz w:val="20"/>
          <w:szCs w:val="20"/>
          <w:lang w:eastAsia="fr-FR"/>
        </w:rPr>
        <w:t xml:space="preserve">ainsi, reliés à toi par une </w:t>
      </w:r>
      <w:r>
        <w:rPr>
          <w:rFonts w:ascii="Times New Roman" w:hAnsi="Times New Roman"/>
          <w:b/>
          <w:bCs/>
          <w:sz w:val="20"/>
          <w:szCs w:val="20"/>
          <w:lang w:eastAsia="fr-FR"/>
        </w:rPr>
        <w:t xml:space="preserve">charité qui ne passera jamais, </w:t>
      </w:r>
    </w:p>
    <w:p w14:paraId="6B950ADE" w14:textId="77777777" w:rsidR="008C68A1" w:rsidRPr="008C68A1" w:rsidRDefault="008C68A1" w:rsidP="00D5773E">
      <w:pPr>
        <w:tabs>
          <w:tab w:val="left" w:pos="1985"/>
        </w:tabs>
        <w:snapToGrid w:val="0"/>
        <w:spacing w:after="0" w:line="240" w:lineRule="auto"/>
        <w:ind w:left="1985" w:hanging="284"/>
        <w:rPr>
          <w:rFonts w:ascii="Times New Roman" w:hAnsi="Times New Roman"/>
          <w:b/>
          <w:bCs/>
          <w:sz w:val="20"/>
          <w:szCs w:val="20"/>
          <w:lang w:eastAsia="fr-FR"/>
        </w:rPr>
      </w:pPr>
      <w:r w:rsidRPr="008C68A1">
        <w:rPr>
          <w:rFonts w:ascii="Times New Roman" w:hAnsi="Times New Roman"/>
          <w:b/>
          <w:bCs/>
          <w:sz w:val="20"/>
          <w:szCs w:val="20"/>
          <w:lang w:eastAsia="fr-FR"/>
        </w:rPr>
        <w:t>nous porterons un fruit qui demeure pour toujours.</w:t>
      </w:r>
    </w:p>
    <w:p w14:paraId="311EDD05" w14:textId="77777777" w:rsidR="008C68A1" w:rsidRDefault="008C68A1" w:rsidP="008C68A1">
      <w:pPr>
        <w:tabs>
          <w:tab w:val="left" w:pos="1985"/>
        </w:tabs>
        <w:snapToGrid w:val="0"/>
        <w:spacing w:after="120" w:line="240" w:lineRule="auto"/>
        <w:ind w:left="1985" w:hanging="284"/>
        <w:rPr>
          <w:rFonts w:ascii="Times New Roman" w:hAnsi="Times New Roman"/>
          <w:b/>
          <w:bCs/>
          <w:sz w:val="20"/>
          <w:szCs w:val="20"/>
          <w:lang w:eastAsia="fr-FR"/>
        </w:rPr>
      </w:pPr>
      <w:r w:rsidRPr="008C68A1">
        <w:rPr>
          <w:rFonts w:ascii="Times New Roman" w:hAnsi="Times New Roman"/>
          <w:b/>
          <w:bCs/>
          <w:sz w:val="20"/>
          <w:szCs w:val="20"/>
          <w:lang w:eastAsia="fr-FR"/>
        </w:rPr>
        <w:t>Par le Christ, notre Seigneur.</w:t>
      </w:r>
    </w:p>
    <w:p w14:paraId="13483355" w14:textId="470E826F" w:rsidR="000D10B2" w:rsidRDefault="000D10B2" w:rsidP="009A1154">
      <w:pPr>
        <w:tabs>
          <w:tab w:val="left" w:pos="1985"/>
        </w:tabs>
        <w:spacing w:after="120" w:line="220" w:lineRule="atLeast"/>
        <w:ind w:left="1985" w:right="33" w:hanging="284"/>
        <w:rPr>
          <w:rFonts w:ascii="Times New Roman" w:hAnsi="Times New Roman"/>
          <w:iCs/>
          <w:sz w:val="20"/>
          <w:szCs w:val="20"/>
          <w:lang w:eastAsia="fr-FR"/>
        </w:rPr>
      </w:pPr>
      <w:r w:rsidRPr="00127F98">
        <w:rPr>
          <w:rFonts w:ascii="Times New Roman" w:hAnsi="Times New Roman"/>
          <w:i/>
          <w:iCs/>
          <w:sz w:val="20"/>
          <w:szCs w:val="20"/>
          <w:lang w:eastAsia="fr-FR"/>
        </w:rPr>
        <w:t xml:space="preserve">ou celle pour </w:t>
      </w:r>
      <w:r>
        <w:rPr>
          <w:rFonts w:ascii="Times New Roman" w:hAnsi="Times New Roman"/>
          <w:i/>
          <w:iCs/>
          <w:sz w:val="20"/>
          <w:szCs w:val="20"/>
          <w:lang w:eastAsia="fr-FR"/>
        </w:rPr>
        <w:t>demander la charité</w:t>
      </w:r>
      <w:r w:rsidRPr="00127F98">
        <w:rPr>
          <w:rFonts w:ascii="Times New Roman" w:hAnsi="Times New Roman"/>
          <w:i/>
          <w:iCs/>
          <w:sz w:val="20"/>
          <w:szCs w:val="20"/>
          <w:lang w:eastAsia="fr-FR"/>
        </w:rPr>
        <w:t xml:space="preserve"> </w:t>
      </w:r>
      <w:r w:rsidRPr="00127F98">
        <w:rPr>
          <w:rFonts w:ascii="Times New Roman" w:hAnsi="Times New Roman"/>
          <w:iCs/>
          <w:sz w:val="20"/>
          <w:szCs w:val="20"/>
          <w:lang w:eastAsia="fr-FR"/>
        </w:rPr>
        <w:t>(</w:t>
      </w:r>
      <w:r w:rsidRPr="00127F98">
        <w:rPr>
          <w:rFonts w:ascii="Times New Roman" w:hAnsi="Times New Roman"/>
          <w:iCs/>
          <w:sz w:val="18"/>
          <w:szCs w:val="20"/>
          <w:lang w:eastAsia="fr-FR"/>
        </w:rPr>
        <w:t>Missel, p. 11</w:t>
      </w:r>
      <w:r>
        <w:rPr>
          <w:rFonts w:ascii="Times New Roman" w:hAnsi="Times New Roman"/>
          <w:iCs/>
          <w:sz w:val="18"/>
          <w:szCs w:val="20"/>
          <w:lang w:eastAsia="fr-FR"/>
        </w:rPr>
        <w:t>43</w:t>
      </w:r>
      <w:r w:rsidRPr="00127F98">
        <w:rPr>
          <w:rFonts w:ascii="Times New Roman" w:hAnsi="Times New Roman"/>
          <w:iCs/>
          <w:sz w:val="20"/>
          <w:szCs w:val="20"/>
          <w:lang w:eastAsia="fr-FR"/>
        </w:rPr>
        <w:t>)</w:t>
      </w:r>
    </w:p>
    <w:p w14:paraId="60D8627B" w14:textId="425112D6" w:rsidR="000D10B2" w:rsidRPr="000D10B2" w:rsidRDefault="000D10B2" w:rsidP="000D10B2">
      <w:pPr>
        <w:autoSpaceDE w:val="0"/>
        <w:autoSpaceDN w:val="0"/>
        <w:adjustRightInd w:val="0"/>
        <w:spacing w:after="0" w:line="240" w:lineRule="auto"/>
        <w:ind w:left="1701"/>
        <w:rPr>
          <w:rFonts w:ascii="Times New Roman" w:hAnsi="Times New Roman"/>
          <w:b/>
          <w:sz w:val="20"/>
          <w:szCs w:val="20"/>
        </w:rPr>
      </w:pPr>
      <w:r w:rsidRPr="000D10B2">
        <w:rPr>
          <w:rFonts w:ascii="Times New Roman" w:hAnsi="Times New Roman"/>
          <w:b/>
          <w:sz w:val="20"/>
          <w:szCs w:val="20"/>
        </w:rPr>
        <w:t>Nous t’en prions, Seigneur,</w:t>
      </w:r>
    </w:p>
    <w:p w14:paraId="6846F63A" w14:textId="77777777" w:rsidR="000D10B2" w:rsidRPr="000D10B2" w:rsidRDefault="000D10B2" w:rsidP="000D10B2">
      <w:pPr>
        <w:autoSpaceDE w:val="0"/>
        <w:autoSpaceDN w:val="0"/>
        <w:adjustRightInd w:val="0"/>
        <w:spacing w:after="0" w:line="240" w:lineRule="auto"/>
        <w:ind w:left="1701"/>
        <w:rPr>
          <w:rFonts w:ascii="Times New Roman" w:hAnsi="Times New Roman"/>
          <w:b/>
          <w:sz w:val="20"/>
          <w:szCs w:val="20"/>
        </w:rPr>
      </w:pPr>
      <w:r w:rsidRPr="000D10B2">
        <w:rPr>
          <w:rFonts w:ascii="Times New Roman" w:hAnsi="Times New Roman"/>
          <w:b/>
          <w:sz w:val="20"/>
          <w:szCs w:val="20"/>
        </w:rPr>
        <w:t>répands la grâce du Saint-Esprit</w:t>
      </w:r>
    </w:p>
    <w:p w14:paraId="0560FE58" w14:textId="05D5100A" w:rsidR="000D10B2" w:rsidRPr="000D10B2" w:rsidRDefault="000D10B2" w:rsidP="000D10B2">
      <w:pPr>
        <w:autoSpaceDE w:val="0"/>
        <w:autoSpaceDN w:val="0"/>
        <w:adjustRightInd w:val="0"/>
        <w:spacing w:after="0" w:line="240" w:lineRule="auto"/>
        <w:ind w:left="1701"/>
        <w:rPr>
          <w:rFonts w:ascii="Times New Roman" w:hAnsi="Times New Roman"/>
          <w:b/>
          <w:sz w:val="20"/>
          <w:szCs w:val="20"/>
        </w:rPr>
      </w:pPr>
      <w:r w:rsidRPr="000D10B2">
        <w:rPr>
          <w:rFonts w:ascii="Times New Roman" w:hAnsi="Times New Roman"/>
          <w:b/>
          <w:sz w:val="20"/>
          <w:szCs w:val="20"/>
        </w:rPr>
        <w:t>sur ceux que tu as nourris du même pain du ciel ;</w:t>
      </w:r>
    </w:p>
    <w:p w14:paraId="750A1F54" w14:textId="2CCB8A78" w:rsidR="000D10B2" w:rsidRPr="000D10B2" w:rsidRDefault="000D10B2" w:rsidP="000D10B2">
      <w:pPr>
        <w:autoSpaceDE w:val="0"/>
        <w:autoSpaceDN w:val="0"/>
        <w:adjustRightInd w:val="0"/>
        <w:spacing w:after="0" w:line="240" w:lineRule="auto"/>
        <w:ind w:left="1701"/>
        <w:rPr>
          <w:rFonts w:ascii="Times New Roman" w:hAnsi="Times New Roman"/>
          <w:b/>
          <w:sz w:val="20"/>
          <w:szCs w:val="20"/>
        </w:rPr>
      </w:pPr>
      <w:r w:rsidRPr="000D10B2">
        <w:rPr>
          <w:rFonts w:ascii="Times New Roman" w:hAnsi="Times New Roman"/>
          <w:b/>
          <w:sz w:val="20"/>
          <w:szCs w:val="20"/>
        </w:rPr>
        <w:t>qu’ils soient profondément renouvelés</w:t>
      </w:r>
    </w:p>
    <w:p w14:paraId="2060BD8C" w14:textId="77777777" w:rsidR="000D10B2" w:rsidRPr="000D10B2" w:rsidRDefault="000D10B2" w:rsidP="000D10B2">
      <w:pPr>
        <w:autoSpaceDE w:val="0"/>
        <w:autoSpaceDN w:val="0"/>
        <w:adjustRightInd w:val="0"/>
        <w:spacing w:after="0" w:line="240" w:lineRule="auto"/>
        <w:ind w:left="1701"/>
        <w:rPr>
          <w:rFonts w:ascii="Times New Roman" w:hAnsi="Times New Roman"/>
          <w:b/>
          <w:sz w:val="20"/>
          <w:szCs w:val="20"/>
        </w:rPr>
      </w:pPr>
      <w:r w:rsidRPr="000D10B2">
        <w:rPr>
          <w:rFonts w:ascii="Times New Roman" w:hAnsi="Times New Roman"/>
          <w:b/>
          <w:sz w:val="20"/>
          <w:szCs w:val="20"/>
        </w:rPr>
        <w:t>par la douceur d’une charité parfaite.</w:t>
      </w:r>
    </w:p>
    <w:p w14:paraId="5F39D8BC" w14:textId="3A546A38" w:rsidR="000D10B2" w:rsidRPr="000D10B2" w:rsidRDefault="000D10B2" w:rsidP="000D10B2">
      <w:pPr>
        <w:tabs>
          <w:tab w:val="left" w:pos="1985"/>
        </w:tabs>
        <w:spacing w:after="120" w:line="220" w:lineRule="atLeast"/>
        <w:ind w:left="1701" w:right="33"/>
        <w:rPr>
          <w:rFonts w:ascii="Times New Roman" w:hAnsi="Times New Roman"/>
          <w:b/>
          <w:bCs/>
          <w:strike/>
          <w:sz w:val="20"/>
          <w:szCs w:val="20"/>
          <w:lang w:eastAsia="fr-FR"/>
        </w:rPr>
      </w:pPr>
      <w:r w:rsidRPr="000D10B2">
        <w:rPr>
          <w:rFonts w:ascii="Times New Roman" w:hAnsi="Times New Roman"/>
          <w:b/>
          <w:sz w:val="20"/>
          <w:szCs w:val="20"/>
        </w:rPr>
        <w:t>Par le Christ, notre Seigneur.</w:t>
      </w:r>
    </w:p>
    <w:p w14:paraId="0F340FE7" w14:textId="77777777" w:rsidR="008A3EC2" w:rsidRPr="008A3EC2" w:rsidRDefault="008A3EC2" w:rsidP="000D10B2">
      <w:pPr>
        <w:keepNext/>
        <w:tabs>
          <w:tab w:val="left" w:pos="3438"/>
        </w:tabs>
        <w:spacing w:before="240" w:after="12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l’Envoi</w:t>
      </w:r>
    </w:p>
    <w:p w14:paraId="1025B54D" w14:textId="77777777" w:rsidR="008A3EC2" w:rsidRPr="008A3EC2" w:rsidRDefault="008A3EC2" w:rsidP="009A1154">
      <w:pPr>
        <w:keepNext/>
        <w:pBdr>
          <w:bottom w:val="single" w:sz="4" w:space="1" w:color="auto"/>
        </w:pBdr>
        <w:spacing w:after="12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Annonces</w:t>
      </w:r>
    </w:p>
    <w:p w14:paraId="11A8F41D" w14:textId="203F3DFC" w:rsidR="00C9342F" w:rsidRPr="003050B8" w:rsidRDefault="00B5179A" w:rsidP="009A1154">
      <w:pPr>
        <w:spacing w:after="120" w:line="240" w:lineRule="auto"/>
        <w:ind w:left="284"/>
        <w:jc w:val="both"/>
        <w:rPr>
          <w:rFonts w:ascii="Times New Roman" w:hAnsi="Times New Roman"/>
          <w:sz w:val="20"/>
          <w:szCs w:val="20"/>
          <w:lang w:eastAsia="fr-FR"/>
        </w:rPr>
      </w:pPr>
      <w:r w:rsidRPr="003050B8">
        <w:rPr>
          <w:rFonts w:ascii="Times New Roman" w:hAnsi="Times New Roman"/>
          <w:sz w:val="20"/>
          <w:szCs w:val="20"/>
          <w:lang w:eastAsia="fr-FR"/>
        </w:rPr>
        <w:t>En cette veille de vacances, il peut être bon de rappeler les horaires et les lieux de célébrations mis en place pour l’été.</w:t>
      </w:r>
    </w:p>
    <w:p w14:paraId="1C372742" w14:textId="77777777" w:rsidR="008A3EC2" w:rsidRPr="008A3EC2" w:rsidRDefault="008A3EC2" w:rsidP="009A1154">
      <w:pPr>
        <w:keepNext/>
        <w:pBdr>
          <w:bottom w:val="single" w:sz="4" w:space="1" w:color="auto"/>
        </w:pBdr>
        <w:spacing w:after="12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Bénédiction et Envoi</w:t>
      </w:r>
    </w:p>
    <w:p w14:paraId="2B1DDF56" w14:textId="20D5D3F4" w:rsidR="00852452" w:rsidRPr="00AE4195" w:rsidRDefault="00852452" w:rsidP="00AE4195">
      <w:pPr>
        <w:spacing w:after="120"/>
        <w:ind w:left="284"/>
        <w:rPr>
          <w:rFonts w:ascii="Times New Roman" w:hAnsi="Times New Roman"/>
          <w:b/>
          <w:bCs/>
          <w:sz w:val="20"/>
          <w:szCs w:val="20"/>
          <w:lang w:eastAsia="fr-FR"/>
        </w:rPr>
      </w:pPr>
      <w:r w:rsidRPr="00F93D7E">
        <w:rPr>
          <w:rFonts w:ascii="Times New Roman" w:hAnsi="Times New Roman"/>
          <w:sz w:val="20"/>
          <w:szCs w:val="20"/>
        </w:rPr>
        <w:t>Nous vous proposon</w:t>
      </w:r>
      <w:r w:rsidR="00AE4195">
        <w:rPr>
          <w:rFonts w:ascii="Times New Roman" w:hAnsi="Times New Roman"/>
          <w:sz w:val="20"/>
          <w:szCs w:val="20"/>
        </w:rPr>
        <w:t xml:space="preserve">s la prière sur le peuple n° </w:t>
      </w:r>
      <w:r w:rsidRPr="00852452">
        <w:rPr>
          <w:rFonts w:ascii="Times New Roman" w:hAnsi="Times New Roman"/>
          <w:sz w:val="20"/>
          <w:szCs w:val="20"/>
        </w:rPr>
        <w:t>2 (p. 538) :</w:t>
      </w:r>
    </w:p>
    <w:p w14:paraId="5E2DAE74" w14:textId="58E6D8F4" w:rsidR="003050B8" w:rsidRPr="00852452" w:rsidRDefault="003050B8" w:rsidP="00852452">
      <w:pPr>
        <w:autoSpaceDE w:val="0"/>
        <w:autoSpaceDN w:val="0"/>
        <w:adjustRightInd w:val="0"/>
        <w:spacing w:after="0" w:line="240" w:lineRule="auto"/>
        <w:ind w:left="1701"/>
        <w:rPr>
          <w:rFonts w:ascii="Times New Roman" w:hAnsi="Times New Roman"/>
          <w:b/>
          <w:sz w:val="20"/>
          <w:szCs w:val="20"/>
        </w:rPr>
      </w:pPr>
      <w:r w:rsidRPr="00852452">
        <w:rPr>
          <w:rFonts w:ascii="Times New Roman" w:hAnsi="Times New Roman"/>
          <w:b/>
          <w:sz w:val="20"/>
          <w:szCs w:val="20"/>
        </w:rPr>
        <w:t>Donne au peuple chrétien, nous t’en prions, Seigneur,</w:t>
      </w:r>
    </w:p>
    <w:p w14:paraId="198A8D2E" w14:textId="77777777" w:rsidR="003050B8" w:rsidRPr="00852452" w:rsidRDefault="003050B8" w:rsidP="00852452">
      <w:pPr>
        <w:autoSpaceDE w:val="0"/>
        <w:autoSpaceDN w:val="0"/>
        <w:adjustRightInd w:val="0"/>
        <w:spacing w:after="0" w:line="240" w:lineRule="auto"/>
        <w:ind w:left="1701"/>
        <w:rPr>
          <w:rFonts w:ascii="Times New Roman" w:hAnsi="Times New Roman"/>
          <w:b/>
          <w:sz w:val="20"/>
          <w:szCs w:val="20"/>
        </w:rPr>
      </w:pPr>
      <w:r w:rsidRPr="00852452">
        <w:rPr>
          <w:rFonts w:ascii="Times New Roman" w:hAnsi="Times New Roman"/>
          <w:b/>
          <w:sz w:val="20"/>
          <w:szCs w:val="20"/>
        </w:rPr>
        <w:t>d’avoir l’intelligence de sa foi</w:t>
      </w:r>
    </w:p>
    <w:p w14:paraId="7356ECE8" w14:textId="77777777" w:rsidR="003050B8" w:rsidRPr="00852452" w:rsidRDefault="003050B8" w:rsidP="00852452">
      <w:pPr>
        <w:autoSpaceDE w:val="0"/>
        <w:autoSpaceDN w:val="0"/>
        <w:adjustRightInd w:val="0"/>
        <w:spacing w:after="0" w:line="240" w:lineRule="auto"/>
        <w:ind w:left="1701"/>
        <w:rPr>
          <w:rFonts w:ascii="Times New Roman" w:hAnsi="Times New Roman"/>
          <w:b/>
          <w:sz w:val="20"/>
          <w:szCs w:val="20"/>
        </w:rPr>
      </w:pPr>
      <w:r w:rsidRPr="00852452">
        <w:rPr>
          <w:rFonts w:ascii="Times New Roman" w:hAnsi="Times New Roman"/>
          <w:b/>
          <w:sz w:val="20"/>
          <w:szCs w:val="20"/>
        </w:rPr>
        <w:t>et d’aimer le don du ciel auquel déjà il participe.</w:t>
      </w:r>
    </w:p>
    <w:p w14:paraId="7284EEB9" w14:textId="68CB8042" w:rsidR="003050B8" w:rsidRPr="00852452" w:rsidRDefault="003050B8" w:rsidP="00852452">
      <w:pPr>
        <w:spacing w:after="120" w:line="240" w:lineRule="auto"/>
        <w:ind w:left="1701"/>
        <w:rPr>
          <w:rFonts w:ascii="Times New Roman" w:hAnsi="Times New Roman"/>
          <w:b/>
          <w:bCs/>
          <w:smallCaps/>
          <w:strike/>
          <w:sz w:val="20"/>
          <w:szCs w:val="20"/>
          <w:lang w:eastAsia="fr-FR"/>
        </w:rPr>
      </w:pPr>
      <w:r w:rsidRPr="00852452">
        <w:rPr>
          <w:rFonts w:ascii="Times New Roman" w:hAnsi="Times New Roman"/>
          <w:b/>
          <w:sz w:val="20"/>
          <w:szCs w:val="20"/>
        </w:rPr>
        <w:t>Par le Christ, notre Seigneur.</w:t>
      </w:r>
    </w:p>
    <w:p w14:paraId="23514C1A" w14:textId="6758D131" w:rsidR="00E22776" w:rsidRPr="00D60CA8" w:rsidRDefault="00E22776" w:rsidP="00E22776">
      <w:pPr>
        <w:spacing w:after="120" w:line="220" w:lineRule="atLeast"/>
        <w:ind w:left="284" w:right="565"/>
        <w:rPr>
          <w:rFonts w:ascii="Times New Roman" w:hAnsi="Times New Roman"/>
          <w:bCs/>
          <w:sz w:val="20"/>
          <w:szCs w:val="20"/>
          <w:lang w:eastAsia="fr-FR"/>
        </w:rPr>
      </w:pPr>
      <w:r w:rsidRPr="00D60CA8">
        <w:rPr>
          <w:rFonts w:ascii="Times New Roman" w:hAnsi="Times New Roman"/>
          <w:bCs/>
          <w:sz w:val="20"/>
          <w:szCs w:val="20"/>
          <w:lang w:eastAsia="fr-FR"/>
        </w:rPr>
        <w:t xml:space="preserve">Après la bénédiction finale, le diacre </w:t>
      </w:r>
      <w:r w:rsidR="000A4ACF">
        <w:rPr>
          <w:rFonts w:ascii="Times New Roman" w:hAnsi="Times New Roman"/>
          <w:bCs/>
          <w:sz w:val="20"/>
          <w:szCs w:val="20"/>
          <w:lang w:eastAsia="fr-FR"/>
        </w:rPr>
        <w:t xml:space="preserve">(ou </w:t>
      </w:r>
      <w:r w:rsidR="000A4ACF" w:rsidRPr="00D60CA8">
        <w:rPr>
          <w:rFonts w:ascii="Times New Roman" w:hAnsi="Times New Roman"/>
          <w:bCs/>
          <w:sz w:val="20"/>
          <w:szCs w:val="20"/>
          <w:lang w:eastAsia="fr-FR"/>
        </w:rPr>
        <w:t>le prêtre</w:t>
      </w:r>
      <w:r w:rsidR="000A4ACF">
        <w:rPr>
          <w:rFonts w:ascii="Times New Roman" w:hAnsi="Times New Roman"/>
          <w:bCs/>
          <w:sz w:val="20"/>
          <w:szCs w:val="20"/>
          <w:lang w:eastAsia="fr-FR"/>
        </w:rPr>
        <w:t>)</w:t>
      </w:r>
      <w:r w:rsidR="000A4ACF" w:rsidRPr="00D60CA8">
        <w:rPr>
          <w:rFonts w:ascii="Times New Roman" w:hAnsi="Times New Roman"/>
          <w:bCs/>
          <w:sz w:val="20"/>
          <w:szCs w:val="20"/>
          <w:lang w:eastAsia="fr-FR"/>
        </w:rPr>
        <w:t xml:space="preserve"> </w:t>
      </w:r>
      <w:r w:rsidRPr="00D60CA8">
        <w:rPr>
          <w:rFonts w:ascii="Times New Roman" w:hAnsi="Times New Roman"/>
          <w:bCs/>
          <w:sz w:val="20"/>
          <w:szCs w:val="20"/>
          <w:lang w:eastAsia="fr-FR"/>
        </w:rPr>
        <w:t>conclut :</w:t>
      </w:r>
    </w:p>
    <w:p w14:paraId="00E1560B" w14:textId="77777777" w:rsidR="00E22776" w:rsidRPr="00D60CA8" w:rsidRDefault="00E22776" w:rsidP="00E22776">
      <w:pPr>
        <w:spacing w:after="120" w:line="240" w:lineRule="auto"/>
        <w:ind w:left="1701" w:hanging="1"/>
        <w:rPr>
          <w:rFonts w:ascii="Times New Roman" w:hAnsi="Times New Roman"/>
          <w:b/>
          <w:sz w:val="20"/>
          <w:szCs w:val="20"/>
          <w:lang w:eastAsia="fr-FR"/>
        </w:rPr>
      </w:pPr>
      <w:r w:rsidRPr="00D60CA8">
        <w:rPr>
          <w:rFonts w:ascii="Times New Roman" w:hAnsi="Times New Roman"/>
          <w:b/>
          <w:sz w:val="20"/>
          <w:szCs w:val="20"/>
          <w:lang w:eastAsia="fr-FR"/>
        </w:rPr>
        <w:t>Allez dans la paix du Christ.</w:t>
      </w:r>
      <w:r w:rsidRPr="00D60CA8">
        <w:rPr>
          <w:rFonts w:ascii="Times New Roman" w:hAnsi="Times New Roman"/>
          <w:b/>
          <w:sz w:val="20"/>
          <w:szCs w:val="20"/>
          <w:lang w:eastAsia="fr-FR"/>
        </w:rPr>
        <w:br/>
        <w:t>Nous rendons grâce à Dieu.</w:t>
      </w:r>
    </w:p>
    <w:p w14:paraId="5FAEA5BE" w14:textId="77777777" w:rsidR="00E22776" w:rsidRPr="00F93D7E" w:rsidRDefault="00E22776" w:rsidP="00E22776">
      <w:pPr>
        <w:spacing w:after="120"/>
        <w:ind w:left="284"/>
        <w:rPr>
          <w:rFonts w:ascii="Times New Roman" w:hAnsi="Times New Roman"/>
          <w:sz w:val="20"/>
          <w:szCs w:val="20"/>
        </w:rPr>
      </w:pPr>
      <w:r w:rsidRPr="00F93D7E">
        <w:rPr>
          <w:rFonts w:ascii="Times New Roman" w:hAnsi="Times New Roman"/>
          <w:sz w:val="20"/>
          <w:szCs w:val="20"/>
        </w:rPr>
        <w:lastRenderedPageBreak/>
        <w:t>Pour accompagner la procession de sortie, nous pouvons chanter, par exemple :</w:t>
      </w:r>
    </w:p>
    <w:p w14:paraId="66C9B6A9" w14:textId="77777777" w:rsidR="00E22776" w:rsidRDefault="00E22776" w:rsidP="00E22776">
      <w:pPr>
        <w:tabs>
          <w:tab w:val="left" w:pos="2835"/>
          <w:tab w:val="left" w:pos="6804"/>
        </w:tabs>
        <w:spacing w:after="120" w:line="240" w:lineRule="auto"/>
        <w:ind w:left="851"/>
        <w:rPr>
          <w:rFonts w:ascii="Times New Roman" w:hAnsi="Times New Roman"/>
          <w:sz w:val="20"/>
          <w:szCs w:val="20"/>
          <w:lang w:eastAsia="fr-FR"/>
        </w:rPr>
      </w:pPr>
      <w:r w:rsidRPr="007E6460">
        <w:rPr>
          <w:rFonts w:ascii="Times New Roman" w:hAnsi="Times New Roman"/>
          <w:b/>
          <w:color w:val="00B050"/>
          <w:sz w:val="20"/>
          <w:szCs w:val="20"/>
          <w:lang w:eastAsia="fr-FR"/>
        </w:rPr>
        <w:t>T 176</w:t>
      </w:r>
      <w:r>
        <w:rPr>
          <w:rFonts w:ascii="Times New Roman" w:hAnsi="Times New Roman"/>
          <w:b/>
          <w:color w:val="00B050"/>
          <w:sz w:val="20"/>
          <w:szCs w:val="20"/>
          <w:lang w:eastAsia="fr-FR"/>
        </w:rPr>
        <w:t xml:space="preserve"> / SM 176</w:t>
      </w:r>
      <w:r>
        <w:rPr>
          <w:rFonts w:ascii="Times New Roman" w:hAnsi="Times New Roman"/>
          <w:sz w:val="20"/>
          <w:szCs w:val="20"/>
          <w:lang w:eastAsia="fr-FR"/>
        </w:rPr>
        <w:tab/>
      </w:r>
      <w:r w:rsidRPr="007E6460">
        <w:rPr>
          <w:rFonts w:ascii="Times New Roman" w:hAnsi="Times New Roman"/>
          <w:b/>
          <w:sz w:val="20"/>
          <w:szCs w:val="20"/>
          <w:lang w:eastAsia="fr-FR"/>
        </w:rPr>
        <w:t>Christ aujourd’hui nous appelle</w:t>
      </w:r>
      <w:r>
        <w:rPr>
          <w:rFonts w:ascii="Times New Roman" w:hAnsi="Times New Roman"/>
          <w:sz w:val="20"/>
          <w:szCs w:val="20"/>
          <w:lang w:eastAsia="fr-FR"/>
        </w:rPr>
        <w:tab/>
        <w:t>Signes Musiques n° 60 et 18</w:t>
      </w:r>
    </w:p>
    <w:p w14:paraId="4B6AA78D" w14:textId="77777777" w:rsidR="00E22776" w:rsidRPr="007E6460" w:rsidRDefault="00E22776" w:rsidP="00E22776">
      <w:pPr>
        <w:tabs>
          <w:tab w:val="left" w:pos="2835"/>
          <w:tab w:val="left" w:pos="6804"/>
        </w:tabs>
        <w:spacing w:after="120" w:line="240" w:lineRule="auto"/>
        <w:ind w:left="851"/>
        <w:rPr>
          <w:rFonts w:ascii="Times New Roman" w:hAnsi="Times New Roman"/>
          <w:b/>
          <w:sz w:val="20"/>
          <w:szCs w:val="20"/>
          <w:lang w:eastAsia="fr-FR"/>
        </w:rPr>
      </w:pPr>
      <w:r w:rsidRPr="007E6460">
        <w:rPr>
          <w:rFonts w:ascii="Times New Roman" w:hAnsi="Times New Roman"/>
          <w:b/>
          <w:color w:val="00B050"/>
          <w:sz w:val="20"/>
          <w:szCs w:val="20"/>
          <w:lang w:eastAsia="fr-FR"/>
        </w:rPr>
        <w:t>G 157</w:t>
      </w:r>
      <w:r w:rsidRPr="007E6460">
        <w:rPr>
          <w:rFonts w:ascii="Times New Roman" w:hAnsi="Times New Roman"/>
          <w:b/>
          <w:sz w:val="20"/>
          <w:szCs w:val="20"/>
          <w:lang w:eastAsia="fr-FR"/>
        </w:rPr>
        <w:tab/>
        <w:t>Pour inventer la liberté</w:t>
      </w:r>
      <w:r w:rsidRPr="007E6460">
        <w:rPr>
          <w:rFonts w:ascii="Times New Roman" w:hAnsi="Times New Roman"/>
          <w:b/>
          <w:sz w:val="20"/>
          <w:szCs w:val="20"/>
          <w:lang w:eastAsia="fr-FR"/>
        </w:rPr>
        <w:tab/>
      </w:r>
    </w:p>
    <w:p w14:paraId="55AAA3BD" w14:textId="77777777" w:rsidR="00E22776" w:rsidRPr="007E6460" w:rsidRDefault="00E22776" w:rsidP="00E22776">
      <w:pPr>
        <w:tabs>
          <w:tab w:val="left" w:pos="2835"/>
          <w:tab w:val="left" w:pos="6804"/>
        </w:tabs>
        <w:spacing w:after="120" w:line="240" w:lineRule="auto"/>
        <w:ind w:left="851"/>
        <w:rPr>
          <w:rFonts w:ascii="Times New Roman" w:hAnsi="Times New Roman"/>
          <w:sz w:val="20"/>
          <w:szCs w:val="20"/>
          <w:lang w:eastAsia="fr-FR"/>
        </w:rPr>
      </w:pPr>
      <w:r w:rsidRPr="007E6460">
        <w:rPr>
          <w:rFonts w:ascii="Times New Roman" w:hAnsi="Times New Roman"/>
          <w:b/>
          <w:color w:val="00B050"/>
          <w:sz w:val="20"/>
          <w:szCs w:val="20"/>
          <w:lang w:eastAsia="fr-FR"/>
        </w:rPr>
        <w:t>G 61-69</w:t>
      </w:r>
      <w:r w:rsidRPr="007E6460">
        <w:rPr>
          <w:rFonts w:ascii="Times New Roman" w:hAnsi="Times New Roman"/>
          <w:b/>
          <w:sz w:val="20"/>
          <w:szCs w:val="20"/>
          <w:lang w:eastAsia="fr-FR"/>
        </w:rPr>
        <w:tab/>
        <w:t>À la vie, Dieu nous appelle (couplet 5)</w:t>
      </w:r>
      <w:r>
        <w:rPr>
          <w:rFonts w:ascii="Times New Roman" w:hAnsi="Times New Roman"/>
          <w:sz w:val="20"/>
          <w:szCs w:val="20"/>
          <w:lang w:eastAsia="fr-FR"/>
        </w:rPr>
        <w:tab/>
        <w:t>Voix Nouvelles n° 87</w:t>
      </w:r>
    </w:p>
    <w:p w14:paraId="0E58697F" w14:textId="77777777" w:rsidR="00E22776" w:rsidRPr="003229C1" w:rsidRDefault="00E22776" w:rsidP="00E22776">
      <w:pPr>
        <w:tabs>
          <w:tab w:val="left" w:pos="2835"/>
          <w:tab w:val="left" w:pos="6804"/>
        </w:tabs>
        <w:spacing w:after="120" w:line="240" w:lineRule="auto"/>
        <w:ind w:left="851"/>
        <w:jc w:val="both"/>
        <w:rPr>
          <w:rFonts w:ascii="Times New Roman" w:hAnsi="Times New Roman"/>
          <w:sz w:val="20"/>
          <w:szCs w:val="20"/>
          <w:lang w:eastAsia="fr-FR"/>
        </w:rPr>
      </w:pPr>
      <w:r w:rsidRPr="003229C1">
        <w:rPr>
          <w:rFonts w:ascii="Times New Roman" w:hAnsi="Times New Roman"/>
          <w:b/>
          <w:color w:val="00B050"/>
          <w:sz w:val="20"/>
          <w:szCs w:val="20"/>
          <w:lang w:eastAsia="fr-FR"/>
        </w:rPr>
        <w:t xml:space="preserve">K </w:t>
      </w:r>
      <w:r>
        <w:rPr>
          <w:rFonts w:ascii="Times New Roman" w:hAnsi="Times New Roman"/>
          <w:b/>
          <w:color w:val="00B050"/>
          <w:sz w:val="20"/>
          <w:szCs w:val="20"/>
          <w:lang w:eastAsia="fr-FR"/>
        </w:rPr>
        <w:t>154-1 / O 154-1</w:t>
      </w:r>
      <w:r w:rsidRPr="003229C1">
        <w:rPr>
          <w:rFonts w:ascii="Times New Roman" w:hAnsi="Times New Roman"/>
          <w:b/>
          <w:sz w:val="20"/>
          <w:szCs w:val="20"/>
          <w:lang w:eastAsia="fr-FR"/>
        </w:rPr>
        <w:tab/>
        <w:t>Si le Père vous appelle</w:t>
      </w:r>
      <w:r>
        <w:rPr>
          <w:rFonts w:ascii="Times New Roman" w:hAnsi="Times New Roman"/>
          <w:b/>
          <w:sz w:val="20"/>
          <w:szCs w:val="20"/>
          <w:lang w:eastAsia="fr-FR"/>
        </w:rPr>
        <w:tab/>
      </w:r>
      <w:r>
        <w:rPr>
          <w:rFonts w:ascii="Times New Roman" w:hAnsi="Times New Roman"/>
          <w:sz w:val="20"/>
          <w:szCs w:val="20"/>
          <w:lang w:eastAsia="fr-FR"/>
        </w:rPr>
        <w:t>CNA 721 / Signes Musiques n° 38</w:t>
      </w:r>
    </w:p>
    <w:p w14:paraId="0792CEA4" w14:textId="77777777" w:rsidR="000A4ACF" w:rsidRDefault="000A4ACF" w:rsidP="009A1154">
      <w:pPr>
        <w:spacing w:after="120" w:line="240" w:lineRule="auto"/>
        <w:ind w:left="284" w:hanging="284"/>
        <w:jc w:val="center"/>
        <w:rPr>
          <w:rFonts w:ascii="Century" w:hAnsi="Century"/>
          <w:b/>
          <w:smallCaps/>
          <w:sz w:val="36"/>
          <w:szCs w:val="36"/>
          <w:lang w:eastAsia="fr-FR"/>
        </w:rPr>
      </w:pPr>
    </w:p>
    <w:p w14:paraId="37952761" w14:textId="77777777" w:rsidR="000A4ACF" w:rsidRDefault="000A4ACF" w:rsidP="009A1154">
      <w:pPr>
        <w:spacing w:after="120" w:line="240" w:lineRule="auto"/>
        <w:ind w:left="284" w:hanging="284"/>
        <w:jc w:val="center"/>
        <w:rPr>
          <w:rFonts w:ascii="Century" w:hAnsi="Century"/>
          <w:b/>
          <w:smallCaps/>
          <w:sz w:val="36"/>
          <w:szCs w:val="36"/>
          <w:lang w:eastAsia="fr-FR"/>
        </w:rPr>
      </w:pPr>
    </w:p>
    <w:p w14:paraId="3E6483FE" w14:textId="337556F1" w:rsidR="00550954" w:rsidRPr="00AE4195" w:rsidRDefault="00AE4195" w:rsidP="009A1154">
      <w:pPr>
        <w:spacing w:after="120" w:line="240" w:lineRule="auto"/>
        <w:ind w:left="284" w:hanging="284"/>
        <w:jc w:val="center"/>
        <w:rPr>
          <w:rFonts w:ascii="Century" w:hAnsi="Century"/>
          <w:b/>
          <w:smallCaps/>
          <w:sz w:val="36"/>
          <w:szCs w:val="36"/>
          <w:lang w:eastAsia="fr-FR"/>
        </w:rPr>
      </w:pPr>
      <w:r>
        <w:rPr>
          <w:rFonts w:ascii="Century" w:hAnsi="Century"/>
          <w:b/>
          <w:smallCaps/>
          <w:sz w:val="36"/>
          <w:szCs w:val="36"/>
          <w:lang w:eastAsia="fr-FR"/>
        </w:rPr>
        <w:t>Bon été</w:t>
      </w:r>
      <w:r w:rsidR="00550954" w:rsidRPr="00AE4195">
        <w:rPr>
          <w:rFonts w:ascii="Century" w:hAnsi="Century"/>
          <w:b/>
          <w:smallCaps/>
          <w:sz w:val="36"/>
          <w:szCs w:val="36"/>
          <w:lang w:eastAsia="fr-FR"/>
        </w:rPr>
        <w:t xml:space="preserve"> à </w:t>
      </w:r>
      <w:r w:rsidR="00E67CAE" w:rsidRPr="00AE4195">
        <w:rPr>
          <w:rFonts w:ascii="Century" w:hAnsi="Century"/>
          <w:b/>
          <w:smallCaps/>
          <w:sz w:val="36"/>
          <w:szCs w:val="36"/>
          <w:lang w:eastAsia="fr-FR"/>
        </w:rPr>
        <w:t>toutes et t</w:t>
      </w:r>
      <w:r w:rsidR="00550954" w:rsidRPr="00AE4195">
        <w:rPr>
          <w:rFonts w:ascii="Century" w:hAnsi="Century"/>
          <w:b/>
          <w:smallCaps/>
          <w:sz w:val="36"/>
          <w:szCs w:val="36"/>
          <w:lang w:eastAsia="fr-FR"/>
        </w:rPr>
        <w:t>ous !</w:t>
      </w:r>
    </w:p>
    <w:sectPr w:rsidR="00550954" w:rsidRPr="00AE4195"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5960" w14:textId="77777777" w:rsidR="001D0E41" w:rsidRDefault="001D0E41">
      <w:pPr>
        <w:spacing w:after="0" w:line="240" w:lineRule="auto"/>
      </w:pPr>
      <w:r>
        <w:separator/>
      </w:r>
    </w:p>
  </w:endnote>
  <w:endnote w:type="continuationSeparator" w:id="0">
    <w:p w14:paraId="6B20ACD9" w14:textId="77777777" w:rsidR="001D0E41" w:rsidRDefault="001D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panose1 w:val="02020803070505020304"/>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7DAF" w14:textId="4DF19EC6" w:rsidR="00B5179A" w:rsidRDefault="009A1154" w:rsidP="009A1154">
    <w:pPr>
      <w:tabs>
        <w:tab w:val="center" w:pos="4253"/>
        <w:tab w:val="center" w:pos="6804"/>
        <w:tab w:val="right" w:pos="9923"/>
        <w:tab w:val="right" w:pos="10204"/>
      </w:tabs>
      <w:spacing w:before="400"/>
    </w:pPr>
    <w:r>
      <w:rPr>
        <w:rFonts w:ascii="Kristen ITC" w:hAnsi="Kristen ITC"/>
        <w:sz w:val="16"/>
        <w:szCs w:val="16"/>
      </w:rPr>
      <w:t xml:space="preserve">C. Valentin-Petrus / </w:t>
    </w:r>
    <w:r w:rsidR="00B5179A">
      <w:rPr>
        <w:rFonts w:ascii="Kristen ITC" w:hAnsi="Kristen ITC"/>
        <w:sz w:val="16"/>
        <w:szCs w:val="16"/>
      </w:rPr>
      <w:t>V. Courtas</w:t>
    </w:r>
    <w:r w:rsidR="00B5179A">
      <w:rPr>
        <w:rFonts w:ascii="Kristen ITC" w:hAnsi="Kristen ITC"/>
      </w:rPr>
      <w:tab/>
      <w:t>13</w:t>
    </w:r>
    <w:r w:rsidR="00B5179A" w:rsidRPr="008F06FD">
      <w:rPr>
        <w:rFonts w:ascii="Kristen ITC" w:hAnsi="Kristen ITC"/>
        <w:sz w:val="16"/>
        <w:szCs w:val="16"/>
        <w:vertAlign w:val="superscript"/>
      </w:rPr>
      <w:t>e</w:t>
    </w:r>
    <w:r w:rsidR="00B5179A">
      <w:rPr>
        <w:rFonts w:ascii="Kristen ITC" w:hAnsi="Kristen ITC"/>
        <w:sz w:val="16"/>
        <w:szCs w:val="16"/>
      </w:rPr>
      <w:t xml:space="preserve"> dimanche ordinaire – A</w:t>
    </w:r>
    <w:r w:rsidR="00B5179A">
      <w:rPr>
        <w:rFonts w:ascii="Kristen ITC" w:hAnsi="Kristen ITC"/>
        <w:sz w:val="16"/>
        <w:szCs w:val="16"/>
      </w:rPr>
      <w:tab/>
    </w:r>
    <w:r w:rsidR="00B5179A">
      <w:rPr>
        <w:sz w:val="16"/>
        <w:szCs w:val="16"/>
      </w:rPr>
      <w:fldChar w:fldCharType="begin"/>
    </w:r>
    <w:r w:rsidR="00B5179A">
      <w:rPr>
        <w:sz w:val="16"/>
        <w:szCs w:val="16"/>
      </w:rPr>
      <w:instrText xml:space="preserve"> DATE \@"dd\/MM\/yyyy" </w:instrText>
    </w:r>
    <w:r w:rsidR="00B5179A">
      <w:rPr>
        <w:sz w:val="16"/>
        <w:szCs w:val="16"/>
      </w:rPr>
      <w:fldChar w:fldCharType="separate"/>
    </w:r>
    <w:r w:rsidR="00E35CA3">
      <w:rPr>
        <w:noProof/>
        <w:sz w:val="16"/>
        <w:szCs w:val="16"/>
      </w:rPr>
      <w:t>25/04/2023</w:t>
    </w:r>
    <w:r w:rsidR="00B5179A">
      <w:rPr>
        <w:sz w:val="16"/>
        <w:szCs w:val="16"/>
      </w:rPr>
      <w:fldChar w:fldCharType="end"/>
    </w:r>
    <w:r w:rsidR="00B5179A">
      <w:rPr>
        <w:rFonts w:ascii="Kristen ITC" w:hAnsi="Kristen ITC"/>
        <w:sz w:val="16"/>
        <w:szCs w:val="16"/>
      </w:rPr>
      <w:tab/>
      <w:t>Fiches dominicales</w:t>
    </w:r>
    <w:r w:rsidR="00B5179A">
      <w:rPr>
        <w:rFonts w:ascii="Kristen ITC" w:hAnsi="Kristen ITC"/>
        <w:sz w:val="16"/>
        <w:szCs w:val="16"/>
      </w:rPr>
      <w:tab/>
    </w:r>
    <w:r w:rsidR="00B5179A">
      <w:rPr>
        <w:rStyle w:val="Numrodepage"/>
      </w:rPr>
      <w:fldChar w:fldCharType="begin"/>
    </w:r>
    <w:r w:rsidR="00B5179A">
      <w:rPr>
        <w:rStyle w:val="Numrodepage"/>
      </w:rPr>
      <w:instrText xml:space="preserve"> PAGE </w:instrText>
    </w:r>
    <w:r w:rsidR="00B5179A">
      <w:rPr>
        <w:rStyle w:val="Numrodepage"/>
      </w:rPr>
      <w:fldChar w:fldCharType="separate"/>
    </w:r>
    <w:r w:rsidR="00E35CA3">
      <w:rPr>
        <w:rStyle w:val="Numrodepage"/>
        <w:noProof/>
      </w:rPr>
      <w:t>2</w:t>
    </w:r>
    <w:r w:rsidR="00B5179A">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F3065" w14:textId="77777777" w:rsidR="001D0E41" w:rsidRDefault="001D0E41">
      <w:pPr>
        <w:spacing w:after="0" w:line="240" w:lineRule="auto"/>
      </w:pPr>
      <w:r>
        <w:separator/>
      </w:r>
    </w:p>
  </w:footnote>
  <w:footnote w:type="continuationSeparator" w:id="0">
    <w:p w14:paraId="5BC89876" w14:textId="77777777" w:rsidR="001D0E41" w:rsidRDefault="001D0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484C30"/>
    <w:multiLevelType w:val="hybridMultilevel"/>
    <w:tmpl w:val="FEE0A39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DD41EC"/>
    <w:multiLevelType w:val="hybridMultilevel"/>
    <w:tmpl w:val="00FE6298"/>
    <w:lvl w:ilvl="0" w:tplc="8E06DEB6">
      <w:start w:val="1"/>
      <w:numFmt w:val="bullet"/>
      <w:lvlText w:val=""/>
      <w:lvlJc w:val="left"/>
      <w:pPr>
        <w:ind w:left="164" w:hanging="360"/>
      </w:pPr>
      <w:rPr>
        <w:rFonts w:ascii="Wingdings" w:hAnsi="Wingdings" w:hint="default"/>
        <w:color w:val="auto"/>
      </w:rPr>
    </w:lvl>
    <w:lvl w:ilvl="1" w:tplc="040C0003">
      <w:start w:val="1"/>
      <w:numFmt w:val="decimal"/>
      <w:lvlText w:val="%2."/>
      <w:lvlJc w:val="left"/>
      <w:pPr>
        <w:tabs>
          <w:tab w:val="num" w:pos="459"/>
        </w:tabs>
        <w:ind w:left="459" w:hanging="360"/>
      </w:pPr>
      <w:rPr>
        <w:rFonts w:cs="Times New Roman"/>
      </w:rPr>
    </w:lvl>
    <w:lvl w:ilvl="2" w:tplc="040C0005">
      <w:start w:val="1"/>
      <w:numFmt w:val="decimal"/>
      <w:lvlText w:val="%3."/>
      <w:lvlJc w:val="left"/>
      <w:pPr>
        <w:tabs>
          <w:tab w:val="num" w:pos="1179"/>
        </w:tabs>
        <w:ind w:left="1179" w:hanging="360"/>
      </w:pPr>
      <w:rPr>
        <w:rFonts w:cs="Times New Roman"/>
      </w:rPr>
    </w:lvl>
    <w:lvl w:ilvl="3" w:tplc="040C0001">
      <w:start w:val="1"/>
      <w:numFmt w:val="bullet"/>
      <w:lvlText w:val=""/>
      <w:lvlJc w:val="left"/>
      <w:pPr>
        <w:tabs>
          <w:tab w:val="num" w:pos="1899"/>
        </w:tabs>
        <w:ind w:left="1899" w:hanging="360"/>
      </w:pPr>
      <w:rPr>
        <w:rFonts w:ascii="Symbol" w:hAnsi="Symbol" w:hint="default"/>
        <w:color w:val="auto"/>
      </w:rPr>
    </w:lvl>
    <w:lvl w:ilvl="4" w:tplc="040C0003">
      <w:start w:val="1"/>
      <w:numFmt w:val="decimal"/>
      <w:lvlText w:val="%5."/>
      <w:lvlJc w:val="left"/>
      <w:pPr>
        <w:tabs>
          <w:tab w:val="num" w:pos="2619"/>
        </w:tabs>
        <w:ind w:left="2619" w:hanging="360"/>
      </w:pPr>
      <w:rPr>
        <w:rFonts w:cs="Times New Roman"/>
      </w:rPr>
    </w:lvl>
    <w:lvl w:ilvl="5" w:tplc="040C0005">
      <w:start w:val="1"/>
      <w:numFmt w:val="decimal"/>
      <w:lvlText w:val="%6."/>
      <w:lvlJc w:val="left"/>
      <w:pPr>
        <w:tabs>
          <w:tab w:val="num" w:pos="3339"/>
        </w:tabs>
        <w:ind w:left="3339" w:hanging="360"/>
      </w:pPr>
      <w:rPr>
        <w:rFonts w:cs="Times New Roman"/>
      </w:rPr>
    </w:lvl>
    <w:lvl w:ilvl="6" w:tplc="040C0001">
      <w:start w:val="1"/>
      <w:numFmt w:val="decimal"/>
      <w:lvlText w:val="%7."/>
      <w:lvlJc w:val="left"/>
      <w:pPr>
        <w:tabs>
          <w:tab w:val="num" w:pos="4059"/>
        </w:tabs>
        <w:ind w:left="4059" w:hanging="360"/>
      </w:pPr>
      <w:rPr>
        <w:rFonts w:cs="Times New Roman"/>
      </w:rPr>
    </w:lvl>
    <w:lvl w:ilvl="7" w:tplc="040C0003">
      <w:start w:val="1"/>
      <w:numFmt w:val="decimal"/>
      <w:lvlText w:val="%8."/>
      <w:lvlJc w:val="left"/>
      <w:pPr>
        <w:tabs>
          <w:tab w:val="num" w:pos="4779"/>
        </w:tabs>
        <w:ind w:left="4779" w:hanging="360"/>
      </w:pPr>
      <w:rPr>
        <w:rFonts w:cs="Times New Roman"/>
      </w:rPr>
    </w:lvl>
    <w:lvl w:ilvl="8" w:tplc="040C0005">
      <w:start w:val="1"/>
      <w:numFmt w:val="decimal"/>
      <w:lvlText w:val="%9."/>
      <w:lvlJc w:val="left"/>
      <w:pPr>
        <w:tabs>
          <w:tab w:val="num" w:pos="5499"/>
        </w:tabs>
        <w:ind w:left="5499" w:hanging="360"/>
      </w:pPr>
      <w:rPr>
        <w:rFonts w:cs="Times New Roman"/>
      </w:rPr>
    </w:lvl>
  </w:abstractNum>
  <w:abstractNum w:abstractNumId="4" w15:restartNumberingAfterBreak="0">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285C0ECD"/>
    <w:multiLevelType w:val="hybridMultilevel"/>
    <w:tmpl w:val="ADCE6966"/>
    <w:lvl w:ilvl="0" w:tplc="6BF40A7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29AD7EAE"/>
    <w:multiLevelType w:val="hybridMultilevel"/>
    <w:tmpl w:val="683AF304"/>
    <w:lvl w:ilvl="0" w:tplc="FDC407B2">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A4C547C"/>
    <w:multiLevelType w:val="hybridMultilevel"/>
    <w:tmpl w:val="C408167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2" w15:restartNumberingAfterBreak="0">
    <w:nsid w:val="2D57262D"/>
    <w:multiLevelType w:val="hybridMultilevel"/>
    <w:tmpl w:val="9E6870FC"/>
    <w:lvl w:ilvl="0" w:tplc="8E06DEB6">
      <w:start w:val="1"/>
      <w:numFmt w:val="bullet"/>
      <w:lvlText w:val=""/>
      <w:lvlJc w:val="left"/>
      <w:pPr>
        <w:ind w:left="164" w:hanging="360"/>
      </w:pPr>
      <w:rPr>
        <w:rFonts w:ascii="Wingdings" w:hAnsi="Wingdings" w:hint="default"/>
        <w:color w:val="auto"/>
      </w:rPr>
    </w:lvl>
    <w:lvl w:ilvl="1" w:tplc="040C0003">
      <w:start w:val="1"/>
      <w:numFmt w:val="decimal"/>
      <w:lvlText w:val="%2."/>
      <w:lvlJc w:val="left"/>
      <w:pPr>
        <w:tabs>
          <w:tab w:val="num" w:pos="459"/>
        </w:tabs>
        <w:ind w:left="459" w:hanging="360"/>
      </w:pPr>
      <w:rPr>
        <w:rFonts w:cs="Times New Roman"/>
      </w:rPr>
    </w:lvl>
    <w:lvl w:ilvl="2" w:tplc="040C0005">
      <w:start w:val="1"/>
      <w:numFmt w:val="decimal"/>
      <w:lvlText w:val="%3."/>
      <w:lvlJc w:val="left"/>
      <w:pPr>
        <w:tabs>
          <w:tab w:val="num" w:pos="1179"/>
        </w:tabs>
        <w:ind w:left="1179" w:hanging="360"/>
      </w:pPr>
      <w:rPr>
        <w:rFonts w:cs="Times New Roman"/>
      </w:rPr>
    </w:lvl>
    <w:lvl w:ilvl="3" w:tplc="8E06DEB6">
      <w:start w:val="1"/>
      <w:numFmt w:val="bullet"/>
      <w:lvlText w:val=""/>
      <w:lvlJc w:val="left"/>
      <w:pPr>
        <w:tabs>
          <w:tab w:val="num" w:pos="1899"/>
        </w:tabs>
        <w:ind w:left="1899" w:hanging="360"/>
      </w:pPr>
      <w:rPr>
        <w:rFonts w:ascii="Wingdings" w:hAnsi="Wingdings" w:hint="default"/>
        <w:color w:val="auto"/>
      </w:rPr>
    </w:lvl>
    <w:lvl w:ilvl="4" w:tplc="040C0003">
      <w:start w:val="1"/>
      <w:numFmt w:val="decimal"/>
      <w:lvlText w:val="%5."/>
      <w:lvlJc w:val="left"/>
      <w:pPr>
        <w:tabs>
          <w:tab w:val="num" w:pos="2619"/>
        </w:tabs>
        <w:ind w:left="2619" w:hanging="360"/>
      </w:pPr>
      <w:rPr>
        <w:rFonts w:cs="Times New Roman"/>
      </w:rPr>
    </w:lvl>
    <w:lvl w:ilvl="5" w:tplc="040C0005">
      <w:start w:val="1"/>
      <w:numFmt w:val="decimal"/>
      <w:lvlText w:val="%6."/>
      <w:lvlJc w:val="left"/>
      <w:pPr>
        <w:tabs>
          <w:tab w:val="num" w:pos="3339"/>
        </w:tabs>
        <w:ind w:left="3339" w:hanging="360"/>
      </w:pPr>
      <w:rPr>
        <w:rFonts w:cs="Times New Roman"/>
      </w:rPr>
    </w:lvl>
    <w:lvl w:ilvl="6" w:tplc="040C0001">
      <w:start w:val="1"/>
      <w:numFmt w:val="decimal"/>
      <w:lvlText w:val="%7."/>
      <w:lvlJc w:val="left"/>
      <w:pPr>
        <w:tabs>
          <w:tab w:val="num" w:pos="4059"/>
        </w:tabs>
        <w:ind w:left="4059" w:hanging="360"/>
      </w:pPr>
      <w:rPr>
        <w:rFonts w:cs="Times New Roman"/>
      </w:rPr>
    </w:lvl>
    <w:lvl w:ilvl="7" w:tplc="040C0003">
      <w:start w:val="1"/>
      <w:numFmt w:val="decimal"/>
      <w:lvlText w:val="%8."/>
      <w:lvlJc w:val="left"/>
      <w:pPr>
        <w:tabs>
          <w:tab w:val="num" w:pos="4779"/>
        </w:tabs>
        <w:ind w:left="4779" w:hanging="360"/>
      </w:pPr>
      <w:rPr>
        <w:rFonts w:cs="Times New Roman"/>
      </w:rPr>
    </w:lvl>
    <w:lvl w:ilvl="8" w:tplc="040C0005">
      <w:start w:val="1"/>
      <w:numFmt w:val="decimal"/>
      <w:lvlText w:val="%9."/>
      <w:lvlJc w:val="left"/>
      <w:pPr>
        <w:tabs>
          <w:tab w:val="num" w:pos="5499"/>
        </w:tabs>
        <w:ind w:left="5499" w:hanging="360"/>
      </w:pPr>
      <w:rPr>
        <w:rFonts w:cs="Times New Roman"/>
      </w:rPr>
    </w:lvl>
  </w:abstractNum>
  <w:abstractNum w:abstractNumId="13"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0F13A40"/>
    <w:multiLevelType w:val="hybridMultilevel"/>
    <w:tmpl w:val="CFD838EA"/>
    <w:lvl w:ilvl="0" w:tplc="B1662916">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E255F2"/>
    <w:multiLevelType w:val="hybridMultilevel"/>
    <w:tmpl w:val="BD6A0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647F19"/>
    <w:multiLevelType w:val="hybridMultilevel"/>
    <w:tmpl w:val="668446BC"/>
    <w:lvl w:ilvl="0" w:tplc="040C000F">
      <w:start w:val="1"/>
      <w:numFmt w:val="decimal"/>
      <w:lvlText w:val="%1."/>
      <w:lvlJc w:val="left"/>
      <w:pPr>
        <w:ind w:left="1004" w:hanging="360"/>
      </w:pPr>
      <w:rPr>
        <w:rFonts w:cs="Times New Roman"/>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17"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8" w15:restartNumberingAfterBreak="0">
    <w:nsid w:val="4A2C43D9"/>
    <w:multiLevelType w:val="hybridMultilevel"/>
    <w:tmpl w:val="61405D38"/>
    <w:lvl w:ilvl="0" w:tplc="A626A770">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0" w15:restartNumberingAfterBreak="0">
    <w:nsid w:val="50702B76"/>
    <w:multiLevelType w:val="hybridMultilevel"/>
    <w:tmpl w:val="1CF0A04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59572841"/>
    <w:multiLevelType w:val="hybridMultilevel"/>
    <w:tmpl w:val="90A8F948"/>
    <w:lvl w:ilvl="0" w:tplc="881AD2C0">
      <w:start w:val="4"/>
      <w:numFmt w:val="decimal"/>
      <w:lvlText w:val="%1"/>
      <w:lvlJc w:val="left"/>
      <w:pPr>
        <w:ind w:left="1004" w:hanging="360"/>
      </w:pPr>
      <w:rPr>
        <w:rFonts w:cs="Times New Roman" w:hint="default"/>
        <w:b w:val="0"/>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23"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99D0057"/>
    <w:multiLevelType w:val="hybridMultilevel"/>
    <w:tmpl w:val="30C667AC"/>
    <w:lvl w:ilvl="0" w:tplc="6BF40A72">
      <w:start w:val="1"/>
      <w:numFmt w:val="bullet"/>
      <w:lvlText w:val=""/>
      <w:lvlJc w:val="left"/>
      <w:pPr>
        <w:ind w:left="164" w:hanging="360"/>
      </w:pPr>
      <w:rPr>
        <w:rFonts w:ascii="Symbol" w:hAnsi="Symbol" w:hint="default"/>
        <w:color w:val="auto"/>
      </w:rPr>
    </w:lvl>
    <w:lvl w:ilvl="1" w:tplc="040C0003">
      <w:start w:val="1"/>
      <w:numFmt w:val="decimal"/>
      <w:lvlText w:val="%2."/>
      <w:lvlJc w:val="left"/>
      <w:pPr>
        <w:tabs>
          <w:tab w:val="num" w:pos="459"/>
        </w:tabs>
        <w:ind w:left="459" w:hanging="360"/>
      </w:pPr>
      <w:rPr>
        <w:rFonts w:cs="Times New Roman"/>
      </w:rPr>
    </w:lvl>
    <w:lvl w:ilvl="2" w:tplc="040C0005">
      <w:start w:val="1"/>
      <w:numFmt w:val="decimal"/>
      <w:lvlText w:val="%3."/>
      <w:lvlJc w:val="left"/>
      <w:pPr>
        <w:tabs>
          <w:tab w:val="num" w:pos="1179"/>
        </w:tabs>
        <w:ind w:left="1179" w:hanging="360"/>
      </w:pPr>
      <w:rPr>
        <w:rFonts w:cs="Times New Roman"/>
      </w:rPr>
    </w:lvl>
    <w:lvl w:ilvl="3" w:tplc="040C0001">
      <w:start w:val="1"/>
      <w:numFmt w:val="decimal"/>
      <w:lvlText w:val="%4."/>
      <w:lvlJc w:val="left"/>
      <w:pPr>
        <w:tabs>
          <w:tab w:val="num" w:pos="1899"/>
        </w:tabs>
        <w:ind w:left="1899" w:hanging="360"/>
      </w:pPr>
      <w:rPr>
        <w:rFonts w:cs="Times New Roman"/>
      </w:rPr>
    </w:lvl>
    <w:lvl w:ilvl="4" w:tplc="040C0003">
      <w:start w:val="1"/>
      <w:numFmt w:val="decimal"/>
      <w:lvlText w:val="%5."/>
      <w:lvlJc w:val="left"/>
      <w:pPr>
        <w:tabs>
          <w:tab w:val="num" w:pos="2619"/>
        </w:tabs>
        <w:ind w:left="2619" w:hanging="360"/>
      </w:pPr>
      <w:rPr>
        <w:rFonts w:cs="Times New Roman"/>
      </w:rPr>
    </w:lvl>
    <w:lvl w:ilvl="5" w:tplc="040C0005">
      <w:start w:val="1"/>
      <w:numFmt w:val="decimal"/>
      <w:lvlText w:val="%6."/>
      <w:lvlJc w:val="left"/>
      <w:pPr>
        <w:tabs>
          <w:tab w:val="num" w:pos="3339"/>
        </w:tabs>
        <w:ind w:left="3339" w:hanging="360"/>
      </w:pPr>
      <w:rPr>
        <w:rFonts w:cs="Times New Roman"/>
      </w:rPr>
    </w:lvl>
    <w:lvl w:ilvl="6" w:tplc="040C0001">
      <w:start w:val="1"/>
      <w:numFmt w:val="decimal"/>
      <w:lvlText w:val="%7."/>
      <w:lvlJc w:val="left"/>
      <w:pPr>
        <w:tabs>
          <w:tab w:val="num" w:pos="4059"/>
        </w:tabs>
        <w:ind w:left="4059" w:hanging="360"/>
      </w:pPr>
      <w:rPr>
        <w:rFonts w:cs="Times New Roman"/>
      </w:rPr>
    </w:lvl>
    <w:lvl w:ilvl="7" w:tplc="040C0003">
      <w:start w:val="1"/>
      <w:numFmt w:val="decimal"/>
      <w:lvlText w:val="%8."/>
      <w:lvlJc w:val="left"/>
      <w:pPr>
        <w:tabs>
          <w:tab w:val="num" w:pos="4779"/>
        </w:tabs>
        <w:ind w:left="4779" w:hanging="360"/>
      </w:pPr>
      <w:rPr>
        <w:rFonts w:cs="Times New Roman"/>
      </w:rPr>
    </w:lvl>
    <w:lvl w:ilvl="8" w:tplc="040C0005">
      <w:start w:val="1"/>
      <w:numFmt w:val="decimal"/>
      <w:lvlText w:val="%9."/>
      <w:lvlJc w:val="left"/>
      <w:pPr>
        <w:tabs>
          <w:tab w:val="num" w:pos="5499"/>
        </w:tabs>
        <w:ind w:left="5499" w:hanging="360"/>
      </w:pPr>
      <w:rPr>
        <w:rFonts w:cs="Times New Roman"/>
      </w:rPr>
    </w:lvl>
  </w:abstractNum>
  <w:abstractNum w:abstractNumId="28"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6ECB2C7B"/>
    <w:multiLevelType w:val="hybridMultilevel"/>
    <w:tmpl w:val="6B2855B0"/>
    <w:lvl w:ilvl="0" w:tplc="2384FA14">
      <w:numFmt w:val="bullet"/>
      <w:lvlText w:val="-"/>
      <w:lvlJc w:val="left"/>
      <w:pPr>
        <w:ind w:left="927" w:hanging="360"/>
      </w:pPr>
      <w:rPr>
        <w:rFonts w:ascii="Calibri" w:eastAsiaTheme="minorHAnsi" w:hAnsi="Calibri" w:cstheme="minorBidi" w:hint="default"/>
        <w:color w:val="auto"/>
      </w:rPr>
    </w:lvl>
    <w:lvl w:ilvl="1" w:tplc="040C0003">
      <w:start w:val="1"/>
      <w:numFmt w:val="decimal"/>
      <w:lvlText w:val="%2."/>
      <w:lvlJc w:val="left"/>
      <w:pPr>
        <w:tabs>
          <w:tab w:val="num" w:pos="1222"/>
        </w:tabs>
        <w:ind w:left="1222" w:hanging="360"/>
      </w:pPr>
      <w:rPr>
        <w:rFonts w:cs="Times New Roman"/>
      </w:rPr>
    </w:lvl>
    <w:lvl w:ilvl="2" w:tplc="040C0005">
      <w:start w:val="1"/>
      <w:numFmt w:val="decimal"/>
      <w:lvlText w:val="%3."/>
      <w:lvlJc w:val="left"/>
      <w:pPr>
        <w:tabs>
          <w:tab w:val="num" w:pos="1942"/>
        </w:tabs>
        <w:ind w:left="1942" w:hanging="360"/>
      </w:pPr>
      <w:rPr>
        <w:rFonts w:cs="Times New Roman"/>
      </w:rPr>
    </w:lvl>
    <w:lvl w:ilvl="3" w:tplc="040C0001">
      <w:start w:val="1"/>
      <w:numFmt w:val="decimal"/>
      <w:lvlText w:val="%4."/>
      <w:lvlJc w:val="left"/>
      <w:pPr>
        <w:tabs>
          <w:tab w:val="num" w:pos="2662"/>
        </w:tabs>
        <w:ind w:left="2662" w:hanging="360"/>
      </w:pPr>
      <w:rPr>
        <w:rFonts w:cs="Times New Roman"/>
      </w:rPr>
    </w:lvl>
    <w:lvl w:ilvl="4" w:tplc="040C0003">
      <w:start w:val="1"/>
      <w:numFmt w:val="decimal"/>
      <w:lvlText w:val="%5."/>
      <w:lvlJc w:val="left"/>
      <w:pPr>
        <w:tabs>
          <w:tab w:val="num" w:pos="3382"/>
        </w:tabs>
        <w:ind w:left="3382" w:hanging="360"/>
      </w:pPr>
      <w:rPr>
        <w:rFonts w:cs="Times New Roman"/>
      </w:rPr>
    </w:lvl>
    <w:lvl w:ilvl="5" w:tplc="040C0005">
      <w:start w:val="1"/>
      <w:numFmt w:val="decimal"/>
      <w:lvlText w:val="%6."/>
      <w:lvlJc w:val="left"/>
      <w:pPr>
        <w:tabs>
          <w:tab w:val="num" w:pos="4102"/>
        </w:tabs>
        <w:ind w:left="4102" w:hanging="360"/>
      </w:pPr>
      <w:rPr>
        <w:rFonts w:cs="Times New Roman"/>
      </w:rPr>
    </w:lvl>
    <w:lvl w:ilvl="6" w:tplc="040C0001">
      <w:start w:val="1"/>
      <w:numFmt w:val="decimal"/>
      <w:lvlText w:val="%7."/>
      <w:lvlJc w:val="left"/>
      <w:pPr>
        <w:tabs>
          <w:tab w:val="num" w:pos="4822"/>
        </w:tabs>
        <w:ind w:left="4822" w:hanging="360"/>
      </w:pPr>
      <w:rPr>
        <w:rFonts w:cs="Times New Roman"/>
      </w:rPr>
    </w:lvl>
    <w:lvl w:ilvl="7" w:tplc="040C0003">
      <w:start w:val="1"/>
      <w:numFmt w:val="decimal"/>
      <w:lvlText w:val="%8."/>
      <w:lvlJc w:val="left"/>
      <w:pPr>
        <w:tabs>
          <w:tab w:val="num" w:pos="5542"/>
        </w:tabs>
        <w:ind w:left="5542" w:hanging="360"/>
      </w:pPr>
      <w:rPr>
        <w:rFonts w:cs="Times New Roman"/>
      </w:rPr>
    </w:lvl>
    <w:lvl w:ilvl="8" w:tplc="040C0005">
      <w:start w:val="1"/>
      <w:numFmt w:val="decimal"/>
      <w:lvlText w:val="%9."/>
      <w:lvlJc w:val="left"/>
      <w:pPr>
        <w:tabs>
          <w:tab w:val="num" w:pos="6262"/>
        </w:tabs>
        <w:ind w:left="6262" w:hanging="360"/>
      </w:pPr>
      <w:rPr>
        <w:rFonts w:cs="Times New Roman"/>
      </w:rPr>
    </w:lvl>
  </w:abstractNum>
  <w:abstractNum w:abstractNumId="30" w15:restartNumberingAfterBreak="0">
    <w:nsid w:val="6F9858C4"/>
    <w:multiLevelType w:val="hybridMultilevel"/>
    <w:tmpl w:val="2C06693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725F6883"/>
    <w:multiLevelType w:val="hybridMultilevel"/>
    <w:tmpl w:val="5748DB38"/>
    <w:lvl w:ilvl="0" w:tplc="040C000F">
      <w:start w:val="1"/>
      <w:numFmt w:val="decimal"/>
      <w:lvlText w:val="%1."/>
      <w:lvlJc w:val="left"/>
      <w:pPr>
        <w:ind w:left="1004" w:hanging="360"/>
      </w:pPr>
      <w:rPr>
        <w:rFonts w:cs="Times New Roman"/>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32" w15:restartNumberingAfterBreak="0">
    <w:nsid w:val="754766F2"/>
    <w:multiLevelType w:val="hybridMultilevel"/>
    <w:tmpl w:val="1CF0866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7DE51788"/>
    <w:multiLevelType w:val="hybridMultilevel"/>
    <w:tmpl w:val="EE6A0F1A"/>
    <w:lvl w:ilvl="0" w:tplc="AD8432E6">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num w:numId="1">
    <w:abstractNumId w:val="0"/>
  </w:num>
  <w:num w:numId="2">
    <w:abstractNumId w:val="0"/>
  </w:num>
  <w:num w:numId="3">
    <w:abstractNumId w:val="19"/>
  </w:num>
  <w:num w:numId="4">
    <w:abstractNumId w:val="0"/>
  </w:num>
  <w:num w:numId="5">
    <w:abstractNumId w:val="10"/>
  </w:num>
  <w:num w:numId="6">
    <w:abstractNumId w:val="25"/>
  </w:num>
  <w:num w:numId="7">
    <w:abstractNumId w:val="14"/>
  </w:num>
  <w:num w:numId="8">
    <w:abstractNumId w:val="9"/>
  </w:num>
  <w:num w:numId="9">
    <w:abstractNumId w:val="5"/>
  </w:num>
  <w:num w:numId="10">
    <w:abstractNumId w:val="24"/>
  </w:num>
  <w:num w:numId="11">
    <w:abstractNumId w:val="27"/>
  </w:num>
  <w:num w:numId="12">
    <w:abstractNumId w:val="13"/>
  </w:num>
  <w:num w:numId="13">
    <w:abstractNumId w:val="32"/>
  </w:num>
  <w:num w:numId="14">
    <w:abstractNumId w:val="23"/>
  </w:num>
  <w:num w:numId="15">
    <w:abstractNumId w:val="28"/>
  </w:num>
  <w:num w:numId="16">
    <w:abstractNumId w:val="33"/>
  </w:num>
  <w:num w:numId="17">
    <w:abstractNumId w:val="2"/>
  </w:num>
  <w:num w:numId="18">
    <w:abstractNumId w:val="26"/>
  </w:num>
  <w:num w:numId="19">
    <w:abstractNumId w:val="6"/>
  </w:num>
  <w:num w:numId="20">
    <w:abstractNumId w:val="1"/>
  </w:num>
  <w:num w:numId="21">
    <w:abstractNumId w:val="30"/>
  </w:num>
  <w:num w:numId="22">
    <w:abstractNumId w:val="31"/>
  </w:num>
  <w:num w:numId="23">
    <w:abstractNumId w:val="16"/>
  </w:num>
  <w:num w:numId="24">
    <w:abstractNumId w:val="22"/>
  </w:num>
  <w:num w:numId="25">
    <w:abstractNumId w:val="3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17"/>
  </w:num>
  <w:num w:numId="30">
    <w:abstractNumId w:val="15"/>
  </w:num>
  <w:num w:numId="31">
    <w:abstractNumId w:val="20"/>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2"/>
  </w:num>
  <w:num w:numId="36">
    <w:abstractNumId w:val="3"/>
  </w:num>
  <w:num w:numId="37">
    <w:abstractNumId w:val="7"/>
  </w:num>
  <w:num w:numId="38">
    <w:abstractNumId w:val="18"/>
  </w:num>
  <w:num w:numId="39">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30E4"/>
    <w:rsid w:val="000135CD"/>
    <w:rsid w:val="00013668"/>
    <w:rsid w:val="0001474E"/>
    <w:rsid w:val="00014A27"/>
    <w:rsid w:val="00014A30"/>
    <w:rsid w:val="0001667A"/>
    <w:rsid w:val="00016E65"/>
    <w:rsid w:val="000176CE"/>
    <w:rsid w:val="00020CC8"/>
    <w:rsid w:val="000211B1"/>
    <w:rsid w:val="00021F65"/>
    <w:rsid w:val="0003001D"/>
    <w:rsid w:val="00030AA2"/>
    <w:rsid w:val="00031C9A"/>
    <w:rsid w:val="00032543"/>
    <w:rsid w:val="000366F9"/>
    <w:rsid w:val="00036CDF"/>
    <w:rsid w:val="00037F84"/>
    <w:rsid w:val="0004155A"/>
    <w:rsid w:val="00045C51"/>
    <w:rsid w:val="00047C02"/>
    <w:rsid w:val="00050494"/>
    <w:rsid w:val="00051A19"/>
    <w:rsid w:val="00064E86"/>
    <w:rsid w:val="000717D3"/>
    <w:rsid w:val="000727A1"/>
    <w:rsid w:val="000740CA"/>
    <w:rsid w:val="00074373"/>
    <w:rsid w:val="0007447F"/>
    <w:rsid w:val="00075F65"/>
    <w:rsid w:val="00084CC8"/>
    <w:rsid w:val="00094815"/>
    <w:rsid w:val="00097F03"/>
    <w:rsid w:val="000A3D2D"/>
    <w:rsid w:val="000A4314"/>
    <w:rsid w:val="000A49C3"/>
    <w:rsid w:val="000A4ACF"/>
    <w:rsid w:val="000A5919"/>
    <w:rsid w:val="000A5A5B"/>
    <w:rsid w:val="000B7C10"/>
    <w:rsid w:val="000D10B2"/>
    <w:rsid w:val="000D7C67"/>
    <w:rsid w:val="000E4E2D"/>
    <w:rsid w:val="000E7ABF"/>
    <w:rsid w:val="000F2648"/>
    <w:rsid w:val="000F3A3B"/>
    <w:rsid w:val="000F3C93"/>
    <w:rsid w:val="000F67D3"/>
    <w:rsid w:val="001025B7"/>
    <w:rsid w:val="00105104"/>
    <w:rsid w:val="00107495"/>
    <w:rsid w:val="00114E1C"/>
    <w:rsid w:val="0012006A"/>
    <w:rsid w:val="00123A9A"/>
    <w:rsid w:val="00127424"/>
    <w:rsid w:val="001348F7"/>
    <w:rsid w:val="001352E9"/>
    <w:rsid w:val="00136EA1"/>
    <w:rsid w:val="0014303D"/>
    <w:rsid w:val="001520A4"/>
    <w:rsid w:val="00153097"/>
    <w:rsid w:val="001552C4"/>
    <w:rsid w:val="0016365E"/>
    <w:rsid w:val="0016636E"/>
    <w:rsid w:val="00167922"/>
    <w:rsid w:val="00167F41"/>
    <w:rsid w:val="00172879"/>
    <w:rsid w:val="001741A0"/>
    <w:rsid w:val="0017655E"/>
    <w:rsid w:val="00177B3E"/>
    <w:rsid w:val="00180F26"/>
    <w:rsid w:val="001822B1"/>
    <w:rsid w:val="00185A38"/>
    <w:rsid w:val="00186C05"/>
    <w:rsid w:val="00194EE0"/>
    <w:rsid w:val="001A0E2A"/>
    <w:rsid w:val="001A2CA6"/>
    <w:rsid w:val="001A2D86"/>
    <w:rsid w:val="001A353C"/>
    <w:rsid w:val="001A637C"/>
    <w:rsid w:val="001A6509"/>
    <w:rsid w:val="001A6BEA"/>
    <w:rsid w:val="001B0605"/>
    <w:rsid w:val="001B21C0"/>
    <w:rsid w:val="001B3627"/>
    <w:rsid w:val="001B3DA0"/>
    <w:rsid w:val="001B7AB1"/>
    <w:rsid w:val="001B7B5B"/>
    <w:rsid w:val="001C032D"/>
    <w:rsid w:val="001C6643"/>
    <w:rsid w:val="001D0A05"/>
    <w:rsid w:val="001D0E41"/>
    <w:rsid w:val="001D1F24"/>
    <w:rsid w:val="001D36F4"/>
    <w:rsid w:val="001D7AED"/>
    <w:rsid w:val="001E388C"/>
    <w:rsid w:val="001E7718"/>
    <w:rsid w:val="001F4E45"/>
    <w:rsid w:val="00200564"/>
    <w:rsid w:val="00202735"/>
    <w:rsid w:val="0020608B"/>
    <w:rsid w:val="00215D71"/>
    <w:rsid w:val="00220517"/>
    <w:rsid w:val="002213A9"/>
    <w:rsid w:val="00221845"/>
    <w:rsid w:val="002247A2"/>
    <w:rsid w:val="00224B6D"/>
    <w:rsid w:val="0022745C"/>
    <w:rsid w:val="00231515"/>
    <w:rsid w:val="0023263E"/>
    <w:rsid w:val="00232748"/>
    <w:rsid w:val="00233A52"/>
    <w:rsid w:val="002350DD"/>
    <w:rsid w:val="00235E64"/>
    <w:rsid w:val="00245BDC"/>
    <w:rsid w:val="00246416"/>
    <w:rsid w:val="0025074C"/>
    <w:rsid w:val="0025259A"/>
    <w:rsid w:val="002526C8"/>
    <w:rsid w:val="00252AFE"/>
    <w:rsid w:val="002554AD"/>
    <w:rsid w:val="0025723B"/>
    <w:rsid w:val="002627CD"/>
    <w:rsid w:val="0026656C"/>
    <w:rsid w:val="00270123"/>
    <w:rsid w:val="002701EA"/>
    <w:rsid w:val="00271244"/>
    <w:rsid w:val="00275E28"/>
    <w:rsid w:val="00281F22"/>
    <w:rsid w:val="002831E0"/>
    <w:rsid w:val="00283651"/>
    <w:rsid w:val="0028439A"/>
    <w:rsid w:val="00290D21"/>
    <w:rsid w:val="00294164"/>
    <w:rsid w:val="00295821"/>
    <w:rsid w:val="00297BC9"/>
    <w:rsid w:val="002A3FD2"/>
    <w:rsid w:val="002A460B"/>
    <w:rsid w:val="002B2EB4"/>
    <w:rsid w:val="002B5997"/>
    <w:rsid w:val="002B60E6"/>
    <w:rsid w:val="002B6571"/>
    <w:rsid w:val="002B69F7"/>
    <w:rsid w:val="002C1CCB"/>
    <w:rsid w:val="002C4E14"/>
    <w:rsid w:val="002C7DB5"/>
    <w:rsid w:val="002D1912"/>
    <w:rsid w:val="002D5E67"/>
    <w:rsid w:val="002E27C4"/>
    <w:rsid w:val="002E517F"/>
    <w:rsid w:val="002E665C"/>
    <w:rsid w:val="002E6F9B"/>
    <w:rsid w:val="002F0733"/>
    <w:rsid w:val="0030383D"/>
    <w:rsid w:val="003050B8"/>
    <w:rsid w:val="0030579C"/>
    <w:rsid w:val="0031271A"/>
    <w:rsid w:val="00320FD6"/>
    <w:rsid w:val="00322822"/>
    <w:rsid w:val="00325136"/>
    <w:rsid w:val="00337CA3"/>
    <w:rsid w:val="003436DB"/>
    <w:rsid w:val="00347DD7"/>
    <w:rsid w:val="003628A9"/>
    <w:rsid w:val="003731C0"/>
    <w:rsid w:val="00375903"/>
    <w:rsid w:val="003807B0"/>
    <w:rsid w:val="003826AC"/>
    <w:rsid w:val="003831E9"/>
    <w:rsid w:val="0038411B"/>
    <w:rsid w:val="003845C9"/>
    <w:rsid w:val="0038698F"/>
    <w:rsid w:val="00386A4F"/>
    <w:rsid w:val="00386D57"/>
    <w:rsid w:val="00391C85"/>
    <w:rsid w:val="00396933"/>
    <w:rsid w:val="003A2EA8"/>
    <w:rsid w:val="003A32D1"/>
    <w:rsid w:val="003A606F"/>
    <w:rsid w:val="003A6BEF"/>
    <w:rsid w:val="003A6ED4"/>
    <w:rsid w:val="003A6F12"/>
    <w:rsid w:val="003B0625"/>
    <w:rsid w:val="003B1725"/>
    <w:rsid w:val="003B7FA7"/>
    <w:rsid w:val="003C0E8C"/>
    <w:rsid w:val="003C168A"/>
    <w:rsid w:val="003C29EC"/>
    <w:rsid w:val="003C2A45"/>
    <w:rsid w:val="003C2C7A"/>
    <w:rsid w:val="003C3B2C"/>
    <w:rsid w:val="003C3DE8"/>
    <w:rsid w:val="003C515F"/>
    <w:rsid w:val="003C63F1"/>
    <w:rsid w:val="003C67A3"/>
    <w:rsid w:val="003C6831"/>
    <w:rsid w:val="003C6A9D"/>
    <w:rsid w:val="003D1F60"/>
    <w:rsid w:val="003D2D27"/>
    <w:rsid w:val="003D41A6"/>
    <w:rsid w:val="003E0603"/>
    <w:rsid w:val="003E2950"/>
    <w:rsid w:val="003E3C44"/>
    <w:rsid w:val="003F003A"/>
    <w:rsid w:val="003F0A61"/>
    <w:rsid w:val="003F50CA"/>
    <w:rsid w:val="003F595F"/>
    <w:rsid w:val="003F643A"/>
    <w:rsid w:val="003F6A10"/>
    <w:rsid w:val="00402C5F"/>
    <w:rsid w:val="00403E51"/>
    <w:rsid w:val="004047BE"/>
    <w:rsid w:val="00405C5D"/>
    <w:rsid w:val="00411E68"/>
    <w:rsid w:val="0041418E"/>
    <w:rsid w:val="0042003A"/>
    <w:rsid w:val="00420545"/>
    <w:rsid w:val="00423E54"/>
    <w:rsid w:val="004252E4"/>
    <w:rsid w:val="00425872"/>
    <w:rsid w:val="0043029E"/>
    <w:rsid w:val="00430B8A"/>
    <w:rsid w:val="00433C30"/>
    <w:rsid w:val="00440B70"/>
    <w:rsid w:val="0044220C"/>
    <w:rsid w:val="00444D38"/>
    <w:rsid w:val="0044703E"/>
    <w:rsid w:val="00447DE2"/>
    <w:rsid w:val="00451B8F"/>
    <w:rsid w:val="00452526"/>
    <w:rsid w:val="0045660B"/>
    <w:rsid w:val="00466696"/>
    <w:rsid w:val="00466799"/>
    <w:rsid w:val="00467131"/>
    <w:rsid w:val="00470C23"/>
    <w:rsid w:val="004735DB"/>
    <w:rsid w:val="00476537"/>
    <w:rsid w:val="00482A72"/>
    <w:rsid w:val="00485838"/>
    <w:rsid w:val="004876D6"/>
    <w:rsid w:val="004912A3"/>
    <w:rsid w:val="004963D6"/>
    <w:rsid w:val="004A19CC"/>
    <w:rsid w:val="004A4314"/>
    <w:rsid w:val="004A665F"/>
    <w:rsid w:val="004B0D7B"/>
    <w:rsid w:val="004B26F5"/>
    <w:rsid w:val="004B2EE2"/>
    <w:rsid w:val="004B31D5"/>
    <w:rsid w:val="004B377C"/>
    <w:rsid w:val="004B55B3"/>
    <w:rsid w:val="004B647F"/>
    <w:rsid w:val="004B7660"/>
    <w:rsid w:val="004C0EAB"/>
    <w:rsid w:val="004C713C"/>
    <w:rsid w:val="004D2383"/>
    <w:rsid w:val="004E1C90"/>
    <w:rsid w:val="004F09EF"/>
    <w:rsid w:val="004F6198"/>
    <w:rsid w:val="004F7C6C"/>
    <w:rsid w:val="00500EAB"/>
    <w:rsid w:val="00501C87"/>
    <w:rsid w:val="005059D2"/>
    <w:rsid w:val="00506544"/>
    <w:rsid w:val="00506D55"/>
    <w:rsid w:val="00521A37"/>
    <w:rsid w:val="0052551E"/>
    <w:rsid w:val="005256DB"/>
    <w:rsid w:val="00526576"/>
    <w:rsid w:val="00526C86"/>
    <w:rsid w:val="00530151"/>
    <w:rsid w:val="0053207C"/>
    <w:rsid w:val="00532E8B"/>
    <w:rsid w:val="00535A81"/>
    <w:rsid w:val="00536A35"/>
    <w:rsid w:val="005436AA"/>
    <w:rsid w:val="00544BD7"/>
    <w:rsid w:val="00545C73"/>
    <w:rsid w:val="00550954"/>
    <w:rsid w:val="00551A7C"/>
    <w:rsid w:val="00553B2D"/>
    <w:rsid w:val="00553CE4"/>
    <w:rsid w:val="00561240"/>
    <w:rsid w:val="005639B7"/>
    <w:rsid w:val="00564ACD"/>
    <w:rsid w:val="00565096"/>
    <w:rsid w:val="00566632"/>
    <w:rsid w:val="00567C4D"/>
    <w:rsid w:val="00570E75"/>
    <w:rsid w:val="00573483"/>
    <w:rsid w:val="005739A3"/>
    <w:rsid w:val="0057516F"/>
    <w:rsid w:val="005801D7"/>
    <w:rsid w:val="00592D95"/>
    <w:rsid w:val="00593768"/>
    <w:rsid w:val="0059437F"/>
    <w:rsid w:val="005943B8"/>
    <w:rsid w:val="00595537"/>
    <w:rsid w:val="005A04C6"/>
    <w:rsid w:val="005A47C1"/>
    <w:rsid w:val="005A5994"/>
    <w:rsid w:val="005B252B"/>
    <w:rsid w:val="005B79AD"/>
    <w:rsid w:val="005C4034"/>
    <w:rsid w:val="005C76B0"/>
    <w:rsid w:val="005D04E8"/>
    <w:rsid w:val="005D24AE"/>
    <w:rsid w:val="005D42B0"/>
    <w:rsid w:val="005D484B"/>
    <w:rsid w:val="005E6DDE"/>
    <w:rsid w:val="005F308C"/>
    <w:rsid w:val="005F73CF"/>
    <w:rsid w:val="0060194E"/>
    <w:rsid w:val="00601CD4"/>
    <w:rsid w:val="0060214A"/>
    <w:rsid w:val="0060680A"/>
    <w:rsid w:val="00606A09"/>
    <w:rsid w:val="00607206"/>
    <w:rsid w:val="00614FFE"/>
    <w:rsid w:val="00615D40"/>
    <w:rsid w:val="00622895"/>
    <w:rsid w:val="00622D3F"/>
    <w:rsid w:val="006232B8"/>
    <w:rsid w:val="00637617"/>
    <w:rsid w:val="0064254D"/>
    <w:rsid w:val="0064574B"/>
    <w:rsid w:val="00650714"/>
    <w:rsid w:val="0065167B"/>
    <w:rsid w:val="00655A0A"/>
    <w:rsid w:val="00660AC9"/>
    <w:rsid w:val="00662976"/>
    <w:rsid w:val="00664A4C"/>
    <w:rsid w:val="0066516F"/>
    <w:rsid w:val="00667595"/>
    <w:rsid w:val="00671955"/>
    <w:rsid w:val="00671AAE"/>
    <w:rsid w:val="00672D56"/>
    <w:rsid w:val="0067691E"/>
    <w:rsid w:val="0068415B"/>
    <w:rsid w:val="0068420A"/>
    <w:rsid w:val="00685518"/>
    <w:rsid w:val="006855CD"/>
    <w:rsid w:val="006864E8"/>
    <w:rsid w:val="006920D6"/>
    <w:rsid w:val="00693A1B"/>
    <w:rsid w:val="00694E3D"/>
    <w:rsid w:val="006966C3"/>
    <w:rsid w:val="006A1E9D"/>
    <w:rsid w:val="006A3DCD"/>
    <w:rsid w:val="006A450D"/>
    <w:rsid w:val="006C2B97"/>
    <w:rsid w:val="006D1433"/>
    <w:rsid w:val="006D292F"/>
    <w:rsid w:val="006D4869"/>
    <w:rsid w:val="006E0745"/>
    <w:rsid w:val="006E595B"/>
    <w:rsid w:val="006F00AA"/>
    <w:rsid w:val="006F08CF"/>
    <w:rsid w:val="006F0950"/>
    <w:rsid w:val="006F16C5"/>
    <w:rsid w:val="006F4440"/>
    <w:rsid w:val="006F5A25"/>
    <w:rsid w:val="006F6374"/>
    <w:rsid w:val="00702409"/>
    <w:rsid w:val="00705971"/>
    <w:rsid w:val="0071216A"/>
    <w:rsid w:val="00721998"/>
    <w:rsid w:val="00722C84"/>
    <w:rsid w:val="00724174"/>
    <w:rsid w:val="00724AB1"/>
    <w:rsid w:val="007260EE"/>
    <w:rsid w:val="0072664B"/>
    <w:rsid w:val="007269F2"/>
    <w:rsid w:val="00727203"/>
    <w:rsid w:val="007309F4"/>
    <w:rsid w:val="00732322"/>
    <w:rsid w:val="007348D5"/>
    <w:rsid w:val="00735B57"/>
    <w:rsid w:val="007433B8"/>
    <w:rsid w:val="0074434F"/>
    <w:rsid w:val="007467C1"/>
    <w:rsid w:val="007504EB"/>
    <w:rsid w:val="00755CCD"/>
    <w:rsid w:val="00757126"/>
    <w:rsid w:val="007637F8"/>
    <w:rsid w:val="0076478C"/>
    <w:rsid w:val="0076617D"/>
    <w:rsid w:val="00767217"/>
    <w:rsid w:val="007703C1"/>
    <w:rsid w:val="00782860"/>
    <w:rsid w:val="00784B01"/>
    <w:rsid w:val="00791DE0"/>
    <w:rsid w:val="00793045"/>
    <w:rsid w:val="00793BCC"/>
    <w:rsid w:val="007961A4"/>
    <w:rsid w:val="00796D2C"/>
    <w:rsid w:val="0079785F"/>
    <w:rsid w:val="007A42F0"/>
    <w:rsid w:val="007C3FAA"/>
    <w:rsid w:val="007D3FB7"/>
    <w:rsid w:val="007D4FBB"/>
    <w:rsid w:val="007D7143"/>
    <w:rsid w:val="007D7382"/>
    <w:rsid w:val="007E30FD"/>
    <w:rsid w:val="007E5515"/>
    <w:rsid w:val="007E5E75"/>
    <w:rsid w:val="007F1830"/>
    <w:rsid w:val="007F242A"/>
    <w:rsid w:val="007F4BFB"/>
    <w:rsid w:val="007F51E9"/>
    <w:rsid w:val="00804837"/>
    <w:rsid w:val="00805645"/>
    <w:rsid w:val="00807C23"/>
    <w:rsid w:val="008117A5"/>
    <w:rsid w:val="008135F6"/>
    <w:rsid w:val="00814CC0"/>
    <w:rsid w:val="00814E4D"/>
    <w:rsid w:val="00815D32"/>
    <w:rsid w:val="008314D4"/>
    <w:rsid w:val="00832B4F"/>
    <w:rsid w:val="00836047"/>
    <w:rsid w:val="00840F2E"/>
    <w:rsid w:val="0084471F"/>
    <w:rsid w:val="00850067"/>
    <w:rsid w:val="0085238B"/>
    <w:rsid w:val="00852452"/>
    <w:rsid w:val="00855F44"/>
    <w:rsid w:val="00863E6C"/>
    <w:rsid w:val="00863F6B"/>
    <w:rsid w:val="0086428B"/>
    <w:rsid w:val="0086774E"/>
    <w:rsid w:val="00867F24"/>
    <w:rsid w:val="00872E16"/>
    <w:rsid w:val="0087434B"/>
    <w:rsid w:val="00877795"/>
    <w:rsid w:val="00880E3A"/>
    <w:rsid w:val="008833FF"/>
    <w:rsid w:val="0088409D"/>
    <w:rsid w:val="00884EBA"/>
    <w:rsid w:val="0088584C"/>
    <w:rsid w:val="0088609F"/>
    <w:rsid w:val="008868EC"/>
    <w:rsid w:val="00886C26"/>
    <w:rsid w:val="00891440"/>
    <w:rsid w:val="00897557"/>
    <w:rsid w:val="008A3EC2"/>
    <w:rsid w:val="008B0D1F"/>
    <w:rsid w:val="008B0E1F"/>
    <w:rsid w:val="008B7E0F"/>
    <w:rsid w:val="008B7F30"/>
    <w:rsid w:val="008C10EE"/>
    <w:rsid w:val="008C1605"/>
    <w:rsid w:val="008C68A1"/>
    <w:rsid w:val="008C75AB"/>
    <w:rsid w:val="008D3453"/>
    <w:rsid w:val="008E1001"/>
    <w:rsid w:val="008E2923"/>
    <w:rsid w:val="008E7D29"/>
    <w:rsid w:val="008F06FD"/>
    <w:rsid w:val="008F23EB"/>
    <w:rsid w:val="008F25B1"/>
    <w:rsid w:val="008F3B43"/>
    <w:rsid w:val="008F5B67"/>
    <w:rsid w:val="008F5BE5"/>
    <w:rsid w:val="008F6005"/>
    <w:rsid w:val="00901E54"/>
    <w:rsid w:val="009047C4"/>
    <w:rsid w:val="0091103D"/>
    <w:rsid w:val="0091475B"/>
    <w:rsid w:val="0091636A"/>
    <w:rsid w:val="009171ED"/>
    <w:rsid w:val="009175C3"/>
    <w:rsid w:val="009278D7"/>
    <w:rsid w:val="00930552"/>
    <w:rsid w:val="009321E7"/>
    <w:rsid w:val="00935C18"/>
    <w:rsid w:val="009401DB"/>
    <w:rsid w:val="00942A18"/>
    <w:rsid w:val="00943E5C"/>
    <w:rsid w:val="009446C3"/>
    <w:rsid w:val="00950356"/>
    <w:rsid w:val="00955F4E"/>
    <w:rsid w:val="009572DE"/>
    <w:rsid w:val="009616DE"/>
    <w:rsid w:val="0096199E"/>
    <w:rsid w:val="00962805"/>
    <w:rsid w:val="009678C6"/>
    <w:rsid w:val="00975DFF"/>
    <w:rsid w:val="00980BDD"/>
    <w:rsid w:val="00981ECE"/>
    <w:rsid w:val="00992C72"/>
    <w:rsid w:val="00993B04"/>
    <w:rsid w:val="0099513F"/>
    <w:rsid w:val="009953C6"/>
    <w:rsid w:val="009A1154"/>
    <w:rsid w:val="009A521A"/>
    <w:rsid w:val="009A5CC7"/>
    <w:rsid w:val="009B0848"/>
    <w:rsid w:val="009B0D98"/>
    <w:rsid w:val="009B361A"/>
    <w:rsid w:val="009C0AF3"/>
    <w:rsid w:val="009C53B1"/>
    <w:rsid w:val="009C67B6"/>
    <w:rsid w:val="009D3717"/>
    <w:rsid w:val="009E1523"/>
    <w:rsid w:val="009E3C1B"/>
    <w:rsid w:val="009E6BFC"/>
    <w:rsid w:val="009F291C"/>
    <w:rsid w:val="009F67A2"/>
    <w:rsid w:val="009F67D6"/>
    <w:rsid w:val="009F6BA8"/>
    <w:rsid w:val="009F7CF8"/>
    <w:rsid w:val="00A000A1"/>
    <w:rsid w:val="00A048A0"/>
    <w:rsid w:val="00A0600D"/>
    <w:rsid w:val="00A06563"/>
    <w:rsid w:val="00A1245F"/>
    <w:rsid w:val="00A200D1"/>
    <w:rsid w:val="00A215E2"/>
    <w:rsid w:val="00A2306A"/>
    <w:rsid w:val="00A2437F"/>
    <w:rsid w:val="00A25F6A"/>
    <w:rsid w:val="00A31B31"/>
    <w:rsid w:val="00A320A8"/>
    <w:rsid w:val="00A328A4"/>
    <w:rsid w:val="00A35580"/>
    <w:rsid w:val="00A4102C"/>
    <w:rsid w:val="00A44A44"/>
    <w:rsid w:val="00A552BE"/>
    <w:rsid w:val="00A57126"/>
    <w:rsid w:val="00A57ED9"/>
    <w:rsid w:val="00A644E1"/>
    <w:rsid w:val="00A64BB6"/>
    <w:rsid w:val="00A92631"/>
    <w:rsid w:val="00A962D2"/>
    <w:rsid w:val="00A97E24"/>
    <w:rsid w:val="00AA1BAB"/>
    <w:rsid w:val="00AA4485"/>
    <w:rsid w:val="00AA5F38"/>
    <w:rsid w:val="00AA6D82"/>
    <w:rsid w:val="00AA7969"/>
    <w:rsid w:val="00AB4EB1"/>
    <w:rsid w:val="00AB6CA7"/>
    <w:rsid w:val="00AC0F0F"/>
    <w:rsid w:val="00AC3ECD"/>
    <w:rsid w:val="00AC404F"/>
    <w:rsid w:val="00AC5B1D"/>
    <w:rsid w:val="00AD1776"/>
    <w:rsid w:val="00AD4E2C"/>
    <w:rsid w:val="00AD7A66"/>
    <w:rsid w:val="00AE3A2E"/>
    <w:rsid w:val="00AE4195"/>
    <w:rsid w:val="00AE7322"/>
    <w:rsid w:val="00AF07FE"/>
    <w:rsid w:val="00AF3253"/>
    <w:rsid w:val="00AF3684"/>
    <w:rsid w:val="00AF4446"/>
    <w:rsid w:val="00AF5192"/>
    <w:rsid w:val="00AF68B4"/>
    <w:rsid w:val="00AF729E"/>
    <w:rsid w:val="00B00E68"/>
    <w:rsid w:val="00B1311E"/>
    <w:rsid w:val="00B160B9"/>
    <w:rsid w:val="00B16722"/>
    <w:rsid w:val="00B2049F"/>
    <w:rsid w:val="00B23AD5"/>
    <w:rsid w:val="00B2529C"/>
    <w:rsid w:val="00B25761"/>
    <w:rsid w:val="00B31218"/>
    <w:rsid w:val="00B3166E"/>
    <w:rsid w:val="00B32872"/>
    <w:rsid w:val="00B36E75"/>
    <w:rsid w:val="00B421D3"/>
    <w:rsid w:val="00B506F7"/>
    <w:rsid w:val="00B50F00"/>
    <w:rsid w:val="00B5179A"/>
    <w:rsid w:val="00B6006B"/>
    <w:rsid w:val="00B602D3"/>
    <w:rsid w:val="00B61B05"/>
    <w:rsid w:val="00B623BF"/>
    <w:rsid w:val="00B64CAD"/>
    <w:rsid w:val="00B7071E"/>
    <w:rsid w:val="00B71B3A"/>
    <w:rsid w:val="00B80D0E"/>
    <w:rsid w:val="00B83C4C"/>
    <w:rsid w:val="00B86481"/>
    <w:rsid w:val="00B90C5B"/>
    <w:rsid w:val="00B94ECF"/>
    <w:rsid w:val="00B95883"/>
    <w:rsid w:val="00B97832"/>
    <w:rsid w:val="00BA1F76"/>
    <w:rsid w:val="00BA5DCD"/>
    <w:rsid w:val="00BA5FE6"/>
    <w:rsid w:val="00BB047C"/>
    <w:rsid w:val="00BB5CBD"/>
    <w:rsid w:val="00BB7E65"/>
    <w:rsid w:val="00BC0937"/>
    <w:rsid w:val="00BC3749"/>
    <w:rsid w:val="00BD2AA5"/>
    <w:rsid w:val="00BD6A23"/>
    <w:rsid w:val="00BD70DE"/>
    <w:rsid w:val="00BE0806"/>
    <w:rsid w:val="00BF04A1"/>
    <w:rsid w:val="00C00608"/>
    <w:rsid w:val="00C02E5C"/>
    <w:rsid w:val="00C10A46"/>
    <w:rsid w:val="00C118EF"/>
    <w:rsid w:val="00C129DB"/>
    <w:rsid w:val="00C14F74"/>
    <w:rsid w:val="00C15E63"/>
    <w:rsid w:val="00C200EF"/>
    <w:rsid w:val="00C26668"/>
    <w:rsid w:val="00C3018F"/>
    <w:rsid w:val="00C30F61"/>
    <w:rsid w:val="00C3219C"/>
    <w:rsid w:val="00C336CE"/>
    <w:rsid w:val="00C36C77"/>
    <w:rsid w:val="00C378A4"/>
    <w:rsid w:val="00C46482"/>
    <w:rsid w:val="00C46A4A"/>
    <w:rsid w:val="00C508B4"/>
    <w:rsid w:val="00C52DAC"/>
    <w:rsid w:val="00C56A21"/>
    <w:rsid w:val="00C57BFC"/>
    <w:rsid w:val="00C612D5"/>
    <w:rsid w:val="00C7769C"/>
    <w:rsid w:val="00C776CA"/>
    <w:rsid w:val="00C87EF2"/>
    <w:rsid w:val="00C90AFD"/>
    <w:rsid w:val="00C9342F"/>
    <w:rsid w:val="00C939B9"/>
    <w:rsid w:val="00C94E2D"/>
    <w:rsid w:val="00CA40A6"/>
    <w:rsid w:val="00CA58EA"/>
    <w:rsid w:val="00CA688C"/>
    <w:rsid w:val="00CB0ECF"/>
    <w:rsid w:val="00CB5094"/>
    <w:rsid w:val="00CB64F6"/>
    <w:rsid w:val="00CB7443"/>
    <w:rsid w:val="00CB7CC5"/>
    <w:rsid w:val="00CC0411"/>
    <w:rsid w:val="00CC5F63"/>
    <w:rsid w:val="00CD0504"/>
    <w:rsid w:val="00CD1871"/>
    <w:rsid w:val="00CD218B"/>
    <w:rsid w:val="00CD26CB"/>
    <w:rsid w:val="00CE7BB2"/>
    <w:rsid w:val="00CE7D37"/>
    <w:rsid w:val="00CF09BF"/>
    <w:rsid w:val="00CF20E0"/>
    <w:rsid w:val="00CF2121"/>
    <w:rsid w:val="00CF32ED"/>
    <w:rsid w:val="00CF7488"/>
    <w:rsid w:val="00D01228"/>
    <w:rsid w:val="00D03EC0"/>
    <w:rsid w:val="00D04DB7"/>
    <w:rsid w:val="00D06353"/>
    <w:rsid w:val="00D13A20"/>
    <w:rsid w:val="00D14D72"/>
    <w:rsid w:val="00D21F8A"/>
    <w:rsid w:val="00D224B2"/>
    <w:rsid w:val="00D30A74"/>
    <w:rsid w:val="00D40A8F"/>
    <w:rsid w:val="00D41638"/>
    <w:rsid w:val="00D43700"/>
    <w:rsid w:val="00D44E15"/>
    <w:rsid w:val="00D4501E"/>
    <w:rsid w:val="00D55831"/>
    <w:rsid w:val="00D55C4E"/>
    <w:rsid w:val="00D56AF9"/>
    <w:rsid w:val="00D571CE"/>
    <w:rsid w:val="00D5773E"/>
    <w:rsid w:val="00D61CEE"/>
    <w:rsid w:val="00D62453"/>
    <w:rsid w:val="00D65428"/>
    <w:rsid w:val="00D6557D"/>
    <w:rsid w:val="00D66564"/>
    <w:rsid w:val="00D67133"/>
    <w:rsid w:val="00D80664"/>
    <w:rsid w:val="00D8068C"/>
    <w:rsid w:val="00D82C3A"/>
    <w:rsid w:val="00D904AA"/>
    <w:rsid w:val="00D907B3"/>
    <w:rsid w:val="00D90D09"/>
    <w:rsid w:val="00D937DB"/>
    <w:rsid w:val="00D96DE9"/>
    <w:rsid w:val="00DA14A0"/>
    <w:rsid w:val="00DA3279"/>
    <w:rsid w:val="00DA55D4"/>
    <w:rsid w:val="00DA59B2"/>
    <w:rsid w:val="00DA67D3"/>
    <w:rsid w:val="00DB0CEE"/>
    <w:rsid w:val="00DB218A"/>
    <w:rsid w:val="00DB6A05"/>
    <w:rsid w:val="00DB6A28"/>
    <w:rsid w:val="00DC24F6"/>
    <w:rsid w:val="00DC2AF0"/>
    <w:rsid w:val="00DC4592"/>
    <w:rsid w:val="00DC4FE1"/>
    <w:rsid w:val="00DD0B08"/>
    <w:rsid w:val="00DD0B1C"/>
    <w:rsid w:val="00DD25E7"/>
    <w:rsid w:val="00DD3385"/>
    <w:rsid w:val="00DE161D"/>
    <w:rsid w:val="00DE2A83"/>
    <w:rsid w:val="00DE6919"/>
    <w:rsid w:val="00DF73AB"/>
    <w:rsid w:val="00E06AD8"/>
    <w:rsid w:val="00E1141A"/>
    <w:rsid w:val="00E21E59"/>
    <w:rsid w:val="00E22776"/>
    <w:rsid w:val="00E260C4"/>
    <w:rsid w:val="00E269C1"/>
    <w:rsid w:val="00E34271"/>
    <w:rsid w:val="00E35188"/>
    <w:rsid w:val="00E35CA3"/>
    <w:rsid w:val="00E42681"/>
    <w:rsid w:val="00E4309D"/>
    <w:rsid w:val="00E45B3D"/>
    <w:rsid w:val="00E46AB0"/>
    <w:rsid w:val="00E473CF"/>
    <w:rsid w:val="00E5208E"/>
    <w:rsid w:val="00E56AA4"/>
    <w:rsid w:val="00E56AAE"/>
    <w:rsid w:val="00E56F58"/>
    <w:rsid w:val="00E61213"/>
    <w:rsid w:val="00E62060"/>
    <w:rsid w:val="00E65DF8"/>
    <w:rsid w:val="00E674E2"/>
    <w:rsid w:val="00E67CAE"/>
    <w:rsid w:val="00E713AC"/>
    <w:rsid w:val="00E741C5"/>
    <w:rsid w:val="00E76F5F"/>
    <w:rsid w:val="00E81F77"/>
    <w:rsid w:val="00E827CC"/>
    <w:rsid w:val="00E83A2D"/>
    <w:rsid w:val="00E8665E"/>
    <w:rsid w:val="00E94C8F"/>
    <w:rsid w:val="00E94DCF"/>
    <w:rsid w:val="00E958B6"/>
    <w:rsid w:val="00E971A1"/>
    <w:rsid w:val="00E9724E"/>
    <w:rsid w:val="00E9746D"/>
    <w:rsid w:val="00EA01C5"/>
    <w:rsid w:val="00EA07D9"/>
    <w:rsid w:val="00EA4809"/>
    <w:rsid w:val="00EB03B7"/>
    <w:rsid w:val="00EB367D"/>
    <w:rsid w:val="00EB5092"/>
    <w:rsid w:val="00EB70CE"/>
    <w:rsid w:val="00EC32FF"/>
    <w:rsid w:val="00EC7A8B"/>
    <w:rsid w:val="00ED2AF9"/>
    <w:rsid w:val="00ED4754"/>
    <w:rsid w:val="00EE0D95"/>
    <w:rsid w:val="00EE2B09"/>
    <w:rsid w:val="00EE32B5"/>
    <w:rsid w:val="00EE575D"/>
    <w:rsid w:val="00EE718B"/>
    <w:rsid w:val="00EF08E8"/>
    <w:rsid w:val="00EF104E"/>
    <w:rsid w:val="00EF1F24"/>
    <w:rsid w:val="00F0489A"/>
    <w:rsid w:val="00F048C5"/>
    <w:rsid w:val="00F10D90"/>
    <w:rsid w:val="00F123A2"/>
    <w:rsid w:val="00F158B8"/>
    <w:rsid w:val="00F16177"/>
    <w:rsid w:val="00F173BE"/>
    <w:rsid w:val="00F2274B"/>
    <w:rsid w:val="00F26974"/>
    <w:rsid w:val="00F31777"/>
    <w:rsid w:val="00F31E9C"/>
    <w:rsid w:val="00F32C33"/>
    <w:rsid w:val="00F3735C"/>
    <w:rsid w:val="00F41FF1"/>
    <w:rsid w:val="00F4349C"/>
    <w:rsid w:val="00F4350F"/>
    <w:rsid w:val="00F51B96"/>
    <w:rsid w:val="00F5422A"/>
    <w:rsid w:val="00F55D5D"/>
    <w:rsid w:val="00F63E13"/>
    <w:rsid w:val="00F64367"/>
    <w:rsid w:val="00F75AC3"/>
    <w:rsid w:val="00F76755"/>
    <w:rsid w:val="00F76821"/>
    <w:rsid w:val="00F77F5D"/>
    <w:rsid w:val="00F835DE"/>
    <w:rsid w:val="00F836D5"/>
    <w:rsid w:val="00F84940"/>
    <w:rsid w:val="00F85E25"/>
    <w:rsid w:val="00F91D07"/>
    <w:rsid w:val="00F92C3E"/>
    <w:rsid w:val="00F95393"/>
    <w:rsid w:val="00F953B5"/>
    <w:rsid w:val="00FA0D6B"/>
    <w:rsid w:val="00FA1165"/>
    <w:rsid w:val="00FA1635"/>
    <w:rsid w:val="00FA1AE4"/>
    <w:rsid w:val="00FA6556"/>
    <w:rsid w:val="00FB6691"/>
    <w:rsid w:val="00FB6C83"/>
    <w:rsid w:val="00FC17FB"/>
    <w:rsid w:val="00FD2DC3"/>
    <w:rsid w:val="00FD30C6"/>
    <w:rsid w:val="00FD4A6F"/>
    <w:rsid w:val="00FD6F08"/>
    <w:rsid w:val="00FD75F6"/>
    <w:rsid w:val="00FE2CF9"/>
    <w:rsid w:val="00FE5D9F"/>
    <w:rsid w:val="00FE6706"/>
    <w:rsid w:val="00FE6F71"/>
    <w:rsid w:val="00FF12D7"/>
    <w:rsid w:val="00FF4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DDC95"/>
  <w14:defaultImageDpi w14:val="0"/>
  <w15:docId w15:val="{A9950433-A9DA-47D1-8E42-75C6A2E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27"/>
    <w:rPr>
      <w:rFonts w:cs="Times New Roman"/>
    </w:rPr>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hAnsi="Cambria"/>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hAnsi="Arial"/>
      <w:color w:val="5F497A"/>
      <w:sz w:val="28"/>
      <w:szCs w:val="28"/>
      <w:lang w:eastAsia="fr-FR"/>
    </w:rPr>
  </w:style>
  <w:style w:type="paragraph" w:styleId="Titre3">
    <w:name w:val="heading 3"/>
    <w:basedOn w:val="Normal"/>
    <w:next w:val="Normal"/>
    <w:link w:val="Titre3Car"/>
    <w:uiPriority w:val="9"/>
    <w:qFormat/>
    <w:rsid w:val="008A3EC2"/>
    <w:pPr>
      <w:keepNext/>
      <w:spacing w:after="0" w:line="240" w:lineRule="auto"/>
      <w:ind w:left="284"/>
      <w:jc w:val="both"/>
      <w:outlineLvl w:val="2"/>
    </w:pPr>
    <w:rPr>
      <w:rFonts w:ascii="Cambria" w:hAnsi="Cambria"/>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hAnsi="Calibri"/>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hAnsi="Calibri"/>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hAnsi="Calibri"/>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hAnsi="Calibri"/>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hAnsi="Calibri"/>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8A3EC2"/>
    <w:rPr>
      <w:rFonts w:ascii="Cambria" w:hAnsi="Cambria" w:cs="Times New Roman"/>
      <w:b/>
      <w:bCs/>
      <w:kern w:val="32"/>
      <w:sz w:val="32"/>
      <w:szCs w:val="32"/>
      <w:lang w:val="x-none" w:eastAsia="fr-FR"/>
    </w:rPr>
  </w:style>
  <w:style w:type="character" w:customStyle="1" w:styleId="Titre2Car">
    <w:name w:val="Titre 2 Car"/>
    <w:basedOn w:val="Policepardfaut"/>
    <w:link w:val="Titre2"/>
    <w:uiPriority w:val="9"/>
    <w:locked/>
    <w:rsid w:val="008A3EC2"/>
    <w:rPr>
      <w:rFonts w:ascii="Arial" w:hAnsi="Arial" w:cs="Times New Roman"/>
      <w:color w:val="5F497A"/>
      <w:sz w:val="28"/>
      <w:szCs w:val="28"/>
      <w:lang w:val="x-none" w:eastAsia="fr-FR"/>
    </w:rPr>
  </w:style>
  <w:style w:type="character" w:customStyle="1" w:styleId="Titre3Car">
    <w:name w:val="Titre 3 Car"/>
    <w:basedOn w:val="Policepardfaut"/>
    <w:link w:val="Titre3"/>
    <w:uiPriority w:val="9"/>
    <w:locked/>
    <w:rsid w:val="008A3EC2"/>
    <w:rPr>
      <w:rFonts w:ascii="Cambria" w:hAnsi="Cambria" w:cs="Times New Roman"/>
      <w:b/>
      <w:bCs/>
      <w:sz w:val="26"/>
      <w:szCs w:val="26"/>
      <w:lang w:val="x-none" w:eastAsia="fr-FR"/>
    </w:rPr>
  </w:style>
  <w:style w:type="character" w:customStyle="1" w:styleId="Titre4Car">
    <w:name w:val="Titre 4 Car"/>
    <w:basedOn w:val="Policepardfaut"/>
    <w:link w:val="Titre4"/>
    <w:uiPriority w:val="9"/>
    <w:locked/>
    <w:rsid w:val="008A3EC2"/>
    <w:rPr>
      <w:rFonts w:ascii="Calibri" w:hAnsi="Calibri" w:cs="Times New Roman"/>
      <w:b/>
      <w:bCs/>
      <w:sz w:val="28"/>
      <w:szCs w:val="28"/>
      <w:lang w:val="x-none" w:eastAsia="fr-FR"/>
    </w:rPr>
  </w:style>
  <w:style w:type="character" w:customStyle="1" w:styleId="Titre5Car">
    <w:name w:val="Titre 5 Car"/>
    <w:basedOn w:val="Policepardfaut"/>
    <w:link w:val="Titre5"/>
    <w:uiPriority w:val="9"/>
    <w:locked/>
    <w:rsid w:val="008A3EC2"/>
    <w:rPr>
      <w:rFonts w:ascii="Calibri" w:hAnsi="Calibri" w:cs="Times New Roman"/>
      <w:b/>
      <w:bCs/>
      <w:i/>
      <w:iCs/>
      <w:sz w:val="26"/>
      <w:szCs w:val="26"/>
      <w:lang w:val="x-none" w:eastAsia="fr-FR"/>
    </w:rPr>
  </w:style>
  <w:style w:type="character" w:customStyle="1" w:styleId="Titre6Car">
    <w:name w:val="Titre 6 Car"/>
    <w:basedOn w:val="Policepardfaut"/>
    <w:link w:val="Titre6"/>
    <w:uiPriority w:val="9"/>
    <w:locked/>
    <w:rsid w:val="008A3EC2"/>
    <w:rPr>
      <w:rFonts w:ascii="Calibri" w:hAnsi="Calibri" w:cs="Times New Roman"/>
      <w:b/>
      <w:bCs/>
      <w:lang w:val="x-none" w:eastAsia="fr-FR"/>
    </w:rPr>
  </w:style>
  <w:style w:type="character" w:customStyle="1" w:styleId="Titre7Car">
    <w:name w:val="Titre 7 Car"/>
    <w:basedOn w:val="Policepardfaut"/>
    <w:link w:val="Titre7"/>
    <w:uiPriority w:val="9"/>
    <w:locked/>
    <w:rsid w:val="008A3EC2"/>
    <w:rPr>
      <w:rFonts w:ascii="Calibri" w:hAnsi="Calibri" w:cs="Times New Roman"/>
      <w:sz w:val="24"/>
      <w:szCs w:val="24"/>
      <w:lang w:val="x-none" w:eastAsia="fr-FR"/>
    </w:rPr>
  </w:style>
  <w:style w:type="character" w:customStyle="1" w:styleId="Titre8Car">
    <w:name w:val="Titre 8 Car"/>
    <w:basedOn w:val="Policepardfaut"/>
    <w:link w:val="Titre8"/>
    <w:uiPriority w:val="9"/>
    <w:locked/>
    <w:rsid w:val="008A3EC2"/>
    <w:rPr>
      <w:rFonts w:ascii="Calibri" w:hAnsi="Calibri" w:cs="Times New Roman"/>
      <w:i/>
      <w:iCs/>
      <w:sz w:val="24"/>
      <w:szCs w:val="24"/>
      <w:lang w:val="x-none" w:eastAsia="fr-FR"/>
    </w:rPr>
  </w:style>
  <w:style w:type="character" w:customStyle="1" w:styleId="Titre9Car">
    <w:name w:val="Titre 9 Car"/>
    <w:basedOn w:val="Policepardfaut"/>
    <w:link w:val="Titre9"/>
    <w:uiPriority w:val="9"/>
    <w:locked/>
    <w:rsid w:val="008A3EC2"/>
    <w:rPr>
      <w:rFonts w:ascii="Cambria" w:hAnsi="Cambria" w:cs="Times New Roman"/>
      <w:lang w:val="x-none" w:eastAsia="fr-FR"/>
    </w:rPr>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hAnsi="Times New Roman"/>
      <w:sz w:val="20"/>
      <w:szCs w:val="20"/>
      <w:lang w:eastAsia="fr-FR"/>
    </w:rPr>
  </w:style>
  <w:style w:type="character" w:customStyle="1" w:styleId="CorpsdetexteCar">
    <w:name w:val="Corps de texte Car"/>
    <w:basedOn w:val="Policepardfaut"/>
    <w:link w:val="Corpsdetexte"/>
    <w:uiPriority w:val="99"/>
    <w:semiHidden/>
    <w:locked/>
    <w:rsid w:val="008A3EC2"/>
    <w:rPr>
      <w:rFonts w:ascii="Times New Roman" w:hAnsi="Times New Roman" w:cs="Times New Roman"/>
      <w:sz w:val="20"/>
      <w:szCs w:val="20"/>
      <w:lang w:val="x-none"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hAnsi="Times New Roman"/>
      <w:sz w:val="20"/>
      <w:szCs w:val="20"/>
      <w:lang w:eastAsia="fr-FR"/>
    </w:rPr>
  </w:style>
  <w:style w:type="character" w:customStyle="1" w:styleId="CommentaireCar">
    <w:name w:val="Commentaire Car"/>
    <w:basedOn w:val="Policepardfaut"/>
    <w:link w:val="Commentaire"/>
    <w:uiPriority w:val="99"/>
    <w:locked/>
    <w:rsid w:val="008A3EC2"/>
    <w:rPr>
      <w:rFonts w:ascii="Times New Roman" w:hAnsi="Times New Roman" w:cs="Times New Roman"/>
      <w:sz w:val="20"/>
      <w:szCs w:val="20"/>
      <w:lang w:val="x-none"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hAnsi="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hAnsi="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hAnsi="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hAnsi="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hAnsi="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hAnsi="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hAnsi="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hAnsi="Times New Roman"/>
      <w:sz w:val="20"/>
      <w:szCs w:val="20"/>
      <w:lang w:eastAsia="fr-FR"/>
    </w:rPr>
  </w:style>
  <w:style w:type="character" w:customStyle="1" w:styleId="SignatureCar">
    <w:name w:val="Signature Car"/>
    <w:basedOn w:val="Policepardfaut"/>
    <w:link w:val="Signature"/>
    <w:uiPriority w:val="99"/>
    <w:semiHidden/>
    <w:locked/>
    <w:rsid w:val="008A3EC2"/>
    <w:rPr>
      <w:rFonts w:ascii="Times New Roman" w:hAnsi="Times New Roman" w:cs="Times New Roman"/>
      <w:sz w:val="20"/>
      <w:szCs w:val="20"/>
      <w:lang w:val="x-none"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hAnsi="Bradley Hand ITC"/>
      <w:b/>
      <w:bCs/>
      <w:i/>
      <w:iCs/>
      <w:sz w:val="36"/>
      <w:szCs w:val="36"/>
      <w:lang w:eastAsia="fr-FR"/>
    </w:rPr>
  </w:style>
  <w:style w:type="paragraph" w:customStyle="1" w:styleId="Notes">
    <w:name w:val="Notes"/>
    <w:basedOn w:val="Normal"/>
    <w:rsid w:val="008A3EC2"/>
    <w:pPr>
      <w:numPr>
        <w:numId w:val="3"/>
      </w:numPr>
      <w:tabs>
        <w:tab w:val="left" w:pos="284"/>
      </w:tabs>
      <w:spacing w:after="0" w:line="220" w:lineRule="atLeast"/>
      <w:ind w:hanging="6"/>
    </w:pPr>
    <w:rPr>
      <w:rFonts w:ascii="Times New Roman" w:hAnsi="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hAnsi="Times New Roman"/>
      <w:sz w:val="20"/>
      <w:szCs w:val="20"/>
      <w:lang w:eastAsia="fr-FR"/>
    </w:rPr>
  </w:style>
  <w:style w:type="character" w:customStyle="1" w:styleId="RetraitcorpsdetexteCar">
    <w:name w:val="Retrait corps de texte Car"/>
    <w:basedOn w:val="Policepardfaut"/>
    <w:link w:val="Retraitcorpsdetexte"/>
    <w:uiPriority w:val="99"/>
    <w:semiHidden/>
    <w:locked/>
    <w:rsid w:val="008A3EC2"/>
    <w:rPr>
      <w:rFonts w:ascii="Times New Roman" w:hAnsi="Times New Roman" w:cs="Times New Roman"/>
      <w:sz w:val="20"/>
      <w:szCs w:val="20"/>
      <w:lang w:val="x-none"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hAnsi="Times New Roman"/>
      <w:sz w:val="16"/>
      <w:szCs w:val="16"/>
      <w:lang w:eastAsia="fr-FR"/>
    </w:rPr>
  </w:style>
  <w:style w:type="character" w:customStyle="1" w:styleId="Corpsdetexte3Car">
    <w:name w:val="Corps de texte 3 Car"/>
    <w:basedOn w:val="Policepardfaut"/>
    <w:link w:val="Corpsdetexte3"/>
    <w:uiPriority w:val="99"/>
    <w:semiHidden/>
    <w:locked/>
    <w:rsid w:val="008A3EC2"/>
    <w:rPr>
      <w:rFonts w:ascii="Times New Roman" w:hAnsi="Times New Roman" w:cs="Times New Roman"/>
      <w:sz w:val="16"/>
      <w:szCs w:val="16"/>
      <w:lang w:val="x-none"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hAnsi="Times New Roman"/>
      <w:sz w:val="20"/>
      <w:szCs w:val="20"/>
      <w:lang w:eastAsia="fr-FR"/>
    </w:rPr>
  </w:style>
  <w:style w:type="character" w:customStyle="1" w:styleId="Retraitcorpsdetexte2Car">
    <w:name w:val="Retrait corps de texte 2 Car"/>
    <w:basedOn w:val="Policepardfaut"/>
    <w:link w:val="Retraitcorpsdetexte2"/>
    <w:uiPriority w:val="99"/>
    <w:semiHidden/>
    <w:locked/>
    <w:rsid w:val="008A3EC2"/>
    <w:rPr>
      <w:rFonts w:ascii="Times New Roman" w:hAnsi="Times New Roman" w:cs="Times New Roman"/>
      <w:sz w:val="20"/>
      <w:szCs w:val="20"/>
      <w:lang w:val="x-none"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hAnsi="Times New Roman"/>
      <w:sz w:val="24"/>
      <w:szCs w:val="24"/>
      <w:lang w:eastAsia="fr-FR"/>
    </w:rPr>
  </w:style>
  <w:style w:type="character" w:styleId="Lienhypertexte">
    <w:name w:val="Hyperlink"/>
    <w:basedOn w:val="Policepardfaut"/>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hAnsi="Times New Roman"/>
      <w:sz w:val="16"/>
      <w:szCs w:val="16"/>
      <w:lang w:eastAsia="fr-FR"/>
    </w:rPr>
  </w:style>
  <w:style w:type="character" w:customStyle="1" w:styleId="Retraitcorpsdetexte3Car">
    <w:name w:val="Retrait corps de texte 3 Car"/>
    <w:basedOn w:val="Policepardfaut"/>
    <w:link w:val="Retraitcorpsdetexte3"/>
    <w:uiPriority w:val="99"/>
    <w:semiHidden/>
    <w:locked/>
    <w:rsid w:val="008A3EC2"/>
    <w:rPr>
      <w:rFonts w:ascii="Times New Roman" w:hAnsi="Times New Roman" w:cs="Times New Roman"/>
      <w:sz w:val="16"/>
      <w:szCs w:val="16"/>
      <w:lang w:val="x-none"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hAnsi="Times New Roman"/>
      <w:sz w:val="20"/>
      <w:szCs w:val="20"/>
      <w:lang w:eastAsia="fr-FR"/>
    </w:rPr>
  </w:style>
  <w:style w:type="character" w:customStyle="1" w:styleId="NotedebasdepageCar">
    <w:name w:val="Note de bas de page Car"/>
    <w:basedOn w:val="Policepardfaut"/>
    <w:link w:val="Notedebasdepage"/>
    <w:uiPriority w:val="99"/>
    <w:semiHidden/>
    <w:locked/>
    <w:rsid w:val="008A3EC2"/>
    <w:rPr>
      <w:rFonts w:ascii="Times New Roman" w:hAnsi="Times New Roman" w:cs="Times New Roman"/>
      <w:sz w:val="20"/>
      <w:szCs w:val="20"/>
      <w:lang w:val="x-none" w:eastAsia="fr-FR"/>
    </w:rPr>
  </w:style>
  <w:style w:type="character" w:customStyle="1" w:styleId="PsaumeCar">
    <w:name w:val="Psaume Car"/>
    <w:rsid w:val="008A3EC2"/>
    <w:rPr>
      <w:b/>
      <w:lang w:val="fr-FR" w:eastAsia="fr-FR"/>
    </w:rPr>
  </w:style>
  <w:style w:type="character" w:styleId="Appelnotedebasdep">
    <w:name w:val="footnote reference"/>
    <w:basedOn w:val="Policepardfaut"/>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hAnsi="Times New Roman"/>
      <w:sz w:val="20"/>
      <w:szCs w:val="20"/>
      <w:lang w:eastAsia="fr-FR"/>
    </w:rPr>
  </w:style>
  <w:style w:type="character" w:customStyle="1" w:styleId="Corpsdetexte2Car">
    <w:name w:val="Corps de texte 2 Car"/>
    <w:basedOn w:val="Policepardfaut"/>
    <w:link w:val="Corpsdetexte2"/>
    <w:uiPriority w:val="99"/>
    <w:semiHidden/>
    <w:locked/>
    <w:rsid w:val="008A3EC2"/>
    <w:rPr>
      <w:rFonts w:ascii="Times New Roman" w:hAnsi="Times New Roman" w:cs="Times New Roman"/>
      <w:sz w:val="20"/>
      <w:szCs w:val="20"/>
      <w:lang w:val="x-none"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hAnsi="Times New Roman"/>
      <w:sz w:val="20"/>
      <w:szCs w:val="20"/>
      <w:lang w:eastAsia="fr-FR"/>
    </w:rPr>
  </w:style>
  <w:style w:type="character" w:customStyle="1" w:styleId="En-tteCar">
    <w:name w:val="En-tête Car"/>
    <w:basedOn w:val="Policepardfaut"/>
    <w:link w:val="En-tte"/>
    <w:uiPriority w:val="99"/>
    <w:locked/>
    <w:rsid w:val="008A3EC2"/>
    <w:rPr>
      <w:rFonts w:ascii="Times New Roman" w:hAnsi="Times New Roman" w:cs="Times New Roman"/>
      <w:sz w:val="20"/>
      <w:szCs w:val="20"/>
      <w:lang w:val="x-none"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hAnsi="Times New Roman"/>
      <w:sz w:val="20"/>
      <w:szCs w:val="20"/>
      <w:lang w:eastAsia="fr-FR"/>
    </w:rPr>
  </w:style>
  <w:style w:type="character" w:customStyle="1" w:styleId="PieddepageCar">
    <w:name w:val="Pied de page Car"/>
    <w:basedOn w:val="Policepardfaut"/>
    <w:link w:val="Pieddepage"/>
    <w:uiPriority w:val="99"/>
    <w:locked/>
    <w:rsid w:val="008A3EC2"/>
    <w:rPr>
      <w:rFonts w:ascii="Times New Roman" w:hAnsi="Times New Roman" w:cs="Times New Roman"/>
      <w:sz w:val="20"/>
      <w:szCs w:val="20"/>
      <w:lang w:val="x-none" w:eastAsia="fr-FR"/>
    </w:rPr>
  </w:style>
  <w:style w:type="character" w:styleId="Numrodepage">
    <w:name w:val="page number"/>
    <w:basedOn w:val="Policepardfaut"/>
    <w:uiPriority w:val="99"/>
    <w:rsid w:val="008A3EC2"/>
    <w:rPr>
      <w:rFonts w:cs="Times New Roman"/>
    </w:rPr>
  </w:style>
  <w:style w:type="character" w:styleId="Lienhypertextesuivivisit">
    <w:name w:val="FollowedHyperlink"/>
    <w:basedOn w:val="Policepardfaut"/>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hAnsi="Cambria"/>
      <w:b/>
      <w:bCs/>
      <w:kern w:val="28"/>
      <w:sz w:val="32"/>
      <w:szCs w:val="32"/>
      <w:lang w:eastAsia="fr-FR"/>
    </w:rPr>
  </w:style>
  <w:style w:type="character" w:customStyle="1" w:styleId="TitreCar">
    <w:name w:val="Titre Car"/>
    <w:basedOn w:val="Policepardfaut"/>
    <w:link w:val="Titre"/>
    <w:uiPriority w:val="10"/>
    <w:locked/>
    <w:rsid w:val="008A3EC2"/>
    <w:rPr>
      <w:rFonts w:ascii="Cambria" w:hAnsi="Cambria" w:cs="Times New Roman"/>
      <w:b/>
      <w:bCs/>
      <w:kern w:val="28"/>
      <w:sz w:val="32"/>
      <w:szCs w:val="32"/>
      <w:lang w:val="x-none"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hAnsi="Times New Roman"/>
      <w:b/>
      <w:color w:val="E36C0A"/>
      <w:sz w:val="20"/>
      <w:szCs w:val="20"/>
      <w:lang w:eastAsia="fr-FR"/>
    </w:rPr>
  </w:style>
  <w:style w:type="character" w:customStyle="1" w:styleId="apple-converted-space">
    <w:name w:val="apple-converted-space"/>
    <w:rsid w:val="008A3EC2"/>
    <w:rPr>
      <w:rFonts w:ascii="Times New Roman" w:hAnsi="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sz w:val="20"/>
      <w:szCs w:val="20"/>
      <w:lang w:eastAsia="fr-FR"/>
    </w:rPr>
  </w:style>
  <w:style w:type="character" w:customStyle="1" w:styleId="grame">
    <w:name w:val="grame"/>
    <w:rsid w:val="008A3EC2"/>
    <w:rPr>
      <w:rFonts w:ascii="Times New Roman" w:hAnsi="Times New Roman"/>
    </w:rPr>
  </w:style>
  <w:style w:type="character" w:styleId="lev">
    <w:name w:val="Strong"/>
    <w:basedOn w:val="Policepardfaut"/>
    <w:uiPriority w:val="22"/>
    <w:qFormat/>
    <w:rsid w:val="008A3EC2"/>
    <w:rPr>
      <w:rFonts w:cs="Times New Roman"/>
      <w:b/>
    </w:rPr>
  </w:style>
  <w:style w:type="character" w:customStyle="1" w:styleId="spipsurligne1">
    <w:name w:val="spip_surligne1"/>
    <w:rsid w:val="008A3EC2"/>
    <w:rPr>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8A3EC2"/>
    <w:rPr>
      <w:rFonts w:ascii="Tahoma" w:hAnsi="Tahoma" w:cs="Times New Roman"/>
      <w:sz w:val="16"/>
      <w:szCs w:val="16"/>
      <w:lang w:val="x-none" w:eastAsia="fr-FR"/>
    </w:rPr>
  </w:style>
  <w:style w:type="paragraph" w:styleId="Paragraphedeliste">
    <w:name w:val="List Paragraph"/>
    <w:basedOn w:val="Normal"/>
    <w:uiPriority w:val="34"/>
    <w:qFormat/>
    <w:rsid w:val="008A3EC2"/>
    <w:pPr>
      <w:spacing w:after="0" w:line="240" w:lineRule="auto"/>
      <w:ind w:left="708"/>
    </w:pPr>
    <w:rPr>
      <w:rFonts w:ascii="Times New Roman" w:hAnsi="Times New Roman"/>
      <w:sz w:val="20"/>
      <w:szCs w:val="20"/>
      <w:lang w:eastAsia="fr-FR"/>
    </w:rPr>
  </w:style>
  <w:style w:type="character" w:customStyle="1" w:styleId="contentverset">
    <w:name w:val="content_verset"/>
    <w:rsid w:val="008A3EC2"/>
  </w:style>
  <w:style w:type="table" w:styleId="Grilledutableau">
    <w:name w:val="Table Grid"/>
    <w:basedOn w:val="TableauNormal"/>
    <w:uiPriority w:val="59"/>
    <w:rsid w:val="008A3EC2"/>
    <w:pPr>
      <w:spacing w:after="0" w:line="240" w:lineRule="auto"/>
    </w:pPr>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style>
  <w:style w:type="character" w:styleId="Accentuation">
    <w:name w:val="Emphasis"/>
    <w:basedOn w:val="Policepardfaut"/>
    <w:uiPriority w:val="20"/>
    <w:qFormat/>
    <w:rsid w:val="008A3EC2"/>
    <w:rPr>
      <w:rFonts w:cs="Times New Roman"/>
      <w:i/>
    </w:rPr>
  </w:style>
  <w:style w:type="paragraph" w:styleId="Textebrut">
    <w:name w:val="Plain Text"/>
    <w:basedOn w:val="Normal"/>
    <w:link w:val="TextebrutCar"/>
    <w:uiPriority w:val="99"/>
    <w:unhideWhenUsed/>
    <w:rsid w:val="008A3EC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sid w:val="008A3EC2"/>
    <w:rPr>
      <w:rFonts w:ascii="Consolas"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hAnsi="Times New Roman"/>
      <w:sz w:val="24"/>
      <w:szCs w:val="24"/>
      <w:lang w:eastAsia="fr-FR"/>
    </w:rPr>
  </w:style>
  <w:style w:type="paragraph" w:customStyle="1" w:styleId="spip">
    <w:name w:val="spip"/>
    <w:basedOn w:val="Normal"/>
    <w:rsid w:val="008A3EC2"/>
    <w:pPr>
      <w:spacing w:after="0" w:line="240" w:lineRule="auto"/>
    </w:pPr>
    <w:rPr>
      <w:rFonts w:ascii="Times New Roman" w:hAnsi="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hAnsi="Calibri" w:cs="Arial"/>
    </w:rPr>
  </w:style>
  <w:style w:type="paragraph" w:styleId="Listepuces">
    <w:name w:val="List Bullet"/>
    <w:basedOn w:val="Normal"/>
    <w:uiPriority w:val="99"/>
    <w:unhideWhenUsed/>
    <w:rsid w:val="008A3EC2"/>
    <w:pPr>
      <w:tabs>
        <w:tab w:val="num" w:pos="570"/>
      </w:tabs>
      <w:spacing w:after="0" w:line="240" w:lineRule="auto"/>
      <w:ind w:left="360" w:hanging="360"/>
      <w:contextualSpacing/>
    </w:pPr>
    <w:rPr>
      <w:rFonts w:ascii="Times New Roman" w:hAnsi="Times New Roman"/>
      <w:sz w:val="20"/>
      <w:szCs w:val="20"/>
      <w:lang w:eastAsia="fr-FR"/>
    </w:rPr>
  </w:style>
  <w:style w:type="character" w:customStyle="1" w:styleId="titrearticle1">
    <w:name w:val="titrearticle1"/>
    <w:rsid w:val="008A3EC2"/>
    <w:rPr>
      <w:rFonts w:ascii="Arial" w:hAnsi="Arial"/>
      <w:b/>
      <w:color w:val="B80000"/>
      <w:sz w:val="21"/>
    </w:rPr>
  </w:style>
  <w:style w:type="paragraph" w:customStyle="1" w:styleId="usuel">
    <w:name w:val="usuel"/>
    <w:basedOn w:val="Normal"/>
    <w:rsid w:val="008A3EC2"/>
    <w:pPr>
      <w:spacing w:before="100" w:beforeAutospacing="1" w:after="100" w:afterAutospacing="1" w:line="240" w:lineRule="auto"/>
    </w:pPr>
    <w:rPr>
      <w:rFonts w:ascii="Times New Roman" w:hAnsi="Times New Roman"/>
      <w:sz w:val="24"/>
      <w:szCs w:val="24"/>
      <w:lang w:eastAsia="fr-FR"/>
    </w:rPr>
  </w:style>
  <w:style w:type="character" w:customStyle="1" w:styleId="usercontent">
    <w:name w:val="usercontent"/>
    <w:basedOn w:val="Policepardfaut"/>
    <w:rsid w:val="008A3EC2"/>
    <w:rPr>
      <w:rFonts w:cs="Times New Roman"/>
    </w:rPr>
  </w:style>
  <w:style w:type="character" w:customStyle="1" w:styleId="textexposedshow">
    <w:name w:val="text_exposed_show"/>
    <w:basedOn w:val="Policepardfaut"/>
    <w:rsid w:val="008A3EC2"/>
    <w:rPr>
      <w:rFonts w:cs="Times New Roman"/>
    </w:rPr>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basedOn w:val="Policepardfaut"/>
    <w:uiPriority w:val="99"/>
    <w:semiHidden/>
    <w:unhideWhenUsed/>
    <w:rsid w:val="008A3EC2"/>
    <w:rPr>
      <w:rFonts w:cs="Times New Roman"/>
      <w:sz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hAnsiTheme="minorHAnsi"/>
      <w:b/>
      <w:bCs/>
      <w:lang w:eastAsia="en-US"/>
    </w:rPr>
  </w:style>
  <w:style w:type="character" w:customStyle="1" w:styleId="ObjetducommentaireCar">
    <w:name w:val="Objet du commentaire Car"/>
    <w:basedOn w:val="CommentaireCar"/>
    <w:link w:val="Objetducommentaire"/>
    <w:uiPriority w:val="99"/>
    <w:semiHidden/>
    <w:locked/>
    <w:rsid w:val="00F5422A"/>
    <w:rPr>
      <w:rFonts w:ascii="Times New Roman" w:hAnsi="Times New Roman" w:cs="Times New Roman"/>
      <w:b/>
      <w:bCs/>
      <w:sz w:val="20"/>
      <w:szCs w:val="20"/>
      <w:lang w:val="x-none"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hAnsi="Calibri" w:cs="Arial"/>
    </w:rPr>
  </w:style>
  <w:style w:type="character" w:customStyle="1" w:styleId="Mention1">
    <w:name w:val="Mention1"/>
    <w:basedOn w:val="Policepardfaut"/>
    <w:uiPriority w:val="99"/>
    <w:semiHidden/>
    <w:unhideWhenUsed/>
    <w:rsid w:val="00C3018F"/>
    <w:rPr>
      <w:rFonts w:cs="Times New Roman"/>
      <w:color w:val="2B579A"/>
      <w:shd w:val="clear" w:color="auto" w:fill="E6E6E6"/>
    </w:rPr>
  </w:style>
  <w:style w:type="paragraph" w:styleId="Rvision">
    <w:name w:val="Revision"/>
    <w:hidden/>
    <w:uiPriority w:val="99"/>
    <w:semiHidden/>
    <w:rsid w:val="00D44E15"/>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4163">
      <w:marLeft w:val="0"/>
      <w:marRight w:val="0"/>
      <w:marTop w:val="0"/>
      <w:marBottom w:val="0"/>
      <w:divBdr>
        <w:top w:val="none" w:sz="0" w:space="0" w:color="auto"/>
        <w:left w:val="none" w:sz="0" w:space="0" w:color="auto"/>
        <w:bottom w:val="none" w:sz="0" w:space="0" w:color="auto"/>
        <w:right w:val="none" w:sz="0" w:space="0" w:color="auto"/>
      </w:divBdr>
    </w:div>
    <w:div w:id="160394166">
      <w:marLeft w:val="0"/>
      <w:marRight w:val="0"/>
      <w:marTop w:val="0"/>
      <w:marBottom w:val="0"/>
      <w:divBdr>
        <w:top w:val="none" w:sz="0" w:space="0" w:color="auto"/>
        <w:left w:val="none" w:sz="0" w:space="0" w:color="auto"/>
        <w:bottom w:val="none" w:sz="0" w:space="0" w:color="auto"/>
        <w:right w:val="none" w:sz="0" w:space="0" w:color="auto"/>
      </w:divBdr>
      <w:divsChild>
        <w:div w:id="160394182">
          <w:marLeft w:val="0"/>
          <w:marRight w:val="0"/>
          <w:marTop w:val="0"/>
          <w:marBottom w:val="0"/>
          <w:divBdr>
            <w:top w:val="none" w:sz="0" w:space="0" w:color="auto"/>
            <w:left w:val="none" w:sz="0" w:space="0" w:color="auto"/>
            <w:bottom w:val="none" w:sz="0" w:space="0" w:color="auto"/>
            <w:right w:val="none" w:sz="0" w:space="0" w:color="auto"/>
          </w:divBdr>
        </w:div>
      </w:divsChild>
    </w:div>
    <w:div w:id="160394167">
      <w:marLeft w:val="0"/>
      <w:marRight w:val="0"/>
      <w:marTop w:val="0"/>
      <w:marBottom w:val="0"/>
      <w:divBdr>
        <w:top w:val="none" w:sz="0" w:space="0" w:color="auto"/>
        <w:left w:val="none" w:sz="0" w:space="0" w:color="auto"/>
        <w:bottom w:val="none" w:sz="0" w:space="0" w:color="auto"/>
        <w:right w:val="none" w:sz="0" w:space="0" w:color="auto"/>
      </w:divBdr>
      <w:divsChild>
        <w:div w:id="160394180">
          <w:marLeft w:val="720"/>
          <w:marRight w:val="720"/>
          <w:marTop w:val="100"/>
          <w:marBottom w:val="100"/>
          <w:divBdr>
            <w:top w:val="none" w:sz="0" w:space="0" w:color="auto"/>
            <w:left w:val="none" w:sz="0" w:space="0" w:color="auto"/>
            <w:bottom w:val="none" w:sz="0" w:space="0" w:color="auto"/>
            <w:right w:val="none" w:sz="0" w:space="0" w:color="auto"/>
          </w:divBdr>
        </w:div>
      </w:divsChild>
    </w:div>
    <w:div w:id="160394168">
      <w:marLeft w:val="0"/>
      <w:marRight w:val="0"/>
      <w:marTop w:val="0"/>
      <w:marBottom w:val="0"/>
      <w:divBdr>
        <w:top w:val="none" w:sz="0" w:space="0" w:color="auto"/>
        <w:left w:val="none" w:sz="0" w:space="0" w:color="auto"/>
        <w:bottom w:val="none" w:sz="0" w:space="0" w:color="auto"/>
        <w:right w:val="none" w:sz="0" w:space="0" w:color="auto"/>
      </w:divBdr>
      <w:divsChild>
        <w:div w:id="160394164">
          <w:marLeft w:val="0"/>
          <w:marRight w:val="0"/>
          <w:marTop w:val="0"/>
          <w:marBottom w:val="0"/>
          <w:divBdr>
            <w:top w:val="none" w:sz="0" w:space="0" w:color="auto"/>
            <w:left w:val="none" w:sz="0" w:space="0" w:color="auto"/>
            <w:bottom w:val="none" w:sz="0" w:space="0" w:color="auto"/>
            <w:right w:val="none" w:sz="0" w:space="0" w:color="auto"/>
          </w:divBdr>
        </w:div>
        <w:div w:id="160394170">
          <w:marLeft w:val="0"/>
          <w:marRight w:val="0"/>
          <w:marTop w:val="0"/>
          <w:marBottom w:val="0"/>
          <w:divBdr>
            <w:top w:val="none" w:sz="0" w:space="0" w:color="auto"/>
            <w:left w:val="none" w:sz="0" w:space="0" w:color="auto"/>
            <w:bottom w:val="none" w:sz="0" w:space="0" w:color="auto"/>
            <w:right w:val="none" w:sz="0" w:space="0" w:color="auto"/>
          </w:divBdr>
        </w:div>
        <w:div w:id="160394178">
          <w:marLeft w:val="0"/>
          <w:marRight w:val="0"/>
          <w:marTop w:val="0"/>
          <w:marBottom w:val="0"/>
          <w:divBdr>
            <w:top w:val="none" w:sz="0" w:space="0" w:color="auto"/>
            <w:left w:val="none" w:sz="0" w:space="0" w:color="auto"/>
            <w:bottom w:val="none" w:sz="0" w:space="0" w:color="auto"/>
            <w:right w:val="none" w:sz="0" w:space="0" w:color="auto"/>
          </w:divBdr>
        </w:div>
        <w:div w:id="160394188">
          <w:marLeft w:val="0"/>
          <w:marRight w:val="0"/>
          <w:marTop w:val="150"/>
          <w:marBottom w:val="0"/>
          <w:divBdr>
            <w:top w:val="none" w:sz="0" w:space="0" w:color="auto"/>
            <w:left w:val="none" w:sz="0" w:space="0" w:color="auto"/>
            <w:bottom w:val="none" w:sz="0" w:space="0" w:color="auto"/>
            <w:right w:val="none" w:sz="0" w:space="0" w:color="auto"/>
          </w:divBdr>
        </w:div>
        <w:div w:id="160394189">
          <w:marLeft w:val="0"/>
          <w:marRight w:val="0"/>
          <w:marTop w:val="0"/>
          <w:marBottom w:val="0"/>
          <w:divBdr>
            <w:top w:val="none" w:sz="0" w:space="0" w:color="auto"/>
            <w:left w:val="none" w:sz="0" w:space="0" w:color="auto"/>
            <w:bottom w:val="none" w:sz="0" w:space="0" w:color="auto"/>
            <w:right w:val="none" w:sz="0" w:space="0" w:color="auto"/>
          </w:divBdr>
        </w:div>
      </w:divsChild>
    </w:div>
    <w:div w:id="160394172">
      <w:marLeft w:val="0"/>
      <w:marRight w:val="0"/>
      <w:marTop w:val="0"/>
      <w:marBottom w:val="0"/>
      <w:divBdr>
        <w:top w:val="none" w:sz="0" w:space="0" w:color="auto"/>
        <w:left w:val="none" w:sz="0" w:space="0" w:color="auto"/>
        <w:bottom w:val="none" w:sz="0" w:space="0" w:color="auto"/>
        <w:right w:val="none" w:sz="0" w:space="0" w:color="auto"/>
      </w:divBdr>
      <w:divsChild>
        <w:div w:id="160394173">
          <w:marLeft w:val="0"/>
          <w:marRight w:val="0"/>
          <w:marTop w:val="0"/>
          <w:marBottom w:val="0"/>
          <w:divBdr>
            <w:top w:val="none" w:sz="0" w:space="0" w:color="auto"/>
            <w:left w:val="none" w:sz="0" w:space="0" w:color="auto"/>
            <w:bottom w:val="none" w:sz="0" w:space="0" w:color="auto"/>
            <w:right w:val="none" w:sz="0" w:space="0" w:color="auto"/>
          </w:divBdr>
        </w:div>
      </w:divsChild>
    </w:div>
    <w:div w:id="160394175">
      <w:marLeft w:val="0"/>
      <w:marRight w:val="0"/>
      <w:marTop w:val="0"/>
      <w:marBottom w:val="0"/>
      <w:divBdr>
        <w:top w:val="none" w:sz="0" w:space="0" w:color="auto"/>
        <w:left w:val="none" w:sz="0" w:space="0" w:color="auto"/>
        <w:bottom w:val="none" w:sz="0" w:space="0" w:color="auto"/>
        <w:right w:val="none" w:sz="0" w:space="0" w:color="auto"/>
      </w:divBdr>
    </w:div>
    <w:div w:id="160394179">
      <w:marLeft w:val="0"/>
      <w:marRight w:val="0"/>
      <w:marTop w:val="0"/>
      <w:marBottom w:val="0"/>
      <w:divBdr>
        <w:top w:val="none" w:sz="0" w:space="0" w:color="auto"/>
        <w:left w:val="none" w:sz="0" w:space="0" w:color="auto"/>
        <w:bottom w:val="none" w:sz="0" w:space="0" w:color="auto"/>
        <w:right w:val="none" w:sz="0" w:space="0" w:color="auto"/>
      </w:divBdr>
    </w:div>
    <w:div w:id="160394183">
      <w:marLeft w:val="0"/>
      <w:marRight w:val="0"/>
      <w:marTop w:val="0"/>
      <w:marBottom w:val="0"/>
      <w:divBdr>
        <w:top w:val="none" w:sz="0" w:space="0" w:color="auto"/>
        <w:left w:val="none" w:sz="0" w:space="0" w:color="auto"/>
        <w:bottom w:val="none" w:sz="0" w:space="0" w:color="auto"/>
        <w:right w:val="none" w:sz="0" w:space="0" w:color="auto"/>
      </w:divBdr>
      <w:divsChild>
        <w:div w:id="160394171">
          <w:marLeft w:val="0"/>
          <w:marRight w:val="0"/>
          <w:marTop w:val="0"/>
          <w:marBottom w:val="0"/>
          <w:divBdr>
            <w:top w:val="none" w:sz="0" w:space="0" w:color="auto"/>
            <w:left w:val="none" w:sz="0" w:space="0" w:color="auto"/>
            <w:bottom w:val="none" w:sz="0" w:space="0" w:color="auto"/>
            <w:right w:val="none" w:sz="0" w:space="0" w:color="auto"/>
          </w:divBdr>
        </w:div>
        <w:div w:id="160394176">
          <w:marLeft w:val="0"/>
          <w:marRight w:val="0"/>
          <w:marTop w:val="150"/>
          <w:marBottom w:val="0"/>
          <w:divBdr>
            <w:top w:val="none" w:sz="0" w:space="0" w:color="auto"/>
            <w:left w:val="none" w:sz="0" w:space="0" w:color="auto"/>
            <w:bottom w:val="none" w:sz="0" w:space="0" w:color="auto"/>
            <w:right w:val="none" w:sz="0" w:space="0" w:color="auto"/>
          </w:divBdr>
        </w:div>
        <w:div w:id="160394181">
          <w:marLeft w:val="0"/>
          <w:marRight w:val="0"/>
          <w:marTop w:val="0"/>
          <w:marBottom w:val="0"/>
          <w:divBdr>
            <w:top w:val="none" w:sz="0" w:space="0" w:color="auto"/>
            <w:left w:val="none" w:sz="0" w:space="0" w:color="auto"/>
            <w:bottom w:val="none" w:sz="0" w:space="0" w:color="auto"/>
            <w:right w:val="none" w:sz="0" w:space="0" w:color="auto"/>
          </w:divBdr>
        </w:div>
        <w:div w:id="160394185">
          <w:marLeft w:val="0"/>
          <w:marRight w:val="0"/>
          <w:marTop w:val="0"/>
          <w:marBottom w:val="0"/>
          <w:divBdr>
            <w:top w:val="none" w:sz="0" w:space="0" w:color="auto"/>
            <w:left w:val="none" w:sz="0" w:space="0" w:color="auto"/>
            <w:bottom w:val="none" w:sz="0" w:space="0" w:color="auto"/>
            <w:right w:val="none" w:sz="0" w:space="0" w:color="auto"/>
          </w:divBdr>
        </w:div>
      </w:divsChild>
    </w:div>
    <w:div w:id="160394184">
      <w:marLeft w:val="0"/>
      <w:marRight w:val="0"/>
      <w:marTop w:val="0"/>
      <w:marBottom w:val="0"/>
      <w:divBdr>
        <w:top w:val="none" w:sz="0" w:space="0" w:color="auto"/>
        <w:left w:val="none" w:sz="0" w:space="0" w:color="auto"/>
        <w:bottom w:val="none" w:sz="0" w:space="0" w:color="auto"/>
        <w:right w:val="none" w:sz="0" w:space="0" w:color="auto"/>
      </w:divBdr>
      <w:divsChild>
        <w:div w:id="160394165">
          <w:marLeft w:val="0"/>
          <w:marRight w:val="0"/>
          <w:marTop w:val="0"/>
          <w:marBottom w:val="0"/>
          <w:divBdr>
            <w:top w:val="none" w:sz="0" w:space="0" w:color="auto"/>
            <w:left w:val="none" w:sz="0" w:space="0" w:color="auto"/>
            <w:bottom w:val="none" w:sz="0" w:space="0" w:color="auto"/>
            <w:right w:val="none" w:sz="0" w:space="0" w:color="auto"/>
          </w:divBdr>
        </w:div>
        <w:div w:id="160394169">
          <w:marLeft w:val="0"/>
          <w:marRight w:val="0"/>
          <w:marTop w:val="0"/>
          <w:marBottom w:val="0"/>
          <w:divBdr>
            <w:top w:val="none" w:sz="0" w:space="0" w:color="auto"/>
            <w:left w:val="none" w:sz="0" w:space="0" w:color="auto"/>
            <w:bottom w:val="none" w:sz="0" w:space="0" w:color="auto"/>
            <w:right w:val="none" w:sz="0" w:space="0" w:color="auto"/>
          </w:divBdr>
        </w:div>
        <w:div w:id="160394174">
          <w:marLeft w:val="0"/>
          <w:marRight w:val="0"/>
          <w:marTop w:val="150"/>
          <w:marBottom w:val="0"/>
          <w:divBdr>
            <w:top w:val="none" w:sz="0" w:space="0" w:color="auto"/>
            <w:left w:val="none" w:sz="0" w:space="0" w:color="auto"/>
            <w:bottom w:val="none" w:sz="0" w:space="0" w:color="auto"/>
            <w:right w:val="none" w:sz="0" w:space="0" w:color="auto"/>
          </w:divBdr>
        </w:div>
        <w:div w:id="160394177">
          <w:marLeft w:val="0"/>
          <w:marRight w:val="0"/>
          <w:marTop w:val="0"/>
          <w:marBottom w:val="0"/>
          <w:divBdr>
            <w:top w:val="none" w:sz="0" w:space="0" w:color="auto"/>
            <w:left w:val="none" w:sz="0" w:space="0" w:color="auto"/>
            <w:bottom w:val="none" w:sz="0" w:space="0" w:color="auto"/>
            <w:right w:val="none" w:sz="0" w:space="0" w:color="auto"/>
          </w:divBdr>
        </w:div>
        <w:div w:id="160394187">
          <w:marLeft w:val="0"/>
          <w:marRight w:val="0"/>
          <w:marTop w:val="0"/>
          <w:marBottom w:val="0"/>
          <w:divBdr>
            <w:top w:val="none" w:sz="0" w:space="0" w:color="auto"/>
            <w:left w:val="none" w:sz="0" w:space="0" w:color="auto"/>
            <w:bottom w:val="none" w:sz="0" w:space="0" w:color="auto"/>
            <w:right w:val="none" w:sz="0" w:space="0" w:color="auto"/>
          </w:divBdr>
        </w:div>
      </w:divsChild>
    </w:div>
    <w:div w:id="160394186">
      <w:marLeft w:val="0"/>
      <w:marRight w:val="0"/>
      <w:marTop w:val="0"/>
      <w:marBottom w:val="0"/>
      <w:divBdr>
        <w:top w:val="none" w:sz="0" w:space="0" w:color="auto"/>
        <w:left w:val="none" w:sz="0" w:space="0" w:color="auto"/>
        <w:bottom w:val="none" w:sz="0" w:space="0" w:color="auto"/>
        <w:right w:val="none" w:sz="0" w:space="0" w:color="auto"/>
      </w:divBdr>
    </w:div>
    <w:div w:id="160394190">
      <w:marLeft w:val="0"/>
      <w:marRight w:val="0"/>
      <w:marTop w:val="0"/>
      <w:marBottom w:val="0"/>
      <w:divBdr>
        <w:top w:val="none" w:sz="0" w:space="0" w:color="auto"/>
        <w:left w:val="none" w:sz="0" w:space="0" w:color="auto"/>
        <w:bottom w:val="none" w:sz="0" w:space="0" w:color="auto"/>
        <w:right w:val="none" w:sz="0" w:space="0" w:color="auto"/>
      </w:divBdr>
    </w:div>
    <w:div w:id="160394191">
      <w:marLeft w:val="0"/>
      <w:marRight w:val="0"/>
      <w:marTop w:val="0"/>
      <w:marBottom w:val="0"/>
      <w:divBdr>
        <w:top w:val="none" w:sz="0" w:space="0" w:color="auto"/>
        <w:left w:val="none" w:sz="0" w:space="0" w:color="auto"/>
        <w:bottom w:val="none" w:sz="0" w:space="0" w:color="auto"/>
        <w:right w:val="none" w:sz="0" w:space="0" w:color="auto"/>
      </w:divBdr>
    </w:div>
    <w:div w:id="160394192">
      <w:marLeft w:val="0"/>
      <w:marRight w:val="0"/>
      <w:marTop w:val="0"/>
      <w:marBottom w:val="0"/>
      <w:divBdr>
        <w:top w:val="none" w:sz="0" w:space="0" w:color="auto"/>
        <w:left w:val="none" w:sz="0" w:space="0" w:color="auto"/>
        <w:bottom w:val="none" w:sz="0" w:space="0" w:color="auto"/>
        <w:right w:val="none" w:sz="0" w:space="0" w:color="auto"/>
      </w:divBdr>
    </w:div>
    <w:div w:id="160394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7620-ED0E-437B-A7B0-5B812203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5638</Words>
  <Characters>26723</Characters>
  <Application>Microsoft Office Word</Application>
  <DocSecurity>0</DocSecurity>
  <Lines>222</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cp:lastPrinted>2020-03-23T09:59:00Z</cp:lastPrinted>
  <dcterms:created xsi:type="dcterms:W3CDTF">2023-04-25T12:44:00Z</dcterms:created>
  <dcterms:modified xsi:type="dcterms:W3CDTF">2023-04-25T12:44:00Z</dcterms:modified>
</cp:coreProperties>
</file>