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ACAFB" w14:textId="77777777" w:rsidR="00A14707" w:rsidRPr="00200B34" w:rsidRDefault="00A14707" w:rsidP="00F0005E">
      <w:pPr>
        <w:rPr>
          <w:rFonts w:ascii="Papyrus" w:hAnsi="Papyrus"/>
          <w:b/>
          <w:bCs/>
          <w:sz w:val="32"/>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2B384A2B" w14:textId="77777777" w:rsidR="00826606" w:rsidRDefault="00826606" w:rsidP="00D3191B">
      <w:pPr>
        <w:jc w:val="right"/>
        <w:rPr>
          <w:b/>
          <w:bCs/>
          <w:color w:val="00B050"/>
          <w:sz w:val="32"/>
          <w:szCs w:val="32"/>
        </w:rPr>
      </w:pPr>
    </w:p>
    <w:p w14:paraId="7EA9E3A9" w14:textId="2C35E8FF" w:rsidR="00A14707" w:rsidRPr="00200B34" w:rsidRDefault="00855CA7" w:rsidP="00D3191B">
      <w:pPr>
        <w:jc w:val="right"/>
        <w:rPr>
          <w:b/>
          <w:bCs/>
          <w:color w:val="00B050"/>
          <w:sz w:val="32"/>
          <w:szCs w:val="32"/>
        </w:rPr>
      </w:pPr>
      <w:r>
        <w:rPr>
          <w:b/>
          <w:bCs/>
          <w:color w:val="00B050"/>
          <w:sz w:val="32"/>
          <w:szCs w:val="32"/>
        </w:rPr>
        <w:t>15</w:t>
      </w:r>
      <w:r w:rsidR="00F024F5" w:rsidRPr="00200B34">
        <w:rPr>
          <w:b/>
          <w:bCs/>
          <w:color w:val="00B050"/>
          <w:sz w:val="32"/>
          <w:szCs w:val="32"/>
          <w:vertAlign w:val="superscript"/>
        </w:rPr>
        <w:t>e</w:t>
      </w:r>
      <w:r w:rsidR="00FD234E">
        <w:rPr>
          <w:b/>
          <w:bCs/>
          <w:color w:val="00B050"/>
          <w:sz w:val="32"/>
          <w:szCs w:val="32"/>
        </w:rPr>
        <w:t xml:space="preserve"> </w:t>
      </w:r>
      <w:r w:rsidR="00F024F5" w:rsidRPr="00200B34">
        <w:rPr>
          <w:b/>
          <w:bCs/>
          <w:color w:val="00B050"/>
          <w:sz w:val="32"/>
          <w:szCs w:val="32"/>
        </w:rPr>
        <w:t xml:space="preserve">dimanche </w:t>
      </w:r>
      <w:r w:rsidR="001E501F">
        <w:rPr>
          <w:b/>
          <w:bCs/>
          <w:color w:val="00B050"/>
          <w:sz w:val="32"/>
          <w:szCs w:val="32"/>
        </w:rPr>
        <w:t xml:space="preserve">du temps </w:t>
      </w:r>
      <w:r w:rsidR="00F024F5" w:rsidRPr="00200B34">
        <w:rPr>
          <w:b/>
          <w:bCs/>
          <w:color w:val="00B050"/>
          <w:sz w:val="32"/>
          <w:szCs w:val="32"/>
        </w:rPr>
        <w:t>ordinaire</w:t>
      </w:r>
      <w:r w:rsidR="00F024F5" w:rsidRPr="00200B34">
        <w:rPr>
          <w:b/>
          <w:bCs/>
          <w:color w:val="00B050"/>
          <w:sz w:val="32"/>
          <w:szCs w:val="32"/>
        </w:rPr>
        <w:br/>
      </w:r>
      <w:r w:rsidR="001E501F">
        <w:rPr>
          <w:b/>
          <w:bCs/>
          <w:color w:val="00B050"/>
          <w:sz w:val="32"/>
          <w:szCs w:val="32"/>
        </w:rPr>
        <w:t>10 juillet 2022</w:t>
      </w:r>
    </w:p>
    <w:p w14:paraId="568FBA7C" w14:textId="77777777" w:rsidR="00D61745" w:rsidRPr="00200B34" w:rsidRDefault="00A14707" w:rsidP="00D3191B">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D3191B">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3DD3E241" w14:textId="77777777" w:rsidR="00826606" w:rsidRPr="00826606" w:rsidRDefault="00826606" w:rsidP="001E501F">
      <w:pPr>
        <w:spacing w:after="200"/>
        <w:rPr>
          <w:rFonts w:ascii="Arial" w:hAnsi="Arial" w:cs="Arial"/>
          <w:b/>
          <w:bCs/>
          <w:color w:val="00B050"/>
          <w:sz w:val="28"/>
          <w:szCs w:val="28"/>
        </w:rPr>
      </w:pPr>
    </w:p>
    <w:p w14:paraId="65979C99" w14:textId="77777777" w:rsidR="00826606" w:rsidRPr="00826606" w:rsidRDefault="00826606" w:rsidP="001E501F">
      <w:pPr>
        <w:spacing w:after="200"/>
        <w:rPr>
          <w:rFonts w:ascii="Arial" w:hAnsi="Arial" w:cs="Arial"/>
          <w:b/>
          <w:bCs/>
          <w:color w:val="00B050"/>
          <w:sz w:val="28"/>
          <w:szCs w:val="28"/>
        </w:rPr>
      </w:pPr>
    </w:p>
    <w:p w14:paraId="21130E70" w14:textId="19BB3D6B" w:rsidR="00826606" w:rsidRDefault="00826606" w:rsidP="001E501F">
      <w:pPr>
        <w:spacing w:after="200"/>
        <w:rPr>
          <w:rFonts w:ascii="Arial" w:hAnsi="Arial" w:cs="Arial"/>
          <w:b/>
          <w:bCs/>
          <w:color w:val="00B050"/>
          <w:sz w:val="28"/>
          <w:szCs w:val="28"/>
        </w:rPr>
      </w:pPr>
    </w:p>
    <w:p w14:paraId="3F2FE7F8" w14:textId="6A99CA1F" w:rsidR="00826606" w:rsidRDefault="00826606" w:rsidP="001E501F">
      <w:pPr>
        <w:spacing w:after="200"/>
        <w:rPr>
          <w:rFonts w:ascii="Arial" w:hAnsi="Arial" w:cs="Arial"/>
          <w:b/>
          <w:bCs/>
          <w:color w:val="00B050"/>
          <w:sz w:val="28"/>
          <w:szCs w:val="28"/>
        </w:rPr>
      </w:pPr>
    </w:p>
    <w:p w14:paraId="28EC0358" w14:textId="77777777" w:rsidR="00826606" w:rsidRDefault="00826606" w:rsidP="001E501F">
      <w:pPr>
        <w:spacing w:after="200"/>
        <w:rPr>
          <w:rFonts w:ascii="Arial" w:hAnsi="Arial" w:cs="Arial"/>
          <w:b/>
          <w:bCs/>
          <w:color w:val="00B050"/>
          <w:sz w:val="28"/>
          <w:szCs w:val="28"/>
        </w:rPr>
      </w:pPr>
    </w:p>
    <w:p w14:paraId="5183FA82" w14:textId="7D6FDA5C" w:rsidR="00826606" w:rsidRDefault="00826606" w:rsidP="001E501F">
      <w:pPr>
        <w:spacing w:after="200"/>
        <w:rPr>
          <w:rFonts w:ascii="Arial" w:hAnsi="Arial" w:cs="Arial"/>
          <w:b/>
          <w:bCs/>
          <w:color w:val="00B050"/>
          <w:sz w:val="28"/>
          <w:szCs w:val="28"/>
        </w:rPr>
      </w:pPr>
    </w:p>
    <w:p w14:paraId="471903F1" w14:textId="209F197C" w:rsidR="00826606" w:rsidRDefault="00826606" w:rsidP="001E501F">
      <w:pPr>
        <w:spacing w:after="200"/>
        <w:rPr>
          <w:rFonts w:ascii="Arial" w:hAnsi="Arial" w:cs="Arial"/>
          <w:b/>
          <w:bCs/>
          <w:color w:val="00B050"/>
          <w:sz w:val="28"/>
          <w:szCs w:val="28"/>
        </w:rPr>
      </w:pPr>
    </w:p>
    <w:p w14:paraId="12A171D5" w14:textId="77777777" w:rsidR="00826606" w:rsidRPr="00826606" w:rsidRDefault="00826606" w:rsidP="00826606">
      <w:pPr>
        <w:shd w:val="clear" w:color="auto" w:fill="E2EFD9" w:themeFill="accent6" w:themeFillTint="33"/>
        <w:spacing w:after="200"/>
        <w:jc w:val="center"/>
        <w:rPr>
          <w:rFonts w:ascii="Arial" w:hAnsi="Arial" w:cs="Arial"/>
          <w:b/>
          <w:bCs/>
          <w:color w:val="00B050"/>
          <w:sz w:val="40"/>
          <w:szCs w:val="28"/>
        </w:rPr>
      </w:pPr>
    </w:p>
    <w:p w14:paraId="40475CFE" w14:textId="65FEC6FC" w:rsidR="008A5213" w:rsidRPr="00826606" w:rsidRDefault="001E501F" w:rsidP="00826606">
      <w:pPr>
        <w:shd w:val="clear" w:color="auto" w:fill="E2EFD9" w:themeFill="accent6" w:themeFillTint="33"/>
        <w:spacing w:after="200"/>
        <w:jc w:val="center"/>
        <w:rPr>
          <w:rFonts w:ascii="Arial" w:hAnsi="Arial" w:cs="Arial"/>
          <w:b/>
          <w:bCs/>
          <w:color w:val="00B050"/>
          <w:sz w:val="40"/>
          <w:szCs w:val="28"/>
        </w:rPr>
      </w:pPr>
      <w:r w:rsidRPr="00826606">
        <w:rPr>
          <w:rFonts w:ascii="Arial" w:hAnsi="Arial" w:cs="Arial"/>
          <w:b/>
          <w:bCs/>
          <w:color w:val="00B050"/>
          <w:sz w:val="40"/>
          <w:szCs w:val="28"/>
        </w:rPr>
        <w:t>Avec le Christ ressuscité, choisis la vie</w:t>
      </w:r>
    </w:p>
    <w:p w14:paraId="7A24A8AE" w14:textId="2D9A9E2C" w:rsidR="00826606" w:rsidRPr="00826606" w:rsidRDefault="00826606" w:rsidP="00826606">
      <w:pPr>
        <w:shd w:val="clear" w:color="auto" w:fill="E2EFD9" w:themeFill="accent6" w:themeFillTint="33"/>
        <w:spacing w:after="200"/>
        <w:jc w:val="center"/>
        <w:rPr>
          <w:rFonts w:ascii="Arial" w:hAnsi="Arial" w:cs="Arial"/>
          <w:b/>
          <w:bCs/>
          <w:color w:val="00B050"/>
          <w:sz w:val="40"/>
          <w:szCs w:val="28"/>
        </w:rPr>
      </w:pPr>
    </w:p>
    <w:p w14:paraId="1FB2B8E2" w14:textId="3A35FB23" w:rsidR="00826606" w:rsidRDefault="00826606" w:rsidP="001E501F">
      <w:pPr>
        <w:spacing w:after="200"/>
        <w:rPr>
          <w:rFonts w:ascii="Arial" w:hAnsi="Arial" w:cs="Arial"/>
          <w:b/>
          <w:bCs/>
          <w:color w:val="00B050"/>
          <w:sz w:val="28"/>
          <w:szCs w:val="28"/>
        </w:rPr>
      </w:pPr>
    </w:p>
    <w:p w14:paraId="43F03951" w14:textId="70373AD2" w:rsidR="00826606" w:rsidRDefault="00826606" w:rsidP="001E501F">
      <w:pPr>
        <w:spacing w:after="200"/>
        <w:rPr>
          <w:rFonts w:ascii="Arial" w:hAnsi="Arial" w:cs="Arial"/>
          <w:b/>
          <w:bCs/>
          <w:color w:val="00B050"/>
          <w:sz w:val="28"/>
          <w:szCs w:val="28"/>
        </w:rPr>
      </w:pPr>
    </w:p>
    <w:p w14:paraId="11D873B7" w14:textId="155E1778" w:rsidR="00826606" w:rsidRDefault="00826606" w:rsidP="001E501F">
      <w:pPr>
        <w:spacing w:after="200"/>
        <w:rPr>
          <w:rFonts w:ascii="Arial" w:hAnsi="Arial" w:cs="Arial"/>
          <w:b/>
          <w:bCs/>
          <w:color w:val="00B050"/>
          <w:sz w:val="28"/>
          <w:szCs w:val="28"/>
        </w:rPr>
      </w:pPr>
    </w:p>
    <w:p w14:paraId="55B70280" w14:textId="7D191A1D" w:rsidR="00826606" w:rsidRDefault="00826606" w:rsidP="001E501F">
      <w:pPr>
        <w:spacing w:after="200"/>
        <w:rPr>
          <w:rFonts w:ascii="Arial" w:hAnsi="Arial" w:cs="Arial"/>
          <w:b/>
          <w:bCs/>
          <w:color w:val="00B050"/>
          <w:sz w:val="28"/>
          <w:szCs w:val="28"/>
        </w:rPr>
      </w:pPr>
    </w:p>
    <w:p w14:paraId="470BD467" w14:textId="112728E9" w:rsidR="00826606" w:rsidRDefault="00826606" w:rsidP="001E501F">
      <w:pPr>
        <w:spacing w:after="200"/>
        <w:rPr>
          <w:rFonts w:ascii="Arial" w:hAnsi="Arial" w:cs="Arial"/>
          <w:b/>
          <w:bCs/>
          <w:color w:val="00B050"/>
          <w:sz w:val="28"/>
          <w:szCs w:val="28"/>
        </w:rPr>
      </w:pPr>
    </w:p>
    <w:p w14:paraId="265938A1" w14:textId="77777777" w:rsidR="00826606" w:rsidRDefault="00826606" w:rsidP="001E501F">
      <w:pPr>
        <w:spacing w:after="200"/>
        <w:rPr>
          <w:rFonts w:ascii="Arial" w:hAnsi="Arial" w:cs="Arial"/>
          <w:b/>
          <w:bCs/>
          <w:color w:val="00B050"/>
          <w:sz w:val="28"/>
          <w:szCs w:val="28"/>
        </w:rPr>
      </w:pPr>
    </w:p>
    <w:p w14:paraId="071917F9" w14:textId="4D176F02" w:rsidR="00826606" w:rsidRDefault="00826606" w:rsidP="001E501F">
      <w:pPr>
        <w:spacing w:after="200"/>
        <w:rPr>
          <w:rFonts w:ascii="Arial" w:hAnsi="Arial" w:cs="Arial"/>
          <w:b/>
          <w:bCs/>
          <w:color w:val="00B050"/>
          <w:sz w:val="28"/>
          <w:szCs w:val="28"/>
        </w:rPr>
      </w:pPr>
    </w:p>
    <w:p w14:paraId="170A88EE" w14:textId="77777777" w:rsidR="00826606" w:rsidRDefault="00826606" w:rsidP="001E501F">
      <w:pPr>
        <w:spacing w:after="200"/>
        <w:rPr>
          <w:rFonts w:ascii="Arial" w:hAnsi="Arial" w:cs="Arial"/>
          <w:b/>
          <w:bCs/>
          <w:color w:val="00B050"/>
          <w:sz w:val="28"/>
          <w:szCs w:val="28"/>
        </w:rPr>
      </w:pPr>
    </w:p>
    <w:p w14:paraId="0CC7645A" w14:textId="5752B505" w:rsidR="00425CF2" w:rsidRDefault="00425CF2" w:rsidP="00425CF2">
      <w:pPr>
        <w:autoSpaceDE w:val="0"/>
        <w:autoSpaceDN w:val="0"/>
        <w:adjustRightInd w:val="0"/>
        <w:jc w:val="both"/>
        <w:rPr>
          <w:rFonts w:eastAsia="ArialUnicodeMS"/>
          <w:color w:val="000000"/>
          <w:sz w:val="24"/>
          <w:szCs w:val="24"/>
        </w:rPr>
      </w:pPr>
      <w:r w:rsidRPr="00425CF2">
        <w:rPr>
          <w:rFonts w:eastAsia="ArialUnicodeMS"/>
          <w:color w:val="000000"/>
          <w:sz w:val="24"/>
          <w:szCs w:val="24"/>
        </w:rPr>
        <w:t>« </w:t>
      </w:r>
      <w:r w:rsidR="005D5578" w:rsidRPr="00425CF2">
        <w:rPr>
          <w:rFonts w:eastAsia="ArialUnicodeMS"/>
          <w:color w:val="000000"/>
          <w:sz w:val="24"/>
          <w:szCs w:val="24"/>
        </w:rPr>
        <w:t>Saint François d’Assise a écouté la voix de Dieu, il a écouté</w:t>
      </w:r>
      <w:r w:rsidRPr="00425CF2">
        <w:rPr>
          <w:rFonts w:eastAsia="ArialUnicodeMS"/>
          <w:color w:val="000000"/>
          <w:sz w:val="24"/>
          <w:szCs w:val="24"/>
        </w:rPr>
        <w:t xml:space="preserve"> la voix du </w:t>
      </w:r>
      <w:r w:rsidR="005D5578" w:rsidRPr="00425CF2">
        <w:rPr>
          <w:rFonts w:eastAsia="ArialUnicodeMS"/>
          <w:color w:val="000000"/>
          <w:sz w:val="24"/>
          <w:szCs w:val="24"/>
        </w:rPr>
        <w:t>pauvre, il a écouté la voix du malade, il a écouté la voix de la nature. Et il a transformé</w:t>
      </w:r>
      <w:r w:rsidRPr="00425CF2">
        <w:rPr>
          <w:rFonts w:eastAsia="ArialUnicodeMS"/>
          <w:color w:val="000000"/>
          <w:sz w:val="24"/>
          <w:szCs w:val="24"/>
        </w:rPr>
        <w:t xml:space="preserve"> tout cela en </w:t>
      </w:r>
      <w:r w:rsidR="005D5578" w:rsidRPr="00425CF2">
        <w:rPr>
          <w:rFonts w:eastAsia="ArialUnicodeMS"/>
          <w:color w:val="000000"/>
          <w:sz w:val="24"/>
          <w:szCs w:val="24"/>
        </w:rPr>
        <w:t>un mode de vie. Je souhaite que la semence de saint Franç</w:t>
      </w:r>
      <w:r w:rsidRPr="00425CF2">
        <w:rPr>
          <w:rFonts w:eastAsia="ArialUnicodeMS"/>
          <w:color w:val="000000"/>
          <w:sz w:val="24"/>
          <w:szCs w:val="24"/>
        </w:rPr>
        <w:t>ois pousse dans beaucoup de cœurs</w:t>
      </w:r>
      <w:r w:rsidR="0038305F">
        <w:rPr>
          <w:rFonts w:eastAsia="ArialUnicodeMS"/>
          <w:color w:val="000000"/>
          <w:sz w:val="24"/>
          <w:szCs w:val="24"/>
        </w:rPr>
        <w:t>.</w:t>
      </w:r>
      <w:r w:rsidRPr="00425CF2">
        <w:rPr>
          <w:rFonts w:eastAsia="ArialUnicodeMS"/>
          <w:color w:val="000000"/>
          <w:sz w:val="24"/>
          <w:szCs w:val="24"/>
        </w:rPr>
        <w:t> »</w:t>
      </w:r>
    </w:p>
    <w:p w14:paraId="58618FA2" w14:textId="77777777" w:rsidR="00425CF2" w:rsidRDefault="00425CF2" w:rsidP="00425CF2">
      <w:pPr>
        <w:autoSpaceDE w:val="0"/>
        <w:autoSpaceDN w:val="0"/>
        <w:adjustRightInd w:val="0"/>
        <w:jc w:val="both"/>
        <w:rPr>
          <w:rFonts w:eastAsia="ArialUnicodeMS"/>
          <w:color w:val="000000"/>
        </w:rPr>
      </w:pPr>
    </w:p>
    <w:p w14:paraId="31D029DF" w14:textId="77777777" w:rsidR="00D3191B" w:rsidRPr="00425CF2" w:rsidRDefault="00425CF2" w:rsidP="00C17953">
      <w:pPr>
        <w:autoSpaceDE w:val="0"/>
        <w:autoSpaceDN w:val="0"/>
        <w:adjustRightInd w:val="0"/>
        <w:jc w:val="right"/>
        <w:rPr>
          <w:rFonts w:ascii="ArialUnicodeMS" w:eastAsia="ArialUnicodeMS" w:cs="ArialUnicodeMS"/>
          <w:color w:val="000000"/>
        </w:rPr>
      </w:pPr>
      <w:r w:rsidRPr="00425CF2">
        <w:rPr>
          <w:rFonts w:eastAsia="ArialUnicodeMS"/>
          <w:color w:val="000000"/>
        </w:rPr>
        <w:t xml:space="preserve">Pape François, </w:t>
      </w:r>
      <w:r w:rsidRPr="00425CF2">
        <w:rPr>
          <w:rFonts w:eastAsia="ArialUnicodeMS"/>
          <w:i/>
          <w:color w:val="000000"/>
        </w:rPr>
        <w:t>Fratelli tutti</w:t>
      </w:r>
      <w:r w:rsidRPr="00425CF2">
        <w:rPr>
          <w:rFonts w:eastAsia="ArialUnicodeMS"/>
          <w:color w:val="000000"/>
        </w:rPr>
        <w:t>, n°</w:t>
      </w:r>
      <w:r>
        <w:rPr>
          <w:rFonts w:eastAsia="ArialUnicodeMS"/>
          <w:color w:val="000000"/>
        </w:rPr>
        <w:t xml:space="preserve"> 48.</w:t>
      </w:r>
    </w:p>
    <w:p w14:paraId="52FF882C" w14:textId="77777777" w:rsidR="008931E3" w:rsidRPr="008931E3" w:rsidRDefault="009C02A1" w:rsidP="008931E3">
      <w:pPr>
        <w:pStyle w:val="PourBrigitte"/>
        <w:rPr>
          <w:b/>
          <w:i w:val="0"/>
          <w:color w:val="00B050"/>
        </w:rPr>
      </w:pPr>
      <w:r w:rsidRPr="00200B34">
        <w:rPr>
          <w:b/>
          <w:i w:val="0"/>
          <w:strike/>
          <w:color w:val="E36C0A"/>
        </w:rPr>
        <w:br w:type="page"/>
      </w:r>
      <w:r w:rsidR="00407BA4" w:rsidRPr="008C34A8">
        <w:rPr>
          <w:b/>
          <w:i w:val="0"/>
          <w:color w:val="00B050"/>
        </w:rPr>
        <w:lastRenderedPageBreak/>
        <w:t>AUTOUR DES TEXTES</w:t>
      </w:r>
    </w:p>
    <w:p w14:paraId="3017F240" w14:textId="77777777" w:rsidR="000C2CF9" w:rsidRPr="008C34A8" w:rsidRDefault="000C2CF9" w:rsidP="008931E3">
      <w:pPr>
        <w:spacing w:after="200"/>
        <w:rPr>
          <w:b/>
          <w:i/>
          <w:color w:val="00B050"/>
          <w:sz w:val="24"/>
        </w:rPr>
      </w:pPr>
      <w:r w:rsidRPr="008C34A8">
        <w:rPr>
          <w:b/>
          <w:color w:val="00B050"/>
          <w:sz w:val="24"/>
        </w:rPr>
        <w:t>À partir des lectures</w:t>
      </w:r>
    </w:p>
    <w:p w14:paraId="457732E6" w14:textId="2153DFB8" w:rsidR="00DF7279" w:rsidRPr="00924392" w:rsidRDefault="00924392" w:rsidP="00826606">
      <w:pPr>
        <w:jc w:val="both"/>
        <w:rPr>
          <w:b/>
          <w:strike/>
        </w:rPr>
      </w:pPr>
      <w:r w:rsidRPr="00924392">
        <w:t xml:space="preserve">Une nouvelle fois, les textes du jour nous orientent vers une écoute </w:t>
      </w:r>
      <w:r>
        <w:t xml:space="preserve">nécessaire </w:t>
      </w:r>
      <w:r w:rsidRPr="00924392">
        <w:t>de la P</w:t>
      </w:r>
      <w:r w:rsidR="004D45D0">
        <w:t>arole</w:t>
      </w:r>
      <w:r w:rsidRPr="00924392">
        <w:t xml:space="preserve">, mais aujourd’hui en nous précisant qu’il nous faut passer de la </w:t>
      </w:r>
      <w:r w:rsidR="004D45D0">
        <w:t>p</w:t>
      </w:r>
      <w:r w:rsidRPr="00924392">
        <w:t>arole aux actes. Les deux psaumes au choix exaltent spécialement la vie que la Parole peut nous offrir. En effet</w:t>
      </w:r>
      <w:r w:rsidR="00E07FF3">
        <w:t>,</w:t>
      </w:r>
      <w:r w:rsidRPr="00924392">
        <w:t xml:space="preserve"> l’heure est venue de donner cor</w:t>
      </w:r>
      <w:r>
        <w:t>ps à la Parole et d’annoncer l’É</w:t>
      </w:r>
      <w:r w:rsidRPr="00924392">
        <w:t>vangile en</w:t>
      </w:r>
      <w:r>
        <w:t xml:space="preserve"> actes pour que le monde croie. </w:t>
      </w:r>
      <w:r w:rsidRPr="00924392">
        <w:t>« </w:t>
      </w:r>
      <w:r w:rsidRPr="00924392">
        <w:rPr>
          <w:i/>
        </w:rPr>
        <w:t>Elle est tout près de toi la Parole</w:t>
      </w:r>
      <w:r w:rsidRPr="00924392">
        <w:t> », elle est même</w:t>
      </w:r>
      <w:r>
        <w:t>,</w:t>
      </w:r>
      <w:r w:rsidRPr="00924392">
        <w:t xml:space="preserve"> comme le suggère le Deutéronome</w:t>
      </w:r>
      <w:r>
        <w:t>,</w:t>
      </w:r>
      <w:r w:rsidRPr="00924392">
        <w:t xml:space="preserve"> « </w:t>
      </w:r>
      <w:r w:rsidRPr="00924392">
        <w:rPr>
          <w:i/>
        </w:rPr>
        <w:t>dans ta bouche et dans ton cœur pour que tu la mettes en pratique</w:t>
      </w:r>
      <w:r w:rsidRPr="00924392">
        <w:t> ». Un peu plus loin dans le</w:t>
      </w:r>
      <w:r>
        <w:t xml:space="preserve"> même texte l’auteur ajoute : « </w:t>
      </w:r>
      <w:r w:rsidRPr="00924392">
        <w:rPr>
          <w:i/>
        </w:rPr>
        <w:t>choisis la vie, afin que tu vives</w:t>
      </w:r>
      <w:r w:rsidRPr="00924392">
        <w:t> ». La mise en œuvre de cette Parole nous fait entrevoir</w:t>
      </w:r>
      <w:r w:rsidR="0038305F">
        <w:t>,</w:t>
      </w:r>
      <w:r w:rsidRPr="00924392">
        <w:t xml:space="preserve"> à tr</w:t>
      </w:r>
      <w:r w:rsidR="008A1E70">
        <w:t xml:space="preserve">avers le personnage du </w:t>
      </w:r>
      <w:r w:rsidR="00527FF0">
        <w:t>S</w:t>
      </w:r>
      <w:r w:rsidRPr="00924392">
        <w:t>amaritain</w:t>
      </w:r>
      <w:r w:rsidR="0038305F">
        <w:t>,</w:t>
      </w:r>
      <w:r w:rsidRPr="00924392">
        <w:t xml:space="preserve"> le visage de Dieu qui rencontre chacun de nous. L’amour dont il est porteur s’exprime à travers cinq verbes d’action : s’approcher, panser, charger, conduire, prendre </w:t>
      </w:r>
      <w:r w:rsidR="00E07FF3">
        <w:t>soin. Autant d’actions qui rende</w:t>
      </w:r>
      <w:r w:rsidRPr="00924392">
        <w:t>nt compte de la man</w:t>
      </w:r>
      <w:r>
        <w:t>ière dont l’amour porté par la P</w:t>
      </w:r>
      <w:r w:rsidRPr="00924392">
        <w:t>arole partagée exprime l’engagement concret au service du prochain. Ainsi</w:t>
      </w:r>
      <w:r>
        <w:t>,</w:t>
      </w:r>
      <w:r w:rsidRPr="00924392">
        <w:t xml:space="preserve"> l’invisible de Dieu nous devient visible (2</w:t>
      </w:r>
      <w:r w:rsidRPr="00924392">
        <w:rPr>
          <w:vertAlign w:val="superscript"/>
        </w:rPr>
        <w:t>e</w:t>
      </w:r>
      <w:r w:rsidRPr="00924392">
        <w:t xml:space="preserve"> lecture). En Jésus</w:t>
      </w:r>
      <w:r>
        <w:t>,</w:t>
      </w:r>
      <w:r w:rsidRPr="00924392">
        <w:t xml:space="preserve"> Dieu se donne à voir, le créateur devient créature et demeure ainsi parmi nous. D’autant que nous sommes invités à jouer tous les rôles : ceux du </w:t>
      </w:r>
      <w:r w:rsidR="00527FF0">
        <w:t>S</w:t>
      </w:r>
      <w:r w:rsidRPr="00924392">
        <w:t>amaritain, du blessé et de l’aubergiste. De qui suis-je le prochain ? Celui dont je me fais proche, car la charité n’est pas l’objet de paroles inopérantes mais d’actes que permettent les paroles : « </w:t>
      </w:r>
      <w:r w:rsidR="00D61299">
        <w:rPr>
          <w:i/>
        </w:rPr>
        <w:t>V</w:t>
      </w:r>
      <w:r w:rsidRPr="00924392">
        <w:rPr>
          <w:i/>
        </w:rPr>
        <w:t>a et toi aussi fais de même</w:t>
      </w:r>
      <w:r w:rsidRPr="00924392">
        <w:t> ».</w:t>
      </w:r>
    </w:p>
    <w:p w14:paraId="08E876D4" w14:textId="77777777" w:rsidR="00924392" w:rsidRDefault="00924392" w:rsidP="00964913">
      <w:pPr>
        <w:jc w:val="both"/>
        <w:rPr>
          <w:rFonts w:ascii="Arial" w:hAnsi="Arial" w:cs="Arial"/>
          <w:color w:val="00B050"/>
          <w:sz w:val="24"/>
          <w:szCs w:val="24"/>
        </w:rPr>
      </w:pPr>
    </w:p>
    <w:p w14:paraId="59234B40" w14:textId="5E8AD84E" w:rsidR="00964913" w:rsidRDefault="00A14707" w:rsidP="00964913">
      <w:pPr>
        <w:jc w:val="both"/>
        <w:rPr>
          <w:color w:val="00B050"/>
          <w:sz w:val="24"/>
          <w:szCs w:val="24"/>
        </w:rPr>
      </w:pPr>
      <w:r w:rsidRPr="006E31BD">
        <w:rPr>
          <w:rFonts w:ascii="Arial" w:hAnsi="Arial" w:cs="Arial"/>
          <w:color w:val="00B050"/>
          <w:sz w:val="24"/>
          <w:szCs w:val="24"/>
        </w:rPr>
        <w:t>Première lecture</w:t>
      </w:r>
      <w:r w:rsidRPr="00A76DEA">
        <w:rPr>
          <w:color w:val="00B050"/>
          <w:sz w:val="24"/>
          <w:szCs w:val="24"/>
        </w:rPr>
        <w:t> :</w:t>
      </w:r>
      <w:r w:rsidR="00855CA7" w:rsidRPr="00855CA7">
        <w:t xml:space="preserve"> </w:t>
      </w:r>
      <w:r w:rsidR="00855CA7" w:rsidRPr="00855CA7">
        <w:rPr>
          <w:b/>
          <w:color w:val="00B050"/>
          <w:sz w:val="24"/>
          <w:szCs w:val="24"/>
        </w:rPr>
        <w:t>D</w:t>
      </w:r>
      <w:r w:rsidR="00BF21B7">
        <w:rPr>
          <w:b/>
          <w:color w:val="00B050"/>
          <w:sz w:val="24"/>
          <w:szCs w:val="24"/>
        </w:rPr>
        <w:t>eu</w:t>
      </w:r>
      <w:r w:rsidR="00855CA7" w:rsidRPr="00855CA7">
        <w:rPr>
          <w:b/>
          <w:color w:val="00B050"/>
          <w:sz w:val="24"/>
          <w:szCs w:val="24"/>
        </w:rPr>
        <w:t>t</w:t>
      </w:r>
      <w:r w:rsidR="00BF21B7">
        <w:rPr>
          <w:b/>
          <w:color w:val="00B050"/>
          <w:sz w:val="24"/>
          <w:szCs w:val="24"/>
        </w:rPr>
        <w:t>éronome</w:t>
      </w:r>
      <w:r w:rsidR="00855CA7" w:rsidRPr="00855CA7">
        <w:rPr>
          <w:b/>
          <w:color w:val="00B050"/>
          <w:sz w:val="24"/>
          <w:szCs w:val="24"/>
        </w:rPr>
        <w:t xml:space="preserve"> 30</w:t>
      </w:r>
      <w:r w:rsidR="00855CA7" w:rsidRPr="00855CA7">
        <w:rPr>
          <w:color w:val="00B050"/>
          <w:sz w:val="24"/>
          <w:szCs w:val="24"/>
        </w:rPr>
        <w:t>, 10-14</w:t>
      </w:r>
    </w:p>
    <w:p w14:paraId="3A0AC4D8" w14:textId="77777777" w:rsidR="00177F87" w:rsidRPr="00177F87" w:rsidRDefault="00177F87" w:rsidP="00177F87">
      <w:pPr>
        <w:pStyle w:val="CorpsA"/>
        <w:rPr>
          <w:rFonts w:ascii="Times New Roman" w:hAnsi="Times New Roman" w:cs="Times New Roman"/>
          <w:sz w:val="20"/>
          <w:szCs w:val="20"/>
        </w:rPr>
      </w:pPr>
      <w:r w:rsidRPr="00177F87">
        <w:rPr>
          <w:rStyle w:val="Aucun"/>
          <w:rFonts w:ascii="Times New Roman" w:hAnsi="Times New Roman" w:cs="Times New Roman"/>
          <w:sz w:val="20"/>
          <w:szCs w:val="20"/>
        </w:rPr>
        <w:t>Ce po</w:t>
      </w:r>
      <w:r w:rsidRPr="00177F87">
        <w:rPr>
          <w:rStyle w:val="Aucun"/>
          <w:rFonts w:ascii="Times New Roman" w:hAnsi="Times New Roman" w:cs="Times New Roman"/>
          <w:sz w:val="20"/>
          <w:szCs w:val="20"/>
          <w:lang w:val="it-IT"/>
        </w:rPr>
        <w:t>è</w:t>
      </w:r>
      <w:r w:rsidRPr="00177F87">
        <w:rPr>
          <w:rStyle w:val="Aucun"/>
          <w:rFonts w:ascii="Times New Roman" w:hAnsi="Times New Roman" w:cs="Times New Roman"/>
          <w:sz w:val="20"/>
          <w:szCs w:val="20"/>
        </w:rPr>
        <w:t xml:space="preserve">me du Deutéronome est relativement connu et particulièrement </w:t>
      </w:r>
      <w:r w:rsidRPr="00177F87">
        <w:rPr>
          <w:rStyle w:val="Aucun"/>
          <w:rFonts w:ascii="Times New Roman" w:hAnsi="Times New Roman" w:cs="Times New Roman"/>
          <w:sz w:val="20"/>
          <w:szCs w:val="20"/>
          <w:u w:color="FF0000"/>
        </w:rPr>
        <w:t>apprécié</w:t>
      </w:r>
      <w:r w:rsidRPr="00177F87">
        <w:rPr>
          <w:rStyle w:val="Aucun"/>
          <w:rFonts w:ascii="Times New Roman" w:hAnsi="Times New Roman" w:cs="Times New Roman"/>
          <w:sz w:val="20"/>
          <w:szCs w:val="20"/>
        </w:rPr>
        <w:t xml:space="preserve"> par ceux qui aiment lire la Bible : ce texte nous dit avec force et étonnement la proximité de Dieu lui-même, par le simple fait qu’il nous parle. Nous pouvons faire ce que Dieu nous demande, nous pouvons être à </w:t>
      </w:r>
      <w:r w:rsidRPr="00527FF0">
        <w:rPr>
          <w:rStyle w:val="Aucun"/>
          <w:rFonts w:ascii="Times New Roman" w:hAnsi="Times New Roman" w:cs="Times New Roman"/>
          <w:sz w:val="20"/>
          <w:szCs w:val="20"/>
        </w:rPr>
        <w:t xml:space="preserve">son </w:t>
      </w:r>
      <w:r w:rsidRPr="00177F87">
        <w:rPr>
          <w:rStyle w:val="Aucun"/>
          <w:rFonts w:ascii="Times New Roman" w:hAnsi="Times New Roman" w:cs="Times New Roman"/>
          <w:sz w:val="20"/>
          <w:szCs w:val="20"/>
        </w:rPr>
        <w:t xml:space="preserve">écoute, nous pouvons répondre à </w:t>
      </w:r>
      <w:r w:rsidRPr="00177F87">
        <w:rPr>
          <w:rStyle w:val="Aucun"/>
          <w:rFonts w:ascii="Times New Roman" w:hAnsi="Times New Roman" w:cs="Times New Roman"/>
          <w:sz w:val="20"/>
          <w:szCs w:val="20"/>
          <w:lang w:val="it-IT"/>
        </w:rPr>
        <w:t>sa volont</w:t>
      </w:r>
      <w:r w:rsidRPr="00177F87">
        <w:rPr>
          <w:rStyle w:val="Aucun"/>
          <w:rFonts w:ascii="Times New Roman" w:hAnsi="Times New Roman" w:cs="Times New Roman"/>
          <w:sz w:val="20"/>
          <w:szCs w:val="20"/>
        </w:rPr>
        <w:t xml:space="preserve">é, rien de tout cela </w:t>
      </w:r>
      <w:r w:rsidRPr="00177F87">
        <w:rPr>
          <w:rStyle w:val="Aucun"/>
          <w:rFonts w:ascii="Times New Roman" w:hAnsi="Times New Roman" w:cs="Times New Roman"/>
          <w:sz w:val="20"/>
          <w:szCs w:val="20"/>
          <w:u w:color="FF0000"/>
        </w:rPr>
        <w:t>ne</w:t>
      </w:r>
      <w:r w:rsidRPr="00177F87">
        <w:rPr>
          <w:rStyle w:val="Aucun"/>
          <w:rFonts w:ascii="Times New Roman" w:hAnsi="Times New Roman" w:cs="Times New Roman"/>
          <w:sz w:val="20"/>
          <w:szCs w:val="20"/>
        </w:rPr>
        <w:t xml:space="preserve"> nous est</w:t>
      </w:r>
      <w:r w:rsidRPr="00177F87">
        <w:rPr>
          <w:rStyle w:val="Aucun"/>
          <w:rFonts w:ascii="Times New Roman" w:hAnsi="Times New Roman" w:cs="Times New Roman"/>
          <w:sz w:val="20"/>
          <w:szCs w:val="20"/>
          <w:lang w:val="it-IT"/>
        </w:rPr>
        <w:t xml:space="preserve"> inaccessible</w:t>
      </w:r>
      <w:r w:rsidRPr="00177F87">
        <w:rPr>
          <w:rStyle w:val="Aucun"/>
          <w:rFonts w:ascii="Times New Roman" w:hAnsi="Times New Roman" w:cs="Times New Roman"/>
          <w:sz w:val="20"/>
          <w:szCs w:val="20"/>
        </w:rPr>
        <w:t>, puisque Dieu nous parle !</w:t>
      </w:r>
    </w:p>
    <w:p w14:paraId="4A2E7034" w14:textId="77777777" w:rsidR="00177F87" w:rsidRPr="00177F87" w:rsidRDefault="00177F87" w:rsidP="00177F87">
      <w:pPr>
        <w:pStyle w:val="CorpsA"/>
        <w:rPr>
          <w:rFonts w:ascii="Times New Roman" w:hAnsi="Times New Roman" w:cs="Times New Roman"/>
          <w:sz w:val="20"/>
          <w:szCs w:val="20"/>
        </w:rPr>
      </w:pPr>
      <w:r w:rsidRPr="00177F87">
        <w:rPr>
          <w:rFonts w:ascii="Times New Roman" w:hAnsi="Times New Roman" w:cs="Times New Roman"/>
          <w:sz w:val="20"/>
          <w:szCs w:val="20"/>
        </w:rPr>
        <w:t>Ainsi, pour le livre du Deutéronome</w:t>
      </w:r>
      <w:r w:rsidRPr="00177F87">
        <w:rPr>
          <w:rStyle w:val="Aucun"/>
          <w:rFonts w:ascii="Times New Roman" w:hAnsi="Times New Roman" w:cs="Times New Roman"/>
          <w:sz w:val="20"/>
          <w:szCs w:val="20"/>
          <w:u w:color="FF0000"/>
        </w:rPr>
        <w:t>,</w:t>
      </w:r>
      <w:r w:rsidRPr="00177F87">
        <w:rPr>
          <w:rFonts w:ascii="Times New Roman" w:hAnsi="Times New Roman" w:cs="Times New Roman"/>
          <w:sz w:val="20"/>
          <w:szCs w:val="20"/>
        </w:rPr>
        <w:t xml:space="preserve"> la loi est une bénédiction, et cela pour deux raisons :</w:t>
      </w:r>
    </w:p>
    <w:p w14:paraId="72935DA5" w14:textId="77777777" w:rsidR="00177F87" w:rsidRPr="00177F87" w:rsidRDefault="00177F87" w:rsidP="00177F87">
      <w:pPr>
        <w:pStyle w:val="CorpsA"/>
        <w:numPr>
          <w:ilvl w:val="0"/>
          <w:numId w:val="46"/>
        </w:numPr>
        <w:rPr>
          <w:rFonts w:ascii="Times New Roman" w:hAnsi="Times New Roman" w:cs="Times New Roman"/>
          <w:sz w:val="20"/>
          <w:szCs w:val="20"/>
        </w:rPr>
      </w:pPr>
      <w:r>
        <w:rPr>
          <w:rFonts w:ascii="Times New Roman" w:hAnsi="Times New Roman" w:cs="Times New Roman"/>
          <w:sz w:val="20"/>
          <w:szCs w:val="20"/>
        </w:rPr>
        <w:t>M</w:t>
      </w:r>
      <w:r w:rsidRPr="00177F87">
        <w:rPr>
          <w:rFonts w:ascii="Times New Roman" w:hAnsi="Times New Roman" w:cs="Times New Roman"/>
          <w:sz w:val="20"/>
          <w:szCs w:val="20"/>
        </w:rPr>
        <w:t>ettre la loi en pratique, faire ce que Dieu commande, ouvre la voie de la vie et du bonheur. Dieu veut notre bien et son enseignement est donc une bénédiction.</w:t>
      </w:r>
    </w:p>
    <w:p w14:paraId="1A7C6C38" w14:textId="77777777" w:rsidR="00177F87" w:rsidRPr="00177F87" w:rsidRDefault="00177F87" w:rsidP="00177F87">
      <w:pPr>
        <w:pStyle w:val="CorpsA"/>
        <w:numPr>
          <w:ilvl w:val="0"/>
          <w:numId w:val="46"/>
        </w:numPr>
        <w:rPr>
          <w:rFonts w:ascii="Times New Roman" w:hAnsi="Times New Roman" w:cs="Times New Roman"/>
          <w:sz w:val="20"/>
          <w:szCs w:val="20"/>
        </w:rPr>
      </w:pPr>
      <w:r>
        <w:rPr>
          <w:rStyle w:val="Aucun"/>
          <w:rFonts w:ascii="Times New Roman" w:hAnsi="Times New Roman" w:cs="Times New Roman"/>
          <w:sz w:val="20"/>
          <w:szCs w:val="20"/>
        </w:rPr>
        <w:t>M</w:t>
      </w:r>
      <w:r w:rsidRPr="00177F87">
        <w:rPr>
          <w:rStyle w:val="Aucun"/>
          <w:rFonts w:ascii="Times New Roman" w:hAnsi="Times New Roman" w:cs="Times New Roman"/>
          <w:sz w:val="20"/>
          <w:szCs w:val="20"/>
        </w:rPr>
        <w:t>ais plus encore, ce passage en témoigne, le simple fait que Dieu nous parle est une bénédiction ; ce fait signifie qu</w:t>
      </w:r>
      <w:r w:rsidRPr="00177F87">
        <w:rPr>
          <w:rStyle w:val="Aucun"/>
          <w:rFonts w:ascii="Times New Roman" w:hAnsi="Times New Roman" w:cs="Times New Roman"/>
          <w:sz w:val="20"/>
          <w:szCs w:val="20"/>
          <w:rtl/>
          <w:lang w:val="ar-SA"/>
        </w:rPr>
        <w:t>’</w:t>
      </w:r>
      <w:r w:rsidRPr="00177F87">
        <w:rPr>
          <w:rStyle w:val="Aucun"/>
          <w:rFonts w:ascii="Times New Roman" w:hAnsi="Times New Roman" w:cs="Times New Roman"/>
          <w:sz w:val="20"/>
          <w:szCs w:val="20"/>
          <w:lang w:val="it-IT"/>
        </w:rPr>
        <w:t>il s</w:t>
      </w:r>
      <w:r w:rsidRPr="00177F87">
        <w:rPr>
          <w:rStyle w:val="Aucun"/>
          <w:rFonts w:ascii="Times New Roman" w:hAnsi="Times New Roman" w:cs="Times New Roman"/>
          <w:sz w:val="20"/>
          <w:szCs w:val="20"/>
          <w:rtl/>
          <w:lang w:val="ar-SA"/>
        </w:rPr>
        <w:t>’</w:t>
      </w:r>
      <w:r w:rsidRPr="00177F87">
        <w:rPr>
          <w:rStyle w:val="Aucun"/>
          <w:rFonts w:ascii="Times New Roman" w:hAnsi="Times New Roman" w:cs="Times New Roman"/>
          <w:sz w:val="20"/>
          <w:szCs w:val="20"/>
        </w:rPr>
        <w:t xml:space="preserve">intéresse à nous et </w:t>
      </w:r>
      <w:r w:rsidR="008A1E70" w:rsidRPr="008A1E70">
        <w:rPr>
          <w:rStyle w:val="Aucun"/>
          <w:rFonts w:ascii="Times New Roman" w:hAnsi="Times New Roman" w:cs="Times New Roman"/>
          <w:sz w:val="20"/>
          <w:szCs w:val="20"/>
        </w:rPr>
        <w:t>qu’il</w:t>
      </w:r>
      <w:r w:rsidR="008A1E70">
        <w:rPr>
          <w:rStyle w:val="Aucun"/>
          <w:rFonts w:ascii="Times New Roman" w:hAnsi="Times New Roman" w:cs="Times New Roman"/>
          <w:sz w:val="20"/>
          <w:szCs w:val="20"/>
          <w:lang w:val="es-ES_tradnl"/>
        </w:rPr>
        <w:t xml:space="preserve"> </w:t>
      </w:r>
      <w:r w:rsidRPr="00177F87">
        <w:rPr>
          <w:rStyle w:val="Aucun"/>
          <w:rFonts w:ascii="Times New Roman" w:hAnsi="Times New Roman" w:cs="Times New Roman"/>
          <w:sz w:val="20"/>
          <w:szCs w:val="20"/>
        </w:rPr>
        <w:t>se rend</w:t>
      </w:r>
      <w:r w:rsidRPr="00177F87">
        <w:rPr>
          <w:rStyle w:val="Aucun"/>
          <w:rFonts w:ascii="Times New Roman" w:hAnsi="Times New Roman" w:cs="Times New Roman"/>
          <w:sz w:val="20"/>
          <w:szCs w:val="20"/>
          <w:lang w:val="it-IT"/>
        </w:rPr>
        <w:t xml:space="preserve"> accessible. </w:t>
      </w:r>
      <w:r w:rsidRPr="00177F87">
        <w:rPr>
          <w:rStyle w:val="Aucun"/>
          <w:rFonts w:ascii="Times New Roman" w:hAnsi="Times New Roman" w:cs="Times New Roman"/>
          <w:sz w:val="20"/>
          <w:szCs w:val="20"/>
        </w:rPr>
        <w:t>Cela</w:t>
      </w:r>
      <w:r w:rsidRPr="00177F87">
        <w:rPr>
          <w:rStyle w:val="Aucun"/>
          <w:rFonts w:ascii="Times New Roman" w:hAnsi="Times New Roman" w:cs="Times New Roman"/>
          <w:sz w:val="20"/>
          <w:szCs w:val="20"/>
          <w:u w:color="FF0000"/>
        </w:rPr>
        <w:t>,</w:t>
      </w:r>
      <w:r w:rsidRPr="00177F87">
        <w:rPr>
          <w:rStyle w:val="Aucun"/>
          <w:rFonts w:ascii="Times New Roman" w:hAnsi="Times New Roman" w:cs="Times New Roman"/>
          <w:sz w:val="20"/>
          <w:szCs w:val="20"/>
        </w:rPr>
        <w:t xml:space="preserve"> n</w:t>
      </w:r>
      <w:r w:rsidRPr="00177F87">
        <w:rPr>
          <w:rStyle w:val="Aucun"/>
          <w:rFonts w:ascii="Times New Roman" w:hAnsi="Times New Roman" w:cs="Times New Roman"/>
          <w:sz w:val="20"/>
          <w:szCs w:val="20"/>
          <w:rtl/>
          <w:lang w:val="ar-SA"/>
        </w:rPr>
        <w:t>’</w:t>
      </w:r>
      <w:r w:rsidRPr="00177F87">
        <w:rPr>
          <w:rStyle w:val="Aucun"/>
          <w:rFonts w:ascii="Times New Roman" w:hAnsi="Times New Roman" w:cs="Times New Roman"/>
          <w:sz w:val="20"/>
          <w:szCs w:val="20"/>
        </w:rPr>
        <w:t>est-ce pas extraordinaire </w:t>
      </w:r>
      <w:r w:rsidRPr="00177F87">
        <w:rPr>
          <w:rStyle w:val="Aucun"/>
          <w:rFonts w:ascii="Times New Roman" w:hAnsi="Times New Roman" w:cs="Times New Roman"/>
          <w:sz w:val="20"/>
          <w:szCs w:val="20"/>
          <w:lang w:val="zh-TW" w:eastAsia="zh-TW"/>
        </w:rPr>
        <w:t>?</w:t>
      </w:r>
      <w:r w:rsidRPr="00177F87">
        <w:rPr>
          <w:rStyle w:val="Aucun"/>
          <w:rFonts w:ascii="Times New Roman" w:hAnsi="Times New Roman" w:cs="Times New Roman"/>
          <w:sz w:val="20"/>
          <w:szCs w:val="20"/>
        </w:rPr>
        <w:t xml:space="preserve"> Qui est grand comme Dieu pour pouvoir parler ainsi à </w:t>
      </w:r>
      <w:r>
        <w:rPr>
          <w:rStyle w:val="Aucun"/>
          <w:rFonts w:ascii="Times New Roman" w:hAnsi="Times New Roman" w:cs="Times New Roman"/>
          <w:sz w:val="20"/>
          <w:szCs w:val="20"/>
          <w:lang w:val="it-IT"/>
        </w:rPr>
        <w:t>sa créature</w:t>
      </w:r>
      <w:r w:rsidRPr="00177F87">
        <w:rPr>
          <w:rStyle w:val="Aucun"/>
          <w:rFonts w:ascii="Times New Roman" w:hAnsi="Times New Roman" w:cs="Times New Roman"/>
          <w:sz w:val="20"/>
          <w:szCs w:val="20"/>
        </w:rPr>
        <w:t> </w:t>
      </w:r>
      <w:r w:rsidRPr="00177F87">
        <w:rPr>
          <w:rStyle w:val="Aucun"/>
          <w:rFonts w:ascii="Times New Roman" w:hAnsi="Times New Roman" w:cs="Times New Roman"/>
          <w:sz w:val="20"/>
          <w:szCs w:val="20"/>
          <w:lang w:val="zh-TW" w:eastAsia="zh-TW"/>
        </w:rPr>
        <w:t>?</w:t>
      </w:r>
    </w:p>
    <w:p w14:paraId="32505BC3" w14:textId="77777777" w:rsidR="006E31BD" w:rsidRPr="006E31BD" w:rsidRDefault="006E31BD" w:rsidP="006E31BD">
      <w:pPr>
        <w:ind w:right="-24"/>
        <w:jc w:val="both"/>
        <w:rPr>
          <w:szCs w:val="22"/>
          <w:lang w:bidi="he-IL"/>
        </w:rPr>
      </w:pPr>
    </w:p>
    <w:p w14:paraId="4FDD2340" w14:textId="00BDD2EE" w:rsidR="00827787" w:rsidRDefault="00A61D85" w:rsidP="00116608">
      <w:pPr>
        <w:pStyle w:val="Titre3"/>
        <w:ind w:left="0"/>
        <w:rPr>
          <w:b/>
          <w:bCs/>
          <w:color w:val="00B050"/>
        </w:rPr>
      </w:pPr>
      <w:r w:rsidRPr="00D37663">
        <w:rPr>
          <w:b/>
          <w:bCs/>
          <w:color w:val="00B050"/>
        </w:rPr>
        <w:t>Psaume</w:t>
      </w:r>
      <w:r w:rsidR="00855CA7">
        <w:rPr>
          <w:b/>
          <w:bCs/>
          <w:color w:val="00B050"/>
        </w:rPr>
        <w:t xml:space="preserve"> 18</w:t>
      </w:r>
      <w:r w:rsidR="00BF21B7">
        <w:rPr>
          <w:b/>
          <w:bCs/>
          <w:smallCaps/>
          <w:color w:val="00B050"/>
        </w:rPr>
        <w:t>b</w:t>
      </w:r>
      <w:r w:rsidR="002D1DE7">
        <w:rPr>
          <w:b/>
          <w:bCs/>
          <w:color w:val="00B050"/>
        </w:rPr>
        <w:t xml:space="preserve"> </w:t>
      </w:r>
    </w:p>
    <w:p w14:paraId="719E3F2A" w14:textId="77777777" w:rsidR="000A54CF" w:rsidRDefault="00A908ED" w:rsidP="000A54CF">
      <w:pPr>
        <w:pStyle w:val="Corpsdetexte"/>
        <w:spacing w:line="240" w:lineRule="auto"/>
      </w:pPr>
      <w:r>
        <w:t xml:space="preserve">Ce psaume est une hymne à la loi de Dieu ; il nous permet ainsi facilement de répondre à l’enthousiasme de la première lecture. Avec conviction, son auteur affirme que la pratique des commandements procure vie, sagesse, joie, bonheur… Mais plus encore elle nous transforme : </w:t>
      </w:r>
      <w:r w:rsidR="00175D04">
        <w:t>« </w:t>
      </w:r>
      <w:r>
        <w:rPr>
          <w:i/>
          <w:iCs/>
        </w:rPr>
        <w:t>elle clarifie le regard</w:t>
      </w:r>
      <w:r w:rsidR="00175D04">
        <w:rPr>
          <w:i/>
          <w:iCs/>
        </w:rPr>
        <w:t> »</w:t>
      </w:r>
      <w:r>
        <w:t>. Faire ce que Dieu nous demande en ce monde, nous permet de participer déjà à sa lumière et de comprendre le monde selon le regard que Dieu lui porte.</w:t>
      </w:r>
    </w:p>
    <w:p w14:paraId="5EEA2432" w14:textId="77777777" w:rsidR="00A908ED" w:rsidRPr="001E501F" w:rsidRDefault="00A908ED" w:rsidP="000A54CF">
      <w:pPr>
        <w:pStyle w:val="Corpsdetexte"/>
        <w:spacing w:line="240" w:lineRule="auto"/>
        <w:rPr>
          <w:strike/>
          <w:sz w:val="16"/>
        </w:rPr>
      </w:pPr>
    </w:p>
    <w:p w14:paraId="577B6868" w14:textId="18BA77D2" w:rsidR="00DC097B" w:rsidRPr="00DC097B" w:rsidRDefault="0006333F" w:rsidP="00DC097B">
      <w:pPr>
        <w:pStyle w:val="Titre3"/>
        <w:ind w:left="0"/>
        <w:rPr>
          <w:color w:val="00B050"/>
        </w:rPr>
      </w:pPr>
      <w:r>
        <w:rPr>
          <w:color w:val="00B050"/>
        </w:rPr>
        <w:t xml:space="preserve">Deuxième lecture : </w:t>
      </w:r>
      <w:r w:rsidR="00855CA7" w:rsidRPr="00855CA7">
        <w:rPr>
          <w:b/>
          <w:color w:val="00B050"/>
        </w:rPr>
        <w:t>Col</w:t>
      </w:r>
      <w:r w:rsidR="00287445">
        <w:rPr>
          <w:b/>
          <w:color w:val="00B050"/>
        </w:rPr>
        <w:t>ossiens</w:t>
      </w:r>
      <w:r w:rsidR="00855CA7" w:rsidRPr="00855CA7">
        <w:rPr>
          <w:b/>
          <w:color w:val="00B050"/>
        </w:rPr>
        <w:t xml:space="preserve"> 1</w:t>
      </w:r>
      <w:r w:rsidR="00855CA7" w:rsidRPr="00855CA7">
        <w:rPr>
          <w:color w:val="00B050"/>
        </w:rPr>
        <w:t>, 15-20</w:t>
      </w:r>
    </w:p>
    <w:p w14:paraId="34613A3E" w14:textId="77777777" w:rsidR="002D1DE7" w:rsidRPr="001E501F" w:rsidRDefault="002D1DE7" w:rsidP="002D1DE7">
      <w:pPr>
        <w:pStyle w:val="CorpsA"/>
        <w:rPr>
          <w:rFonts w:ascii="Times New Roman" w:hAnsi="Times New Roman" w:cs="Times New Roman"/>
          <w:sz w:val="20"/>
          <w:szCs w:val="20"/>
        </w:rPr>
      </w:pPr>
      <w:r w:rsidRPr="001E501F">
        <w:rPr>
          <w:rStyle w:val="Aucun"/>
          <w:rFonts w:ascii="Times New Roman" w:hAnsi="Times New Roman" w:cs="Times New Roman"/>
          <w:sz w:val="20"/>
          <w:szCs w:val="20"/>
        </w:rPr>
        <w:t xml:space="preserve">Ce texte que nous </w:t>
      </w:r>
      <w:r w:rsidRPr="001E501F">
        <w:rPr>
          <w:rStyle w:val="Aucun"/>
          <w:rFonts w:ascii="Times New Roman" w:hAnsi="Times New Roman" w:cs="Times New Roman"/>
          <w:sz w:val="20"/>
          <w:szCs w:val="20"/>
          <w:u w:color="FF0000"/>
        </w:rPr>
        <w:t>proclamons</w:t>
      </w:r>
      <w:r w:rsidRPr="001E501F">
        <w:rPr>
          <w:rStyle w:val="Aucun"/>
          <w:rFonts w:ascii="Times New Roman" w:hAnsi="Times New Roman" w:cs="Times New Roman"/>
          <w:sz w:val="20"/>
          <w:szCs w:val="20"/>
        </w:rPr>
        <w:t xml:space="preserve"> pour la deuxiè</w:t>
      </w:r>
      <w:r w:rsidR="001E501F">
        <w:rPr>
          <w:rStyle w:val="Aucun"/>
          <w:rFonts w:ascii="Times New Roman" w:hAnsi="Times New Roman" w:cs="Times New Roman"/>
          <w:sz w:val="20"/>
          <w:szCs w:val="20"/>
        </w:rPr>
        <w:t>me lecture est une</w:t>
      </w:r>
      <w:r w:rsidRPr="001E501F">
        <w:rPr>
          <w:rStyle w:val="Aucun"/>
          <w:rFonts w:ascii="Times New Roman" w:hAnsi="Times New Roman" w:cs="Times New Roman"/>
          <w:sz w:val="20"/>
          <w:szCs w:val="20"/>
        </w:rPr>
        <w:t xml:space="preserve"> hymne qui met en avant le Christ premier-né, premier-né d</w:t>
      </w:r>
      <w:r w:rsidRPr="001E501F">
        <w:rPr>
          <w:rStyle w:val="Aucun"/>
          <w:rFonts w:ascii="Times New Roman" w:hAnsi="Times New Roman" w:cs="Times New Roman"/>
          <w:sz w:val="20"/>
          <w:szCs w:val="20"/>
          <w:rtl/>
        </w:rPr>
        <w:t>’</w:t>
      </w:r>
      <w:r w:rsidRPr="001E501F">
        <w:rPr>
          <w:rStyle w:val="Aucun"/>
          <w:rFonts w:ascii="Times New Roman" w:hAnsi="Times New Roman" w:cs="Times New Roman"/>
          <w:sz w:val="20"/>
          <w:szCs w:val="20"/>
        </w:rPr>
        <w:t>entre les morts et de toutes créatures. À l</w:t>
      </w:r>
      <w:r w:rsidRPr="001E501F">
        <w:rPr>
          <w:rStyle w:val="Aucun"/>
          <w:rFonts w:ascii="Times New Roman" w:hAnsi="Times New Roman" w:cs="Times New Roman"/>
          <w:sz w:val="20"/>
          <w:szCs w:val="20"/>
          <w:rtl/>
        </w:rPr>
        <w:t>’</w:t>
      </w:r>
      <w:r w:rsidRPr="001E501F">
        <w:rPr>
          <w:rStyle w:val="Aucun"/>
          <w:rFonts w:ascii="Times New Roman" w:hAnsi="Times New Roman" w:cs="Times New Roman"/>
          <w:sz w:val="20"/>
          <w:szCs w:val="20"/>
        </w:rPr>
        <w:t>origine, ce texte a pu être chanté dans les communautés dè</w:t>
      </w:r>
      <w:r w:rsidR="0038305F">
        <w:rPr>
          <w:rStyle w:val="Aucun"/>
          <w:rFonts w:ascii="Times New Roman" w:hAnsi="Times New Roman" w:cs="Times New Roman"/>
          <w:sz w:val="20"/>
          <w:szCs w:val="20"/>
        </w:rPr>
        <w:t>s le I</w:t>
      </w:r>
      <w:r w:rsidR="0038305F" w:rsidRPr="0038305F">
        <w:rPr>
          <w:rStyle w:val="Aucun"/>
          <w:rFonts w:ascii="Times New Roman" w:hAnsi="Times New Roman" w:cs="Times New Roman"/>
          <w:sz w:val="20"/>
          <w:szCs w:val="20"/>
          <w:vertAlign w:val="superscript"/>
        </w:rPr>
        <w:t>er</w:t>
      </w:r>
      <w:r w:rsidR="008A1E70">
        <w:rPr>
          <w:rStyle w:val="Aucun"/>
          <w:rFonts w:ascii="Times New Roman" w:hAnsi="Times New Roman" w:cs="Times New Roman"/>
          <w:sz w:val="20"/>
          <w:szCs w:val="20"/>
        </w:rPr>
        <w:t xml:space="preserve"> </w:t>
      </w:r>
      <w:r w:rsidRPr="001E501F">
        <w:rPr>
          <w:rStyle w:val="Aucun"/>
          <w:rFonts w:ascii="Times New Roman" w:hAnsi="Times New Roman" w:cs="Times New Roman"/>
          <w:sz w:val="20"/>
          <w:szCs w:val="20"/>
        </w:rPr>
        <w:t xml:space="preserve">siècle, et il est possible que Paul </w:t>
      </w:r>
      <w:r w:rsidRPr="001E501F">
        <w:rPr>
          <w:rStyle w:val="Aucun"/>
          <w:rFonts w:ascii="Times New Roman" w:hAnsi="Times New Roman" w:cs="Times New Roman"/>
          <w:sz w:val="20"/>
          <w:szCs w:val="20"/>
          <w:u w:color="FF0000"/>
        </w:rPr>
        <w:t>l’ait</w:t>
      </w:r>
      <w:r w:rsidR="001E501F">
        <w:rPr>
          <w:rStyle w:val="Aucun"/>
          <w:rFonts w:ascii="Times New Roman" w:hAnsi="Times New Roman" w:cs="Times New Roman"/>
          <w:sz w:val="20"/>
          <w:szCs w:val="20"/>
        </w:rPr>
        <w:t xml:space="preserve"> inséré dans sa lettre. La l</w:t>
      </w:r>
      <w:r w:rsidRPr="001E501F">
        <w:rPr>
          <w:rStyle w:val="Aucun"/>
          <w:rFonts w:ascii="Times New Roman" w:hAnsi="Times New Roman" w:cs="Times New Roman"/>
          <w:sz w:val="20"/>
          <w:szCs w:val="20"/>
        </w:rPr>
        <w:t xml:space="preserve">ettre aux Colossiens affirme avec force la place centrale que le Christ occupe dans la vie de </w:t>
      </w:r>
      <w:r w:rsidRPr="001E501F">
        <w:rPr>
          <w:rStyle w:val="Aucun"/>
          <w:rFonts w:ascii="Times New Roman" w:hAnsi="Times New Roman" w:cs="Times New Roman"/>
          <w:sz w:val="20"/>
          <w:szCs w:val="20"/>
          <w:u w:color="FF0000"/>
        </w:rPr>
        <w:t>tous les baptisés</w:t>
      </w:r>
      <w:r w:rsidRPr="001E501F">
        <w:rPr>
          <w:rStyle w:val="Aucun"/>
          <w:rFonts w:ascii="Times New Roman" w:hAnsi="Times New Roman" w:cs="Times New Roman"/>
          <w:sz w:val="20"/>
          <w:szCs w:val="20"/>
        </w:rPr>
        <w:t xml:space="preserve">, </w:t>
      </w:r>
      <w:r w:rsidRPr="001E501F">
        <w:rPr>
          <w:rStyle w:val="Aucun"/>
          <w:rFonts w:ascii="Times New Roman" w:hAnsi="Times New Roman" w:cs="Times New Roman"/>
          <w:sz w:val="20"/>
          <w:szCs w:val="20"/>
          <w:u w:color="FF0000"/>
        </w:rPr>
        <w:t>et</w:t>
      </w:r>
      <w:r w:rsidRPr="001E501F">
        <w:rPr>
          <w:rStyle w:val="Aucun"/>
          <w:rFonts w:ascii="Times New Roman" w:hAnsi="Times New Roman" w:cs="Times New Roman"/>
          <w:sz w:val="20"/>
          <w:szCs w:val="20"/>
        </w:rPr>
        <w:t xml:space="preserve"> cette hymne y contribue grandement.</w:t>
      </w:r>
    </w:p>
    <w:p w14:paraId="11043BE9" w14:textId="77777777" w:rsidR="002D1DE7" w:rsidRPr="001E501F" w:rsidRDefault="002D1DE7" w:rsidP="002D1DE7">
      <w:pPr>
        <w:pStyle w:val="CorpsA"/>
        <w:rPr>
          <w:rFonts w:ascii="Times New Roman" w:hAnsi="Times New Roman" w:cs="Times New Roman"/>
          <w:sz w:val="20"/>
          <w:szCs w:val="20"/>
        </w:rPr>
      </w:pPr>
      <w:r w:rsidRPr="001E501F">
        <w:rPr>
          <w:rStyle w:val="Aucun"/>
          <w:rFonts w:ascii="Times New Roman" w:hAnsi="Times New Roman" w:cs="Times New Roman"/>
          <w:sz w:val="20"/>
          <w:szCs w:val="20"/>
        </w:rPr>
        <w:t>Très souvent, dans les lettres de Paul</w:t>
      </w:r>
      <w:r w:rsidRPr="001E501F">
        <w:rPr>
          <w:rStyle w:val="Aucun"/>
          <w:rFonts w:ascii="Times New Roman" w:hAnsi="Times New Roman" w:cs="Times New Roman"/>
          <w:sz w:val="20"/>
          <w:szCs w:val="20"/>
          <w:u w:color="FF0000"/>
        </w:rPr>
        <w:t>,</w:t>
      </w:r>
      <w:r w:rsidRPr="001E501F">
        <w:rPr>
          <w:rStyle w:val="Aucun"/>
          <w:rFonts w:ascii="Times New Roman" w:hAnsi="Times New Roman" w:cs="Times New Roman"/>
          <w:sz w:val="20"/>
          <w:szCs w:val="20"/>
        </w:rPr>
        <w:t xml:space="preserve"> nous voyons cette expression selon laquelle nous sommes « </w:t>
      </w:r>
      <w:r w:rsidRPr="001E501F">
        <w:rPr>
          <w:rStyle w:val="Aucun"/>
          <w:rFonts w:ascii="Times New Roman" w:hAnsi="Times New Roman" w:cs="Times New Roman"/>
          <w:i/>
          <w:sz w:val="20"/>
          <w:szCs w:val="20"/>
        </w:rPr>
        <w:t>en Christ</w:t>
      </w:r>
      <w:r w:rsidRPr="001E501F">
        <w:rPr>
          <w:rStyle w:val="Aucun"/>
          <w:rFonts w:ascii="Times New Roman" w:hAnsi="Times New Roman" w:cs="Times New Roman"/>
          <w:sz w:val="20"/>
          <w:szCs w:val="20"/>
        </w:rPr>
        <w:t> ». Ce texte en donne une définition : être en Christ signifie être par lui mais aussi pour lui.</w:t>
      </w:r>
    </w:p>
    <w:p w14:paraId="6A7B15E2" w14:textId="77777777" w:rsidR="00A14707" w:rsidRPr="00DC097B" w:rsidRDefault="00A14707">
      <w:pPr>
        <w:pStyle w:val="Corpsdetexte"/>
      </w:pPr>
    </w:p>
    <w:p w14:paraId="0F0380CE" w14:textId="646662A3" w:rsidR="00A14707" w:rsidRPr="00177D04" w:rsidRDefault="00A14707">
      <w:pPr>
        <w:pStyle w:val="Titre3"/>
        <w:ind w:left="0"/>
        <w:rPr>
          <w:color w:val="00B050"/>
        </w:rPr>
      </w:pPr>
      <w:r w:rsidRPr="00177D04">
        <w:rPr>
          <w:color w:val="00B050"/>
        </w:rPr>
        <w:t>Évangile :</w:t>
      </w:r>
      <w:r w:rsidR="00855CA7" w:rsidRPr="00855CA7">
        <w:t xml:space="preserve"> </w:t>
      </w:r>
      <w:r w:rsidR="00855CA7" w:rsidRPr="00855CA7">
        <w:rPr>
          <w:b/>
          <w:color w:val="00B050"/>
        </w:rPr>
        <w:t>L</w:t>
      </w:r>
      <w:r w:rsidR="00667081">
        <w:rPr>
          <w:b/>
          <w:color w:val="00B050"/>
        </w:rPr>
        <w:t>u</w:t>
      </w:r>
      <w:r w:rsidR="00855CA7" w:rsidRPr="00855CA7">
        <w:rPr>
          <w:b/>
          <w:color w:val="00B050"/>
        </w:rPr>
        <w:t>c 10</w:t>
      </w:r>
      <w:r w:rsidR="00855CA7" w:rsidRPr="00855CA7">
        <w:rPr>
          <w:color w:val="00B050"/>
        </w:rPr>
        <w:t>, 25-37</w:t>
      </w:r>
    </w:p>
    <w:p w14:paraId="1471226D" w14:textId="14482FB2" w:rsidR="002D1DE7" w:rsidRPr="002D1DE7" w:rsidRDefault="002D1DE7" w:rsidP="002D1DE7">
      <w:pPr>
        <w:pStyle w:val="CorpsA"/>
        <w:rPr>
          <w:rFonts w:ascii="Times New Roman" w:hAnsi="Times New Roman" w:cs="Times New Roman"/>
          <w:sz w:val="20"/>
          <w:szCs w:val="20"/>
        </w:rPr>
      </w:pPr>
      <w:r w:rsidRPr="002D1DE7">
        <w:rPr>
          <w:rStyle w:val="Aucun"/>
          <w:rFonts w:ascii="Times New Roman" w:hAnsi="Times New Roman" w:cs="Times New Roman"/>
          <w:sz w:val="20"/>
          <w:szCs w:val="20"/>
        </w:rPr>
        <w:t xml:space="preserve">Cet épisode de l’Évangile selon saint Luc nous offre un dialogue entre Jésus et un docteur de la </w:t>
      </w:r>
      <w:r w:rsidR="00667081">
        <w:rPr>
          <w:rStyle w:val="Aucun"/>
          <w:rFonts w:ascii="Times New Roman" w:hAnsi="Times New Roman" w:cs="Times New Roman"/>
          <w:sz w:val="20"/>
          <w:szCs w:val="20"/>
        </w:rPr>
        <w:t>L</w:t>
      </w:r>
      <w:r w:rsidRPr="002D1DE7">
        <w:rPr>
          <w:rStyle w:val="Aucun"/>
          <w:rFonts w:ascii="Times New Roman" w:hAnsi="Times New Roman" w:cs="Times New Roman"/>
          <w:sz w:val="20"/>
          <w:szCs w:val="20"/>
        </w:rPr>
        <w:t>oi afin de savoir ce qu</w:t>
      </w:r>
      <w:r w:rsidRPr="002D1DE7">
        <w:rPr>
          <w:rStyle w:val="Aucun"/>
          <w:rFonts w:ascii="Times New Roman" w:hAnsi="Times New Roman" w:cs="Times New Roman"/>
          <w:sz w:val="20"/>
          <w:szCs w:val="20"/>
          <w:rtl/>
          <w:lang w:val="ar-SA"/>
        </w:rPr>
        <w:t>’</w:t>
      </w:r>
      <w:r w:rsidRPr="002D1DE7">
        <w:rPr>
          <w:rStyle w:val="Aucun"/>
          <w:rFonts w:ascii="Times New Roman" w:hAnsi="Times New Roman" w:cs="Times New Roman"/>
          <w:sz w:val="20"/>
          <w:szCs w:val="20"/>
        </w:rPr>
        <w:t>il y a d</w:t>
      </w:r>
      <w:r w:rsidRPr="002D1DE7">
        <w:rPr>
          <w:rStyle w:val="Aucun"/>
          <w:rFonts w:ascii="Times New Roman" w:hAnsi="Times New Roman" w:cs="Times New Roman"/>
          <w:sz w:val="20"/>
          <w:szCs w:val="20"/>
          <w:rtl/>
          <w:lang w:val="ar-SA"/>
        </w:rPr>
        <w:t>’</w:t>
      </w:r>
      <w:r w:rsidR="00175D04">
        <w:rPr>
          <w:rStyle w:val="Aucun"/>
          <w:rFonts w:ascii="Times New Roman" w:hAnsi="Times New Roman" w:cs="Times New Roman"/>
          <w:sz w:val="20"/>
          <w:szCs w:val="20"/>
        </w:rPr>
        <w:t xml:space="preserve">essentiel dans la </w:t>
      </w:r>
      <w:r w:rsidR="00667081">
        <w:rPr>
          <w:rStyle w:val="Aucun"/>
          <w:rFonts w:ascii="Times New Roman" w:hAnsi="Times New Roman" w:cs="Times New Roman"/>
          <w:sz w:val="20"/>
          <w:szCs w:val="20"/>
        </w:rPr>
        <w:t>p</w:t>
      </w:r>
      <w:r w:rsidRPr="002D1DE7">
        <w:rPr>
          <w:rStyle w:val="Aucun"/>
          <w:rFonts w:ascii="Times New Roman" w:hAnsi="Times New Roman" w:cs="Times New Roman"/>
          <w:sz w:val="20"/>
          <w:szCs w:val="20"/>
        </w:rPr>
        <w:t>arole de Dieu. Avec eux, nous consentons facilement à reconnaître que l</w:t>
      </w:r>
      <w:r w:rsidRPr="002D1DE7">
        <w:rPr>
          <w:rStyle w:val="Aucun"/>
          <w:rFonts w:ascii="Times New Roman" w:hAnsi="Times New Roman" w:cs="Times New Roman"/>
          <w:sz w:val="20"/>
          <w:szCs w:val="20"/>
          <w:rtl/>
          <w:lang w:val="ar-SA"/>
        </w:rPr>
        <w:t>’</w:t>
      </w:r>
      <w:r w:rsidRPr="002D1DE7">
        <w:rPr>
          <w:rStyle w:val="Aucun"/>
          <w:rFonts w:ascii="Times New Roman" w:hAnsi="Times New Roman" w:cs="Times New Roman"/>
          <w:sz w:val="20"/>
          <w:szCs w:val="20"/>
        </w:rPr>
        <w:t>amour de Dieu et l</w:t>
      </w:r>
      <w:r w:rsidRPr="002D1DE7">
        <w:rPr>
          <w:rStyle w:val="Aucun"/>
          <w:rFonts w:ascii="Times New Roman" w:hAnsi="Times New Roman" w:cs="Times New Roman"/>
          <w:sz w:val="20"/>
          <w:szCs w:val="20"/>
          <w:rtl/>
          <w:lang w:val="ar-SA"/>
        </w:rPr>
        <w:t>’</w:t>
      </w:r>
      <w:r w:rsidRPr="002D1DE7">
        <w:rPr>
          <w:rStyle w:val="Aucun"/>
          <w:rFonts w:ascii="Times New Roman" w:hAnsi="Times New Roman" w:cs="Times New Roman"/>
          <w:sz w:val="20"/>
          <w:szCs w:val="20"/>
        </w:rPr>
        <w:t xml:space="preserve">amour du prochain donnent </w:t>
      </w:r>
      <w:r w:rsidRPr="002D1DE7">
        <w:rPr>
          <w:rStyle w:val="Aucun"/>
          <w:rFonts w:ascii="Times New Roman" w:hAnsi="Times New Roman" w:cs="Times New Roman"/>
          <w:sz w:val="20"/>
          <w:szCs w:val="20"/>
          <w:lang w:val="da-DK"/>
        </w:rPr>
        <w:t xml:space="preserve">sens </w:t>
      </w:r>
      <w:r w:rsidRPr="002D1DE7">
        <w:rPr>
          <w:rStyle w:val="Aucun"/>
          <w:rFonts w:ascii="Times New Roman" w:hAnsi="Times New Roman" w:cs="Times New Roman"/>
          <w:sz w:val="20"/>
          <w:szCs w:val="20"/>
        </w:rPr>
        <w:t>à toute existence. En effet, si la vie ne nous donne pas toujours envie d</w:t>
      </w:r>
      <w:r w:rsidRPr="002D1DE7">
        <w:rPr>
          <w:rStyle w:val="Aucun"/>
          <w:rFonts w:ascii="Times New Roman" w:hAnsi="Times New Roman" w:cs="Times New Roman"/>
          <w:sz w:val="20"/>
          <w:szCs w:val="20"/>
          <w:rtl/>
          <w:lang w:val="ar-SA"/>
        </w:rPr>
        <w:t>’</w:t>
      </w:r>
      <w:r w:rsidRPr="002D1DE7">
        <w:rPr>
          <w:rStyle w:val="Aucun"/>
          <w:rFonts w:ascii="Times New Roman" w:hAnsi="Times New Roman" w:cs="Times New Roman"/>
          <w:sz w:val="20"/>
          <w:szCs w:val="20"/>
        </w:rPr>
        <w:t>aimer, l</w:t>
      </w:r>
      <w:r w:rsidRPr="002D1DE7">
        <w:rPr>
          <w:rStyle w:val="Aucun"/>
          <w:rFonts w:ascii="Times New Roman" w:hAnsi="Times New Roman" w:cs="Times New Roman"/>
          <w:sz w:val="20"/>
          <w:szCs w:val="20"/>
          <w:rtl/>
          <w:lang w:val="ar-SA"/>
        </w:rPr>
        <w:t>’</w:t>
      </w:r>
      <w:r w:rsidRPr="002D1DE7">
        <w:rPr>
          <w:rStyle w:val="Aucun"/>
          <w:rFonts w:ascii="Times New Roman" w:hAnsi="Times New Roman" w:cs="Times New Roman"/>
          <w:sz w:val="20"/>
          <w:szCs w:val="20"/>
        </w:rPr>
        <w:t>amour quant à lui donne envie de vivre et de faire vivre, jusqu’à donner sa vie. On sait jusqu’o</w:t>
      </w:r>
      <w:r w:rsidRPr="002D1DE7">
        <w:rPr>
          <w:rStyle w:val="Aucun"/>
          <w:rFonts w:ascii="Times New Roman" w:hAnsi="Times New Roman" w:cs="Times New Roman"/>
          <w:sz w:val="20"/>
          <w:szCs w:val="20"/>
          <w:lang w:val="it-IT"/>
        </w:rPr>
        <w:t xml:space="preserve">ù </w:t>
      </w:r>
      <w:r w:rsidRPr="002D1DE7">
        <w:rPr>
          <w:rStyle w:val="Aucun"/>
          <w:rFonts w:ascii="Times New Roman" w:hAnsi="Times New Roman" w:cs="Times New Roman"/>
          <w:sz w:val="20"/>
          <w:szCs w:val="20"/>
        </w:rPr>
        <w:t>ce mouvement conduisit Jé</w:t>
      </w:r>
      <w:r w:rsidRPr="002D1DE7">
        <w:rPr>
          <w:rStyle w:val="Aucun"/>
          <w:rFonts w:ascii="Times New Roman" w:hAnsi="Times New Roman" w:cs="Times New Roman"/>
          <w:sz w:val="20"/>
          <w:szCs w:val="20"/>
          <w:lang w:val="es-ES_tradnl"/>
        </w:rPr>
        <w:t>sus</w:t>
      </w:r>
      <w:r w:rsidRPr="002D1DE7">
        <w:rPr>
          <w:rStyle w:val="Aucun"/>
          <w:rFonts w:ascii="Times New Roman" w:hAnsi="Times New Roman" w:cs="Times New Roman"/>
          <w:sz w:val="20"/>
          <w:szCs w:val="20"/>
        </w:rPr>
        <w:t>. Ce passage est justement situé lors de cette monté</w:t>
      </w:r>
      <w:r w:rsidRPr="002D1DE7">
        <w:rPr>
          <w:rStyle w:val="Aucun"/>
          <w:rFonts w:ascii="Times New Roman" w:hAnsi="Times New Roman" w:cs="Times New Roman"/>
          <w:sz w:val="20"/>
          <w:szCs w:val="20"/>
          <w:lang w:val="sv-SE"/>
        </w:rPr>
        <w:t xml:space="preserve">e de Jésus </w:t>
      </w:r>
      <w:r w:rsidRPr="002D1DE7">
        <w:rPr>
          <w:rStyle w:val="Aucun"/>
          <w:rFonts w:ascii="Times New Roman" w:hAnsi="Times New Roman" w:cs="Times New Roman"/>
          <w:sz w:val="20"/>
          <w:szCs w:val="20"/>
        </w:rPr>
        <w:t xml:space="preserve">à Jérusalem que Luc raconte minutieusement pour faire entrevoir les raisons pour lesquelles Jésus livra sa vie </w:t>
      </w:r>
      <w:r w:rsidRPr="002D1DE7">
        <w:rPr>
          <w:rStyle w:val="Aucun"/>
          <w:rFonts w:ascii="Times New Roman" w:hAnsi="Times New Roman" w:cs="Times New Roman"/>
          <w:sz w:val="20"/>
          <w:szCs w:val="20"/>
          <w:u w:color="FF0000"/>
        </w:rPr>
        <w:t xml:space="preserve">aux mains </w:t>
      </w:r>
      <w:r w:rsidRPr="002D1DE7">
        <w:rPr>
          <w:rStyle w:val="Aucun"/>
          <w:rFonts w:ascii="Times New Roman" w:hAnsi="Times New Roman" w:cs="Times New Roman"/>
          <w:sz w:val="20"/>
          <w:szCs w:val="20"/>
        </w:rPr>
        <w:t>des hommes.</w:t>
      </w:r>
    </w:p>
    <w:p w14:paraId="53425CEE" w14:textId="08E3CDF2" w:rsidR="002D1DE7" w:rsidRPr="002D1DE7" w:rsidRDefault="002D1DE7" w:rsidP="002D1DE7">
      <w:pPr>
        <w:pStyle w:val="CorpsA"/>
        <w:rPr>
          <w:rFonts w:ascii="Times New Roman" w:hAnsi="Times New Roman" w:cs="Times New Roman"/>
          <w:sz w:val="20"/>
          <w:szCs w:val="20"/>
        </w:rPr>
      </w:pPr>
      <w:r w:rsidRPr="002D1DE7">
        <w:rPr>
          <w:rStyle w:val="Aucun"/>
          <w:rFonts w:ascii="Times New Roman" w:hAnsi="Times New Roman" w:cs="Times New Roman"/>
          <w:sz w:val="20"/>
          <w:szCs w:val="20"/>
        </w:rPr>
        <w:t xml:space="preserve">Pour nous aider à le suivre, Jésus raconte cette parabole que nous connaissons bien, celle du </w:t>
      </w:r>
      <w:r w:rsidR="00436073">
        <w:rPr>
          <w:rStyle w:val="Aucun"/>
          <w:rFonts w:ascii="Times New Roman" w:hAnsi="Times New Roman" w:cs="Times New Roman"/>
          <w:sz w:val="20"/>
          <w:szCs w:val="20"/>
        </w:rPr>
        <w:t>B</w:t>
      </w:r>
      <w:r w:rsidRPr="002D1DE7">
        <w:rPr>
          <w:rStyle w:val="Aucun"/>
          <w:rFonts w:ascii="Times New Roman" w:hAnsi="Times New Roman" w:cs="Times New Roman"/>
          <w:sz w:val="20"/>
          <w:szCs w:val="20"/>
        </w:rPr>
        <w:t xml:space="preserve">on </w:t>
      </w:r>
      <w:r w:rsidR="00436073">
        <w:rPr>
          <w:rStyle w:val="Aucun"/>
          <w:rFonts w:ascii="Times New Roman" w:hAnsi="Times New Roman" w:cs="Times New Roman"/>
          <w:sz w:val="20"/>
          <w:szCs w:val="20"/>
          <w:u w:color="FF0000"/>
        </w:rPr>
        <w:t>S</w:t>
      </w:r>
      <w:r w:rsidRPr="002D1DE7">
        <w:rPr>
          <w:rStyle w:val="Aucun"/>
          <w:rFonts w:ascii="Times New Roman" w:hAnsi="Times New Roman" w:cs="Times New Roman"/>
          <w:sz w:val="20"/>
          <w:szCs w:val="20"/>
        </w:rPr>
        <w:t xml:space="preserve">amaritain. Il est habituel, encore </w:t>
      </w:r>
      <w:r w:rsidR="008A1E70">
        <w:rPr>
          <w:rStyle w:val="Aucun"/>
          <w:rFonts w:ascii="Times New Roman" w:hAnsi="Times New Roman" w:cs="Times New Roman"/>
          <w:sz w:val="20"/>
          <w:szCs w:val="20"/>
        </w:rPr>
        <w:t>aujourd’hui</w:t>
      </w:r>
      <w:r w:rsidRPr="002D1DE7">
        <w:rPr>
          <w:rStyle w:val="Aucun"/>
          <w:rFonts w:ascii="Times New Roman" w:hAnsi="Times New Roman" w:cs="Times New Roman"/>
          <w:sz w:val="20"/>
          <w:szCs w:val="20"/>
        </w:rPr>
        <w:t xml:space="preserve">, lorsque nous racontons une histoire, de mettre en </w:t>
      </w:r>
      <w:r w:rsidR="008A1E70">
        <w:rPr>
          <w:rStyle w:val="Aucun"/>
          <w:rFonts w:ascii="Times New Roman" w:hAnsi="Times New Roman" w:cs="Times New Roman"/>
          <w:sz w:val="20"/>
          <w:szCs w:val="20"/>
        </w:rPr>
        <w:t>scène</w:t>
      </w:r>
      <w:r w:rsidRPr="002D1DE7">
        <w:rPr>
          <w:rStyle w:val="Aucun"/>
          <w:rFonts w:ascii="Times New Roman" w:hAnsi="Times New Roman" w:cs="Times New Roman"/>
          <w:sz w:val="20"/>
          <w:szCs w:val="20"/>
        </w:rPr>
        <w:t xml:space="preserve"> trois personnages qui se suivent ; le </w:t>
      </w:r>
      <w:r w:rsidR="008A1E70">
        <w:rPr>
          <w:rStyle w:val="Aucun"/>
          <w:rFonts w:ascii="Times New Roman" w:hAnsi="Times New Roman" w:cs="Times New Roman"/>
          <w:sz w:val="20"/>
          <w:szCs w:val="20"/>
        </w:rPr>
        <w:t>troisième</w:t>
      </w:r>
      <w:r w:rsidRPr="002D1DE7">
        <w:rPr>
          <w:rStyle w:val="Aucun"/>
          <w:rFonts w:ascii="Times New Roman" w:hAnsi="Times New Roman" w:cs="Times New Roman"/>
          <w:sz w:val="20"/>
          <w:szCs w:val="20"/>
        </w:rPr>
        <w:t>, par comparaison, met en avant le cœur du propos. Au temps</w:t>
      </w:r>
      <w:r w:rsidRPr="002D1DE7">
        <w:rPr>
          <w:rStyle w:val="Aucun"/>
          <w:rFonts w:ascii="Times New Roman" w:hAnsi="Times New Roman" w:cs="Times New Roman"/>
          <w:sz w:val="20"/>
          <w:szCs w:val="20"/>
          <w:lang w:val="pt-PT"/>
        </w:rPr>
        <w:t xml:space="preserve"> de </w:t>
      </w:r>
      <w:r w:rsidR="008A1E70">
        <w:rPr>
          <w:rStyle w:val="Aucun"/>
          <w:rFonts w:ascii="Times New Roman" w:hAnsi="Times New Roman" w:cs="Times New Roman"/>
          <w:sz w:val="20"/>
          <w:szCs w:val="20"/>
          <w:lang w:val="pt-PT"/>
        </w:rPr>
        <w:t>Jésus</w:t>
      </w:r>
      <w:r w:rsidRPr="002D1DE7">
        <w:rPr>
          <w:rStyle w:val="Aucun"/>
          <w:rFonts w:ascii="Times New Roman" w:hAnsi="Times New Roman" w:cs="Times New Roman"/>
          <w:sz w:val="20"/>
          <w:szCs w:val="20"/>
        </w:rPr>
        <w:t xml:space="preserve">, il était habituel de raconter une histoire avec trois personnages : le prêtre, le lévite, et </w:t>
      </w:r>
      <w:r>
        <w:rPr>
          <w:rStyle w:val="Aucun"/>
          <w:rFonts w:ascii="Times New Roman" w:hAnsi="Times New Roman" w:cs="Times New Roman"/>
          <w:sz w:val="20"/>
          <w:szCs w:val="20"/>
          <w:u w:color="FF0000"/>
        </w:rPr>
        <w:t>l’</w:t>
      </w:r>
      <w:r w:rsidR="008A1E70">
        <w:rPr>
          <w:rStyle w:val="Aucun"/>
          <w:rFonts w:ascii="Times New Roman" w:hAnsi="Times New Roman" w:cs="Times New Roman"/>
          <w:sz w:val="20"/>
          <w:szCs w:val="20"/>
          <w:u w:color="FF0000"/>
        </w:rPr>
        <w:t>israélite</w:t>
      </w:r>
      <w:r w:rsidRPr="002D1DE7">
        <w:rPr>
          <w:rStyle w:val="Aucun"/>
          <w:rFonts w:ascii="Times New Roman" w:hAnsi="Times New Roman" w:cs="Times New Roman"/>
          <w:sz w:val="20"/>
          <w:szCs w:val="20"/>
          <w:u w:color="FF0000"/>
        </w:rPr>
        <w:t xml:space="preserve">, </w:t>
      </w:r>
      <w:r w:rsidRPr="002D1DE7">
        <w:rPr>
          <w:rStyle w:val="Aucun"/>
          <w:rFonts w:ascii="Times New Roman" w:hAnsi="Times New Roman" w:cs="Times New Roman"/>
          <w:sz w:val="20"/>
          <w:szCs w:val="20"/>
        </w:rPr>
        <w:t xml:space="preserve">homme du peuple. En échangeant ce dernier personnage par un </w:t>
      </w:r>
      <w:r w:rsidR="00D1355C">
        <w:rPr>
          <w:rStyle w:val="Aucun"/>
          <w:rFonts w:ascii="Times New Roman" w:hAnsi="Times New Roman" w:cs="Times New Roman"/>
          <w:sz w:val="20"/>
          <w:szCs w:val="20"/>
          <w:u w:color="FF0000"/>
        </w:rPr>
        <w:t>S</w:t>
      </w:r>
      <w:r w:rsidRPr="002D1DE7">
        <w:rPr>
          <w:rStyle w:val="Aucun"/>
          <w:rFonts w:ascii="Times New Roman" w:hAnsi="Times New Roman" w:cs="Times New Roman"/>
          <w:sz w:val="20"/>
          <w:szCs w:val="20"/>
          <w:u w:color="FF0000"/>
        </w:rPr>
        <w:t>amaritain</w:t>
      </w:r>
      <w:r w:rsidRPr="002D1DE7">
        <w:rPr>
          <w:rStyle w:val="Aucun"/>
          <w:rFonts w:ascii="Times New Roman" w:hAnsi="Times New Roman" w:cs="Times New Roman"/>
          <w:sz w:val="20"/>
          <w:szCs w:val="20"/>
        </w:rPr>
        <w:t>, Jésus fait de sa parabole une histoire antinationaliste : son auditoire</w:t>
      </w:r>
      <w:r w:rsidRPr="002D1DE7">
        <w:rPr>
          <w:rStyle w:val="Aucun"/>
          <w:rFonts w:ascii="Times New Roman" w:hAnsi="Times New Roman" w:cs="Times New Roman"/>
          <w:sz w:val="20"/>
          <w:szCs w:val="20"/>
          <w:lang w:val="it-IT"/>
        </w:rPr>
        <w:t xml:space="preserve"> a d</w:t>
      </w:r>
      <w:r w:rsidRPr="002D1DE7">
        <w:rPr>
          <w:rStyle w:val="Aucun"/>
          <w:rFonts w:ascii="Times New Roman" w:hAnsi="Times New Roman" w:cs="Times New Roman"/>
          <w:sz w:val="20"/>
          <w:szCs w:val="20"/>
        </w:rPr>
        <w:t>û être surpris </w:t>
      </w:r>
      <w:r w:rsidRPr="002D1DE7">
        <w:rPr>
          <w:rStyle w:val="Aucun"/>
          <w:rFonts w:ascii="Times New Roman" w:hAnsi="Times New Roman" w:cs="Times New Roman"/>
          <w:sz w:val="20"/>
          <w:szCs w:val="20"/>
          <w:lang w:val="ru-RU"/>
        </w:rPr>
        <w:t>! C</w:t>
      </w:r>
      <w:r w:rsidRPr="002D1DE7">
        <w:rPr>
          <w:rStyle w:val="Aucun"/>
          <w:rFonts w:ascii="Times New Roman" w:hAnsi="Times New Roman" w:cs="Times New Roman"/>
          <w:sz w:val="20"/>
          <w:szCs w:val="20"/>
          <w:rtl/>
          <w:lang w:val="ar-SA"/>
        </w:rPr>
        <w:t>’</w:t>
      </w:r>
      <w:r w:rsidRPr="002D1DE7">
        <w:rPr>
          <w:rStyle w:val="Aucun"/>
          <w:rFonts w:ascii="Times New Roman" w:hAnsi="Times New Roman" w:cs="Times New Roman"/>
          <w:sz w:val="20"/>
          <w:szCs w:val="20"/>
        </w:rPr>
        <w:t xml:space="preserve">est le </w:t>
      </w:r>
      <w:r w:rsidR="00033CF6">
        <w:rPr>
          <w:rStyle w:val="Aucun"/>
          <w:rFonts w:ascii="Times New Roman" w:hAnsi="Times New Roman" w:cs="Times New Roman"/>
          <w:sz w:val="20"/>
          <w:szCs w:val="20"/>
        </w:rPr>
        <w:t>S</w:t>
      </w:r>
      <w:r w:rsidRPr="002D1DE7">
        <w:rPr>
          <w:rStyle w:val="Aucun"/>
          <w:rFonts w:ascii="Times New Roman" w:hAnsi="Times New Roman" w:cs="Times New Roman"/>
          <w:sz w:val="20"/>
          <w:szCs w:val="20"/>
          <w:u w:color="FF0000"/>
        </w:rPr>
        <w:t>amaritain</w:t>
      </w:r>
      <w:r w:rsidRPr="002D1DE7">
        <w:rPr>
          <w:rStyle w:val="Aucun"/>
          <w:rFonts w:ascii="Times New Roman" w:hAnsi="Times New Roman" w:cs="Times New Roman"/>
          <w:sz w:val="20"/>
          <w:szCs w:val="20"/>
        </w:rPr>
        <w:t>, celui qui est rejeté</w:t>
      </w:r>
      <w:r w:rsidRPr="002D1DE7">
        <w:rPr>
          <w:rStyle w:val="Aucun"/>
          <w:rFonts w:ascii="Times New Roman" w:hAnsi="Times New Roman" w:cs="Times New Roman"/>
          <w:sz w:val="20"/>
          <w:szCs w:val="20"/>
          <w:u w:color="FF0000"/>
        </w:rPr>
        <w:t>,</w:t>
      </w:r>
      <w:r w:rsidRPr="002D1DE7">
        <w:rPr>
          <w:rStyle w:val="Aucun"/>
          <w:rFonts w:ascii="Times New Roman" w:hAnsi="Times New Roman" w:cs="Times New Roman"/>
          <w:sz w:val="20"/>
          <w:szCs w:val="20"/>
        </w:rPr>
        <w:t xml:space="preserve"> qui a su se faire proche et vivre ainsi les commandements de Dieu.</w:t>
      </w:r>
    </w:p>
    <w:p w14:paraId="33F3EC2E" w14:textId="1473517A" w:rsidR="002D1DE7" w:rsidRPr="002D1DE7" w:rsidRDefault="002D1DE7" w:rsidP="002D1DE7">
      <w:pPr>
        <w:pStyle w:val="CorpsA"/>
        <w:rPr>
          <w:rFonts w:ascii="Times New Roman" w:hAnsi="Times New Roman" w:cs="Times New Roman"/>
          <w:sz w:val="20"/>
          <w:szCs w:val="20"/>
        </w:rPr>
      </w:pPr>
      <w:r w:rsidRPr="002D1DE7">
        <w:rPr>
          <w:rFonts w:ascii="Times New Roman" w:hAnsi="Times New Roman" w:cs="Times New Roman"/>
          <w:sz w:val="20"/>
          <w:szCs w:val="20"/>
        </w:rPr>
        <w:t xml:space="preserve">Dans la tradition chrétienne, depuis </w:t>
      </w:r>
      <w:r w:rsidR="001E501F">
        <w:rPr>
          <w:rStyle w:val="Aucun"/>
          <w:rFonts w:ascii="Times New Roman" w:hAnsi="Times New Roman" w:cs="Times New Roman"/>
          <w:sz w:val="20"/>
          <w:szCs w:val="20"/>
          <w:u w:color="FF0000"/>
        </w:rPr>
        <w:t>s</w:t>
      </w:r>
      <w:r w:rsidRPr="002D1DE7">
        <w:rPr>
          <w:rStyle w:val="Aucun"/>
          <w:rFonts w:ascii="Times New Roman" w:hAnsi="Times New Roman" w:cs="Times New Roman"/>
          <w:sz w:val="20"/>
          <w:szCs w:val="20"/>
          <w:u w:color="FF0000"/>
        </w:rPr>
        <w:t>aint Irénée</w:t>
      </w:r>
      <w:r w:rsidR="00175D04">
        <w:rPr>
          <w:rFonts w:ascii="Times New Roman" w:hAnsi="Times New Roman" w:cs="Times New Roman"/>
          <w:sz w:val="20"/>
          <w:szCs w:val="20"/>
        </w:rPr>
        <w:t xml:space="preserve">, Jésus est une figure du </w:t>
      </w:r>
      <w:r w:rsidR="00523DC3">
        <w:rPr>
          <w:rFonts w:ascii="Times New Roman" w:hAnsi="Times New Roman" w:cs="Times New Roman"/>
          <w:sz w:val="20"/>
          <w:szCs w:val="20"/>
        </w:rPr>
        <w:t>B</w:t>
      </w:r>
      <w:r w:rsidR="00175D04">
        <w:rPr>
          <w:rFonts w:ascii="Times New Roman" w:hAnsi="Times New Roman" w:cs="Times New Roman"/>
          <w:sz w:val="20"/>
          <w:szCs w:val="20"/>
        </w:rPr>
        <w:t xml:space="preserve">on </w:t>
      </w:r>
      <w:r w:rsidR="00523DC3">
        <w:rPr>
          <w:rFonts w:ascii="Times New Roman" w:hAnsi="Times New Roman" w:cs="Times New Roman"/>
          <w:sz w:val="20"/>
          <w:szCs w:val="20"/>
        </w:rPr>
        <w:t>S</w:t>
      </w:r>
      <w:r w:rsidRPr="002D1DE7">
        <w:rPr>
          <w:rFonts w:ascii="Times New Roman" w:hAnsi="Times New Roman" w:cs="Times New Roman"/>
          <w:sz w:val="20"/>
          <w:szCs w:val="20"/>
        </w:rPr>
        <w:t>amaritain : celui qui nous porte et nous confie à cette auberge qu’est l’Église. Mais on peut voir aussi la figure de Jésus à travers cet homme blessé, sur la route, qui nous appelle à nous faire proche ; c’est ainsi que Jésus nous aime.</w:t>
      </w:r>
    </w:p>
    <w:p w14:paraId="497EA830" w14:textId="77777777" w:rsidR="00826606" w:rsidRDefault="00826606">
      <w:pPr>
        <w:rPr>
          <w:rFonts w:ascii="Arial" w:hAnsi="Arial" w:cs="Arial"/>
          <w:color w:val="00B050"/>
          <w:sz w:val="24"/>
          <w:szCs w:val="28"/>
        </w:rPr>
      </w:pPr>
      <w:r>
        <w:rPr>
          <w:color w:val="00B050"/>
        </w:rPr>
        <w:br w:type="page"/>
      </w:r>
    </w:p>
    <w:p w14:paraId="2FB872C2" w14:textId="01237CFD" w:rsidR="000B11FD" w:rsidRPr="00177D04" w:rsidRDefault="00C408B9" w:rsidP="00067975">
      <w:pPr>
        <w:pStyle w:val="Titre2"/>
        <w:rPr>
          <w:color w:val="00B050"/>
        </w:rPr>
      </w:pPr>
      <w:r w:rsidRPr="00177D04">
        <w:rPr>
          <w:color w:val="00B050"/>
        </w:rPr>
        <w:lastRenderedPageBreak/>
        <w:t>Pistes d’homélie</w:t>
      </w:r>
    </w:p>
    <w:p w14:paraId="52175258" w14:textId="19B8EC69" w:rsidR="00775236" w:rsidRPr="00826606" w:rsidRDefault="00775236" w:rsidP="003C3D52">
      <w:pPr>
        <w:spacing w:before="120" w:after="120"/>
        <w:rPr>
          <w:b/>
          <w:sz w:val="24"/>
        </w:rPr>
      </w:pPr>
      <w:r w:rsidRPr="00826606">
        <w:rPr>
          <w:b/>
          <w:sz w:val="24"/>
        </w:rPr>
        <w:t>La fin de l’hospitalité ? </w:t>
      </w:r>
    </w:p>
    <w:p w14:paraId="63BED9F3" w14:textId="77777777" w:rsidR="00AD1B09" w:rsidRPr="00AD1B09" w:rsidRDefault="003F5F85" w:rsidP="008A1E70">
      <w:pPr>
        <w:spacing w:after="120"/>
        <w:jc w:val="both"/>
      </w:pPr>
      <w:r>
        <w:rPr>
          <w:color w:val="000000"/>
        </w:rPr>
        <w:t>« </w:t>
      </w:r>
      <w:r w:rsidR="00775236" w:rsidRPr="00775236">
        <w:rPr>
          <w:i/>
          <w:color w:val="000000"/>
        </w:rPr>
        <w:t>Maî</w:t>
      </w:r>
      <w:r w:rsidR="00AD1B09" w:rsidRPr="00775236">
        <w:rPr>
          <w:i/>
          <w:color w:val="000000"/>
        </w:rPr>
        <w:t>tre, que dois-je faire pour avoi</w:t>
      </w:r>
      <w:r w:rsidRPr="00775236">
        <w:rPr>
          <w:i/>
          <w:color w:val="000000"/>
        </w:rPr>
        <w:t>r en héritage la vie éternelle ?</w:t>
      </w:r>
      <w:r>
        <w:rPr>
          <w:color w:val="000000"/>
        </w:rPr>
        <w:t> »</w:t>
      </w:r>
      <w:r w:rsidR="00AD1B09" w:rsidRPr="00AD1B09">
        <w:rPr>
          <w:color w:val="000000"/>
        </w:rPr>
        <w:t xml:space="preserve"> La vie éternelle est le bien le plus précieux, le plus recherché par tout croyant ju</w:t>
      </w:r>
      <w:r>
        <w:rPr>
          <w:color w:val="000000"/>
        </w:rPr>
        <w:t>if et peut être par nous aussi ?</w:t>
      </w:r>
    </w:p>
    <w:p w14:paraId="2BBC3345" w14:textId="2C340572" w:rsidR="00AD1B09" w:rsidRPr="00AD1B09" w:rsidRDefault="00AD1B09" w:rsidP="00775236">
      <w:pPr>
        <w:pStyle w:val="NormalWeb"/>
        <w:spacing w:before="0" w:beforeAutospacing="0" w:after="120" w:afterAutospacing="0"/>
        <w:jc w:val="both"/>
        <w:rPr>
          <w:rFonts w:ascii="Times New Roman" w:hAnsi="Times New Roman"/>
        </w:rPr>
      </w:pPr>
      <w:r w:rsidRPr="00AD1B09">
        <w:rPr>
          <w:rFonts w:ascii="Times New Roman" w:hAnsi="Times New Roman"/>
          <w:color w:val="000000"/>
        </w:rPr>
        <w:t>La ré</w:t>
      </w:r>
      <w:r w:rsidR="003F5F85">
        <w:rPr>
          <w:rFonts w:ascii="Times New Roman" w:hAnsi="Times New Roman"/>
          <w:color w:val="000000"/>
        </w:rPr>
        <w:t>ponse de Jésus est prévisible : i</w:t>
      </w:r>
      <w:r w:rsidRPr="00AD1B09">
        <w:rPr>
          <w:rFonts w:ascii="Times New Roman" w:hAnsi="Times New Roman"/>
          <w:color w:val="000000"/>
        </w:rPr>
        <w:t xml:space="preserve">l renvoie le docteur de la </w:t>
      </w:r>
      <w:r w:rsidR="00946B61">
        <w:rPr>
          <w:rFonts w:ascii="Times New Roman" w:hAnsi="Times New Roman"/>
          <w:color w:val="000000"/>
        </w:rPr>
        <w:t>L</w:t>
      </w:r>
      <w:r w:rsidRPr="00AD1B09">
        <w:rPr>
          <w:rFonts w:ascii="Times New Roman" w:hAnsi="Times New Roman"/>
          <w:color w:val="000000"/>
        </w:rPr>
        <w:t>oi au conseil du livre du Deutér</w:t>
      </w:r>
      <w:r w:rsidR="008F10BF">
        <w:rPr>
          <w:rFonts w:ascii="Times New Roman" w:hAnsi="Times New Roman"/>
          <w:color w:val="000000"/>
        </w:rPr>
        <w:t>onome entendu en 1</w:t>
      </w:r>
      <w:r w:rsidR="008F10BF" w:rsidRPr="008F10BF">
        <w:rPr>
          <w:rFonts w:ascii="Times New Roman" w:hAnsi="Times New Roman"/>
          <w:color w:val="000000"/>
          <w:vertAlign w:val="superscript"/>
        </w:rPr>
        <w:t>re</w:t>
      </w:r>
      <w:r w:rsidR="003F5F85">
        <w:rPr>
          <w:rFonts w:ascii="Times New Roman" w:hAnsi="Times New Roman"/>
          <w:color w:val="000000"/>
        </w:rPr>
        <w:t xml:space="preserve"> lecture : « </w:t>
      </w:r>
      <w:r w:rsidR="003F5F85" w:rsidRPr="00775236">
        <w:rPr>
          <w:rFonts w:ascii="Times New Roman" w:hAnsi="Times New Roman"/>
          <w:i/>
          <w:color w:val="000000"/>
        </w:rPr>
        <w:t>É</w:t>
      </w:r>
      <w:r w:rsidRPr="00775236">
        <w:rPr>
          <w:rFonts w:ascii="Times New Roman" w:hAnsi="Times New Roman"/>
          <w:i/>
          <w:color w:val="000000"/>
        </w:rPr>
        <w:t>coute la voix du Seigneur ton Dieu en observant ses commandements et ses décrets in</w:t>
      </w:r>
      <w:r w:rsidR="003F5F85" w:rsidRPr="00775236">
        <w:rPr>
          <w:rFonts w:ascii="Times New Roman" w:hAnsi="Times New Roman"/>
          <w:i/>
          <w:color w:val="000000"/>
        </w:rPr>
        <w:t>scrits dans le livre de la Loi</w:t>
      </w:r>
      <w:r w:rsidR="003F5F85">
        <w:rPr>
          <w:rFonts w:ascii="Times New Roman" w:hAnsi="Times New Roman"/>
          <w:color w:val="000000"/>
        </w:rPr>
        <w:t> ».</w:t>
      </w:r>
      <w:r w:rsidRPr="00AD1B09">
        <w:rPr>
          <w:rFonts w:ascii="Times New Roman" w:hAnsi="Times New Roman"/>
          <w:color w:val="000000"/>
        </w:rPr>
        <w:t xml:space="preserve"> Mais l'homme insiste pour importuner Jésus en posant une question très d</w:t>
      </w:r>
      <w:r w:rsidR="003F5F85">
        <w:rPr>
          <w:rFonts w:ascii="Times New Roman" w:hAnsi="Times New Roman"/>
          <w:color w:val="000000"/>
        </w:rPr>
        <w:t>ébattue entre croyants juifs : « </w:t>
      </w:r>
      <w:r w:rsidR="003F5F85" w:rsidRPr="00775236">
        <w:rPr>
          <w:rFonts w:ascii="Times New Roman" w:hAnsi="Times New Roman"/>
          <w:i/>
          <w:color w:val="000000"/>
        </w:rPr>
        <w:t>Et qui est mon prochain</w:t>
      </w:r>
      <w:r w:rsidR="003F5F85">
        <w:rPr>
          <w:rFonts w:ascii="Times New Roman" w:hAnsi="Times New Roman"/>
          <w:color w:val="000000"/>
        </w:rPr>
        <w:t> ? »</w:t>
      </w:r>
      <w:r w:rsidR="00775236">
        <w:rPr>
          <w:rFonts w:ascii="Times New Roman" w:hAnsi="Times New Roman"/>
          <w:color w:val="000000"/>
        </w:rPr>
        <w:t xml:space="preserve"> La L</w:t>
      </w:r>
      <w:r w:rsidRPr="00AD1B09">
        <w:rPr>
          <w:rFonts w:ascii="Times New Roman" w:hAnsi="Times New Roman"/>
          <w:color w:val="000000"/>
        </w:rPr>
        <w:t>oi de Moïse appelait prochain</w:t>
      </w:r>
      <w:r w:rsidR="003F5F85">
        <w:rPr>
          <w:rFonts w:ascii="Times New Roman" w:hAnsi="Times New Roman"/>
          <w:color w:val="000000"/>
        </w:rPr>
        <w:t xml:space="preserve"> tout frère de race mais pas au-delà. La question devient « j</w:t>
      </w:r>
      <w:r w:rsidRPr="00AD1B09">
        <w:rPr>
          <w:rFonts w:ascii="Times New Roman" w:hAnsi="Times New Roman"/>
          <w:color w:val="000000"/>
        </w:rPr>
        <w:t>u</w:t>
      </w:r>
      <w:r w:rsidR="003F5F85">
        <w:rPr>
          <w:rFonts w:ascii="Times New Roman" w:hAnsi="Times New Roman"/>
          <w:color w:val="000000"/>
        </w:rPr>
        <w:t>squ'où suis-je obligé d'aimer ? »</w:t>
      </w:r>
      <w:r w:rsidRPr="00AD1B09">
        <w:rPr>
          <w:rFonts w:ascii="Times New Roman" w:hAnsi="Times New Roman"/>
          <w:color w:val="000000"/>
        </w:rPr>
        <w:t xml:space="preserve"> </w:t>
      </w:r>
    </w:p>
    <w:p w14:paraId="6E07986F" w14:textId="53093291" w:rsidR="00AD1B09" w:rsidRPr="00AD1B09" w:rsidRDefault="00AD1B09" w:rsidP="00775236">
      <w:pPr>
        <w:pStyle w:val="NormalWeb"/>
        <w:spacing w:before="0" w:beforeAutospacing="0" w:after="120" w:afterAutospacing="0"/>
        <w:jc w:val="both"/>
        <w:rPr>
          <w:rFonts w:ascii="Times New Roman" w:hAnsi="Times New Roman"/>
        </w:rPr>
      </w:pPr>
      <w:r w:rsidRPr="00AD1B09">
        <w:rPr>
          <w:rFonts w:ascii="Times New Roman" w:hAnsi="Times New Roman"/>
          <w:color w:val="000000"/>
        </w:rPr>
        <w:t>Il y a le risque d'une lecture morale de cet</w:t>
      </w:r>
      <w:r w:rsidR="003F5F85">
        <w:rPr>
          <w:rFonts w:ascii="Times New Roman" w:hAnsi="Times New Roman"/>
          <w:color w:val="000000"/>
        </w:rPr>
        <w:t xml:space="preserve">te parabole du </w:t>
      </w:r>
      <w:r w:rsidR="00946B61">
        <w:rPr>
          <w:rFonts w:ascii="Times New Roman" w:hAnsi="Times New Roman"/>
          <w:color w:val="000000"/>
        </w:rPr>
        <w:t>B</w:t>
      </w:r>
      <w:r w:rsidR="003F5F85">
        <w:rPr>
          <w:rFonts w:ascii="Times New Roman" w:hAnsi="Times New Roman"/>
          <w:color w:val="000000"/>
        </w:rPr>
        <w:t xml:space="preserve">on </w:t>
      </w:r>
      <w:r w:rsidR="00946B61">
        <w:rPr>
          <w:rFonts w:ascii="Times New Roman" w:hAnsi="Times New Roman"/>
          <w:color w:val="000000"/>
        </w:rPr>
        <w:t>S</w:t>
      </w:r>
      <w:r w:rsidR="003F5F85">
        <w:rPr>
          <w:rFonts w:ascii="Times New Roman" w:hAnsi="Times New Roman"/>
          <w:color w:val="000000"/>
        </w:rPr>
        <w:t xml:space="preserve">amaritain : </w:t>
      </w:r>
      <w:r w:rsidRPr="00AD1B09">
        <w:rPr>
          <w:rFonts w:ascii="Times New Roman" w:hAnsi="Times New Roman"/>
          <w:color w:val="000000"/>
        </w:rPr>
        <w:t>Jésus nous appelle à aller à la rencontre des homme</w:t>
      </w:r>
      <w:r w:rsidR="003F5F85">
        <w:rPr>
          <w:rFonts w:ascii="Times New Roman" w:hAnsi="Times New Roman"/>
          <w:color w:val="000000"/>
        </w:rPr>
        <w:t>s blessés</w:t>
      </w:r>
      <w:r w:rsidR="00946B61">
        <w:rPr>
          <w:rFonts w:ascii="Times New Roman" w:hAnsi="Times New Roman"/>
          <w:color w:val="000000"/>
        </w:rPr>
        <w:t>,</w:t>
      </w:r>
      <w:r w:rsidR="003F5F85">
        <w:rPr>
          <w:rFonts w:ascii="Times New Roman" w:hAnsi="Times New Roman"/>
          <w:color w:val="000000"/>
        </w:rPr>
        <w:t xml:space="preserve"> comme lui l'a fait. C’</w:t>
      </w:r>
      <w:r w:rsidRPr="00AD1B09">
        <w:rPr>
          <w:rFonts w:ascii="Times New Roman" w:hAnsi="Times New Roman"/>
          <w:color w:val="000000"/>
        </w:rPr>
        <w:t xml:space="preserve">est bien ainsi que cette </w:t>
      </w:r>
      <w:r w:rsidR="003F5F85">
        <w:rPr>
          <w:rFonts w:ascii="Times New Roman" w:hAnsi="Times New Roman"/>
          <w:color w:val="000000"/>
        </w:rPr>
        <w:t>parabole a été lue dans les premiers</w:t>
      </w:r>
      <w:r w:rsidR="008F10BF">
        <w:rPr>
          <w:rFonts w:ascii="Times New Roman" w:hAnsi="Times New Roman"/>
          <w:color w:val="000000"/>
        </w:rPr>
        <w:t xml:space="preserve"> temps de l'É</w:t>
      </w:r>
      <w:r w:rsidRPr="00AD1B09">
        <w:rPr>
          <w:rFonts w:ascii="Times New Roman" w:hAnsi="Times New Roman"/>
          <w:color w:val="000000"/>
        </w:rPr>
        <w:t>glise</w:t>
      </w:r>
      <w:r w:rsidR="003F5F85">
        <w:rPr>
          <w:rFonts w:ascii="Times New Roman" w:hAnsi="Times New Roman"/>
          <w:color w:val="000000"/>
        </w:rPr>
        <w:t>.</w:t>
      </w:r>
      <w:r w:rsidRPr="00AD1B09">
        <w:rPr>
          <w:rFonts w:ascii="Times New Roman" w:hAnsi="Times New Roman"/>
          <w:color w:val="000000"/>
        </w:rPr>
        <w:t xml:space="preserve"> Le </w:t>
      </w:r>
      <w:r w:rsidR="00946B61">
        <w:rPr>
          <w:rFonts w:ascii="Times New Roman" w:hAnsi="Times New Roman"/>
          <w:color w:val="000000"/>
        </w:rPr>
        <w:t>B</w:t>
      </w:r>
      <w:r w:rsidRPr="00AD1B09">
        <w:rPr>
          <w:rFonts w:ascii="Times New Roman" w:hAnsi="Times New Roman"/>
          <w:color w:val="000000"/>
        </w:rPr>
        <w:t xml:space="preserve">on </w:t>
      </w:r>
      <w:r w:rsidR="00946B61">
        <w:rPr>
          <w:rFonts w:ascii="Times New Roman" w:hAnsi="Times New Roman"/>
          <w:color w:val="000000"/>
        </w:rPr>
        <w:t>S</w:t>
      </w:r>
      <w:r w:rsidRPr="00AD1B09">
        <w:rPr>
          <w:rFonts w:ascii="Times New Roman" w:hAnsi="Times New Roman"/>
          <w:color w:val="000000"/>
        </w:rPr>
        <w:t>amaritain est la figure du Christ venu à la rencontre de l'humanité blessée</w:t>
      </w:r>
      <w:r w:rsidR="003F5F85">
        <w:rPr>
          <w:rFonts w:ascii="Times New Roman" w:hAnsi="Times New Roman"/>
          <w:color w:val="000000"/>
        </w:rPr>
        <w:t xml:space="preserve"> et incapable de se sauver elle-</w:t>
      </w:r>
      <w:r w:rsidRPr="00AD1B09">
        <w:rPr>
          <w:rFonts w:ascii="Times New Roman" w:hAnsi="Times New Roman"/>
          <w:color w:val="000000"/>
        </w:rPr>
        <w:t xml:space="preserve">même. </w:t>
      </w:r>
    </w:p>
    <w:p w14:paraId="346FC745" w14:textId="29017B2A" w:rsidR="00AD1B09" w:rsidRPr="00AD1B09" w:rsidRDefault="00AD1B09" w:rsidP="00775236">
      <w:pPr>
        <w:pStyle w:val="NormalWeb"/>
        <w:spacing w:before="0" w:beforeAutospacing="0" w:after="120" w:afterAutospacing="0"/>
        <w:jc w:val="both"/>
        <w:rPr>
          <w:rFonts w:ascii="Times New Roman" w:hAnsi="Times New Roman"/>
        </w:rPr>
      </w:pPr>
      <w:r w:rsidRPr="00AD1B09">
        <w:rPr>
          <w:rFonts w:ascii="Times New Roman" w:hAnsi="Times New Roman"/>
          <w:color w:val="000000"/>
        </w:rPr>
        <w:t>Quand on analyse finement la question que Jésus pose à la fin, elle invite à un retourn</w:t>
      </w:r>
      <w:r w:rsidR="003F5F85">
        <w:rPr>
          <w:rFonts w:ascii="Times New Roman" w:hAnsi="Times New Roman"/>
          <w:color w:val="000000"/>
        </w:rPr>
        <w:t>ement qu'on peut traduire par : q</w:t>
      </w:r>
      <w:r w:rsidRPr="00AD1B09">
        <w:rPr>
          <w:rFonts w:ascii="Times New Roman" w:hAnsi="Times New Roman"/>
          <w:color w:val="000000"/>
        </w:rPr>
        <w:t>ui l'homme blessé regarde-t-il comme son</w:t>
      </w:r>
      <w:r w:rsidR="003F5F85">
        <w:rPr>
          <w:rFonts w:ascii="Times New Roman" w:hAnsi="Times New Roman"/>
          <w:color w:val="000000"/>
        </w:rPr>
        <w:t xml:space="preserve"> prochain ? </w:t>
      </w:r>
      <w:r w:rsidRPr="00AD1B09">
        <w:rPr>
          <w:rFonts w:ascii="Times New Roman" w:hAnsi="Times New Roman"/>
          <w:color w:val="000000"/>
        </w:rPr>
        <w:t>E</w:t>
      </w:r>
      <w:r w:rsidR="00624B86">
        <w:rPr>
          <w:rFonts w:ascii="Times New Roman" w:hAnsi="Times New Roman"/>
          <w:color w:val="000000"/>
        </w:rPr>
        <w:t>t la réponse est évidemment le S</w:t>
      </w:r>
      <w:r w:rsidRPr="00AD1B09">
        <w:rPr>
          <w:rFonts w:ascii="Times New Roman" w:hAnsi="Times New Roman"/>
          <w:color w:val="000000"/>
        </w:rPr>
        <w:t>amaritain qui l'a pris en charge d'une manière toute désintéressée puisqu'il paie largement ce qui est nécessaire à l'hôtelier. Le Christ ne serait-il pas aussi dans l'homme blessé qui s'en remet à nous et deman</w:t>
      </w:r>
      <w:r w:rsidR="003F5F85">
        <w:rPr>
          <w:rFonts w:ascii="Times New Roman" w:hAnsi="Times New Roman"/>
          <w:color w:val="000000"/>
        </w:rPr>
        <w:t>de d'être accueilli ?</w:t>
      </w:r>
    </w:p>
    <w:p w14:paraId="3F3C801A" w14:textId="6048D76C" w:rsidR="00AD1B09" w:rsidRPr="00AD1B09" w:rsidRDefault="00AD1B09" w:rsidP="00775236">
      <w:pPr>
        <w:pStyle w:val="NormalWeb"/>
        <w:spacing w:before="0" w:beforeAutospacing="0" w:after="120" w:afterAutospacing="0"/>
        <w:jc w:val="both"/>
        <w:rPr>
          <w:rFonts w:ascii="Times New Roman" w:hAnsi="Times New Roman"/>
        </w:rPr>
      </w:pPr>
      <w:r w:rsidRPr="00AD1B09">
        <w:rPr>
          <w:rFonts w:ascii="Times New Roman" w:hAnsi="Times New Roman"/>
          <w:color w:val="000000"/>
        </w:rPr>
        <w:t>Des générations de chrétiens ont pratiqué l'hospitalité sous bien des formes et cela se poursuit aujourd'hui. Cela fait partie de sa mis</w:t>
      </w:r>
      <w:r w:rsidR="003F5F85">
        <w:rPr>
          <w:rFonts w:ascii="Times New Roman" w:hAnsi="Times New Roman"/>
          <w:color w:val="000000"/>
        </w:rPr>
        <w:t xml:space="preserve">sion et même de son identité. À </w:t>
      </w:r>
      <w:r w:rsidRPr="00AD1B09">
        <w:rPr>
          <w:rFonts w:ascii="Times New Roman" w:hAnsi="Times New Roman"/>
          <w:color w:val="000000"/>
        </w:rPr>
        <w:t>la vue de la réalité internationale où des clôtures et des murs sont érigés, on peut légi</w:t>
      </w:r>
      <w:r w:rsidR="003F5F85">
        <w:rPr>
          <w:rFonts w:ascii="Times New Roman" w:hAnsi="Times New Roman"/>
          <w:color w:val="000000"/>
        </w:rPr>
        <w:t xml:space="preserve">timement se poser la question : </w:t>
      </w:r>
      <w:r w:rsidR="00036B3D">
        <w:rPr>
          <w:rFonts w:ascii="Times New Roman" w:hAnsi="Times New Roman"/>
          <w:color w:val="000000"/>
        </w:rPr>
        <w:t>s</w:t>
      </w:r>
      <w:r w:rsidRPr="00AD1B09">
        <w:rPr>
          <w:rFonts w:ascii="Times New Roman" w:hAnsi="Times New Roman"/>
          <w:color w:val="000000"/>
        </w:rPr>
        <w:t>ommes-nous arri</w:t>
      </w:r>
      <w:r w:rsidR="003F5F85">
        <w:rPr>
          <w:rFonts w:ascii="Times New Roman" w:hAnsi="Times New Roman"/>
          <w:color w:val="000000"/>
        </w:rPr>
        <w:t>vés à la fin de l'hospitalité ?</w:t>
      </w:r>
      <w:r w:rsidRPr="00AD1B09">
        <w:rPr>
          <w:rFonts w:ascii="Times New Roman" w:hAnsi="Times New Roman"/>
          <w:color w:val="000000"/>
        </w:rPr>
        <w:t xml:space="preserve"> Les chrétiens ont à répondre par leur témoignage de vie.</w:t>
      </w:r>
    </w:p>
    <w:p w14:paraId="0F0B3DB7" w14:textId="7D657485" w:rsidR="00AD1B09" w:rsidRPr="00AD1B09" w:rsidRDefault="003F5F85" w:rsidP="00775236">
      <w:pPr>
        <w:pStyle w:val="NormalWeb"/>
        <w:spacing w:before="0" w:beforeAutospacing="0" w:after="120" w:afterAutospacing="0"/>
        <w:jc w:val="both"/>
        <w:rPr>
          <w:rFonts w:ascii="Times New Roman" w:hAnsi="Times New Roman"/>
        </w:rPr>
      </w:pPr>
      <w:r>
        <w:rPr>
          <w:rFonts w:ascii="Times New Roman" w:hAnsi="Times New Roman"/>
          <w:color w:val="000000"/>
        </w:rPr>
        <w:t>Une parole de l'abbé Pierre : « </w:t>
      </w:r>
      <w:r w:rsidR="00AD1B09" w:rsidRPr="00775236">
        <w:rPr>
          <w:rFonts w:ascii="Times New Roman" w:hAnsi="Times New Roman"/>
          <w:i/>
          <w:color w:val="000000"/>
        </w:rPr>
        <w:t>Si aimer son prochain c</w:t>
      </w:r>
      <w:r w:rsidR="00624B86">
        <w:rPr>
          <w:rFonts w:ascii="Times New Roman" w:hAnsi="Times New Roman"/>
          <w:i/>
          <w:color w:val="000000"/>
        </w:rPr>
        <w:t xml:space="preserve">omme soi-même ne signifie pas </w:t>
      </w:r>
      <w:r w:rsidR="00036B3D">
        <w:rPr>
          <w:rFonts w:ascii="Times New Roman" w:hAnsi="Times New Roman"/>
          <w:i/>
          <w:color w:val="000000"/>
        </w:rPr>
        <w:t>“</w:t>
      </w:r>
      <w:r w:rsidRPr="00775236">
        <w:rPr>
          <w:rFonts w:ascii="Times New Roman" w:hAnsi="Times New Roman"/>
          <w:i/>
          <w:color w:val="000000"/>
        </w:rPr>
        <w:t>l</w:t>
      </w:r>
      <w:r w:rsidR="00AD1B09" w:rsidRPr="00775236">
        <w:rPr>
          <w:rFonts w:ascii="Times New Roman" w:hAnsi="Times New Roman"/>
          <w:i/>
          <w:color w:val="000000"/>
        </w:rPr>
        <w:t>e servir avant moi s'il est moins heureux que moi</w:t>
      </w:r>
      <w:r w:rsidR="00036B3D">
        <w:rPr>
          <w:rFonts w:ascii="Times New Roman" w:hAnsi="Times New Roman"/>
          <w:i/>
          <w:color w:val="000000"/>
        </w:rPr>
        <w:t>”</w:t>
      </w:r>
      <w:r w:rsidR="00AD2752" w:rsidRPr="00775236">
        <w:rPr>
          <w:rFonts w:ascii="Times New Roman" w:hAnsi="Times New Roman"/>
          <w:i/>
          <w:color w:val="000000"/>
        </w:rPr>
        <w:t xml:space="preserve"> qu'est-</w:t>
      </w:r>
      <w:r w:rsidRPr="00775236">
        <w:rPr>
          <w:rFonts w:ascii="Times New Roman" w:hAnsi="Times New Roman"/>
          <w:i/>
          <w:color w:val="000000"/>
        </w:rPr>
        <w:t>ce que cela signifie ?</w:t>
      </w:r>
      <w:r>
        <w:rPr>
          <w:rFonts w:ascii="Times New Roman" w:hAnsi="Times New Roman"/>
          <w:color w:val="000000"/>
        </w:rPr>
        <w:t> »</w:t>
      </w:r>
    </w:p>
    <w:p w14:paraId="3D4B47E8" w14:textId="77777777" w:rsidR="007E3FF8" w:rsidRPr="00AD1B09" w:rsidRDefault="00AD1B09" w:rsidP="007E3FF8">
      <w:pPr>
        <w:pStyle w:val="Corpsdetexte"/>
        <w:jc w:val="right"/>
        <w:rPr>
          <w:smallCaps/>
        </w:rPr>
      </w:pPr>
      <w:r w:rsidRPr="00AD1B09">
        <w:t>Pierre LEMAITRE</w:t>
      </w:r>
    </w:p>
    <w:p w14:paraId="0C12727D" w14:textId="77777777" w:rsidR="007E3FF8" w:rsidRPr="00AD1B09" w:rsidRDefault="007704B5" w:rsidP="007E3FF8">
      <w:pPr>
        <w:pStyle w:val="Corpsdetexte"/>
        <w:jc w:val="right"/>
      </w:pPr>
      <w:r>
        <w:t>p</w:t>
      </w:r>
      <w:r w:rsidR="00AD1B09" w:rsidRPr="00AD1B09">
        <w:t>rêtre du diocèse de Nantes</w:t>
      </w:r>
      <w:r w:rsidR="007E3FF8" w:rsidRPr="00AD1B09">
        <w:t xml:space="preserve"> (</w:t>
      </w:r>
      <w:r w:rsidR="00AD1B09" w:rsidRPr="00AD1B09">
        <w:t>44</w:t>
      </w:r>
      <w:r w:rsidR="007E3FF8" w:rsidRPr="00AD1B09">
        <w:t>)</w:t>
      </w:r>
    </w:p>
    <w:p w14:paraId="3ABEEBC5" w14:textId="77777777" w:rsidR="00C408B9" w:rsidRPr="00177D04" w:rsidRDefault="00C408B9" w:rsidP="00C408B9">
      <w:pPr>
        <w:pStyle w:val="Titre3"/>
        <w:ind w:left="0"/>
        <w:rPr>
          <w:color w:val="00B050"/>
        </w:rPr>
      </w:pPr>
      <w:r w:rsidRPr="00177D04">
        <w:rPr>
          <w:color w:val="00B050"/>
        </w:rPr>
        <w:t>Pour aujourd’hui</w:t>
      </w:r>
    </w:p>
    <w:p w14:paraId="4967AD8C" w14:textId="7310C88C" w:rsidR="00C408B9" w:rsidRDefault="00C408B9" w:rsidP="00775236">
      <w:pPr>
        <w:pStyle w:val="NB"/>
        <w:ind w:left="0"/>
        <w:rPr>
          <w:color w:val="auto"/>
        </w:rPr>
      </w:pPr>
      <w:r w:rsidRPr="007E3FF8">
        <w:rPr>
          <w:color w:val="auto"/>
        </w:rPr>
        <w:t>Des questions pour vous permettre de partager en équipe et de commenter les textes…</w:t>
      </w:r>
    </w:p>
    <w:p w14:paraId="65EA9247" w14:textId="77777777" w:rsidR="00826606" w:rsidRPr="007E3FF8" w:rsidRDefault="00826606" w:rsidP="00775236">
      <w:pPr>
        <w:pStyle w:val="NB"/>
        <w:ind w:left="0"/>
        <w:rPr>
          <w:color w:val="auto"/>
        </w:rPr>
      </w:pPr>
    </w:p>
    <w:p w14:paraId="3B90C322" w14:textId="4F4B5AB2" w:rsidR="003918AC" w:rsidRPr="001E501F" w:rsidRDefault="003918AC" w:rsidP="003918AC">
      <w:pPr>
        <w:numPr>
          <w:ilvl w:val="0"/>
          <w:numId w:val="41"/>
        </w:numPr>
        <w:suppressAutoHyphens/>
        <w:ind w:left="927" w:right="567"/>
        <w:jc w:val="both"/>
        <w:rPr>
          <w:rFonts w:eastAsia="Calibri"/>
          <w:szCs w:val="22"/>
          <w:lang w:eastAsia="en-US"/>
        </w:rPr>
      </w:pPr>
      <w:r w:rsidRPr="001E501F">
        <w:rPr>
          <w:rFonts w:eastAsia="Calibri"/>
          <w:b/>
          <w:szCs w:val="22"/>
          <w:lang w:eastAsia="en-US"/>
        </w:rPr>
        <w:t>LE C</w:t>
      </w:r>
      <w:r w:rsidR="00C34BD4">
        <w:rPr>
          <w:rFonts w:eastAsia="Calibri"/>
          <w:b/>
          <w:szCs w:val="22"/>
          <w:lang w:eastAsia="en-US"/>
        </w:rPr>
        <w:t>Œ</w:t>
      </w:r>
      <w:r w:rsidRPr="001E501F">
        <w:rPr>
          <w:rFonts w:eastAsia="Calibri"/>
          <w:b/>
          <w:szCs w:val="22"/>
          <w:lang w:eastAsia="en-US"/>
        </w:rPr>
        <w:t>UR</w:t>
      </w:r>
      <w:r w:rsidRPr="001E501F">
        <w:rPr>
          <w:rFonts w:eastAsia="Calibri"/>
          <w:szCs w:val="22"/>
          <w:lang w:eastAsia="en-US"/>
        </w:rPr>
        <w:t>. « </w:t>
      </w:r>
      <w:r w:rsidRPr="001E501F">
        <w:rPr>
          <w:rFonts w:eastAsia="Calibri"/>
          <w:i/>
          <w:szCs w:val="22"/>
          <w:lang w:eastAsia="en-US"/>
        </w:rPr>
        <w:t>Cette parole… est dans ton cœur</w:t>
      </w:r>
      <w:r w:rsidRPr="001E501F">
        <w:rPr>
          <w:rFonts w:eastAsia="Calibri"/>
          <w:szCs w:val="22"/>
          <w:lang w:eastAsia="en-US"/>
        </w:rPr>
        <w:t> » (1</w:t>
      </w:r>
      <w:r w:rsidRPr="001E501F">
        <w:rPr>
          <w:rFonts w:eastAsia="Calibri"/>
          <w:szCs w:val="22"/>
          <w:vertAlign w:val="superscript"/>
          <w:lang w:eastAsia="en-US"/>
        </w:rPr>
        <w:t>re</w:t>
      </w:r>
      <w:r w:rsidRPr="001E501F">
        <w:rPr>
          <w:rFonts w:eastAsia="Calibri"/>
          <w:szCs w:val="22"/>
          <w:lang w:eastAsia="en-US"/>
        </w:rPr>
        <w:t xml:space="preserve"> lect</w:t>
      </w:r>
      <w:r w:rsidR="001E501F">
        <w:rPr>
          <w:rFonts w:eastAsia="Calibri"/>
          <w:szCs w:val="22"/>
          <w:lang w:eastAsia="en-US"/>
        </w:rPr>
        <w:t>ure</w:t>
      </w:r>
      <w:r w:rsidRPr="001E501F">
        <w:rPr>
          <w:rFonts w:eastAsia="Calibri"/>
          <w:szCs w:val="22"/>
          <w:lang w:eastAsia="en-US"/>
        </w:rPr>
        <w:t>) ; « </w:t>
      </w:r>
      <w:r w:rsidRPr="001E501F">
        <w:rPr>
          <w:rFonts w:eastAsia="Calibri"/>
          <w:i/>
          <w:szCs w:val="22"/>
          <w:lang w:eastAsia="en-US"/>
        </w:rPr>
        <w:t>Il fut saisi de compassion… Celui qui a fait preuve de pitié</w:t>
      </w:r>
      <w:r w:rsidR="001E501F">
        <w:rPr>
          <w:rFonts w:eastAsia="Calibri"/>
          <w:szCs w:val="22"/>
          <w:lang w:eastAsia="en-US"/>
        </w:rPr>
        <w:t> » (évangile</w:t>
      </w:r>
      <w:r w:rsidRPr="001E501F">
        <w:rPr>
          <w:rFonts w:eastAsia="Calibri"/>
          <w:szCs w:val="22"/>
          <w:lang w:eastAsia="en-US"/>
        </w:rPr>
        <w:t xml:space="preserve">). </w:t>
      </w:r>
      <w:r w:rsidR="00775236">
        <w:rPr>
          <w:rFonts w:eastAsia="Calibri"/>
          <w:szCs w:val="22"/>
          <w:lang w:eastAsia="en-US"/>
        </w:rPr>
        <w:t>N</w:t>
      </w:r>
      <w:r w:rsidRPr="001E501F">
        <w:rPr>
          <w:rFonts w:eastAsia="Calibri"/>
          <w:szCs w:val="22"/>
          <w:lang w:eastAsia="en-US"/>
        </w:rPr>
        <w:t>otre religion est</w:t>
      </w:r>
      <w:r w:rsidR="008F10BF">
        <w:rPr>
          <w:rFonts w:eastAsia="Calibri"/>
          <w:szCs w:val="22"/>
          <w:lang w:eastAsia="en-US"/>
        </w:rPr>
        <w:t>-elle</w:t>
      </w:r>
      <w:r w:rsidRPr="001E501F">
        <w:rPr>
          <w:rFonts w:eastAsia="Calibri"/>
          <w:szCs w:val="22"/>
          <w:lang w:eastAsia="en-US"/>
        </w:rPr>
        <w:t xml:space="preserve"> affaire de principes et de devoirs </w:t>
      </w:r>
      <w:r w:rsidR="001E501F">
        <w:rPr>
          <w:rFonts w:eastAsia="Calibri"/>
          <w:szCs w:val="22"/>
          <w:lang w:eastAsia="en-US"/>
        </w:rPr>
        <w:t>ou affaire de cœur ? E</w:t>
      </w:r>
      <w:r w:rsidRPr="001E501F">
        <w:rPr>
          <w:rFonts w:eastAsia="Calibri"/>
          <w:szCs w:val="22"/>
          <w:lang w:eastAsia="en-US"/>
        </w:rPr>
        <w:t>n v</w:t>
      </w:r>
      <w:r w:rsidR="001E501F">
        <w:rPr>
          <w:rFonts w:eastAsia="Calibri"/>
          <w:szCs w:val="22"/>
          <w:lang w:eastAsia="en-US"/>
        </w:rPr>
        <w:t>énérant « le Sacré</w:t>
      </w:r>
      <w:r w:rsidR="009D3A0D">
        <w:rPr>
          <w:rFonts w:eastAsia="Calibri"/>
          <w:szCs w:val="22"/>
          <w:lang w:eastAsia="en-US"/>
        </w:rPr>
        <w:t>-</w:t>
      </w:r>
      <w:r w:rsidR="001E501F">
        <w:rPr>
          <w:rFonts w:eastAsia="Calibri"/>
          <w:szCs w:val="22"/>
          <w:lang w:eastAsia="en-US"/>
        </w:rPr>
        <w:t xml:space="preserve">Cœur » (24 juin dernier), </w:t>
      </w:r>
      <w:r w:rsidRPr="001E501F">
        <w:rPr>
          <w:rFonts w:eastAsia="Calibri"/>
          <w:szCs w:val="22"/>
          <w:lang w:eastAsia="en-US"/>
        </w:rPr>
        <w:t>affirmons</w:t>
      </w:r>
      <w:r w:rsidR="001E501F">
        <w:rPr>
          <w:rFonts w:eastAsia="Calibri"/>
          <w:szCs w:val="22"/>
          <w:lang w:eastAsia="en-US"/>
        </w:rPr>
        <w:t>-nous</w:t>
      </w:r>
      <w:r w:rsidRPr="001E501F">
        <w:rPr>
          <w:rFonts w:eastAsia="Calibri"/>
          <w:szCs w:val="22"/>
          <w:lang w:eastAsia="en-US"/>
        </w:rPr>
        <w:t xml:space="preserve"> la place éminente de la cordialité chez Dieu et chez les hommes ?</w:t>
      </w:r>
    </w:p>
    <w:p w14:paraId="3B9AB602" w14:textId="77777777" w:rsidR="003918AC" w:rsidRPr="00AD1B09" w:rsidRDefault="003918AC" w:rsidP="003918AC">
      <w:pPr>
        <w:suppressAutoHyphens/>
        <w:ind w:left="927" w:right="567"/>
        <w:jc w:val="both"/>
        <w:rPr>
          <w:rFonts w:eastAsia="Calibri"/>
          <w:strike/>
          <w:szCs w:val="22"/>
          <w:lang w:eastAsia="en-US"/>
        </w:rPr>
      </w:pPr>
    </w:p>
    <w:p w14:paraId="39454F95" w14:textId="77777777" w:rsidR="003918AC" w:rsidRPr="001E501F" w:rsidRDefault="003918AC" w:rsidP="003918AC">
      <w:pPr>
        <w:numPr>
          <w:ilvl w:val="0"/>
          <w:numId w:val="41"/>
        </w:numPr>
        <w:suppressAutoHyphens/>
        <w:ind w:left="927" w:right="567"/>
        <w:jc w:val="both"/>
        <w:rPr>
          <w:rFonts w:eastAsia="Calibri"/>
          <w:szCs w:val="24"/>
          <w:lang w:eastAsia="en-US"/>
        </w:rPr>
      </w:pPr>
      <w:r w:rsidRPr="001E501F">
        <w:rPr>
          <w:rFonts w:eastAsia="Calibri"/>
          <w:b/>
          <w:szCs w:val="24"/>
          <w:lang w:eastAsia="en-US"/>
        </w:rPr>
        <w:t xml:space="preserve">LA LOI. </w:t>
      </w:r>
      <w:r w:rsidRPr="001E501F">
        <w:rPr>
          <w:rFonts w:eastAsia="Calibri"/>
          <w:szCs w:val="24"/>
          <w:lang w:eastAsia="en-US"/>
        </w:rPr>
        <w:t>« </w:t>
      </w:r>
      <w:r w:rsidRPr="001E501F">
        <w:rPr>
          <w:rFonts w:eastAsia="Calibri"/>
          <w:i/>
          <w:szCs w:val="24"/>
          <w:lang w:eastAsia="en-US"/>
        </w:rPr>
        <w:t>Cette loi… elle est tout près de toi… afin que tu la mettes en pratique</w:t>
      </w:r>
      <w:r w:rsidRPr="001E501F">
        <w:rPr>
          <w:rFonts w:eastAsia="Calibri"/>
          <w:szCs w:val="24"/>
          <w:lang w:eastAsia="en-US"/>
        </w:rPr>
        <w:t> » (1</w:t>
      </w:r>
      <w:r w:rsidRPr="001E501F">
        <w:rPr>
          <w:rFonts w:eastAsia="Calibri"/>
          <w:szCs w:val="24"/>
          <w:vertAlign w:val="superscript"/>
          <w:lang w:eastAsia="en-US"/>
        </w:rPr>
        <w:t>re</w:t>
      </w:r>
      <w:r w:rsidRPr="001E501F">
        <w:rPr>
          <w:rFonts w:eastAsia="Calibri"/>
          <w:szCs w:val="24"/>
          <w:lang w:eastAsia="en-US"/>
        </w:rPr>
        <w:t xml:space="preserve"> lect</w:t>
      </w:r>
      <w:r w:rsidR="001E501F">
        <w:rPr>
          <w:rFonts w:eastAsia="Calibri"/>
          <w:szCs w:val="24"/>
          <w:lang w:eastAsia="en-US"/>
        </w:rPr>
        <w:t>ure</w:t>
      </w:r>
      <w:r w:rsidRPr="001E501F">
        <w:rPr>
          <w:rFonts w:eastAsia="Calibri"/>
          <w:szCs w:val="24"/>
          <w:lang w:eastAsia="en-US"/>
        </w:rPr>
        <w:t>) ; « </w:t>
      </w:r>
      <w:r w:rsidRPr="001E501F">
        <w:rPr>
          <w:rFonts w:eastAsia="Calibri"/>
          <w:i/>
          <w:szCs w:val="24"/>
          <w:lang w:eastAsia="en-US"/>
        </w:rPr>
        <w:t>La loi du Seigneur est parfaite</w:t>
      </w:r>
      <w:r w:rsidR="001E501F">
        <w:rPr>
          <w:rFonts w:eastAsia="Calibri"/>
          <w:szCs w:val="24"/>
          <w:lang w:eastAsia="en-US"/>
        </w:rPr>
        <w:t> » (p</w:t>
      </w:r>
      <w:r w:rsidRPr="001E501F">
        <w:rPr>
          <w:rFonts w:eastAsia="Calibri"/>
          <w:szCs w:val="24"/>
          <w:lang w:eastAsia="en-US"/>
        </w:rPr>
        <w:t>s</w:t>
      </w:r>
      <w:r w:rsidR="001E501F">
        <w:rPr>
          <w:rFonts w:eastAsia="Calibri"/>
          <w:szCs w:val="24"/>
          <w:lang w:eastAsia="en-US"/>
        </w:rPr>
        <w:t>aume</w:t>
      </w:r>
      <w:r w:rsidRPr="001E501F">
        <w:rPr>
          <w:rFonts w:eastAsia="Calibri"/>
          <w:szCs w:val="24"/>
          <w:lang w:eastAsia="en-US"/>
        </w:rPr>
        <w:t>) ; « </w:t>
      </w:r>
      <w:r w:rsidRPr="001E501F">
        <w:rPr>
          <w:rFonts w:eastAsia="Calibri"/>
          <w:i/>
          <w:szCs w:val="24"/>
          <w:lang w:eastAsia="en-US"/>
        </w:rPr>
        <w:t>Da</w:t>
      </w:r>
      <w:r w:rsidR="00515996">
        <w:rPr>
          <w:rFonts w:eastAsia="Calibri"/>
          <w:i/>
          <w:szCs w:val="24"/>
          <w:lang w:eastAsia="en-US"/>
        </w:rPr>
        <w:t xml:space="preserve">ns la loi qu’y a-t-il d’écrit ? (…) </w:t>
      </w:r>
      <w:r w:rsidRPr="001E501F">
        <w:rPr>
          <w:rFonts w:eastAsia="Calibri"/>
          <w:i/>
          <w:szCs w:val="24"/>
          <w:lang w:eastAsia="en-US"/>
        </w:rPr>
        <w:t>Tu aimeras</w:t>
      </w:r>
      <w:r w:rsidR="001E501F">
        <w:rPr>
          <w:rFonts w:eastAsia="Calibri"/>
          <w:szCs w:val="24"/>
          <w:lang w:eastAsia="en-US"/>
        </w:rPr>
        <w:t> » (é</w:t>
      </w:r>
      <w:r w:rsidRPr="001E501F">
        <w:rPr>
          <w:rFonts w:eastAsia="Calibri"/>
          <w:szCs w:val="24"/>
          <w:lang w:eastAsia="en-US"/>
        </w:rPr>
        <w:t>v</w:t>
      </w:r>
      <w:r w:rsidR="001E501F">
        <w:rPr>
          <w:rFonts w:eastAsia="Calibri"/>
          <w:szCs w:val="24"/>
          <w:lang w:eastAsia="en-US"/>
        </w:rPr>
        <w:t>angile</w:t>
      </w:r>
      <w:r w:rsidRPr="001E501F">
        <w:rPr>
          <w:rFonts w:eastAsia="Calibri"/>
          <w:szCs w:val="24"/>
          <w:lang w:eastAsia="en-US"/>
        </w:rPr>
        <w:t>). Dirions-nous que pour être vivant, il suffit qu’un homme ait un bon électrocardiogramme ? Sinon quelle est la caractéristique d’un homme vivant ? Devenons-nous plus humains quand nous aimons ? Est-ce que la charité, c’est la santé personnelle et sociale ?</w:t>
      </w:r>
    </w:p>
    <w:p w14:paraId="330ACD56" w14:textId="77777777" w:rsidR="003918AC" w:rsidRPr="00AD1B09" w:rsidRDefault="003918AC" w:rsidP="003918AC">
      <w:pPr>
        <w:suppressAutoHyphens/>
        <w:ind w:left="927" w:right="567"/>
        <w:jc w:val="both"/>
        <w:rPr>
          <w:rFonts w:eastAsia="Calibri"/>
          <w:strike/>
          <w:szCs w:val="24"/>
          <w:lang w:eastAsia="en-US"/>
        </w:rPr>
      </w:pPr>
    </w:p>
    <w:p w14:paraId="40743DA6" w14:textId="77777777" w:rsidR="003918AC" w:rsidRPr="001E501F" w:rsidRDefault="003918AC" w:rsidP="003918AC">
      <w:pPr>
        <w:numPr>
          <w:ilvl w:val="0"/>
          <w:numId w:val="41"/>
        </w:numPr>
        <w:suppressAutoHyphens/>
        <w:ind w:left="927" w:right="567"/>
        <w:jc w:val="both"/>
        <w:rPr>
          <w:rFonts w:eastAsia="Calibri"/>
          <w:szCs w:val="24"/>
          <w:lang w:eastAsia="en-US"/>
        </w:rPr>
      </w:pPr>
      <w:r w:rsidRPr="001E501F">
        <w:rPr>
          <w:rFonts w:eastAsia="Calibri"/>
          <w:b/>
          <w:szCs w:val="24"/>
          <w:lang w:eastAsia="en-US"/>
        </w:rPr>
        <w:t>LE PROCHAIN</w:t>
      </w:r>
      <w:r w:rsidRPr="001E501F">
        <w:rPr>
          <w:rFonts w:eastAsia="Calibri"/>
          <w:szCs w:val="24"/>
          <w:lang w:eastAsia="en-US"/>
        </w:rPr>
        <w:t xml:space="preserve">. Si on limite à certaines personnes le titre de prochain à aimer, risquons-nous de dire que les autres ne sont pas le prochain à aimer ? Peut-on définir a priori le prochain ? Est-ce que le prochain est réel mais indéfinissable, comme Dieu ? </w:t>
      </w:r>
    </w:p>
    <w:p w14:paraId="466DE83D" w14:textId="77777777" w:rsidR="003918AC" w:rsidRPr="00AD1B09" w:rsidRDefault="003918AC" w:rsidP="003918AC">
      <w:pPr>
        <w:suppressAutoHyphens/>
        <w:ind w:left="927" w:right="567"/>
        <w:jc w:val="both"/>
        <w:rPr>
          <w:rFonts w:eastAsia="Calibri"/>
          <w:strike/>
          <w:szCs w:val="24"/>
          <w:lang w:eastAsia="en-US"/>
        </w:rPr>
      </w:pPr>
    </w:p>
    <w:p w14:paraId="01734B53" w14:textId="0F4CBE67" w:rsidR="003918AC" w:rsidRPr="001E501F" w:rsidRDefault="003918AC" w:rsidP="003918AC">
      <w:pPr>
        <w:numPr>
          <w:ilvl w:val="0"/>
          <w:numId w:val="41"/>
        </w:numPr>
        <w:suppressAutoHyphens/>
        <w:ind w:left="927" w:right="567"/>
        <w:jc w:val="both"/>
        <w:rPr>
          <w:rFonts w:eastAsia="Calibri"/>
          <w:szCs w:val="22"/>
          <w:lang w:eastAsia="en-US"/>
        </w:rPr>
      </w:pPr>
      <w:r w:rsidRPr="001E501F">
        <w:rPr>
          <w:rFonts w:eastAsia="Calibri"/>
          <w:b/>
          <w:szCs w:val="22"/>
          <w:lang w:eastAsia="en-US"/>
        </w:rPr>
        <w:t>LE PREMIER-N</w:t>
      </w:r>
      <w:r w:rsidRPr="001E501F">
        <w:rPr>
          <w:rFonts w:ascii="Times New Roman Gras" w:eastAsia="Calibri" w:hAnsi="Times New Roman Gras"/>
          <w:b/>
          <w:caps/>
          <w:szCs w:val="22"/>
          <w:lang w:eastAsia="en-US"/>
        </w:rPr>
        <w:t>é</w:t>
      </w:r>
      <w:r w:rsidRPr="001E501F">
        <w:rPr>
          <w:rFonts w:eastAsia="Calibri"/>
          <w:b/>
          <w:szCs w:val="22"/>
          <w:lang w:eastAsia="en-US"/>
        </w:rPr>
        <w:t>.</w:t>
      </w:r>
      <w:r w:rsidRPr="001E501F">
        <w:rPr>
          <w:rFonts w:eastAsia="Calibri"/>
          <w:szCs w:val="22"/>
          <w:lang w:eastAsia="en-US"/>
        </w:rPr>
        <w:t xml:space="preserve"> (2</w:t>
      </w:r>
      <w:r w:rsidRPr="001E501F">
        <w:rPr>
          <w:rFonts w:eastAsia="Calibri"/>
          <w:szCs w:val="22"/>
          <w:vertAlign w:val="superscript"/>
          <w:lang w:eastAsia="en-US"/>
        </w:rPr>
        <w:t>e</w:t>
      </w:r>
      <w:r w:rsidRPr="001E501F">
        <w:rPr>
          <w:rFonts w:eastAsia="Calibri"/>
          <w:szCs w:val="22"/>
          <w:lang w:eastAsia="en-US"/>
        </w:rPr>
        <w:t xml:space="preserve"> lect</w:t>
      </w:r>
      <w:r w:rsidR="001E501F" w:rsidRPr="001E501F">
        <w:rPr>
          <w:rFonts w:eastAsia="Calibri"/>
          <w:szCs w:val="22"/>
          <w:lang w:eastAsia="en-US"/>
        </w:rPr>
        <w:t>ure</w:t>
      </w:r>
      <w:r w:rsidR="008F10BF">
        <w:rPr>
          <w:rFonts w:eastAsia="Calibri"/>
          <w:szCs w:val="22"/>
          <w:lang w:eastAsia="en-US"/>
        </w:rPr>
        <w:t>)</w:t>
      </w:r>
      <w:r w:rsidR="00A57370">
        <w:rPr>
          <w:rFonts w:eastAsia="Calibri"/>
          <w:szCs w:val="22"/>
          <w:lang w:eastAsia="en-US"/>
        </w:rPr>
        <w:t>.</w:t>
      </w:r>
      <w:r w:rsidR="008F10BF">
        <w:rPr>
          <w:rFonts w:eastAsia="Calibri"/>
          <w:szCs w:val="22"/>
          <w:lang w:eastAsia="en-US"/>
        </w:rPr>
        <w:t xml:space="preserve"> P</w:t>
      </w:r>
      <w:r w:rsidRPr="001E501F">
        <w:rPr>
          <w:rFonts w:eastAsia="Calibri"/>
          <w:szCs w:val="22"/>
          <w:lang w:eastAsia="en-US"/>
        </w:rPr>
        <w:t>artageons nos manières de comprendre les différen</w:t>
      </w:r>
      <w:r w:rsidR="008F10BF">
        <w:rPr>
          <w:rFonts w:eastAsia="Calibri"/>
          <w:szCs w:val="22"/>
          <w:lang w:eastAsia="en-US"/>
        </w:rPr>
        <w:t xml:space="preserve">tes affirmations sur le Christ : </w:t>
      </w:r>
      <w:r w:rsidRPr="001E501F">
        <w:rPr>
          <w:rFonts w:eastAsia="Calibri"/>
          <w:szCs w:val="22"/>
          <w:lang w:eastAsia="en-US"/>
        </w:rPr>
        <w:t>« </w:t>
      </w:r>
      <w:r w:rsidRPr="001E501F">
        <w:rPr>
          <w:rFonts w:eastAsia="Calibri"/>
          <w:i/>
          <w:szCs w:val="22"/>
          <w:lang w:eastAsia="en-US"/>
        </w:rPr>
        <w:t>Il est l’image du Dieu invisible</w:t>
      </w:r>
      <w:r w:rsidRPr="001E501F">
        <w:rPr>
          <w:rFonts w:eastAsia="Calibri"/>
          <w:szCs w:val="22"/>
          <w:lang w:eastAsia="en-US"/>
        </w:rPr>
        <w:t> » : est-ce que, parfois, on se fait de Dieu une image différente de celle que Jésus a révélée ? « </w:t>
      </w:r>
      <w:r w:rsidRPr="001E501F">
        <w:rPr>
          <w:rFonts w:eastAsia="Calibri"/>
          <w:i/>
          <w:szCs w:val="22"/>
          <w:lang w:eastAsia="en-US"/>
        </w:rPr>
        <w:t>Premier-né</w:t>
      </w:r>
      <w:r w:rsidRPr="001E501F">
        <w:rPr>
          <w:rFonts w:eastAsia="Calibri"/>
          <w:szCs w:val="22"/>
          <w:lang w:eastAsia="en-US"/>
        </w:rPr>
        <w:t> » : occupe-t-il un rang à part ? « </w:t>
      </w:r>
      <w:r w:rsidRPr="001E501F">
        <w:rPr>
          <w:rFonts w:eastAsia="Calibri"/>
          <w:i/>
          <w:szCs w:val="22"/>
          <w:lang w:eastAsia="en-US"/>
        </w:rPr>
        <w:t>En lui, tout fut créé</w:t>
      </w:r>
      <w:r w:rsidR="001E501F">
        <w:rPr>
          <w:rFonts w:eastAsia="Calibri"/>
          <w:szCs w:val="22"/>
          <w:lang w:eastAsia="en-US"/>
        </w:rPr>
        <w:t> » : c</w:t>
      </w:r>
      <w:r w:rsidRPr="001E501F">
        <w:rPr>
          <w:rFonts w:eastAsia="Calibri"/>
          <w:szCs w:val="22"/>
          <w:lang w:eastAsia="en-US"/>
        </w:rPr>
        <w:t>ela suggère</w:t>
      </w:r>
      <w:r w:rsidR="001E501F">
        <w:rPr>
          <w:rFonts w:eastAsia="Calibri"/>
          <w:szCs w:val="22"/>
          <w:lang w:eastAsia="en-US"/>
        </w:rPr>
        <w:t>-t-il</w:t>
      </w:r>
      <w:r w:rsidRPr="001E501F">
        <w:rPr>
          <w:rFonts w:eastAsia="Calibri"/>
          <w:szCs w:val="22"/>
          <w:lang w:eastAsia="en-US"/>
        </w:rPr>
        <w:t xml:space="preserve"> que toute la </w:t>
      </w:r>
      <w:r w:rsidR="00C204C1">
        <w:rPr>
          <w:rFonts w:eastAsia="Calibri"/>
          <w:szCs w:val="22"/>
          <w:lang w:eastAsia="en-US"/>
        </w:rPr>
        <w:t xml:space="preserve">création (y compris le </w:t>
      </w:r>
      <w:r w:rsidR="00A57370">
        <w:rPr>
          <w:rFonts w:eastAsia="Calibri"/>
          <w:szCs w:val="22"/>
          <w:lang w:eastAsia="en-US"/>
        </w:rPr>
        <w:t>“</w:t>
      </w:r>
      <w:r w:rsidR="00C204C1">
        <w:rPr>
          <w:rFonts w:eastAsia="Calibri"/>
          <w:szCs w:val="22"/>
          <w:lang w:eastAsia="en-US"/>
        </w:rPr>
        <w:t>charnel</w:t>
      </w:r>
      <w:r w:rsidR="00A57370">
        <w:rPr>
          <w:rFonts w:eastAsia="Calibri"/>
          <w:szCs w:val="22"/>
          <w:lang w:eastAsia="en-US"/>
        </w:rPr>
        <w:t>”</w:t>
      </w:r>
      <w:r w:rsidRPr="001E501F">
        <w:rPr>
          <w:rFonts w:eastAsia="Calibri"/>
          <w:szCs w:val="22"/>
          <w:lang w:eastAsia="en-US"/>
        </w:rPr>
        <w:t>) trouve son unité dans l’être d’amour qu’est le Christ ? « </w:t>
      </w:r>
      <w:r w:rsidRPr="001E501F">
        <w:rPr>
          <w:rFonts w:eastAsia="Calibri"/>
          <w:i/>
          <w:szCs w:val="22"/>
          <w:lang w:eastAsia="en-US"/>
        </w:rPr>
        <w:t>Qu’il ait en tout la primauté</w:t>
      </w:r>
      <w:r w:rsidRPr="001E501F">
        <w:rPr>
          <w:rFonts w:eastAsia="Calibri"/>
          <w:szCs w:val="22"/>
          <w:lang w:eastAsia="en-US"/>
        </w:rPr>
        <w:t> » : que signifie son titre de Seigneur ?</w:t>
      </w:r>
    </w:p>
    <w:p w14:paraId="78DDB451" w14:textId="77777777" w:rsidR="00826606" w:rsidRDefault="00826606">
      <w:pPr>
        <w:rPr>
          <w:rFonts w:ascii="Arial" w:hAnsi="Arial" w:cs="Arial"/>
          <w:b/>
          <w:bCs/>
          <w:color w:val="00B050"/>
          <w:sz w:val="32"/>
          <w:szCs w:val="32"/>
        </w:rPr>
      </w:pPr>
      <w:r>
        <w:rPr>
          <w:color w:val="00B050"/>
        </w:rPr>
        <w:br w:type="page"/>
      </w:r>
    </w:p>
    <w:p w14:paraId="3F1D567D" w14:textId="56CFB19D" w:rsidR="00DB5546" w:rsidRPr="003853A4" w:rsidRDefault="00212F46" w:rsidP="003B3B5A">
      <w:pPr>
        <w:pStyle w:val="Titre1"/>
        <w:keepNext w:val="0"/>
        <w:widowControl w:val="0"/>
        <w:spacing w:before="400"/>
        <w:ind w:left="1494" w:right="1132"/>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638BE11C" w14:textId="77777777" w:rsidR="00CC719F" w:rsidRPr="003853A4" w:rsidRDefault="00CC719F" w:rsidP="00826606">
      <w:pPr>
        <w:pStyle w:val="Titre2"/>
        <w:spacing w:after="120"/>
        <w:rPr>
          <w:b/>
          <w:color w:val="00B050"/>
        </w:rPr>
      </w:pPr>
      <w:r w:rsidRPr="003853A4">
        <w:rPr>
          <w:b/>
          <w:color w:val="00B050"/>
        </w:rPr>
        <w:t>Des mises en œuvre</w:t>
      </w:r>
    </w:p>
    <w:p w14:paraId="48EDFC1C" w14:textId="77777777" w:rsidR="003315B0" w:rsidRDefault="003315B0" w:rsidP="003315B0">
      <w:pPr>
        <w:jc w:val="both"/>
      </w:pPr>
      <w:r>
        <w:t>Les chants sont nombreux à pouvoir nous aider à prier cette Parole :</w:t>
      </w:r>
    </w:p>
    <w:p w14:paraId="6CED9AA2" w14:textId="77777777" w:rsidR="00203468" w:rsidRDefault="00203468" w:rsidP="003315B0">
      <w:pPr>
        <w:jc w:val="both"/>
      </w:pPr>
    </w:p>
    <w:p w14:paraId="7252183C" w14:textId="77777777" w:rsidR="003315B0" w:rsidRPr="00203468" w:rsidRDefault="00203468" w:rsidP="003315B0">
      <w:pPr>
        <w:jc w:val="both"/>
        <w:rPr>
          <w:b/>
        </w:rPr>
      </w:pPr>
      <w:r w:rsidRPr="00203468">
        <w:rPr>
          <w:b/>
          <w:color w:val="00B050"/>
        </w:rPr>
        <w:t xml:space="preserve">A 548 </w:t>
      </w:r>
      <w:r w:rsidRPr="00203468">
        <w:rPr>
          <w:b/>
        </w:rPr>
        <w:t xml:space="preserve">- </w:t>
      </w:r>
      <w:r w:rsidR="008F10BF">
        <w:rPr>
          <w:b/>
        </w:rPr>
        <w:t>É</w:t>
      </w:r>
      <w:r w:rsidR="003315B0" w:rsidRPr="00203468">
        <w:rPr>
          <w:b/>
        </w:rPr>
        <w:t xml:space="preserve">coute la </w:t>
      </w:r>
      <w:r w:rsidRPr="00203468">
        <w:rPr>
          <w:b/>
        </w:rPr>
        <w:t>voix du Seigneur</w:t>
      </w:r>
    </w:p>
    <w:p w14:paraId="5278987A" w14:textId="14510640" w:rsidR="003315B0" w:rsidRPr="00203468" w:rsidRDefault="00203468" w:rsidP="003315B0">
      <w:pPr>
        <w:jc w:val="both"/>
        <w:rPr>
          <w:b/>
        </w:rPr>
      </w:pPr>
      <w:r>
        <w:rPr>
          <w:b/>
        </w:rPr>
        <w:t xml:space="preserve">Alléluia, </w:t>
      </w:r>
      <w:r w:rsidR="00262EDD">
        <w:rPr>
          <w:b/>
        </w:rPr>
        <w:t>a</w:t>
      </w:r>
      <w:r w:rsidR="003315B0" w:rsidRPr="00203468">
        <w:rPr>
          <w:b/>
        </w:rPr>
        <w:t>ujourd’hui, n</w:t>
      </w:r>
      <w:r w:rsidRPr="00203468">
        <w:rPr>
          <w:b/>
        </w:rPr>
        <w:t>e fermez pas votre cœur</w:t>
      </w:r>
    </w:p>
    <w:p w14:paraId="777E62B3" w14:textId="77777777" w:rsidR="003315B0" w:rsidRDefault="00203468" w:rsidP="003315B0">
      <w:pPr>
        <w:jc w:val="both"/>
      </w:pPr>
      <w:r w:rsidRPr="00203468">
        <w:rPr>
          <w:b/>
          <w:color w:val="00B050"/>
        </w:rPr>
        <w:t>MX 115</w:t>
      </w:r>
      <w:r w:rsidRPr="00203468">
        <w:rPr>
          <w:color w:val="00B050"/>
        </w:rPr>
        <w:t xml:space="preserve"> </w:t>
      </w:r>
      <w:r>
        <w:t xml:space="preserve">- </w:t>
      </w:r>
      <w:r w:rsidR="003315B0" w:rsidRPr="00203468">
        <w:rPr>
          <w:b/>
        </w:rPr>
        <w:t>Tu aimeras le Seigneur ton D</w:t>
      </w:r>
      <w:r w:rsidRPr="00203468">
        <w:rPr>
          <w:b/>
        </w:rPr>
        <w:t>ieu</w:t>
      </w:r>
    </w:p>
    <w:p w14:paraId="469D59D3" w14:textId="77777777" w:rsidR="00203468" w:rsidRDefault="00203468" w:rsidP="003315B0">
      <w:pPr>
        <w:jc w:val="both"/>
      </w:pPr>
      <w:r w:rsidRPr="00203468">
        <w:rPr>
          <w:b/>
          <w:color w:val="00B050"/>
        </w:rPr>
        <w:t>P 61-71</w:t>
      </w:r>
      <w:r w:rsidRPr="00203468">
        <w:rPr>
          <w:color w:val="00B050"/>
        </w:rPr>
        <w:t xml:space="preserve"> </w:t>
      </w:r>
      <w:r>
        <w:t xml:space="preserve">- </w:t>
      </w:r>
      <w:r w:rsidR="003315B0" w:rsidRPr="00203468">
        <w:rPr>
          <w:b/>
        </w:rPr>
        <w:t>Aimer son prochain comme soi-</w:t>
      </w:r>
      <w:r w:rsidRPr="00203468">
        <w:rPr>
          <w:b/>
        </w:rPr>
        <w:t>même</w:t>
      </w:r>
    </w:p>
    <w:p w14:paraId="1D8BC39A" w14:textId="0248F23A" w:rsidR="00203468" w:rsidRDefault="00203468" w:rsidP="003315B0">
      <w:pPr>
        <w:jc w:val="both"/>
        <w:rPr>
          <w:b/>
        </w:rPr>
      </w:pPr>
      <w:r w:rsidRPr="00203468">
        <w:rPr>
          <w:b/>
        </w:rPr>
        <w:t>Les chants de Dia</w:t>
      </w:r>
      <w:r w:rsidR="00262EDD">
        <w:rPr>
          <w:b/>
        </w:rPr>
        <w:t>c</w:t>
      </w:r>
      <w:r w:rsidRPr="00203468">
        <w:rPr>
          <w:b/>
        </w:rPr>
        <w:t>onia</w:t>
      </w:r>
    </w:p>
    <w:p w14:paraId="15DBBD85" w14:textId="77777777" w:rsidR="008F10BF" w:rsidRPr="00203468" w:rsidRDefault="008F10BF" w:rsidP="003315B0">
      <w:pPr>
        <w:jc w:val="both"/>
        <w:rPr>
          <w:b/>
        </w:rPr>
      </w:pPr>
    </w:p>
    <w:p w14:paraId="1D93DCFE" w14:textId="77777777" w:rsidR="005E53DF" w:rsidRDefault="005E53DF" w:rsidP="005E53DF">
      <w:pPr>
        <w:jc w:val="both"/>
      </w:pPr>
      <w:r>
        <w:t>Au début de la célébration, une procession, avec à sa tête le livre de la Parole, pourrait être organisée, ce dernier étant déposé sur l’ambon.</w:t>
      </w:r>
    </w:p>
    <w:p w14:paraId="2A02513D" w14:textId="77777777" w:rsidR="00203468" w:rsidRDefault="003315B0" w:rsidP="003315B0">
      <w:pPr>
        <w:jc w:val="both"/>
      </w:pPr>
      <w:r>
        <w:t>Le texte des Colossien</w:t>
      </w:r>
      <w:r w:rsidR="008F10BF">
        <w:t>s pourrait être proclamé sur un</w:t>
      </w:r>
      <w:r>
        <w:t xml:space="preserve"> fond musical et sui</w:t>
      </w:r>
      <w:r w:rsidR="00203468">
        <w:t>vi</w:t>
      </w:r>
      <w:r>
        <w:t xml:space="preserve"> par la proclamation d</w:t>
      </w:r>
      <w:r w:rsidR="00203468">
        <w:t>u Credo de Nicée-Constantinople.</w:t>
      </w:r>
    </w:p>
    <w:p w14:paraId="52F5B7DB" w14:textId="76B78A55" w:rsidR="003315B0" w:rsidRDefault="003315B0" w:rsidP="003315B0">
      <w:pPr>
        <w:jc w:val="both"/>
      </w:pPr>
      <w:r>
        <w:t xml:space="preserve">Au moment de l’envoi, le président </w:t>
      </w:r>
      <w:r w:rsidR="00203468">
        <w:t>pourrait redire la phrase de l’Évangile : « </w:t>
      </w:r>
      <w:r w:rsidR="00203468" w:rsidRPr="00203468">
        <w:rPr>
          <w:i/>
        </w:rPr>
        <w:t>V</w:t>
      </w:r>
      <w:r w:rsidRPr="00203468">
        <w:rPr>
          <w:i/>
        </w:rPr>
        <w:t>a et toi aussi fais de même</w:t>
      </w:r>
      <w:r w:rsidR="00203468">
        <w:rPr>
          <w:i/>
        </w:rPr>
        <w:t> »</w:t>
      </w:r>
      <w:r>
        <w:t>, en term</w:t>
      </w:r>
      <w:r w:rsidR="00515996">
        <w:t>inant par cette invitation : « </w:t>
      </w:r>
      <w:r w:rsidR="00262EDD">
        <w:rPr>
          <w:i/>
        </w:rPr>
        <w:t>D</w:t>
      </w:r>
      <w:r w:rsidRPr="00515996">
        <w:rPr>
          <w:i/>
        </w:rPr>
        <w:t>e</w:t>
      </w:r>
      <w:r w:rsidRPr="00203468">
        <w:rPr>
          <w:i/>
        </w:rPr>
        <w:t xml:space="preserve"> qui vais je me faire le</w:t>
      </w:r>
      <w:r w:rsidR="00090F3E">
        <w:rPr>
          <w:i/>
        </w:rPr>
        <w:t xml:space="preserve"> prochain</w:t>
      </w:r>
      <w:r w:rsidRPr="00203468">
        <w:rPr>
          <w:i/>
        </w:rPr>
        <w:t xml:space="preserve"> cette semaine</w:t>
      </w:r>
      <w:r w:rsidR="00262EDD">
        <w:rPr>
          <w:i/>
        </w:rPr>
        <w:t> </w:t>
      </w:r>
      <w:r w:rsidR="00262EDD">
        <w:t>?</w:t>
      </w:r>
      <w:r w:rsidR="008A1E70">
        <w:t> »</w:t>
      </w:r>
    </w:p>
    <w:p w14:paraId="379B3B01" w14:textId="77777777" w:rsidR="00A16EDA" w:rsidRPr="00015AAA" w:rsidRDefault="006C3907" w:rsidP="00A16EDA">
      <w:pPr>
        <w:pStyle w:val="Titre2"/>
        <w:rPr>
          <w:b/>
          <w:color w:val="00B050"/>
        </w:rPr>
      </w:pPr>
      <w:r w:rsidRPr="00015AAA">
        <w:rPr>
          <w:b/>
          <w:color w:val="00B050"/>
        </w:rPr>
        <w:t>Pour se former en équipe</w:t>
      </w:r>
    </w:p>
    <w:p w14:paraId="59336529" w14:textId="559FB08F" w:rsidR="009C541B" w:rsidRPr="00826606" w:rsidRDefault="009C541B" w:rsidP="00826606">
      <w:pPr>
        <w:spacing w:before="120" w:after="100"/>
        <w:jc w:val="center"/>
        <w:rPr>
          <w:rFonts w:eastAsia="Calibri"/>
          <w:sz w:val="22"/>
          <w:lang w:eastAsia="en-US"/>
        </w:rPr>
      </w:pPr>
      <w:r w:rsidRPr="00826606">
        <w:rPr>
          <w:rFonts w:eastAsia="Calibri"/>
          <w:b/>
          <w:bCs/>
          <w:sz w:val="22"/>
          <w:lang w:eastAsia="en-US"/>
        </w:rPr>
        <w:t>L</w:t>
      </w:r>
      <w:r w:rsidR="00AD2752" w:rsidRPr="00826606">
        <w:rPr>
          <w:rFonts w:eastAsia="Calibri"/>
          <w:b/>
          <w:bCs/>
          <w:sz w:val="22"/>
          <w:lang w:eastAsia="en-US"/>
        </w:rPr>
        <w:t>’épître aux Colossiens</w:t>
      </w:r>
    </w:p>
    <w:p w14:paraId="23BCC0E5" w14:textId="4207AA47" w:rsidR="00AD2752" w:rsidRPr="00F372D7" w:rsidRDefault="00AD2752" w:rsidP="00515996">
      <w:pPr>
        <w:spacing w:after="120"/>
        <w:jc w:val="both"/>
      </w:pPr>
      <w:r w:rsidRPr="00F372D7">
        <w:t>Du 15</w:t>
      </w:r>
      <w:r w:rsidRPr="00F372D7">
        <w:rPr>
          <w:vertAlign w:val="superscript"/>
        </w:rPr>
        <w:t>e</w:t>
      </w:r>
      <w:r w:rsidRPr="00F372D7">
        <w:t xml:space="preserve"> au 18</w:t>
      </w:r>
      <w:r w:rsidRPr="00F372D7">
        <w:rPr>
          <w:vertAlign w:val="superscript"/>
        </w:rPr>
        <w:t>e</w:t>
      </w:r>
      <w:r w:rsidRPr="00F372D7">
        <w:t xml:space="preserve"> dimanche du temps ordinaire, tout le mois de juillet, la liturgie nous donne à entendre la lettre de Paul aux Colossiens, écrite peut-être de la main de Paul, sinon d’un secrétaire sous sa dictée, ou encore d’un disciple fidèle à son enseignement – la question n’est pas tranchée. Elle forme, avec la lettre aux </w:t>
      </w:r>
      <w:r w:rsidR="00090F3E">
        <w:t>Ép</w:t>
      </w:r>
      <w:r w:rsidRPr="00F372D7">
        <w:t xml:space="preserve">hésiens et le billet à Philémon, les épîtres dites « de la captivité ». Précédant la grande synthèse de la pensée paulinienne que sera la lettre aux </w:t>
      </w:r>
      <w:r w:rsidR="00090F3E">
        <w:t>É</w:t>
      </w:r>
      <w:r w:rsidRPr="00F372D7">
        <w:t xml:space="preserve">phésiens, </w:t>
      </w:r>
      <w:r w:rsidR="00BF630A">
        <w:t xml:space="preserve">celle aux </w:t>
      </w:r>
      <w:bookmarkStart w:id="0" w:name="_GoBack"/>
      <w:bookmarkEnd w:id="0"/>
      <w:r w:rsidRPr="00F372D7">
        <w:t>Colossiens contie</w:t>
      </w:r>
      <w:r>
        <w:t>nt l’essentiel du message de l’apôtre des n</w:t>
      </w:r>
      <w:r w:rsidRPr="00F372D7">
        <w:t>ations. Comme dans la plupart des écrits de Paul, deux grandes parties sont reconnaissables : après l’adresse en forme d’action de grâce (1,</w:t>
      </w:r>
      <w:r w:rsidR="00D44AB2">
        <w:t xml:space="preserve"> </w:t>
      </w:r>
      <w:r w:rsidRPr="00F372D7">
        <w:t>1-14), une première partie dogmatique (1,</w:t>
      </w:r>
      <w:r w:rsidR="00D44AB2">
        <w:t xml:space="preserve"> </w:t>
      </w:r>
      <w:r w:rsidRPr="00F372D7">
        <w:t>15 – 2,</w:t>
      </w:r>
      <w:r w:rsidR="00D44AB2">
        <w:t xml:space="preserve"> </w:t>
      </w:r>
      <w:r w:rsidRPr="00F372D7">
        <w:t xml:space="preserve">5), présente le </w:t>
      </w:r>
      <w:r>
        <w:t>« </w:t>
      </w:r>
      <w:r w:rsidRPr="00F372D7">
        <w:rPr>
          <w:i/>
        </w:rPr>
        <w:t>mystère</w:t>
      </w:r>
      <w:r>
        <w:rPr>
          <w:i/>
        </w:rPr>
        <w:t> »</w:t>
      </w:r>
      <w:r w:rsidRPr="00F372D7">
        <w:t xml:space="preserve"> du Christ,</w:t>
      </w:r>
      <w:r>
        <w:t xml:space="preserve"> prolongé dans l’É</w:t>
      </w:r>
      <w:r w:rsidRPr="00F372D7">
        <w:t>glise par le ministère apostolique. Une seconde partie (2,</w:t>
      </w:r>
      <w:r w:rsidR="00D44AB2">
        <w:t xml:space="preserve"> </w:t>
      </w:r>
      <w:r w:rsidRPr="00F372D7">
        <w:t>6 – 4,</w:t>
      </w:r>
      <w:r w:rsidR="00D44AB2">
        <w:t xml:space="preserve"> </w:t>
      </w:r>
      <w:r w:rsidRPr="00F372D7">
        <w:t>6), parénétique, contient des exhortations concernant d’abord la vraie foi au Christ, puis la morale domestique et civique à la lumière de la foi.</w:t>
      </w:r>
    </w:p>
    <w:p w14:paraId="1B40D35B" w14:textId="77777777" w:rsidR="00AD2752" w:rsidRPr="00F372D7" w:rsidRDefault="00AD2752" w:rsidP="00515996">
      <w:pPr>
        <w:spacing w:after="120"/>
        <w:jc w:val="both"/>
      </w:pPr>
      <w:r w:rsidRPr="00F372D7">
        <w:t>La quintessence du message de Paul est contenue dans l’hymne au Christ (1, 15-20), certainement préexistant à la lettre, que l’auteur insère, légèrement adapté, dans la première partie et qui illustre le principe selon lequel la liturgie est à la fois</w:t>
      </w:r>
      <w:r>
        <w:t xml:space="preserve"> l’une des sources de l’É</w:t>
      </w:r>
      <w:r w:rsidRPr="00F372D7">
        <w:t>criture et inspirée par elle.</w:t>
      </w:r>
    </w:p>
    <w:p w14:paraId="20F90C73" w14:textId="77777777" w:rsidR="00AD2752" w:rsidRPr="00F372D7" w:rsidRDefault="00AD2752" w:rsidP="00515996">
      <w:pPr>
        <w:spacing w:after="120"/>
        <w:jc w:val="both"/>
      </w:pPr>
      <w:r w:rsidRPr="00F372D7">
        <w:t>Dans ce sommet de la théologie paulinienne et de la foi chrétienne, le Christ atteint sa stature cosmique et préexistante, comme le dira solennellement plus tard le prologue de Jean. L’ordre de la création (« </w:t>
      </w:r>
      <w:r w:rsidRPr="00F372D7">
        <w:rPr>
          <w:i/>
        </w:rPr>
        <w:t>Premier-né de toute créature</w:t>
      </w:r>
      <w:r w:rsidRPr="00F372D7">
        <w:t> ») rejoint l’ordre de la Rédemption (« </w:t>
      </w:r>
      <w:r w:rsidRPr="00F372D7">
        <w:rPr>
          <w:i/>
        </w:rPr>
        <w:t>Premier-né d’entre les morts</w:t>
      </w:r>
      <w:r w:rsidRPr="00F372D7">
        <w:t> »). Une profession de foi christologique qui fond</w:t>
      </w:r>
      <w:r>
        <w:t>e la nature et la mission de l’Église, c</w:t>
      </w:r>
      <w:r w:rsidRPr="00F372D7">
        <w:t xml:space="preserve">orps dont le Christ est la tête. </w:t>
      </w:r>
    </w:p>
    <w:p w14:paraId="0D5F48B5" w14:textId="02C09EE7" w:rsidR="00AD2752" w:rsidRPr="00F372D7" w:rsidRDefault="00AD2752" w:rsidP="00515996">
      <w:pPr>
        <w:spacing w:after="120"/>
        <w:jc w:val="both"/>
      </w:pPr>
      <w:r w:rsidRPr="00F372D7">
        <w:t>C’est cette primauté du Chri</w:t>
      </w:r>
      <w:r>
        <w:t>st sur l’É</w:t>
      </w:r>
      <w:r w:rsidRPr="00F372D7">
        <w:t>glise, le monde et toute la création que l’</w:t>
      </w:r>
      <w:r>
        <w:t>a</w:t>
      </w:r>
      <w:r w:rsidRPr="00F372D7">
        <w:t xml:space="preserve">pôtre oppose aux dérives observées dans la communauté de Colosses (et d’autres ?) où des formes de syncrétisme se faisaient jour, mêlant des croyances et pratiques païennes ésotériques faisant intervenir des puissances célestes intermédiaires, et des réminiscences d’observances rituelles juives, autant d’enseignements qualifiés d’erreurs et qui constituent un </w:t>
      </w:r>
      <w:r>
        <w:t>« </w:t>
      </w:r>
      <w:r w:rsidRPr="00F372D7">
        <w:rPr>
          <w:i/>
        </w:rPr>
        <w:t>esclavage</w:t>
      </w:r>
      <w:r>
        <w:t> »</w:t>
      </w:r>
      <w:r w:rsidRPr="00F372D7">
        <w:t xml:space="preserve"> (2,</w:t>
      </w:r>
      <w:r w:rsidR="00D44AB2">
        <w:t xml:space="preserve"> </w:t>
      </w:r>
      <w:r w:rsidRPr="00F372D7">
        <w:t>8) dont le Christ nous libère.</w:t>
      </w:r>
    </w:p>
    <w:p w14:paraId="1B7512AF" w14:textId="613C1711" w:rsidR="00AD2752" w:rsidRPr="00F372D7" w:rsidRDefault="00AD2752" w:rsidP="00515996">
      <w:pPr>
        <w:spacing w:after="120"/>
        <w:jc w:val="both"/>
      </w:pPr>
      <w:r w:rsidRPr="00F372D7">
        <w:t>Il n’est pas difficile de faire la comparaison avec notre époque un peu déboussolée où beaucoup cherchent un salut soit dans la quête illusoire et matérialiste d’une toute-puissance que conf</w:t>
      </w:r>
      <w:r w:rsidR="00CB0241">
        <w:t>é</w:t>
      </w:r>
      <w:r w:rsidRPr="00F372D7">
        <w:t>reraient la science et la technique, soit dans le refuge irrationnel dans des théories et des pratiques ésotériques aux origines multiples. Comme Paul, nous sommes invités à rappeler le trésor dont nous sommes riches dans la foi au Christ en qui seul réside le véritable salut.</w:t>
      </w:r>
    </w:p>
    <w:p w14:paraId="755A8FA0" w14:textId="6382CA7B" w:rsidR="00AD2752" w:rsidRPr="00F372D7" w:rsidRDefault="00AD2752" w:rsidP="00515996">
      <w:pPr>
        <w:spacing w:after="120"/>
        <w:jc w:val="both"/>
      </w:pPr>
      <w:r w:rsidRPr="00F372D7">
        <w:t>Si la liturgie est présente dans la lettre aux Colossiens, on l’a vu avec l’hymne au Christ (1, 14-20), mais aussi les actions de grâce (1, 3-8.</w:t>
      </w:r>
      <w:r w:rsidR="00D44AB2">
        <w:t xml:space="preserve"> </w:t>
      </w:r>
      <w:r w:rsidRPr="00F372D7">
        <w:t>12), la prière (1, 9-11 ; 4,</w:t>
      </w:r>
      <w:r w:rsidR="00D44AB2">
        <w:t xml:space="preserve"> </w:t>
      </w:r>
      <w:r w:rsidRPr="00F372D7">
        <w:t>2), la lettre aux Colossiens est également présente dans la liturgie : outre la lecture semi-continue les dimanches de juillet de l’année C, on retrouvera l’hymne au Christ (1, 12-20) comme cantique évangélique (NT 6) tous le</w:t>
      </w:r>
      <w:r>
        <w:t>s mercredi</w:t>
      </w:r>
      <w:r w:rsidR="009D629D">
        <w:t>s</w:t>
      </w:r>
      <w:r>
        <w:t xml:space="preserve"> soir à l’office des v</w:t>
      </w:r>
      <w:r w:rsidRPr="00F372D7">
        <w:t>êpres. En semaine, l’épître aux Colossiens est lue du mercredi de la 22</w:t>
      </w:r>
      <w:r w:rsidRPr="00F372D7">
        <w:rPr>
          <w:vertAlign w:val="superscript"/>
        </w:rPr>
        <w:t>e</w:t>
      </w:r>
      <w:r w:rsidRPr="00F372D7">
        <w:t xml:space="preserve"> semaine au jeudi de la 23</w:t>
      </w:r>
      <w:r w:rsidRPr="00F372D7">
        <w:rPr>
          <w:vertAlign w:val="superscript"/>
        </w:rPr>
        <w:t>e</w:t>
      </w:r>
      <w:r w:rsidRPr="00F372D7">
        <w:t xml:space="preserve"> des années impaires. On retrouve un extrait de cette lettre le matin d</w:t>
      </w:r>
      <w:r>
        <w:t xml:space="preserve">e Pâques et à la </w:t>
      </w:r>
      <w:r w:rsidR="003433B8">
        <w:t>S</w:t>
      </w:r>
      <w:r>
        <w:t>ainte F</w:t>
      </w:r>
      <w:r w:rsidRPr="00F372D7">
        <w:t>amille de l’année A.</w:t>
      </w:r>
    </w:p>
    <w:p w14:paraId="2E44D4FA" w14:textId="77777777" w:rsidR="00AD2752" w:rsidRPr="00F372D7" w:rsidRDefault="00AD2752" w:rsidP="00AD2752">
      <w:pPr>
        <w:ind w:firstLine="426"/>
        <w:jc w:val="right"/>
      </w:pPr>
      <w:r w:rsidRPr="00F372D7">
        <w:t>Dominique Maerten</w:t>
      </w:r>
    </w:p>
    <w:p w14:paraId="4B1B82F0" w14:textId="77777777" w:rsidR="00826606" w:rsidRDefault="00826606">
      <w:pPr>
        <w:rPr>
          <w:rFonts w:ascii="Arial" w:hAnsi="Arial" w:cs="Arial"/>
          <w:b/>
          <w:bCs/>
          <w:color w:val="00B050"/>
          <w:sz w:val="32"/>
          <w:szCs w:val="32"/>
        </w:rPr>
      </w:pPr>
      <w:r>
        <w:rPr>
          <w:color w:val="00B050"/>
        </w:rPr>
        <w:br w:type="page"/>
      </w:r>
    </w:p>
    <w:p w14:paraId="21AB4B5F" w14:textId="5E5A592A" w:rsidR="006C3907" w:rsidRPr="00015AAA" w:rsidRDefault="006C3907" w:rsidP="006C3907">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4FD6801F" w14:textId="77777777" w:rsidR="00C204C1" w:rsidRPr="000D4856" w:rsidRDefault="00C204C1" w:rsidP="00C204C1">
      <w:pPr>
        <w:pBdr>
          <w:top w:val="single" w:sz="4" w:space="1" w:color="auto"/>
          <w:left w:val="single" w:sz="4" w:space="4" w:color="auto"/>
          <w:bottom w:val="single" w:sz="4" w:space="1" w:color="auto"/>
          <w:right w:val="single" w:sz="4" w:space="4" w:color="auto"/>
        </w:pBdr>
        <w:ind w:left="284" w:right="283"/>
        <w:jc w:val="both"/>
      </w:pPr>
      <w:r w:rsidRPr="000D4856">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2FE11C1" w14:textId="77777777" w:rsidR="00C204C1" w:rsidRPr="000D4856" w:rsidRDefault="00C204C1" w:rsidP="00C204C1">
      <w:pPr>
        <w:pBdr>
          <w:top w:val="single" w:sz="4" w:space="1" w:color="auto"/>
          <w:left w:val="single" w:sz="4" w:space="4" w:color="auto"/>
          <w:bottom w:val="single" w:sz="4" w:space="1" w:color="auto"/>
          <w:right w:val="single" w:sz="4" w:space="4" w:color="auto"/>
        </w:pBdr>
        <w:ind w:left="284" w:right="283"/>
        <w:jc w:val="both"/>
      </w:pPr>
      <w:r w:rsidRPr="000D4856">
        <w:rPr>
          <w:color w:val="000000"/>
        </w:rPr>
        <w:t>Devant la diversité des pratiques diocésaines, et aussi à la lecture des remerciemen</w:t>
      </w:r>
      <w:r>
        <w:rPr>
          <w:color w:val="000000"/>
        </w:rPr>
        <w:t>ts</w:t>
      </w:r>
      <w:r w:rsidRPr="000D4856">
        <w:rPr>
          <w:color w:val="000000"/>
        </w:rPr>
        <w:t xml:space="preserve"> qui nous parviennent, nous désirons assurer cette mission susceptible de répondre aux divers besoins, d'autant que</w:t>
      </w:r>
      <w:r>
        <w:rPr>
          <w:color w:val="000000"/>
        </w:rPr>
        <w:t>,</w:t>
      </w:r>
      <w:r w:rsidRPr="000D4856">
        <w:rPr>
          <w:color w:val="000000"/>
        </w:rPr>
        <w:t xml:space="preserve"> dans ces courriers de remerciements</w:t>
      </w:r>
      <w:r>
        <w:rPr>
          <w:color w:val="000000"/>
        </w:rPr>
        <w:t>,</w:t>
      </w:r>
      <w:r w:rsidRPr="000D4856">
        <w:rPr>
          <w:color w:val="000000"/>
        </w:rPr>
        <w:t xml:space="preserve"> nous parviennent des témoignages qui soulignent la richesse de la diversité de nos propositions. </w:t>
      </w:r>
      <w:r w:rsidRPr="000D4856">
        <w:t xml:space="preserve">C’est pour cela que les </w:t>
      </w:r>
      <w:r w:rsidRPr="00515996">
        <w:rPr>
          <w:i/>
        </w:rPr>
        <w:t>Fiches Dominicales</w:t>
      </w:r>
      <w:r w:rsidRPr="000D4856">
        <w:t xml:space="preserve"> vous offrent une aide, aussi bien pour la préparation des messes, que pour celle des célébrations de la Parole de Dieu.</w:t>
      </w:r>
    </w:p>
    <w:p w14:paraId="17FC19EB" w14:textId="3DA27D84" w:rsidR="00C204C1" w:rsidRDefault="00C204C1" w:rsidP="00C204C1">
      <w:pPr>
        <w:pBdr>
          <w:top w:val="single" w:sz="4" w:space="1" w:color="auto"/>
          <w:left w:val="single" w:sz="4" w:space="4" w:color="auto"/>
          <w:bottom w:val="single" w:sz="4" w:space="1" w:color="auto"/>
          <w:right w:val="single" w:sz="4" w:space="4" w:color="auto"/>
        </w:pBdr>
        <w:ind w:left="284" w:right="283"/>
        <w:jc w:val="both"/>
      </w:pPr>
      <w:r w:rsidRPr="000D4856">
        <w:t xml:space="preserve">D’autre part, les </w:t>
      </w:r>
      <w:r w:rsidRPr="00515996">
        <w:rPr>
          <w:i/>
        </w:rPr>
        <w:t>Fiches Dominicales</w:t>
      </w:r>
      <w:r w:rsidRPr="000D4856">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D7B0923" w14:textId="77777777" w:rsidR="00C204C1" w:rsidRDefault="00C204C1" w:rsidP="00C204C1"/>
    <w:p w14:paraId="341A6978" w14:textId="77777777" w:rsidR="00553215" w:rsidRPr="000D336A" w:rsidRDefault="00553215" w:rsidP="00F03088">
      <w:pPr>
        <w:jc w:val="both"/>
        <w:rPr>
          <w:rFonts w:eastAsia="Calibri"/>
          <w:lang w:eastAsia="en-US"/>
        </w:rPr>
      </w:pPr>
      <w:r w:rsidRPr="000D336A">
        <w:rPr>
          <w:rFonts w:eastAsia="Calibri"/>
          <w:lang w:eastAsia="en-US"/>
        </w:rPr>
        <w:t>La liturgie d’aujourd’hui met l’insistance sur la Parole</w:t>
      </w:r>
      <w:r>
        <w:rPr>
          <w:rFonts w:eastAsia="Calibri"/>
          <w:lang w:eastAsia="en-US"/>
        </w:rPr>
        <w:t> :</w:t>
      </w:r>
      <w:r w:rsidRPr="000D336A">
        <w:rPr>
          <w:rFonts w:eastAsia="Calibri"/>
          <w:lang w:eastAsia="en-US"/>
        </w:rPr>
        <w:t xml:space="preserve"> chemin d’alliance</w:t>
      </w:r>
      <w:r>
        <w:rPr>
          <w:rFonts w:eastAsia="Calibri"/>
          <w:lang w:eastAsia="en-US"/>
        </w:rPr>
        <w:t xml:space="preserve"> </w:t>
      </w:r>
      <w:r w:rsidRPr="000D336A">
        <w:rPr>
          <w:rFonts w:eastAsia="Calibri"/>
          <w:lang w:eastAsia="en-US"/>
        </w:rPr>
        <w:t>- chemin de vie</w:t>
      </w:r>
      <w:r>
        <w:rPr>
          <w:rFonts w:eastAsia="Calibri"/>
          <w:lang w:eastAsia="en-US"/>
        </w:rPr>
        <w:t xml:space="preserve">. </w:t>
      </w:r>
    </w:p>
    <w:p w14:paraId="744CEDB1" w14:textId="602ECC0F" w:rsidR="00553215" w:rsidRDefault="00553215" w:rsidP="00F03088">
      <w:pPr>
        <w:jc w:val="both"/>
        <w:rPr>
          <w:rFonts w:eastAsia="Calibri"/>
          <w:lang w:eastAsia="en-US"/>
        </w:rPr>
      </w:pPr>
      <w:r w:rsidRPr="000D336A">
        <w:rPr>
          <w:rFonts w:eastAsia="Calibri"/>
          <w:lang w:eastAsia="en-US"/>
        </w:rPr>
        <w:t xml:space="preserve">L’équipe liturgique pourra réfléchir </w:t>
      </w:r>
      <w:r w:rsidR="002B501D">
        <w:rPr>
          <w:rFonts w:eastAsia="Calibri"/>
          <w:lang w:eastAsia="en-US"/>
        </w:rPr>
        <w:t xml:space="preserve">à </w:t>
      </w:r>
      <w:r w:rsidRPr="000D336A">
        <w:rPr>
          <w:rFonts w:eastAsia="Calibri"/>
          <w:lang w:eastAsia="en-US"/>
        </w:rPr>
        <w:t>comment organiser le lieu de la Parole et peut-être prévoir une manière solennelle d’apporter le Livre et de le transmettre à la personne qui proclame la première lecture.</w:t>
      </w:r>
    </w:p>
    <w:p w14:paraId="46479BFB" w14:textId="77777777" w:rsidR="00553215" w:rsidRPr="000D336A" w:rsidRDefault="00553215" w:rsidP="00F03088">
      <w:pPr>
        <w:jc w:val="both"/>
        <w:rPr>
          <w:rFonts w:eastAsia="Calibri"/>
          <w:lang w:eastAsia="en-US"/>
        </w:rPr>
      </w:pPr>
      <w:r>
        <w:rPr>
          <w:rFonts w:eastAsia="Calibri"/>
          <w:lang w:eastAsia="en-US"/>
        </w:rPr>
        <w:t>Les paroles en italique sont celles de la personne qui conduit la prière.</w:t>
      </w:r>
    </w:p>
    <w:p w14:paraId="4437CF9D" w14:textId="77777777" w:rsidR="00553215" w:rsidRPr="005C3061" w:rsidRDefault="00553215" w:rsidP="00515996">
      <w:pPr>
        <w:suppressAutoHyphens/>
        <w:spacing w:before="200" w:after="120"/>
        <w:rPr>
          <w:rFonts w:ascii="Arial" w:hAnsi="Arial"/>
          <w:b/>
          <w:color w:val="00B050"/>
          <w:sz w:val="28"/>
          <w:szCs w:val="28"/>
          <w:lang w:eastAsia="ar-SA"/>
        </w:rPr>
      </w:pPr>
      <w:r>
        <w:rPr>
          <w:rFonts w:ascii="Arial" w:hAnsi="Arial"/>
          <w:b/>
          <w:color w:val="00B050"/>
          <w:sz w:val="28"/>
          <w:szCs w:val="28"/>
          <w:lang w:eastAsia="ar-SA"/>
        </w:rPr>
        <w:t>Temps de l’accueil</w:t>
      </w:r>
    </w:p>
    <w:p w14:paraId="2C24954D" w14:textId="77777777" w:rsidR="00553215" w:rsidRPr="000D336A" w:rsidRDefault="00553215" w:rsidP="00515996">
      <w:pPr>
        <w:numPr>
          <w:ilvl w:val="0"/>
          <w:numId w:val="49"/>
        </w:numPr>
        <w:spacing w:before="120" w:line="276" w:lineRule="auto"/>
        <w:ind w:left="1003" w:hanging="357"/>
        <w:contextualSpacing/>
        <w:rPr>
          <w:b/>
          <w:smallCaps/>
          <w:szCs w:val="22"/>
        </w:rPr>
      </w:pPr>
      <w:r w:rsidRPr="000D336A">
        <w:rPr>
          <w:b/>
          <w:smallCaps/>
          <w:szCs w:val="22"/>
        </w:rPr>
        <w:t>Mot d’accueil</w:t>
      </w:r>
    </w:p>
    <w:p w14:paraId="12806798" w14:textId="77777777" w:rsidR="00553215" w:rsidRPr="000D336A" w:rsidRDefault="00553215" w:rsidP="00553215">
      <w:pPr>
        <w:jc w:val="both"/>
        <w:rPr>
          <w:rFonts w:eastAsia="Calibri"/>
          <w:i/>
          <w:iCs/>
          <w:lang w:eastAsia="en-US"/>
        </w:rPr>
      </w:pPr>
      <w:r w:rsidRPr="000D336A">
        <w:rPr>
          <w:rFonts w:eastAsia="Calibri"/>
          <w:lang w:eastAsia="en-US"/>
        </w:rPr>
        <w:t xml:space="preserve">Après avoir souhaité la bienvenue aux participants, habituels et gens de passage en ce temps de vacances, la personne qui conduit la célébration pourra dire : </w:t>
      </w:r>
      <w:r w:rsidRPr="000D336A">
        <w:rPr>
          <w:rFonts w:eastAsia="Calibri"/>
          <w:bCs/>
          <w:i/>
          <w:iCs/>
          <w:lang w:eastAsia="en-US"/>
        </w:rPr>
        <w:t>Écoute…</w:t>
      </w:r>
    </w:p>
    <w:p w14:paraId="6312E3AB" w14:textId="77777777" w:rsidR="00553215" w:rsidRPr="000D336A" w:rsidRDefault="00553215" w:rsidP="00553215">
      <w:pPr>
        <w:jc w:val="both"/>
        <w:rPr>
          <w:rFonts w:eastAsia="Calibri"/>
          <w:lang w:eastAsia="en-US"/>
        </w:rPr>
      </w:pPr>
      <w:r w:rsidRPr="000D336A">
        <w:rPr>
          <w:rFonts w:eastAsia="Calibri"/>
          <w:lang w:eastAsia="en-US"/>
        </w:rPr>
        <w:t xml:space="preserve">L’instrumentiste pourra jouer la mélodie du chant d’ouverture puis la personne dit : </w:t>
      </w:r>
    </w:p>
    <w:p w14:paraId="66B512D3" w14:textId="3064085E" w:rsidR="00553215" w:rsidRPr="000D336A" w:rsidRDefault="00553215" w:rsidP="00553215">
      <w:pPr>
        <w:jc w:val="both"/>
        <w:rPr>
          <w:rFonts w:eastAsia="Calibri"/>
          <w:b/>
          <w:i/>
          <w:iCs/>
          <w:lang w:eastAsia="en-US"/>
        </w:rPr>
      </w:pPr>
      <w:r w:rsidRPr="000D336A">
        <w:rPr>
          <w:rFonts w:eastAsia="Calibri"/>
          <w:i/>
          <w:iCs/>
          <w:lang w:eastAsia="en-US"/>
        </w:rPr>
        <w:t xml:space="preserve">Écoute la voix du Seigneur. C’est lui qui nous appelle et nous rassemble en ce dimanche : </w:t>
      </w:r>
      <w:r w:rsidR="00826606">
        <w:rPr>
          <w:rFonts w:eastAsia="Calibri"/>
          <w:b/>
          <w:i/>
          <w:iCs/>
          <w:lang w:eastAsia="en-US"/>
        </w:rPr>
        <w:t>Au nom du P</w:t>
      </w:r>
      <w:r w:rsidRPr="000D336A">
        <w:rPr>
          <w:rFonts w:eastAsia="Calibri"/>
          <w:b/>
          <w:i/>
          <w:iCs/>
          <w:lang w:eastAsia="en-US"/>
        </w:rPr>
        <w:t>ère</w:t>
      </w:r>
      <w:r w:rsidR="00826606">
        <w:rPr>
          <w:rFonts w:eastAsia="Calibri"/>
          <w:b/>
          <w:i/>
          <w:iCs/>
          <w:lang w:eastAsia="en-US"/>
        </w:rPr>
        <w:t>,</w:t>
      </w:r>
      <w:r w:rsidRPr="000D336A">
        <w:rPr>
          <w:rFonts w:eastAsia="Calibri"/>
          <w:b/>
          <w:i/>
          <w:iCs/>
          <w:lang w:eastAsia="en-US"/>
        </w:rPr>
        <w:t xml:space="preserve"> et du Fils</w:t>
      </w:r>
      <w:r w:rsidR="00826606">
        <w:rPr>
          <w:rFonts w:eastAsia="Calibri"/>
          <w:b/>
          <w:i/>
          <w:iCs/>
          <w:lang w:eastAsia="en-US"/>
        </w:rPr>
        <w:t>,</w:t>
      </w:r>
      <w:r w:rsidRPr="000D336A">
        <w:rPr>
          <w:rFonts w:eastAsia="Calibri"/>
          <w:b/>
          <w:i/>
          <w:iCs/>
          <w:lang w:eastAsia="en-US"/>
        </w:rPr>
        <w:t xml:space="preserve"> et du Saint</w:t>
      </w:r>
      <w:r w:rsidR="00423807">
        <w:rPr>
          <w:rFonts w:eastAsia="Calibri"/>
          <w:b/>
          <w:i/>
          <w:iCs/>
          <w:lang w:eastAsia="en-US"/>
        </w:rPr>
        <w:t>-</w:t>
      </w:r>
      <w:r w:rsidRPr="000D336A">
        <w:rPr>
          <w:rFonts w:eastAsia="Calibri"/>
          <w:b/>
          <w:i/>
          <w:iCs/>
          <w:lang w:eastAsia="en-US"/>
        </w:rPr>
        <w:t>Esprit</w:t>
      </w:r>
      <w:r>
        <w:rPr>
          <w:rFonts w:eastAsia="Calibri"/>
          <w:b/>
          <w:i/>
          <w:iCs/>
          <w:lang w:eastAsia="en-US"/>
        </w:rPr>
        <w:t>.</w:t>
      </w:r>
    </w:p>
    <w:p w14:paraId="4BA02495" w14:textId="77777777" w:rsidR="00553215" w:rsidRPr="009064AC" w:rsidRDefault="00553215" w:rsidP="00553215">
      <w:pPr>
        <w:spacing w:line="259" w:lineRule="auto"/>
        <w:jc w:val="both"/>
        <w:rPr>
          <w:rFonts w:eastAsia="Calibri"/>
          <w:szCs w:val="22"/>
        </w:rPr>
      </w:pPr>
    </w:p>
    <w:p w14:paraId="59A8529A" w14:textId="77777777" w:rsidR="00553215" w:rsidRPr="000D336A" w:rsidRDefault="00553215" w:rsidP="00553215">
      <w:pPr>
        <w:numPr>
          <w:ilvl w:val="0"/>
          <w:numId w:val="49"/>
        </w:numPr>
        <w:spacing w:line="276" w:lineRule="auto"/>
        <w:contextualSpacing/>
        <w:rPr>
          <w:lang w:eastAsia="en-US"/>
        </w:rPr>
      </w:pPr>
      <w:r w:rsidRPr="000D336A">
        <w:rPr>
          <w:b/>
          <w:smallCaps/>
          <w:szCs w:val="22"/>
        </w:rPr>
        <w:t xml:space="preserve">Chant </w:t>
      </w:r>
    </w:p>
    <w:p w14:paraId="2975BC0F" w14:textId="77777777" w:rsidR="00553215" w:rsidRDefault="00553215" w:rsidP="00553215">
      <w:pPr>
        <w:pStyle w:val="Lignechant"/>
        <w:rPr>
          <w:b w:val="0"/>
          <w:bCs/>
          <w:color w:val="auto"/>
        </w:rPr>
      </w:pPr>
      <w:r w:rsidRPr="007078AC">
        <w:rPr>
          <w:bCs/>
        </w:rPr>
        <w:t>X</w:t>
      </w:r>
      <w:r w:rsidRPr="007078AC">
        <w:rPr>
          <w:b w:val="0"/>
          <w:bCs/>
        </w:rPr>
        <w:t xml:space="preserve"> </w:t>
      </w:r>
      <w:r w:rsidRPr="007078AC">
        <w:rPr>
          <w:bCs/>
        </w:rPr>
        <w:t>548</w:t>
      </w:r>
      <w:r>
        <w:rPr>
          <w:b w:val="0"/>
          <w:bCs/>
        </w:rPr>
        <w:t>/</w:t>
      </w:r>
      <w:r w:rsidRPr="007078AC">
        <w:rPr>
          <w:bCs/>
        </w:rPr>
        <w:t>A</w:t>
      </w:r>
      <w:r w:rsidRPr="007078AC">
        <w:rPr>
          <w:b w:val="0"/>
          <w:bCs/>
        </w:rPr>
        <w:t xml:space="preserve"> </w:t>
      </w:r>
      <w:r w:rsidRPr="007078AC">
        <w:rPr>
          <w:bCs/>
        </w:rPr>
        <w:t>548</w:t>
      </w:r>
      <w:r w:rsidRPr="007078AC">
        <w:rPr>
          <w:b w:val="0"/>
          <w:bCs/>
        </w:rPr>
        <w:tab/>
      </w:r>
      <w:r w:rsidRPr="007078AC">
        <w:rPr>
          <w:bCs/>
          <w:color w:val="auto"/>
        </w:rPr>
        <w:t>Écoute la voix du Seigneur</w:t>
      </w:r>
      <w:r w:rsidRPr="007078AC">
        <w:rPr>
          <w:bCs/>
          <w:color w:val="auto"/>
        </w:rPr>
        <w:tab/>
      </w:r>
      <w:r>
        <w:rPr>
          <w:b w:val="0"/>
          <w:bCs/>
          <w:color w:val="auto"/>
        </w:rPr>
        <w:t>CNA 761/</w:t>
      </w:r>
      <w:r w:rsidRPr="007078AC">
        <w:rPr>
          <w:b w:val="0"/>
          <w:bCs/>
          <w:color w:val="auto"/>
        </w:rPr>
        <w:t>Signes Musiques n°135</w:t>
      </w:r>
    </w:p>
    <w:p w14:paraId="24BC4452" w14:textId="77777777" w:rsidR="00553215" w:rsidRDefault="00553215" w:rsidP="00553215">
      <w:pPr>
        <w:pStyle w:val="Lignechant"/>
        <w:rPr>
          <w:b w:val="0"/>
          <w:bCs/>
          <w:color w:val="auto"/>
        </w:rPr>
      </w:pPr>
    </w:p>
    <w:p w14:paraId="6595D275" w14:textId="77777777" w:rsidR="00553215" w:rsidRPr="000D336A" w:rsidRDefault="00553215" w:rsidP="00553215">
      <w:pPr>
        <w:numPr>
          <w:ilvl w:val="0"/>
          <w:numId w:val="49"/>
        </w:numPr>
        <w:spacing w:line="276" w:lineRule="auto"/>
        <w:contextualSpacing/>
        <w:rPr>
          <w:b/>
          <w:smallCaps/>
          <w:szCs w:val="22"/>
        </w:rPr>
      </w:pPr>
      <w:r w:rsidRPr="000D336A">
        <w:rPr>
          <w:b/>
          <w:smallCaps/>
          <w:szCs w:val="22"/>
        </w:rPr>
        <w:t>Prière pénitentielle</w:t>
      </w:r>
    </w:p>
    <w:p w14:paraId="3FB7B615" w14:textId="77777777" w:rsidR="00553215" w:rsidRPr="000D336A" w:rsidRDefault="00553215" w:rsidP="00553215">
      <w:pPr>
        <w:rPr>
          <w:rFonts w:eastAsia="Calibri"/>
          <w:i/>
          <w:iCs/>
          <w:lang w:eastAsia="en-US"/>
        </w:rPr>
      </w:pPr>
      <w:r>
        <w:rPr>
          <w:rFonts w:eastAsia="Calibri"/>
          <w:lang w:eastAsia="en-US"/>
        </w:rPr>
        <w:t xml:space="preserve">Introduction : </w:t>
      </w:r>
      <w:r w:rsidRPr="000D336A">
        <w:rPr>
          <w:rFonts w:eastAsia="Calibri"/>
          <w:lang w:eastAsia="en-US"/>
        </w:rPr>
        <w:t>« </w:t>
      </w:r>
      <w:r w:rsidRPr="000D336A">
        <w:rPr>
          <w:rFonts w:eastAsia="Calibri"/>
          <w:i/>
          <w:iCs/>
          <w:lang w:eastAsia="en-US"/>
        </w:rPr>
        <w:t>Écoute la voix du Seigneur et reviens au Seigneur</w:t>
      </w:r>
      <w:r>
        <w:rPr>
          <w:rFonts w:eastAsia="Calibri"/>
          <w:i/>
          <w:iCs/>
          <w:lang w:eastAsia="en-US"/>
        </w:rPr>
        <w:t>,</w:t>
      </w:r>
      <w:r w:rsidRPr="000D336A">
        <w:rPr>
          <w:rFonts w:eastAsia="Calibri"/>
          <w:i/>
          <w:iCs/>
          <w:lang w:eastAsia="en-US"/>
        </w:rPr>
        <w:t xml:space="preserve"> ton Dieu »</w:t>
      </w:r>
      <w:r>
        <w:rPr>
          <w:rFonts w:eastAsia="Calibri"/>
          <w:i/>
          <w:iCs/>
          <w:lang w:eastAsia="en-US"/>
        </w:rPr>
        <w:t xml:space="preserve">. </w:t>
      </w:r>
    </w:p>
    <w:p w14:paraId="05D12CD5" w14:textId="77777777" w:rsidR="00553215" w:rsidRPr="000D336A" w:rsidRDefault="00553215" w:rsidP="00553215">
      <w:pPr>
        <w:rPr>
          <w:rFonts w:eastAsia="Calibri"/>
          <w:i/>
          <w:iCs/>
          <w:lang w:eastAsia="en-US"/>
        </w:rPr>
      </w:pPr>
      <w:r w:rsidRPr="000D336A">
        <w:rPr>
          <w:rFonts w:eastAsia="Calibri"/>
          <w:i/>
          <w:iCs/>
          <w:lang w:eastAsia="en-US"/>
        </w:rPr>
        <w:t>Implorons la bonté du Seigneur et reconnaissons que nous sommes pécheurs.</w:t>
      </w:r>
    </w:p>
    <w:p w14:paraId="44B19BC1" w14:textId="77777777" w:rsidR="00553215" w:rsidRDefault="00553215" w:rsidP="00553215">
      <w:pPr>
        <w:rPr>
          <w:rFonts w:eastAsia="Calibri"/>
          <w:i/>
          <w:iCs/>
          <w:lang w:eastAsia="en-US"/>
        </w:rPr>
      </w:pPr>
    </w:p>
    <w:p w14:paraId="6CB113AD" w14:textId="77777777" w:rsidR="00553215" w:rsidRPr="000D336A" w:rsidRDefault="00515996" w:rsidP="00515996">
      <w:pPr>
        <w:tabs>
          <w:tab w:val="left" w:pos="1134"/>
          <w:tab w:val="left" w:pos="2835"/>
          <w:tab w:val="left" w:pos="6804"/>
        </w:tabs>
        <w:rPr>
          <w:rFonts w:eastAsia="Calibri"/>
          <w:b/>
          <w:iCs/>
          <w:lang w:eastAsia="en-US"/>
        </w:rPr>
      </w:pPr>
      <w:r>
        <w:rPr>
          <w:rFonts w:eastAsia="Calibri"/>
          <w:iCs/>
          <w:lang w:eastAsia="en-US"/>
        </w:rPr>
        <w:t>Chant :</w:t>
      </w:r>
      <w:r>
        <w:rPr>
          <w:rFonts w:eastAsia="Calibri"/>
          <w:iCs/>
          <w:lang w:eastAsia="en-US"/>
        </w:rPr>
        <w:tab/>
      </w:r>
      <w:r w:rsidR="00553215" w:rsidRPr="000D336A">
        <w:rPr>
          <w:rFonts w:eastAsia="Calibri"/>
          <w:b/>
          <w:iCs/>
          <w:color w:val="00B050"/>
          <w:lang w:eastAsia="en-US"/>
        </w:rPr>
        <w:t>AL</w:t>
      </w:r>
      <w:r w:rsidR="00553215">
        <w:rPr>
          <w:rFonts w:eastAsia="Calibri"/>
          <w:b/>
          <w:iCs/>
          <w:color w:val="00B050"/>
          <w:lang w:eastAsia="en-US"/>
        </w:rPr>
        <w:t xml:space="preserve"> </w:t>
      </w:r>
      <w:r w:rsidR="00553215" w:rsidRPr="000D336A">
        <w:rPr>
          <w:rFonts w:eastAsia="Calibri"/>
          <w:b/>
          <w:iCs/>
          <w:color w:val="00B050"/>
          <w:lang w:eastAsia="en-US"/>
        </w:rPr>
        <w:t>23-08/A</w:t>
      </w:r>
      <w:r w:rsidR="00553215">
        <w:rPr>
          <w:rFonts w:eastAsia="Calibri"/>
          <w:b/>
          <w:iCs/>
          <w:color w:val="00B050"/>
          <w:lang w:eastAsia="en-US"/>
        </w:rPr>
        <w:t xml:space="preserve"> </w:t>
      </w:r>
      <w:r w:rsidR="00553215" w:rsidRPr="000D336A">
        <w:rPr>
          <w:rFonts w:eastAsia="Calibri"/>
          <w:b/>
          <w:iCs/>
          <w:color w:val="00B050"/>
          <w:lang w:eastAsia="en-US"/>
        </w:rPr>
        <w:t>23-08</w:t>
      </w:r>
      <w:r>
        <w:rPr>
          <w:rFonts w:eastAsia="Calibri"/>
          <w:b/>
          <w:iCs/>
          <w:color w:val="00B050"/>
          <w:lang w:eastAsia="en-US"/>
        </w:rPr>
        <w:tab/>
      </w:r>
      <w:r w:rsidR="00553215" w:rsidRPr="000D336A">
        <w:rPr>
          <w:rFonts w:eastAsia="Calibri"/>
          <w:b/>
          <w:iCs/>
          <w:lang w:eastAsia="en-US"/>
        </w:rPr>
        <w:t>Messe du P</w:t>
      </w:r>
      <w:r w:rsidR="00553215">
        <w:rPr>
          <w:rFonts w:eastAsia="Calibri"/>
          <w:b/>
          <w:iCs/>
          <w:lang w:eastAsia="en-US"/>
        </w:rPr>
        <w:t>ar</w:t>
      </w:r>
      <w:r>
        <w:rPr>
          <w:rFonts w:eastAsia="Calibri"/>
          <w:b/>
          <w:iCs/>
          <w:lang w:eastAsia="en-US"/>
        </w:rPr>
        <w:t>tage - Seigneur, prends pitié</w:t>
      </w:r>
      <w:r>
        <w:rPr>
          <w:rFonts w:eastAsia="Calibri"/>
          <w:b/>
          <w:iCs/>
          <w:lang w:eastAsia="en-US"/>
        </w:rPr>
        <w:tab/>
      </w:r>
      <w:r w:rsidR="00553215" w:rsidRPr="000D336A">
        <w:rPr>
          <w:rFonts w:eastAsia="Calibri"/>
          <w:iCs/>
          <w:lang w:eastAsia="en-US"/>
        </w:rPr>
        <w:t>Signes Musiques n°35</w:t>
      </w:r>
      <w:r w:rsidR="00553215">
        <w:rPr>
          <w:rFonts w:eastAsia="Calibri"/>
          <w:iCs/>
          <w:lang w:eastAsia="en-US"/>
        </w:rPr>
        <w:t xml:space="preserve"> </w:t>
      </w:r>
    </w:p>
    <w:p w14:paraId="604CC882" w14:textId="77777777" w:rsidR="00553215" w:rsidRDefault="00553215" w:rsidP="00553215">
      <w:pPr>
        <w:rPr>
          <w:rFonts w:eastAsia="Calibri"/>
          <w:i/>
          <w:iCs/>
          <w:lang w:eastAsia="en-US"/>
        </w:rPr>
      </w:pPr>
    </w:p>
    <w:p w14:paraId="7CB51C62" w14:textId="744AB68A" w:rsidR="00553215" w:rsidRPr="000D336A" w:rsidRDefault="00553215" w:rsidP="00553215">
      <w:pPr>
        <w:numPr>
          <w:ilvl w:val="0"/>
          <w:numId w:val="49"/>
        </w:numPr>
        <w:spacing w:line="276" w:lineRule="auto"/>
        <w:contextualSpacing/>
        <w:rPr>
          <w:b/>
          <w:smallCaps/>
          <w:szCs w:val="22"/>
        </w:rPr>
      </w:pPr>
      <w:r w:rsidRPr="000D336A">
        <w:rPr>
          <w:b/>
          <w:smallCaps/>
          <w:szCs w:val="22"/>
        </w:rPr>
        <w:t>Prière d’ouverture</w:t>
      </w:r>
      <w:r>
        <w:rPr>
          <w:b/>
          <w:smallCaps/>
          <w:szCs w:val="22"/>
        </w:rPr>
        <w:t xml:space="preserve"> - </w:t>
      </w:r>
      <w:r>
        <w:t>Voir celles</w:t>
      </w:r>
      <w:r w:rsidRPr="000D336A">
        <w:t xml:space="preserve"> </w:t>
      </w:r>
      <w:r>
        <w:t xml:space="preserve">proposées </w:t>
      </w:r>
      <w:r w:rsidRPr="00826606">
        <w:t xml:space="preserve">page </w:t>
      </w:r>
      <w:r w:rsidR="002B501D" w:rsidRPr="00826606">
        <w:rPr>
          <w:b/>
        </w:rPr>
        <w:t>8</w:t>
      </w:r>
      <w:r w:rsidRPr="00826606">
        <w:t xml:space="preserve"> </w:t>
      </w:r>
      <w:r>
        <w:t>de cette fiche.</w:t>
      </w:r>
    </w:p>
    <w:p w14:paraId="4B0ED0CA" w14:textId="77777777" w:rsidR="00553215" w:rsidRPr="0006179B" w:rsidRDefault="00553215" w:rsidP="00553215">
      <w:pPr>
        <w:spacing w:line="259" w:lineRule="auto"/>
        <w:rPr>
          <w:rFonts w:eastAsia="Calibri"/>
          <w:strike/>
          <w:szCs w:val="22"/>
        </w:rPr>
      </w:pPr>
    </w:p>
    <w:p w14:paraId="126CB286" w14:textId="77777777" w:rsidR="00553215" w:rsidRPr="00A818FF" w:rsidRDefault="00553215" w:rsidP="00553215">
      <w:pPr>
        <w:suppressAutoHyphens/>
        <w:rPr>
          <w:lang w:eastAsia="ar-SA"/>
        </w:rPr>
      </w:pPr>
      <w:r w:rsidRPr="00A818FF">
        <w:rPr>
          <w:rFonts w:ascii="Arial" w:hAnsi="Arial"/>
          <w:b/>
          <w:color w:val="00B050"/>
          <w:sz w:val="28"/>
          <w:szCs w:val="28"/>
        </w:rPr>
        <w:t>Temps de la Parole</w:t>
      </w:r>
    </w:p>
    <w:p w14:paraId="6F0969B0" w14:textId="77777777" w:rsidR="00553215" w:rsidRPr="000D336A" w:rsidRDefault="00553215" w:rsidP="00553215">
      <w:pPr>
        <w:pStyle w:val="Sansinterligne"/>
        <w:jc w:val="both"/>
        <w:rPr>
          <w:rFonts w:ascii="Times New Roman" w:hAnsi="Times New Roman" w:cs="Times New Roman"/>
          <w:i/>
          <w:sz w:val="20"/>
          <w:szCs w:val="20"/>
        </w:rPr>
      </w:pPr>
      <w:r w:rsidRPr="000D336A">
        <w:rPr>
          <w:rFonts w:ascii="Times New Roman" w:hAnsi="Times New Roman" w:cs="Times New Roman"/>
          <w:i/>
          <w:sz w:val="20"/>
          <w:szCs w:val="20"/>
        </w:rPr>
        <w:t>Le Dieu des chrétiens, le Dieu que nous célébrons, n’est pas une divinité perdue dans les cieux et indifférente au devenir de l’humanité. Au contraire, il se fait proche, il est dans nos cœurs.</w:t>
      </w:r>
    </w:p>
    <w:p w14:paraId="572868D1" w14:textId="77777777" w:rsidR="00553215" w:rsidRDefault="00553215" w:rsidP="00553215">
      <w:pPr>
        <w:pStyle w:val="Sansinterligne"/>
        <w:rPr>
          <w:rFonts w:ascii="Times New Roman" w:hAnsi="Times New Roman" w:cs="Times New Roman"/>
          <w:b/>
          <w:bCs/>
          <w:sz w:val="20"/>
          <w:szCs w:val="20"/>
        </w:rPr>
      </w:pPr>
    </w:p>
    <w:p w14:paraId="4449F8B6" w14:textId="77777777" w:rsidR="00553215" w:rsidRPr="000D336A" w:rsidRDefault="00553215" w:rsidP="00553215">
      <w:pPr>
        <w:numPr>
          <w:ilvl w:val="0"/>
          <w:numId w:val="49"/>
        </w:numPr>
        <w:spacing w:line="276" w:lineRule="auto"/>
        <w:contextualSpacing/>
        <w:rPr>
          <w:b/>
          <w:smallCaps/>
          <w:szCs w:val="22"/>
        </w:rPr>
      </w:pPr>
      <w:r w:rsidRPr="000D336A">
        <w:rPr>
          <w:b/>
          <w:smallCaps/>
          <w:szCs w:val="22"/>
        </w:rPr>
        <w:t>Proclamation du Livre du Deutéronome</w:t>
      </w:r>
      <w:r>
        <w:rPr>
          <w:b/>
          <w:smallCaps/>
          <w:szCs w:val="22"/>
        </w:rPr>
        <w:t xml:space="preserve"> </w:t>
      </w:r>
      <w:r w:rsidRPr="00E6771E">
        <w:rPr>
          <w:smallCaps/>
          <w:szCs w:val="22"/>
        </w:rPr>
        <w:t>(30, 10-14)</w:t>
      </w:r>
    </w:p>
    <w:p w14:paraId="64D72F56" w14:textId="77777777" w:rsidR="00553215" w:rsidRPr="00975920" w:rsidRDefault="00553215" w:rsidP="00553215">
      <w:pPr>
        <w:pStyle w:val="Sansinterligne"/>
        <w:rPr>
          <w:rFonts w:ascii="Times New Roman" w:hAnsi="Times New Roman" w:cs="Times New Roman"/>
          <w:i/>
          <w:iCs/>
          <w:sz w:val="20"/>
          <w:szCs w:val="20"/>
        </w:rPr>
      </w:pPr>
      <w:r w:rsidRPr="00975920">
        <w:rPr>
          <w:rFonts w:ascii="Times New Roman" w:hAnsi="Times New Roman" w:cs="Times New Roman"/>
          <w:sz w:val="20"/>
          <w:szCs w:val="20"/>
        </w:rPr>
        <w:t xml:space="preserve">Nous proposons d’ajouter au texte du </w:t>
      </w:r>
      <w:r>
        <w:rPr>
          <w:rFonts w:ascii="Times New Roman" w:hAnsi="Times New Roman" w:cs="Times New Roman"/>
          <w:sz w:val="20"/>
          <w:szCs w:val="20"/>
        </w:rPr>
        <w:t xml:space="preserve">lectionnaire </w:t>
      </w:r>
      <w:r w:rsidRPr="00975920">
        <w:rPr>
          <w:rFonts w:ascii="Times New Roman" w:hAnsi="Times New Roman" w:cs="Times New Roman"/>
          <w:sz w:val="20"/>
          <w:szCs w:val="20"/>
        </w:rPr>
        <w:t xml:space="preserve">les versets 17-19 qui invitent à </w:t>
      </w:r>
      <w:r>
        <w:rPr>
          <w:rFonts w:ascii="Times New Roman" w:hAnsi="Times New Roman" w:cs="Times New Roman"/>
          <w:sz w:val="20"/>
          <w:szCs w:val="20"/>
        </w:rPr>
        <w:t xml:space="preserve">faire un choix : </w:t>
      </w:r>
      <w:r w:rsidRPr="00975920">
        <w:rPr>
          <w:rFonts w:ascii="Times New Roman" w:hAnsi="Times New Roman" w:cs="Times New Roman"/>
          <w:sz w:val="20"/>
          <w:szCs w:val="20"/>
        </w:rPr>
        <w:t>« </w:t>
      </w:r>
      <w:r w:rsidRPr="00975920">
        <w:rPr>
          <w:rFonts w:ascii="Times New Roman" w:hAnsi="Times New Roman" w:cs="Times New Roman"/>
          <w:i/>
          <w:iCs/>
          <w:sz w:val="20"/>
          <w:szCs w:val="20"/>
        </w:rPr>
        <w:t>Vois je mets devant toi… »</w:t>
      </w:r>
      <w:r>
        <w:rPr>
          <w:rFonts w:ascii="Times New Roman" w:hAnsi="Times New Roman" w:cs="Times New Roman"/>
          <w:i/>
          <w:iCs/>
          <w:sz w:val="20"/>
          <w:szCs w:val="20"/>
        </w:rPr>
        <w:t>.</w:t>
      </w:r>
    </w:p>
    <w:p w14:paraId="2E3FF28D" w14:textId="77777777" w:rsidR="00553215" w:rsidRDefault="00553215" w:rsidP="00553215">
      <w:pPr>
        <w:pStyle w:val="Sansinterligne"/>
        <w:rPr>
          <w:rFonts w:ascii="Times New Roman" w:hAnsi="Times New Roman" w:cs="Times New Roman"/>
          <w:sz w:val="20"/>
          <w:szCs w:val="20"/>
        </w:rPr>
      </w:pPr>
      <w:r w:rsidRPr="00975920">
        <w:rPr>
          <w:rFonts w:ascii="Times New Roman" w:hAnsi="Times New Roman" w:cs="Times New Roman"/>
          <w:sz w:val="20"/>
          <w:szCs w:val="20"/>
        </w:rPr>
        <w:t xml:space="preserve">Après la proclamation, la personne qui conduit la célébration invite ceux qui le veulent à reprendre telle ou telle parole du texte </w:t>
      </w:r>
      <w:r w:rsidRPr="000D336A">
        <w:rPr>
          <w:rFonts w:ascii="Times New Roman" w:hAnsi="Times New Roman" w:cs="Times New Roman"/>
          <w:bCs/>
          <w:sz w:val="20"/>
          <w:szCs w:val="20"/>
        </w:rPr>
        <w:t>ou</w:t>
      </w:r>
      <w:r w:rsidRPr="00975920">
        <w:rPr>
          <w:rFonts w:ascii="Times New Roman" w:hAnsi="Times New Roman" w:cs="Times New Roman"/>
          <w:b/>
          <w:bCs/>
          <w:sz w:val="20"/>
          <w:szCs w:val="20"/>
        </w:rPr>
        <w:t xml:space="preserve"> </w:t>
      </w:r>
      <w:r w:rsidRPr="00975920">
        <w:rPr>
          <w:rFonts w:ascii="Times New Roman" w:hAnsi="Times New Roman" w:cs="Times New Roman"/>
          <w:sz w:val="20"/>
          <w:szCs w:val="20"/>
        </w:rPr>
        <w:t>une personne de l’équipe lit</w:t>
      </w:r>
      <w:r>
        <w:rPr>
          <w:rFonts w:ascii="Times New Roman" w:hAnsi="Times New Roman" w:cs="Times New Roman"/>
          <w:sz w:val="20"/>
          <w:szCs w:val="20"/>
        </w:rPr>
        <w:t>urgique les reprend en voix off</w:t>
      </w:r>
      <w:r w:rsidRPr="00975920">
        <w:rPr>
          <w:rFonts w:ascii="Times New Roman" w:hAnsi="Times New Roman" w:cs="Times New Roman"/>
          <w:sz w:val="20"/>
          <w:szCs w:val="20"/>
        </w:rPr>
        <w:t>, en laissant le temps d’intérioriser cette Parole.</w:t>
      </w:r>
    </w:p>
    <w:p w14:paraId="6648CBCF" w14:textId="77777777" w:rsidR="00553215" w:rsidRPr="00975920" w:rsidRDefault="00553215" w:rsidP="00553215">
      <w:pPr>
        <w:pStyle w:val="Sansinterligne"/>
        <w:rPr>
          <w:rFonts w:ascii="Times New Roman" w:hAnsi="Times New Roman" w:cs="Times New Roman"/>
          <w:sz w:val="20"/>
          <w:szCs w:val="20"/>
        </w:rPr>
      </w:pPr>
    </w:p>
    <w:p w14:paraId="11BFB412" w14:textId="4C7B3F2D" w:rsidR="00553215" w:rsidRPr="000D336A" w:rsidRDefault="00553215" w:rsidP="00553215">
      <w:pPr>
        <w:numPr>
          <w:ilvl w:val="0"/>
          <w:numId w:val="49"/>
        </w:numPr>
        <w:spacing w:line="276" w:lineRule="auto"/>
        <w:contextualSpacing/>
        <w:rPr>
          <w:b/>
          <w:smallCaps/>
          <w:szCs w:val="22"/>
        </w:rPr>
      </w:pPr>
      <w:r w:rsidRPr="000D336A">
        <w:rPr>
          <w:b/>
          <w:smallCaps/>
          <w:szCs w:val="22"/>
        </w:rPr>
        <w:t>Psaume 18</w:t>
      </w:r>
      <w:r w:rsidRPr="00C850C4">
        <w:rPr>
          <w:rFonts w:ascii="Times New Roman Gras" w:hAnsi="Times New Roman Gras"/>
          <w:smallCaps/>
          <w:szCs w:val="22"/>
        </w:rPr>
        <w:t>b</w:t>
      </w:r>
      <w:r>
        <w:rPr>
          <w:rFonts w:ascii="Times New Roman Gras" w:hAnsi="Times New Roman Gras"/>
          <w:b/>
          <w:szCs w:val="22"/>
        </w:rPr>
        <w:t xml:space="preserve"> - </w:t>
      </w:r>
      <w:r w:rsidRPr="00975920">
        <w:t xml:space="preserve">Voir la mise en œuvre </w:t>
      </w:r>
      <w:r w:rsidRPr="00826606">
        <w:t xml:space="preserve">page </w:t>
      </w:r>
      <w:r w:rsidR="0048655D" w:rsidRPr="00826606">
        <w:rPr>
          <w:b/>
        </w:rPr>
        <w:t>8</w:t>
      </w:r>
      <w:r w:rsidRPr="00826606">
        <w:rPr>
          <w:b/>
        </w:rPr>
        <w:t xml:space="preserve"> </w:t>
      </w:r>
      <w:r w:rsidRPr="00553215">
        <w:t>de cette fiche.</w:t>
      </w:r>
    </w:p>
    <w:p w14:paraId="026BD149" w14:textId="77777777" w:rsidR="00553215" w:rsidRPr="00975920" w:rsidRDefault="00553215" w:rsidP="00553215">
      <w:pPr>
        <w:pStyle w:val="Sansinterligne"/>
        <w:rPr>
          <w:rFonts w:ascii="Times New Roman" w:hAnsi="Times New Roman" w:cs="Times New Roman"/>
          <w:sz w:val="20"/>
          <w:szCs w:val="20"/>
        </w:rPr>
      </w:pPr>
      <w:r w:rsidRPr="00975920">
        <w:rPr>
          <w:rFonts w:ascii="Times New Roman" w:hAnsi="Times New Roman" w:cs="Times New Roman"/>
          <w:sz w:val="20"/>
          <w:szCs w:val="20"/>
        </w:rPr>
        <w:t>Nous avons fait le choix de ce psaume, plus en lien avec la lecture du Deutéronome.</w:t>
      </w:r>
    </w:p>
    <w:p w14:paraId="7D48A094" w14:textId="672619CB" w:rsidR="00553215" w:rsidRDefault="00553215" w:rsidP="00553215">
      <w:pPr>
        <w:pStyle w:val="Sansinterligne"/>
        <w:rPr>
          <w:rFonts w:ascii="Times New Roman" w:hAnsi="Times New Roman" w:cs="Times New Roman"/>
          <w:sz w:val="20"/>
          <w:szCs w:val="20"/>
        </w:rPr>
      </w:pPr>
      <w:r>
        <w:rPr>
          <w:rFonts w:ascii="Times New Roman" w:hAnsi="Times New Roman" w:cs="Times New Roman"/>
          <w:sz w:val="20"/>
          <w:szCs w:val="20"/>
        </w:rPr>
        <w:t xml:space="preserve">C’est un éloge de la </w:t>
      </w:r>
      <w:r w:rsidR="0048655D">
        <w:rPr>
          <w:rFonts w:ascii="Times New Roman" w:hAnsi="Times New Roman" w:cs="Times New Roman"/>
          <w:sz w:val="20"/>
          <w:szCs w:val="20"/>
        </w:rPr>
        <w:t>l</w:t>
      </w:r>
      <w:r>
        <w:rPr>
          <w:rFonts w:ascii="Times New Roman" w:hAnsi="Times New Roman" w:cs="Times New Roman"/>
          <w:sz w:val="20"/>
          <w:szCs w:val="20"/>
        </w:rPr>
        <w:t>oi :</w:t>
      </w:r>
      <w:r w:rsidRPr="00975920">
        <w:rPr>
          <w:rFonts w:ascii="Times New Roman" w:hAnsi="Times New Roman" w:cs="Times New Roman"/>
          <w:sz w:val="20"/>
          <w:szCs w:val="20"/>
        </w:rPr>
        <w:t xml:space="preserve"> </w:t>
      </w:r>
      <w:r w:rsidR="00515996">
        <w:rPr>
          <w:rFonts w:ascii="Times New Roman" w:hAnsi="Times New Roman" w:cs="Times New Roman"/>
          <w:sz w:val="20"/>
          <w:szCs w:val="20"/>
        </w:rPr>
        <w:t>« </w:t>
      </w:r>
      <w:r w:rsidRPr="00975920">
        <w:rPr>
          <w:rFonts w:ascii="Times New Roman" w:hAnsi="Times New Roman" w:cs="Times New Roman"/>
          <w:i/>
          <w:iCs/>
          <w:sz w:val="20"/>
          <w:szCs w:val="20"/>
        </w:rPr>
        <w:t>Elle est</w:t>
      </w:r>
      <w:r w:rsidRPr="00975920">
        <w:rPr>
          <w:rFonts w:ascii="Times New Roman" w:hAnsi="Times New Roman" w:cs="Times New Roman"/>
          <w:sz w:val="20"/>
          <w:szCs w:val="20"/>
        </w:rPr>
        <w:t xml:space="preserve"> </w:t>
      </w:r>
      <w:r w:rsidRPr="00975920">
        <w:rPr>
          <w:rFonts w:ascii="Times New Roman" w:hAnsi="Times New Roman" w:cs="Times New Roman"/>
          <w:i/>
          <w:iCs/>
          <w:sz w:val="20"/>
          <w:szCs w:val="20"/>
        </w:rPr>
        <w:t>parfaite, redonne vie</w:t>
      </w:r>
      <w:r>
        <w:rPr>
          <w:rFonts w:ascii="Times New Roman" w:hAnsi="Times New Roman" w:cs="Times New Roman"/>
          <w:sz w:val="20"/>
          <w:szCs w:val="20"/>
        </w:rPr>
        <w:t>,</w:t>
      </w:r>
      <w:r w:rsidRPr="00975920">
        <w:rPr>
          <w:rFonts w:ascii="Times New Roman" w:hAnsi="Times New Roman" w:cs="Times New Roman"/>
          <w:sz w:val="20"/>
          <w:szCs w:val="20"/>
        </w:rPr>
        <w:t>…</w:t>
      </w:r>
      <w:r w:rsidR="00515996">
        <w:rPr>
          <w:rFonts w:ascii="Times New Roman" w:hAnsi="Times New Roman" w:cs="Times New Roman"/>
          <w:sz w:val="20"/>
          <w:szCs w:val="20"/>
        </w:rPr>
        <w:t> ».</w:t>
      </w:r>
      <w:r>
        <w:rPr>
          <w:rFonts w:ascii="Times New Roman" w:hAnsi="Times New Roman" w:cs="Times New Roman"/>
          <w:sz w:val="20"/>
          <w:szCs w:val="20"/>
        </w:rPr>
        <w:t xml:space="preserve"> Elle n’enferme pas</w:t>
      </w:r>
      <w:r w:rsidRPr="00975920">
        <w:rPr>
          <w:rFonts w:ascii="Times New Roman" w:hAnsi="Times New Roman" w:cs="Times New Roman"/>
          <w:sz w:val="20"/>
          <w:szCs w:val="20"/>
        </w:rPr>
        <w:t>. Il suffit de faire le bon choix, d’écouter la Parole et de passer aux actes.</w:t>
      </w:r>
    </w:p>
    <w:p w14:paraId="66453D69" w14:textId="77777777" w:rsidR="00553215" w:rsidRPr="00975920" w:rsidRDefault="00553215" w:rsidP="00553215">
      <w:pPr>
        <w:pStyle w:val="Sansinterligne"/>
        <w:rPr>
          <w:rFonts w:ascii="Times New Roman" w:hAnsi="Times New Roman" w:cs="Times New Roman"/>
          <w:sz w:val="20"/>
          <w:szCs w:val="20"/>
        </w:rPr>
      </w:pPr>
    </w:p>
    <w:p w14:paraId="0951C86E" w14:textId="2F0709A9" w:rsidR="00553215" w:rsidRPr="000D336A" w:rsidRDefault="00553215" w:rsidP="00553215">
      <w:pPr>
        <w:numPr>
          <w:ilvl w:val="0"/>
          <w:numId w:val="49"/>
        </w:numPr>
        <w:spacing w:line="276" w:lineRule="auto"/>
        <w:contextualSpacing/>
        <w:rPr>
          <w:b/>
          <w:smallCaps/>
          <w:szCs w:val="22"/>
        </w:rPr>
      </w:pPr>
      <w:r w:rsidRPr="000D336A">
        <w:rPr>
          <w:b/>
          <w:smallCaps/>
          <w:szCs w:val="22"/>
        </w:rPr>
        <w:t>Alléluia</w:t>
      </w:r>
      <w:r>
        <w:rPr>
          <w:b/>
          <w:smallCaps/>
          <w:szCs w:val="22"/>
        </w:rPr>
        <w:t xml:space="preserve"> – </w:t>
      </w:r>
      <w:r w:rsidRPr="000D336A">
        <w:t xml:space="preserve">voir </w:t>
      </w:r>
      <w:r w:rsidRPr="00826606">
        <w:t xml:space="preserve">page </w:t>
      </w:r>
      <w:r w:rsidR="0048655D" w:rsidRPr="00826606">
        <w:rPr>
          <w:b/>
        </w:rPr>
        <w:t>9</w:t>
      </w:r>
      <w:r w:rsidRPr="00826606">
        <w:rPr>
          <w:b/>
        </w:rPr>
        <w:t xml:space="preserve"> </w:t>
      </w:r>
      <w:r w:rsidRPr="00826606">
        <w:t xml:space="preserve">de </w:t>
      </w:r>
      <w:r w:rsidRPr="00553215">
        <w:t>cette fiche.</w:t>
      </w:r>
    </w:p>
    <w:p w14:paraId="2182CAED" w14:textId="03B015F7" w:rsidR="00553215" w:rsidRPr="00975920" w:rsidRDefault="00553215" w:rsidP="00553215">
      <w:pPr>
        <w:pStyle w:val="Sansinterligne"/>
        <w:jc w:val="center"/>
        <w:rPr>
          <w:rFonts w:ascii="Times New Roman" w:hAnsi="Times New Roman" w:cs="Times New Roman"/>
          <w:sz w:val="20"/>
          <w:szCs w:val="20"/>
        </w:rPr>
      </w:pPr>
      <w:r w:rsidRPr="00975920">
        <w:rPr>
          <w:rFonts w:ascii="Times New Roman" w:hAnsi="Times New Roman" w:cs="Times New Roman"/>
          <w:sz w:val="20"/>
          <w:szCs w:val="20"/>
        </w:rPr>
        <w:t xml:space="preserve">Tes </w:t>
      </w:r>
      <w:r w:rsidR="0048655D">
        <w:rPr>
          <w:rFonts w:ascii="Times New Roman" w:hAnsi="Times New Roman" w:cs="Times New Roman"/>
          <w:sz w:val="20"/>
          <w:szCs w:val="20"/>
        </w:rPr>
        <w:t>p</w:t>
      </w:r>
      <w:r w:rsidRPr="00975920">
        <w:rPr>
          <w:rFonts w:ascii="Times New Roman" w:hAnsi="Times New Roman" w:cs="Times New Roman"/>
          <w:sz w:val="20"/>
          <w:szCs w:val="20"/>
        </w:rPr>
        <w:t xml:space="preserve">aroles Seigneur sont esprit et elles sont vie : </w:t>
      </w:r>
      <w:r w:rsidR="0048655D">
        <w:rPr>
          <w:rFonts w:ascii="Times New Roman" w:hAnsi="Times New Roman" w:cs="Times New Roman"/>
          <w:sz w:val="20"/>
          <w:szCs w:val="20"/>
        </w:rPr>
        <w:t>t</w:t>
      </w:r>
      <w:r w:rsidRPr="00975920">
        <w:rPr>
          <w:rFonts w:ascii="Times New Roman" w:hAnsi="Times New Roman" w:cs="Times New Roman"/>
          <w:sz w:val="20"/>
          <w:szCs w:val="20"/>
        </w:rPr>
        <w:t>u as les paroles de la vie éternelle.</w:t>
      </w:r>
    </w:p>
    <w:p w14:paraId="31AFAAF5" w14:textId="77777777" w:rsidR="00553215" w:rsidRDefault="00553215" w:rsidP="00553215">
      <w:pPr>
        <w:pStyle w:val="Sansinterligne"/>
        <w:rPr>
          <w:rFonts w:ascii="Times New Roman" w:hAnsi="Times New Roman" w:cs="Times New Roman"/>
          <w:b/>
          <w:bCs/>
          <w:sz w:val="20"/>
          <w:szCs w:val="20"/>
        </w:rPr>
      </w:pPr>
    </w:p>
    <w:p w14:paraId="3B3E5012" w14:textId="77777777" w:rsidR="00553215" w:rsidRPr="000D336A" w:rsidRDefault="00553215" w:rsidP="00553215">
      <w:pPr>
        <w:numPr>
          <w:ilvl w:val="0"/>
          <w:numId w:val="49"/>
        </w:numPr>
        <w:spacing w:line="276" w:lineRule="auto"/>
        <w:contextualSpacing/>
        <w:rPr>
          <w:b/>
          <w:smallCaps/>
          <w:szCs w:val="22"/>
        </w:rPr>
      </w:pPr>
      <w:r w:rsidRPr="000D336A">
        <w:rPr>
          <w:b/>
          <w:smallCaps/>
          <w:szCs w:val="22"/>
        </w:rPr>
        <w:t>Proclamation de l’Évangile</w:t>
      </w:r>
      <w:r>
        <w:rPr>
          <w:b/>
          <w:smallCaps/>
          <w:szCs w:val="22"/>
        </w:rPr>
        <w:t xml:space="preserve"> de Jésus Christ selon saint</w:t>
      </w:r>
      <w:r w:rsidRPr="000D336A">
        <w:rPr>
          <w:b/>
          <w:smallCaps/>
          <w:szCs w:val="22"/>
        </w:rPr>
        <w:t xml:space="preserve"> Luc </w:t>
      </w:r>
      <w:r w:rsidRPr="00E6771E">
        <w:rPr>
          <w:smallCaps/>
          <w:szCs w:val="22"/>
        </w:rPr>
        <w:t>(10,</w:t>
      </w:r>
      <w:r>
        <w:rPr>
          <w:b/>
          <w:smallCaps/>
          <w:szCs w:val="22"/>
        </w:rPr>
        <w:t xml:space="preserve"> </w:t>
      </w:r>
      <w:r w:rsidRPr="000D336A">
        <w:rPr>
          <w:smallCaps/>
          <w:szCs w:val="22"/>
        </w:rPr>
        <w:t>25-37</w:t>
      </w:r>
      <w:r>
        <w:rPr>
          <w:b/>
          <w:smallCaps/>
          <w:szCs w:val="22"/>
        </w:rPr>
        <w:t>)</w:t>
      </w:r>
    </w:p>
    <w:p w14:paraId="60929EED" w14:textId="77777777" w:rsidR="00553215" w:rsidRDefault="00553215" w:rsidP="00553215">
      <w:pPr>
        <w:pStyle w:val="Sansinterligne"/>
        <w:rPr>
          <w:rFonts w:ascii="Times New Roman" w:hAnsi="Times New Roman" w:cs="Times New Roman"/>
          <w:i/>
          <w:iCs/>
          <w:sz w:val="20"/>
          <w:szCs w:val="20"/>
        </w:rPr>
      </w:pPr>
    </w:p>
    <w:p w14:paraId="73E7C283" w14:textId="77777777" w:rsidR="00553215" w:rsidRPr="000D336A" w:rsidRDefault="00553215" w:rsidP="00553215">
      <w:pPr>
        <w:numPr>
          <w:ilvl w:val="0"/>
          <w:numId w:val="49"/>
        </w:numPr>
        <w:spacing w:line="276" w:lineRule="auto"/>
        <w:contextualSpacing/>
        <w:rPr>
          <w:b/>
          <w:smallCaps/>
          <w:szCs w:val="22"/>
        </w:rPr>
      </w:pPr>
      <w:r w:rsidRPr="000D336A">
        <w:rPr>
          <w:b/>
          <w:smallCaps/>
          <w:szCs w:val="22"/>
        </w:rPr>
        <w:lastRenderedPageBreak/>
        <w:t>Méditation</w:t>
      </w:r>
    </w:p>
    <w:p w14:paraId="1D1E0252" w14:textId="77777777" w:rsidR="00553215" w:rsidRPr="00975920" w:rsidRDefault="00553215" w:rsidP="00553215">
      <w:pPr>
        <w:pStyle w:val="Sansinterligne"/>
        <w:rPr>
          <w:rFonts w:ascii="Times New Roman" w:hAnsi="Times New Roman" w:cs="Times New Roman"/>
          <w:i/>
          <w:iCs/>
          <w:sz w:val="20"/>
          <w:szCs w:val="20"/>
        </w:rPr>
      </w:pPr>
      <w:r w:rsidRPr="00975920">
        <w:rPr>
          <w:rFonts w:ascii="Times New Roman" w:hAnsi="Times New Roman" w:cs="Times New Roman"/>
          <w:i/>
          <w:iCs/>
          <w:sz w:val="20"/>
          <w:szCs w:val="20"/>
        </w:rPr>
        <w:t>Qui est mon prochain ? De qui suis-je le prochain ?</w:t>
      </w:r>
    </w:p>
    <w:p w14:paraId="234BB877" w14:textId="6D14C073" w:rsidR="00553215" w:rsidRPr="00975920" w:rsidRDefault="00553215" w:rsidP="00553215">
      <w:pPr>
        <w:pStyle w:val="Sansinterligne"/>
        <w:rPr>
          <w:rFonts w:ascii="Times New Roman" w:hAnsi="Times New Roman" w:cs="Times New Roman"/>
          <w:sz w:val="20"/>
          <w:szCs w:val="20"/>
        </w:rPr>
      </w:pPr>
      <w:r w:rsidRPr="00975920">
        <w:rPr>
          <w:rFonts w:ascii="Times New Roman" w:hAnsi="Times New Roman" w:cs="Times New Roman"/>
          <w:sz w:val="20"/>
          <w:szCs w:val="20"/>
        </w:rPr>
        <w:t xml:space="preserve">Pour méditer cette </w:t>
      </w:r>
      <w:r w:rsidR="0048655D">
        <w:rPr>
          <w:rFonts w:ascii="Times New Roman" w:hAnsi="Times New Roman" w:cs="Times New Roman"/>
          <w:sz w:val="20"/>
          <w:szCs w:val="20"/>
        </w:rPr>
        <w:t>p</w:t>
      </w:r>
      <w:r w:rsidRPr="00975920">
        <w:rPr>
          <w:rFonts w:ascii="Times New Roman" w:hAnsi="Times New Roman" w:cs="Times New Roman"/>
          <w:sz w:val="20"/>
          <w:szCs w:val="20"/>
        </w:rPr>
        <w:t>arole de l’Évangile</w:t>
      </w:r>
      <w:r>
        <w:rPr>
          <w:rFonts w:ascii="Times New Roman" w:hAnsi="Times New Roman" w:cs="Times New Roman"/>
          <w:sz w:val="20"/>
          <w:szCs w:val="20"/>
        </w:rPr>
        <w:t>,</w:t>
      </w:r>
      <w:r w:rsidRPr="00975920">
        <w:rPr>
          <w:rFonts w:ascii="Times New Roman" w:hAnsi="Times New Roman" w:cs="Times New Roman"/>
          <w:sz w:val="20"/>
          <w:szCs w:val="20"/>
        </w:rPr>
        <w:t xml:space="preserve"> l’équipe liturgique peut s’</w:t>
      </w:r>
      <w:r>
        <w:rPr>
          <w:rFonts w:ascii="Times New Roman" w:hAnsi="Times New Roman" w:cs="Times New Roman"/>
          <w:sz w:val="20"/>
          <w:szCs w:val="20"/>
        </w:rPr>
        <w:t xml:space="preserve">inspirer de </w:t>
      </w:r>
      <w:r w:rsidRPr="00553215">
        <w:rPr>
          <w:rFonts w:ascii="Times New Roman" w:hAnsi="Times New Roman" w:cs="Times New Roman"/>
          <w:i/>
          <w:sz w:val="20"/>
          <w:szCs w:val="20"/>
        </w:rPr>
        <w:t xml:space="preserve">Fratelli </w:t>
      </w:r>
      <w:r w:rsidR="0048655D">
        <w:rPr>
          <w:rFonts w:ascii="Times New Roman" w:hAnsi="Times New Roman" w:cs="Times New Roman"/>
          <w:i/>
          <w:sz w:val="20"/>
          <w:szCs w:val="20"/>
        </w:rPr>
        <w:t>t</w:t>
      </w:r>
      <w:r w:rsidRPr="00553215">
        <w:rPr>
          <w:rFonts w:ascii="Times New Roman" w:hAnsi="Times New Roman" w:cs="Times New Roman"/>
          <w:i/>
          <w:sz w:val="20"/>
          <w:szCs w:val="20"/>
        </w:rPr>
        <w:t>utti</w:t>
      </w:r>
      <w:r>
        <w:rPr>
          <w:rFonts w:ascii="Times New Roman" w:hAnsi="Times New Roman" w:cs="Times New Roman"/>
          <w:sz w:val="20"/>
          <w:szCs w:val="20"/>
        </w:rPr>
        <w:t xml:space="preserve"> au chapitre I</w:t>
      </w:r>
      <w:r w:rsidR="00515996">
        <w:rPr>
          <w:rFonts w:ascii="Times New Roman" w:hAnsi="Times New Roman" w:cs="Times New Roman"/>
          <w:sz w:val="20"/>
          <w:szCs w:val="20"/>
        </w:rPr>
        <w:t>I ou reprendre la rubrique « Autour</w:t>
      </w:r>
      <w:r>
        <w:rPr>
          <w:rFonts w:ascii="Times New Roman" w:hAnsi="Times New Roman" w:cs="Times New Roman"/>
          <w:sz w:val="20"/>
          <w:szCs w:val="20"/>
        </w:rPr>
        <w:t xml:space="preserve"> des textes » page</w:t>
      </w:r>
      <w:r w:rsidRPr="00515996">
        <w:rPr>
          <w:rFonts w:ascii="Times New Roman" w:hAnsi="Times New Roman" w:cs="Times New Roman"/>
          <w:sz w:val="20"/>
          <w:szCs w:val="20"/>
        </w:rPr>
        <w:t xml:space="preserve"> </w:t>
      </w:r>
      <w:r w:rsidR="00515996" w:rsidRPr="00515996">
        <w:rPr>
          <w:rFonts w:ascii="Times New Roman" w:hAnsi="Times New Roman" w:cs="Times New Roman"/>
          <w:sz w:val="20"/>
          <w:szCs w:val="20"/>
        </w:rPr>
        <w:t>2</w:t>
      </w:r>
      <w:r w:rsidR="00515996" w:rsidRPr="00515996">
        <w:rPr>
          <w:rFonts w:ascii="Times New Roman" w:hAnsi="Times New Roman" w:cs="Times New Roman"/>
          <w:b/>
          <w:sz w:val="20"/>
          <w:szCs w:val="20"/>
        </w:rPr>
        <w:t xml:space="preserve"> </w:t>
      </w:r>
      <w:r w:rsidRPr="00553215">
        <w:rPr>
          <w:rFonts w:ascii="Times New Roman" w:hAnsi="Times New Roman" w:cs="Times New Roman"/>
          <w:sz w:val="20"/>
          <w:szCs w:val="20"/>
        </w:rPr>
        <w:t>de cette fiche.</w:t>
      </w:r>
    </w:p>
    <w:p w14:paraId="2AF07B4F" w14:textId="77777777" w:rsidR="00553215" w:rsidRDefault="00553215" w:rsidP="00553215">
      <w:pPr>
        <w:pStyle w:val="Sansinterligne"/>
        <w:rPr>
          <w:rFonts w:ascii="Times New Roman" w:hAnsi="Times New Roman" w:cs="Times New Roman"/>
          <w:sz w:val="20"/>
          <w:szCs w:val="20"/>
        </w:rPr>
      </w:pPr>
    </w:p>
    <w:p w14:paraId="66B74383" w14:textId="77777777" w:rsidR="00553215" w:rsidRPr="00E6771E" w:rsidRDefault="00553215" w:rsidP="00553215">
      <w:pPr>
        <w:numPr>
          <w:ilvl w:val="0"/>
          <w:numId w:val="49"/>
        </w:numPr>
        <w:spacing w:line="276" w:lineRule="auto"/>
        <w:contextualSpacing/>
        <w:rPr>
          <w:b/>
          <w:smallCaps/>
          <w:szCs w:val="22"/>
        </w:rPr>
      </w:pPr>
      <w:r w:rsidRPr="00E6771E">
        <w:rPr>
          <w:b/>
          <w:smallCaps/>
          <w:szCs w:val="22"/>
        </w:rPr>
        <w:t>Profession de foi</w:t>
      </w:r>
    </w:p>
    <w:p w14:paraId="1FA5F32D" w14:textId="77777777" w:rsidR="00553215" w:rsidRDefault="00553215" w:rsidP="00553215">
      <w:pPr>
        <w:pStyle w:val="Sansinterligne"/>
        <w:rPr>
          <w:rFonts w:ascii="Times New Roman" w:hAnsi="Times New Roman" w:cs="Times New Roman"/>
          <w:sz w:val="20"/>
          <w:szCs w:val="20"/>
        </w:rPr>
      </w:pPr>
    </w:p>
    <w:p w14:paraId="3C6EBF1E" w14:textId="0F41CCD1" w:rsidR="00553215" w:rsidRPr="00E6771E" w:rsidRDefault="00553215" w:rsidP="00553215">
      <w:pPr>
        <w:numPr>
          <w:ilvl w:val="0"/>
          <w:numId w:val="49"/>
        </w:numPr>
        <w:spacing w:line="276" w:lineRule="auto"/>
        <w:contextualSpacing/>
        <w:rPr>
          <w:b/>
          <w:smallCaps/>
          <w:szCs w:val="22"/>
        </w:rPr>
      </w:pPr>
      <w:r w:rsidRPr="00E6771E">
        <w:rPr>
          <w:b/>
          <w:smallCaps/>
          <w:szCs w:val="22"/>
        </w:rPr>
        <w:t>Prière universelle</w:t>
      </w:r>
      <w:r>
        <w:rPr>
          <w:b/>
          <w:smallCaps/>
          <w:szCs w:val="22"/>
        </w:rPr>
        <w:t xml:space="preserve"> - </w:t>
      </w:r>
      <w:r w:rsidRPr="000D336A">
        <w:t xml:space="preserve">voir page </w:t>
      </w:r>
      <w:r w:rsidR="0048655D" w:rsidRPr="00826606">
        <w:rPr>
          <w:b/>
        </w:rPr>
        <w:t>10</w:t>
      </w:r>
      <w:r w:rsidRPr="00826606">
        <w:rPr>
          <w:b/>
        </w:rPr>
        <w:t xml:space="preserve"> </w:t>
      </w:r>
      <w:r w:rsidRPr="00826606">
        <w:t>d</w:t>
      </w:r>
      <w:r w:rsidRPr="00553215">
        <w:t>e cette fiche</w:t>
      </w:r>
      <w:r>
        <w:t xml:space="preserve"> </w:t>
      </w:r>
      <w:r w:rsidRPr="00E6771E">
        <w:t>ou prendre celle de la paroisse</w:t>
      </w:r>
      <w:r w:rsidR="0048655D">
        <w:t>.</w:t>
      </w:r>
    </w:p>
    <w:p w14:paraId="7FA6BD75" w14:textId="77777777" w:rsidR="00553215" w:rsidRDefault="00553215" w:rsidP="00553215">
      <w:pPr>
        <w:keepNext/>
        <w:tabs>
          <w:tab w:val="left" w:pos="3438"/>
        </w:tabs>
        <w:spacing w:before="200"/>
        <w:jc w:val="both"/>
        <w:outlineLvl w:val="1"/>
        <w:rPr>
          <w:rFonts w:ascii="Arial" w:hAnsi="Arial"/>
          <w:b/>
          <w:color w:val="00B050"/>
          <w:sz w:val="28"/>
          <w:szCs w:val="28"/>
        </w:rPr>
      </w:pPr>
      <w:r>
        <w:rPr>
          <w:rFonts w:ascii="Arial" w:hAnsi="Arial"/>
          <w:b/>
          <w:color w:val="00B050"/>
          <w:sz w:val="28"/>
          <w:szCs w:val="28"/>
        </w:rPr>
        <w:t>Temps de louange et d’action de grâce</w:t>
      </w:r>
    </w:p>
    <w:p w14:paraId="3ABF305C" w14:textId="77777777" w:rsidR="00553215" w:rsidRDefault="00553215" w:rsidP="00553215">
      <w:pPr>
        <w:rPr>
          <w:rFonts w:eastAsia="Calibri"/>
          <w:lang w:eastAsia="en-US"/>
        </w:rPr>
      </w:pPr>
    </w:p>
    <w:p w14:paraId="53AF00D4" w14:textId="77777777" w:rsidR="00553215" w:rsidRDefault="00553215" w:rsidP="00553215">
      <w:pPr>
        <w:numPr>
          <w:ilvl w:val="0"/>
          <w:numId w:val="49"/>
        </w:numPr>
        <w:spacing w:line="276" w:lineRule="auto"/>
        <w:contextualSpacing/>
        <w:rPr>
          <w:rFonts w:eastAsia="Calibri"/>
          <w:lang w:eastAsia="en-US"/>
        </w:rPr>
      </w:pPr>
      <w:r w:rsidRPr="00E6771E">
        <w:rPr>
          <w:b/>
          <w:smallCaps/>
          <w:szCs w:val="22"/>
        </w:rPr>
        <w:t>Proclamation de la lettre de saint Paul aux Colossiens</w:t>
      </w:r>
      <w:r>
        <w:rPr>
          <w:rFonts w:eastAsia="Calibri"/>
          <w:lang w:eastAsia="en-US"/>
        </w:rPr>
        <w:t xml:space="preserve"> (1, 15-20)</w:t>
      </w:r>
    </w:p>
    <w:p w14:paraId="7BBFA2D3" w14:textId="77777777" w:rsidR="00553215" w:rsidRPr="00E6771E" w:rsidRDefault="00553215" w:rsidP="00553215">
      <w:pPr>
        <w:rPr>
          <w:rFonts w:eastAsia="Calibri"/>
          <w:lang w:eastAsia="en-US"/>
        </w:rPr>
      </w:pPr>
      <w:r w:rsidRPr="00E6771E">
        <w:rPr>
          <w:rFonts w:eastAsia="Calibri"/>
          <w:lang w:eastAsia="en-US"/>
        </w:rPr>
        <w:t xml:space="preserve">Sur fond musical, </w:t>
      </w:r>
      <w:r>
        <w:rPr>
          <w:rFonts w:eastAsia="Calibri"/>
          <w:lang w:eastAsia="en-US"/>
        </w:rPr>
        <w:t xml:space="preserve">une personne proclame de façon méditative </w:t>
      </w:r>
      <w:r w:rsidRPr="00E6771E">
        <w:rPr>
          <w:rFonts w:eastAsia="Calibri"/>
          <w:lang w:eastAsia="en-US"/>
        </w:rPr>
        <w:t>la lettre aux Colossiens</w:t>
      </w:r>
      <w:r>
        <w:rPr>
          <w:rFonts w:eastAsia="Calibri"/>
          <w:lang w:eastAsia="en-US"/>
        </w:rPr>
        <w:t>.</w:t>
      </w:r>
    </w:p>
    <w:p w14:paraId="01D66261" w14:textId="77777777" w:rsidR="00553215" w:rsidRDefault="00553215" w:rsidP="00553215">
      <w:pPr>
        <w:rPr>
          <w:rFonts w:eastAsia="Calibri"/>
          <w:lang w:eastAsia="en-US"/>
        </w:rPr>
      </w:pPr>
    </w:p>
    <w:p w14:paraId="1888E21B" w14:textId="77777777" w:rsidR="00553215" w:rsidRDefault="00553215" w:rsidP="00553215">
      <w:pPr>
        <w:numPr>
          <w:ilvl w:val="0"/>
          <w:numId w:val="49"/>
        </w:numPr>
        <w:spacing w:line="276" w:lineRule="auto"/>
        <w:contextualSpacing/>
        <w:rPr>
          <w:b/>
          <w:smallCaps/>
          <w:szCs w:val="22"/>
        </w:rPr>
      </w:pPr>
      <w:r w:rsidRPr="00E6771E">
        <w:rPr>
          <w:b/>
          <w:smallCaps/>
          <w:szCs w:val="22"/>
        </w:rPr>
        <w:t>Chant de louange</w:t>
      </w:r>
    </w:p>
    <w:p w14:paraId="5656E87F" w14:textId="77777777" w:rsidR="00553215" w:rsidRPr="00E6771E" w:rsidRDefault="00553215" w:rsidP="00553215">
      <w:pPr>
        <w:rPr>
          <w:rFonts w:eastAsia="Calibri"/>
          <w:lang w:eastAsia="en-US"/>
        </w:rPr>
      </w:pPr>
      <w:r>
        <w:rPr>
          <w:rFonts w:eastAsia="Calibri"/>
          <w:lang w:eastAsia="en-US"/>
        </w:rPr>
        <w:t>Nous vous suggérons :</w:t>
      </w:r>
    </w:p>
    <w:p w14:paraId="5F2233F1" w14:textId="77777777" w:rsidR="00553215" w:rsidRPr="00E6771E" w:rsidRDefault="00553215" w:rsidP="00553215">
      <w:pPr>
        <w:pStyle w:val="Lignechant"/>
        <w:rPr>
          <w:rFonts w:eastAsia="Calibri"/>
          <w:b w:val="0"/>
          <w:color w:val="auto"/>
          <w:lang w:eastAsia="en-US"/>
        </w:rPr>
      </w:pPr>
      <w:r w:rsidRPr="00E6771E">
        <w:rPr>
          <w:rFonts w:eastAsia="Calibri"/>
          <w:lang w:eastAsia="en-US"/>
        </w:rPr>
        <w:t xml:space="preserve">F 156-1b </w:t>
      </w:r>
      <w:r>
        <w:rPr>
          <w:rFonts w:eastAsia="Calibri"/>
          <w:lang w:eastAsia="en-US"/>
        </w:rPr>
        <w:tab/>
      </w:r>
      <w:r w:rsidRPr="00E6771E">
        <w:rPr>
          <w:rFonts w:eastAsia="Calibri"/>
          <w:color w:val="auto"/>
          <w:lang w:eastAsia="en-US"/>
        </w:rPr>
        <w:t xml:space="preserve">Gloire à Dieu paix aux hommes </w:t>
      </w:r>
      <w:r>
        <w:rPr>
          <w:rFonts w:eastAsia="Calibri"/>
          <w:color w:val="auto"/>
          <w:lang w:eastAsia="en-US"/>
        </w:rPr>
        <w:tab/>
      </w:r>
      <w:r w:rsidRPr="00E6771E">
        <w:rPr>
          <w:rFonts w:eastAsia="Calibri"/>
          <w:b w:val="0"/>
          <w:color w:val="auto"/>
          <w:lang w:eastAsia="en-US"/>
        </w:rPr>
        <w:t>CNA 391</w:t>
      </w:r>
    </w:p>
    <w:p w14:paraId="3E2F7C4B" w14:textId="5C717CFB" w:rsidR="00553215" w:rsidRPr="00E6771E" w:rsidRDefault="00553215" w:rsidP="00553215">
      <w:pPr>
        <w:pStyle w:val="Lignechant"/>
        <w:rPr>
          <w:rFonts w:eastAsia="Calibri"/>
          <w:b w:val="0"/>
          <w:color w:val="auto"/>
          <w:lang w:eastAsia="en-US"/>
        </w:rPr>
      </w:pPr>
      <w:r w:rsidRPr="00E6771E">
        <w:rPr>
          <w:rFonts w:eastAsia="Calibri"/>
          <w:lang w:eastAsia="en-US"/>
        </w:rPr>
        <w:t>C127-1</w:t>
      </w:r>
      <w:r>
        <w:rPr>
          <w:rFonts w:eastAsia="Calibri"/>
          <w:lang w:eastAsia="en-US"/>
        </w:rPr>
        <w:tab/>
      </w:r>
      <w:r w:rsidRPr="00E6771E">
        <w:rPr>
          <w:rFonts w:eastAsia="Calibri"/>
          <w:color w:val="auto"/>
          <w:lang w:eastAsia="en-US"/>
        </w:rPr>
        <w:t xml:space="preserve">Dieu </w:t>
      </w:r>
      <w:r w:rsidR="00962129">
        <w:rPr>
          <w:rFonts w:eastAsia="Calibri"/>
          <w:color w:val="auto"/>
          <w:lang w:eastAsia="en-US"/>
        </w:rPr>
        <w:t>T</w:t>
      </w:r>
      <w:r w:rsidRPr="00E6771E">
        <w:rPr>
          <w:rFonts w:eastAsia="Calibri"/>
          <w:color w:val="auto"/>
          <w:lang w:eastAsia="en-US"/>
        </w:rPr>
        <w:t>rès-</w:t>
      </w:r>
      <w:r w:rsidR="00962129">
        <w:rPr>
          <w:rFonts w:eastAsia="Calibri"/>
          <w:color w:val="auto"/>
          <w:lang w:eastAsia="en-US"/>
        </w:rPr>
        <w:t>H</w:t>
      </w:r>
      <w:r w:rsidRPr="00E6771E">
        <w:rPr>
          <w:rFonts w:eastAsia="Calibri"/>
          <w:color w:val="auto"/>
          <w:lang w:eastAsia="en-US"/>
        </w:rPr>
        <w:t xml:space="preserve">aut qui fais merveille </w:t>
      </w:r>
      <w:r>
        <w:rPr>
          <w:rFonts w:eastAsia="Calibri"/>
          <w:color w:val="auto"/>
          <w:lang w:eastAsia="en-US"/>
        </w:rPr>
        <w:tab/>
      </w:r>
      <w:r w:rsidRPr="00E6771E">
        <w:rPr>
          <w:rFonts w:eastAsia="Calibri"/>
          <w:b w:val="0"/>
          <w:color w:val="auto"/>
          <w:lang w:eastAsia="en-US"/>
        </w:rPr>
        <w:t>CNA 548</w:t>
      </w:r>
    </w:p>
    <w:p w14:paraId="3EC0179F" w14:textId="77777777" w:rsidR="00553215" w:rsidRDefault="00553215" w:rsidP="00553215">
      <w:pPr>
        <w:rPr>
          <w:rFonts w:eastAsia="Calibri"/>
          <w:lang w:eastAsia="en-US"/>
        </w:rPr>
      </w:pPr>
    </w:p>
    <w:p w14:paraId="6A570873" w14:textId="77777777" w:rsidR="00553215" w:rsidRPr="00E6771E" w:rsidRDefault="00553215" w:rsidP="00553215">
      <w:pPr>
        <w:numPr>
          <w:ilvl w:val="0"/>
          <w:numId w:val="49"/>
        </w:numPr>
        <w:spacing w:line="276" w:lineRule="auto"/>
        <w:contextualSpacing/>
        <w:rPr>
          <w:b/>
          <w:smallCaps/>
          <w:szCs w:val="22"/>
        </w:rPr>
      </w:pPr>
      <w:r>
        <w:rPr>
          <w:b/>
          <w:smallCaps/>
          <w:szCs w:val="22"/>
        </w:rPr>
        <w:t>Geste de paix et Notre Père</w:t>
      </w:r>
    </w:p>
    <w:p w14:paraId="27EC0DE1" w14:textId="77777777" w:rsidR="00553215" w:rsidRPr="004B5C9A" w:rsidRDefault="00553215" w:rsidP="00553215">
      <w:pPr>
        <w:rPr>
          <w:rFonts w:eastAsia="Calibri"/>
          <w:b/>
          <w:iCs/>
          <w:lang w:eastAsia="en-US"/>
        </w:rPr>
      </w:pPr>
      <w:r w:rsidRPr="00E6771E">
        <w:rPr>
          <w:rFonts w:eastAsia="Calibri"/>
          <w:i/>
          <w:iCs/>
          <w:lang w:eastAsia="en-US"/>
        </w:rPr>
        <w:t>« Tout par le Christ est enfin réconcilié » tran</w:t>
      </w:r>
      <w:r>
        <w:rPr>
          <w:rFonts w:eastAsia="Calibri"/>
          <w:i/>
          <w:iCs/>
          <w:lang w:eastAsia="en-US"/>
        </w:rPr>
        <w:t xml:space="preserve">smettons sa paix par un geste, </w:t>
      </w:r>
      <w:r w:rsidRPr="00E6771E">
        <w:rPr>
          <w:rFonts w:eastAsia="Calibri"/>
          <w:i/>
          <w:iCs/>
          <w:lang w:eastAsia="en-US"/>
        </w:rPr>
        <w:t xml:space="preserve">un regard et disons en vérité : </w:t>
      </w:r>
      <w:r w:rsidRPr="004B5C9A">
        <w:rPr>
          <w:rFonts w:eastAsia="Calibri"/>
          <w:b/>
          <w:iCs/>
          <w:lang w:eastAsia="en-US"/>
        </w:rPr>
        <w:t xml:space="preserve">Notre Père… </w:t>
      </w:r>
    </w:p>
    <w:p w14:paraId="25DD2C02" w14:textId="77777777" w:rsidR="00553215" w:rsidRPr="0006179B" w:rsidRDefault="00553215" w:rsidP="00553215">
      <w:pPr>
        <w:tabs>
          <w:tab w:val="left" w:pos="284"/>
          <w:tab w:val="left" w:pos="567"/>
        </w:tabs>
        <w:ind w:left="284"/>
        <w:jc w:val="both"/>
        <w:rPr>
          <w:rFonts w:eastAsia="Calibri"/>
          <w:strike/>
          <w:szCs w:val="22"/>
          <w:lang w:eastAsia="en-US"/>
        </w:rPr>
      </w:pPr>
    </w:p>
    <w:p w14:paraId="30EE1634" w14:textId="77777777" w:rsidR="00553215" w:rsidRPr="004B5C9A" w:rsidRDefault="00553215" w:rsidP="00553215">
      <w:pPr>
        <w:pStyle w:val="Titre2"/>
        <w:tabs>
          <w:tab w:val="clear" w:pos="3438"/>
        </w:tabs>
        <w:spacing w:before="0"/>
        <w:rPr>
          <w:b/>
          <w:color w:val="00B050"/>
          <w:sz w:val="28"/>
        </w:rPr>
      </w:pPr>
      <w:r w:rsidRPr="004B5C9A">
        <w:rPr>
          <w:b/>
          <w:color w:val="00B050"/>
          <w:sz w:val="28"/>
        </w:rPr>
        <w:t>Temps de l’envoi</w:t>
      </w:r>
    </w:p>
    <w:p w14:paraId="38D69BB0" w14:textId="77777777" w:rsidR="00553215" w:rsidRDefault="00553215" w:rsidP="00553215"/>
    <w:p w14:paraId="1C1F7DC4" w14:textId="77777777" w:rsidR="00553215" w:rsidRPr="004B5C9A" w:rsidRDefault="00553215" w:rsidP="00553215">
      <w:pPr>
        <w:numPr>
          <w:ilvl w:val="0"/>
          <w:numId w:val="49"/>
        </w:numPr>
        <w:spacing w:line="276" w:lineRule="auto"/>
        <w:contextualSpacing/>
        <w:rPr>
          <w:b/>
          <w:smallCaps/>
          <w:szCs w:val="22"/>
        </w:rPr>
      </w:pPr>
      <w:r>
        <w:rPr>
          <w:b/>
          <w:smallCaps/>
          <w:szCs w:val="22"/>
        </w:rPr>
        <w:t>Prière de conclusion</w:t>
      </w:r>
    </w:p>
    <w:p w14:paraId="7F287EF9" w14:textId="77777777" w:rsidR="00553215" w:rsidRPr="004B5C9A" w:rsidRDefault="00553215" w:rsidP="00553215">
      <w:pPr>
        <w:spacing w:after="160" w:line="259" w:lineRule="auto"/>
        <w:contextualSpacing/>
        <w:rPr>
          <w:rFonts w:eastAsia="Calibri"/>
          <w:b/>
          <w:bCs/>
          <w:lang w:eastAsia="en-US"/>
        </w:rPr>
      </w:pPr>
      <w:r w:rsidRPr="004B5C9A">
        <w:rPr>
          <w:rFonts w:eastAsia="Calibri"/>
          <w:i/>
          <w:iCs/>
          <w:lang w:eastAsia="en-US"/>
        </w:rPr>
        <w:t xml:space="preserve">De qui vais-je me </w:t>
      </w:r>
      <w:r>
        <w:rPr>
          <w:rFonts w:eastAsia="Calibri"/>
          <w:i/>
          <w:iCs/>
          <w:lang w:eastAsia="en-US"/>
        </w:rPr>
        <w:t xml:space="preserve">faire le prochain cette semaine </w:t>
      </w:r>
      <w:r w:rsidRPr="004B5C9A">
        <w:rPr>
          <w:rFonts w:eastAsia="Calibri"/>
          <w:i/>
          <w:iCs/>
          <w:lang w:eastAsia="en-US"/>
        </w:rPr>
        <w:t xml:space="preserve">et </w:t>
      </w:r>
      <w:r w:rsidRPr="00553215">
        <w:rPr>
          <w:rFonts w:eastAsia="Calibri"/>
          <w:i/>
          <w:iCs/>
          <w:lang w:eastAsia="en-US"/>
        </w:rPr>
        <w:t>comment </w:t>
      </w:r>
      <w:r w:rsidRPr="00553215">
        <w:rPr>
          <w:rFonts w:eastAsia="Calibri"/>
          <w:bCs/>
          <w:lang w:eastAsia="en-US"/>
        </w:rPr>
        <w:t>?</w:t>
      </w:r>
      <w:r w:rsidRPr="004B5C9A">
        <w:rPr>
          <w:rFonts w:eastAsia="Calibri"/>
          <w:b/>
          <w:bCs/>
          <w:lang w:eastAsia="en-US"/>
        </w:rPr>
        <w:t xml:space="preserve"> Silence</w:t>
      </w:r>
    </w:p>
    <w:p w14:paraId="4F9C0E31" w14:textId="77777777" w:rsidR="00553215" w:rsidRDefault="00553215" w:rsidP="00553215">
      <w:pPr>
        <w:spacing w:line="259" w:lineRule="auto"/>
        <w:jc w:val="both"/>
        <w:rPr>
          <w:rFonts w:eastAsia="Calibri"/>
          <w:lang w:eastAsia="en-US"/>
        </w:rPr>
      </w:pPr>
    </w:p>
    <w:p w14:paraId="30D951D5" w14:textId="77777777" w:rsidR="00553215" w:rsidRPr="004B5C9A" w:rsidRDefault="00553215" w:rsidP="00553215">
      <w:pPr>
        <w:spacing w:line="259" w:lineRule="auto"/>
        <w:jc w:val="both"/>
        <w:rPr>
          <w:rFonts w:eastAsia="Calibri"/>
          <w:color w:val="000000"/>
          <w:lang w:eastAsia="en-US"/>
        </w:rPr>
      </w:pPr>
      <w:r w:rsidRPr="009375C3">
        <w:rPr>
          <w:rFonts w:eastAsia="Calibri"/>
          <w:i/>
          <w:lang w:eastAsia="en-US"/>
        </w:rPr>
        <w:t>Nous te rendons grâce</w:t>
      </w:r>
      <w:r w:rsidRPr="009375C3">
        <w:rPr>
          <w:rFonts w:eastAsia="Calibri"/>
          <w:b/>
          <w:bCs/>
          <w:i/>
          <w:lang w:eastAsia="en-US"/>
        </w:rPr>
        <w:t xml:space="preserve"> </w:t>
      </w:r>
      <w:r w:rsidRPr="009375C3">
        <w:rPr>
          <w:rFonts w:eastAsia="Calibri"/>
          <w:i/>
          <w:color w:val="000000"/>
          <w:lang w:eastAsia="en-US"/>
        </w:rPr>
        <w:t>Dieu notre Père, tu nous as nourris par le pain de ta Parole. Tu nous as redit que t’aimer et aimer le prochain sont un seul command</w:t>
      </w:r>
      <w:r w:rsidR="009375C3">
        <w:rPr>
          <w:rFonts w:eastAsia="Calibri"/>
          <w:i/>
          <w:color w:val="000000"/>
          <w:lang w:eastAsia="en-US"/>
        </w:rPr>
        <w:t xml:space="preserve">ement. </w:t>
      </w:r>
      <w:r w:rsidRPr="009375C3">
        <w:rPr>
          <w:rFonts w:eastAsia="Calibri"/>
          <w:i/>
          <w:color w:val="000000"/>
          <w:lang w:eastAsia="en-US"/>
        </w:rPr>
        <w:t>Maintenant tu nous envoies. Rends</w:t>
      </w:r>
      <w:r w:rsidRPr="009375C3">
        <w:rPr>
          <w:rFonts w:eastAsia="Calibri"/>
          <w:i/>
          <w:color w:val="000000"/>
          <w:lang w:eastAsia="en-US"/>
        </w:rPr>
        <w:noBreakHyphen/>
        <w:t>nous proches de tous ceux que nous rencontrons, et plus spécialement de tous les blessés de la vie. En chacun d'eux, fais</w:t>
      </w:r>
      <w:r w:rsidRPr="009375C3">
        <w:rPr>
          <w:rFonts w:eastAsia="Calibri"/>
          <w:i/>
          <w:color w:val="000000"/>
          <w:lang w:eastAsia="en-US"/>
        </w:rPr>
        <w:noBreakHyphen/>
        <w:t xml:space="preserve">nous découvrir un reflet du visage de ton Christ, notre Seigneur et notre frère. Il s’est fait lui-même notre prochain et nous a aimés jusqu'au bout. Il </w:t>
      </w:r>
      <w:r w:rsidR="009375C3">
        <w:rPr>
          <w:rFonts w:eastAsia="Calibri"/>
          <w:i/>
          <w:color w:val="000000"/>
          <w:lang w:eastAsia="en-US"/>
        </w:rPr>
        <w:t xml:space="preserve">est vivant avec toi et l'Esprit </w:t>
      </w:r>
      <w:r w:rsidRPr="009375C3">
        <w:rPr>
          <w:rFonts w:eastAsia="Calibri"/>
          <w:i/>
          <w:color w:val="000000"/>
          <w:lang w:eastAsia="en-US"/>
        </w:rPr>
        <w:t>Saint pour les siècles des siècles.</w:t>
      </w:r>
      <w:r w:rsidRPr="004B5C9A">
        <w:rPr>
          <w:rFonts w:eastAsia="Calibri"/>
          <w:color w:val="000000"/>
          <w:lang w:eastAsia="en-US"/>
        </w:rPr>
        <w:t xml:space="preserve"> </w:t>
      </w:r>
      <w:r w:rsidRPr="004B5C9A">
        <w:rPr>
          <w:rFonts w:eastAsia="Calibri"/>
          <w:b/>
          <w:color w:val="000000"/>
          <w:lang w:eastAsia="en-US"/>
        </w:rPr>
        <w:t>Amen.</w:t>
      </w:r>
    </w:p>
    <w:p w14:paraId="1C251EAA" w14:textId="77777777" w:rsidR="00553215" w:rsidRDefault="00553215" w:rsidP="00553215">
      <w:pPr>
        <w:spacing w:line="259" w:lineRule="auto"/>
        <w:jc w:val="both"/>
        <w:rPr>
          <w:rFonts w:eastAsia="Calibri"/>
          <w:b/>
          <w:bCs/>
          <w:color w:val="000000"/>
          <w:lang w:eastAsia="en-US"/>
        </w:rPr>
      </w:pPr>
    </w:p>
    <w:p w14:paraId="571621C5" w14:textId="77777777" w:rsidR="00553215" w:rsidRPr="004B5C9A" w:rsidRDefault="00553215" w:rsidP="00553215">
      <w:pPr>
        <w:numPr>
          <w:ilvl w:val="0"/>
          <w:numId w:val="49"/>
        </w:numPr>
        <w:spacing w:line="276" w:lineRule="auto"/>
        <w:contextualSpacing/>
        <w:rPr>
          <w:b/>
          <w:smallCaps/>
          <w:szCs w:val="22"/>
        </w:rPr>
      </w:pPr>
      <w:r>
        <w:rPr>
          <w:b/>
          <w:smallCaps/>
          <w:szCs w:val="22"/>
        </w:rPr>
        <w:t>Refrain</w:t>
      </w:r>
    </w:p>
    <w:p w14:paraId="071A5D62" w14:textId="77777777" w:rsidR="00553215" w:rsidRDefault="00553215" w:rsidP="00553215">
      <w:pPr>
        <w:pStyle w:val="Lignechant"/>
        <w:rPr>
          <w:rFonts w:eastAsia="Calibri"/>
          <w:b w:val="0"/>
          <w:color w:val="000000"/>
          <w:lang w:eastAsia="en-US"/>
        </w:rPr>
      </w:pPr>
      <w:r w:rsidRPr="00553215">
        <w:rPr>
          <w:rFonts w:eastAsia="Calibri"/>
          <w:lang w:eastAsia="en-US"/>
        </w:rPr>
        <w:t>T 176/SM 176</w:t>
      </w:r>
      <w:r>
        <w:rPr>
          <w:rFonts w:eastAsia="Calibri"/>
          <w:color w:val="000000"/>
          <w:lang w:eastAsia="en-US"/>
        </w:rPr>
        <w:t xml:space="preserve"> </w:t>
      </w:r>
      <w:r>
        <w:rPr>
          <w:rFonts w:eastAsia="Calibri"/>
          <w:color w:val="000000"/>
          <w:lang w:eastAsia="en-US"/>
        </w:rPr>
        <w:tab/>
      </w:r>
      <w:r w:rsidRPr="004B5C9A">
        <w:rPr>
          <w:rFonts w:eastAsia="Calibri"/>
          <w:color w:val="000000"/>
          <w:lang w:eastAsia="en-US"/>
        </w:rPr>
        <w:t>Christ aujourd'hui nous appelle</w:t>
      </w:r>
      <w:r>
        <w:rPr>
          <w:rFonts w:eastAsia="Calibri"/>
          <w:color w:val="000000"/>
          <w:lang w:eastAsia="en-US"/>
        </w:rPr>
        <w:tab/>
      </w:r>
      <w:r w:rsidRPr="004B5C9A">
        <w:rPr>
          <w:rFonts w:eastAsia="Calibri"/>
          <w:b w:val="0"/>
          <w:color w:val="000000"/>
          <w:lang w:eastAsia="en-US"/>
        </w:rPr>
        <w:t>Signes Musiques n°</w:t>
      </w:r>
      <w:r>
        <w:rPr>
          <w:rFonts w:eastAsia="Calibri"/>
          <w:b w:val="0"/>
          <w:color w:val="000000"/>
          <w:lang w:eastAsia="en-US"/>
        </w:rPr>
        <w:t xml:space="preserve">18 et </w:t>
      </w:r>
      <w:r w:rsidRPr="004B5C9A">
        <w:rPr>
          <w:rFonts w:eastAsia="Calibri"/>
          <w:b w:val="0"/>
          <w:color w:val="000000"/>
          <w:lang w:eastAsia="en-US"/>
        </w:rPr>
        <w:t>60</w:t>
      </w:r>
    </w:p>
    <w:p w14:paraId="197D31C6" w14:textId="77777777" w:rsidR="00553215" w:rsidRDefault="00553215" w:rsidP="00553215">
      <w:pPr>
        <w:rPr>
          <w:rFonts w:eastAsia="Calibri"/>
          <w:lang w:eastAsia="en-US"/>
        </w:rPr>
      </w:pPr>
    </w:p>
    <w:p w14:paraId="72EB431B" w14:textId="77777777" w:rsidR="00553215" w:rsidRPr="004B5C9A" w:rsidRDefault="00553215" w:rsidP="00553215">
      <w:pPr>
        <w:numPr>
          <w:ilvl w:val="0"/>
          <w:numId w:val="49"/>
        </w:numPr>
        <w:spacing w:line="276" w:lineRule="auto"/>
        <w:contextualSpacing/>
        <w:rPr>
          <w:b/>
          <w:smallCaps/>
          <w:szCs w:val="22"/>
        </w:rPr>
      </w:pPr>
      <w:r w:rsidRPr="004B5C9A">
        <w:rPr>
          <w:b/>
          <w:smallCaps/>
          <w:szCs w:val="22"/>
        </w:rPr>
        <w:t>Bénédiction</w:t>
      </w:r>
    </w:p>
    <w:p w14:paraId="467A5C44" w14:textId="77777777" w:rsidR="00553215" w:rsidRPr="004B5C9A" w:rsidRDefault="00553215" w:rsidP="009375C3">
      <w:pPr>
        <w:ind w:left="1701"/>
        <w:jc w:val="both"/>
        <w:rPr>
          <w:rFonts w:eastAsia="Calibri"/>
          <w:lang w:eastAsia="en-US"/>
        </w:rPr>
      </w:pPr>
      <w:r w:rsidRPr="004B5C9A">
        <w:rPr>
          <w:rFonts w:eastAsia="Calibri"/>
          <w:lang w:eastAsia="en-US"/>
        </w:rPr>
        <w:t>Que</w:t>
      </w:r>
      <w:r w:rsidR="009375C3">
        <w:rPr>
          <w:rFonts w:eastAsia="Calibri"/>
          <w:lang w:eastAsia="en-US"/>
        </w:rPr>
        <w:t xml:space="preserve"> Dieu tout amour nous bénisse.</w:t>
      </w:r>
      <w:r w:rsidR="009375C3">
        <w:rPr>
          <w:rFonts w:eastAsia="Calibri"/>
          <w:lang w:eastAsia="en-US"/>
        </w:rPr>
        <w:tab/>
      </w:r>
      <w:r w:rsidR="009375C3" w:rsidRPr="009375C3">
        <w:rPr>
          <w:rFonts w:eastAsia="Calibri"/>
          <w:b/>
          <w:lang w:eastAsia="en-US"/>
        </w:rPr>
        <w:t>R/</w:t>
      </w:r>
      <w:r w:rsidR="009375C3">
        <w:rPr>
          <w:rFonts w:eastAsia="Calibri"/>
          <w:lang w:eastAsia="en-US"/>
        </w:rPr>
        <w:t xml:space="preserve"> </w:t>
      </w:r>
      <w:r w:rsidRPr="004B5C9A">
        <w:rPr>
          <w:rFonts w:eastAsia="Calibri"/>
          <w:b/>
          <w:lang w:eastAsia="en-US"/>
        </w:rPr>
        <w:t>Amen.</w:t>
      </w:r>
    </w:p>
    <w:p w14:paraId="5F328779" w14:textId="77777777" w:rsidR="00553215" w:rsidRPr="004B5C9A" w:rsidRDefault="00553215" w:rsidP="009375C3">
      <w:pPr>
        <w:ind w:left="1701"/>
        <w:jc w:val="both"/>
        <w:rPr>
          <w:rFonts w:eastAsia="Calibri"/>
          <w:lang w:eastAsia="en-US"/>
        </w:rPr>
      </w:pPr>
      <w:r w:rsidRPr="004B5C9A">
        <w:rPr>
          <w:rFonts w:eastAsia="Calibri"/>
          <w:lang w:eastAsia="en-US"/>
        </w:rPr>
        <w:t>Que sa Parole éclaire notre route</w:t>
      </w:r>
      <w:r w:rsidR="009375C3">
        <w:rPr>
          <w:rFonts w:eastAsia="Calibri"/>
          <w:lang w:eastAsia="en-US"/>
        </w:rPr>
        <w:t>.</w:t>
      </w:r>
      <w:r w:rsidR="009375C3">
        <w:rPr>
          <w:rFonts w:eastAsia="Calibri"/>
          <w:lang w:eastAsia="en-US"/>
        </w:rPr>
        <w:tab/>
      </w:r>
      <w:r w:rsidR="009375C3" w:rsidRPr="009375C3">
        <w:rPr>
          <w:rFonts w:eastAsia="Calibri"/>
          <w:b/>
          <w:lang w:eastAsia="en-US"/>
        </w:rPr>
        <w:t>R/</w:t>
      </w:r>
      <w:r w:rsidR="009375C3">
        <w:rPr>
          <w:rFonts w:eastAsia="Calibri"/>
          <w:lang w:eastAsia="en-US"/>
        </w:rPr>
        <w:t xml:space="preserve"> </w:t>
      </w:r>
      <w:r w:rsidRPr="004B5C9A">
        <w:rPr>
          <w:rFonts w:eastAsia="Calibri"/>
          <w:b/>
          <w:lang w:eastAsia="en-US"/>
        </w:rPr>
        <w:t>Amen.</w:t>
      </w:r>
    </w:p>
    <w:p w14:paraId="308426F1" w14:textId="77777777" w:rsidR="00553215" w:rsidRPr="004B5C9A" w:rsidRDefault="00553215" w:rsidP="009375C3">
      <w:pPr>
        <w:ind w:left="1701"/>
        <w:jc w:val="both"/>
        <w:rPr>
          <w:rFonts w:eastAsia="Calibri"/>
          <w:b/>
          <w:lang w:eastAsia="en-US"/>
        </w:rPr>
      </w:pPr>
      <w:r w:rsidRPr="004B5C9A">
        <w:rPr>
          <w:rFonts w:eastAsia="Calibri"/>
          <w:lang w:eastAsia="en-US"/>
        </w:rPr>
        <w:t>Que nos actes et nos paroles manifestent au monde</w:t>
      </w:r>
      <w:r>
        <w:rPr>
          <w:rFonts w:eastAsia="Calibri"/>
          <w:lang w:eastAsia="en-US"/>
        </w:rPr>
        <w:t xml:space="preserve"> sa</w:t>
      </w:r>
      <w:r w:rsidRPr="004B5C9A">
        <w:rPr>
          <w:rFonts w:eastAsia="Calibri"/>
          <w:lang w:eastAsia="en-US"/>
        </w:rPr>
        <w:t xml:space="preserve"> présence. </w:t>
      </w:r>
      <w:r>
        <w:rPr>
          <w:rFonts w:eastAsia="Calibri"/>
          <w:lang w:eastAsia="en-US"/>
        </w:rPr>
        <w:tab/>
      </w:r>
      <w:r w:rsidR="009375C3" w:rsidRPr="009375C3">
        <w:rPr>
          <w:rFonts w:eastAsia="Calibri"/>
          <w:b/>
          <w:lang w:eastAsia="en-US"/>
        </w:rPr>
        <w:t>R/</w:t>
      </w:r>
      <w:r w:rsidR="009375C3">
        <w:rPr>
          <w:rFonts w:eastAsia="Calibri"/>
          <w:lang w:eastAsia="en-US"/>
        </w:rPr>
        <w:t xml:space="preserve"> </w:t>
      </w:r>
      <w:r w:rsidRPr="004B5C9A">
        <w:rPr>
          <w:rFonts w:eastAsia="Calibri"/>
          <w:b/>
          <w:lang w:eastAsia="en-US"/>
        </w:rPr>
        <w:t>Amen.</w:t>
      </w:r>
    </w:p>
    <w:p w14:paraId="58D6BA4D" w14:textId="77777777" w:rsidR="00553215" w:rsidRPr="004B5C9A" w:rsidRDefault="00553215" w:rsidP="009375C3">
      <w:pPr>
        <w:ind w:left="1701"/>
        <w:jc w:val="both"/>
        <w:rPr>
          <w:rFonts w:eastAsia="Calibri"/>
          <w:lang w:eastAsia="en-US"/>
        </w:rPr>
      </w:pPr>
      <w:r w:rsidRPr="004B5C9A">
        <w:rPr>
          <w:rFonts w:eastAsia="Calibri"/>
          <w:lang w:eastAsia="en-US"/>
        </w:rPr>
        <w:t>Allons dans la paix du Christ</w:t>
      </w:r>
      <w:r>
        <w:rPr>
          <w:rFonts w:eastAsia="Calibri"/>
          <w:lang w:eastAsia="en-US"/>
        </w:rPr>
        <w:t xml:space="preserve">. </w:t>
      </w:r>
      <w:r>
        <w:rPr>
          <w:rFonts w:eastAsia="Calibri"/>
          <w:lang w:eastAsia="en-US"/>
        </w:rPr>
        <w:tab/>
      </w:r>
      <w:r w:rsidR="009375C3">
        <w:rPr>
          <w:rFonts w:eastAsia="Calibri"/>
          <w:lang w:eastAsia="en-US"/>
        </w:rPr>
        <w:tab/>
      </w:r>
      <w:r w:rsidR="009375C3" w:rsidRPr="009375C3">
        <w:rPr>
          <w:rFonts w:eastAsia="Calibri"/>
          <w:b/>
          <w:lang w:eastAsia="en-US"/>
        </w:rPr>
        <w:t>R/</w:t>
      </w:r>
      <w:r w:rsidR="009375C3">
        <w:rPr>
          <w:rFonts w:eastAsia="Calibri"/>
          <w:lang w:eastAsia="en-US"/>
        </w:rPr>
        <w:t xml:space="preserve"> </w:t>
      </w:r>
      <w:r w:rsidRPr="004B5C9A">
        <w:rPr>
          <w:rFonts w:eastAsia="Calibri"/>
          <w:b/>
          <w:lang w:eastAsia="en-US"/>
        </w:rPr>
        <w:t>Nous rendons grâce à Dieu.</w:t>
      </w:r>
    </w:p>
    <w:p w14:paraId="134A23A8" w14:textId="77777777" w:rsidR="00826606" w:rsidRDefault="00826606">
      <w:pPr>
        <w:rPr>
          <w:rFonts w:ascii="Arial" w:hAnsi="Arial" w:cs="Arial"/>
          <w:b/>
          <w:bCs/>
          <w:color w:val="00B050"/>
          <w:sz w:val="32"/>
          <w:szCs w:val="32"/>
        </w:rPr>
      </w:pPr>
      <w:r>
        <w:rPr>
          <w:color w:val="00B050"/>
        </w:rPr>
        <w:br w:type="page"/>
      </w:r>
    </w:p>
    <w:p w14:paraId="40B5F224" w14:textId="722512AB"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55E2D88B" w14:textId="2F6B087C" w:rsidR="007704B5" w:rsidRPr="007704B5" w:rsidRDefault="007704B5" w:rsidP="00A14482">
      <w:pPr>
        <w:pStyle w:val="PourBrigitte"/>
        <w:keepNext w:val="0"/>
        <w:widowControl w:val="0"/>
        <w:rPr>
          <w:rFonts w:ascii="Times New Roman" w:hAnsi="Times New Roman" w:cs="Times New Roman"/>
          <w:b/>
          <w:i w:val="0"/>
          <w:color w:val="auto"/>
          <w:sz w:val="20"/>
          <w:szCs w:val="20"/>
        </w:rPr>
      </w:pPr>
      <w:r w:rsidRPr="007704B5">
        <w:rPr>
          <w:rFonts w:ascii="Times New Roman" w:hAnsi="Times New Roman" w:cs="Times New Roman"/>
          <w:b/>
          <w:i w:val="0"/>
          <w:color w:val="auto"/>
          <w:sz w:val="20"/>
          <w:szCs w:val="20"/>
        </w:rPr>
        <w:t>Avec le Christ ressuscité, choisis la vie</w:t>
      </w:r>
    </w:p>
    <w:p w14:paraId="7A9A2EB9" w14:textId="77777777" w:rsidR="006F0AFD" w:rsidRPr="006F0AFD" w:rsidRDefault="00844DFC" w:rsidP="005D73D3">
      <w:pPr>
        <w:ind w:left="1134" w:right="1132"/>
        <w:jc w:val="both"/>
        <w:rPr>
          <w:i/>
          <w:iCs/>
        </w:rPr>
      </w:pPr>
      <w:r>
        <w:t>Le Dieu des chrétiens</w:t>
      </w:r>
      <w:r w:rsidR="006F0AFD" w:rsidRPr="006F0AFD">
        <w:t xml:space="preserve"> se fait proche, il est dans nos cœurs</w:t>
      </w:r>
      <w:r w:rsidR="005D73D3">
        <w:t>,</w:t>
      </w:r>
      <w:r w:rsidR="006F0AFD" w:rsidRPr="006F0AFD">
        <w:t xml:space="preserve"> où s</w:t>
      </w:r>
      <w:r w:rsidR="006F0AFD">
        <w:t>a Parole nous donne vie</w:t>
      </w:r>
      <w:r w:rsidR="006F0AFD" w:rsidRPr="006F0AFD">
        <w:t>. Il est dans notre histoire, devenu homme en Jésus Christ qui nous a offert la p</w:t>
      </w:r>
      <w:r w:rsidR="008F10BF">
        <w:t>aix « </w:t>
      </w:r>
      <w:r w:rsidR="008F10BF" w:rsidRPr="009375C3">
        <w:rPr>
          <w:i/>
        </w:rPr>
        <w:t>par le sang de la croix</w:t>
      </w:r>
      <w:r w:rsidR="008F10BF">
        <w:t> »</w:t>
      </w:r>
      <w:r w:rsidR="006F0AFD" w:rsidRPr="006F0AFD">
        <w:t>.</w:t>
      </w:r>
      <w:r w:rsidR="006F0AFD">
        <w:t xml:space="preserve"> </w:t>
      </w:r>
      <w:r w:rsidR="006F0AFD" w:rsidRPr="006F0AFD">
        <w:t>Il es</w:t>
      </w:r>
      <w:r w:rsidR="006F0AFD">
        <w:t>t en tout homme, notre prochain</w:t>
      </w:r>
      <w:r>
        <w:t xml:space="preserve">, </w:t>
      </w:r>
      <w:r w:rsidR="005D73D3">
        <w:t>là, au quotidien…</w:t>
      </w:r>
      <w:r w:rsidR="006F0AFD">
        <w:t xml:space="preserve"> </w:t>
      </w:r>
      <w:r w:rsidR="005D73D3">
        <w:t>L</w:t>
      </w:r>
      <w:r>
        <w:t xml:space="preserve">’heure est venue de donner </w:t>
      </w:r>
      <w:r w:rsidR="006F0AFD" w:rsidRPr="006F0AFD">
        <w:t xml:space="preserve">corps à la </w:t>
      </w:r>
      <w:r w:rsidR="005D73D3">
        <w:t>Parole et d’annoncer l’É</w:t>
      </w:r>
      <w:r w:rsidR="006F0AFD" w:rsidRPr="006F0AFD">
        <w:t xml:space="preserve">vangile en actes, </w:t>
      </w:r>
      <w:r w:rsidR="006F0AFD" w:rsidRPr="009375C3">
        <w:rPr>
          <w:iCs/>
        </w:rPr>
        <w:t>pour que le monde croie</w:t>
      </w:r>
      <w:r w:rsidR="006F0AFD" w:rsidRPr="006F0AFD">
        <w:rPr>
          <w:i/>
          <w:iCs/>
        </w:rPr>
        <w:t>.</w:t>
      </w:r>
    </w:p>
    <w:p w14:paraId="07FF746F" w14:textId="77777777" w:rsidR="005D73D3" w:rsidRDefault="005D73D3" w:rsidP="00BA6713">
      <w:pPr>
        <w:pStyle w:val="NB"/>
        <w:shd w:val="clear" w:color="auto" w:fill="FFFFFF"/>
        <w:jc w:val="center"/>
        <w:rPr>
          <w:b w:val="0"/>
          <w:color w:val="auto"/>
        </w:rPr>
      </w:pPr>
    </w:p>
    <w:p w14:paraId="6E22784D" w14:textId="77777777" w:rsidR="005E6F9F" w:rsidRPr="005D73D3" w:rsidRDefault="005E6F9F" w:rsidP="00BA6713">
      <w:pPr>
        <w:pStyle w:val="NB"/>
        <w:shd w:val="clear" w:color="auto" w:fill="FFFFFF"/>
        <w:jc w:val="center"/>
        <w:rPr>
          <w:b w:val="0"/>
          <w:color w:val="auto"/>
        </w:rPr>
      </w:pPr>
      <w:r w:rsidRPr="005D73D3">
        <w:rPr>
          <w:b w:val="0"/>
          <w:color w:val="auto"/>
        </w:rPr>
        <w:t>La couleur liturgique du Temps ordinaire est le vert.</w:t>
      </w:r>
    </w:p>
    <w:p w14:paraId="3B6E01BB" w14:textId="77777777" w:rsidR="00013464" w:rsidRPr="00015AAA" w:rsidRDefault="00013464" w:rsidP="00013464">
      <w:pPr>
        <w:pStyle w:val="Titre2"/>
        <w:rPr>
          <w:b/>
          <w:smallCaps/>
          <w:color w:val="00B050"/>
        </w:rPr>
      </w:pPr>
      <w:r w:rsidRPr="00015AAA">
        <w:rPr>
          <w:b/>
          <w:smallCaps/>
          <w:color w:val="00B050"/>
        </w:rPr>
        <w:t>Ouverture</w:t>
      </w:r>
    </w:p>
    <w:p w14:paraId="0645422C" w14:textId="77777777" w:rsidR="00ED5D8F" w:rsidRPr="00BA6713" w:rsidRDefault="00ED5D8F" w:rsidP="00D22B80"/>
    <w:p w14:paraId="2A08404B" w14:textId="77777777" w:rsidR="00D22B80" w:rsidRPr="00015AAA" w:rsidRDefault="00901289" w:rsidP="00D22B80">
      <w:pPr>
        <w:pStyle w:val="Titre3"/>
        <w:pBdr>
          <w:bottom w:val="single" w:sz="4" w:space="1" w:color="auto"/>
        </w:pBdr>
        <w:rPr>
          <w:color w:val="00B050"/>
        </w:rPr>
      </w:pPr>
      <w:r w:rsidRPr="00015AAA">
        <w:rPr>
          <w:color w:val="00B050"/>
        </w:rPr>
        <w:t>Procession</w:t>
      </w:r>
      <w:r w:rsidR="005E6F9F" w:rsidRPr="00015AAA">
        <w:rPr>
          <w:color w:val="00B050"/>
        </w:rPr>
        <w:t>, accueil</w:t>
      </w:r>
      <w:r w:rsidR="00011A0D" w:rsidRPr="00015AAA">
        <w:rPr>
          <w:color w:val="00B050"/>
        </w:rPr>
        <w:t xml:space="preserve"> et</w:t>
      </w:r>
      <w:r w:rsidRPr="00015AAA">
        <w:rPr>
          <w:color w:val="00B050"/>
        </w:rPr>
        <w:t xml:space="preserve"> chant d’</w:t>
      </w:r>
      <w:r w:rsidR="00011A0D" w:rsidRPr="00015AAA">
        <w:rPr>
          <w:color w:val="00B050"/>
        </w:rPr>
        <w:t>entr</w:t>
      </w:r>
      <w:r w:rsidR="00D93506" w:rsidRPr="00015AAA">
        <w:rPr>
          <w:color w:val="00B050"/>
        </w:rPr>
        <w:t>é</w:t>
      </w:r>
      <w:r w:rsidR="00011A0D" w:rsidRPr="00015AAA">
        <w:rPr>
          <w:color w:val="00B050"/>
        </w:rPr>
        <w:t>e</w:t>
      </w:r>
    </w:p>
    <w:p w14:paraId="19973A77" w14:textId="2A871F50" w:rsidR="004137F6" w:rsidRDefault="004137F6" w:rsidP="004137F6">
      <w:pPr>
        <w:pStyle w:val="Textepuces"/>
        <w:numPr>
          <w:ilvl w:val="0"/>
          <w:numId w:val="5"/>
        </w:numPr>
        <w:tabs>
          <w:tab w:val="left" w:pos="567"/>
          <w:tab w:val="right" w:pos="10204"/>
        </w:tabs>
        <w:ind w:left="567" w:hanging="284"/>
      </w:pPr>
      <w:r>
        <w:rPr>
          <w:rFonts w:ascii="Times New Roman Gras" w:hAnsi="Times New Roman Gras"/>
          <w:b/>
          <w:smallCaps/>
        </w:rPr>
        <w:t xml:space="preserve">Procession d’entrée : </w:t>
      </w:r>
      <w:r>
        <w:t xml:space="preserve">Au début de cette célébration, où nous sommes appelés à choisir la vie, une procession avec, à sa tête, le livre de la </w:t>
      </w:r>
      <w:r w:rsidR="005E0B87">
        <w:t>P</w:t>
      </w:r>
      <w:r>
        <w:t>arole pourrait être organisée, ce dernier étant déposé sur l’ambon.</w:t>
      </w:r>
    </w:p>
    <w:p w14:paraId="59AAAA11" w14:textId="77777777" w:rsidR="004137F6" w:rsidRDefault="004137F6" w:rsidP="004137F6">
      <w:pPr>
        <w:pStyle w:val="Textepuces"/>
        <w:tabs>
          <w:tab w:val="left" w:pos="567"/>
          <w:tab w:val="right" w:pos="10204"/>
        </w:tabs>
        <w:ind w:left="567" w:firstLine="0"/>
      </w:pPr>
    </w:p>
    <w:p w14:paraId="034B28EB" w14:textId="65395B09" w:rsidR="004137F6" w:rsidRPr="00090F3E" w:rsidRDefault="004137F6" w:rsidP="004137F6">
      <w:pPr>
        <w:pStyle w:val="Textepuces"/>
        <w:numPr>
          <w:ilvl w:val="0"/>
          <w:numId w:val="5"/>
        </w:numPr>
        <w:tabs>
          <w:tab w:val="left" w:pos="567"/>
          <w:tab w:val="right" w:pos="10204"/>
        </w:tabs>
        <w:ind w:left="567" w:hanging="284"/>
        <w:rPr>
          <w:b/>
          <w:i/>
          <w:smallCaps/>
        </w:rPr>
      </w:pPr>
      <w:r w:rsidRPr="004137F6">
        <w:rPr>
          <w:rFonts w:ascii="Times New Roman Gras" w:hAnsi="Times New Roman Gras"/>
          <w:b/>
          <w:smallCaps/>
        </w:rPr>
        <w:t>Mot d’accueil :</w:t>
      </w:r>
      <w:r>
        <w:rPr>
          <w:rFonts w:ascii="Times New Roman Gras" w:hAnsi="Times New Roman Gras"/>
          <w:b/>
          <w:smallCaps/>
        </w:rPr>
        <w:t xml:space="preserve"> </w:t>
      </w:r>
      <w:r w:rsidRPr="00090F3E">
        <w:rPr>
          <w:i/>
        </w:rPr>
        <w:t xml:space="preserve">Choisir la vie, c’est choisir d’écouter la </w:t>
      </w:r>
      <w:r w:rsidR="005E0B87">
        <w:rPr>
          <w:i/>
        </w:rPr>
        <w:t>p</w:t>
      </w:r>
      <w:r w:rsidRPr="00090F3E">
        <w:rPr>
          <w:i/>
        </w:rPr>
        <w:t xml:space="preserve">arole de Dieu : </w:t>
      </w:r>
      <w:r w:rsidR="0020706A" w:rsidRPr="00090F3E">
        <w:rPr>
          <w:i/>
        </w:rPr>
        <w:t>tournons-nous vers lui, en qui tout fut créé, moi, comme mon prochain.</w:t>
      </w:r>
    </w:p>
    <w:p w14:paraId="756D7192" w14:textId="77777777" w:rsidR="004137F6" w:rsidRDefault="004137F6" w:rsidP="004137F6">
      <w:pPr>
        <w:pStyle w:val="Paragraphedeliste"/>
        <w:rPr>
          <w:b/>
          <w:smallCaps/>
        </w:rPr>
      </w:pPr>
    </w:p>
    <w:p w14:paraId="02AAE2B5" w14:textId="77777777" w:rsidR="00E34873" w:rsidRPr="007078AC" w:rsidRDefault="00E34873" w:rsidP="00E34873">
      <w:pPr>
        <w:pStyle w:val="Textepuces"/>
        <w:numPr>
          <w:ilvl w:val="0"/>
          <w:numId w:val="5"/>
        </w:numPr>
        <w:tabs>
          <w:tab w:val="left" w:pos="567"/>
          <w:tab w:val="right" w:pos="10204"/>
        </w:tabs>
        <w:ind w:left="567" w:hanging="284"/>
      </w:pPr>
      <w:r w:rsidRPr="007078AC">
        <w:rPr>
          <w:rFonts w:ascii="Times New Roman Gras" w:hAnsi="Times New Roman Gras"/>
          <w:b/>
          <w:smallCaps/>
        </w:rPr>
        <w:t>Chant d’entrée</w:t>
      </w:r>
    </w:p>
    <w:p w14:paraId="70C7FD1D" w14:textId="77777777" w:rsidR="00E34873" w:rsidRDefault="00E34873" w:rsidP="00E34873">
      <w:pPr>
        <w:pStyle w:val="Textepuces"/>
        <w:tabs>
          <w:tab w:val="left" w:pos="567"/>
          <w:tab w:val="right" w:pos="10204"/>
        </w:tabs>
        <w:ind w:left="567" w:firstLine="0"/>
      </w:pPr>
      <w:r w:rsidRPr="00784965">
        <w:t xml:space="preserve">Pour </w:t>
      </w:r>
      <w:r w:rsidR="00784965" w:rsidRPr="00784965">
        <w:t>ce</w:t>
      </w:r>
      <w:r w:rsidRPr="00784965">
        <w:t xml:space="preserve"> dimanche, nous vous </w:t>
      </w:r>
      <w:r w:rsidR="00784965" w:rsidRPr="00784965">
        <w:t>suggérons</w:t>
      </w:r>
      <w:r w:rsidRPr="00784965">
        <w:t> :</w:t>
      </w:r>
    </w:p>
    <w:p w14:paraId="434626B1" w14:textId="77777777" w:rsidR="00784965" w:rsidRPr="00784965" w:rsidRDefault="00784965" w:rsidP="00E34873">
      <w:pPr>
        <w:pStyle w:val="Textepuces"/>
        <w:tabs>
          <w:tab w:val="left" w:pos="567"/>
          <w:tab w:val="right" w:pos="10204"/>
        </w:tabs>
        <w:ind w:left="567" w:firstLine="0"/>
      </w:pPr>
    </w:p>
    <w:p w14:paraId="75472718" w14:textId="64664A46" w:rsidR="0080733E" w:rsidRPr="00784965" w:rsidRDefault="00784965" w:rsidP="0080733E">
      <w:pPr>
        <w:pStyle w:val="Lignechant"/>
        <w:rPr>
          <w:b w:val="0"/>
          <w:bCs/>
          <w:color w:val="auto"/>
        </w:rPr>
      </w:pPr>
      <w:r w:rsidRPr="00784965">
        <w:rPr>
          <w:bCs/>
        </w:rPr>
        <w:t>XA 50-87</w:t>
      </w:r>
      <w:r w:rsidR="0080733E" w:rsidRPr="00784965">
        <w:rPr>
          <w:b w:val="0"/>
          <w:bCs/>
          <w:color w:val="auto"/>
        </w:rPr>
        <w:tab/>
      </w:r>
      <w:r w:rsidR="0080733E" w:rsidRPr="00784965">
        <w:rPr>
          <w:bCs/>
          <w:color w:val="auto"/>
        </w:rPr>
        <w:t xml:space="preserve">Dieu nous </w:t>
      </w:r>
      <w:r w:rsidRPr="00784965">
        <w:rPr>
          <w:bCs/>
          <w:color w:val="auto"/>
        </w:rPr>
        <w:t>a fait</w:t>
      </w:r>
      <w:r w:rsidR="0031754D">
        <w:rPr>
          <w:bCs/>
          <w:color w:val="auto"/>
        </w:rPr>
        <w:t>s</w:t>
      </w:r>
      <w:r w:rsidR="0080733E" w:rsidRPr="00784965">
        <w:rPr>
          <w:b w:val="0"/>
          <w:bCs/>
          <w:color w:val="auto"/>
        </w:rPr>
        <w:tab/>
        <w:t>C</w:t>
      </w:r>
      <w:r>
        <w:rPr>
          <w:b w:val="0"/>
          <w:bCs/>
          <w:color w:val="auto"/>
        </w:rPr>
        <w:t>D</w:t>
      </w:r>
      <w:r w:rsidR="005E0B87">
        <w:rPr>
          <w:b w:val="0"/>
          <w:bCs/>
          <w:color w:val="auto"/>
        </w:rPr>
        <w:t xml:space="preserve"> </w:t>
      </w:r>
      <w:r>
        <w:rPr>
          <w:b w:val="0"/>
          <w:bCs/>
          <w:color w:val="auto"/>
        </w:rPr>
        <w:t>Signes 59/Signes Musiques n°117</w:t>
      </w:r>
    </w:p>
    <w:p w14:paraId="45B3B8E8" w14:textId="77777777" w:rsidR="00E34873" w:rsidRDefault="008B59FF" w:rsidP="008B59FF">
      <w:pPr>
        <w:pStyle w:val="Lignechant"/>
        <w:rPr>
          <w:b w:val="0"/>
          <w:bCs/>
          <w:color w:val="auto"/>
        </w:rPr>
      </w:pPr>
      <w:r w:rsidRPr="007078AC">
        <w:rPr>
          <w:bCs/>
        </w:rPr>
        <w:t>X</w:t>
      </w:r>
      <w:r w:rsidRPr="007078AC">
        <w:rPr>
          <w:b w:val="0"/>
          <w:bCs/>
        </w:rPr>
        <w:t xml:space="preserve"> </w:t>
      </w:r>
      <w:r w:rsidRPr="007078AC">
        <w:rPr>
          <w:bCs/>
        </w:rPr>
        <w:t>548</w:t>
      </w:r>
      <w:r w:rsidR="00784965">
        <w:rPr>
          <w:b w:val="0"/>
          <w:bCs/>
        </w:rPr>
        <w:t>/</w:t>
      </w:r>
      <w:r w:rsidRPr="007078AC">
        <w:rPr>
          <w:bCs/>
        </w:rPr>
        <w:t>A</w:t>
      </w:r>
      <w:r w:rsidRPr="007078AC">
        <w:rPr>
          <w:b w:val="0"/>
          <w:bCs/>
        </w:rPr>
        <w:t xml:space="preserve"> </w:t>
      </w:r>
      <w:r w:rsidRPr="007078AC">
        <w:rPr>
          <w:bCs/>
        </w:rPr>
        <w:t>548</w:t>
      </w:r>
      <w:r w:rsidRPr="007078AC">
        <w:rPr>
          <w:b w:val="0"/>
          <w:bCs/>
        </w:rPr>
        <w:tab/>
      </w:r>
      <w:r w:rsidRPr="007078AC">
        <w:rPr>
          <w:bCs/>
          <w:color w:val="auto"/>
        </w:rPr>
        <w:t>Écoute la voix du Seigneur</w:t>
      </w:r>
      <w:r w:rsidRPr="007078AC">
        <w:rPr>
          <w:bCs/>
          <w:color w:val="auto"/>
        </w:rPr>
        <w:tab/>
      </w:r>
      <w:r w:rsidR="00784965">
        <w:rPr>
          <w:b w:val="0"/>
          <w:bCs/>
          <w:color w:val="auto"/>
        </w:rPr>
        <w:t>CNA 761/</w:t>
      </w:r>
      <w:r w:rsidRPr="007078AC">
        <w:rPr>
          <w:b w:val="0"/>
          <w:bCs/>
          <w:color w:val="auto"/>
        </w:rPr>
        <w:t>Signes Musiques n°135</w:t>
      </w:r>
    </w:p>
    <w:p w14:paraId="1AC9796B" w14:textId="77777777" w:rsidR="00784965" w:rsidRPr="00784965" w:rsidRDefault="00784965" w:rsidP="00784965">
      <w:pPr>
        <w:pStyle w:val="Lignechant"/>
        <w:rPr>
          <w:b w:val="0"/>
          <w:bCs/>
          <w:color w:val="auto"/>
        </w:rPr>
      </w:pPr>
      <w:r w:rsidRPr="00784965">
        <w:rPr>
          <w:bCs/>
        </w:rPr>
        <w:t>MX 115</w:t>
      </w:r>
      <w:r w:rsidRPr="00784965">
        <w:rPr>
          <w:bCs/>
        </w:rPr>
        <w:tab/>
      </w:r>
      <w:r w:rsidRPr="00784965">
        <w:rPr>
          <w:bCs/>
          <w:color w:val="auto"/>
        </w:rPr>
        <w:t>Tu aimeras le Seigneur ton Dieu</w:t>
      </w:r>
      <w:r w:rsidRPr="00784965">
        <w:rPr>
          <w:bCs/>
          <w:color w:val="auto"/>
        </w:rPr>
        <w:tab/>
      </w:r>
      <w:r w:rsidRPr="00784965">
        <w:rPr>
          <w:b w:val="0"/>
          <w:bCs/>
          <w:color w:val="auto"/>
        </w:rPr>
        <w:t>Vivante Parole – L. Deiss (SM)</w:t>
      </w:r>
    </w:p>
    <w:p w14:paraId="3E43CF3E" w14:textId="77777777" w:rsidR="00784965" w:rsidRDefault="00784965" w:rsidP="00784965">
      <w:pPr>
        <w:pStyle w:val="Lignechant"/>
        <w:rPr>
          <w:b w:val="0"/>
          <w:bCs/>
          <w:color w:val="auto"/>
        </w:rPr>
      </w:pPr>
      <w:r>
        <w:rPr>
          <w:bCs/>
        </w:rPr>
        <w:t>P 61-71</w:t>
      </w:r>
      <w:r w:rsidRPr="00784965">
        <w:rPr>
          <w:bCs/>
        </w:rPr>
        <w:tab/>
      </w:r>
      <w:r>
        <w:rPr>
          <w:bCs/>
          <w:color w:val="auto"/>
        </w:rPr>
        <w:t>Aimer son prochain comme soi-même</w:t>
      </w:r>
      <w:r w:rsidRPr="00784965">
        <w:rPr>
          <w:bCs/>
          <w:color w:val="auto"/>
        </w:rPr>
        <w:tab/>
      </w:r>
      <w:r>
        <w:rPr>
          <w:b w:val="0"/>
          <w:bCs/>
          <w:color w:val="auto"/>
        </w:rPr>
        <w:t xml:space="preserve">Chantons en </w:t>
      </w:r>
      <w:r w:rsidRPr="00784965">
        <w:rPr>
          <w:b w:val="0"/>
          <w:bCs/>
          <w:color w:val="auto"/>
        </w:rPr>
        <w:t>Église</w:t>
      </w:r>
    </w:p>
    <w:p w14:paraId="4A726167" w14:textId="77777777" w:rsidR="00784965" w:rsidRPr="00784965" w:rsidRDefault="00784965" w:rsidP="00784965">
      <w:pPr>
        <w:pStyle w:val="Lignechant"/>
        <w:rPr>
          <w:b w:val="0"/>
          <w:bCs/>
          <w:color w:val="auto"/>
        </w:rPr>
      </w:pPr>
    </w:p>
    <w:p w14:paraId="210F8B21" w14:textId="77777777" w:rsidR="005E6F9F" w:rsidRPr="00015AAA" w:rsidRDefault="005E6F9F" w:rsidP="005E6F9F">
      <w:pPr>
        <w:pBdr>
          <w:bottom w:val="single" w:sz="4" w:space="1" w:color="auto"/>
        </w:pBdr>
        <w:tabs>
          <w:tab w:val="left" w:pos="1701"/>
        </w:tabs>
        <w:ind w:left="284"/>
        <w:rPr>
          <w:color w:val="00B050"/>
        </w:rPr>
      </w:pPr>
      <w:r w:rsidRPr="00015AAA">
        <w:rPr>
          <w:rFonts w:ascii="Arial" w:hAnsi="Arial" w:cs="Arial"/>
          <w:color w:val="00B050"/>
          <w:sz w:val="24"/>
          <w:szCs w:val="24"/>
        </w:rPr>
        <w:t>Préparation pénitentielle</w:t>
      </w:r>
    </w:p>
    <w:p w14:paraId="6C593B3D" w14:textId="77777777" w:rsidR="0092037F" w:rsidRPr="0092037F" w:rsidRDefault="0092037F" w:rsidP="008B59FF">
      <w:pPr>
        <w:ind w:left="284"/>
        <w:jc w:val="both"/>
        <w:rPr>
          <w:i/>
        </w:rPr>
      </w:pPr>
      <w:r w:rsidRPr="0092037F">
        <w:rPr>
          <w:i/>
        </w:rPr>
        <w:t>Dans le silence, souvenons-nous que Dieu a envoyé son Fils u</w:t>
      </w:r>
      <w:r>
        <w:rPr>
          <w:i/>
        </w:rPr>
        <w:t>nique pour nous sauver.</w:t>
      </w:r>
    </w:p>
    <w:p w14:paraId="36429397" w14:textId="77777777" w:rsidR="008B59FF" w:rsidRPr="0006179B" w:rsidRDefault="008B59FF" w:rsidP="008B59FF">
      <w:pPr>
        <w:ind w:left="284"/>
        <w:jc w:val="both"/>
        <w:rPr>
          <w:i/>
          <w:strike/>
        </w:rPr>
      </w:pPr>
    </w:p>
    <w:p w14:paraId="3324C838" w14:textId="77777777" w:rsidR="008B59FF" w:rsidRPr="0092037F" w:rsidRDefault="008B59FF" w:rsidP="008B59FF">
      <w:pPr>
        <w:spacing w:after="100"/>
        <w:ind w:left="284"/>
        <w:jc w:val="center"/>
      </w:pPr>
      <w:r w:rsidRPr="0092037F">
        <w:t>Pour cette série de dimanches, nous vous proposons de conserver la même formule que celle retenue pour le 13</w:t>
      </w:r>
      <w:r w:rsidRPr="0092037F">
        <w:rPr>
          <w:vertAlign w:val="superscript"/>
        </w:rPr>
        <w:t>e</w:t>
      </w:r>
      <w:r w:rsidRPr="0092037F">
        <w:t xml:space="preserve"> dimanche :</w:t>
      </w:r>
    </w:p>
    <w:p w14:paraId="2521E74F" w14:textId="77777777" w:rsidR="0092037F" w:rsidRPr="00755F94" w:rsidRDefault="0092037F" w:rsidP="0092037F">
      <w:pPr>
        <w:pStyle w:val="Titre1"/>
        <w:spacing w:before="100" w:beforeAutospacing="1" w:after="120"/>
        <w:rPr>
          <w:rFonts w:ascii="Times New Roman" w:hAnsi="Times New Roman" w:cs="Times New Roman"/>
          <w:sz w:val="20"/>
          <w:szCs w:val="20"/>
        </w:rPr>
      </w:pPr>
      <w:r w:rsidRPr="00755F94">
        <w:rPr>
          <w:rFonts w:ascii="Times New Roman" w:hAnsi="Times New Roman" w:cs="Times New Roman"/>
          <w:color w:val="00B050"/>
          <w:sz w:val="20"/>
          <w:szCs w:val="20"/>
        </w:rPr>
        <w:t>AL 23-31</w:t>
      </w:r>
      <w:r w:rsidRPr="00755F94">
        <w:rPr>
          <w:rFonts w:ascii="Times New Roman" w:hAnsi="Times New Roman" w:cs="Times New Roman"/>
          <w:b w:val="0"/>
          <w:sz w:val="20"/>
          <w:szCs w:val="20"/>
        </w:rPr>
        <w:t xml:space="preserve"> – </w:t>
      </w:r>
      <w:r w:rsidRPr="00755F94">
        <w:rPr>
          <w:rFonts w:ascii="Times New Roman" w:hAnsi="Times New Roman" w:cs="Times New Roman"/>
          <w:color w:val="auto"/>
          <w:sz w:val="20"/>
          <w:szCs w:val="20"/>
        </w:rPr>
        <w:t>Messe des Espélug</w:t>
      </w:r>
      <w:r>
        <w:rPr>
          <w:rFonts w:ascii="Times New Roman" w:hAnsi="Times New Roman" w:cs="Times New Roman"/>
          <w:color w:val="auto"/>
          <w:sz w:val="20"/>
          <w:szCs w:val="20"/>
        </w:rPr>
        <w:t>u</w:t>
      </w:r>
      <w:r w:rsidRPr="00755F94">
        <w:rPr>
          <w:rFonts w:ascii="Times New Roman" w:hAnsi="Times New Roman" w:cs="Times New Roman"/>
          <w:color w:val="auto"/>
          <w:sz w:val="20"/>
          <w:szCs w:val="20"/>
        </w:rPr>
        <w:t xml:space="preserve">es </w:t>
      </w:r>
      <w:r w:rsidRPr="00755F94">
        <w:rPr>
          <w:rFonts w:ascii="Times New Roman" w:hAnsi="Times New Roman" w:cs="Times New Roman"/>
          <w:sz w:val="20"/>
          <w:szCs w:val="20"/>
        </w:rPr>
        <w:t xml:space="preserve">– </w:t>
      </w:r>
      <w:r w:rsidRPr="00755F94">
        <w:rPr>
          <w:rFonts w:ascii="Times New Roman" w:hAnsi="Times New Roman" w:cs="Times New Roman"/>
          <w:sz w:val="20"/>
          <w:szCs w:val="20"/>
        </w:rPr>
        <w:tab/>
      </w:r>
      <w:r w:rsidRPr="00755F94">
        <w:rPr>
          <w:rFonts w:ascii="Times New Roman" w:hAnsi="Times New Roman" w:cs="Times New Roman"/>
          <w:b w:val="0"/>
          <w:color w:val="auto"/>
          <w:sz w:val="20"/>
          <w:szCs w:val="20"/>
        </w:rPr>
        <w:t xml:space="preserve">25 messes pour toutes les assemblées - </w:t>
      </w:r>
      <w:r w:rsidRPr="00347165">
        <w:rPr>
          <w:rFonts w:ascii="Times New Roman" w:hAnsi="Times New Roman" w:cs="Times New Roman"/>
          <w:b w:val="0"/>
          <w:color w:val="auto"/>
          <w:sz w:val="20"/>
          <w:szCs w:val="20"/>
        </w:rPr>
        <w:t>Volume 2</w:t>
      </w:r>
    </w:p>
    <w:p w14:paraId="20B388CF" w14:textId="77777777" w:rsidR="008B59FF" w:rsidRPr="0006179B" w:rsidRDefault="008B59FF" w:rsidP="0092037F">
      <w:pPr>
        <w:jc w:val="both"/>
        <w:rPr>
          <w:strike/>
        </w:rPr>
      </w:pPr>
    </w:p>
    <w:p w14:paraId="22942F23" w14:textId="77777777" w:rsidR="008B59FF" w:rsidRPr="0092037F" w:rsidRDefault="008B59FF" w:rsidP="008B59FF">
      <w:pPr>
        <w:pStyle w:val="Corpsdetexte"/>
        <w:numPr>
          <w:ilvl w:val="0"/>
          <w:numId w:val="4"/>
        </w:numPr>
        <w:ind w:left="567" w:hanging="284"/>
      </w:pPr>
      <w:r w:rsidRPr="0092037F">
        <w:t xml:space="preserve">Conclusion du prêtre : </w:t>
      </w:r>
      <w:r w:rsidRPr="0092037F">
        <w:rPr>
          <w:b/>
        </w:rPr>
        <w:t>Que Dieu tout-puissant nous fasse miséricorde…</w:t>
      </w:r>
    </w:p>
    <w:p w14:paraId="29E12590" w14:textId="77777777" w:rsidR="00A02A9B" w:rsidRDefault="00A02A9B" w:rsidP="005E6F9F">
      <w:pPr>
        <w:pBdr>
          <w:bottom w:val="single" w:sz="4" w:space="1" w:color="auto"/>
        </w:pBdr>
        <w:tabs>
          <w:tab w:val="left" w:pos="1701"/>
        </w:tabs>
        <w:ind w:left="284"/>
        <w:rPr>
          <w:rFonts w:ascii="Arial" w:hAnsi="Arial" w:cs="Arial"/>
          <w:color w:val="00B050"/>
          <w:sz w:val="24"/>
          <w:szCs w:val="24"/>
        </w:rPr>
      </w:pPr>
    </w:p>
    <w:p w14:paraId="3D6AC29B" w14:textId="77777777" w:rsidR="005E6F9F" w:rsidRPr="00015AAA" w:rsidRDefault="005E6F9F" w:rsidP="005E6F9F">
      <w:pPr>
        <w:pBdr>
          <w:bottom w:val="single" w:sz="4" w:space="1" w:color="auto"/>
        </w:pBdr>
        <w:tabs>
          <w:tab w:val="left" w:pos="1701"/>
        </w:tabs>
        <w:ind w:left="284"/>
        <w:rPr>
          <w:color w:val="00B050"/>
        </w:rPr>
      </w:pPr>
      <w:r w:rsidRPr="00015AAA">
        <w:rPr>
          <w:rFonts w:ascii="Arial" w:hAnsi="Arial" w:cs="Arial"/>
          <w:color w:val="00B050"/>
          <w:sz w:val="24"/>
          <w:szCs w:val="24"/>
        </w:rPr>
        <w:t>Gloire à Dieu</w:t>
      </w:r>
    </w:p>
    <w:p w14:paraId="43B87E1D" w14:textId="77777777" w:rsidR="00A22BB2" w:rsidRDefault="00A22BB2" w:rsidP="00F03088">
      <w:pPr>
        <w:autoSpaceDE w:val="0"/>
        <w:autoSpaceDN w:val="0"/>
        <w:adjustRightInd w:val="0"/>
        <w:ind w:left="284"/>
        <w:jc w:val="both"/>
        <w:rPr>
          <w:i/>
        </w:rPr>
      </w:pPr>
      <w:r>
        <w:rPr>
          <w:i/>
        </w:rPr>
        <w:t>Rassemblés dans l’Esprit Saint, glorifions</w:t>
      </w:r>
      <w:r w:rsidRPr="00CC68D0">
        <w:rPr>
          <w:i/>
        </w:rPr>
        <w:t xml:space="preserve"> Dieu le Père ainsi que </w:t>
      </w:r>
      <w:r>
        <w:rPr>
          <w:i/>
        </w:rPr>
        <w:t xml:space="preserve">son Fils pour sa vie. Nous pouvons, par exemple, chanter : </w:t>
      </w:r>
    </w:p>
    <w:p w14:paraId="17CAF528" w14:textId="77777777" w:rsidR="00F03088" w:rsidRPr="00F03088" w:rsidRDefault="00F03088" w:rsidP="00F03088">
      <w:pPr>
        <w:autoSpaceDE w:val="0"/>
        <w:autoSpaceDN w:val="0"/>
        <w:adjustRightInd w:val="0"/>
        <w:ind w:left="284"/>
        <w:jc w:val="both"/>
      </w:pPr>
    </w:p>
    <w:p w14:paraId="602BB21B" w14:textId="77777777" w:rsidR="008B59FF" w:rsidRPr="00A22BB2" w:rsidRDefault="00A22BB2" w:rsidP="00A22BB2">
      <w:pPr>
        <w:autoSpaceDE w:val="0"/>
        <w:autoSpaceDN w:val="0"/>
        <w:adjustRightInd w:val="0"/>
        <w:jc w:val="center"/>
        <w:rPr>
          <w:rFonts w:ascii="AGaramondPro-Regular" w:hAnsi="AGaramondPro-Regular" w:cs="AGaramondPro-Regular"/>
        </w:rPr>
      </w:pPr>
      <w:r w:rsidRPr="00755F94">
        <w:rPr>
          <w:b/>
          <w:color w:val="00B050"/>
        </w:rPr>
        <w:t>AL 23-</w:t>
      </w:r>
      <w:r>
        <w:rPr>
          <w:b/>
          <w:color w:val="00B050"/>
        </w:rPr>
        <w:t>2</w:t>
      </w:r>
      <w:r w:rsidRPr="00755F94">
        <w:rPr>
          <w:b/>
          <w:color w:val="00B050"/>
        </w:rPr>
        <w:t>1</w:t>
      </w:r>
      <w:r w:rsidRPr="00755F94">
        <w:rPr>
          <w:b/>
        </w:rPr>
        <w:t xml:space="preserve"> – Messe des Espélug</w:t>
      </w:r>
      <w:r>
        <w:rPr>
          <w:b/>
        </w:rPr>
        <w:t>u</w:t>
      </w:r>
      <w:r w:rsidRPr="00755F94">
        <w:rPr>
          <w:b/>
        </w:rPr>
        <w:t>es –</w:t>
      </w:r>
      <w:r w:rsidRPr="00755F94">
        <w:t xml:space="preserve"> </w:t>
      </w:r>
      <w:r w:rsidRPr="00755F94">
        <w:tab/>
      </w:r>
      <w:r w:rsidRPr="001F6026">
        <w:t>25 messes pour toutes les assemblées - Volume 2</w:t>
      </w:r>
    </w:p>
    <w:p w14:paraId="075CA6F4" w14:textId="77777777" w:rsidR="008B59FF" w:rsidRPr="008B59FF" w:rsidRDefault="008B59FF" w:rsidP="005E6F9F">
      <w:pPr>
        <w:pStyle w:val="Titre3"/>
        <w:pBdr>
          <w:bottom w:val="single" w:sz="4" w:space="1" w:color="auto"/>
        </w:pBdr>
        <w:rPr>
          <w:color w:val="00B050"/>
        </w:rPr>
      </w:pPr>
    </w:p>
    <w:p w14:paraId="087D9CC3" w14:textId="77777777" w:rsidR="005E6F9F" w:rsidRPr="00015AAA" w:rsidRDefault="005E6F9F" w:rsidP="005E6F9F">
      <w:pPr>
        <w:pStyle w:val="Titre3"/>
        <w:pBdr>
          <w:bottom w:val="single" w:sz="4" w:space="1" w:color="auto"/>
        </w:pBdr>
        <w:rPr>
          <w:color w:val="00B050"/>
        </w:rPr>
      </w:pPr>
      <w:r w:rsidRPr="00015AAA">
        <w:rPr>
          <w:color w:val="00B050"/>
        </w:rPr>
        <w:t>Prière d’ouverture</w:t>
      </w:r>
    </w:p>
    <w:p w14:paraId="33143905" w14:textId="77777777" w:rsidR="00826606" w:rsidRDefault="00826606" w:rsidP="00FD4B9E">
      <w:pPr>
        <w:snapToGrid w:val="0"/>
        <w:ind w:left="1985" w:hanging="284"/>
        <w:jc w:val="both"/>
        <w:rPr>
          <w:i/>
          <w:iCs/>
        </w:rPr>
      </w:pPr>
    </w:p>
    <w:p w14:paraId="45D702FB" w14:textId="6B0828DB" w:rsidR="00F04A92" w:rsidRPr="00A22BB2" w:rsidRDefault="00A51F35" w:rsidP="00FD4B9E">
      <w:pPr>
        <w:snapToGrid w:val="0"/>
        <w:ind w:left="1985" w:hanging="284"/>
        <w:jc w:val="both"/>
        <w:rPr>
          <w:iCs/>
        </w:rPr>
      </w:pPr>
      <w:r w:rsidRPr="00A22BB2">
        <w:rPr>
          <w:i/>
          <w:iCs/>
        </w:rPr>
        <w:t>Celle</w:t>
      </w:r>
      <w:r w:rsidR="009375C3">
        <w:rPr>
          <w:i/>
          <w:iCs/>
        </w:rPr>
        <w:t xml:space="preserve"> de la m</w:t>
      </w:r>
      <w:r w:rsidR="00F04A92" w:rsidRPr="00A22BB2">
        <w:rPr>
          <w:i/>
          <w:iCs/>
        </w:rPr>
        <w:t xml:space="preserve">esse </w:t>
      </w:r>
      <w:r w:rsidR="00AE0036" w:rsidRPr="00A22BB2">
        <w:rPr>
          <w:i/>
          <w:iCs/>
        </w:rPr>
        <w:t>du jour</w:t>
      </w:r>
      <w:r w:rsidR="00F04A92" w:rsidRPr="00A22BB2">
        <w:rPr>
          <w:iCs/>
        </w:rPr>
        <w:t xml:space="preserve"> (</w:t>
      </w:r>
      <w:r w:rsidR="00F04A92" w:rsidRPr="00A22BB2">
        <w:rPr>
          <w:iCs/>
          <w:sz w:val="18"/>
        </w:rPr>
        <w:t>Missel, p.</w:t>
      </w:r>
      <w:r w:rsidR="00A22BB2" w:rsidRPr="00A22BB2">
        <w:rPr>
          <w:iCs/>
          <w:sz w:val="18"/>
        </w:rPr>
        <w:t xml:space="preserve"> 344</w:t>
      </w:r>
      <w:r w:rsidR="00F04A92" w:rsidRPr="00A22BB2">
        <w:rPr>
          <w:iCs/>
        </w:rPr>
        <w:t>)</w:t>
      </w:r>
    </w:p>
    <w:p w14:paraId="649A21BC" w14:textId="77777777" w:rsidR="00FD3D3F" w:rsidRPr="0006333F" w:rsidRDefault="00FD3D3F" w:rsidP="0006333F">
      <w:pPr>
        <w:pStyle w:val="Oraison"/>
        <w:tabs>
          <w:tab w:val="left" w:pos="2115"/>
        </w:tabs>
        <w:ind w:right="33"/>
        <w:rPr>
          <w:b/>
          <w:strike/>
        </w:rPr>
      </w:pPr>
    </w:p>
    <w:p w14:paraId="080D1F3D" w14:textId="77777777" w:rsidR="00A22BB2" w:rsidRPr="00A22BB2" w:rsidRDefault="00A22BB2" w:rsidP="00A22BB2">
      <w:pPr>
        <w:autoSpaceDE w:val="0"/>
        <w:autoSpaceDN w:val="0"/>
        <w:adjustRightInd w:val="0"/>
        <w:ind w:left="1701"/>
        <w:rPr>
          <w:b/>
          <w:bCs/>
        </w:rPr>
      </w:pPr>
      <w:r>
        <w:rPr>
          <w:b/>
        </w:rPr>
        <w:t>Seigneur Dieu,</w:t>
      </w:r>
    </w:p>
    <w:p w14:paraId="7A7416E3" w14:textId="77777777" w:rsidR="00A22BB2" w:rsidRPr="00A22BB2" w:rsidRDefault="00A22BB2" w:rsidP="00A22BB2">
      <w:pPr>
        <w:autoSpaceDE w:val="0"/>
        <w:autoSpaceDN w:val="0"/>
        <w:adjustRightInd w:val="0"/>
        <w:ind w:left="1701"/>
        <w:rPr>
          <w:b/>
        </w:rPr>
      </w:pPr>
      <w:r w:rsidRPr="00A22BB2">
        <w:rPr>
          <w:b/>
        </w:rPr>
        <w:t>tu montres aux égarés la lumière de ta vérité</w:t>
      </w:r>
    </w:p>
    <w:p w14:paraId="529EF75A" w14:textId="77777777" w:rsidR="00A22BB2" w:rsidRPr="00A22BB2" w:rsidRDefault="00A22BB2" w:rsidP="00A22BB2">
      <w:pPr>
        <w:autoSpaceDE w:val="0"/>
        <w:autoSpaceDN w:val="0"/>
        <w:adjustRightInd w:val="0"/>
        <w:ind w:left="1701"/>
        <w:rPr>
          <w:b/>
          <w:bCs/>
        </w:rPr>
      </w:pPr>
      <w:r w:rsidRPr="00A22BB2">
        <w:rPr>
          <w:b/>
        </w:rPr>
        <w:t>pour qu’ils pui</w:t>
      </w:r>
      <w:r>
        <w:rPr>
          <w:b/>
        </w:rPr>
        <w:t>ssent reprendre le bon chemin ;</w:t>
      </w:r>
    </w:p>
    <w:p w14:paraId="37841F52" w14:textId="77777777" w:rsidR="00A22BB2" w:rsidRPr="00A22BB2" w:rsidRDefault="00A22BB2" w:rsidP="00A22BB2">
      <w:pPr>
        <w:autoSpaceDE w:val="0"/>
        <w:autoSpaceDN w:val="0"/>
        <w:adjustRightInd w:val="0"/>
        <w:ind w:left="1701"/>
        <w:rPr>
          <w:b/>
        </w:rPr>
      </w:pPr>
      <w:r w:rsidRPr="00A22BB2">
        <w:rPr>
          <w:b/>
        </w:rPr>
        <w:t>donne à tous ceux qui se déclarent chrétiens</w:t>
      </w:r>
    </w:p>
    <w:p w14:paraId="62B26EA5" w14:textId="77777777" w:rsidR="00A22BB2" w:rsidRPr="00A22BB2" w:rsidRDefault="00A22BB2" w:rsidP="00A22BB2">
      <w:pPr>
        <w:autoSpaceDE w:val="0"/>
        <w:autoSpaceDN w:val="0"/>
        <w:adjustRightInd w:val="0"/>
        <w:ind w:left="1701"/>
        <w:rPr>
          <w:b/>
          <w:bCs/>
        </w:rPr>
      </w:pPr>
      <w:r>
        <w:rPr>
          <w:b/>
        </w:rPr>
        <w:t>d</w:t>
      </w:r>
      <w:r w:rsidRPr="00A22BB2">
        <w:rPr>
          <w:b/>
        </w:rPr>
        <w:t>e rejete</w:t>
      </w:r>
      <w:r>
        <w:rPr>
          <w:b/>
        </w:rPr>
        <w:t>r ce qui est contraire à ce nom</w:t>
      </w:r>
    </w:p>
    <w:p w14:paraId="724B9252" w14:textId="77777777" w:rsidR="00A22BB2" w:rsidRPr="00A22BB2" w:rsidRDefault="00A22BB2" w:rsidP="00A22BB2">
      <w:pPr>
        <w:autoSpaceDE w:val="0"/>
        <w:autoSpaceDN w:val="0"/>
        <w:adjustRightInd w:val="0"/>
        <w:ind w:left="1701"/>
        <w:rPr>
          <w:b/>
        </w:rPr>
      </w:pPr>
      <w:r w:rsidRPr="00A22BB2">
        <w:rPr>
          <w:b/>
        </w:rPr>
        <w:t>et de rechercher ce qui lui fait honneur.</w:t>
      </w:r>
    </w:p>
    <w:p w14:paraId="58394095" w14:textId="77777777" w:rsidR="00A22BB2" w:rsidRPr="00A22BB2" w:rsidRDefault="00A22BB2" w:rsidP="00A22BB2">
      <w:pPr>
        <w:autoSpaceDE w:val="0"/>
        <w:autoSpaceDN w:val="0"/>
        <w:adjustRightInd w:val="0"/>
        <w:ind w:left="1701"/>
        <w:rPr>
          <w:b/>
          <w:bCs/>
        </w:rPr>
      </w:pPr>
      <w:r w:rsidRPr="00A22BB2">
        <w:rPr>
          <w:b/>
        </w:rPr>
        <w:t>Par Jésus Ch</w:t>
      </w:r>
      <w:r>
        <w:rPr>
          <w:b/>
        </w:rPr>
        <w:t>rist, ton Fils, notre Seigneur,</w:t>
      </w:r>
    </w:p>
    <w:p w14:paraId="276F8A71" w14:textId="77777777" w:rsidR="00A22BB2" w:rsidRPr="00A22BB2" w:rsidRDefault="00A22BB2" w:rsidP="00A22BB2">
      <w:pPr>
        <w:autoSpaceDE w:val="0"/>
        <w:autoSpaceDN w:val="0"/>
        <w:adjustRightInd w:val="0"/>
        <w:ind w:left="1701"/>
        <w:rPr>
          <w:b/>
          <w:bCs/>
        </w:rPr>
      </w:pPr>
      <w:r>
        <w:rPr>
          <w:b/>
        </w:rPr>
        <w:t>q</w:t>
      </w:r>
      <w:r w:rsidRPr="00A22BB2">
        <w:rPr>
          <w:b/>
        </w:rPr>
        <w:t>ui vit et règne avec to</w:t>
      </w:r>
      <w:r>
        <w:rPr>
          <w:b/>
        </w:rPr>
        <w:t>i dans l’unité du Saint-Esprit,</w:t>
      </w:r>
    </w:p>
    <w:p w14:paraId="7D1EE39E" w14:textId="77777777" w:rsidR="007F10FF" w:rsidRDefault="00A22BB2" w:rsidP="00A22BB2">
      <w:pPr>
        <w:pStyle w:val="Oraison"/>
        <w:ind w:left="1701" w:right="33" w:firstLine="0"/>
        <w:rPr>
          <w:b/>
        </w:rPr>
      </w:pPr>
      <w:r w:rsidRPr="00A22BB2">
        <w:rPr>
          <w:b/>
        </w:rPr>
        <w:t>Dieu, pour les siècles des siècles.</w:t>
      </w:r>
    </w:p>
    <w:p w14:paraId="250F2B0C" w14:textId="77777777" w:rsidR="00A22BB2" w:rsidRPr="00A22BB2" w:rsidRDefault="00A22BB2" w:rsidP="00A22BB2">
      <w:pPr>
        <w:pStyle w:val="Oraison"/>
        <w:ind w:left="1701" w:right="33" w:firstLine="0"/>
        <w:rPr>
          <w:b/>
          <w:strike/>
        </w:rPr>
      </w:pPr>
    </w:p>
    <w:p w14:paraId="794E6E41" w14:textId="77777777" w:rsidR="0043387D" w:rsidRPr="00545799" w:rsidRDefault="009375C3" w:rsidP="00FD4B9E">
      <w:pPr>
        <w:snapToGrid w:val="0"/>
        <w:ind w:left="1985" w:hanging="284"/>
        <w:jc w:val="both"/>
        <w:rPr>
          <w:iCs/>
        </w:rPr>
      </w:pPr>
      <w:r>
        <w:rPr>
          <w:i/>
          <w:iCs/>
        </w:rPr>
        <w:t>Celle de la m</w:t>
      </w:r>
      <w:r w:rsidR="00392EA4" w:rsidRPr="00545799">
        <w:rPr>
          <w:i/>
          <w:iCs/>
        </w:rPr>
        <w:t xml:space="preserve">esse </w:t>
      </w:r>
      <w:r w:rsidR="00545799" w:rsidRPr="00545799">
        <w:rPr>
          <w:i/>
          <w:iCs/>
        </w:rPr>
        <w:t>pour favoriser l’union des cœurs</w:t>
      </w:r>
      <w:r w:rsidR="0043387D" w:rsidRPr="00545799">
        <w:rPr>
          <w:iCs/>
        </w:rPr>
        <w:t xml:space="preserve"> (</w:t>
      </w:r>
      <w:r w:rsidR="0043387D" w:rsidRPr="00545799">
        <w:rPr>
          <w:iCs/>
          <w:sz w:val="18"/>
        </w:rPr>
        <w:t>Missel, p.</w:t>
      </w:r>
      <w:r w:rsidR="00545799" w:rsidRPr="00545799">
        <w:rPr>
          <w:iCs/>
          <w:sz w:val="18"/>
        </w:rPr>
        <w:t xml:space="preserve"> 1102</w:t>
      </w:r>
      <w:r w:rsidR="0043387D" w:rsidRPr="00545799">
        <w:rPr>
          <w:iCs/>
        </w:rPr>
        <w:t>)</w:t>
      </w:r>
    </w:p>
    <w:p w14:paraId="50E89DF0" w14:textId="77777777" w:rsidR="0043387D" w:rsidRPr="0006179B" w:rsidRDefault="0043387D" w:rsidP="00FD4B9E">
      <w:pPr>
        <w:pStyle w:val="Oraison"/>
        <w:ind w:right="33"/>
        <w:rPr>
          <w:b/>
          <w:strike/>
        </w:rPr>
      </w:pPr>
    </w:p>
    <w:p w14:paraId="06FFD071" w14:textId="77777777" w:rsidR="00545799" w:rsidRPr="00545799" w:rsidRDefault="00545799" w:rsidP="00545799">
      <w:pPr>
        <w:autoSpaceDE w:val="0"/>
        <w:autoSpaceDN w:val="0"/>
        <w:adjustRightInd w:val="0"/>
        <w:ind w:left="1701"/>
        <w:rPr>
          <w:b/>
        </w:rPr>
      </w:pPr>
      <w:r>
        <w:rPr>
          <w:b/>
        </w:rPr>
        <w:t>Seigneur Dieu,</w:t>
      </w:r>
    </w:p>
    <w:p w14:paraId="1EEC20C5" w14:textId="77777777" w:rsidR="00545799" w:rsidRPr="00545799" w:rsidRDefault="00545799" w:rsidP="00545799">
      <w:pPr>
        <w:autoSpaceDE w:val="0"/>
        <w:autoSpaceDN w:val="0"/>
        <w:adjustRightInd w:val="0"/>
        <w:ind w:left="1701"/>
        <w:rPr>
          <w:b/>
        </w:rPr>
      </w:pPr>
      <w:r w:rsidRPr="00545799">
        <w:rPr>
          <w:b/>
        </w:rPr>
        <w:t>tu as appris à ton Église</w:t>
      </w:r>
    </w:p>
    <w:p w14:paraId="63B1F55D" w14:textId="77777777" w:rsidR="00545799" w:rsidRPr="00545799" w:rsidRDefault="00545799" w:rsidP="00545799">
      <w:pPr>
        <w:autoSpaceDE w:val="0"/>
        <w:autoSpaceDN w:val="0"/>
        <w:adjustRightInd w:val="0"/>
        <w:ind w:left="1701"/>
        <w:rPr>
          <w:b/>
        </w:rPr>
      </w:pPr>
      <w:r w:rsidRPr="00545799">
        <w:rPr>
          <w:b/>
        </w:rPr>
        <w:t>à observer tous tes commandements</w:t>
      </w:r>
    </w:p>
    <w:p w14:paraId="3D1EDBC9" w14:textId="77777777" w:rsidR="00545799" w:rsidRPr="00545799" w:rsidRDefault="00545799" w:rsidP="00545799">
      <w:pPr>
        <w:autoSpaceDE w:val="0"/>
        <w:autoSpaceDN w:val="0"/>
        <w:adjustRightInd w:val="0"/>
        <w:ind w:left="1701"/>
        <w:rPr>
          <w:b/>
        </w:rPr>
      </w:pPr>
      <w:r w:rsidRPr="00545799">
        <w:rPr>
          <w:b/>
        </w:rPr>
        <w:lastRenderedPageBreak/>
        <w:t>en t’aimant toi, notre Di</w:t>
      </w:r>
      <w:r>
        <w:rPr>
          <w:b/>
        </w:rPr>
        <w:t>eu, et en aimant le prochain ;</w:t>
      </w:r>
    </w:p>
    <w:p w14:paraId="63E2702E" w14:textId="77777777" w:rsidR="00545799" w:rsidRPr="00545799" w:rsidRDefault="00545799" w:rsidP="00545799">
      <w:pPr>
        <w:autoSpaceDE w:val="0"/>
        <w:autoSpaceDN w:val="0"/>
        <w:adjustRightInd w:val="0"/>
        <w:ind w:left="1701"/>
        <w:rPr>
          <w:b/>
        </w:rPr>
      </w:pPr>
      <w:r w:rsidRPr="00545799">
        <w:rPr>
          <w:b/>
        </w:rPr>
        <w:t>donne-nous un esprit de paix et de grâce,</w:t>
      </w:r>
    </w:p>
    <w:p w14:paraId="00F67D77" w14:textId="77777777" w:rsidR="00545799" w:rsidRPr="00545799" w:rsidRDefault="00545799" w:rsidP="00545799">
      <w:pPr>
        <w:autoSpaceDE w:val="0"/>
        <w:autoSpaceDN w:val="0"/>
        <w:adjustRightInd w:val="0"/>
        <w:ind w:left="1701"/>
        <w:rPr>
          <w:b/>
        </w:rPr>
      </w:pPr>
      <w:r w:rsidRPr="00545799">
        <w:rPr>
          <w:b/>
        </w:rPr>
        <w:t>pour que ta famille entière te s</w:t>
      </w:r>
      <w:r>
        <w:rPr>
          <w:b/>
        </w:rPr>
        <w:t>oit attachée de tout son cœur</w:t>
      </w:r>
    </w:p>
    <w:p w14:paraId="0B37EF2A" w14:textId="77777777" w:rsidR="00545799" w:rsidRPr="00545799" w:rsidRDefault="00545799" w:rsidP="00545799">
      <w:pPr>
        <w:autoSpaceDE w:val="0"/>
        <w:autoSpaceDN w:val="0"/>
        <w:adjustRightInd w:val="0"/>
        <w:ind w:left="1701"/>
        <w:rPr>
          <w:b/>
        </w:rPr>
      </w:pPr>
      <w:r w:rsidRPr="00545799">
        <w:rPr>
          <w:b/>
        </w:rPr>
        <w:t>et s’accorde par une volonté sans détour.</w:t>
      </w:r>
    </w:p>
    <w:p w14:paraId="7BDEC2D2" w14:textId="77777777" w:rsidR="00545799" w:rsidRPr="00545799" w:rsidRDefault="00545799" w:rsidP="00545799">
      <w:pPr>
        <w:autoSpaceDE w:val="0"/>
        <w:autoSpaceDN w:val="0"/>
        <w:adjustRightInd w:val="0"/>
        <w:ind w:left="1701"/>
        <w:rPr>
          <w:b/>
        </w:rPr>
      </w:pPr>
      <w:r w:rsidRPr="00545799">
        <w:rPr>
          <w:b/>
        </w:rPr>
        <w:t>Par Jésus Chr</w:t>
      </w:r>
      <w:r>
        <w:rPr>
          <w:b/>
        </w:rPr>
        <w:t>ist, ton Fils, notre Seigneur,</w:t>
      </w:r>
    </w:p>
    <w:p w14:paraId="2BE4F035" w14:textId="77777777" w:rsidR="00545799" w:rsidRPr="00545799" w:rsidRDefault="00545799" w:rsidP="00545799">
      <w:pPr>
        <w:autoSpaceDE w:val="0"/>
        <w:autoSpaceDN w:val="0"/>
        <w:adjustRightInd w:val="0"/>
        <w:ind w:left="1701"/>
        <w:rPr>
          <w:b/>
        </w:rPr>
      </w:pPr>
      <w:r w:rsidRPr="00545799">
        <w:rPr>
          <w:b/>
        </w:rPr>
        <w:t>qui vit et règne avec toi</w:t>
      </w:r>
      <w:r>
        <w:rPr>
          <w:b/>
        </w:rPr>
        <w:t xml:space="preserve"> dans l’unité du Saint-Esprit,</w:t>
      </w:r>
    </w:p>
    <w:p w14:paraId="08DFF181" w14:textId="77777777" w:rsidR="00545799" w:rsidRPr="00545799" w:rsidRDefault="00545799" w:rsidP="00545799">
      <w:pPr>
        <w:pStyle w:val="Oraison"/>
        <w:ind w:left="1701" w:right="33" w:firstLine="0"/>
        <w:rPr>
          <w:b/>
          <w:strike/>
        </w:rPr>
      </w:pPr>
      <w:r w:rsidRPr="00545799">
        <w:rPr>
          <w:b/>
        </w:rPr>
        <w:t>Dieu, pour les siècles des siècles.</w:t>
      </w:r>
    </w:p>
    <w:p w14:paraId="1240A9F3" w14:textId="77777777" w:rsidR="00E34347" w:rsidRPr="00C523F4" w:rsidRDefault="0014535E" w:rsidP="005F36C2">
      <w:pPr>
        <w:pStyle w:val="Titre2"/>
        <w:spacing w:before="400"/>
        <w:rPr>
          <w:b/>
          <w:smallCaps/>
          <w:color w:val="00B050"/>
        </w:rPr>
      </w:pPr>
      <w:r w:rsidRPr="00C523F4">
        <w:rPr>
          <w:b/>
          <w:smallCaps/>
          <w:color w:val="00B050"/>
        </w:rPr>
        <w:t>Liturgie de la Parole</w:t>
      </w:r>
    </w:p>
    <w:p w14:paraId="55C478B6" w14:textId="77777777" w:rsidR="005F36C2" w:rsidRPr="009E78C5" w:rsidRDefault="005F36C2" w:rsidP="005F36C2">
      <w:pPr>
        <w:rPr>
          <w:color w:val="00B050"/>
        </w:rPr>
      </w:pPr>
    </w:p>
    <w:p w14:paraId="6D57C91D" w14:textId="77777777" w:rsidR="008919B9" w:rsidRPr="009E78C5" w:rsidRDefault="000C1F1F" w:rsidP="00AC467E">
      <w:pPr>
        <w:pBdr>
          <w:bottom w:val="single" w:sz="4" w:space="1" w:color="auto"/>
        </w:pBdr>
        <w:tabs>
          <w:tab w:val="left" w:pos="567"/>
        </w:tabs>
        <w:ind w:left="284"/>
        <w:rPr>
          <w:rFonts w:ascii="Arial" w:hAnsi="Arial" w:cs="Arial"/>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610EF5">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855CA7" w:rsidRPr="00855CA7">
        <w:rPr>
          <w:rFonts w:ascii="Arial" w:hAnsi="Arial" w:cs="Arial"/>
          <w:b/>
          <w:bCs/>
          <w:color w:val="00B050"/>
          <w:sz w:val="24"/>
          <w:szCs w:val="24"/>
        </w:rPr>
        <w:t xml:space="preserve">Dt 30, </w:t>
      </w:r>
      <w:r w:rsidR="00855CA7" w:rsidRPr="00855CA7">
        <w:rPr>
          <w:rFonts w:ascii="Arial" w:hAnsi="Arial" w:cs="Arial"/>
          <w:bCs/>
          <w:color w:val="00B050"/>
          <w:sz w:val="24"/>
          <w:szCs w:val="24"/>
        </w:rPr>
        <w:t>10-14</w:t>
      </w:r>
    </w:p>
    <w:p w14:paraId="5BCB460F" w14:textId="77777777" w:rsidR="001E2B1D" w:rsidRDefault="00AC467E" w:rsidP="006236EB">
      <w:pPr>
        <w:ind w:left="284"/>
        <w:jc w:val="both"/>
      </w:pPr>
      <w:r w:rsidRPr="00203468">
        <w:t>Monition (</w:t>
      </w:r>
      <w:r w:rsidRPr="00203468">
        <w:rPr>
          <w:sz w:val="18"/>
        </w:rPr>
        <w:t>facultative</w:t>
      </w:r>
      <w:r w:rsidR="00DD28D2" w:rsidRPr="00203468">
        <w:t>) :</w:t>
      </w:r>
      <w:r w:rsidR="00DD28D2" w:rsidRPr="00203468">
        <w:rPr>
          <w:b/>
        </w:rPr>
        <w:t xml:space="preserve"> </w:t>
      </w:r>
      <w:r w:rsidR="00203468" w:rsidRPr="00203468">
        <w:rPr>
          <w:b/>
        </w:rPr>
        <w:t>Non la parole de Dieu n’est pas inaccessible, elle est tout près de toi, en toi</w:t>
      </w:r>
      <w:r w:rsidR="00203468">
        <w:t>.</w:t>
      </w:r>
    </w:p>
    <w:p w14:paraId="204B9647" w14:textId="77777777" w:rsidR="00203468" w:rsidRPr="0006179B" w:rsidRDefault="00203468" w:rsidP="006236EB">
      <w:pPr>
        <w:ind w:left="284"/>
        <w:jc w:val="both"/>
        <w:rPr>
          <w:strike/>
          <w:szCs w:val="24"/>
        </w:rPr>
      </w:pPr>
    </w:p>
    <w:p w14:paraId="0ED0D9B1" w14:textId="77777777" w:rsidR="002B3E44" w:rsidRPr="008F10BF" w:rsidRDefault="00591F18" w:rsidP="006236EB">
      <w:pPr>
        <w:ind w:left="284"/>
        <w:jc w:val="both"/>
      </w:pPr>
      <w:r w:rsidRPr="008F10BF">
        <w:t>Le lecteur s’efforcera de bien distinguer dans ce texte :</w:t>
      </w:r>
    </w:p>
    <w:p w14:paraId="7D3C221B" w14:textId="77777777" w:rsidR="00591F18" w:rsidRPr="008F10BF" w:rsidRDefault="00591F18" w:rsidP="00591F18">
      <w:pPr>
        <w:pStyle w:val="Paragraphedeliste"/>
        <w:numPr>
          <w:ilvl w:val="0"/>
          <w:numId w:val="48"/>
        </w:numPr>
        <w:jc w:val="both"/>
      </w:pPr>
      <w:r w:rsidRPr="008F10BF">
        <w:t>La phrase d’introduction qui annonce quelque chose</w:t>
      </w:r>
    </w:p>
    <w:p w14:paraId="06F5589A" w14:textId="77777777" w:rsidR="00591F18" w:rsidRPr="008F10BF" w:rsidRDefault="00591F18" w:rsidP="00591F18">
      <w:pPr>
        <w:pStyle w:val="Paragraphedeliste"/>
        <w:numPr>
          <w:ilvl w:val="0"/>
          <w:numId w:val="48"/>
        </w:numPr>
        <w:jc w:val="both"/>
      </w:pPr>
      <w:r w:rsidRPr="008F10BF">
        <w:t>L’invitation à une conversion, un retournement « </w:t>
      </w:r>
      <w:r w:rsidR="008F10BF">
        <w:rPr>
          <w:i/>
        </w:rPr>
        <w:t>É</w:t>
      </w:r>
      <w:r w:rsidRPr="008F10BF">
        <w:rPr>
          <w:i/>
        </w:rPr>
        <w:t>coute… Reviens…</w:t>
      </w:r>
      <w:r w:rsidRPr="008F10BF">
        <w:t> »</w:t>
      </w:r>
    </w:p>
    <w:p w14:paraId="0D54C9EA" w14:textId="13117A09" w:rsidR="00591F18" w:rsidRPr="008F10BF" w:rsidRDefault="00591F18" w:rsidP="00591F18">
      <w:pPr>
        <w:pStyle w:val="Paragraphedeliste"/>
        <w:numPr>
          <w:ilvl w:val="0"/>
          <w:numId w:val="48"/>
        </w:numPr>
        <w:jc w:val="both"/>
      </w:pPr>
      <w:r w:rsidRPr="008F10BF">
        <w:t xml:space="preserve">Où ne pas aller chercher la </w:t>
      </w:r>
      <w:r w:rsidR="00A675D1">
        <w:t>l</w:t>
      </w:r>
      <w:r w:rsidRPr="008F10BF">
        <w:t>oi du Seigneur</w:t>
      </w:r>
    </w:p>
    <w:p w14:paraId="08D2D1CE" w14:textId="6EB08AB2" w:rsidR="00591F18" w:rsidRPr="008F10BF" w:rsidRDefault="00591F18" w:rsidP="00591F18">
      <w:pPr>
        <w:pStyle w:val="Paragraphedeliste"/>
        <w:numPr>
          <w:ilvl w:val="0"/>
          <w:numId w:val="48"/>
        </w:numPr>
        <w:jc w:val="both"/>
      </w:pPr>
      <w:r w:rsidRPr="008F10BF">
        <w:t xml:space="preserve">Où chercher la </w:t>
      </w:r>
      <w:r w:rsidR="00A675D1">
        <w:t>l</w:t>
      </w:r>
      <w:r w:rsidRPr="008F10BF">
        <w:t>oi : marquer une pause avant d’annoncer « </w:t>
      </w:r>
      <w:r w:rsidRPr="009375C3">
        <w:rPr>
          <w:i/>
        </w:rPr>
        <w:t>Tout près de toi…</w:t>
      </w:r>
      <w:r w:rsidRPr="008F10BF">
        <w:t> »</w:t>
      </w:r>
    </w:p>
    <w:p w14:paraId="1AC77D5E" w14:textId="77777777" w:rsidR="002B3E44" w:rsidRDefault="002B3E44" w:rsidP="003D7EC3">
      <w:pPr>
        <w:ind w:left="284"/>
        <w:jc w:val="both"/>
      </w:pPr>
    </w:p>
    <w:p w14:paraId="72213518" w14:textId="4CF86D40" w:rsidR="00246E48" w:rsidRPr="001D4C84" w:rsidRDefault="00452A56" w:rsidP="00621EFB">
      <w:pPr>
        <w:pBdr>
          <w:bottom w:val="single" w:sz="4" w:space="1" w:color="auto"/>
        </w:pBdr>
        <w:ind w:left="284"/>
        <w:rPr>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1D4C84">
        <w:rPr>
          <w:rFonts w:ascii="Arial" w:hAnsi="Arial" w:cs="Arial"/>
          <w:b/>
          <w:smallCaps/>
          <w:color w:val="00B050"/>
          <w:sz w:val="24"/>
          <w:szCs w:val="24"/>
        </w:rPr>
        <w:t>Psaum</w:t>
      </w:r>
      <w:r w:rsidR="00F93FD3" w:rsidRPr="001D4C84">
        <w:rPr>
          <w:rFonts w:ascii="Arial" w:hAnsi="Arial" w:cs="Arial"/>
          <w:b/>
          <w:smallCaps/>
          <w:color w:val="00B050"/>
          <w:sz w:val="24"/>
          <w:szCs w:val="24"/>
        </w:rPr>
        <w:t>e</w:t>
      </w:r>
      <w:r w:rsidR="00855CA7">
        <w:rPr>
          <w:rFonts w:ascii="Arial" w:hAnsi="Arial" w:cs="Arial"/>
          <w:b/>
          <w:smallCaps/>
          <w:color w:val="00B050"/>
          <w:sz w:val="24"/>
          <w:szCs w:val="24"/>
        </w:rPr>
        <w:t xml:space="preserve"> 18</w:t>
      </w:r>
      <w:r w:rsidR="00CA1B62" w:rsidRPr="00B7743B">
        <w:rPr>
          <w:rFonts w:ascii="Arial" w:hAnsi="Arial" w:cs="Arial"/>
          <w:b/>
          <w:smallCaps/>
          <w:color w:val="00B050"/>
          <w:sz w:val="24"/>
          <w:szCs w:val="24"/>
        </w:rPr>
        <w:t>b</w:t>
      </w:r>
    </w:p>
    <w:p w14:paraId="7EFED187" w14:textId="5F453966" w:rsidR="007641A7" w:rsidRPr="009375C3" w:rsidRDefault="00266F7D" w:rsidP="003E7A79">
      <w:pPr>
        <w:spacing w:line="220" w:lineRule="atLeast"/>
        <w:ind w:left="284"/>
        <w:jc w:val="both"/>
      </w:pPr>
      <w:r w:rsidRPr="009375C3">
        <w:t>Nous vous su</w:t>
      </w:r>
      <w:r w:rsidR="007E579B" w:rsidRPr="009375C3">
        <w:t>ggérons de choisir le psaume 18</w:t>
      </w:r>
      <w:r w:rsidR="007E579B" w:rsidRPr="00B7743B">
        <w:rPr>
          <w:smallCaps/>
        </w:rPr>
        <w:t>b</w:t>
      </w:r>
      <w:r w:rsidR="007E579B" w:rsidRPr="009375C3">
        <w:t xml:space="preserve"> (le psaume 68 étant également possible) car il répond directement à la 1</w:t>
      </w:r>
      <w:r w:rsidR="007E579B" w:rsidRPr="009375C3">
        <w:rPr>
          <w:vertAlign w:val="superscript"/>
        </w:rPr>
        <w:t>re</w:t>
      </w:r>
      <w:r w:rsidR="007E579B" w:rsidRPr="009375C3">
        <w:t xml:space="preserve"> lecture… En effet, il</w:t>
      </w:r>
      <w:r w:rsidR="005B4A15" w:rsidRPr="009375C3">
        <w:t xml:space="preserve"> </w:t>
      </w:r>
      <w:r w:rsidR="00591F18" w:rsidRPr="009375C3">
        <w:t xml:space="preserve">est une hymne d’amour de la </w:t>
      </w:r>
      <w:r w:rsidR="00745ED8">
        <w:t>l</w:t>
      </w:r>
      <w:r w:rsidR="00591F18" w:rsidRPr="009375C3">
        <w:t>oi « </w:t>
      </w:r>
      <w:r w:rsidR="00591F18" w:rsidRPr="009375C3">
        <w:rPr>
          <w:i/>
        </w:rPr>
        <w:t>qui redonne vie</w:t>
      </w:r>
      <w:r w:rsidR="00591F18" w:rsidRPr="009375C3">
        <w:t> » : dans le silence, nous sommes appelés à le méditer dans nos cœurs tel un trésor.</w:t>
      </w:r>
    </w:p>
    <w:p w14:paraId="10B912F8" w14:textId="77777777" w:rsidR="007641A7" w:rsidRPr="0006179B" w:rsidRDefault="007641A7" w:rsidP="003E7A79">
      <w:pPr>
        <w:spacing w:line="220" w:lineRule="atLeast"/>
        <w:ind w:left="284"/>
        <w:jc w:val="both"/>
        <w:rPr>
          <w:strike/>
        </w:rPr>
      </w:pPr>
    </w:p>
    <w:p w14:paraId="15D21044" w14:textId="15AAC6C6" w:rsidR="003E7A79" w:rsidRPr="00A257EE" w:rsidRDefault="00573FE8" w:rsidP="003E7A79">
      <w:pPr>
        <w:spacing w:line="220" w:lineRule="atLeast"/>
        <w:ind w:left="284"/>
        <w:jc w:val="both"/>
        <w:rPr>
          <w:b/>
          <w:strike/>
        </w:rPr>
      </w:pPr>
      <w:r>
        <w:t>Nous vous suggérons la mélodie</w:t>
      </w:r>
      <w:r w:rsidRPr="00887FC7">
        <w:t xml:space="preserve"> de </w:t>
      </w:r>
      <w:r>
        <w:t xml:space="preserve">Louis Groslambert (voir </w:t>
      </w:r>
      <w:r w:rsidR="00745ED8">
        <w:t>c</w:t>
      </w:r>
      <w:r>
        <w:t xml:space="preserve">lasseur des Nouvelles Antiennes édité par les </w:t>
      </w:r>
      <w:r w:rsidRPr="00745ED8">
        <w:rPr>
          <w:i/>
          <w:iCs/>
        </w:rPr>
        <w:t>Fiches dominicales</w:t>
      </w:r>
      <w:r>
        <w:t>) :</w:t>
      </w:r>
    </w:p>
    <w:p w14:paraId="36C6AD23" w14:textId="77777777" w:rsidR="003E7A79" w:rsidRPr="0006179B" w:rsidRDefault="003E7A79" w:rsidP="003E7A79">
      <w:pPr>
        <w:spacing w:line="220" w:lineRule="atLeast"/>
        <w:ind w:left="284"/>
        <w:jc w:val="both"/>
        <w:rPr>
          <w:strike/>
        </w:rPr>
      </w:pPr>
    </w:p>
    <w:p w14:paraId="61551944" w14:textId="0C076AB1" w:rsidR="003E7A79" w:rsidRPr="00826606" w:rsidRDefault="003E7A79" w:rsidP="003E7A79">
      <w:pPr>
        <w:keepNext/>
        <w:ind w:left="284"/>
        <w:jc w:val="center"/>
        <w:outlineLvl w:val="0"/>
        <w:rPr>
          <w:rFonts w:ascii="Cambria" w:hAnsi="Cambria"/>
          <w:i/>
          <w:iCs/>
          <w:kern w:val="32"/>
          <w:sz w:val="24"/>
          <w:szCs w:val="40"/>
        </w:rPr>
      </w:pPr>
      <w:r w:rsidRPr="00826606">
        <w:rPr>
          <w:rFonts w:ascii="Cambria" w:hAnsi="Cambria"/>
          <w:i/>
          <w:iCs/>
          <w:kern w:val="32"/>
          <w:sz w:val="24"/>
          <w:szCs w:val="40"/>
        </w:rPr>
        <w:t>Les préceptes du Seigneur sont d</w:t>
      </w:r>
      <w:r w:rsidR="00826606" w:rsidRPr="00826606">
        <w:rPr>
          <w:rFonts w:ascii="Cambria" w:hAnsi="Cambria"/>
          <w:i/>
          <w:iCs/>
          <w:kern w:val="32"/>
          <w:sz w:val="24"/>
          <w:szCs w:val="40"/>
        </w:rPr>
        <w:t>roits, ils réjouissent le cœur.</w:t>
      </w:r>
    </w:p>
    <w:p w14:paraId="382AD862" w14:textId="77777777" w:rsidR="00826606" w:rsidRDefault="00826606" w:rsidP="003E7A79">
      <w:pPr>
        <w:pStyle w:val="Paragraphedeliste"/>
        <w:autoSpaceDE w:val="0"/>
        <w:autoSpaceDN w:val="0"/>
        <w:adjustRightInd w:val="0"/>
        <w:ind w:left="1701"/>
        <w:rPr>
          <w:bCs/>
          <w:i/>
          <w:szCs w:val="24"/>
        </w:rPr>
      </w:pPr>
      <w:bookmarkStart w:id="1" w:name="_Hlk508703336"/>
    </w:p>
    <w:p w14:paraId="48BFB570" w14:textId="34623F80" w:rsidR="003E7A79" w:rsidRDefault="003E7A79" w:rsidP="003E7A79">
      <w:pPr>
        <w:pStyle w:val="Paragraphedeliste"/>
        <w:autoSpaceDE w:val="0"/>
        <w:autoSpaceDN w:val="0"/>
        <w:adjustRightInd w:val="0"/>
        <w:ind w:left="1701"/>
        <w:rPr>
          <w:bCs/>
          <w:i/>
          <w:szCs w:val="24"/>
        </w:rPr>
      </w:pPr>
      <w:r>
        <w:rPr>
          <w:bCs/>
          <w:i/>
          <w:szCs w:val="24"/>
        </w:rPr>
        <w:t>Antienne chantée par le psalmiste puis reprise par l’assemblée</w:t>
      </w:r>
    </w:p>
    <w:p w14:paraId="7DA06446" w14:textId="77777777" w:rsidR="003E7A79" w:rsidRDefault="003E7A79" w:rsidP="003E7A79">
      <w:pPr>
        <w:pStyle w:val="Paragraphedeliste"/>
        <w:autoSpaceDE w:val="0"/>
        <w:autoSpaceDN w:val="0"/>
        <w:adjustRightInd w:val="0"/>
        <w:ind w:left="1701"/>
        <w:rPr>
          <w:bCs/>
          <w:i/>
          <w:szCs w:val="24"/>
        </w:rPr>
      </w:pPr>
    </w:p>
    <w:p w14:paraId="0D33C26D" w14:textId="77777777" w:rsidR="003E7A79" w:rsidRPr="00591F18" w:rsidRDefault="003E7A79" w:rsidP="003E7A79">
      <w:pPr>
        <w:pStyle w:val="Paragraphedeliste"/>
        <w:autoSpaceDE w:val="0"/>
        <w:autoSpaceDN w:val="0"/>
        <w:adjustRightInd w:val="0"/>
        <w:ind w:left="1701"/>
        <w:rPr>
          <w:bCs/>
          <w:i/>
          <w:szCs w:val="24"/>
        </w:rPr>
      </w:pPr>
      <w:r w:rsidRPr="00591F18">
        <w:rPr>
          <w:bCs/>
          <w:i/>
          <w:szCs w:val="24"/>
        </w:rPr>
        <w:t xml:space="preserve">Psalmiste </w:t>
      </w:r>
    </w:p>
    <w:bookmarkEnd w:id="1"/>
    <w:p w14:paraId="15B67FC8" w14:textId="77777777" w:rsidR="003E7A79" w:rsidRPr="00591F18" w:rsidRDefault="003E7A79" w:rsidP="003E7A79">
      <w:pPr>
        <w:pStyle w:val="Paragraphedeliste"/>
        <w:numPr>
          <w:ilvl w:val="0"/>
          <w:numId w:val="37"/>
        </w:numPr>
        <w:autoSpaceDE w:val="0"/>
        <w:autoSpaceDN w:val="0"/>
        <w:adjustRightInd w:val="0"/>
        <w:rPr>
          <w:b/>
          <w:bCs/>
          <w:szCs w:val="24"/>
        </w:rPr>
      </w:pPr>
      <w:r w:rsidRPr="00591F18">
        <w:rPr>
          <w:b/>
          <w:bCs/>
          <w:szCs w:val="24"/>
        </w:rPr>
        <w:t>La loi du Seigne</w:t>
      </w:r>
      <w:r w:rsidRPr="00591F18">
        <w:rPr>
          <w:b/>
          <w:bCs/>
          <w:szCs w:val="24"/>
          <w:u w:val="single"/>
        </w:rPr>
        <w:t>u</w:t>
      </w:r>
      <w:r w:rsidRPr="00591F18">
        <w:rPr>
          <w:b/>
          <w:bCs/>
          <w:szCs w:val="24"/>
        </w:rPr>
        <w:t xml:space="preserve">r est parfaite, </w:t>
      </w:r>
    </w:p>
    <w:p w14:paraId="1550C744" w14:textId="77777777" w:rsidR="003E7A79" w:rsidRPr="00591F18" w:rsidRDefault="003E7A79" w:rsidP="003E7A79">
      <w:pPr>
        <w:pStyle w:val="Paragraphedeliste"/>
        <w:numPr>
          <w:ilvl w:val="0"/>
          <w:numId w:val="37"/>
        </w:numPr>
        <w:autoSpaceDE w:val="0"/>
        <w:autoSpaceDN w:val="0"/>
        <w:adjustRightInd w:val="0"/>
        <w:rPr>
          <w:b/>
          <w:bCs/>
          <w:szCs w:val="24"/>
        </w:rPr>
      </w:pPr>
      <w:r w:rsidRPr="00591F18">
        <w:rPr>
          <w:b/>
          <w:bCs/>
          <w:szCs w:val="24"/>
        </w:rPr>
        <w:t>qui red</w:t>
      </w:r>
      <w:r w:rsidRPr="00591F18">
        <w:rPr>
          <w:b/>
          <w:bCs/>
          <w:szCs w:val="24"/>
          <w:u w:val="single"/>
        </w:rPr>
        <w:t>o</w:t>
      </w:r>
      <w:r w:rsidRPr="00591F18">
        <w:rPr>
          <w:b/>
          <w:bCs/>
          <w:szCs w:val="24"/>
        </w:rPr>
        <w:t>nne vie ;</w:t>
      </w:r>
    </w:p>
    <w:p w14:paraId="56F94A9A" w14:textId="77777777" w:rsidR="003E7A79" w:rsidRPr="00591F18" w:rsidRDefault="003E7A79" w:rsidP="003E7A79">
      <w:pPr>
        <w:pStyle w:val="Paragraphedeliste"/>
        <w:numPr>
          <w:ilvl w:val="0"/>
          <w:numId w:val="37"/>
        </w:numPr>
        <w:autoSpaceDE w:val="0"/>
        <w:autoSpaceDN w:val="0"/>
        <w:adjustRightInd w:val="0"/>
        <w:rPr>
          <w:b/>
          <w:bCs/>
          <w:szCs w:val="24"/>
        </w:rPr>
      </w:pPr>
      <w:r w:rsidRPr="00591F18">
        <w:rPr>
          <w:b/>
          <w:bCs/>
          <w:szCs w:val="24"/>
        </w:rPr>
        <w:t>la charte du Seigne</w:t>
      </w:r>
      <w:r w:rsidRPr="00E04694">
        <w:rPr>
          <w:b/>
          <w:bCs/>
          <w:szCs w:val="24"/>
        </w:rPr>
        <w:t>u</w:t>
      </w:r>
      <w:r w:rsidRPr="00591F18">
        <w:rPr>
          <w:b/>
          <w:bCs/>
          <w:szCs w:val="24"/>
        </w:rPr>
        <w:t>r est s</w:t>
      </w:r>
      <w:r w:rsidRPr="00E04694">
        <w:rPr>
          <w:b/>
          <w:bCs/>
          <w:szCs w:val="24"/>
          <w:u w:val="single"/>
        </w:rPr>
        <w:t>û</w:t>
      </w:r>
      <w:r w:rsidRPr="00591F18">
        <w:rPr>
          <w:b/>
          <w:bCs/>
          <w:szCs w:val="24"/>
        </w:rPr>
        <w:t xml:space="preserve">re, </w:t>
      </w:r>
    </w:p>
    <w:p w14:paraId="34AFDA0D" w14:textId="77777777" w:rsidR="003E7A79" w:rsidRPr="00591F18" w:rsidRDefault="003E7A79" w:rsidP="003E7A79">
      <w:pPr>
        <w:pStyle w:val="Paragraphedeliste"/>
        <w:numPr>
          <w:ilvl w:val="0"/>
          <w:numId w:val="37"/>
        </w:numPr>
        <w:autoSpaceDE w:val="0"/>
        <w:autoSpaceDN w:val="0"/>
        <w:adjustRightInd w:val="0"/>
        <w:rPr>
          <w:b/>
          <w:bCs/>
          <w:szCs w:val="24"/>
        </w:rPr>
      </w:pPr>
      <w:r w:rsidRPr="00591F18">
        <w:rPr>
          <w:b/>
          <w:bCs/>
          <w:szCs w:val="24"/>
        </w:rPr>
        <w:t>qui rend s</w:t>
      </w:r>
      <w:r w:rsidRPr="00591F18">
        <w:rPr>
          <w:b/>
          <w:bCs/>
          <w:szCs w:val="24"/>
          <w:u w:val="single"/>
        </w:rPr>
        <w:t>a</w:t>
      </w:r>
      <w:r w:rsidRPr="00591F18">
        <w:rPr>
          <w:b/>
          <w:bCs/>
          <w:szCs w:val="24"/>
        </w:rPr>
        <w:t>ges les simples.</w:t>
      </w:r>
    </w:p>
    <w:p w14:paraId="594CF1F9" w14:textId="77777777" w:rsidR="003E7A79" w:rsidRPr="00591F18" w:rsidRDefault="003E7A79" w:rsidP="003E7A79">
      <w:pPr>
        <w:pStyle w:val="Paragraphedeliste"/>
        <w:autoSpaceDE w:val="0"/>
        <w:autoSpaceDN w:val="0"/>
        <w:adjustRightInd w:val="0"/>
        <w:ind w:left="1701"/>
        <w:rPr>
          <w:bCs/>
          <w:i/>
          <w:szCs w:val="24"/>
        </w:rPr>
      </w:pPr>
      <w:bookmarkStart w:id="2" w:name="_Hlk514331407"/>
      <w:r w:rsidRPr="00591F18">
        <w:rPr>
          <w:bCs/>
          <w:i/>
          <w:szCs w:val="24"/>
        </w:rPr>
        <w:t>Reprise de l’antienne</w:t>
      </w:r>
    </w:p>
    <w:bookmarkEnd w:id="2"/>
    <w:p w14:paraId="77EBC1B5" w14:textId="77777777" w:rsidR="003E7A79" w:rsidRPr="00591F18" w:rsidRDefault="003E7A79" w:rsidP="003522C4">
      <w:pPr>
        <w:pStyle w:val="Paragraphedeliste"/>
        <w:autoSpaceDE w:val="0"/>
        <w:autoSpaceDN w:val="0"/>
        <w:adjustRightInd w:val="0"/>
        <w:ind w:left="1701"/>
        <w:rPr>
          <w:bCs/>
          <w:szCs w:val="24"/>
        </w:rPr>
      </w:pPr>
    </w:p>
    <w:p w14:paraId="2A733E4E" w14:textId="77777777" w:rsidR="003E7A79" w:rsidRPr="00591F18" w:rsidRDefault="003E7A79" w:rsidP="003E7A79">
      <w:pPr>
        <w:pStyle w:val="Paragraphedeliste"/>
        <w:autoSpaceDE w:val="0"/>
        <w:autoSpaceDN w:val="0"/>
        <w:adjustRightInd w:val="0"/>
        <w:ind w:left="1701"/>
        <w:rPr>
          <w:bCs/>
          <w:i/>
          <w:szCs w:val="24"/>
        </w:rPr>
      </w:pPr>
      <w:r w:rsidRPr="00591F18">
        <w:rPr>
          <w:bCs/>
          <w:i/>
          <w:szCs w:val="24"/>
        </w:rPr>
        <w:t xml:space="preserve">Psalmiste </w:t>
      </w:r>
    </w:p>
    <w:p w14:paraId="222A126D" w14:textId="77777777" w:rsidR="003E7A79" w:rsidRPr="00591F18" w:rsidRDefault="003E7A79" w:rsidP="003E7A79">
      <w:pPr>
        <w:pStyle w:val="Paragraphedeliste"/>
        <w:numPr>
          <w:ilvl w:val="0"/>
          <w:numId w:val="39"/>
        </w:numPr>
        <w:autoSpaceDE w:val="0"/>
        <w:autoSpaceDN w:val="0"/>
        <w:adjustRightInd w:val="0"/>
        <w:rPr>
          <w:b/>
          <w:bCs/>
          <w:szCs w:val="24"/>
        </w:rPr>
      </w:pPr>
      <w:r w:rsidRPr="00591F18">
        <w:rPr>
          <w:b/>
          <w:bCs/>
          <w:szCs w:val="24"/>
        </w:rPr>
        <w:t>Les préceptes du Seigne</w:t>
      </w:r>
      <w:r w:rsidRPr="00591F18">
        <w:rPr>
          <w:b/>
          <w:bCs/>
          <w:szCs w:val="24"/>
          <w:u w:val="single"/>
        </w:rPr>
        <w:t>u</w:t>
      </w:r>
      <w:r w:rsidRPr="00591F18">
        <w:rPr>
          <w:b/>
          <w:bCs/>
          <w:szCs w:val="24"/>
        </w:rPr>
        <w:t>r sont droits,</w:t>
      </w:r>
    </w:p>
    <w:p w14:paraId="43119C24" w14:textId="77777777" w:rsidR="003E7A79" w:rsidRPr="00591F18" w:rsidRDefault="003E7A79" w:rsidP="003E7A79">
      <w:pPr>
        <w:pStyle w:val="Paragraphedeliste"/>
        <w:numPr>
          <w:ilvl w:val="0"/>
          <w:numId w:val="39"/>
        </w:numPr>
        <w:autoSpaceDE w:val="0"/>
        <w:autoSpaceDN w:val="0"/>
        <w:adjustRightInd w:val="0"/>
        <w:rPr>
          <w:b/>
          <w:bCs/>
          <w:szCs w:val="24"/>
        </w:rPr>
      </w:pPr>
      <w:r w:rsidRPr="00591F18">
        <w:rPr>
          <w:b/>
          <w:bCs/>
          <w:szCs w:val="24"/>
        </w:rPr>
        <w:t>ils réjou</w:t>
      </w:r>
      <w:r w:rsidRPr="00591F18">
        <w:rPr>
          <w:b/>
          <w:bCs/>
          <w:szCs w:val="24"/>
          <w:u w:val="single"/>
        </w:rPr>
        <w:t>i</w:t>
      </w:r>
      <w:r w:rsidRPr="00591F18">
        <w:rPr>
          <w:b/>
          <w:bCs/>
          <w:szCs w:val="24"/>
        </w:rPr>
        <w:t>ssent le cœur ;</w:t>
      </w:r>
    </w:p>
    <w:p w14:paraId="159FE1EE" w14:textId="77777777" w:rsidR="003E7A79" w:rsidRPr="00591F18" w:rsidRDefault="00EA1BC8" w:rsidP="003E7A79">
      <w:pPr>
        <w:pStyle w:val="Paragraphedeliste"/>
        <w:numPr>
          <w:ilvl w:val="0"/>
          <w:numId w:val="39"/>
        </w:numPr>
        <w:autoSpaceDE w:val="0"/>
        <w:autoSpaceDN w:val="0"/>
        <w:adjustRightInd w:val="0"/>
        <w:rPr>
          <w:b/>
          <w:bCs/>
          <w:szCs w:val="24"/>
        </w:rPr>
      </w:pPr>
      <w:r w:rsidRPr="00591F18">
        <w:rPr>
          <w:b/>
          <w:bCs/>
          <w:szCs w:val="24"/>
        </w:rPr>
        <w:t>le commandement du Seigne</w:t>
      </w:r>
      <w:r w:rsidRPr="00E04694">
        <w:rPr>
          <w:b/>
          <w:bCs/>
          <w:szCs w:val="24"/>
        </w:rPr>
        <w:t>u</w:t>
      </w:r>
      <w:r w:rsidRPr="00591F18">
        <w:rPr>
          <w:b/>
          <w:bCs/>
          <w:szCs w:val="24"/>
        </w:rPr>
        <w:t>r est limp</w:t>
      </w:r>
      <w:r w:rsidRPr="00E04694">
        <w:rPr>
          <w:b/>
          <w:bCs/>
          <w:szCs w:val="24"/>
          <w:u w:val="single"/>
        </w:rPr>
        <w:t>i</w:t>
      </w:r>
      <w:r w:rsidRPr="00591F18">
        <w:rPr>
          <w:b/>
          <w:bCs/>
          <w:szCs w:val="24"/>
        </w:rPr>
        <w:t>de,</w:t>
      </w:r>
    </w:p>
    <w:p w14:paraId="31AB1A90" w14:textId="77777777" w:rsidR="003E7A79" w:rsidRPr="00591F18" w:rsidRDefault="00EA1BC8" w:rsidP="003E7A79">
      <w:pPr>
        <w:pStyle w:val="Paragraphedeliste"/>
        <w:numPr>
          <w:ilvl w:val="0"/>
          <w:numId w:val="39"/>
        </w:numPr>
        <w:autoSpaceDE w:val="0"/>
        <w:autoSpaceDN w:val="0"/>
        <w:adjustRightInd w:val="0"/>
        <w:rPr>
          <w:b/>
          <w:bCs/>
          <w:szCs w:val="24"/>
        </w:rPr>
      </w:pPr>
      <w:r w:rsidRPr="00591F18">
        <w:rPr>
          <w:b/>
          <w:bCs/>
          <w:szCs w:val="24"/>
        </w:rPr>
        <w:t>il clarif</w:t>
      </w:r>
      <w:r w:rsidRPr="00591F18">
        <w:rPr>
          <w:b/>
          <w:bCs/>
          <w:szCs w:val="24"/>
          <w:u w:val="single"/>
        </w:rPr>
        <w:t>i</w:t>
      </w:r>
      <w:r w:rsidRPr="00591F18">
        <w:rPr>
          <w:b/>
          <w:bCs/>
          <w:szCs w:val="24"/>
        </w:rPr>
        <w:t>e le regard.</w:t>
      </w:r>
    </w:p>
    <w:p w14:paraId="0C26DB82" w14:textId="77777777" w:rsidR="003E7A79" w:rsidRPr="00591F18" w:rsidRDefault="003E7A79" w:rsidP="003E7A79">
      <w:pPr>
        <w:pStyle w:val="Paragraphedeliste"/>
        <w:autoSpaceDE w:val="0"/>
        <w:autoSpaceDN w:val="0"/>
        <w:adjustRightInd w:val="0"/>
        <w:ind w:left="1701"/>
        <w:rPr>
          <w:bCs/>
          <w:i/>
          <w:szCs w:val="24"/>
        </w:rPr>
      </w:pPr>
      <w:r w:rsidRPr="00591F18">
        <w:rPr>
          <w:bCs/>
          <w:i/>
          <w:szCs w:val="24"/>
        </w:rPr>
        <w:t>Reprise de l’antienne</w:t>
      </w:r>
    </w:p>
    <w:p w14:paraId="49BFD1DC" w14:textId="77777777" w:rsidR="003E7A79" w:rsidRPr="00591F18" w:rsidRDefault="003E7A79" w:rsidP="003E7A79">
      <w:pPr>
        <w:pStyle w:val="Paragraphedeliste"/>
        <w:autoSpaceDE w:val="0"/>
        <w:autoSpaceDN w:val="0"/>
        <w:adjustRightInd w:val="0"/>
        <w:ind w:left="1701"/>
        <w:rPr>
          <w:bCs/>
          <w:i/>
          <w:szCs w:val="24"/>
        </w:rPr>
      </w:pPr>
    </w:p>
    <w:p w14:paraId="5EE2B146" w14:textId="77777777" w:rsidR="003E7A79" w:rsidRPr="00591F18" w:rsidRDefault="003E7A79" w:rsidP="003E7A79">
      <w:pPr>
        <w:pStyle w:val="Paragraphedeliste"/>
        <w:autoSpaceDE w:val="0"/>
        <w:autoSpaceDN w:val="0"/>
        <w:adjustRightInd w:val="0"/>
        <w:ind w:left="1701"/>
        <w:rPr>
          <w:bCs/>
          <w:i/>
          <w:szCs w:val="24"/>
        </w:rPr>
      </w:pPr>
      <w:r w:rsidRPr="00591F18">
        <w:rPr>
          <w:bCs/>
          <w:i/>
          <w:szCs w:val="24"/>
        </w:rPr>
        <w:t xml:space="preserve">Psalmiste </w:t>
      </w:r>
    </w:p>
    <w:p w14:paraId="39B7A7CB" w14:textId="77777777" w:rsidR="003E7A79" w:rsidRPr="00591F18" w:rsidRDefault="003E7A79" w:rsidP="003E7A79">
      <w:pPr>
        <w:pStyle w:val="Paragraphedeliste"/>
        <w:numPr>
          <w:ilvl w:val="0"/>
          <w:numId w:val="38"/>
        </w:numPr>
        <w:autoSpaceDE w:val="0"/>
        <w:autoSpaceDN w:val="0"/>
        <w:adjustRightInd w:val="0"/>
        <w:rPr>
          <w:b/>
          <w:bCs/>
          <w:szCs w:val="24"/>
        </w:rPr>
      </w:pPr>
      <w:r w:rsidRPr="00591F18">
        <w:rPr>
          <w:b/>
          <w:bCs/>
          <w:szCs w:val="24"/>
        </w:rPr>
        <w:t>La crainte qu'il insp</w:t>
      </w:r>
      <w:r w:rsidRPr="00591F18">
        <w:rPr>
          <w:b/>
          <w:bCs/>
          <w:szCs w:val="24"/>
          <w:u w:val="single"/>
        </w:rPr>
        <w:t>i</w:t>
      </w:r>
      <w:r w:rsidRPr="00591F18">
        <w:rPr>
          <w:b/>
          <w:bCs/>
          <w:szCs w:val="24"/>
        </w:rPr>
        <w:t xml:space="preserve">re est pure, </w:t>
      </w:r>
    </w:p>
    <w:p w14:paraId="55ACD6A9" w14:textId="77777777" w:rsidR="003E7A79" w:rsidRPr="00591F18" w:rsidRDefault="003E7A79" w:rsidP="003E7A79">
      <w:pPr>
        <w:pStyle w:val="Paragraphedeliste"/>
        <w:numPr>
          <w:ilvl w:val="0"/>
          <w:numId w:val="38"/>
        </w:numPr>
        <w:autoSpaceDE w:val="0"/>
        <w:autoSpaceDN w:val="0"/>
        <w:adjustRightInd w:val="0"/>
        <w:rPr>
          <w:b/>
          <w:bCs/>
          <w:szCs w:val="24"/>
        </w:rPr>
      </w:pPr>
      <w:r w:rsidRPr="00591F18">
        <w:rPr>
          <w:b/>
          <w:bCs/>
          <w:szCs w:val="24"/>
        </w:rPr>
        <w:t>elle est l</w:t>
      </w:r>
      <w:r w:rsidRPr="00591F18">
        <w:rPr>
          <w:b/>
          <w:bCs/>
          <w:szCs w:val="24"/>
          <w:u w:val="single"/>
        </w:rPr>
        <w:t>à</w:t>
      </w:r>
      <w:r w:rsidRPr="00591F18">
        <w:rPr>
          <w:b/>
          <w:bCs/>
          <w:szCs w:val="24"/>
        </w:rPr>
        <w:t xml:space="preserve"> pour toujours ;</w:t>
      </w:r>
    </w:p>
    <w:p w14:paraId="62B3E8E9" w14:textId="77777777" w:rsidR="003E7A79" w:rsidRPr="00591F18" w:rsidRDefault="003E7A79" w:rsidP="003E7A79">
      <w:pPr>
        <w:pStyle w:val="Paragraphedeliste"/>
        <w:numPr>
          <w:ilvl w:val="0"/>
          <w:numId w:val="38"/>
        </w:numPr>
        <w:autoSpaceDE w:val="0"/>
        <w:autoSpaceDN w:val="0"/>
        <w:adjustRightInd w:val="0"/>
        <w:rPr>
          <w:b/>
          <w:bCs/>
          <w:szCs w:val="24"/>
        </w:rPr>
      </w:pPr>
      <w:r w:rsidRPr="00591F18">
        <w:rPr>
          <w:b/>
          <w:bCs/>
          <w:szCs w:val="24"/>
        </w:rPr>
        <w:t>les décisions du Seigne</w:t>
      </w:r>
      <w:r w:rsidRPr="00E04694">
        <w:rPr>
          <w:b/>
          <w:bCs/>
          <w:szCs w:val="24"/>
        </w:rPr>
        <w:t>u</w:t>
      </w:r>
      <w:r w:rsidRPr="00591F18">
        <w:rPr>
          <w:b/>
          <w:bCs/>
          <w:szCs w:val="24"/>
        </w:rPr>
        <w:t>r sont j</w:t>
      </w:r>
      <w:r w:rsidRPr="00E04694">
        <w:rPr>
          <w:b/>
          <w:bCs/>
          <w:szCs w:val="24"/>
          <w:u w:val="single"/>
        </w:rPr>
        <w:t>u</w:t>
      </w:r>
      <w:r w:rsidRPr="00591F18">
        <w:rPr>
          <w:b/>
          <w:bCs/>
          <w:szCs w:val="24"/>
        </w:rPr>
        <w:t xml:space="preserve">stes </w:t>
      </w:r>
    </w:p>
    <w:p w14:paraId="2AFB127B" w14:textId="77777777" w:rsidR="003E7A79" w:rsidRPr="00591F18" w:rsidRDefault="003E7A79" w:rsidP="003E7A79">
      <w:pPr>
        <w:pStyle w:val="Paragraphedeliste"/>
        <w:numPr>
          <w:ilvl w:val="0"/>
          <w:numId w:val="38"/>
        </w:numPr>
        <w:autoSpaceDE w:val="0"/>
        <w:autoSpaceDN w:val="0"/>
        <w:adjustRightInd w:val="0"/>
        <w:rPr>
          <w:b/>
          <w:bCs/>
          <w:szCs w:val="24"/>
        </w:rPr>
      </w:pPr>
      <w:r w:rsidRPr="00591F18">
        <w:rPr>
          <w:b/>
          <w:bCs/>
          <w:szCs w:val="24"/>
        </w:rPr>
        <w:t>et vraim</w:t>
      </w:r>
      <w:r w:rsidRPr="00591F18">
        <w:rPr>
          <w:b/>
          <w:bCs/>
          <w:szCs w:val="24"/>
          <w:u w:val="single"/>
        </w:rPr>
        <w:t>e</w:t>
      </w:r>
      <w:r w:rsidRPr="00591F18">
        <w:rPr>
          <w:b/>
          <w:bCs/>
          <w:szCs w:val="24"/>
        </w:rPr>
        <w:t>nt équitables</w:t>
      </w:r>
      <w:r w:rsidR="00EA1BC8" w:rsidRPr="00591F18">
        <w:rPr>
          <w:b/>
          <w:bCs/>
          <w:szCs w:val="24"/>
        </w:rPr>
        <w:t> :</w:t>
      </w:r>
    </w:p>
    <w:p w14:paraId="7D00B85F" w14:textId="77777777" w:rsidR="003E7A79" w:rsidRPr="00591F18" w:rsidRDefault="003E7A79" w:rsidP="003E7A79">
      <w:pPr>
        <w:pStyle w:val="Paragraphedeliste"/>
        <w:autoSpaceDE w:val="0"/>
        <w:autoSpaceDN w:val="0"/>
        <w:adjustRightInd w:val="0"/>
        <w:ind w:left="1701"/>
        <w:rPr>
          <w:bCs/>
          <w:i/>
          <w:szCs w:val="24"/>
        </w:rPr>
      </w:pPr>
      <w:r w:rsidRPr="00591F18">
        <w:rPr>
          <w:bCs/>
          <w:i/>
          <w:szCs w:val="24"/>
        </w:rPr>
        <w:t>Reprise de l’antienne</w:t>
      </w:r>
    </w:p>
    <w:p w14:paraId="1FADFD7D" w14:textId="77777777" w:rsidR="003E7A79" w:rsidRPr="00591F18" w:rsidRDefault="003E7A79" w:rsidP="003E7A79">
      <w:pPr>
        <w:pStyle w:val="Paragraphedeliste"/>
        <w:autoSpaceDE w:val="0"/>
        <w:autoSpaceDN w:val="0"/>
        <w:adjustRightInd w:val="0"/>
        <w:ind w:left="1701"/>
        <w:rPr>
          <w:bCs/>
          <w:i/>
          <w:szCs w:val="24"/>
        </w:rPr>
      </w:pPr>
    </w:p>
    <w:p w14:paraId="70E26A51" w14:textId="77777777" w:rsidR="003E7A79" w:rsidRPr="00591F18" w:rsidRDefault="003E7A79" w:rsidP="003E7A79">
      <w:pPr>
        <w:pStyle w:val="Paragraphedeliste"/>
        <w:autoSpaceDE w:val="0"/>
        <w:autoSpaceDN w:val="0"/>
        <w:adjustRightInd w:val="0"/>
        <w:ind w:left="1701"/>
        <w:rPr>
          <w:bCs/>
          <w:i/>
          <w:szCs w:val="24"/>
        </w:rPr>
      </w:pPr>
      <w:r w:rsidRPr="00591F18">
        <w:rPr>
          <w:bCs/>
          <w:i/>
          <w:szCs w:val="24"/>
        </w:rPr>
        <w:t xml:space="preserve">Psalmiste </w:t>
      </w:r>
    </w:p>
    <w:p w14:paraId="39159153" w14:textId="77777777" w:rsidR="003E7A79" w:rsidRPr="00591F18" w:rsidRDefault="00EA1BC8" w:rsidP="003E7A79">
      <w:pPr>
        <w:pStyle w:val="Paragraphedeliste"/>
        <w:numPr>
          <w:ilvl w:val="0"/>
          <w:numId w:val="40"/>
        </w:numPr>
        <w:autoSpaceDE w:val="0"/>
        <w:autoSpaceDN w:val="0"/>
        <w:adjustRightInd w:val="0"/>
        <w:rPr>
          <w:b/>
          <w:bCs/>
          <w:szCs w:val="24"/>
        </w:rPr>
      </w:pPr>
      <w:r w:rsidRPr="00591F18">
        <w:rPr>
          <w:b/>
          <w:bCs/>
          <w:szCs w:val="24"/>
        </w:rPr>
        <w:t>Plus désir</w:t>
      </w:r>
      <w:r w:rsidRPr="00591F18">
        <w:rPr>
          <w:b/>
          <w:bCs/>
          <w:szCs w:val="24"/>
          <w:u w:val="single"/>
        </w:rPr>
        <w:t>a</w:t>
      </w:r>
      <w:r w:rsidRPr="00591F18">
        <w:rPr>
          <w:b/>
          <w:bCs/>
          <w:szCs w:val="24"/>
        </w:rPr>
        <w:t>bles que l’or,</w:t>
      </w:r>
    </w:p>
    <w:p w14:paraId="0B74E636" w14:textId="77777777" w:rsidR="003E7A79" w:rsidRPr="00591F18" w:rsidRDefault="003E7A79" w:rsidP="003E7A79">
      <w:pPr>
        <w:pStyle w:val="Paragraphedeliste"/>
        <w:numPr>
          <w:ilvl w:val="0"/>
          <w:numId w:val="40"/>
        </w:numPr>
        <w:autoSpaceDE w:val="0"/>
        <w:autoSpaceDN w:val="0"/>
        <w:adjustRightInd w:val="0"/>
        <w:rPr>
          <w:b/>
          <w:bCs/>
          <w:szCs w:val="24"/>
        </w:rPr>
      </w:pPr>
      <w:r w:rsidRPr="00591F18">
        <w:rPr>
          <w:b/>
          <w:bCs/>
          <w:szCs w:val="24"/>
        </w:rPr>
        <w:t>qu'</w:t>
      </w:r>
      <w:r w:rsidR="00EA1BC8" w:rsidRPr="00591F18">
        <w:rPr>
          <w:b/>
          <w:bCs/>
          <w:szCs w:val="24"/>
        </w:rPr>
        <w:t>une m</w:t>
      </w:r>
      <w:r w:rsidR="00EA1BC8" w:rsidRPr="00591F18">
        <w:rPr>
          <w:b/>
          <w:bCs/>
          <w:szCs w:val="24"/>
          <w:u w:val="single"/>
        </w:rPr>
        <w:t>a</w:t>
      </w:r>
      <w:r w:rsidR="00EA1BC8" w:rsidRPr="00591F18">
        <w:rPr>
          <w:b/>
          <w:bCs/>
          <w:szCs w:val="24"/>
        </w:rPr>
        <w:t>sse d’or fin,</w:t>
      </w:r>
    </w:p>
    <w:p w14:paraId="1EB05CEB" w14:textId="77777777" w:rsidR="003E7A79" w:rsidRPr="00591F18" w:rsidRDefault="00EA1BC8" w:rsidP="003E7A79">
      <w:pPr>
        <w:pStyle w:val="Paragraphedeliste"/>
        <w:numPr>
          <w:ilvl w:val="0"/>
          <w:numId w:val="40"/>
        </w:numPr>
        <w:autoSpaceDE w:val="0"/>
        <w:autoSpaceDN w:val="0"/>
        <w:adjustRightInd w:val="0"/>
        <w:rPr>
          <w:b/>
          <w:bCs/>
          <w:szCs w:val="24"/>
        </w:rPr>
      </w:pPr>
      <w:r w:rsidRPr="00591F18">
        <w:rPr>
          <w:b/>
          <w:bCs/>
          <w:szCs w:val="24"/>
        </w:rPr>
        <w:t>plus savoure</w:t>
      </w:r>
      <w:r w:rsidRPr="00591F18">
        <w:rPr>
          <w:b/>
          <w:bCs/>
          <w:szCs w:val="24"/>
          <w:u w:val="single"/>
        </w:rPr>
        <w:t>u</w:t>
      </w:r>
      <w:r w:rsidRPr="00591F18">
        <w:rPr>
          <w:b/>
          <w:bCs/>
          <w:szCs w:val="24"/>
        </w:rPr>
        <w:t>ses que le miel</w:t>
      </w:r>
    </w:p>
    <w:p w14:paraId="6EE958CB" w14:textId="77777777" w:rsidR="003E7A79" w:rsidRPr="00591F18" w:rsidRDefault="00EA1BC8" w:rsidP="003E7A79">
      <w:pPr>
        <w:pStyle w:val="Paragraphedeliste"/>
        <w:numPr>
          <w:ilvl w:val="0"/>
          <w:numId w:val="40"/>
        </w:numPr>
        <w:autoSpaceDE w:val="0"/>
        <w:autoSpaceDN w:val="0"/>
        <w:adjustRightInd w:val="0"/>
        <w:rPr>
          <w:b/>
          <w:bCs/>
          <w:szCs w:val="24"/>
        </w:rPr>
      </w:pPr>
      <w:r w:rsidRPr="00591F18">
        <w:rPr>
          <w:b/>
          <w:bCs/>
          <w:szCs w:val="24"/>
        </w:rPr>
        <w:t>qui co</w:t>
      </w:r>
      <w:r w:rsidRPr="00591F18">
        <w:rPr>
          <w:b/>
          <w:bCs/>
          <w:szCs w:val="24"/>
          <w:u w:val="single"/>
        </w:rPr>
        <w:t>u</w:t>
      </w:r>
      <w:r w:rsidRPr="00591F18">
        <w:rPr>
          <w:b/>
          <w:bCs/>
          <w:szCs w:val="24"/>
        </w:rPr>
        <w:t>le des rayons.</w:t>
      </w:r>
    </w:p>
    <w:p w14:paraId="09005125" w14:textId="24A459C3" w:rsidR="003E7A79" w:rsidRDefault="003E7A79" w:rsidP="003E7A79">
      <w:pPr>
        <w:pStyle w:val="Paragraphedeliste"/>
        <w:autoSpaceDE w:val="0"/>
        <w:autoSpaceDN w:val="0"/>
        <w:adjustRightInd w:val="0"/>
        <w:ind w:left="1701"/>
        <w:rPr>
          <w:bCs/>
          <w:i/>
          <w:szCs w:val="24"/>
        </w:rPr>
      </w:pPr>
      <w:bookmarkStart w:id="3" w:name="_Hlk511996169"/>
      <w:r>
        <w:rPr>
          <w:bCs/>
          <w:i/>
          <w:szCs w:val="24"/>
        </w:rPr>
        <w:t>Reprise de l’antienne</w:t>
      </w:r>
    </w:p>
    <w:p w14:paraId="5014576B" w14:textId="72BDBDE1" w:rsidR="00E04694" w:rsidRDefault="00E04694" w:rsidP="003E7A79">
      <w:pPr>
        <w:pStyle w:val="Paragraphedeliste"/>
        <w:autoSpaceDE w:val="0"/>
        <w:autoSpaceDN w:val="0"/>
        <w:adjustRightInd w:val="0"/>
        <w:ind w:left="1701"/>
        <w:rPr>
          <w:bCs/>
          <w:i/>
          <w:szCs w:val="24"/>
        </w:rPr>
      </w:pPr>
    </w:p>
    <w:bookmarkEnd w:id="3"/>
    <w:p w14:paraId="63309B1C" w14:textId="77777777" w:rsidR="002E0514" w:rsidRPr="00367C89" w:rsidRDefault="002E0514" w:rsidP="002E0514">
      <w:pPr>
        <w:pBdr>
          <w:bottom w:val="single" w:sz="4" w:space="1" w:color="auto"/>
        </w:pBdr>
        <w:tabs>
          <w:tab w:val="left" w:pos="567"/>
        </w:tabs>
        <w:ind w:left="284"/>
        <w:rPr>
          <w:rFonts w:ascii="Arial" w:hAnsi="Arial" w:cs="Arial"/>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10EF5">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367C89" w:rsidRPr="00367C89">
        <w:rPr>
          <w:rFonts w:ascii="Arial" w:hAnsi="Arial" w:cs="Arial"/>
          <w:b/>
          <w:color w:val="00B050"/>
          <w:sz w:val="24"/>
          <w:szCs w:val="24"/>
        </w:rPr>
        <w:t xml:space="preserve">Col 1, </w:t>
      </w:r>
      <w:r w:rsidR="00367C89" w:rsidRPr="00367C89">
        <w:rPr>
          <w:rFonts w:ascii="Arial" w:hAnsi="Arial" w:cs="Arial"/>
          <w:color w:val="00B050"/>
          <w:sz w:val="24"/>
          <w:szCs w:val="24"/>
        </w:rPr>
        <w:t>15-20</w:t>
      </w:r>
    </w:p>
    <w:p w14:paraId="5ABB649A" w14:textId="6617D649" w:rsidR="009D58AD" w:rsidRDefault="002E0514" w:rsidP="009D58AD">
      <w:pPr>
        <w:ind w:left="284"/>
        <w:jc w:val="both"/>
      </w:pPr>
      <w:r w:rsidRPr="00203468">
        <w:t>Monition (</w:t>
      </w:r>
      <w:r w:rsidRPr="00203468">
        <w:rPr>
          <w:sz w:val="18"/>
        </w:rPr>
        <w:t>facultative</w:t>
      </w:r>
      <w:r w:rsidRPr="00203468">
        <w:t>) :</w:t>
      </w:r>
      <w:r w:rsidRPr="00203468">
        <w:rPr>
          <w:b/>
        </w:rPr>
        <w:t xml:space="preserve"> </w:t>
      </w:r>
      <w:r w:rsidR="00203468" w:rsidRPr="00203468">
        <w:rPr>
          <w:b/>
        </w:rPr>
        <w:t xml:space="preserve">Jésus nous rend visible Dieu </w:t>
      </w:r>
      <w:r w:rsidR="00266E1E" w:rsidRPr="00266E1E">
        <w:rPr>
          <w:b/>
        </w:rPr>
        <w:t>qui en</w:t>
      </w:r>
      <w:r w:rsidR="00203468" w:rsidRPr="00266E1E">
        <w:rPr>
          <w:b/>
        </w:rPr>
        <w:t xml:space="preserve"> soi</w:t>
      </w:r>
      <w:r w:rsidR="00203468" w:rsidRPr="00203468">
        <w:rPr>
          <w:b/>
        </w:rPr>
        <w:t xml:space="preserve"> nous est invisible</w:t>
      </w:r>
      <w:r w:rsidR="00BB690D">
        <w:rPr>
          <w:b/>
        </w:rPr>
        <w:t>.</w:t>
      </w:r>
    </w:p>
    <w:p w14:paraId="620F4335" w14:textId="77777777" w:rsidR="00203468" w:rsidRPr="009375C3" w:rsidRDefault="00203468" w:rsidP="009D58AD">
      <w:pPr>
        <w:ind w:left="284"/>
        <w:jc w:val="both"/>
        <w:rPr>
          <w:strike/>
        </w:rPr>
      </w:pPr>
    </w:p>
    <w:p w14:paraId="7E922B3B" w14:textId="3269CD00" w:rsidR="0014797E" w:rsidRPr="005C5D17" w:rsidRDefault="00C10E9E" w:rsidP="0014797E">
      <w:pPr>
        <w:ind w:left="284"/>
        <w:jc w:val="both"/>
      </w:pPr>
      <w:r w:rsidRPr="009375C3">
        <w:t xml:space="preserve">Ce texte peut être lu sur </w:t>
      </w:r>
      <w:r w:rsidR="005C5D17" w:rsidRPr="009375C3">
        <w:t xml:space="preserve">un </w:t>
      </w:r>
      <w:r w:rsidRPr="009375C3">
        <w:t xml:space="preserve">fond musical </w:t>
      </w:r>
      <w:r w:rsidR="005C5D17" w:rsidRPr="009375C3">
        <w:t xml:space="preserve">doux </w:t>
      </w:r>
      <w:r w:rsidRPr="009375C3">
        <w:t xml:space="preserve">(voir </w:t>
      </w:r>
      <w:r w:rsidR="00090F3E">
        <w:t xml:space="preserve">aussi </w:t>
      </w:r>
      <w:r w:rsidR="009375C3" w:rsidRPr="009375C3">
        <w:t>« </w:t>
      </w:r>
      <w:r w:rsidRPr="009375C3">
        <w:t>Des mises en œuvre</w:t>
      </w:r>
      <w:r w:rsidR="009375C3" w:rsidRPr="009375C3">
        <w:t> »</w:t>
      </w:r>
      <w:r w:rsidRPr="009375C3">
        <w:t xml:space="preserve"> p. </w:t>
      </w:r>
      <w:r w:rsidR="007A0768">
        <w:t>4</w:t>
      </w:r>
      <w:r w:rsidRPr="005C5D17">
        <w:t xml:space="preserve"> de cette fiche).</w:t>
      </w:r>
    </w:p>
    <w:p w14:paraId="4891749D" w14:textId="77777777" w:rsidR="00C10E9E" w:rsidRPr="006E2D02" w:rsidRDefault="00C10E9E" w:rsidP="0014797E">
      <w:pPr>
        <w:ind w:left="284"/>
        <w:jc w:val="both"/>
        <w:rPr>
          <w:strike/>
        </w:rPr>
      </w:pPr>
    </w:p>
    <w:p w14:paraId="0F338062" w14:textId="77777777" w:rsidR="005E2483" w:rsidRPr="00C523F4" w:rsidRDefault="008419E3" w:rsidP="002E0514">
      <w:pPr>
        <w:pBdr>
          <w:bottom w:val="single" w:sz="4" w:space="1" w:color="auto"/>
        </w:pBdr>
        <w:ind w:left="284"/>
        <w:rPr>
          <w:color w:val="00B050"/>
        </w:rPr>
      </w:pPr>
      <w:r w:rsidRPr="00C523F4">
        <w:rPr>
          <w:rFonts w:ascii="Arial" w:hAnsi="Arial" w:cs="Arial"/>
          <w:color w:val="00B050"/>
          <w:sz w:val="24"/>
          <w:szCs w:val="24"/>
        </w:rPr>
        <w:t xml:space="preserve">Acclamation </w:t>
      </w:r>
      <w:r w:rsidR="006E0755">
        <w:rPr>
          <w:rFonts w:ascii="Arial" w:hAnsi="Arial" w:cs="Arial"/>
          <w:color w:val="00B050"/>
          <w:sz w:val="24"/>
          <w:szCs w:val="24"/>
        </w:rPr>
        <w:t>de</w:t>
      </w:r>
      <w:r w:rsidRPr="00C523F4">
        <w:rPr>
          <w:rFonts w:ascii="Arial" w:hAnsi="Arial" w:cs="Arial"/>
          <w:color w:val="00B050"/>
          <w:sz w:val="24"/>
          <w:szCs w:val="24"/>
        </w:rPr>
        <w:t xml:space="preserve"> l’Évangile</w:t>
      </w:r>
    </w:p>
    <w:p w14:paraId="45D0DECE" w14:textId="4CBA51C4" w:rsidR="005C5D17" w:rsidRDefault="005C5D17" w:rsidP="005C5D17">
      <w:pPr>
        <w:ind w:left="284"/>
        <w:jc w:val="both"/>
      </w:pPr>
      <w:r w:rsidRPr="00257879">
        <w:t>Pour ce</w:t>
      </w:r>
      <w:r w:rsidR="00826606">
        <w:t>tte série de</w:t>
      </w:r>
      <w:r w:rsidRPr="00257879">
        <w:t xml:space="preserve"> dimanche</w:t>
      </w:r>
      <w:r w:rsidR="00826606">
        <w:t>s</w:t>
      </w:r>
      <w:r w:rsidRPr="00257879">
        <w:t xml:space="preserve"> du temps ordinaire, </w:t>
      </w:r>
      <w:r>
        <w:t>dans l’idée d</w:t>
      </w:r>
      <w:r w:rsidRPr="00257879">
        <w:t xml:space="preserve">’une </w:t>
      </w:r>
      <w:r>
        <w:t xml:space="preserve">louange à la </w:t>
      </w:r>
      <w:r w:rsidR="007A0768">
        <w:t>p</w:t>
      </w:r>
      <w:r>
        <w:t>arole de Dieu</w:t>
      </w:r>
      <w:r w:rsidRPr="00257879">
        <w:t xml:space="preserve">, </w:t>
      </w:r>
      <w:r>
        <w:t>source de vie</w:t>
      </w:r>
      <w:r w:rsidR="004137F6">
        <w:t xml:space="preserve">, </w:t>
      </w:r>
      <w:r w:rsidRPr="00257879">
        <w:t xml:space="preserve">nous suggérons une mélodie </w:t>
      </w:r>
      <w:r>
        <w:t>entra</w:t>
      </w:r>
      <w:r w:rsidR="00655506">
        <w:t>î</w:t>
      </w:r>
      <w:r>
        <w:t>nante et connue</w:t>
      </w:r>
      <w:r w:rsidRPr="00257879">
        <w:t xml:space="preserve"> : </w:t>
      </w:r>
    </w:p>
    <w:p w14:paraId="79006F4E" w14:textId="77777777" w:rsidR="005C5D17" w:rsidRPr="000E3CBA" w:rsidRDefault="005C5D17" w:rsidP="007A634E">
      <w:pPr>
        <w:jc w:val="center"/>
      </w:pPr>
      <w:r w:rsidRPr="000E3CBA">
        <w:rPr>
          <w:b/>
          <w:color w:val="00B050"/>
        </w:rPr>
        <w:t>U 29</w:t>
      </w:r>
      <w:r w:rsidRPr="000E3CBA">
        <w:rPr>
          <w:b/>
        </w:rPr>
        <w:t xml:space="preserve"> –</w:t>
      </w:r>
      <w:r w:rsidRPr="000E3CBA">
        <w:t xml:space="preserve"> </w:t>
      </w:r>
      <w:r w:rsidRPr="000E3CBA">
        <w:rPr>
          <w:b/>
        </w:rPr>
        <w:t>A</w:t>
      </w:r>
      <w:r w:rsidR="009375C3">
        <w:rPr>
          <w:b/>
        </w:rPr>
        <w:t>lléluia de s</w:t>
      </w:r>
      <w:r>
        <w:rPr>
          <w:b/>
        </w:rPr>
        <w:t>aint Augustin</w:t>
      </w:r>
    </w:p>
    <w:p w14:paraId="20BB07D0" w14:textId="77777777" w:rsidR="005C5D17" w:rsidRPr="009D1E3E" w:rsidRDefault="005C5D17" w:rsidP="005C5D17">
      <w:pPr>
        <w:ind w:left="284"/>
        <w:jc w:val="both"/>
      </w:pPr>
    </w:p>
    <w:p w14:paraId="42276F6F" w14:textId="7FD2D700" w:rsidR="005C5D17" w:rsidRPr="00826606" w:rsidRDefault="005C5D17" w:rsidP="005C5D17">
      <w:pPr>
        <w:pStyle w:val="PourBrigitte"/>
        <w:spacing w:before="0" w:after="0"/>
        <w:rPr>
          <w:color w:val="auto"/>
          <w:sz w:val="24"/>
        </w:rPr>
      </w:pPr>
      <w:bookmarkStart w:id="4" w:name="_Hlk2004200"/>
      <w:r w:rsidRPr="00826606">
        <w:rPr>
          <w:b/>
          <w:color w:val="auto"/>
          <w:sz w:val="24"/>
        </w:rPr>
        <w:t xml:space="preserve">Alléluia, alléluia, alléluia, alléluia ! </w:t>
      </w:r>
      <w:r w:rsidRPr="00826606">
        <w:rPr>
          <w:b/>
          <w:color w:val="auto"/>
          <w:sz w:val="24"/>
        </w:rPr>
        <w:br/>
      </w:r>
      <w:bookmarkEnd w:id="4"/>
      <w:r w:rsidRPr="00826606">
        <w:rPr>
          <w:b/>
          <w:color w:val="auto"/>
          <w:sz w:val="24"/>
        </w:rPr>
        <w:t>Alléluia, alléluia, alléluia, Amen !</w:t>
      </w:r>
      <w:r w:rsidRPr="00826606">
        <w:rPr>
          <w:b/>
          <w:strike/>
          <w:color w:val="auto"/>
          <w:sz w:val="24"/>
        </w:rPr>
        <w:t xml:space="preserve"> </w:t>
      </w:r>
      <w:r w:rsidRPr="00826606">
        <w:rPr>
          <w:b/>
          <w:strike/>
          <w:color w:val="auto"/>
          <w:sz w:val="24"/>
        </w:rPr>
        <w:br/>
      </w:r>
      <w:r w:rsidRPr="00826606">
        <w:rPr>
          <w:strike/>
          <w:color w:val="auto"/>
          <w:sz w:val="24"/>
        </w:rPr>
        <w:br/>
      </w:r>
      <w:r w:rsidRPr="00826606">
        <w:rPr>
          <w:color w:val="auto"/>
          <w:sz w:val="24"/>
        </w:rPr>
        <w:t>« Tes paroles, Seigneur, sont esprit et elles sont vie.</w:t>
      </w:r>
    </w:p>
    <w:p w14:paraId="7DEAC9FD" w14:textId="6AAB9D73" w:rsidR="005C5D17" w:rsidRPr="00826606" w:rsidRDefault="005C5D17" w:rsidP="005C5D17">
      <w:pPr>
        <w:pStyle w:val="PourBrigitte"/>
        <w:spacing w:before="0" w:after="0"/>
        <w:rPr>
          <w:color w:val="auto"/>
          <w:sz w:val="24"/>
        </w:rPr>
      </w:pPr>
      <w:r w:rsidRPr="00826606">
        <w:rPr>
          <w:color w:val="auto"/>
          <w:sz w:val="24"/>
        </w:rPr>
        <w:t>Tu as les paroles de la vie éternelle.</w:t>
      </w:r>
      <w:r w:rsidR="00826606" w:rsidRPr="00826606">
        <w:rPr>
          <w:color w:val="auto"/>
          <w:sz w:val="24"/>
        </w:rPr>
        <w:t> »</w:t>
      </w:r>
    </w:p>
    <w:p w14:paraId="3353F8DB" w14:textId="77777777" w:rsidR="00420FF5" w:rsidRPr="00826606" w:rsidRDefault="00420FF5" w:rsidP="00420FF5">
      <w:pPr>
        <w:pStyle w:val="PourBrigitte"/>
        <w:spacing w:before="0" w:after="0"/>
        <w:rPr>
          <w:strike/>
          <w:color w:val="auto"/>
          <w:sz w:val="24"/>
        </w:rPr>
      </w:pPr>
    </w:p>
    <w:p w14:paraId="377EAC78" w14:textId="77777777" w:rsidR="001F7A1B" w:rsidRPr="009A779B" w:rsidRDefault="000C1F1F" w:rsidP="002E0514">
      <w:pPr>
        <w:pBdr>
          <w:bottom w:val="single" w:sz="4" w:space="1" w:color="auto"/>
        </w:pBdr>
        <w:ind w:left="284"/>
        <w:rPr>
          <w:color w:val="00B050"/>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 </w:t>
      </w:r>
      <w:r w:rsidR="00252931">
        <w:rPr>
          <w:rFonts w:ascii="Arial" w:hAnsi="Arial" w:cs="Arial"/>
          <w:b/>
          <w:color w:val="00B050"/>
          <w:sz w:val="24"/>
          <w:szCs w:val="24"/>
        </w:rPr>
        <w:t>Lc 10</w:t>
      </w:r>
      <w:r w:rsidR="006E2D02">
        <w:rPr>
          <w:rFonts w:ascii="Arial" w:hAnsi="Arial" w:cs="Arial"/>
          <w:color w:val="00B050"/>
          <w:sz w:val="24"/>
          <w:szCs w:val="24"/>
        </w:rPr>
        <w:t xml:space="preserve">, </w:t>
      </w:r>
      <w:r w:rsidR="00367C89">
        <w:rPr>
          <w:rFonts w:ascii="Arial" w:hAnsi="Arial" w:cs="Arial"/>
          <w:color w:val="00B050"/>
          <w:sz w:val="24"/>
          <w:szCs w:val="24"/>
        </w:rPr>
        <w:t>25-37</w:t>
      </w:r>
    </w:p>
    <w:p w14:paraId="11AB594E" w14:textId="77777777" w:rsidR="00A02A9B" w:rsidRPr="00C10E9E" w:rsidRDefault="00A02A9B" w:rsidP="00C10E9E">
      <w:pPr>
        <w:ind w:left="284"/>
      </w:pPr>
    </w:p>
    <w:p w14:paraId="758DB36A" w14:textId="77777777" w:rsidR="008A7531" w:rsidRPr="00C10E9E" w:rsidRDefault="008A7531" w:rsidP="00C10E9E">
      <w:pPr>
        <w:ind w:left="284"/>
      </w:pPr>
    </w:p>
    <w:p w14:paraId="5828DE8B" w14:textId="77777777" w:rsidR="00716A13" w:rsidRPr="00C523F4" w:rsidRDefault="00716A13" w:rsidP="00716A13">
      <w:pPr>
        <w:pStyle w:val="Titre3"/>
        <w:pBdr>
          <w:bottom w:val="single" w:sz="4" w:space="1" w:color="auto"/>
        </w:pBdr>
        <w:rPr>
          <w:color w:val="00B050"/>
        </w:rPr>
      </w:pPr>
      <w:r w:rsidRPr="00C523F4">
        <w:rPr>
          <w:color w:val="00B050"/>
        </w:rPr>
        <w:t>Profession de foi</w:t>
      </w:r>
    </w:p>
    <w:p w14:paraId="32EE7036" w14:textId="77777777" w:rsidR="00FB7F31" w:rsidRDefault="001271F2" w:rsidP="00FB7F31">
      <w:pPr>
        <w:ind w:left="284"/>
        <w:jc w:val="both"/>
      </w:pPr>
      <w:r>
        <w:t xml:space="preserve">Voir la proposition </w:t>
      </w:r>
      <w:r w:rsidR="00784965">
        <w:t>« </w:t>
      </w:r>
      <w:r w:rsidR="00D31751">
        <w:t>D</w:t>
      </w:r>
      <w:r>
        <w:t>es mises en œuvre</w:t>
      </w:r>
      <w:r w:rsidR="00784965">
        <w:t> »</w:t>
      </w:r>
      <w:r>
        <w:t xml:space="preserve"> p. 4</w:t>
      </w:r>
      <w:r w:rsidR="00E26FD2">
        <w:t xml:space="preserve"> de cette fiche</w:t>
      </w:r>
      <w:r>
        <w:t>.</w:t>
      </w:r>
    </w:p>
    <w:p w14:paraId="005388CF" w14:textId="77777777" w:rsidR="00C10E9E" w:rsidRPr="00C10E9E" w:rsidRDefault="00C10E9E" w:rsidP="00C10E9E">
      <w:pPr>
        <w:ind w:left="284"/>
        <w:jc w:val="both"/>
        <w:rPr>
          <w:strike/>
        </w:rPr>
      </w:pPr>
    </w:p>
    <w:p w14:paraId="1FB421BA" w14:textId="77777777" w:rsidR="00C35809" w:rsidRPr="00C523F4" w:rsidRDefault="00C35809" w:rsidP="007B68E5">
      <w:pPr>
        <w:pStyle w:val="Titre3"/>
        <w:pBdr>
          <w:bottom w:val="single" w:sz="4" w:space="1" w:color="auto"/>
        </w:pBdr>
        <w:rPr>
          <w:color w:val="00B050"/>
        </w:rPr>
      </w:pPr>
      <w:r w:rsidRPr="00C523F4">
        <w:rPr>
          <w:color w:val="00B050"/>
        </w:rPr>
        <w:t xml:space="preserve">Prière universelle </w:t>
      </w:r>
    </w:p>
    <w:p w14:paraId="5C7E9CB6" w14:textId="77777777" w:rsidR="00C10E9E" w:rsidRDefault="00C10E9E" w:rsidP="00C10E9E">
      <w:pPr>
        <w:pStyle w:val="Textepuces"/>
        <w:ind w:left="284" w:firstLine="0"/>
      </w:pPr>
      <w:r w:rsidRPr="004137F6">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w:t>
      </w:r>
      <w:r w:rsidR="009375C3">
        <w:t>. Ne prenez pas telles quelles c</w:t>
      </w:r>
      <w:r w:rsidRPr="004137F6">
        <w:t xml:space="preserve">es intentions rédigées il y a plusieurs mois : </w:t>
      </w:r>
    </w:p>
    <w:p w14:paraId="004EC691" w14:textId="77777777" w:rsidR="006E0755" w:rsidRPr="004137F6" w:rsidRDefault="006E0755" w:rsidP="00C10E9E">
      <w:pPr>
        <w:pStyle w:val="Textepuces"/>
        <w:ind w:left="284" w:firstLine="0"/>
      </w:pPr>
    </w:p>
    <w:p w14:paraId="692450FC" w14:textId="77777777" w:rsidR="006E0755" w:rsidRPr="00B7325B" w:rsidRDefault="006E0755" w:rsidP="007A634E">
      <w:pPr>
        <w:ind w:left="284"/>
        <w:jc w:val="both"/>
        <w:rPr>
          <w:rFonts w:eastAsia="Calibri"/>
          <w:szCs w:val="28"/>
          <w:lang w:eastAsia="en-US"/>
        </w:rPr>
      </w:pPr>
      <w:r>
        <w:rPr>
          <w:rFonts w:eastAsia="Calibri"/>
          <w:szCs w:val="28"/>
          <w:lang w:eastAsia="en-US"/>
        </w:rPr>
        <w:t>Un bref temps de silence peut être pris entre chaque intention, avant de chanter le refrain, afin que chacun puisse intérioriser la prière…</w:t>
      </w:r>
    </w:p>
    <w:p w14:paraId="3143C91D" w14:textId="77777777" w:rsidR="007106BF" w:rsidRPr="0006179B" w:rsidRDefault="007106BF" w:rsidP="007106BF">
      <w:pPr>
        <w:spacing w:line="259" w:lineRule="auto"/>
        <w:jc w:val="both"/>
        <w:rPr>
          <w:rFonts w:eastAsia="Calibri"/>
          <w:strike/>
          <w:szCs w:val="22"/>
          <w:u w:val="single"/>
          <w:lang w:eastAsia="en-US"/>
        </w:rPr>
      </w:pPr>
    </w:p>
    <w:p w14:paraId="10871F2D" w14:textId="1672D51F" w:rsidR="00784965" w:rsidRDefault="00784965" w:rsidP="00784965">
      <w:pPr>
        <w:pStyle w:val="Textepuces"/>
        <w:numPr>
          <w:ilvl w:val="0"/>
          <w:numId w:val="4"/>
        </w:numPr>
        <w:tabs>
          <w:tab w:val="left" w:pos="567"/>
        </w:tabs>
        <w:rPr>
          <w:b/>
        </w:rPr>
      </w:pPr>
      <w:r w:rsidRPr="00B7325B">
        <w:rPr>
          <w:b/>
        </w:rPr>
        <w:t>Introduction</w:t>
      </w:r>
      <w:r w:rsidR="0031279A">
        <w:rPr>
          <w:b/>
        </w:rPr>
        <w:t xml:space="preserve"> : </w:t>
      </w:r>
      <w:r w:rsidR="0031279A">
        <w:rPr>
          <w:i/>
        </w:rPr>
        <w:t xml:space="preserve">Frères et sœurs, au début de cette prière commune, prions tous ensemble le Christ Seigneur non seulement pour nous-mêmes et nos proches, mais pour le peuple tout entier </w:t>
      </w:r>
      <w:r w:rsidR="0031279A" w:rsidRPr="009375C3">
        <w:t xml:space="preserve">(Missel p. </w:t>
      </w:r>
      <w:r w:rsidR="002F6955" w:rsidRPr="009375C3">
        <w:t>1381)</w:t>
      </w:r>
      <w:r w:rsidR="007A0768">
        <w:t>.</w:t>
      </w:r>
    </w:p>
    <w:p w14:paraId="2AC3B952" w14:textId="77777777" w:rsidR="00784965" w:rsidRPr="00B7325B" w:rsidRDefault="00784965" w:rsidP="00784965">
      <w:pPr>
        <w:pStyle w:val="Textepuces"/>
        <w:tabs>
          <w:tab w:val="left" w:pos="567"/>
        </w:tabs>
        <w:ind w:left="814"/>
      </w:pPr>
    </w:p>
    <w:p w14:paraId="31A94C91" w14:textId="49C7F0EF" w:rsidR="00784965" w:rsidRPr="00B7325B" w:rsidRDefault="00784965" w:rsidP="00784965">
      <w:pPr>
        <w:pStyle w:val="Textepuces"/>
        <w:numPr>
          <w:ilvl w:val="0"/>
          <w:numId w:val="4"/>
        </w:numPr>
        <w:tabs>
          <w:tab w:val="left" w:pos="567"/>
        </w:tabs>
        <w:rPr>
          <w:b/>
        </w:rPr>
      </w:pPr>
      <w:r w:rsidRPr="00B7325B">
        <w:rPr>
          <w:b/>
        </w:rPr>
        <w:t>Refrain : Seigneur entend</w:t>
      </w:r>
      <w:r w:rsidR="007A0768">
        <w:rPr>
          <w:b/>
        </w:rPr>
        <w:t>s</w:t>
      </w:r>
      <w:r w:rsidRPr="00B7325B">
        <w:rPr>
          <w:b/>
        </w:rPr>
        <w:t xml:space="preserve"> la prière qui monte de nos cœurs</w:t>
      </w:r>
      <w:r>
        <w:rPr>
          <w:b/>
        </w:rPr>
        <w:t>.</w:t>
      </w:r>
    </w:p>
    <w:p w14:paraId="46EB1EFB" w14:textId="77777777" w:rsidR="00784965" w:rsidRDefault="00784965" w:rsidP="009375C3">
      <w:pPr>
        <w:rPr>
          <w:rFonts w:eastAsia="Calibri"/>
          <w:szCs w:val="28"/>
          <w:lang w:eastAsia="en-US"/>
        </w:rPr>
      </w:pPr>
    </w:p>
    <w:p w14:paraId="451067E3" w14:textId="77777777" w:rsidR="00784965" w:rsidRPr="00B7325B" w:rsidRDefault="00784965" w:rsidP="00784965">
      <w:pPr>
        <w:pStyle w:val="Textepuces"/>
        <w:numPr>
          <w:ilvl w:val="0"/>
          <w:numId w:val="4"/>
        </w:numPr>
        <w:tabs>
          <w:tab w:val="left" w:pos="567"/>
        </w:tabs>
        <w:rPr>
          <w:b/>
        </w:rPr>
      </w:pPr>
      <w:r w:rsidRPr="00B7325B">
        <w:rPr>
          <w:b/>
        </w:rPr>
        <w:t>Pistes pour les intentions</w:t>
      </w:r>
    </w:p>
    <w:p w14:paraId="216E4E1A" w14:textId="77777777" w:rsidR="00784965" w:rsidRDefault="00784965" w:rsidP="00784965">
      <w:pPr>
        <w:ind w:left="1418"/>
        <w:rPr>
          <w:rFonts w:eastAsia="Calibri"/>
          <w:szCs w:val="28"/>
          <w:lang w:eastAsia="en-US"/>
        </w:rPr>
      </w:pPr>
    </w:p>
    <w:p w14:paraId="1FB6FEBC" w14:textId="77777777" w:rsidR="00784965" w:rsidRPr="00B7325B" w:rsidRDefault="00784965" w:rsidP="00784965">
      <w:pPr>
        <w:ind w:left="1418"/>
        <w:rPr>
          <w:rFonts w:eastAsia="Calibri"/>
          <w:szCs w:val="28"/>
          <w:lang w:eastAsia="en-US"/>
        </w:rPr>
      </w:pPr>
      <w:r w:rsidRPr="00B7325B">
        <w:rPr>
          <w:rFonts w:eastAsia="Calibri"/>
          <w:szCs w:val="28"/>
          <w:lang w:eastAsia="en-US"/>
        </w:rPr>
        <w:t xml:space="preserve">Prions pour que, dans l’Église, chacun là où il est et à sa façon, </w:t>
      </w:r>
      <w:r>
        <w:rPr>
          <w:rFonts w:eastAsia="Calibri"/>
          <w:szCs w:val="28"/>
          <w:lang w:eastAsia="en-US"/>
        </w:rPr>
        <w:br/>
      </w:r>
      <w:r w:rsidRPr="00B7325B">
        <w:rPr>
          <w:rFonts w:eastAsia="Calibri"/>
          <w:szCs w:val="28"/>
          <w:lang w:eastAsia="en-US"/>
        </w:rPr>
        <w:t>puisse accomplir pleinement sa mission d’annonce de la Parole, d’accueil de tous et d’hospitalité</w:t>
      </w:r>
      <w:r>
        <w:rPr>
          <w:rFonts w:eastAsia="Calibri"/>
          <w:szCs w:val="28"/>
          <w:lang w:eastAsia="en-US"/>
        </w:rPr>
        <w:t xml:space="preserve">. </w:t>
      </w:r>
      <w:r w:rsidR="003D59D8" w:rsidRPr="003D59D8">
        <w:rPr>
          <w:rFonts w:eastAsia="Calibri"/>
          <w:b/>
          <w:szCs w:val="28"/>
          <w:lang w:eastAsia="en-US"/>
        </w:rPr>
        <w:t>R/</w:t>
      </w:r>
    </w:p>
    <w:p w14:paraId="4A572A1E" w14:textId="77777777" w:rsidR="00784965" w:rsidRPr="00B7325B" w:rsidRDefault="00784965" w:rsidP="00784965">
      <w:pPr>
        <w:ind w:left="1418"/>
        <w:rPr>
          <w:rFonts w:eastAsia="Calibri"/>
          <w:szCs w:val="28"/>
          <w:lang w:eastAsia="en-US"/>
        </w:rPr>
      </w:pPr>
    </w:p>
    <w:p w14:paraId="0CF7A71B" w14:textId="77777777" w:rsidR="00784965" w:rsidRPr="00B7325B" w:rsidRDefault="00784965" w:rsidP="00784965">
      <w:pPr>
        <w:ind w:left="1418"/>
        <w:rPr>
          <w:rFonts w:eastAsia="Calibri"/>
          <w:szCs w:val="28"/>
          <w:lang w:eastAsia="en-US"/>
        </w:rPr>
      </w:pPr>
      <w:r w:rsidRPr="00B7325B">
        <w:rPr>
          <w:rFonts w:eastAsia="Calibri"/>
          <w:szCs w:val="28"/>
          <w:lang w:eastAsia="en-US"/>
        </w:rPr>
        <w:t>Prions pour que, en ce temps de vacances, nous prenions le temps de</w:t>
      </w:r>
      <w:r>
        <w:rPr>
          <w:rFonts w:eastAsia="Calibri"/>
          <w:szCs w:val="28"/>
          <w:lang w:eastAsia="en-US"/>
        </w:rPr>
        <w:t xml:space="preserve"> l'écoute de ta Parole</w:t>
      </w:r>
      <w:r w:rsidRPr="00B7325B">
        <w:rPr>
          <w:rFonts w:eastAsia="Calibri"/>
          <w:szCs w:val="28"/>
          <w:lang w:eastAsia="en-US"/>
        </w:rPr>
        <w:t xml:space="preserve">, </w:t>
      </w:r>
      <w:r>
        <w:rPr>
          <w:rFonts w:eastAsia="Calibri"/>
          <w:szCs w:val="28"/>
          <w:lang w:eastAsia="en-US"/>
        </w:rPr>
        <w:br/>
      </w:r>
      <w:r w:rsidRPr="00B7325B">
        <w:rPr>
          <w:rFonts w:eastAsia="Calibri"/>
          <w:szCs w:val="28"/>
          <w:lang w:eastAsia="en-US"/>
        </w:rPr>
        <w:t xml:space="preserve">de la goûter et, par notre vie, d’être porteurs d’espérance pour nos frères et sœurs. </w:t>
      </w:r>
      <w:r w:rsidR="006E0755">
        <w:rPr>
          <w:rFonts w:eastAsia="Calibri"/>
          <w:szCs w:val="28"/>
          <w:lang w:eastAsia="en-US"/>
        </w:rPr>
        <w:tab/>
      </w:r>
      <w:r w:rsidR="006E0755">
        <w:rPr>
          <w:rFonts w:eastAsia="Calibri"/>
          <w:szCs w:val="28"/>
          <w:lang w:eastAsia="en-US"/>
        </w:rPr>
        <w:tab/>
      </w:r>
      <w:r w:rsidR="003D59D8" w:rsidRPr="003D59D8">
        <w:rPr>
          <w:rFonts w:eastAsia="Calibri"/>
          <w:b/>
          <w:szCs w:val="28"/>
          <w:lang w:eastAsia="en-US"/>
        </w:rPr>
        <w:t>R/</w:t>
      </w:r>
    </w:p>
    <w:p w14:paraId="13D260FF" w14:textId="77777777" w:rsidR="00784965" w:rsidRPr="00B7325B" w:rsidRDefault="00784965" w:rsidP="00784965">
      <w:pPr>
        <w:ind w:left="1418"/>
        <w:rPr>
          <w:rFonts w:eastAsia="Calibri"/>
          <w:szCs w:val="28"/>
          <w:lang w:eastAsia="en-US"/>
        </w:rPr>
      </w:pPr>
    </w:p>
    <w:p w14:paraId="08DFD43B" w14:textId="77777777" w:rsidR="00784965" w:rsidRPr="00B7325B" w:rsidRDefault="00784965" w:rsidP="00784965">
      <w:pPr>
        <w:ind w:left="1418"/>
        <w:rPr>
          <w:rFonts w:eastAsia="Calibri"/>
          <w:szCs w:val="28"/>
          <w:lang w:eastAsia="en-US"/>
        </w:rPr>
      </w:pPr>
      <w:r w:rsidRPr="00B7325B">
        <w:rPr>
          <w:rFonts w:eastAsia="Calibri"/>
          <w:szCs w:val="28"/>
          <w:lang w:eastAsia="en-US"/>
        </w:rPr>
        <w:t>Prions pour ceux qui sont en vacances et pour ceux</w:t>
      </w:r>
      <w:r>
        <w:rPr>
          <w:rFonts w:eastAsia="Calibri"/>
          <w:szCs w:val="28"/>
          <w:lang w:eastAsia="en-US"/>
        </w:rPr>
        <w:t xml:space="preserve"> qui travaillent à leur service :</w:t>
      </w:r>
      <w:r w:rsidRPr="00B7325B">
        <w:rPr>
          <w:rFonts w:eastAsia="Calibri"/>
          <w:szCs w:val="28"/>
          <w:lang w:eastAsia="en-US"/>
        </w:rPr>
        <w:t xml:space="preserve"> </w:t>
      </w:r>
      <w:r>
        <w:rPr>
          <w:rFonts w:eastAsia="Calibri"/>
          <w:szCs w:val="28"/>
          <w:lang w:eastAsia="en-US"/>
        </w:rPr>
        <w:br/>
      </w:r>
      <w:r w:rsidRPr="00B7325B">
        <w:rPr>
          <w:rFonts w:eastAsia="Calibri"/>
          <w:szCs w:val="28"/>
          <w:lang w:eastAsia="en-US"/>
        </w:rPr>
        <w:t>que ce temps soit favorable aux vraies rencontres fraternelles.</w:t>
      </w:r>
    </w:p>
    <w:p w14:paraId="0DDD9AC0" w14:textId="77777777" w:rsidR="00784965" w:rsidRPr="00B7325B" w:rsidRDefault="00784965" w:rsidP="00784965">
      <w:pPr>
        <w:ind w:left="1418"/>
        <w:rPr>
          <w:rFonts w:eastAsia="Calibri"/>
          <w:szCs w:val="28"/>
          <w:lang w:eastAsia="en-US"/>
        </w:rPr>
      </w:pPr>
      <w:r w:rsidRPr="00B7325B">
        <w:rPr>
          <w:rFonts w:eastAsia="Calibri"/>
          <w:szCs w:val="28"/>
          <w:lang w:eastAsia="en-US"/>
        </w:rPr>
        <w:t>Prions aussi pour les parents qui souffrent de ne pas pouvoir offrir ce bonheur à leurs enfants.</w:t>
      </w:r>
      <w:r w:rsidR="003D59D8">
        <w:rPr>
          <w:rFonts w:eastAsia="Calibri"/>
          <w:szCs w:val="28"/>
          <w:lang w:eastAsia="en-US"/>
        </w:rPr>
        <w:t xml:space="preserve"> </w:t>
      </w:r>
      <w:r w:rsidR="006E0755">
        <w:rPr>
          <w:rFonts w:eastAsia="Calibri"/>
          <w:szCs w:val="28"/>
          <w:lang w:eastAsia="en-US"/>
        </w:rPr>
        <w:tab/>
      </w:r>
      <w:r w:rsidR="003D59D8" w:rsidRPr="003D59D8">
        <w:rPr>
          <w:rFonts w:eastAsia="Calibri"/>
          <w:b/>
          <w:szCs w:val="28"/>
          <w:lang w:eastAsia="en-US"/>
        </w:rPr>
        <w:t>R/</w:t>
      </w:r>
    </w:p>
    <w:p w14:paraId="09867DE3" w14:textId="77777777" w:rsidR="00784965" w:rsidRPr="00B7325B" w:rsidRDefault="00784965" w:rsidP="00784965">
      <w:pPr>
        <w:ind w:left="1418"/>
        <w:rPr>
          <w:rFonts w:eastAsia="Calibri"/>
          <w:szCs w:val="28"/>
          <w:lang w:eastAsia="en-US"/>
        </w:rPr>
      </w:pPr>
    </w:p>
    <w:p w14:paraId="0798218B" w14:textId="498DF28E" w:rsidR="00784965" w:rsidRPr="00B7325B" w:rsidRDefault="00784965" w:rsidP="00784965">
      <w:pPr>
        <w:ind w:left="1418"/>
        <w:rPr>
          <w:rFonts w:eastAsia="Calibri"/>
          <w:szCs w:val="28"/>
          <w:lang w:eastAsia="en-US"/>
        </w:rPr>
      </w:pPr>
      <w:r w:rsidRPr="00B7325B">
        <w:rPr>
          <w:rFonts w:eastAsia="Calibri"/>
          <w:szCs w:val="28"/>
          <w:lang w:eastAsia="en-US"/>
        </w:rPr>
        <w:t xml:space="preserve">Prions pour les exilés, les persécutés, ceux qui sont sans nouvelles des leurs, </w:t>
      </w:r>
      <w:r>
        <w:rPr>
          <w:rFonts w:eastAsia="Calibri"/>
          <w:szCs w:val="28"/>
          <w:lang w:eastAsia="en-US"/>
        </w:rPr>
        <w:br/>
      </w:r>
      <w:r w:rsidRPr="00B7325B">
        <w:rPr>
          <w:rFonts w:eastAsia="Calibri"/>
          <w:szCs w:val="28"/>
          <w:lang w:eastAsia="en-US"/>
        </w:rPr>
        <w:t>ceux que les souffrances de toutes sortent accablent, que nous sachions nous arrêter,</w:t>
      </w:r>
      <w:r>
        <w:rPr>
          <w:rFonts w:eastAsia="Calibri"/>
          <w:szCs w:val="28"/>
          <w:lang w:eastAsia="en-US"/>
        </w:rPr>
        <w:br/>
      </w:r>
      <w:r w:rsidRPr="00B7325B">
        <w:rPr>
          <w:rFonts w:eastAsia="Calibri"/>
          <w:szCs w:val="28"/>
          <w:lang w:eastAsia="en-US"/>
        </w:rPr>
        <w:t xml:space="preserve">voir, écouter, prendre soin comme le </w:t>
      </w:r>
      <w:r w:rsidR="00C354E1">
        <w:rPr>
          <w:rFonts w:eastAsia="Calibri"/>
          <w:szCs w:val="28"/>
          <w:lang w:eastAsia="en-US"/>
        </w:rPr>
        <w:t>S</w:t>
      </w:r>
      <w:r w:rsidRPr="00B7325B">
        <w:rPr>
          <w:rFonts w:eastAsia="Calibri"/>
          <w:szCs w:val="28"/>
          <w:lang w:eastAsia="en-US"/>
        </w:rPr>
        <w:t>amaritain.</w:t>
      </w:r>
      <w:r w:rsidR="003D59D8">
        <w:rPr>
          <w:rFonts w:eastAsia="Calibri"/>
          <w:szCs w:val="28"/>
          <w:lang w:eastAsia="en-US"/>
        </w:rPr>
        <w:t xml:space="preserve"> </w:t>
      </w:r>
      <w:r w:rsidR="006E0755">
        <w:rPr>
          <w:rFonts w:eastAsia="Calibri"/>
          <w:szCs w:val="28"/>
          <w:lang w:eastAsia="en-US"/>
        </w:rPr>
        <w:tab/>
      </w:r>
      <w:r w:rsidR="006E0755">
        <w:rPr>
          <w:rFonts w:eastAsia="Calibri"/>
          <w:szCs w:val="28"/>
          <w:lang w:eastAsia="en-US"/>
        </w:rPr>
        <w:tab/>
      </w:r>
      <w:r w:rsidR="006E0755">
        <w:rPr>
          <w:rFonts w:eastAsia="Calibri"/>
          <w:szCs w:val="28"/>
          <w:lang w:eastAsia="en-US"/>
        </w:rPr>
        <w:tab/>
      </w:r>
      <w:r w:rsidR="006E0755">
        <w:rPr>
          <w:rFonts w:eastAsia="Calibri"/>
          <w:szCs w:val="28"/>
          <w:lang w:eastAsia="en-US"/>
        </w:rPr>
        <w:tab/>
      </w:r>
      <w:r w:rsidR="006E0755">
        <w:rPr>
          <w:rFonts w:eastAsia="Calibri"/>
          <w:szCs w:val="28"/>
          <w:lang w:eastAsia="en-US"/>
        </w:rPr>
        <w:tab/>
      </w:r>
      <w:r w:rsidR="006E0755">
        <w:rPr>
          <w:rFonts w:eastAsia="Calibri"/>
          <w:szCs w:val="28"/>
          <w:lang w:eastAsia="en-US"/>
        </w:rPr>
        <w:tab/>
      </w:r>
      <w:r w:rsidR="003D59D8" w:rsidRPr="003D59D8">
        <w:rPr>
          <w:rFonts w:eastAsia="Calibri"/>
          <w:b/>
          <w:szCs w:val="28"/>
          <w:lang w:eastAsia="en-US"/>
        </w:rPr>
        <w:t>R/</w:t>
      </w:r>
    </w:p>
    <w:p w14:paraId="724B8E2F" w14:textId="77777777" w:rsidR="00784965" w:rsidRDefault="00784965" w:rsidP="00784965">
      <w:pPr>
        <w:ind w:left="644"/>
        <w:rPr>
          <w:rFonts w:eastAsia="Calibri"/>
          <w:szCs w:val="28"/>
          <w:lang w:eastAsia="en-US"/>
        </w:rPr>
      </w:pPr>
    </w:p>
    <w:p w14:paraId="579AA638" w14:textId="77777777" w:rsidR="00A92E6F" w:rsidRPr="0031279A" w:rsidRDefault="007106BF" w:rsidP="00A92E6F">
      <w:pPr>
        <w:numPr>
          <w:ilvl w:val="0"/>
          <w:numId w:val="4"/>
        </w:numPr>
        <w:spacing w:line="259" w:lineRule="auto"/>
        <w:jc w:val="both"/>
        <w:rPr>
          <w:rFonts w:eastAsia="Calibri"/>
          <w:i/>
          <w:szCs w:val="22"/>
          <w:lang w:eastAsia="en-US"/>
        </w:rPr>
      </w:pPr>
      <w:r w:rsidRPr="0031279A">
        <w:rPr>
          <w:b/>
        </w:rPr>
        <w:t>Conclusion</w:t>
      </w:r>
      <w:r w:rsidRPr="0031279A">
        <w:rPr>
          <w:rFonts w:eastAsia="Calibri"/>
          <w:i/>
          <w:szCs w:val="22"/>
          <w:lang w:eastAsia="en-US"/>
        </w:rPr>
        <w:t xml:space="preserve"> </w:t>
      </w:r>
      <w:r w:rsidR="002F6955" w:rsidRPr="006E0755">
        <w:t>(Missel p. 1382)</w:t>
      </w:r>
    </w:p>
    <w:p w14:paraId="62E7AA01" w14:textId="77777777" w:rsidR="002F6955" w:rsidRPr="002F6955" w:rsidRDefault="002F6955" w:rsidP="002F6955">
      <w:pPr>
        <w:autoSpaceDE w:val="0"/>
        <w:autoSpaceDN w:val="0"/>
        <w:adjustRightInd w:val="0"/>
        <w:ind w:left="1418"/>
        <w:rPr>
          <w:b/>
        </w:rPr>
      </w:pPr>
      <w:r w:rsidRPr="002F6955">
        <w:rPr>
          <w:b/>
        </w:rPr>
        <w:t>Tends l’oreille à nos demandes, Seigneur,</w:t>
      </w:r>
    </w:p>
    <w:p w14:paraId="6C71C546" w14:textId="77777777" w:rsidR="002F6955" w:rsidRPr="002F6955" w:rsidRDefault="002F6955" w:rsidP="002F6955">
      <w:pPr>
        <w:autoSpaceDE w:val="0"/>
        <w:autoSpaceDN w:val="0"/>
        <w:adjustRightInd w:val="0"/>
        <w:ind w:left="1418"/>
        <w:rPr>
          <w:b/>
        </w:rPr>
      </w:pPr>
      <w:r w:rsidRPr="002F6955">
        <w:rPr>
          <w:b/>
        </w:rPr>
        <w:t>et fais-nous grâce :</w:t>
      </w:r>
    </w:p>
    <w:p w14:paraId="63A9F142" w14:textId="77777777" w:rsidR="002F6955" w:rsidRPr="002F6955" w:rsidRDefault="002F6955" w:rsidP="002F6955">
      <w:pPr>
        <w:autoSpaceDE w:val="0"/>
        <w:autoSpaceDN w:val="0"/>
        <w:adjustRightInd w:val="0"/>
        <w:ind w:left="1418"/>
        <w:rPr>
          <w:b/>
        </w:rPr>
      </w:pPr>
      <w:r w:rsidRPr="002F6955">
        <w:rPr>
          <w:b/>
        </w:rPr>
        <w:t>dans ta bienveillance, exauce les prières</w:t>
      </w:r>
    </w:p>
    <w:p w14:paraId="0999614C" w14:textId="77777777" w:rsidR="002F6955" w:rsidRPr="002F6955" w:rsidRDefault="002F6955" w:rsidP="002F6955">
      <w:pPr>
        <w:autoSpaceDE w:val="0"/>
        <w:autoSpaceDN w:val="0"/>
        <w:adjustRightInd w:val="0"/>
        <w:ind w:left="1418"/>
        <w:rPr>
          <w:b/>
        </w:rPr>
      </w:pPr>
      <w:r w:rsidRPr="002F6955">
        <w:rPr>
          <w:b/>
        </w:rPr>
        <w:t>de ceux qui te supplient.</w:t>
      </w:r>
    </w:p>
    <w:p w14:paraId="5C365ECC" w14:textId="77777777" w:rsidR="002F6955" w:rsidRPr="002F6955" w:rsidRDefault="002F6955" w:rsidP="002F6955">
      <w:pPr>
        <w:autoSpaceDE w:val="0"/>
        <w:autoSpaceDN w:val="0"/>
        <w:adjustRightInd w:val="0"/>
        <w:ind w:left="1418"/>
        <w:rPr>
          <w:b/>
        </w:rPr>
      </w:pPr>
      <w:r w:rsidRPr="002F6955">
        <w:rPr>
          <w:b/>
        </w:rPr>
        <w:t>Par le Christ, notre Seigneur.</w:t>
      </w:r>
    </w:p>
    <w:p w14:paraId="2CDFAF2C" w14:textId="77777777" w:rsidR="0031279A" w:rsidRPr="002F6955" w:rsidRDefault="0031279A" w:rsidP="002F6955">
      <w:pPr>
        <w:pStyle w:val="Oraison"/>
        <w:ind w:left="1418" w:firstLine="0"/>
        <w:rPr>
          <w:b/>
        </w:rPr>
      </w:pPr>
      <w:r w:rsidRPr="002F6955">
        <w:rPr>
          <w:b/>
        </w:rPr>
        <w:t>R/ Amen.</w:t>
      </w:r>
    </w:p>
    <w:p w14:paraId="1C4FF684" w14:textId="77777777" w:rsidR="000A24BB" w:rsidRPr="00C523F4" w:rsidRDefault="000A24BB" w:rsidP="001B46AA">
      <w:pPr>
        <w:pStyle w:val="Titre2"/>
        <w:spacing w:before="400"/>
        <w:rPr>
          <w:b/>
          <w:smallCaps/>
          <w:color w:val="00B050"/>
        </w:rPr>
      </w:pPr>
      <w:r w:rsidRPr="00C523F4">
        <w:rPr>
          <w:b/>
          <w:smallCaps/>
          <w:color w:val="00B050"/>
        </w:rPr>
        <w:t>Liturgie de l’Eucharistie</w:t>
      </w:r>
    </w:p>
    <w:p w14:paraId="42B0DD07" w14:textId="77777777" w:rsidR="00BC5AA8" w:rsidRPr="00C523F4" w:rsidRDefault="00BC5AA8" w:rsidP="006A44F3">
      <w:pPr>
        <w:pStyle w:val="Textepuces"/>
        <w:ind w:left="0" w:firstLine="0"/>
        <w:rPr>
          <w:i/>
          <w:color w:val="00B050"/>
        </w:rPr>
      </w:pPr>
    </w:p>
    <w:p w14:paraId="161C1C6E" w14:textId="77777777" w:rsidR="003C26EE" w:rsidRPr="00C523F4" w:rsidRDefault="00BC5AA8" w:rsidP="0059708C">
      <w:pPr>
        <w:pBdr>
          <w:bottom w:val="single" w:sz="4" w:space="1" w:color="auto"/>
        </w:pBdr>
        <w:ind w:left="284"/>
        <w:rPr>
          <w:rFonts w:ascii="Arial" w:hAnsi="Arial" w:cs="Arial"/>
          <w:color w:val="00B050"/>
          <w:sz w:val="24"/>
        </w:rPr>
      </w:pPr>
      <w:r w:rsidRPr="00C523F4">
        <w:rPr>
          <w:rFonts w:ascii="Arial" w:hAnsi="Arial" w:cs="Arial"/>
          <w:color w:val="00B050"/>
          <w:sz w:val="24"/>
        </w:rPr>
        <w:lastRenderedPageBreak/>
        <w:t>Préparation de l’autel et Présentation des dons</w:t>
      </w:r>
    </w:p>
    <w:p w14:paraId="4F7B54FE" w14:textId="77777777" w:rsidR="0020706A" w:rsidRPr="00AF5B7C" w:rsidRDefault="00444BB5" w:rsidP="0020706A">
      <w:pPr>
        <w:pStyle w:val="Textepuces"/>
        <w:numPr>
          <w:ilvl w:val="0"/>
          <w:numId w:val="7"/>
        </w:numPr>
        <w:ind w:left="567" w:hanging="284"/>
        <w:rPr>
          <w:strike/>
        </w:rPr>
      </w:pPr>
      <w:r w:rsidRPr="0020706A">
        <w:rPr>
          <w:b/>
          <w:smallCaps/>
        </w:rPr>
        <w:t>Procession des offrandes</w:t>
      </w:r>
      <w:r w:rsidRPr="0020706A">
        <w:rPr>
          <w:b/>
        </w:rPr>
        <w:t xml:space="preserve"> </w:t>
      </w:r>
      <w:r w:rsidRPr="0020706A">
        <w:t>–</w:t>
      </w:r>
      <w:r w:rsidRPr="0006179B">
        <w:rPr>
          <w:strike/>
        </w:rPr>
        <w:t xml:space="preserve"> </w:t>
      </w:r>
      <w:r w:rsidR="0020706A">
        <w:t>Par l’offrande, les fidèles apprennent à s’offrir eux-mêmes, par le Christ. Dans cet esprit, une procession peut être organisée en ce dimanche.</w:t>
      </w:r>
    </w:p>
    <w:p w14:paraId="4978747B" w14:textId="77777777" w:rsidR="00444BB5" w:rsidRPr="0006179B" w:rsidRDefault="00444BB5" w:rsidP="00444BB5">
      <w:pPr>
        <w:pStyle w:val="Textepuces"/>
        <w:ind w:left="567" w:firstLine="0"/>
        <w:rPr>
          <w:strike/>
        </w:rPr>
      </w:pPr>
    </w:p>
    <w:p w14:paraId="2D197537" w14:textId="77777777" w:rsidR="00BE2A15" w:rsidRPr="0020706A" w:rsidRDefault="00BE2A15" w:rsidP="00471613">
      <w:pPr>
        <w:pStyle w:val="Textepuces"/>
        <w:numPr>
          <w:ilvl w:val="0"/>
          <w:numId w:val="7"/>
        </w:numPr>
        <w:ind w:left="567" w:hanging="284"/>
      </w:pPr>
      <w:r w:rsidRPr="0020706A">
        <w:t xml:space="preserve">La quête se déroule à ce moment-là et le produit, apporté en procession, est déposé non loin de l’autel. </w:t>
      </w:r>
    </w:p>
    <w:p w14:paraId="44B2935A" w14:textId="77777777" w:rsidR="00BE2A15" w:rsidRPr="0006179B" w:rsidRDefault="00BE2A15" w:rsidP="0059708C">
      <w:pPr>
        <w:pStyle w:val="Lignechant"/>
        <w:ind w:left="567" w:hanging="284"/>
        <w:rPr>
          <w:b w:val="0"/>
          <w:strike/>
          <w:color w:val="auto"/>
        </w:rPr>
      </w:pPr>
    </w:p>
    <w:p w14:paraId="11CBAB68" w14:textId="77777777" w:rsidR="00BC5AA8" w:rsidRPr="0020706A" w:rsidRDefault="00BC5AA8" w:rsidP="00471613">
      <w:pPr>
        <w:pStyle w:val="Textepuces"/>
        <w:numPr>
          <w:ilvl w:val="0"/>
          <w:numId w:val="7"/>
        </w:numPr>
        <w:ind w:left="567" w:hanging="284"/>
        <w:rPr>
          <w:color w:val="5F497A"/>
        </w:rPr>
      </w:pPr>
      <w:r w:rsidRPr="0020706A">
        <w:rPr>
          <w:b/>
          <w:bCs/>
          <w:smallCaps/>
        </w:rPr>
        <w:t>Prière sur les offrandes</w:t>
      </w:r>
    </w:p>
    <w:p w14:paraId="61022634" w14:textId="18896820" w:rsidR="00F12F98" w:rsidRPr="00C523F4" w:rsidRDefault="006E0755" w:rsidP="00F12F98">
      <w:pPr>
        <w:tabs>
          <w:tab w:val="left" w:pos="1985"/>
        </w:tabs>
        <w:snapToGrid w:val="0"/>
        <w:ind w:left="1985" w:hanging="284"/>
        <w:rPr>
          <w:iCs/>
        </w:rPr>
      </w:pPr>
      <w:r>
        <w:rPr>
          <w:i/>
          <w:iCs/>
        </w:rPr>
        <w:t>Celle de la m</w:t>
      </w:r>
      <w:r w:rsidR="00F12F98" w:rsidRPr="00C523F4">
        <w:rPr>
          <w:i/>
          <w:iCs/>
        </w:rPr>
        <w:t>esse du jour</w:t>
      </w:r>
      <w:r w:rsidR="00F12F98" w:rsidRPr="00C523F4">
        <w:rPr>
          <w:iCs/>
        </w:rPr>
        <w:t xml:space="preserve"> (</w:t>
      </w:r>
      <w:r w:rsidR="0020706A">
        <w:rPr>
          <w:iCs/>
          <w:sz w:val="18"/>
        </w:rPr>
        <w:t>Missel, p. 344</w:t>
      </w:r>
      <w:r w:rsidR="00F12F98" w:rsidRPr="00C523F4">
        <w:rPr>
          <w:iCs/>
        </w:rPr>
        <w:t>)</w:t>
      </w:r>
    </w:p>
    <w:p w14:paraId="2A809340" w14:textId="77777777" w:rsidR="00F12F98" w:rsidRPr="00C523F4" w:rsidRDefault="00F12F98" w:rsidP="00F12F98">
      <w:pPr>
        <w:pStyle w:val="Oraison"/>
        <w:tabs>
          <w:tab w:val="left" w:pos="1985"/>
        </w:tabs>
        <w:ind w:right="33"/>
        <w:rPr>
          <w:b/>
        </w:rPr>
      </w:pPr>
    </w:p>
    <w:p w14:paraId="219DC97B" w14:textId="77777777" w:rsidR="0020706A" w:rsidRPr="0020706A" w:rsidRDefault="0020706A" w:rsidP="0020706A">
      <w:pPr>
        <w:autoSpaceDE w:val="0"/>
        <w:autoSpaceDN w:val="0"/>
        <w:adjustRightInd w:val="0"/>
        <w:ind w:left="1701"/>
        <w:rPr>
          <w:b/>
          <w:bCs/>
        </w:rPr>
      </w:pPr>
      <w:r w:rsidRPr="0020706A">
        <w:rPr>
          <w:b/>
        </w:rPr>
        <w:t>Regarde, Seigneur, les do</w:t>
      </w:r>
      <w:r>
        <w:rPr>
          <w:b/>
        </w:rPr>
        <w:t>ns de l’Église qui te supplie :</w:t>
      </w:r>
    </w:p>
    <w:p w14:paraId="3D47353F" w14:textId="77777777" w:rsidR="0020706A" w:rsidRPr="0020706A" w:rsidRDefault="0020706A" w:rsidP="0020706A">
      <w:pPr>
        <w:autoSpaceDE w:val="0"/>
        <w:autoSpaceDN w:val="0"/>
        <w:adjustRightInd w:val="0"/>
        <w:ind w:left="1701"/>
        <w:rPr>
          <w:b/>
          <w:bCs/>
        </w:rPr>
      </w:pPr>
      <w:r w:rsidRPr="0020706A">
        <w:rPr>
          <w:b/>
        </w:rPr>
        <w:t>accorde à te</w:t>
      </w:r>
      <w:r>
        <w:rPr>
          <w:b/>
        </w:rPr>
        <w:t>s fidèles qui vont les recevoir</w:t>
      </w:r>
    </w:p>
    <w:p w14:paraId="6FD28940" w14:textId="77777777" w:rsidR="0020706A" w:rsidRPr="0020706A" w:rsidRDefault="0020706A" w:rsidP="0020706A">
      <w:pPr>
        <w:autoSpaceDE w:val="0"/>
        <w:autoSpaceDN w:val="0"/>
        <w:adjustRightInd w:val="0"/>
        <w:ind w:left="1701"/>
        <w:rPr>
          <w:b/>
        </w:rPr>
      </w:pPr>
      <w:r w:rsidRPr="0020706A">
        <w:rPr>
          <w:b/>
        </w:rPr>
        <w:t>la grâce d’une sainteté plus grande.</w:t>
      </w:r>
    </w:p>
    <w:p w14:paraId="7AE85482" w14:textId="77777777" w:rsidR="00F12F98" w:rsidRDefault="0020706A" w:rsidP="0020706A">
      <w:pPr>
        <w:pStyle w:val="Oraison"/>
        <w:tabs>
          <w:tab w:val="left" w:pos="1985"/>
        </w:tabs>
        <w:ind w:left="1701" w:right="33" w:firstLine="0"/>
        <w:rPr>
          <w:b/>
        </w:rPr>
      </w:pPr>
      <w:r w:rsidRPr="0020706A">
        <w:rPr>
          <w:b/>
        </w:rPr>
        <w:t>Par le Christ, notre Seigneur.</w:t>
      </w:r>
    </w:p>
    <w:p w14:paraId="3DFEED99" w14:textId="77777777" w:rsidR="0020706A" w:rsidRPr="0020706A" w:rsidRDefault="0020706A" w:rsidP="0020706A">
      <w:pPr>
        <w:pStyle w:val="Oraison"/>
        <w:tabs>
          <w:tab w:val="left" w:pos="1985"/>
        </w:tabs>
        <w:ind w:left="1701" w:right="33" w:firstLine="0"/>
        <w:rPr>
          <w:b/>
          <w:strike/>
        </w:rPr>
      </w:pPr>
    </w:p>
    <w:p w14:paraId="793DBE21" w14:textId="77777777" w:rsidR="00F12F98" w:rsidRPr="0020706A" w:rsidRDefault="00F12F98" w:rsidP="00F12F98">
      <w:pPr>
        <w:tabs>
          <w:tab w:val="left" w:pos="1985"/>
        </w:tabs>
        <w:snapToGrid w:val="0"/>
        <w:ind w:left="1985" w:hanging="284"/>
        <w:rPr>
          <w:iCs/>
        </w:rPr>
      </w:pPr>
      <w:r w:rsidRPr="0020706A">
        <w:rPr>
          <w:i/>
          <w:iCs/>
        </w:rPr>
        <w:t xml:space="preserve">Celle </w:t>
      </w:r>
      <w:r w:rsidR="006E0755">
        <w:rPr>
          <w:i/>
          <w:iCs/>
        </w:rPr>
        <w:t xml:space="preserve">de la messe </w:t>
      </w:r>
      <w:r w:rsidR="004962E9" w:rsidRPr="0020706A">
        <w:rPr>
          <w:i/>
          <w:iCs/>
        </w:rPr>
        <w:t xml:space="preserve">pour </w:t>
      </w:r>
      <w:r w:rsidR="0020706A" w:rsidRPr="0020706A">
        <w:rPr>
          <w:i/>
          <w:iCs/>
        </w:rPr>
        <w:t>favoriser l’union des cœurs</w:t>
      </w:r>
      <w:r w:rsidRPr="0020706A">
        <w:rPr>
          <w:iCs/>
        </w:rPr>
        <w:t xml:space="preserve"> (</w:t>
      </w:r>
      <w:r w:rsidRPr="0020706A">
        <w:rPr>
          <w:iCs/>
          <w:sz w:val="18"/>
        </w:rPr>
        <w:t>Missel, p.</w:t>
      </w:r>
      <w:r w:rsidR="004962E9" w:rsidRPr="0020706A">
        <w:rPr>
          <w:iCs/>
          <w:sz w:val="18"/>
        </w:rPr>
        <w:t xml:space="preserve"> </w:t>
      </w:r>
      <w:r w:rsidR="0020706A" w:rsidRPr="0020706A">
        <w:rPr>
          <w:iCs/>
          <w:sz w:val="18"/>
        </w:rPr>
        <w:t>1102</w:t>
      </w:r>
      <w:r w:rsidRPr="0020706A">
        <w:rPr>
          <w:iCs/>
        </w:rPr>
        <w:t>)</w:t>
      </w:r>
    </w:p>
    <w:p w14:paraId="24CC2FF6" w14:textId="77777777" w:rsidR="0020706A" w:rsidRPr="0020706A" w:rsidRDefault="0020706A" w:rsidP="0020706A">
      <w:pPr>
        <w:autoSpaceDE w:val="0"/>
        <w:autoSpaceDN w:val="0"/>
        <w:adjustRightInd w:val="0"/>
        <w:ind w:left="1701"/>
        <w:rPr>
          <w:b/>
        </w:rPr>
      </w:pPr>
      <w:r>
        <w:rPr>
          <w:b/>
        </w:rPr>
        <w:t>Seigneur Dieu,</w:t>
      </w:r>
    </w:p>
    <w:p w14:paraId="4858B959" w14:textId="77777777" w:rsidR="0020706A" w:rsidRPr="0020706A" w:rsidRDefault="0020706A" w:rsidP="0020706A">
      <w:pPr>
        <w:autoSpaceDE w:val="0"/>
        <w:autoSpaceDN w:val="0"/>
        <w:adjustRightInd w:val="0"/>
        <w:ind w:left="1701"/>
        <w:rPr>
          <w:b/>
        </w:rPr>
      </w:pPr>
      <w:r w:rsidRPr="0020706A">
        <w:rPr>
          <w:b/>
        </w:rPr>
        <w:t>tu nous recrées à ton image</w:t>
      </w:r>
    </w:p>
    <w:p w14:paraId="0ECB6207" w14:textId="77777777" w:rsidR="0020706A" w:rsidRPr="0020706A" w:rsidRDefault="0020706A" w:rsidP="0020706A">
      <w:pPr>
        <w:autoSpaceDE w:val="0"/>
        <w:autoSpaceDN w:val="0"/>
        <w:adjustRightInd w:val="0"/>
        <w:ind w:left="1701"/>
        <w:rPr>
          <w:b/>
        </w:rPr>
      </w:pPr>
      <w:r w:rsidRPr="0020706A">
        <w:rPr>
          <w:b/>
        </w:rPr>
        <w:t>par tes pré</w:t>
      </w:r>
      <w:r>
        <w:rPr>
          <w:b/>
        </w:rPr>
        <w:t>ceptes et par tes sacrements ;</w:t>
      </w:r>
    </w:p>
    <w:p w14:paraId="2B7C6017" w14:textId="77777777" w:rsidR="0020706A" w:rsidRPr="0020706A" w:rsidRDefault="0020706A" w:rsidP="0020706A">
      <w:pPr>
        <w:autoSpaceDE w:val="0"/>
        <w:autoSpaceDN w:val="0"/>
        <w:adjustRightInd w:val="0"/>
        <w:ind w:left="1701"/>
        <w:rPr>
          <w:b/>
        </w:rPr>
      </w:pPr>
      <w:r w:rsidRPr="0020706A">
        <w:rPr>
          <w:b/>
        </w:rPr>
        <w:t>dans ta bonté, assure nos p</w:t>
      </w:r>
      <w:r>
        <w:rPr>
          <w:b/>
        </w:rPr>
        <w:t>as sur tes chemins :</w:t>
      </w:r>
    </w:p>
    <w:p w14:paraId="5D7F1903" w14:textId="77777777" w:rsidR="0020706A" w:rsidRPr="0020706A" w:rsidRDefault="0020706A" w:rsidP="0020706A">
      <w:pPr>
        <w:autoSpaceDE w:val="0"/>
        <w:autoSpaceDN w:val="0"/>
        <w:adjustRightInd w:val="0"/>
        <w:ind w:left="1701"/>
        <w:rPr>
          <w:b/>
        </w:rPr>
      </w:pPr>
      <w:r w:rsidRPr="0020706A">
        <w:rPr>
          <w:b/>
        </w:rPr>
        <w:t>par le sacrifice que nous te présentons,</w:t>
      </w:r>
    </w:p>
    <w:p w14:paraId="6FEF6CF1" w14:textId="77777777" w:rsidR="0020706A" w:rsidRPr="0020706A" w:rsidRDefault="0020706A" w:rsidP="0020706A">
      <w:pPr>
        <w:autoSpaceDE w:val="0"/>
        <w:autoSpaceDN w:val="0"/>
        <w:adjustRightInd w:val="0"/>
        <w:ind w:left="1701"/>
        <w:rPr>
          <w:b/>
        </w:rPr>
      </w:pPr>
      <w:r w:rsidRPr="0020706A">
        <w:rPr>
          <w:b/>
        </w:rPr>
        <w:t>accorde-nous la grâce de la charité</w:t>
      </w:r>
    </w:p>
    <w:p w14:paraId="4F33461F" w14:textId="77777777" w:rsidR="0020706A" w:rsidRPr="0020706A" w:rsidRDefault="0020706A" w:rsidP="0020706A">
      <w:pPr>
        <w:autoSpaceDE w:val="0"/>
        <w:autoSpaceDN w:val="0"/>
        <w:adjustRightInd w:val="0"/>
        <w:ind w:left="1701"/>
        <w:rPr>
          <w:b/>
        </w:rPr>
      </w:pPr>
      <w:r w:rsidRPr="0020706A">
        <w:rPr>
          <w:b/>
        </w:rPr>
        <w:t>dont tu as mis le désir en nos cœurs.</w:t>
      </w:r>
    </w:p>
    <w:p w14:paraId="7D15F4BD" w14:textId="77777777" w:rsidR="00392EA4" w:rsidRDefault="0020706A" w:rsidP="0020706A">
      <w:pPr>
        <w:pStyle w:val="Oraison"/>
        <w:ind w:left="1701" w:right="33" w:firstLine="0"/>
        <w:rPr>
          <w:b/>
        </w:rPr>
      </w:pPr>
      <w:r w:rsidRPr="0020706A">
        <w:rPr>
          <w:b/>
        </w:rPr>
        <w:t>Par le Christ, notre Seigneur</w:t>
      </w:r>
    </w:p>
    <w:p w14:paraId="4E5B02ED" w14:textId="77777777" w:rsidR="0020706A" w:rsidRPr="0020706A" w:rsidRDefault="0020706A" w:rsidP="0020706A">
      <w:pPr>
        <w:pStyle w:val="Oraison"/>
        <w:ind w:left="1701" w:right="33" w:firstLine="0"/>
        <w:rPr>
          <w:b/>
        </w:rPr>
      </w:pPr>
    </w:p>
    <w:p w14:paraId="148C1923" w14:textId="77777777" w:rsidR="000F4E84" w:rsidRPr="00744E6B" w:rsidRDefault="002815B9" w:rsidP="0059708C">
      <w:pPr>
        <w:pBdr>
          <w:bottom w:val="single" w:sz="4" w:space="1" w:color="auto"/>
        </w:pBdr>
        <w:ind w:left="284"/>
        <w:rPr>
          <w:rFonts w:ascii="Arial" w:hAnsi="Arial" w:cs="Arial"/>
          <w:color w:val="00B050"/>
          <w:sz w:val="24"/>
        </w:rPr>
      </w:pPr>
      <w:r w:rsidRPr="00744E6B">
        <w:rPr>
          <w:rFonts w:ascii="Arial" w:hAnsi="Arial" w:cs="Arial"/>
          <w:color w:val="00B050"/>
          <w:sz w:val="24"/>
        </w:rPr>
        <w:t xml:space="preserve">Prière d’action de grâce </w:t>
      </w:r>
    </w:p>
    <w:p w14:paraId="5DAD21CA" w14:textId="20FE4167" w:rsidR="00296609" w:rsidRPr="006E0755" w:rsidRDefault="00296609" w:rsidP="006E0755">
      <w:pPr>
        <w:pStyle w:val="Paragraphedeliste"/>
        <w:numPr>
          <w:ilvl w:val="0"/>
          <w:numId w:val="50"/>
        </w:numPr>
        <w:autoSpaceDE w:val="0"/>
        <w:autoSpaceDN w:val="0"/>
        <w:adjustRightInd w:val="0"/>
        <w:ind w:left="567" w:hanging="283"/>
        <w:rPr>
          <w:i/>
        </w:rPr>
      </w:pPr>
      <w:r w:rsidRPr="006E0755">
        <w:rPr>
          <w:b/>
          <w:bCs/>
          <w:smallCaps/>
        </w:rPr>
        <w:t>Préface et Prière eucharistique</w:t>
      </w:r>
      <w:r w:rsidRPr="0020706A">
        <w:t xml:space="preserve"> </w:t>
      </w:r>
      <w:r w:rsidRPr="003C738F">
        <w:t xml:space="preserve">– </w:t>
      </w:r>
      <w:r w:rsidR="006D6EFC">
        <w:t>La préface n°</w:t>
      </w:r>
      <w:r w:rsidR="00281679">
        <w:t xml:space="preserve"> </w:t>
      </w:r>
      <w:r w:rsidR="006D6EFC">
        <w:t>6</w:t>
      </w:r>
      <w:r w:rsidR="003C2E5C" w:rsidRPr="003C738F">
        <w:t xml:space="preserve"> des dimanches conviendra bien à ce dimanche</w:t>
      </w:r>
      <w:r w:rsidR="00DD5ECF" w:rsidRPr="003C738F">
        <w:t> :</w:t>
      </w:r>
      <w:r w:rsidR="00FB7F31">
        <w:t xml:space="preserve"> «…</w:t>
      </w:r>
      <w:r w:rsidR="006D6EFC" w:rsidRPr="006E0755">
        <w:rPr>
          <w:i/>
        </w:rPr>
        <w:t>C’est toi qui nous a</w:t>
      </w:r>
      <w:r w:rsidR="003D2AA4">
        <w:rPr>
          <w:i/>
        </w:rPr>
        <w:t>s</w:t>
      </w:r>
      <w:r w:rsidR="006D6EFC" w:rsidRPr="006E0755">
        <w:rPr>
          <w:i/>
        </w:rPr>
        <w:t xml:space="preserve"> donné la vie, le mouvement et l’être</w:t>
      </w:r>
      <w:r w:rsidR="000972BA" w:rsidRPr="006E0755">
        <w:rPr>
          <w:i/>
        </w:rPr>
        <w:t> ; dans notre corps, nous éprouv</w:t>
      </w:r>
      <w:r w:rsidR="00FB7F31" w:rsidRPr="006E0755">
        <w:rPr>
          <w:i/>
        </w:rPr>
        <w:t>ons chaque jour les effets de ta</w:t>
      </w:r>
      <w:r w:rsidR="000972BA" w:rsidRPr="006E0755">
        <w:rPr>
          <w:i/>
        </w:rPr>
        <w:t xml:space="preserve"> </w:t>
      </w:r>
      <w:r w:rsidR="00FB7F31" w:rsidRPr="006E0755">
        <w:rPr>
          <w:i/>
        </w:rPr>
        <w:t>tendresse… »</w:t>
      </w:r>
      <w:r w:rsidR="000972BA">
        <w:t xml:space="preserve"> (Missel p. </w:t>
      </w:r>
      <w:r w:rsidR="00A52B08">
        <w:t>435)</w:t>
      </w:r>
      <w:r w:rsidR="00235B28" w:rsidRPr="003C738F">
        <w:t>.</w:t>
      </w:r>
    </w:p>
    <w:p w14:paraId="55F62690" w14:textId="77777777" w:rsidR="00AE0A47" w:rsidRPr="0006179B" w:rsidRDefault="00AE0A47" w:rsidP="00AE0A47">
      <w:pPr>
        <w:pStyle w:val="Corpsdetexte"/>
        <w:tabs>
          <w:tab w:val="left" w:pos="567"/>
        </w:tabs>
        <w:ind w:left="567" w:hanging="283"/>
        <w:rPr>
          <w:strike/>
        </w:rPr>
      </w:pPr>
    </w:p>
    <w:p w14:paraId="5F323688" w14:textId="77777777" w:rsidR="003C2E5C" w:rsidRPr="00A52B08" w:rsidRDefault="003C2E5C" w:rsidP="003C2E5C">
      <w:pPr>
        <w:pStyle w:val="Textepuces"/>
        <w:numPr>
          <w:ilvl w:val="0"/>
          <w:numId w:val="6"/>
        </w:numPr>
        <w:tabs>
          <w:tab w:val="left" w:pos="567"/>
        </w:tabs>
        <w:ind w:left="567" w:hanging="283"/>
        <w:rPr>
          <w:b/>
          <w:bCs/>
          <w:smallCaps/>
        </w:rPr>
      </w:pPr>
      <w:r w:rsidRPr="00A52B08">
        <w:rPr>
          <w:b/>
          <w:bCs/>
          <w:smallCaps/>
        </w:rPr>
        <w:t>Ordinaire de messe</w:t>
      </w:r>
    </w:p>
    <w:p w14:paraId="2462DF8B" w14:textId="77777777" w:rsidR="00A52B08" w:rsidRPr="004D02A1" w:rsidRDefault="00A52B08" w:rsidP="00A52B08">
      <w:pPr>
        <w:pStyle w:val="Corpsdetexte"/>
        <w:tabs>
          <w:tab w:val="left" w:pos="567"/>
        </w:tabs>
        <w:ind w:left="567" w:hanging="283"/>
      </w:pPr>
      <w:r>
        <w:t>Pour les quatre</w:t>
      </w:r>
      <w:r w:rsidRPr="004D02A1">
        <w:t xml:space="preserve"> dimanches de cette série, nous vous suggérons de garder le même ordinaire, par exemple :</w:t>
      </w:r>
    </w:p>
    <w:p w14:paraId="00268CB3" w14:textId="77777777" w:rsidR="00A52B08" w:rsidRPr="006E0755" w:rsidRDefault="00A52B08" w:rsidP="00A52B08">
      <w:pPr>
        <w:pStyle w:val="Textepuces"/>
        <w:numPr>
          <w:ilvl w:val="1"/>
          <w:numId w:val="6"/>
        </w:numPr>
        <w:tabs>
          <w:tab w:val="left" w:pos="567"/>
        </w:tabs>
        <w:spacing w:before="100" w:after="100"/>
      </w:pPr>
      <w:r w:rsidRPr="006E0755">
        <w:rPr>
          <w:b/>
          <w:bCs/>
          <w:smallCaps/>
        </w:rPr>
        <w:t>Saint, le Seigneur</w:t>
      </w:r>
      <w:r w:rsidRPr="006E0755">
        <w:t xml:space="preserve"> – </w:t>
      </w:r>
      <w:r w:rsidRPr="006E0755">
        <w:rPr>
          <w:b/>
          <w:color w:val="00B050"/>
        </w:rPr>
        <w:t xml:space="preserve">AL 23-32/AL 23-32 </w:t>
      </w:r>
      <w:r w:rsidRPr="006E0755">
        <w:rPr>
          <w:b/>
        </w:rPr>
        <w:t xml:space="preserve">- Messe des Espélugues - </w:t>
      </w:r>
      <w:r w:rsidRPr="006E0755">
        <w:t>25 messes pour toutes les assemblées - Volume 2</w:t>
      </w:r>
    </w:p>
    <w:p w14:paraId="61F06127" w14:textId="77777777" w:rsidR="00A52B08" w:rsidRPr="006E0755" w:rsidRDefault="00A52B08" w:rsidP="00A52B08">
      <w:pPr>
        <w:pStyle w:val="Textepuces"/>
        <w:numPr>
          <w:ilvl w:val="1"/>
          <w:numId w:val="6"/>
        </w:numPr>
        <w:tabs>
          <w:tab w:val="left" w:pos="567"/>
        </w:tabs>
        <w:spacing w:after="100"/>
        <w:rPr>
          <w:b/>
        </w:rPr>
      </w:pPr>
      <w:r w:rsidRPr="006E0755">
        <w:rPr>
          <w:b/>
          <w:bCs/>
          <w:iCs/>
          <w:smallCaps/>
        </w:rPr>
        <w:t>Anamnèse</w:t>
      </w:r>
      <w:r w:rsidRPr="006E0755">
        <w:rPr>
          <w:iCs/>
        </w:rPr>
        <w:t xml:space="preserve"> – </w:t>
      </w:r>
      <w:r w:rsidRPr="006E0755">
        <w:rPr>
          <w:b/>
          <w:color w:val="00B050"/>
        </w:rPr>
        <w:t xml:space="preserve">AL 24-17/CL 24-17 </w:t>
      </w:r>
      <w:r w:rsidRPr="006E0755">
        <w:rPr>
          <w:b/>
        </w:rPr>
        <w:t xml:space="preserve">- Messe des Espélugues - </w:t>
      </w:r>
      <w:r w:rsidRPr="006E0755">
        <w:t>25 messes pour toutes les assemblées - Volume 2</w:t>
      </w:r>
    </w:p>
    <w:p w14:paraId="5DCC02DD" w14:textId="77777777" w:rsidR="00A52B08" w:rsidRPr="004D02A1" w:rsidRDefault="00A52B08" w:rsidP="00A52B08">
      <w:pPr>
        <w:pStyle w:val="Textepuces"/>
        <w:numPr>
          <w:ilvl w:val="1"/>
          <w:numId w:val="6"/>
        </w:numPr>
        <w:tabs>
          <w:tab w:val="left" w:pos="567"/>
        </w:tabs>
        <w:spacing w:after="100"/>
      </w:pPr>
      <w:r w:rsidRPr="006E0755">
        <w:rPr>
          <w:b/>
          <w:bCs/>
          <w:iCs/>
          <w:smallCaps/>
        </w:rPr>
        <w:t>Doxologie</w:t>
      </w:r>
      <w:r w:rsidRPr="006E0755">
        <w:rPr>
          <w:iCs/>
        </w:rPr>
        <w:t xml:space="preserve"> </w:t>
      </w:r>
      <w:r w:rsidRPr="006E0755">
        <w:t xml:space="preserve">– </w:t>
      </w:r>
      <w:r w:rsidRPr="004D02A1">
        <w:rPr>
          <w:b/>
          <w:color w:val="00B050"/>
        </w:rPr>
        <w:t>AL 197</w:t>
      </w:r>
      <w:r w:rsidRPr="004D02A1">
        <w:t xml:space="preserve"> – CNA 277</w:t>
      </w:r>
    </w:p>
    <w:p w14:paraId="7696BD83" w14:textId="77777777" w:rsidR="002815B9" w:rsidRPr="00744E6B" w:rsidRDefault="002815B9" w:rsidP="0059708C">
      <w:pPr>
        <w:pStyle w:val="Titre3"/>
        <w:pBdr>
          <w:bottom w:val="single" w:sz="4" w:space="1" w:color="auto"/>
        </w:pBdr>
        <w:rPr>
          <w:color w:val="00B050"/>
        </w:rPr>
      </w:pPr>
      <w:r w:rsidRPr="00744E6B">
        <w:rPr>
          <w:color w:val="00B050"/>
        </w:rPr>
        <w:t>Fraction du pain &amp; Communion</w:t>
      </w:r>
    </w:p>
    <w:p w14:paraId="0FF133A5" w14:textId="77777777" w:rsidR="00FC4FD0" w:rsidRPr="00826606" w:rsidRDefault="002815B9" w:rsidP="00471613">
      <w:pPr>
        <w:pStyle w:val="Textepuces"/>
        <w:numPr>
          <w:ilvl w:val="0"/>
          <w:numId w:val="8"/>
        </w:numPr>
        <w:tabs>
          <w:tab w:val="left" w:pos="567"/>
        </w:tabs>
        <w:ind w:left="567" w:hanging="283"/>
        <w:rPr>
          <w:szCs w:val="24"/>
        </w:rPr>
      </w:pPr>
      <w:r w:rsidRPr="003E2277">
        <w:rPr>
          <w:b/>
          <w:bCs/>
          <w:smallCaps/>
        </w:rPr>
        <w:t xml:space="preserve">Notre </w:t>
      </w:r>
      <w:r w:rsidR="00DA4A51" w:rsidRPr="003E2277">
        <w:rPr>
          <w:b/>
          <w:bCs/>
          <w:smallCaps/>
        </w:rPr>
        <w:t>Père</w:t>
      </w:r>
      <w:r w:rsidR="00DB242D" w:rsidRPr="003E2277">
        <w:rPr>
          <w:b/>
          <w:bCs/>
          <w:smallCaps/>
        </w:rPr>
        <w:t xml:space="preserve"> </w:t>
      </w:r>
      <w:r w:rsidR="00CE0909" w:rsidRPr="003E2277">
        <w:t>introduit par quelques mots</w:t>
      </w:r>
      <w:r w:rsidR="009A702D" w:rsidRPr="003E2277">
        <w:t xml:space="preserve"> : </w:t>
      </w:r>
      <w:r w:rsidR="00040322">
        <w:rPr>
          <w:i/>
        </w:rPr>
        <w:t>Emplis d</w:t>
      </w:r>
      <w:r w:rsidR="00FB7F31">
        <w:rPr>
          <w:i/>
        </w:rPr>
        <w:t>u</w:t>
      </w:r>
      <w:r w:rsidR="00040322">
        <w:rPr>
          <w:i/>
        </w:rPr>
        <w:t xml:space="preserve"> désir de ta vie, tournons-nous les uns vers les autres, et ensemble</w:t>
      </w:r>
      <w:r w:rsidR="003C2E5C" w:rsidRPr="003E2277">
        <w:rPr>
          <w:i/>
        </w:rPr>
        <w:t xml:space="preserve"> : </w:t>
      </w:r>
      <w:r w:rsidR="00040322" w:rsidRPr="00040322">
        <w:rPr>
          <w:b/>
        </w:rPr>
        <w:t>Comme nous l’avons appris du Sauveur et selon son commandement, nous osons dire :</w:t>
      </w:r>
      <w:r w:rsidR="00040322">
        <w:rPr>
          <w:i/>
        </w:rPr>
        <w:t xml:space="preserve"> </w:t>
      </w:r>
      <w:r w:rsidR="003C2E5C" w:rsidRPr="003E2277">
        <w:rPr>
          <w:rFonts w:ascii="Times New Roman Gras" w:hAnsi="Times New Roman Gras"/>
          <w:b/>
          <w:smallCaps/>
        </w:rPr>
        <w:t>N</w:t>
      </w:r>
      <w:r w:rsidR="009A702D" w:rsidRPr="003E2277">
        <w:rPr>
          <w:rFonts w:ascii="Times New Roman Gras" w:hAnsi="Times New Roman Gras"/>
          <w:b/>
          <w:smallCaps/>
        </w:rPr>
        <w:t>otre</w:t>
      </w:r>
      <w:r w:rsidR="003C2E5C" w:rsidRPr="003E2277">
        <w:rPr>
          <w:rFonts w:ascii="Times New Roman Gras" w:hAnsi="Times New Roman Gras"/>
          <w:b/>
          <w:smallCaps/>
        </w:rPr>
        <w:t xml:space="preserve"> </w:t>
      </w:r>
      <w:r w:rsidR="009A702D" w:rsidRPr="003E2277">
        <w:rPr>
          <w:rFonts w:ascii="Times New Roman Gras" w:hAnsi="Times New Roman Gras"/>
          <w:b/>
          <w:smallCaps/>
        </w:rPr>
        <w:t>Père</w:t>
      </w:r>
      <w:r w:rsidR="009A702D" w:rsidRPr="003E2277">
        <w:t>…</w:t>
      </w:r>
    </w:p>
    <w:p w14:paraId="3356E788" w14:textId="77777777" w:rsidR="009A702D" w:rsidRPr="00826606" w:rsidRDefault="009A702D" w:rsidP="009A702D">
      <w:pPr>
        <w:pStyle w:val="Textepuces"/>
        <w:tabs>
          <w:tab w:val="left" w:pos="567"/>
        </w:tabs>
        <w:ind w:left="567" w:hanging="283"/>
        <w:rPr>
          <w:strike/>
          <w:szCs w:val="24"/>
        </w:rPr>
      </w:pPr>
    </w:p>
    <w:p w14:paraId="27FD14CA" w14:textId="77777777" w:rsidR="00040322" w:rsidRDefault="00FC4FD0" w:rsidP="00471613">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rPr>
          <w:bCs/>
        </w:rPr>
      </w:pPr>
      <w:r w:rsidRPr="00040322">
        <w:rPr>
          <w:b/>
          <w:bCs/>
          <w:smallCaps/>
        </w:rPr>
        <w:t xml:space="preserve">Geste de Paix </w:t>
      </w:r>
      <w:r w:rsidR="003C2E5C" w:rsidRPr="00040322">
        <w:rPr>
          <w:b/>
          <w:bCs/>
          <w:smallCaps/>
        </w:rPr>
        <w:t xml:space="preserve">– </w:t>
      </w:r>
      <w:r w:rsidR="003C2E5C" w:rsidRPr="00040322">
        <w:rPr>
          <w:bCs/>
        </w:rPr>
        <w:t xml:space="preserve">Partager la paix du Christ </w:t>
      </w:r>
      <w:r w:rsidR="00040322">
        <w:rPr>
          <w:bCs/>
        </w:rPr>
        <w:t>c’</w:t>
      </w:r>
      <w:r w:rsidR="003C2E5C" w:rsidRPr="00040322">
        <w:rPr>
          <w:bCs/>
        </w:rPr>
        <w:t xml:space="preserve">est </w:t>
      </w:r>
      <w:r w:rsidR="00040322">
        <w:rPr>
          <w:bCs/>
        </w:rPr>
        <w:t>ne pas oublier que ce n’est pas notre paix que l’on donne à son prochain mais bel et bien la paix du Christ.</w:t>
      </w:r>
    </w:p>
    <w:p w14:paraId="33134EB1" w14:textId="77777777" w:rsidR="00040322" w:rsidRDefault="00040322" w:rsidP="00040322">
      <w:pPr>
        <w:pStyle w:val="Paragraphedeliste"/>
        <w:rPr>
          <w:bCs/>
        </w:rPr>
      </w:pPr>
    </w:p>
    <w:p w14:paraId="06BEB6D1" w14:textId="77777777" w:rsidR="003C2E5C" w:rsidRPr="00040322" w:rsidRDefault="003C2E5C" w:rsidP="003C2E5C">
      <w:pPr>
        <w:pStyle w:val="Textepuces"/>
        <w:numPr>
          <w:ilvl w:val="0"/>
          <w:numId w:val="8"/>
        </w:numPr>
        <w:tabs>
          <w:tab w:val="left" w:pos="567"/>
        </w:tabs>
        <w:ind w:left="567" w:hanging="283"/>
      </w:pPr>
      <w:r w:rsidRPr="00040322">
        <w:rPr>
          <w:b/>
          <w:bCs/>
          <w:smallCaps/>
        </w:rPr>
        <w:t>Chant de la fraction</w:t>
      </w:r>
    </w:p>
    <w:p w14:paraId="5D783396" w14:textId="77777777" w:rsidR="00040322" w:rsidRPr="00410C54" w:rsidRDefault="00040322" w:rsidP="00040322">
      <w:pPr>
        <w:pStyle w:val="Textetirets"/>
        <w:tabs>
          <w:tab w:val="clear" w:pos="1418"/>
          <w:tab w:val="clear" w:pos="1701"/>
          <w:tab w:val="clear" w:pos="2835"/>
          <w:tab w:val="clear" w:pos="3119"/>
          <w:tab w:val="clear" w:pos="4253"/>
          <w:tab w:val="clear" w:pos="4536"/>
          <w:tab w:val="clear" w:pos="5670"/>
          <w:tab w:val="clear" w:pos="8505"/>
          <w:tab w:val="left" w:pos="567"/>
        </w:tabs>
        <w:ind w:left="720" w:firstLine="0"/>
      </w:pPr>
      <w:r w:rsidRPr="00410C54">
        <w:t>Nous vous sugg</w:t>
      </w:r>
      <w:r>
        <w:t>érons de garder la même messe du 13</w:t>
      </w:r>
      <w:r w:rsidRPr="009C59FA">
        <w:rPr>
          <w:vertAlign w:val="superscript"/>
        </w:rPr>
        <w:t>e</w:t>
      </w:r>
      <w:r>
        <w:t xml:space="preserve"> au 16</w:t>
      </w:r>
      <w:r w:rsidRPr="009C59FA">
        <w:rPr>
          <w:vertAlign w:val="superscript"/>
        </w:rPr>
        <w:t>e</w:t>
      </w:r>
      <w:r>
        <w:t xml:space="preserve"> dimanche du temps ordinaire. Par exemple :</w:t>
      </w:r>
    </w:p>
    <w:p w14:paraId="675FDC27" w14:textId="77777777" w:rsidR="00040322" w:rsidRPr="00040322" w:rsidRDefault="00040322" w:rsidP="00040322">
      <w:pPr>
        <w:pStyle w:val="Textetirets"/>
        <w:tabs>
          <w:tab w:val="clear" w:pos="1418"/>
          <w:tab w:val="clear" w:pos="1701"/>
          <w:tab w:val="clear" w:pos="2835"/>
          <w:tab w:val="clear" w:pos="3119"/>
          <w:tab w:val="clear" w:pos="4253"/>
          <w:tab w:val="clear" w:pos="4536"/>
          <w:tab w:val="clear" w:pos="5670"/>
          <w:tab w:val="clear" w:pos="8505"/>
          <w:tab w:val="left" w:pos="567"/>
        </w:tabs>
        <w:spacing w:before="100"/>
        <w:ind w:left="720" w:firstLine="0"/>
        <w:jc w:val="center"/>
        <w:rPr>
          <w:strike/>
        </w:rPr>
      </w:pPr>
      <w:r w:rsidRPr="005A17E8">
        <w:rPr>
          <w:b/>
          <w:color w:val="00B050"/>
        </w:rPr>
        <w:t>AL  23</w:t>
      </w:r>
      <w:r w:rsidRPr="00410C54">
        <w:rPr>
          <w:b/>
          <w:color w:val="00B050"/>
        </w:rPr>
        <w:t>-13/AL</w:t>
      </w:r>
      <w:r>
        <w:rPr>
          <w:b/>
          <w:color w:val="00B050"/>
        </w:rPr>
        <w:t xml:space="preserve"> </w:t>
      </w:r>
      <w:r w:rsidRPr="00410C54">
        <w:rPr>
          <w:b/>
          <w:color w:val="00B050"/>
        </w:rPr>
        <w:t>23-13</w:t>
      </w:r>
      <w:r w:rsidRPr="00410C54">
        <w:t xml:space="preserve"> – </w:t>
      </w:r>
      <w:r w:rsidRPr="00410C54">
        <w:rPr>
          <w:b/>
        </w:rPr>
        <w:t>Messe des Espélugues</w:t>
      </w:r>
      <w:r w:rsidRPr="00410C54">
        <w:t>– 25 messes pour toutes les assemblées Vol. 2</w:t>
      </w:r>
    </w:p>
    <w:p w14:paraId="638DBC20" w14:textId="77777777" w:rsidR="003C2E5C" w:rsidRPr="00826606" w:rsidRDefault="003C2E5C" w:rsidP="003C2E5C">
      <w:pPr>
        <w:pStyle w:val="Textepuces"/>
        <w:tabs>
          <w:tab w:val="left" w:pos="567"/>
        </w:tabs>
        <w:ind w:left="567" w:firstLine="0"/>
      </w:pPr>
    </w:p>
    <w:p w14:paraId="4F771069" w14:textId="77777777" w:rsidR="00E94AE2" w:rsidRPr="00040322" w:rsidRDefault="00E94AE2" w:rsidP="00471613">
      <w:pPr>
        <w:pStyle w:val="Textepuces"/>
        <w:numPr>
          <w:ilvl w:val="0"/>
          <w:numId w:val="8"/>
        </w:numPr>
        <w:tabs>
          <w:tab w:val="left" w:pos="567"/>
        </w:tabs>
        <w:ind w:left="567" w:hanging="283"/>
        <w:rPr>
          <w:bCs/>
          <w:smallCaps/>
        </w:rPr>
      </w:pPr>
      <w:r w:rsidRPr="00040322">
        <w:rPr>
          <w:b/>
          <w:bCs/>
          <w:smallCaps/>
        </w:rPr>
        <w:t>invitatoire à la communion</w:t>
      </w:r>
    </w:p>
    <w:p w14:paraId="25BD5E7E" w14:textId="77777777" w:rsidR="00040322" w:rsidRPr="00040322" w:rsidRDefault="008D1B40" w:rsidP="00040322">
      <w:pPr>
        <w:pStyle w:val="Paragraphedeliste"/>
        <w:autoSpaceDE w:val="0"/>
        <w:autoSpaceDN w:val="0"/>
        <w:adjustRightInd w:val="0"/>
        <w:ind w:left="1701"/>
        <w:rPr>
          <w:i/>
        </w:rPr>
      </w:pPr>
      <w:r>
        <w:rPr>
          <w:i/>
        </w:rPr>
        <w:t>« </w:t>
      </w:r>
      <w:r w:rsidR="00040322" w:rsidRPr="00040322">
        <w:rPr>
          <w:i/>
        </w:rPr>
        <w:t>Celui qui mange ma chair et boit mon sang</w:t>
      </w:r>
    </w:p>
    <w:p w14:paraId="6CDED326" w14:textId="77777777" w:rsidR="003C2E5C" w:rsidRPr="00040322" w:rsidRDefault="00040322" w:rsidP="00040322">
      <w:pPr>
        <w:pStyle w:val="Oraison"/>
        <w:ind w:left="1701" w:firstLine="0"/>
        <w:rPr>
          <w:i/>
          <w:strike/>
        </w:rPr>
      </w:pPr>
      <w:r w:rsidRPr="00040322">
        <w:rPr>
          <w:i/>
        </w:rPr>
        <w:t>demeure en moi, et moi, je demeure en lui, dit le Seigneur</w:t>
      </w:r>
      <w:r w:rsidR="008D1B40">
        <w:rPr>
          <w:i/>
        </w:rPr>
        <w:t> »</w:t>
      </w:r>
      <w:r w:rsidRPr="00040322">
        <w:rPr>
          <w:i/>
        </w:rPr>
        <w:t>.</w:t>
      </w:r>
    </w:p>
    <w:p w14:paraId="3B574EAB" w14:textId="77777777" w:rsidR="003C2E5C" w:rsidRPr="0006179B" w:rsidRDefault="003C2E5C" w:rsidP="00E94AE2">
      <w:pPr>
        <w:pStyle w:val="Oraison"/>
        <w:rPr>
          <w:b/>
          <w:strike/>
        </w:rPr>
      </w:pPr>
    </w:p>
    <w:p w14:paraId="1F71C553" w14:textId="77777777" w:rsidR="003C738F" w:rsidRPr="003C738F" w:rsidRDefault="003C738F" w:rsidP="003C738F">
      <w:pPr>
        <w:autoSpaceDE w:val="0"/>
        <w:autoSpaceDN w:val="0"/>
        <w:adjustRightInd w:val="0"/>
        <w:ind w:left="1701"/>
        <w:rPr>
          <w:b/>
        </w:rPr>
      </w:pPr>
      <w:r>
        <w:rPr>
          <w:b/>
        </w:rPr>
        <w:t>V</w:t>
      </w:r>
      <w:r w:rsidRPr="003C738F">
        <w:rPr>
          <w:b/>
        </w:rPr>
        <w:t>oici l’Agneau de Dieu,</w:t>
      </w:r>
    </w:p>
    <w:p w14:paraId="6AABB467" w14:textId="77777777" w:rsidR="003C738F" w:rsidRPr="003C738F" w:rsidRDefault="003C738F" w:rsidP="003C738F">
      <w:pPr>
        <w:autoSpaceDE w:val="0"/>
        <w:autoSpaceDN w:val="0"/>
        <w:adjustRightInd w:val="0"/>
        <w:ind w:left="1701"/>
        <w:rPr>
          <w:b/>
        </w:rPr>
      </w:pPr>
      <w:r w:rsidRPr="003C738F">
        <w:rPr>
          <w:b/>
        </w:rPr>
        <w:t>voici celui qui enlève les péchés du monde.</w:t>
      </w:r>
    </w:p>
    <w:p w14:paraId="5834B68C" w14:textId="77777777" w:rsidR="00E94AE2" w:rsidRDefault="003C738F" w:rsidP="003C738F">
      <w:pPr>
        <w:ind w:left="1701"/>
        <w:jc w:val="both"/>
        <w:rPr>
          <w:b/>
        </w:rPr>
      </w:pPr>
      <w:r w:rsidRPr="003C738F">
        <w:rPr>
          <w:b/>
        </w:rPr>
        <w:t>Heureux les invités au repas des noces de l’Agneau !</w:t>
      </w:r>
    </w:p>
    <w:p w14:paraId="794BFE9C" w14:textId="77777777" w:rsidR="003C738F" w:rsidRPr="003C738F" w:rsidRDefault="003C738F" w:rsidP="003C738F">
      <w:pPr>
        <w:ind w:left="1701"/>
        <w:jc w:val="both"/>
        <w:rPr>
          <w:b/>
          <w:strike/>
        </w:rPr>
      </w:pPr>
    </w:p>
    <w:p w14:paraId="73739A22" w14:textId="77777777" w:rsidR="0002345F" w:rsidRPr="008D1B40" w:rsidRDefault="00647922" w:rsidP="00471613">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8D1B40">
        <w:rPr>
          <w:b/>
          <w:bCs/>
          <w:smallCaps/>
        </w:rPr>
        <w:t>Communion</w:t>
      </w:r>
    </w:p>
    <w:p w14:paraId="04368149" w14:textId="77777777" w:rsidR="004F0C75" w:rsidRPr="00C143C2" w:rsidRDefault="002B145A" w:rsidP="004F0C75">
      <w:pPr>
        <w:spacing w:after="160" w:line="259" w:lineRule="auto"/>
        <w:ind w:left="1134"/>
        <w:contextualSpacing/>
      </w:pPr>
      <w:r w:rsidRPr="00C143C2">
        <w:rPr>
          <w:b/>
          <w:color w:val="00B050"/>
        </w:rPr>
        <w:t>D 308</w:t>
      </w:r>
      <w:r w:rsidR="004F0C75" w:rsidRPr="00C143C2">
        <w:rPr>
          <w:color w:val="00B050"/>
        </w:rPr>
        <w:t xml:space="preserve"> </w:t>
      </w:r>
      <w:r w:rsidR="004F0C75" w:rsidRPr="00C143C2">
        <w:tab/>
      </w:r>
      <w:r w:rsidR="004F0C75" w:rsidRPr="00C143C2">
        <w:tab/>
      </w:r>
      <w:r w:rsidRPr="00C143C2">
        <w:rPr>
          <w:b/>
        </w:rPr>
        <w:t>Pour que nos cœurs</w:t>
      </w:r>
      <w:r w:rsidR="004F0C75" w:rsidRPr="00C143C2">
        <w:tab/>
      </w:r>
      <w:r w:rsidR="004F0C75" w:rsidRPr="00C143C2">
        <w:tab/>
      </w:r>
      <w:r w:rsidRPr="00C143C2">
        <w:tab/>
      </w:r>
      <w:hyperlink r:id="rId8" w:history="1">
        <w:r w:rsidRPr="00C143C2">
          <w:rPr>
            <w:rStyle w:val="Lienhypertexte"/>
            <w:color w:val="auto"/>
            <w:u w:val="none"/>
          </w:rPr>
          <w:t>Célèbres chants d'Église pour la liturgie – 2</w:t>
        </w:r>
      </w:hyperlink>
    </w:p>
    <w:p w14:paraId="3A0A8544" w14:textId="77777777" w:rsidR="004F0C75" w:rsidRPr="00C143C2" w:rsidRDefault="002B145A" w:rsidP="002B145A">
      <w:pPr>
        <w:spacing w:after="160" w:line="259" w:lineRule="auto"/>
        <w:ind w:left="1134"/>
        <w:contextualSpacing/>
      </w:pPr>
      <w:r w:rsidRPr="00C143C2">
        <w:rPr>
          <w:b/>
          <w:color w:val="00B050"/>
        </w:rPr>
        <w:t>D 366</w:t>
      </w:r>
      <w:r w:rsidR="004F0C75" w:rsidRPr="00C143C2">
        <w:tab/>
      </w:r>
      <w:r w:rsidR="004F0C75" w:rsidRPr="00C143C2">
        <w:tab/>
      </w:r>
      <w:r w:rsidRPr="00C143C2">
        <w:rPr>
          <w:b/>
        </w:rPr>
        <w:t>Au partage du festin</w:t>
      </w:r>
      <w:r w:rsidRPr="00C143C2">
        <w:tab/>
      </w:r>
      <w:r w:rsidRPr="00C143C2">
        <w:tab/>
      </w:r>
      <w:r w:rsidRPr="00C143C2">
        <w:tab/>
        <w:t>Signes Musiques n°75/CDSignes 17</w:t>
      </w:r>
      <w:r w:rsidR="004F0C75" w:rsidRPr="00C143C2">
        <w:t xml:space="preserve"> </w:t>
      </w:r>
    </w:p>
    <w:p w14:paraId="40A760F0" w14:textId="77777777" w:rsidR="00BB79B5" w:rsidRPr="00C143C2" w:rsidRDefault="002B145A" w:rsidP="00BB79B5">
      <w:pPr>
        <w:spacing w:after="160" w:line="259" w:lineRule="auto"/>
        <w:ind w:left="1134"/>
        <w:contextualSpacing/>
      </w:pPr>
      <w:r w:rsidRPr="00C143C2">
        <w:rPr>
          <w:b/>
          <w:color w:val="00B050"/>
        </w:rPr>
        <w:t>X 971/D 218</w:t>
      </w:r>
      <w:r w:rsidR="00BB79B5" w:rsidRPr="00C143C2">
        <w:rPr>
          <w:b/>
          <w:color w:val="00B050"/>
        </w:rPr>
        <w:tab/>
      </w:r>
      <w:r w:rsidRPr="00C143C2">
        <w:rPr>
          <w:b/>
        </w:rPr>
        <w:t>À l’image de ton amour</w:t>
      </w:r>
      <w:r w:rsidR="00BB79B5" w:rsidRPr="00C143C2">
        <w:rPr>
          <w:b/>
        </w:rPr>
        <w:tab/>
      </w:r>
      <w:r w:rsidR="00BB79B5" w:rsidRPr="00C143C2">
        <w:rPr>
          <w:b/>
        </w:rPr>
        <w:tab/>
      </w:r>
      <w:r w:rsidR="00BB79B5" w:rsidRPr="00C143C2">
        <w:rPr>
          <w:b/>
        </w:rPr>
        <w:tab/>
      </w:r>
      <w:r w:rsidR="00BB79B5" w:rsidRPr="00C143C2">
        <w:t xml:space="preserve">CNA </w:t>
      </w:r>
      <w:r w:rsidR="00C143C2" w:rsidRPr="00C143C2">
        <w:t>529</w:t>
      </w:r>
      <w:r w:rsidR="00BB79B5" w:rsidRPr="00C143C2">
        <w:t>/</w:t>
      </w:r>
      <w:r w:rsidR="00C143C2" w:rsidRPr="00C143C2">
        <w:t>Signes Musiques n°3</w:t>
      </w:r>
      <w:r w:rsidR="00C143C2">
        <w:t>3/</w:t>
      </w:r>
      <w:r w:rsidR="00C143C2" w:rsidRPr="00C143C2">
        <w:t xml:space="preserve">Chantons en </w:t>
      </w:r>
      <w:r w:rsidR="00C143C2">
        <w:t>É</w:t>
      </w:r>
      <w:r w:rsidR="00C143C2" w:rsidRPr="00C143C2">
        <w:t>glise n° 184 et 126</w:t>
      </w:r>
    </w:p>
    <w:p w14:paraId="703EABDB" w14:textId="77777777" w:rsidR="00C143C2" w:rsidRDefault="00C143C2" w:rsidP="00C143C2">
      <w:pPr>
        <w:spacing w:after="160" w:line="259" w:lineRule="auto"/>
        <w:contextualSpacing/>
      </w:pPr>
    </w:p>
    <w:p w14:paraId="2F53D424" w14:textId="77777777" w:rsidR="00BB79B5" w:rsidRPr="00C143C2" w:rsidRDefault="00C143C2" w:rsidP="00C143C2">
      <w:pPr>
        <w:spacing w:after="160" w:line="259" w:lineRule="auto"/>
        <w:ind w:left="567"/>
        <w:contextualSpacing/>
      </w:pPr>
      <w:r w:rsidRPr="00C143C2">
        <w:lastRenderedPageBreak/>
        <w:t>Vous pouvez également choisir un chant d’action de grâce, par exemple (s’il n’a pas été choisi en chant d’entrée) :</w:t>
      </w:r>
    </w:p>
    <w:p w14:paraId="3DFE2BFD" w14:textId="77777777" w:rsidR="00C143C2" w:rsidRDefault="00C143C2" w:rsidP="00C143C2">
      <w:pPr>
        <w:spacing w:after="160" w:line="259" w:lineRule="auto"/>
        <w:contextualSpacing/>
        <w:rPr>
          <w:bCs/>
        </w:rPr>
      </w:pPr>
    </w:p>
    <w:p w14:paraId="5AEA6A9E" w14:textId="77777777" w:rsidR="00C143C2" w:rsidRPr="00C143C2" w:rsidRDefault="00C143C2" w:rsidP="00C143C2">
      <w:pPr>
        <w:spacing w:after="160" w:line="259" w:lineRule="auto"/>
        <w:ind w:left="1134"/>
        <w:contextualSpacing/>
        <w:rPr>
          <w:b/>
        </w:rPr>
      </w:pPr>
      <w:r w:rsidRPr="00C143C2">
        <w:rPr>
          <w:b/>
          <w:color w:val="00B050"/>
        </w:rPr>
        <w:t>MX 115</w:t>
      </w:r>
      <w:r w:rsidRPr="00C143C2">
        <w:rPr>
          <w:b/>
          <w:color w:val="00B050"/>
        </w:rPr>
        <w:tab/>
      </w:r>
      <w:r>
        <w:rPr>
          <w:b/>
          <w:color w:val="00B050"/>
        </w:rPr>
        <w:tab/>
      </w:r>
      <w:r w:rsidRPr="00C143C2">
        <w:rPr>
          <w:b/>
        </w:rPr>
        <w:t>Tu aimeras le Seigneur ton Dieu</w:t>
      </w:r>
      <w:r w:rsidRPr="00C143C2">
        <w:rPr>
          <w:b/>
        </w:rPr>
        <w:tab/>
      </w:r>
      <w:r>
        <w:rPr>
          <w:b/>
        </w:rPr>
        <w:tab/>
      </w:r>
      <w:r w:rsidRPr="00C143C2">
        <w:t>Vivante Parole – L. Deiss (SM)</w:t>
      </w:r>
    </w:p>
    <w:p w14:paraId="6E0903D7" w14:textId="77777777" w:rsidR="00FD5943" w:rsidRPr="003C738F" w:rsidRDefault="00FD5943" w:rsidP="00471613">
      <w:pPr>
        <w:pStyle w:val="Textepuces"/>
        <w:numPr>
          <w:ilvl w:val="0"/>
          <w:numId w:val="10"/>
        </w:numPr>
        <w:ind w:left="567" w:hanging="283"/>
      </w:pPr>
      <w:r w:rsidRPr="003C738F">
        <w:rPr>
          <w:b/>
          <w:bCs/>
          <w:smallCaps/>
        </w:rPr>
        <w:t>Prière après la communion</w:t>
      </w:r>
      <w:r w:rsidRPr="003C738F">
        <w:t>.</w:t>
      </w:r>
    </w:p>
    <w:p w14:paraId="6C71FB42" w14:textId="77777777" w:rsidR="00826606" w:rsidRDefault="00826606" w:rsidP="00F12F98">
      <w:pPr>
        <w:tabs>
          <w:tab w:val="left" w:pos="1985"/>
        </w:tabs>
        <w:snapToGrid w:val="0"/>
        <w:ind w:left="1985" w:hanging="284"/>
        <w:rPr>
          <w:i/>
          <w:iCs/>
        </w:rPr>
      </w:pPr>
    </w:p>
    <w:p w14:paraId="17684303" w14:textId="21AFB2FB" w:rsidR="00F12F98" w:rsidRPr="003C738F" w:rsidRDefault="006E0755" w:rsidP="00F12F98">
      <w:pPr>
        <w:tabs>
          <w:tab w:val="left" w:pos="1985"/>
        </w:tabs>
        <w:snapToGrid w:val="0"/>
        <w:ind w:left="1985" w:hanging="284"/>
        <w:rPr>
          <w:iCs/>
        </w:rPr>
      </w:pPr>
      <w:r>
        <w:rPr>
          <w:i/>
          <w:iCs/>
        </w:rPr>
        <w:t>Celle de la m</w:t>
      </w:r>
      <w:r w:rsidR="00F12F98" w:rsidRPr="003C738F">
        <w:rPr>
          <w:i/>
          <w:iCs/>
        </w:rPr>
        <w:t>esse du jour</w:t>
      </w:r>
      <w:r w:rsidR="00F12F98" w:rsidRPr="003C738F">
        <w:rPr>
          <w:iCs/>
        </w:rPr>
        <w:t xml:space="preserve"> (</w:t>
      </w:r>
      <w:r w:rsidR="00420FF5" w:rsidRPr="003C738F">
        <w:rPr>
          <w:iCs/>
          <w:sz w:val="18"/>
        </w:rPr>
        <w:t xml:space="preserve">Missel, p. </w:t>
      </w:r>
      <w:r w:rsidR="00F12F98" w:rsidRPr="003C738F">
        <w:rPr>
          <w:iCs/>
          <w:sz w:val="18"/>
        </w:rPr>
        <w:t>3</w:t>
      </w:r>
      <w:r w:rsidR="003C738F" w:rsidRPr="003C738F">
        <w:rPr>
          <w:iCs/>
          <w:sz w:val="18"/>
        </w:rPr>
        <w:t>44</w:t>
      </w:r>
      <w:r w:rsidR="00F12F98" w:rsidRPr="003C738F">
        <w:rPr>
          <w:iCs/>
        </w:rPr>
        <w:t>)</w:t>
      </w:r>
    </w:p>
    <w:p w14:paraId="15DF85A9" w14:textId="77777777" w:rsidR="00F12F98" w:rsidRPr="0006179B" w:rsidRDefault="00F12F98" w:rsidP="00F12F98">
      <w:pPr>
        <w:pStyle w:val="Oraison"/>
        <w:tabs>
          <w:tab w:val="left" w:pos="1985"/>
        </w:tabs>
        <w:ind w:right="33"/>
        <w:rPr>
          <w:strike/>
        </w:rPr>
      </w:pPr>
    </w:p>
    <w:p w14:paraId="3B176762" w14:textId="77777777" w:rsidR="003C738F" w:rsidRPr="003C738F" w:rsidRDefault="003C738F" w:rsidP="003C738F">
      <w:pPr>
        <w:autoSpaceDE w:val="0"/>
        <w:autoSpaceDN w:val="0"/>
        <w:adjustRightInd w:val="0"/>
        <w:ind w:left="1701"/>
        <w:rPr>
          <w:b/>
        </w:rPr>
      </w:pPr>
      <w:r w:rsidRPr="003C738F">
        <w:rPr>
          <w:b/>
        </w:rPr>
        <w:t>Nous avons reçu tes bienfaits, Seigneur,</w:t>
      </w:r>
    </w:p>
    <w:p w14:paraId="0BE5DCEB" w14:textId="77777777" w:rsidR="003C738F" w:rsidRPr="003C738F" w:rsidRDefault="00FB7F31" w:rsidP="003C738F">
      <w:pPr>
        <w:autoSpaceDE w:val="0"/>
        <w:autoSpaceDN w:val="0"/>
        <w:adjustRightInd w:val="0"/>
        <w:ind w:left="1701"/>
        <w:rPr>
          <w:b/>
          <w:bCs/>
        </w:rPr>
      </w:pPr>
      <w:r>
        <w:rPr>
          <w:b/>
        </w:rPr>
        <w:t>et nous te supplions :</w:t>
      </w:r>
    </w:p>
    <w:p w14:paraId="0C58CD56" w14:textId="77777777" w:rsidR="003C738F" w:rsidRPr="003C738F" w:rsidRDefault="003C738F" w:rsidP="003C738F">
      <w:pPr>
        <w:autoSpaceDE w:val="0"/>
        <w:autoSpaceDN w:val="0"/>
        <w:adjustRightInd w:val="0"/>
        <w:ind w:left="1701"/>
        <w:rPr>
          <w:b/>
          <w:bCs/>
        </w:rPr>
      </w:pPr>
      <w:r w:rsidRPr="003C738F">
        <w:rPr>
          <w:b/>
        </w:rPr>
        <w:t>chaque fois</w:t>
      </w:r>
      <w:r w:rsidR="00FB7F31">
        <w:rPr>
          <w:b/>
        </w:rPr>
        <w:t xml:space="preserve"> que nous célébrons ce mystère,</w:t>
      </w:r>
    </w:p>
    <w:p w14:paraId="45CA04EE" w14:textId="77777777" w:rsidR="003C738F" w:rsidRPr="003C738F" w:rsidRDefault="003C738F" w:rsidP="003C738F">
      <w:pPr>
        <w:autoSpaceDE w:val="0"/>
        <w:autoSpaceDN w:val="0"/>
        <w:adjustRightInd w:val="0"/>
        <w:ind w:left="1701"/>
        <w:rPr>
          <w:b/>
        </w:rPr>
      </w:pPr>
      <w:r w:rsidRPr="003C738F">
        <w:rPr>
          <w:b/>
        </w:rPr>
        <w:t>fais grandir en nous ton œuvre de salut.</w:t>
      </w:r>
    </w:p>
    <w:p w14:paraId="722BEA23" w14:textId="77777777" w:rsidR="00F12F98" w:rsidRPr="003C738F" w:rsidRDefault="003C738F" w:rsidP="003C738F">
      <w:pPr>
        <w:pStyle w:val="Oraison"/>
        <w:tabs>
          <w:tab w:val="left" w:pos="1985"/>
        </w:tabs>
        <w:ind w:left="1701" w:right="33" w:firstLine="0"/>
        <w:rPr>
          <w:b/>
        </w:rPr>
      </w:pPr>
      <w:r w:rsidRPr="003C738F">
        <w:rPr>
          <w:b/>
        </w:rPr>
        <w:t>Par le Christ, notre Seigneur.</w:t>
      </w:r>
    </w:p>
    <w:p w14:paraId="19C22C17" w14:textId="77777777" w:rsidR="003C738F" w:rsidRPr="0006179B" w:rsidRDefault="003C738F" w:rsidP="003C738F">
      <w:pPr>
        <w:pStyle w:val="Oraison"/>
        <w:tabs>
          <w:tab w:val="left" w:pos="1985"/>
        </w:tabs>
        <w:ind w:right="33"/>
        <w:rPr>
          <w:b/>
          <w:strike/>
        </w:rPr>
      </w:pPr>
    </w:p>
    <w:p w14:paraId="3F27E6A7" w14:textId="77777777" w:rsidR="00F12F98" w:rsidRPr="008D1B40" w:rsidRDefault="00F12F98" w:rsidP="00F12F98">
      <w:pPr>
        <w:tabs>
          <w:tab w:val="left" w:pos="1985"/>
        </w:tabs>
        <w:snapToGrid w:val="0"/>
        <w:ind w:left="1985" w:hanging="284"/>
        <w:rPr>
          <w:iCs/>
        </w:rPr>
      </w:pPr>
      <w:r w:rsidRPr="008D1B40">
        <w:rPr>
          <w:i/>
          <w:iCs/>
        </w:rPr>
        <w:t xml:space="preserve">Celle </w:t>
      </w:r>
      <w:r w:rsidR="006E0755">
        <w:rPr>
          <w:i/>
          <w:iCs/>
        </w:rPr>
        <w:t xml:space="preserve">de la messe </w:t>
      </w:r>
      <w:r w:rsidR="008D1B40" w:rsidRPr="008D1B40">
        <w:rPr>
          <w:i/>
          <w:iCs/>
        </w:rPr>
        <w:t>pour favoriser l’union des cœurs</w:t>
      </w:r>
      <w:r w:rsidRPr="008D1B40">
        <w:rPr>
          <w:iCs/>
        </w:rPr>
        <w:t xml:space="preserve"> (</w:t>
      </w:r>
      <w:r w:rsidRPr="008D1B40">
        <w:rPr>
          <w:iCs/>
          <w:sz w:val="18"/>
        </w:rPr>
        <w:t>Missel, p.</w:t>
      </w:r>
      <w:r w:rsidR="00F95A02" w:rsidRPr="008D1B40">
        <w:rPr>
          <w:iCs/>
          <w:sz w:val="18"/>
        </w:rPr>
        <w:t xml:space="preserve"> </w:t>
      </w:r>
      <w:r w:rsidR="008D1B40" w:rsidRPr="008D1B40">
        <w:rPr>
          <w:iCs/>
          <w:sz w:val="18"/>
        </w:rPr>
        <w:t>1103</w:t>
      </w:r>
      <w:r w:rsidRPr="008D1B40">
        <w:rPr>
          <w:iCs/>
        </w:rPr>
        <w:t>)</w:t>
      </w:r>
    </w:p>
    <w:p w14:paraId="78C869B5" w14:textId="77777777" w:rsidR="00F12F98" w:rsidRPr="0006179B" w:rsidRDefault="00F12F98" w:rsidP="00F12F98">
      <w:pPr>
        <w:pStyle w:val="Oraison"/>
        <w:tabs>
          <w:tab w:val="left" w:pos="1985"/>
        </w:tabs>
        <w:ind w:right="33"/>
        <w:rPr>
          <w:b/>
          <w:strike/>
        </w:rPr>
      </w:pPr>
    </w:p>
    <w:p w14:paraId="3B8C4B2D" w14:textId="77777777" w:rsidR="008D1B40" w:rsidRPr="008D1B40" w:rsidRDefault="008D1B40" w:rsidP="008D1B40">
      <w:pPr>
        <w:autoSpaceDE w:val="0"/>
        <w:autoSpaceDN w:val="0"/>
        <w:adjustRightInd w:val="0"/>
        <w:ind w:left="1701"/>
        <w:rPr>
          <w:b/>
        </w:rPr>
      </w:pPr>
      <w:r w:rsidRPr="008D1B40">
        <w:rPr>
          <w:b/>
        </w:rPr>
        <w:t>Nous avons reçu le sacrement de l’unité, Seigneur,</w:t>
      </w:r>
    </w:p>
    <w:p w14:paraId="102CD218" w14:textId="77777777" w:rsidR="008D1B40" w:rsidRPr="008D1B40" w:rsidRDefault="008D1B40" w:rsidP="008D1B40">
      <w:pPr>
        <w:autoSpaceDE w:val="0"/>
        <w:autoSpaceDN w:val="0"/>
        <w:adjustRightInd w:val="0"/>
        <w:ind w:left="1701"/>
        <w:rPr>
          <w:b/>
        </w:rPr>
      </w:pPr>
      <w:r w:rsidRPr="008D1B40">
        <w:rPr>
          <w:b/>
        </w:rPr>
        <w:t>et nous te prio</w:t>
      </w:r>
      <w:r>
        <w:rPr>
          <w:b/>
        </w:rPr>
        <w:t>ns :</w:t>
      </w:r>
    </w:p>
    <w:p w14:paraId="2284A6E8" w14:textId="77777777" w:rsidR="008D1B40" w:rsidRPr="008D1B40" w:rsidRDefault="008D1B40" w:rsidP="008D1B40">
      <w:pPr>
        <w:autoSpaceDE w:val="0"/>
        <w:autoSpaceDN w:val="0"/>
        <w:adjustRightInd w:val="0"/>
        <w:ind w:left="1701"/>
        <w:rPr>
          <w:b/>
        </w:rPr>
      </w:pPr>
      <w:r w:rsidRPr="008D1B40">
        <w:rPr>
          <w:b/>
        </w:rPr>
        <w:t>puisque nous vivons d’un seul cœur dans ta maison,</w:t>
      </w:r>
    </w:p>
    <w:p w14:paraId="5603D0FF" w14:textId="77777777" w:rsidR="008D1B40" w:rsidRPr="008D1B40" w:rsidRDefault="008D1B40" w:rsidP="008D1B40">
      <w:pPr>
        <w:autoSpaceDE w:val="0"/>
        <w:autoSpaceDN w:val="0"/>
        <w:adjustRightInd w:val="0"/>
        <w:ind w:left="1701"/>
        <w:rPr>
          <w:b/>
        </w:rPr>
      </w:pPr>
      <w:r w:rsidRPr="008D1B40">
        <w:rPr>
          <w:b/>
        </w:rPr>
        <w:t>accorde-no</w:t>
      </w:r>
      <w:r>
        <w:rPr>
          <w:b/>
        </w:rPr>
        <w:t>us la paix que nous annonçons,</w:t>
      </w:r>
    </w:p>
    <w:p w14:paraId="6B75A1BF" w14:textId="77777777" w:rsidR="008D1B40" w:rsidRPr="008D1B40" w:rsidRDefault="008D1B40" w:rsidP="008D1B40">
      <w:pPr>
        <w:autoSpaceDE w:val="0"/>
        <w:autoSpaceDN w:val="0"/>
        <w:adjustRightInd w:val="0"/>
        <w:ind w:left="1701"/>
        <w:rPr>
          <w:b/>
        </w:rPr>
      </w:pPr>
      <w:r w:rsidRPr="008D1B40">
        <w:rPr>
          <w:b/>
        </w:rPr>
        <w:t>fais-nous garder la paix que tu nous donnes.</w:t>
      </w:r>
    </w:p>
    <w:p w14:paraId="1ACB17CC" w14:textId="77777777" w:rsidR="00C428F7" w:rsidRDefault="008D1B40" w:rsidP="008D1B40">
      <w:pPr>
        <w:pStyle w:val="Oraison"/>
        <w:tabs>
          <w:tab w:val="left" w:pos="1985"/>
        </w:tabs>
        <w:ind w:left="1701" w:right="33" w:firstLine="0"/>
        <w:rPr>
          <w:b/>
        </w:rPr>
      </w:pPr>
      <w:r w:rsidRPr="008D1B40">
        <w:rPr>
          <w:b/>
        </w:rPr>
        <w:t>Par le Christ, notre Seigneur.</w:t>
      </w:r>
    </w:p>
    <w:p w14:paraId="7C5CA6E0" w14:textId="77777777" w:rsidR="008D1B40" w:rsidRPr="008D1B40" w:rsidRDefault="008D1B40" w:rsidP="008D1B40">
      <w:pPr>
        <w:pStyle w:val="Oraison"/>
        <w:tabs>
          <w:tab w:val="left" w:pos="1985"/>
        </w:tabs>
        <w:ind w:left="1701" w:right="33" w:firstLine="0"/>
        <w:rPr>
          <w:b/>
          <w:strike/>
        </w:rPr>
      </w:pPr>
    </w:p>
    <w:p w14:paraId="4A221F9D" w14:textId="77777777" w:rsidR="008D1B40" w:rsidRDefault="008D1B40" w:rsidP="008D1B40">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1A239F4E" w14:textId="77777777" w:rsidR="008D1B40" w:rsidRPr="004C3DB1" w:rsidRDefault="008D1B40" w:rsidP="008D1B40">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63A341EF" w14:textId="77777777" w:rsidR="00EC7566" w:rsidRPr="008D1B40" w:rsidRDefault="00EC7566" w:rsidP="0059708C">
      <w:pPr>
        <w:pStyle w:val="Titre2"/>
        <w:spacing w:before="400"/>
        <w:rPr>
          <w:b/>
          <w:smallCaps/>
          <w:color w:val="00B050"/>
        </w:rPr>
      </w:pPr>
      <w:r w:rsidRPr="008D1B40">
        <w:rPr>
          <w:b/>
          <w:smallCaps/>
          <w:color w:val="00B050"/>
        </w:rPr>
        <w:t>Liturgie de l’Envoi</w:t>
      </w:r>
    </w:p>
    <w:p w14:paraId="09255C6C" w14:textId="77777777" w:rsidR="0059708C" w:rsidRPr="008D1B40" w:rsidRDefault="0059708C" w:rsidP="0059708C">
      <w:pPr>
        <w:rPr>
          <w:color w:val="00B050"/>
        </w:rPr>
      </w:pPr>
    </w:p>
    <w:p w14:paraId="7957529A" w14:textId="77777777" w:rsidR="00EC7566" w:rsidRPr="008D1B40" w:rsidRDefault="008B44C4" w:rsidP="0059708C">
      <w:pPr>
        <w:pStyle w:val="Titre3"/>
        <w:pBdr>
          <w:bottom w:val="single" w:sz="4" w:space="1" w:color="auto"/>
        </w:pBdr>
        <w:rPr>
          <w:color w:val="00B050"/>
        </w:rPr>
      </w:pPr>
      <w:r w:rsidRPr="008D1B40">
        <w:rPr>
          <w:color w:val="00B050"/>
        </w:rPr>
        <w:t>Annonces</w:t>
      </w:r>
    </w:p>
    <w:p w14:paraId="2608E711" w14:textId="73950FFD" w:rsidR="0059708C" w:rsidRDefault="007A0768" w:rsidP="002B5834">
      <w:pPr>
        <w:ind w:left="284"/>
        <w:jc w:val="both"/>
      </w:pPr>
      <w:r>
        <w:t>On peut annoncer</w:t>
      </w:r>
      <w:r w:rsidR="006E0755">
        <w:t xml:space="preserve"> la fête de </w:t>
      </w:r>
      <w:r w:rsidR="00C354E1">
        <w:t>N</w:t>
      </w:r>
      <w:r w:rsidR="006E0755">
        <w:t>o</w:t>
      </w:r>
      <w:r w:rsidR="00C354E1">
        <w:t>tre</w:t>
      </w:r>
      <w:r>
        <w:t>-</w:t>
      </w:r>
      <w:r w:rsidR="00C354E1">
        <w:t>D</w:t>
      </w:r>
      <w:r w:rsidR="008A48E2">
        <w:t>ame du Mont Carmel (le 16 juillet)</w:t>
      </w:r>
      <w:r w:rsidR="006E0755">
        <w:t xml:space="preserve"> ainsi que celle de Marie Madeleine (22 juillet).</w:t>
      </w:r>
    </w:p>
    <w:p w14:paraId="3E953A3D" w14:textId="77777777" w:rsidR="008A48E2" w:rsidRPr="008D1B40" w:rsidRDefault="008A48E2" w:rsidP="002B5834">
      <w:pPr>
        <w:ind w:left="284"/>
        <w:jc w:val="both"/>
      </w:pPr>
    </w:p>
    <w:p w14:paraId="7DE7FF70" w14:textId="69F6EB9A" w:rsidR="008B44C4" w:rsidRPr="008D1B40" w:rsidRDefault="008B44C4" w:rsidP="0059708C">
      <w:pPr>
        <w:pStyle w:val="Titre3"/>
        <w:pBdr>
          <w:bottom w:val="single" w:sz="4" w:space="1" w:color="auto"/>
        </w:pBdr>
        <w:rPr>
          <w:color w:val="00B050"/>
        </w:rPr>
      </w:pPr>
      <w:r w:rsidRPr="008D1B40">
        <w:rPr>
          <w:color w:val="00B050"/>
        </w:rPr>
        <w:t xml:space="preserve">Bénédiction et </w:t>
      </w:r>
      <w:r w:rsidR="00B321F4">
        <w:rPr>
          <w:color w:val="00B050"/>
        </w:rPr>
        <w:t>e</w:t>
      </w:r>
      <w:r w:rsidRPr="008D1B40">
        <w:rPr>
          <w:color w:val="00B050"/>
        </w:rPr>
        <w:t>nvoi</w:t>
      </w:r>
    </w:p>
    <w:p w14:paraId="483F5E41" w14:textId="3BB59F5E" w:rsidR="008A48E2" w:rsidRDefault="008A48E2" w:rsidP="00F21F3A">
      <w:pPr>
        <w:ind w:left="284"/>
        <w:jc w:val="both"/>
      </w:pPr>
      <w:r>
        <w:t>Emplis de la vie du Christ, nous pouvons nous demander « De qui vais-je me faire le prochain cette semaine ? »</w:t>
      </w:r>
      <w:r w:rsidR="00FB7F31">
        <w:t xml:space="preserve"> (voir </w:t>
      </w:r>
      <w:r w:rsidR="006E0755">
        <w:t>« </w:t>
      </w:r>
      <w:r w:rsidR="00FB7F31">
        <w:t>Des mises en œuvre</w:t>
      </w:r>
      <w:r w:rsidR="006E0755">
        <w:t> »</w:t>
      </w:r>
      <w:r w:rsidR="00FB7F31">
        <w:t xml:space="preserve"> p</w:t>
      </w:r>
      <w:r w:rsidR="00FB7F31" w:rsidRPr="00E26FD2">
        <w:t>.</w:t>
      </w:r>
      <w:r w:rsidR="00FB7F31" w:rsidRPr="00E26FD2">
        <w:rPr>
          <w:b/>
        </w:rPr>
        <w:t xml:space="preserve"> </w:t>
      </w:r>
      <w:r w:rsidR="0059182A">
        <w:t>4</w:t>
      </w:r>
      <w:r w:rsidR="00FB7F31" w:rsidRPr="00E26FD2">
        <w:t xml:space="preserve"> de </w:t>
      </w:r>
      <w:r w:rsidR="00FB7F31">
        <w:t>cette fiche).</w:t>
      </w:r>
    </w:p>
    <w:p w14:paraId="420FB31D" w14:textId="77777777" w:rsidR="008A48E2" w:rsidRDefault="008A48E2" w:rsidP="00F21F3A">
      <w:pPr>
        <w:ind w:left="284"/>
        <w:jc w:val="both"/>
      </w:pPr>
    </w:p>
    <w:p w14:paraId="6F572EA8" w14:textId="77777777" w:rsidR="00FB7F31" w:rsidRPr="00FB7F31" w:rsidRDefault="008A48E2" w:rsidP="00FB7F31">
      <w:pPr>
        <w:ind w:left="284"/>
        <w:jc w:val="center"/>
        <w:rPr>
          <w:b/>
        </w:rPr>
      </w:pPr>
      <w:r w:rsidRPr="00FB7F31">
        <w:rPr>
          <w:b/>
        </w:rPr>
        <w:t>Allons et nous aussi, faisons de même…</w:t>
      </w:r>
    </w:p>
    <w:p w14:paraId="7EA5DC09" w14:textId="77777777" w:rsidR="00FB7F31" w:rsidRDefault="00FB7F31" w:rsidP="00F21F3A">
      <w:pPr>
        <w:ind w:left="284"/>
        <w:jc w:val="both"/>
      </w:pPr>
    </w:p>
    <w:p w14:paraId="3BF752F6" w14:textId="77777777" w:rsidR="00F21F3A" w:rsidRPr="008A48E2" w:rsidRDefault="008A48E2" w:rsidP="00F21F3A">
      <w:pPr>
        <w:ind w:left="284"/>
        <w:jc w:val="both"/>
      </w:pPr>
      <w:r>
        <w:t xml:space="preserve">En ce sens, </w:t>
      </w:r>
      <w:r w:rsidR="00B72063">
        <w:t>nous vous suggéro</w:t>
      </w:r>
      <w:r w:rsidR="00FB7F31">
        <w:t>ns la prière pour le peuple</w:t>
      </w:r>
      <w:r w:rsidR="00FB7F31" w:rsidRPr="00FB7F31">
        <w:t xml:space="preserve"> n° 21 </w:t>
      </w:r>
      <w:r>
        <w:t>(Missel p. 542</w:t>
      </w:r>
      <w:r w:rsidR="00E5033C" w:rsidRPr="008A48E2">
        <w:t>)</w:t>
      </w:r>
      <w:r w:rsidR="00B72063">
        <w:t> :</w:t>
      </w:r>
    </w:p>
    <w:p w14:paraId="1A366D6E" w14:textId="77777777" w:rsidR="007641A7" w:rsidRPr="0006179B" w:rsidRDefault="007641A7" w:rsidP="00F21F3A">
      <w:pPr>
        <w:ind w:left="284"/>
        <w:jc w:val="both"/>
        <w:rPr>
          <w:strike/>
        </w:rPr>
      </w:pPr>
    </w:p>
    <w:p w14:paraId="3510C212" w14:textId="77777777" w:rsidR="008A48E2" w:rsidRPr="008A48E2" w:rsidRDefault="008A48E2" w:rsidP="008A48E2">
      <w:pPr>
        <w:autoSpaceDE w:val="0"/>
        <w:autoSpaceDN w:val="0"/>
        <w:adjustRightInd w:val="0"/>
        <w:ind w:left="1701"/>
        <w:rPr>
          <w:b/>
        </w:rPr>
      </w:pPr>
      <w:r w:rsidRPr="008A48E2">
        <w:rPr>
          <w:b/>
        </w:rPr>
        <w:t>Nous t’en prions, Seigneur,</w:t>
      </w:r>
    </w:p>
    <w:p w14:paraId="5EF1ED5A" w14:textId="77777777" w:rsidR="008A48E2" w:rsidRPr="008A48E2" w:rsidRDefault="008A48E2" w:rsidP="008A48E2">
      <w:pPr>
        <w:autoSpaceDE w:val="0"/>
        <w:autoSpaceDN w:val="0"/>
        <w:adjustRightInd w:val="0"/>
        <w:ind w:left="1701"/>
        <w:rPr>
          <w:b/>
        </w:rPr>
      </w:pPr>
      <w:r w:rsidRPr="008A48E2">
        <w:rPr>
          <w:b/>
        </w:rPr>
        <w:t>que le peuple fidèle, stimulé par ta bonté,</w:t>
      </w:r>
    </w:p>
    <w:p w14:paraId="022B741C" w14:textId="77777777" w:rsidR="008A48E2" w:rsidRPr="008A48E2" w:rsidRDefault="008A48E2" w:rsidP="008A48E2">
      <w:pPr>
        <w:autoSpaceDE w:val="0"/>
        <w:autoSpaceDN w:val="0"/>
        <w:adjustRightInd w:val="0"/>
        <w:ind w:left="1701"/>
        <w:rPr>
          <w:b/>
        </w:rPr>
      </w:pPr>
      <w:r w:rsidRPr="008A48E2">
        <w:rPr>
          <w:b/>
        </w:rPr>
        <w:t>ne cesse de progresser ;</w:t>
      </w:r>
    </w:p>
    <w:p w14:paraId="5812048D" w14:textId="77777777" w:rsidR="008A48E2" w:rsidRPr="008A48E2" w:rsidRDefault="008A48E2" w:rsidP="008A48E2">
      <w:pPr>
        <w:autoSpaceDE w:val="0"/>
        <w:autoSpaceDN w:val="0"/>
        <w:adjustRightInd w:val="0"/>
        <w:ind w:left="1701"/>
        <w:rPr>
          <w:b/>
        </w:rPr>
      </w:pPr>
      <w:r w:rsidRPr="008A48E2">
        <w:rPr>
          <w:b/>
        </w:rPr>
        <w:t>qu’il soit touché par un repentir salutaire</w:t>
      </w:r>
    </w:p>
    <w:p w14:paraId="46457FC6" w14:textId="77777777" w:rsidR="008A48E2" w:rsidRPr="008A48E2" w:rsidRDefault="008A48E2" w:rsidP="008A48E2">
      <w:pPr>
        <w:autoSpaceDE w:val="0"/>
        <w:autoSpaceDN w:val="0"/>
        <w:adjustRightInd w:val="0"/>
        <w:ind w:left="1701"/>
        <w:rPr>
          <w:b/>
        </w:rPr>
      </w:pPr>
      <w:r w:rsidRPr="008A48E2">
        <w:rPr>
          <w:b/>
        </w:rPr>
        <w:t>et accomplisse avec joie ce que tu commandes</w:t>
      </w:r>
    </w:p>
    <w:p w14:paraId="7343A4A5" w14:textId="77777777" w:rsidR="008A48E2" w:rsidRPr="008A48E2" w:rsidRDefault="008A48E2" w:rsidP="008A48E2">
      <w:pPr>
        <w:autoSpaceDE w:val="0"/>
        <w:autoSpaceDN w:val="0"/>
        <w:adjustRightInd w:val="0"/>
        <w:ind w:left="1701"/>
        <w:rPr>
          <w:b/>
        </w:rPr>
      </w:pPr>
      <w:r w:rsidRPr="008A48E2">
        <w:rPr>
          <w:b/>
        </w:rPr>
        <w:t>pour recevoir ce que tu promets.</w:t>
      </w:r>
    </w:p>
    <w:p w14:paraId="0510465B" w14:textId="77777777" w:rsidR="006B1F14" w:rsidRDefault="008A48E2" w:rsidP="008A48E2">
      <w:pPr>
        <w:pStyle w:val="Oraison"/>
        <w:ind w:left="1701" w:firstLine="0"/>
        <w:rPr>
          <w:b/>
        </w:rPr>
      </w:pPr>
      <w:r w:rsidRPr="008A48E2">
        <w:rPr>
          <w:b/>
        </w:rPr>
        <w:t>Par le Christ, notre Seigneur.</w:t>
      </w:r>
    </w:p>
    <w:p w14:paraId="5C67C0A3" w14:textId="77777777" w:rsidR="008A48E2" w:rsidRPr="008A48E2" w:rsidRDefault="008A48E2" w:rsidP="008A48E2">
      <w:pPr>
        <w:pStyle w:val="Oraison"/>
        <w:ind w:left="1701" w:firstLine="0"/>
        <w:rPr>
          <w:b/>
          <w:strike/>
        </w:rPr>
      </w:pPr>
    </w:p>
    <w:p w14:paraId="1356142B" w14:textId="77777777" w:rsidR="006B1F14" w:rsidRPr="00B72063" w:rsidRDefault="006B1F14" w:rsidP="00F21F3A">
      <w:pPr>
        <w:pStyle w:val="Oraison"/>
        <w:rPr>
          <w:b/>
        </w:rPr>
      </w:pPr>
      <w:r w:rsidRPr="00B72063">
        <w:rPr>
          <w:b/>
        </w:rPr>
        <w:t xml:space="preserve">Frères et sœurs, </w:t>
      </w:r>
    </w:p>
    <w:p w14:paraId="68507F20" w14:textId="77777777" w:rsidR="006B1F14" w:rsidRPr="00B72063" w:rsidRDefault="006B1F14" w:rsidP="006B1F14">
      <w:pPr>
        <w:pStyle w:val="Oraison"/>
        <w:ind w:right="565"/>
        <w:rPr>
          <w:b/>
        </w:rPr>
      </w:pPr>
      <w:r w:rsidRPr="00B72063">
        <w:rPr>
          <w:b/>
        </w:rPr>
        <w:t>Que Dieu tout-puissant vous bénisse…</w:t>
      </w:r>
    </w:p>
    <w:p w14:paraId="7329CFBB" w14:textId="77777777" w:rsidR="00E5033C" w:rsidRPr="0006179B" w:rsidRDefault="00E5033C" w:rsidP="006B1F14">
      <w:pPr>
        <w:pStyle w:val="Oraison"/>
        <w:ind w:right="565"/>
        <w:rPr>
          <w:b/>
          <w:strike/>
        </w:rPr>
      </w:pPr>
    </w:p>
    <w:p w14:paraId="2613225C" w14:textId="77777777" w:rsidR="0059708C" w:rsidRPr="00B72063" w:rsidRDefault="00E5033C" w:rsidP="00E5033C">
      <w:pPr>
        <w:ind w:left="284"/>
        <w:jc w:val="both"/>
      </w:pPr>
      <w:r w:rsidRPr="00B72063">
        <w:t>Puis le diacre ou le prêtre peut dire :</w:t>
      </w:r>
    </w:p>
    <w:p w14:paraId="4719ECC7" w14:textId="77777777" w:rsidR="00E5033C" w:rsidRDefault="00E5033C" w:rsidP="00E5033C">
      <w:pPr>
        <w:ind w:left="1985" w:hanging="284"/>
        <w:rPr>
          <w:rFonts w:ascii="Times New Roman Gras" w:hAnsi="Times New Roman Gras"/>
          <w:b/>
        </w:rPr>
      </w:pPr>
      <w:r w:rsidRPr="00B72063">
        <w:rPr>
          <w:rFonts w:ascii="Times New Roman Gras" w:hAnsi="Times New Roman Gras"/>
          <w:b/>
        </w:rPr>
        <w:t>Allez en paix, glorifiez le Seigneur par votre vie.</w:t>
      </w:r>
    </w:p>
    <w:p w14:paraId="489D6177" w14:textId="77777777" w:rsidR="00B71EF8" w:rsidRDefault="00B71EF8" w:rsidP="00E5033C">
      <w:pPr>
        <w:ind w:left="1985" w:hanging="284"/>
        <w:rPr>
          <w:rFonts w:ascii="Times New Roman Gras" w:hAnsi="Times New Roman Gras"/>
          <w:b/>
        </w:rPr>
      </w:pPr>
      <w:r>
        <w:rPr>
          <w:rFonts w:ascii="Times New Roman Gras" w:hAnsi="Times New Roman Gras"/>
          <w:b/>
        </w:rPr>
        <w:t>Nous rendons grâce à Dieu.</w:t>
      </w:r>
    </w:p>
    <w:p w14:paraId="58B0DD88" w14:textId="77777777" w:rsidR="00C143C2" w:rsidRDefault="00C143C2" w:rsidP="00C143C2">
      <w:pPr>
        <w:rPr>
          <w:rFonts w:ascii="Times New Roman Gras" w:hAnsi="Times New Roman Gras"/>
          <w:b/>
        </w:rPr>
      </w:pPr>
    </w:p>
    <w:p w14:paraId="142F994E" w14:textId="77777777" w:rsidR="003F0590" w:rsidRDefault="003F0590" w:rsidP="003F0590">
      <w:pPr>
        <w:ind w:left="284"/>
        <w:jc w:val="both"/>
      </w:pPr>
      <w:r w:rsidRPr="001249DC">
        <w:t>Un chant peut accompagner la sortie de tous :</w:t>
      </w:r>
    </w:p>
    <w:p w14:paraId="3511209E" w14:textId="0B09FAF3" w:rsidR="003F0590" w:rsidRPr="001249DC" w:rsidRDefault="003F0590" w:rsidP="003F0590">
      <w:pPr>
        <w:pStyle w:val="Lignechant"/>
      </w:pPr>
      <w:r w:rsidRPr="001249DC">
        <w:tab/>
      </w:r>
      <w:r>
        <w:rPr>
          <w:color w:val="auto"/>
        </w:rPr>
        <w:t>La joie de l’Évangile</w:t>
      </w:r>
      <w:r w:rsidRPr="001249DC">
        <w:rPr>
          <w:color w:val="auto"/>
        </w:rPr>
        <w:t xml:space="preserve"> </w:t>
      </w:r>
      <w:r>
        <w:tab/>
      </w:r>
      <w:r>
        <w:rPr>
          <w:b w:val="0"/>
          <w:color w:val="auto"/>
        </w:rPr>
        <w:t>CD</w:t>
      </w:r>
      <w:r w:rsidR="00B80F5D">
        <w:rPr>
          <w:b w:val="0"/>
          <w:color w:val="auto"/>
        </w:rPr>
        <w:t xml:space="preserve"> </w:t>
      </w:r>
      <w:r>
        <w:rPr>
          <w:b w:val="0"/>
          <w:color w:val="auto"/>
        </w:rPr>
        <w:t>Signes 98</w:t>
      </w:r>
      <w:r w:rsidRPr="001249DC">
        <w:rPr>
          <w:b w:val="0"/>
          <w:color w:val="auto"/>
        </w:rPr>
        <w:t xml:space="preserve">/Signes </w:t>
      </w:r>
      <w:r>
        <w:rPr>
          <w:b w:val="0"/>
          <w:color w:val="auto"/>
        </w:rPr>
        <w:t xml:space="preserve">Musiques n° </w:t>
      </w:r>
      <w:r w:rsidRPr="001249DC">
        <w:rPr>
          <w:b w:val="0"/>
          <w:color w:val="auto"/>
        </w:rPr>
        <w:t>1</w:t>
      </w:r>
      <w:r>
        <w:rPr>
          <w:b w:val="0"/>
          <w:color w:val="auto"/>
        </w:rPr>
        <w:t>56</w:t>
      </w:r>
    </w:p>
    <w:p w14:paraId="6D1D11CF" w14:textId="18ECFF6A" w:rsidR="003F0590" w:rsidRDefault="003F0590" w:rsidP="003F0590">
      <w:pPr>
        <w:pStyle w:val="Lignechant"/>
        <w:rPr>
          <w:b w:val="0"/>
          <w:color w:val="auto"/>
        </w:rPr>
      </w:pPr>
      <w:r w:rsidRPr="001249DC">
        <w:t xml:space="preserve">T </w:t>
      </w:r>
      <w:r w:rsidR="00DA4F22">
        <w:t>48-92</w:t>
      </w:r>
      <w:r>
        <w:tab/>
      </w:r>
      <w:r w:rsidR="00DA4F22">
        <w:rPr>
          <w:color w:val="auto"/>
        </w:rPr>
        <w:t>Il est grand le bonheur de donner</w:t>
      </w:r>
      <w:r w:rsidRPr="001249DC">
        <w:rPr>
          <w:color w:val="auto"/>
        </w:rPr>
        <w:tab/>
      </w:r>
      <w:r w:rsidRPr="001249DC">
        <w:rPr>
          <w:b w:val="0"/>
          <w:color w:val="auto"/>
        </w:rPr>
        <w:t>CD</w:t>
      </w:r>
      <w:r w:rsidR="00B80F5D">
        <w:rPr>
          <w:b w:val="0"/>
          <w:color w:val="auto"/>
        </w:rPr>
        <w:t xml:space="preserve"> </w:t>
      </w:r>
      <w:r w:rsidRPr="001249DC">
        <w:rPr>
          <w:b w:val="0"/>
          <w:color w:val="auto"/>
        </w:rPr>
        <w:t xml:space="preserve">Signes n° </w:t>
      </w:r>
      <w:r w:rsidR="00DA4F22">
        <w:rPr>
          <w:b w:val="0"/>
          <w:color w:val="auto"/>
        </w:rPr>
        <w:t>68</w:t>
      </w:r>
      <w:r>
        <w:rPr>
          <w:b w:val="0"/>
          <w:color w:val="auto"/>
        </w:rPr>
        <w:t>/Signes Musiques n° 8</w:t>
      </w:r>
      <w:r w:rsidR="00DA4F22">
        <w:rPr>
          <w:b w:val="0"/>
          <w:color w:val="auto"/>
        </w:rPr>
        <w:t>6</w:t>
      </w:r>
    </w:p>
    <w:p w14:paraId="0F411153" w14:textId="77777777" w:rsidR="003F0590" w:rsidRDefault="00DA4F22" w:rsidP="00DA4F22">
      <w:pPr>
        <w:pStyle w:val="Lignechant"/>
        <w:rPr>
          <w:rFonts w:eastAsia="Calibri"/>
          <w:b w:val="0"/>
          <w:color w:val="auto"/>
        </w:rPr>
      </w:pPr>
      <w:r>
        <w:rPr>
          <w:bCs/>
        </w:rPr>
        <w:t>T 58-46</w:t>
      </w:r>
      <w:r w:rsidR="003F0590" w:rsidRPr="009C20D2">
        <w:rPr>
          <w:b w:val="0"/>
          <w:bCs/>
          <w:color w:val="auto"/>
        </w:rPr>
        <w:tab/>
      </w:r>
      <w:r w:rsidRPr="00DA4F22">
        <w:rPr>
          <w:bCs/>
          <w:color w:val="auto"/>
        </w:rPr>
        <w:t>Dieu veut que tous les hommes soient sauvés</w:t>
      </w:r>
      <w:r w:rsidR="003F0590" w:rsidRPr="009C20D2">
        <w:rPr>
          <w:b w:val="0"/>
          <w:bCs/>
          <w:color w:val="auto"/>
        </w:rPr>
        <w:tab/>
      </w:r>
      <w:r w:rsidRPr="00DA4F22">
        <w:rPr>
          <w:rFonts w:eastAsia="Calibri"/>
          <w:b w:val="0"/>
          <w:color w:val="auto"/>
        </w:rPr>
        <w:t>CD Messagers de l’Évangile</w:t>
      </w:r>
    </w:p>
    <w:p w14:paraId="4E425439" w14:textId="77777777" w:rsidR="00DA4F22" w:rsidRDefault="00DA4F22" w:rsidP="00DA4F22">
      <w:pPr>
        <w:pStyle w:val="Lignechant"/>
        <w:rPr>
          <w:b w:val="0"/>
          <w:color w:val="auto"/>
        </w:rPr>
      </w:pPr>
      <w:r>
        <w:rPr>
          <w:bCs/>
        </w:rPr>
        <w:t>T 111/RT 111</w:t>
      </w:r>
      <w:r w:rsidRPr="009C20D2">
        <w:rPr>
          <w:b w:val="0"/>
          <w:bCs/>
          <w:color w:val="auto"/>
        </w:rPr>
        <w:tab/>
      </w:r>
      <w:r>
        <w:rPr>
          <w:bCs/>
          <w:color w:val="auto"/>
        </w:rPr>
        <w:t>Rien ne changera</w:t>
      </w:r>
      <w:r w:rsidRPr="009C20D2">
        <w:rPr>
          <w:b w:val="0"/>
          <w:bCs/>
          <w:color w:val="auto"/>
        </w:rPr>
        <w:tab/>
      </w:r>
      <w:r>
        <w:rPr>
          <w:b w:val="0"/>
          <w:color w:val="auto"/>
        </w:rPr>
        <w:t>Signes Musiques n° 46</w:t>
      </w:r>
    </w:p>
    <w:sectPr w:rsidR="00DA4F22"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520F" w14:textId="77777777" w:rsidR="00687314" w:rsidRDefault="00687314">
      <w:r>
        <w:separator/>
      </w:r>
    </w:p>
  </w:endnote>
  <w:endnote w:type="continuationSeparator" w:id="0">
    <w:p w14:paraId="7DBF239E" w14:textId="77777777" w:rsidR="00687314" w:rsidRDefault="0068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 w:name="ArialUnicodeMS">
    <w:altName w:val="Malgun Gothic"/>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AGaramondPro-Regular">
    <w:altName w:val="Calibri"/>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C382" w14:textId="48C5C404" w:rsidR="009375C3" w:rsidRPr="001E501F" w:rsidRDefault="009375C3" w:rsidP="00AD2C4D">
    <w:pPr>
      <w:tabs>
        <w:tab w:val="center" w:pos="3402"/>
        <w:tab w:val="center" w:pos="6804"/>
        <w:tab w:val="right" w:pos="9923"/>
        <w:tab w:val="right" w:pos="10204"/>
      </w:tabs>
      <w:spacing w:before="400"/>
      <w:rPr>
        <w:rFonts w:ascii="Kristen ITC" w:hAnsi="Kristen ITC"/>
        <w:sz w:val="16"/>
        <w:szCs w:val="16"/>
      </w:rPr>
    </w:pPr>
    <w:r w:rsidRPr="007704B5">
      <w:rPr>
        <w:rFonts w:ascii="Kristen ITC" w:hAnsi="Kristen ITC"/>
        <w:sz w:val="16"/>
        <w:szCs w:val="16"/>
      </w:rPr>
      <w:t>C.Valentin-Petrus</w:t>
    </w:r>
    <w:r w:rsidR="00826606">
      <w:rPr>
        <w:rFonts w:ascii="Kristen ITC" w:hAnsi="Kristen ITC"/>
        <w:sz w:val="16"/>
        <w:szCs w:val="16"/>
      </w:rPr>
      <w:t xml:space="preserve"> / V. Courtas - </w:t>
    </w:r>
    <w:r>
      <w:rPr>
        <w:rFonts w:ascii="Kristen ITC" w:hAnsi="Kristen ITC"/>
      </w:rPr>
      <w:tab/>
      <w:t>1</w:t>
    </w:r>
    <w:r>
      <w:rPr>
        <w:rFonts w:ascii="Kristen ITC" w:hAnsi="Kristen ITC"/>
        <w:sz w:val="16"/>
        <w:szCs w:val="16"/>
      </w:rPr>
      <w:t>5</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BF630A">
      <w:rPr>
        <w:noProof/>
        <w:sz w:val="16"/>
        <w:szCs w:val="16"/>
      </w:rPr>
      <w:t>15/04/2022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F630A">
      <w:rPr>
        <w:rStyle w:val="Numrodepage"/>
        <w:noProof/>
      </w:rPr>
      <w:t>4</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7507" w14:textId="77777777" w:rsidR="00687314" w:rsidRDefault="00687314">
      <w:r>
        <w:separator/>
      </w:r>
    </w:p>
  </w:footnote>
  <w:footnote w:type="continuationSeparator" w:id="0">
    <w:p w14:paraId="4C59941B" w14:textId="77777777" w:rsidR="00687314" w:rsidRDefault="006873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0802737A"/>
    <w:multiLevelType w:val="hybridMultilevel"/>
    <w:tmpl w:val="AD1A5E5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3700AB"/>
    <w:multiLevelType w:val="hybridMultilevel"/>
    <w:tmpl w:val="BB9E419C"/>
    <w:lvl w:ilvl="0" w:tplc="DA7C46A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560CB6"/>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2131201E"/>
    <w:multiLevelType w:val="hybridMultilevel"/>
    <w:tmpl w:val="9BF230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E873F5"/>
    <w:multiLevelType w:val="hybridMultilevel"/>
    <w:tmpl w:val="427CFA72"/>
    <w:lvl w:ilvl="0" w:tplc="847896D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24396525"/>
    <w:multiLevelType w:val="hybridMultilevel"/>
    <w:tmpl w:val="A0FC89EE"/>
    <w:lvl w:ilvl="0" w:tplc="2A30D95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9AD7EAE"/>
    <w:multiLevelType w:val="hybridMultilevel"/>
    <w:tmpl w:val="C6F659F8"/>
    <w:lvl w:ilvl="0" w:tplc="19761938">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E919D5"/>
    <w:multiLevelType w:val="hybridMultilevel"/>
    <w:tmpl w:val="80CA6746"/>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2D6B2D0A"/>
    <w:multiLevelType w:val="hybridMultilevel"/>
    <w:tmpl w:val="FF668572"/>
    <w:lvl w:ilvl="0" w:tplc="FDBEEE84">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381F99"/>
    <w:multiLevelType w:val="hybridMultilevel"/>
    <w:tmpl w:val="3B98C1B8"/>
    <w:numStyleLink w:val="Style1import"/>
  </w:abstractNum>
  <w:abstractNum w:abstractNumId="23"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B768E8"/>
    <w:multiLevelType w:val="hybridMultilevel"/>
    <w:tmpl w:val="AE2C4AE0"/>
    <w:lvl w:ilvl="0" w:tplc="FDC407B2">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33005358"/>
    <w:multiLevelType w:val="hybridMultilevel"/>
    <w:tmpl w:val="E2126346"/>
    <w:lvl w:ilvl="0" w:tplc="362E11A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7" w15:restartNumberingAfterBreak="0">
    <w:nsid w:val="359137FF"/>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8"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E73FD8"/>
    <w:multiLevelType w:val="hybridMultilevel"/>
    <w:tmpl w:val="EC66B03C"/>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2" w15:restartNumberingAfterBreak="0">
    <w:nsid w:val="4BE72EE6"/>
    <w:multiLevelType w:val="hybridMultilevel"/>
    <w:tmpl w:val="C6E83A4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5"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6"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8"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31454E"/>
    <w:multiLevelType w:val="hybridMultilevel"/>
    <w:tmpl w:val="F0B4F04E"/>
    <w:lvl w:ilvl="0" w:tplc="4110614E">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3" w15:restartNumberingAfterBreak="0">
    <w:nsid w:val="66A87D20"/>
    <w:multiLevelType w:val="hybridMultilevel"/>
    <w:tmpl w:val="1A88148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4B721B"/>
    <w:multiLevelType w:val="hybridMultilevel"/>
    <w:tmpl w:val="A2AC3EEC"/>
    <w:lvl w:ilvl="0" w:tplc="4110614E">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5" w15:restartNumberingAfterBreak="0">
    <w:nsid w:val="69827AFD"/>
    <w:multiLevelType w:val="hybridMultilevel"/>
    <w:tmpl w:val="22103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7" w15:restartNumberingAfterBreak="0">
    <w:nsid w:val="6C374142"/>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8" w15:restartNumberingAfterBreak="0">
    <w:nsid w:val="6E5F776D"/>
    <w:multiLevelType w:val="hybridMultilevel"/>
    <w:tmpl w:val="1852730C"/>
    <w:lvl w:ilvl="0" w:tplc="33E66336">
      <w:start w:val="1"/>
      <w:numFmt w:val="upperLetter"/>
      <w:lvlText w:val="%1-"/>
      <w:lvlJc w:val="left"/>
      <w:pPr>
        <w:ind w:left="2061" w:hanging="360"/>
      </w:pPr>
      <w:rPr>
        <w:rFonts w:hint="default"/>
        <w:b w:val="0"/>
        <w:i w:val="0"/>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9" w15:restartNumberingAfterBreak="0">
    <w:nsid w:val="6EEF0C0C"/>
    <w:multiLevelType w:val="hybridMultilevel"/>
    <w:tmpl w:val="55DEB2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15:restartNumberingAfterBreak="0">
    <w:nsid w:val="76823681"/>
    <w:multiLevelType w:val="hybridMultilevel"/>
    <w:tmpl w:val="0CDA5DE2"/>
    <w:lvl w:ilvl="0" w:tplc="28D48F66">
      <w:start w:val="1"/>
      <w:numFmt w:val="bullet"/>
      <w:lvlText w:val=""/>
      <w:lvlJc w:val="left"/>
      <w:pPr>
        <w:ind w:left="1004" w:hanging="360"/>
      </w:pPr>
      <w:rPr>
        <w:rFonts w:ascii="Wingdings" w:hAnsi="Wingdings" w:hint="default"/>
        <w:strike w:val="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1" w15:restartNumberingAfterBreak="0">
    <w:nsid w:val="78373667"/>
    <w:multiLevelType w:val="hybridMultilevel"/>
    <w:tmpl w:val="0CA8EC3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2" w15:restartNumberingAfterBreak="0">
    <w:nsid w:val="7BC805FC"/>
    <w:multiLevelType w:val="hybridMultilevel"/>
    <w:tmpl w:val="BB9E419C"/>
    <w:lvl w:ilvl="0" w:tplc="DA7C46A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15:restartNumberingAfterBreak="0">
    <w:nsid w:val="7E6A799C"/>
    <w:multiLevelType w:val="hybridMultilevel"/>
    <w:tmpl w:val="3B98C1B8"/>
    <w:styleLink w:val="Style1import"/>
    <w:lvl w:ilvl="0" w:tplc="53CE7848">
      <w:start w:val="1"/>
      <w:numFmt w:val="bullet"/>
      <w:lvlText w:val="•"/>
      <w:lvlJc w:val="left"/>
      <w:pPr>
        <w:ind w:left="36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1" w:tplc="06486BA0">
      <w:start w:val="1"/>
      <w:numFmt w:val="bullet"/>
      <w:lvlText w:val="•"/>
      <w:lvlJc w:val="left"/>
      <w:pPr>
        <w:ind w:left="108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2" w:tplc="5572469A">
      <w:start w:val="1"/>
      <w:numFmt w:val="bullet"/>
      <w:lvlText w:val="•"/>
      <w:lvlJc w:val="left"/>
      <w:pPr>
        <w:ind w:left="180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3" w:tplc="DE04C4FA">
      <w:start w:val="1"/>
      <w:numFmt w:val="bullet"/>
      <w:lvlText w:val="•"/>
      <w:lvlJc w:val="left"/>
      <w:pPr>
        <w:ind w:left="252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4" w:tplc="2CCAA2B2">
      <w:start w:val="1"/>
      <w:numFmt w:val="bullet"/>
      <w:lvlText w:val="•"/>
      <w:lvlJc w:val="left"/>
      <w:pPr>
        <w:ind w:left="324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5" w:tplc="2FDA4DF6">
      <w:start w:val="1"/>
      <w:numFmt w:val="bullet"/>
      <w:lvlText w:val="•"/>
      <w:lvlJc w:val="left"/>
      <w:pPr>
        <w:ind w:left="396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6" w:tplc="42D8B62E">
      <w:start w:val="1"/>
      <w:numFmt w:val="bullet"/>
      <w:lvlText w:val="•"/>
      <w:lvlJc w:val="left"/>
      <w:pPr>
        <w:ind w:left="468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7" w:tplc="9C1C4A92">
      <w:start w:val="1"/>
      <w:numFmt w:val="bullet"/>
      <w:lvlText w:val="•"/>
      <w:lvlJc w:val="left"/>
      <w:pPr>
        <w:ind w:left="540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lvl w:ilvl="8" w:tplc="5856456C">
      <w:start w:val="1"/>
      <w:numFmt w:val="bullet"/>
      <w:lvlText w:val="•"/>
      <w:lvlJc w:val="left"/>
      <w:pPr>
        <w:ind w:left="6120" w:hanging="360"/>
      </w:pPr>
      <w:rPr>
        <w:rFonts w:ascii="Baskerville" w:eastAsia="Baskerville" w:hAnsi="Baskerville" w:cs="Baskervill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4"/>
  </w:num>
  <w:num w:numId="2">
    <w:abstractNumId w:val="0"/>
  </w:num>
  <w:num w:numId="3">
    <w:abstractNumId w:val="26"/>
  </w:num>
  <w:num w:numId="4">
    <w:abstractNumId w:val="20"/>
  </w:num>
  <w:num w:numId="5">
    <w:abstractNumId w:val="24"/>
  </w:num>
  <w:num w:numId="6">
    <w:abstractNumId w:val="40"/>
  </w:num>
  <w:num w:numId="7">
    <w:abstractNumId w:val="23"/>
  </w:num>
  <w:num w:numId="8">
    <w:abstractNumId w:val="19"/>
  </w:num>
  <w:num w:numId="9">
    <w:abstractNumId w:val="13"/>
  </w:num>
  <w:num w:numId="10">
    <w:abstractNumId w:val="39"/>
  </w:num>
  <w:num w:numId="11">
    <w:abstractNumId w:val="11"/>
  </w:num>
  <w:num w:numId="12">
    <w:abstractNumId w:val="46"/>
  </w:num>
  <w:num w:numId="13">
    <w:abstractNumId w:val="38"/>
  </w:num>
  <w:num w:numId="14">
    <w:abstractNumId w:val="7"/>
  </w:num>
  <w:num w:numId="15">
    <w:abstractNumId w:val="37"/>
  </w:num>
  <w:num w:numId="16">
    <w:abstractNumId w:val="14"/>
  </w:num>
  <w:num w:numId="17">
    <w:abstractNumId w:val="36"/>
  </w:num>
  <w:num w:numId="18">
    <w:abstractNumId w:val="6"/>
  </w:num>
  <w:num w:numId="19">
    <w:abstractNumId w:val="29"/>
  </w:num>
  <w:num w:numId="20">
    <w:abstractNumId w:val="5"/>
  </w:num>
  <w:num w:numId="21">
    <w:abstractNumId w:val="33"/>
  </w:num>
  <w:num w:numId="22">
    <w:abstractNumId w:val="30"/>
  </w:num>
  <w:num w:numId="23">
    <w:abstractNumId w:val="41"/>
  </w:num>
  <w:num w:numId="24">
    <w:abstractNumId w:val="35"/>
  </w:num>
  <w:num w:numId="25">
    <w:abstractNumId w:val="21"/>
  </w:num>
  <w:num w:numId="26">
    <w:abstractNumId w:val="15"/>
  </w:num>
  <w:num w:numId="27">
    <w:abstractNumId w:val="28"/>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9"/>
  </w:num>
  <w:num w:numId="31">
    <w:abstractNumId w:val="18"/>
  </w:num>
  <w:num w:numId="32">
    <w:abstractNumId w:val="31"/>
  </w:num>
  <w:num w:numId="33">
    <w:abstractNumId w:val="42"/>
  </w:num>
  <w:num w:numId="34">
    <w:abstractNumId w:val="8"/>
  </w:num>
  <w:num w:numId="35">
    <w:abstractNumId w:val="44"/>
  </w:num>
  <w:num w:numId="36">
    <w:abstractNumId w:val="16"/>
  </w:num>
  <w:num w:numId="37">
    <w:abstractNumId w:val="47"/>
  </w:num>
  <w:num w:numId="38">
    <w:abstractNumId w:val="27"/>
  </w:num>
  <w:num w:numId="39">
    <w:abstractNumId w:val="48"/>
  </w:num>
  <w:num w:numId="40">
    <w:abstractNumId w:val="12"/>
  </w:num>
  <w:num w:numId="41">
    <w:abstractNumId w:val="10"/>
  </w:num>
  <w:num w:numId="42">
    <w:abstractNumId w:val="45"/>
  </w:num>
  <w:num w:numId="43">
    <w:abstractNumId w:val="25"/>
  </w:num>
  <w:num w:numId="44">
    <w:abstractNumId w:val="32"/>
  </w:num>
  <w:num w:numId="45">
    <w:abstractNumId w:val="53"/>
  </w:num>
  <w:num w:numId="46">
    <w:abstractNumId w:val="22"/>
  </w:num>
  <w:num w:numId="47">
    <w:abstractNumId w:val="52"/>
  </w:num>
  <w:num w:numId="48">
    <w:abstractNumId w:val="17"/>
  </w:num>
  <w:num w:numId="49">
    <w:abstractNumId w:val="50"/>
  </w:num>
  <w:num w:numId="50">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65D"/>
    <w:rsid w:val="00010BA3"/>
    <w:rsid w:val="00010CD5"/>
    <w:rsid w:val="00010CF8"/>
    <w:rsid w:val="00011A0D"/>
    <w:rsid w:val="00013464"/>
    <w:rsid w:val="000148B6"/>
    <w:rsid w:val="00014DAD"/>
    <w:rsid w:val="00015AAA"/>
    <w:rsid w:val="00016DBA"/>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D85"/>
    <w:rsid w:val="00033CF6"/>
    <w:rsid w:val="00033F88"/>
    <w:rsid w:val="00036B3D"/>
    <w:rsid w:val="000375FF"/>
    <w:rsid w:val="00037A05"/>
    <w:rsid w:val="00037C34"/>
    <w:rsid w:val="00037E73"/>
    <w:rsid w:val="00040322"/>
    <w:rsid w:val="0004059E"/>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602DE"/>
    <w:rsid w:val="00060742"/>
    <w:rsid w:val="00060812"/>
    <w:rsid w:val="00060C2C"/>
    <w:rsid w:val="00060DBF"/>
    <w:rsid w:val="00061741"/>
    <w:rsid w:val="0006179B"/>
    <w:rsid w:val="000621D5"/>
    <w:rsid w:val="00062352"/>
    <w:rsid w:val="0006333F"/>
    <w:rsid w:val="0006454A"/>
    <w:rsid w:val="0006547E"/>
    <w:rsid w:val="0006556B"/>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70B9"/>
    <w:rsid w:val="000816B3"/>
    <w:rsid w:val="00081A69"/>
    <w:rsid w:val="00081AD0"/>
    <w:rsid w:val="00082154"/>
    <w:rsid w:val="00082DAD"/>
    <w:rsid w:val="0008349D"/>
    <w:rsid w:val="0008433F"/>
    <w:rsid w:val="000859D5"/>
    <w:rsid w:val="000909DD"/>
    <w:rsid w:val="00090F3E"/>
    <w:rsid w:val="000913D8"/>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231"/>
    <w:rsid w:val="000972BA"/>
    <w:rsid w:val="000974A6"/>
    <w:rsid w:val="00097A01"/>
    <w:rsid w:val="000A116C"/>
    <w:rsid w:val="000A24BB"/>
    <w:rsid w:val="000A2FEA"/>
    <w:rsid w:val="000A40E5"/>
    <w:rsid w:val="000A54CF"/>
    <w:rsid w:val="000A63E9"/>
    <w:rsid w:val="000A64F1"/>
    <w:rsid w:val="000A6B8F"/>
    <w:rsid w:val="000A6F43"/>
    <w:rsid w:val="000A7A84"/>
    <w:rsid w:val="000A7DA0"/>
    <w:rsid w:val="000B0777"/>
    <w:rsid w:val="000B077C"/>
    <w:rsid w:val="000B11FD"/>
    <w:rsid w:val="000B1A94"/>
    <w:rsid w:val="000B1EC5"/>
    <w:rsid w:val="000B215C"/>
    <w:rsid w:val="000B25A6"/>
    <w:rsid w:val="000B29C3"/>
    <w:rsid w:val="000B2CA3"/>
    <w:rsid w:val="000B316A"/>
    <w:rsid w:val="000B3250"/>
    <w:rsid w:val="000B36F5"/>
    <w:rsid w:val="000B3A59"/>
    <w:rsid w:val="000B3BD7"/>
    <w:rsid w:val="000B435B"/>
    <w:rsid w:val="000B50CD"/>
    <w:rsid w:val="000B57CD"/>
    <w:rsid w:val="000B5ACA"/>
    <w:rsid w:val="000B6B6B"/>
    <w:rsid w:val="000B6B91"/>
    <w:rsid w:val="000B7D7E"/>
    <w:rsid w:val="000B7F87"/>
    <w:rsid w:val="000C0422"/>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1C3A"/>
    <w:rsid w:val="000D2035"/>
    <w:rsid w:val="000D2470"/>
    <w:rsid w:val="000D25C0"/>
    <w:rsid w:val="000D3EC0"/>
    <w:rsid w:val="000D4530"/>
    <w:rsid w:val="000D4C99"/>
    <w:rsid w:val="000D5D31"/>
    <w:rsid w:val="000D5F3A"/>
    <w:rsid w:val="000D5F41"/>
    <w:rsid w:val="000D6609"/>
    <w:rsid w:val="000D6851"/>
    <w:rsid w:val="000D7F17"/>
    <w:rsid w:val="000E0689"/>
    <w:rsid w:val="000E1590"/>
    <w:rsid w:val="000E18A3"/>
    <w:rsid w:val="000E1C6F"/>
    <w:rsid w:val="000E1E97"/>
    <w:rsid w:val="000E1EA4"/>
    <w:rsid w:val="000E286A"/>
    <w:rsid w:val="000E29EE"/>
    <w:rsid w:val="000E435C"/>
    <w:rsid w:val="000E5B98"/>
    <w:rsid w:val="000E753B"/>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71F2"/>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728"/>
    <w:rsid w:val="00137755"/>
    <w:rsid w:val="00137A9F"/>
    <w:rsid w:val="00137CA6"/>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55A4"/>
    <w:rsid w:val="001556DA"/>
    <w:rsid w:val="00155BD0"/>
    <w:rsid w:val="0015772D"/>
    <w:rsid w:val="00157D3C"/>
    <w:rsid w:val="00160787"/>
    <w:rsid w:val="00161C48"/>
    <w:rsid w:val="0016218D"/>
    <w:rsid w:val="00163664"/>
    <w:rsid w:val="00164912"/>
    <w:rsid w:val="00165240"/>
    <w:rsid w:val="00165B76"/>
    <w:rsid w:val="00166DFD"/>
    <w:rsid w:val="001705BE"/>
    <w:rsid w:val="00171337"/>
    <w:rsid w:val="00171A43"/>
    <w:rsid w:val="00173337"/>
    <w:rsid w:val="00175876"/>
    <w:rsid w:val="00175D04"/>
    <w:rsid w:val="00177208"/>
    <w:rsid w:val="00177D04"/>
    <w:rsid w:val="00177F87"/>
    <w:rsid w:val="001803F7"/>
    <w:rsid w:val="00182F28"/>
    <w:rsid w:val="00183341"/>
    <w:rsid w:val="00183596"/>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5F2B"/>
    <w:rsid w:val="001A7C87"/>
    <w:rsid w:val="001B07A3"/>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616E"/>
    <w:rsid w:val="001D6537"/>
    <w:rsid w:val="001D733B"/>
    <w:rsid w:val="001D7957"/>
    <w:rsid w:val="001E08E3"/>
    <w:rsid w:val="001E0D66"/>
    <w:rsid w:val="001E2B1D"/>
    <w:rsid w:val="001E3A90"/>
    <w:rsid w:val="001E3ED9"/>
    <w:rsid w:val="001E4615"/>
    <w:rsid w:val="001E501F"/>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0B34"/>
    <w:rsid w:val="00201184"/>
    <w:rsid w:val="00201303"/>
    <w:rsid w:val="00201E6C"/>
    <w:rsid w:val="00202D9D"/>
    <w:rsid w:val="00203468"/>
    <w:rsid w:val="00203844"/>
    <w:rsid w:val="00203B42"/>
    <w:rsid w:val="0020706A"/>
    <w:rsid w:val="0021049A"/>
    <w:rsid w:val="00210A01"/>
    <w:rsid w:val="00211B94"/>
    <w:rsid w:val="00211CE5"/>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D25"/>
    <w:rsid w:val="0022124B"/>
    <w:rsid w:val="00221992"/>
    <w:rsid w:val="00221C47"/>
    <w:rsid w:val="002222C3"/>
    <w:rsid w:val="00223CF0"/>
    <w:rsid w:val="00223D04"/>
    <w:rsid w:val="0022615D"/>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426B"/>
    <w:rsid w:val="002545EB"/>
    <w:rsid w:val="00254974"/>
    <w:rsid w:val="00255435"/>
    <w:rsid w:val="0025635B"/>
    <w:rsid w:val="002571E7"/>
    <w:rsid w:val="00260297"/>
    <w:rsid w:val="0026060F"/>
    <w:rsid w:val="00260773"/>
    <w:rsid w:val="00260EEF"/>
    <w:rsid w:val="00261554"/>
    <w:rsid w:val="002615F1"/>
    <w:rsid w:val="00262EDD"/>
    <w:rsid w:val="00263327"/>
    <w:rsid w:val="00263DF6"/>
    <w:rsid w:val="002641B9"/>
    <w:rsid w:val="002643B5"/>
    <w:rsid w:val="0026652D"/>
    <w:rsid w:val="00266602"/>
    <w:rsid w:val="00266E1E"/>
    <w:rsid w:val="00266F07"/>
    <w:rsid w:val="00266F7D"/>
    <w:rsid w:val="00271376"/>
    <w:rsid w:val="00272E5C"/>
    <w:rsid w:val="0027309B"/>
    <w:rsid w:val="0027339C"/>
    <w:rsid w:val="0027408F"/>
    <w:rsid w:val="002743C6"/>
    <w:rsid w:val="00274A24"/>
    <w:rsid w:val="00275ACE"/>
    <w:rsid w:val="00276442"/>
    <w:rsid w:val="002765F2"/>
    <w:rsid w:val="00276F75"/>
    <w:rsid w:val="0027709C"/>
    <w:rsid w:val="0027776B"/>
    <w:rsid w:val="00280BE0"/>
    <w:rsid w:val="002815B9"/>
    <w:rsid w:val="00281679"/>
    <w:rsid w:val="00282F63"/>
    <w:rsid w:val="00282FC9"/>
    <w:rsid w:val="00283169"/>
    <w:rsid w:val="002840B5"/>
    <w:rsid w:val="00285547"/>
    <w:rsid w:val="002857C5"/>
    <w:rsid w:val="00287445"/>
    <w:rsid w:val="00287C6B"/>
    <w:rsid w:val="0029170B"/>
    <w:rsid w:val="0029258C"/>
    <w:rsid w:val="0029299C"/>
    <w:rsid w:val="00292E7E"/>
    <w:rsid w:val="0029310B"/>
    <w:rsid w:val="002940A3"/>
    <w:rsid w:val="002941BB"/>
    <w:rsid w:val="00294557"/>
    <w:rsid w:val="00294A20"/>
    <w:rsid w:val="00295230"/>
    <w:rsid w:val="00295943"/>
    <w:rsid w:val="0029630E"/>
    <w:rsid w:val="00296609"/>
    <w:rsid w:val="00296634"/>
    <w:rsid w:val="00296F18"/>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F34"/>
    <w:rsid w:val="002B0068"/>
    <w:rsid w:val="002B040C"/>
    <w:rsid w:val="002B0A27"/>
    <w:rsid w:val="002B0E80"/>
    <w:rsid w:val="002B108A"/>
    <w:rsid w:val="002B11E6"/>
    <w:rsid w:val="002B145A"/>
    <w:rsid w:val="002B240B"/>
    <w:rsid w:val="002B3A6E"/>
    <w:rsid w:val="002B3B30"/>
    <w:rsid w:val="002B3E44"/>
    <w:rsid w:val="002B3ECC"/>
    <w:rsid w:val="002B41E1"/>
    <w:rsid w:val="002B4FF0"/>
    <w:rsid w:val="002B501D"/>
    <w:rsid w:val="002B5834"/>
    <w:rsid w:val="002B5D35"/>
    <w:rsid w:val="002B6399"/>
    <w:rsid w:val="002B76C0"/>
    <w:rsid w:val="002C0590"/>
    <w:rsid w:val="002C0765"/>
    <w:rsid w:val="002C0AD4"/>
    <w:rsid w:val="002C0D7A"/>
    <w:rsid w:val="002C2916"/>
    <w:rsid w:val="002C2C4B"/>
    <w:rsid w:val="002C3902"/>
    <w:rsid w:val="002C4B70"/>
    <w:rsid w:val="002C5E73"/>
    <w:rsid w:val="002D0883"/>
    <w:rsid w:val="002D116A"/>
    <w:rsid w:val="002D1A3A"/>
    <w:rsid w:val="002D1DE7"/>
    <w:rsid w:val="002D1F42"/>
    <w:rsid w:val="002D20F0"/>
    <w:rsid w:val="002D2514"/>
    <w:rsid w:val="002D374F"/>
    <w:rsid w:val="002D3779"/>
    <w:rsid w:val="002D558C"/>
    <w:rsid w:val="002D5EF1"/>
    <w:rsid w:val="002D6EE8"/>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AC"/>
    <w:rsid w:val="002F3831"/>
    <w:rsid w:val="002F47E3"/>
    <w:rsid w:val="002F4DDE"/>
    <w:rsid w:val="002F4FA0"/>
    <w:rsid w:val="002F5043"/>
    <w:rsid w:val="002F54CA"/>
    <w:rsid w:val="002F60AB"/>
    <w:rsid w:val="002F6583"/>
    <w:rsid w:val="002F6955"/>
    <w:rsid w:val="002F70FA"/>
    <w:rsid w:val="002F781E"/>
    <w:rsid w:val="002F79DB"/>
    <w:rsid w:val="002F7DD0"/>
    <w:rsid w:val="00300991"/>
    <w:rsid w:val="00301AB4"/>
    <w:rsid w:val="00301FD6"/>
    <w:rsid w:val="00301FF5"/>
    <w:rsid w:val="0030255B"/>
    <w:rsid w:val="00303029"/>
    <w:rsid w:val="003037E4"/>
    <w:rsid w:val="00303B67"/>
    <w:rsid w:val="00303C95"/>
    <w:rsid w:val="00304449"/>
    <w:rsid w:val="00305683"/>
    <w:rsid w:val="003061C1"/>
    <w:rsid w:val="00307786"/>
    <w:rsid w:val="00310DFB"/>
    <w:rsid w:val="0031213C"/>
    <w:rsid w:val="003124D1"/>
    <w:rsid w:val="0031279A"/>
    <w:rsid w:val="00312C4A"/>
    <w:rsid w:val="003130E5"/>
    <w:rsid w:val="00313E7C"/>
    <w:rsid w:val="00313F8C"/>
    <w:rsid w:val="00314185"/>
    <w:rsid w:val="0031754D"/>
    <w:rsid w:val="0032005B"/>
    <w:rsid w:val="00320B15"/>
    <w:rsid w:val="00320F72"/>
    <w:rsid w:val="00324665"/>
    <w:rsid w:val="003253DE"/>
    <w:rsid w:val="003258F6"/>
    <w:rsid w:val="00326033"/>
    <w:rsid w:val="00326BEB"/>
    <w:rsid w:val="00327229"/>
    <w:rsid w:val="003300FE"/>
    <w:rsid w:val="00330D0C"/>
    <w:rsid w:val="003315B0"/>
    <w:rsid w:val="00331F98"/>
    <w:rsid w:val="00333184"/>
    <w:rsid w:val="0033391D"/>
    <w:rsid w:val="003345E9"/>
    <w:rsid w:val="00335796"/>
    <w:rsid w:val="00335DA9"/>
    <w:rsid w:val="003363C5"/>
    <w:rsid w:val="00336C99"/>
    <w:rsid w:val="00337160"/>
    <w:rsid w:val="003379CC"/>
    <w:rsid w:val="003379FD"/>
    <w:rsid w:val="00337A0C"/>
    <w:rsid w:val="003404C7"/>
    <w:rsid w:val="00340F64"/>
    <w:rsid w:val="0034156F"/>
    <w:rsid w:val="00341CB3"/>
    <w:rsid w:val="003426DA"/>
    <w:rsid w:val="0034321B"/>
    <w:rsid w:val="003433B8"/>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2C4"/>
    <w:rsid w:val="0035295F"/>
    <w:rsid w:val="00354088"/>
    <w:rsid w:val="00355076"/>
    <w:rsid w:val="00355B57"/>
    <w:rsid w:val="003561DD"/>
    <w:rsid w:val="003561F6"/>
    <w:rsid w:val="003576F6"/>
    <w:rsid w:val="0036106A"/>
    <w:rsid w:val="003617CB"/>
    <w:rsid w:val="00361D17"/>
    <w:rsid w:val="00361FB1"/>
    <w:rsid w:val="00364BB2"/>
    <w:rsid w:val="00365483"/>
    <w:rsid w:val="003665B2"/>
    <w:rsid w:val="00367BCA"/>
    <w:rsid w:val="00367C89"/>
    <w:rsid w:val="00370716"/>
    <w:rsid w:val="00371824"/>
    <w:rsid w:val="00371E58"/>
    <w:rsid w:val="00371E77"/>
    <w:rsid w:val="00372233"/>
    <w:rsid w:val="0037353C"/>
    <w:rsid w:val="00375432"/>
    <w:rsid w:val="00375484"/>
    <w:rsid w:val="00375641"/>
    <w:rsid w:val="00375F86"/>
    <w:rsid w:val="0037625E"/>
    <w:rsid w:val="00376D41"/>
    <w:rsid w:val="003770A7"/>
    <w:rsid w:val="003777FD"/>
    <w:rsid w:val="00377E27"/>
    <w:rsid w:val="00377EF0"/>
    <w:rsid w:val="003802EE"/>
    <w:rsid w:val="003818F0"/>
    <w:rsid w:val="00382B35"/>
    <w:rsid w:val="0038305F"/>
    <w:rsid w:val="00383383"/>
    <w:rsid w:val="003833D1"/>
    <w:rsid w:val="00384418"/>
    <w:rsid w:val="00384C63"/>
    <w:rsid w:val="003853A4"/>
    <w:rsid w:val="00385C4D"/>
    <w:rsid w:val="00386017"/>
    <w:rsid w:val="00390159"/>
    <w:rsid w:val="003901F2"/>
    <w:rsid w:val="003909F4"/>
    <w:rsid w:val="003910F4"/>
    <w:rsid w:val="003918AC"/>
    <w:rsid w:val="00391FE8"/>
    <w:rsid w:val="00392A5F"/>
    <w:rsid w:val="00392ABB"/>
    <w:rsid w:val="00392AD7"/>
    <w:rsid w:val="00392EA4"/>
    <w:rsid w:val="00395930"/>
    <w:rsid w:val="00395A11"/>
    <w:rsid w:val="00395B8C"/>
    <w:rsid w:val="00396545"/>
    <w:rsid w:val="003972EE"/>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101"/>
    <w:rsid w:val="003B628E"/>
    <w:rsid w:val="003C0566"/>
    <w:rsid w:val="003C0E82"/>
    <w:rsid w:val="003C26EE"/>
    <w:rsid w:val="003C2E5C"/>
    <w:rsid w:val="003C3491"/>
    <w:rsid w:val="003C391B"/>
    <w:rsid w:val="003C398B"/>
    <w:rsid w:val="003C3D52"/>
    <w:rsid w:val="003C4154"/>
    <w:rsid w:val="003C58AD"/>
    <w:rsid w:val="003C5C73"/>
    <w:rsid w:val="003C6DAD"/>
    <w:rsid w:val="003C738F"/>
    <w:rsid w:val="003C7715"/>
    <w:rsid w:val="003D06CB"/>
    <w:rsid w:val="003D0F28"/>
    <w:rsid w:val="003D15D6"/>
    <w:rsid w:val="003D1FF3"/>
    <w:rsid w:val="003D2AA4"/>
    <w:rsid w:val="003D329D"/>
    <w:rsid w:val="003D3484"/>
    <w:rsid w:val="003D4621"/>
    <w:rsid w:val="003D4964"/>
    <w:rsid w:val="003D4D7C"/>
    <w:rsid w:val="003D59D8"/>
    <w:rsid w:val="003D61D6"/>
    <w:rsid w:val="003D67D3"/>
    <w:rsid w:val="003D72E3"/>
    <w:rsid w:val="003D778E"/>
    <w:rsid w:val="003D77CE"/>
    <w:rsid w:val="003D7EC3"/>
    <w:rsid w:val="003E0DEF"/>
    <w:rsid w:val="003E126D"/>
    <w:rsid w:val="003E2277"/>
    <w:rsid w:val="003E233A"/>
    <w:rsid w:val="003E2983"/>
    <w:rsid w:val="003E5186"/>
    <w:rsid w:val="003E547A"/>
    <w:rsid w:val="003E6154"/>
    <w:rsid w:val="003E655D"/>
    <w:rsid w:val="003E71F1"/>
    <w:rsid w:val="003E7797"/>
    <w:rsid w:val="003E7A79"/>
    <w:rsid w:val="003F00FF"/>
    <w:rsid w:val="003F0590"/>
    <w:rsid w:val="003F2EC7"/>
    <w:rsid w:val="003F36F8"/>
    <w:rsid w:val="003F4344"/>
    <w:rsid w:val="003F4697"/>
    <w:rsid w:val="003F4F09"/>
    <w:rsid w:val="003F53FE"/>
    <w:rsid w:val="003F5AE5"/>
    <w:rsid w:val="003F5F8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37F6"/>
    <w:rsid w:val="0041388D"/>
    <w:rsid w:val="00414675"/>
    <w:rsid w:val="00415BC2"/>
    <w:rsid w:val="004160BB"/>
    <w:rsid w:val="0041631F"/>
    <w:rsid w:val="00416380"/>
    <w:rsid w:val="004208F5"/>
    <w:rsid w:val="00420CC6"/>
    <w:rsid w:val="00420FF5"/>
    <w:rsid w:val="00421043"/>
    <w:rsid w:val="00422DFF"/>
    <w:rsid w:val="00423807"/>
    <w:rsid w:val="004246CA"/>
    <w:rsid w:val="0042542C"/>
    <w:rsid w:val="00425684"/>
    <w:rsid w:val="00425CD8"/>
    <w:rsid w:val="00425CF2"/>
    <w:rsid w:val="0042603F"/>
    <w:rsid w:val="0042615D"/>
    <w:rsid w:val="00426851"/>
    <w:rsid w:val="00426CEE"/>
    <w:rsid w:val="00426E95"/>
    <w:rsid w:val="00426F60"/>
    <w:rsid w:val="00430275"/>
    <w:rsid w:val="004305C3"/>
    <w:rsid w:val="00430FD8"/>
    <w:rsid w:val="00431E25"/>
    <w:rsid w:val="0043245E"/>
    <w:rsid w:val="00432DCD"/>
    <w:rsid w:val="00433574"/>
    <w:rsid w:val="0043387D"/>
    <w:rsid w:val="00434551"/>
    <w:rsid w:val="00435584"/>
    <w:rsid w:val="00435EE3"/>
    <w:rsid w:val="00436073"/>
    <w:rsid w:val="00437A87"/>
    <w:rsid w:val="004409B3"/>
    <w:rsid w:val="00440E9B"/>
    <w:rsid w:val="00441C2E"/>
    <w:rsid w:val="004441F9"/>
    <w:rsid w:val="00444A7E"/>
    <w:rsid w:val="00444AEC"/>
    <w:rsid w:val="00444BB5"/>
    <w:rsid w:val="00445125"/>
    <w:rsid w:val="00445B12"/>
    <w:rsid w:val="00445D68"/>
    <w:rsid w:val="004463FC"/>
    <w:rsid w:val="0044728F"/>
    <w:rsid w:val="0044745A"/>
    <w:rsid w:val="00447DE8"/>
    <w:rsid w:val="0045098B"/>
    <w:rsid w:val="004509D2"/>
    <w:rsid w:val="00450AEF"/>
    <w:rsid w:val="00451BE2"/>
    <w:rsid w:val="00452A56"/>
    <w:rsid w:val="00453F8F"/>
    <w:rsid w:val="00455192"/>
    <w:rsid w:val="004559AF"/>
    <w:rsid w:val="00455B6F"/>
    <w:rsid w:val="004579BD"/>
    <w:rsid w:val="00460921"/>
    <w:rsid w:val="004619FF"/>
    <w:rsid w:val="00461B1C"/>
    <w:rsid w:val="00461CAF"/>
    <w:rsid w:val="004622E3"/>
    <w:rsid w:val="00462399"/>
    <w:rsid w:val="004648F0"/>
    <w:rsid w:val="00465060"/>
    <w:rsid w:val="00466234"/>
    <w:rsid w:val="00466682"/>
    <w:rsid w:val="00466FFB"/>
    <w:rsid w:val="004678F9"/>
    <w:rsid w:val="00467F62"/>
    <w:rsid w:val="00471613"/>
    <w:rsid w:val="0047212E"/>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609D"/>
    <w:rsid w:val="0048655D"/>
    <w:rsid w:val="00487452"/>
    <w:rsid w:val="00493115"/>
    <w:rsid w:val="004934D6"/>
    <w:rsid w:val="00494B61"/>
    <w:rsid w:val="004957AB"/>
    <w:rsid w:val="00495FD7"/>
    <w:rsid w:val="004962E9"/>
    <w:rsid w:val="00496E89"/>
    <w:rsid w:val="004975A7"/>
    <w:rsid w:val="0049798A"/>
    <w:rsid w:val="004A248C"/>
    <w:rsid w:val="004A2612"/>
    <w:rsid w:val="004A34AF"/>
    <w:rsid w:val="004A3939"/>
    <w:rsid w:val="004A40AE"/>
    <w:rsid w:val="004A533F"/>
    <w:rsid w:val="004A5DA2"/>
    <w:rsid w:val="004A6761"/>
    <w:rsid w:val="004A6A08"/>
    <w:rsid w:val="004A7B23"/>
    <w:rsid w:val="004B0131"/>
    <w:rsid w:val="004B066A"/>
    <w:rsid w:val="004B244E"/>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A7"/>
    <w:rsid w:val="004C6175"/>
    <w:rsid w:val="004C6ADB"/>
    <w:rsid w:val="004C70C8"/>
    <w:rsid w:val="004C7C1F"/>
    <w:rsid w:val="004D0043"/>
    <w:rsid w:val="004D199C"/>
    <w:rsid w:val="004D2638"/>
    <w:rsid w:val="004D3340"/>
    <w:rsid w:val="004D365A"/>
    <w:rsid w:val="004D4539"/>
    <w:rsid w:val="004D45D0"/>
    <w:rsid w:val="004D6B07"/>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777A"/>
    <w:rsid w:val="004E7969"/>
    <w:rsid w:val="004F04DE"/>
    <w:rsid w:val="004F0C75"/>
    <w:rsid w:val="004F1EC2"/>
    <w:rsid w:val="004F28A0"/>
    <w:rsid w:val="004F2E0D"/>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2A9"/>
    <w:rsid w:val="005054BF"/>
    <w:rsid w:val="005061B7"/>
    <w:rsid w:val="005069FA"/>
    <w:rsid w:val="005073C0"/>
    <w:rsid w:val="005076FA"/>
    <w:rsid w:val="00510BD1"/>
    <w:rsid w:val="00511558"/>
    <w:rsid w:val="005119D5"/>
    <w:rsid w:val="00512693"/>
    <w:rsid w:val="0051270E"/>
    <w:rsid w:val="00513375"/>
    <w:rsid w:val="005145DD"/>
    <w:rsid w:val="00515156"/>
    <w:rsid w:val="00515996"/>
    <w:rsid w:val="00516860"/>
    <w:rsid w:val="0052179A"/>
    <w:rsid w:val="005218F8"/>
    <w:rsid w:val="00521923"/>
    <w:rsid w:val="00521A3E"/>
    <w:rsid w:val="00522A1C"/>
    <w:rsid w:val="00523C6C"/>
    <w:rsid w:val="00523DC3"/>
    <w:rsid w:val="00524A04"/>
    <w:rsid w:val="0052524E"/>
    <w:rsid w:val="00525849"/>
    <w:rsid w:val="00525E69"/>
    <w:rsid w:val="00526791"/>
    <w:rsid w:val="00526A0B"/>
    <w:rsid w:val="0052740B"/>
    <w:rsid w:val="00527FF0"/>
    <w:rsid w:val="005302C8"/>
    <w:rsid w:val="0053030A"/>
    <w:rsid w:val="00530343"/>
    <w:rsid w:val="00530CD0"/>
    <w:rsid w:val="0053117A"/>
    <w:rsid w:val="00531973"/>
    <w:rsid w:val="0053280C"/>
    <w:rsid w:val="00532C4F"/>
    <w:rsid w:val="005331FE"/>
    <w:rsid w:val="00533ABF"/>
    <w:rsid w:val="00533E7F"/>
    <w:rsid w:val="00534091"/>
    <w:rsid w:val="00535011"/>
    <w:rsid w:val="00536BEE"/>
    <w:rsid w:val="00537272"/>
    <w:rsid w:val="00540FC3"/>
    <w:rsid w:val="0054186E"/>
    <w:rsid w:val="0054267C"/>
    <w:rsid w:val="00543689"/>
    <w:rsid w:val="005439D2"/>
    <w:rsid w:val="00544222"/>
    <w:rsid w:val="00545799"/>
    <w:rsid w:val="00545D42"/>
    <w:rsid w:val="00546CD7"/>
    <w:rsid w:val="00547275"/>
    <w:rsid w:val="005506F9"/>
    <w:rsid w:val="00550BDB"/>
    <w:rsid w:val="005519F5"/>
    <w:rsid w:val="00551F9E"/>
    <w:rsid w:val="00553215"/>
    <w:rsid w:val="00553545"/>
    <w:rsid w:val="00553E0D"/>
    <w:rsid w:val="00554364"/>
    <w:rsid w:val="00554E89"/>
    <w:rsid w:val="00555F74"/>
    <w:rsid w:val="0055617D"/>
    <w:rsid w:val="00556441"/>
    <w:rsid w:val="005574E2"/>
    <w:rsid w:val="00560402"/>
    <w:rsid w:val="00560B52"/>
    <w:rsid w:val="005616E1"/>
    <w:rsid w:val="00563705"/>
    <w:rsid w:val="005645AD"/>
    <w:rsid w:val="00564D2B"/>
    <w:rsid w:val="005654A8"/>
    <w:rsid w:val="005657BC"/>
    <w:rsid w:val="0056592A"/>
    <w:rsid w:val="00566DCA"/>
    <w:rsid w:val="005672B3"/>
    <w:rsid w:val="005725D9"/>
    <w:rsid w:val="00573FE8"/>
    <w:rsid w:val="00575053"/>
    <w:rsid w:val="005762B6"/>
    <w:rsid w:val="0057697D"/>
    <w:rsid w:val="0057765C"/>
    <w:rsid w:val="00581B17"/>
    <w:rsid w:val="005829E7"/>
    <w:rsid w:val="00582ADE"/>
    <w:rsid w:val="00584A1C"/>
    <w:rsid w:val="00584C02"/>
    <w:rsid w:val="00585115"/>
    <w:rsid w:val="005867A5"/>
    <w:rsid w:val="00586E56"/>
    <w:rsid w:val="00586F4B"/>
    <w:rsid w:val="005877B1"/>
    <w:rsid w:val="00590355"/>
    <w:rsid w:val="0059041D"/>
    <w:rsid w:val="00590670"/>
    <w:rsid w:val="005907D4"/>
    <w:rsid w:val="00590B2B"/>
    <w:rsid w:val="00590FAB"/>
    <w:rsid w:val="00591823"/>
    <w:rsid w:val="0059182A"/>
    <w:rsid w:val="00591F18"/>
    <w:rsid w:val="00596504"/>
    <w:rsid w:val="00596D30"/>
    <w:rsid w:val="0059708C"/>
    <w:rsid w:val="0059744D"/>
    <w:rsid w:val="00597921"/>
    <w:rsid w:val="005A014D"/>
    <w:rsid w:val="005A044E"/>
    <w:rsid w:val="005A17E5"/>
    <w:rsid w:val="005A2011"/>
    <w:rsid w:val="005A2517"/>
    <w:rsid w:val="005A2FD9"/>
    <w:rsid w:val="005A3690"/>
    <w:rsid w:val="005A4374"/>
    <w:rsid w:val="005A4952"/>
    <w:rsid w:val="005A4976"/>
    <w:rsid w:val="005A4D5F"/>
    <w:rsid w:val="005A56A5"/>
    <w:rsid w:val="005A5AAB"/>
    <w:rsid w:val="005A682A"/>
    <w:rsid w:val="005A6A27"/>
    <w:rsid w:val="005A71F1"/>
    <w:rsid w:val="005B09E6"/>
    <w:rsid w:val="005B215B"/>
    <w:rsid w:val="005B418A"/>
    <w:rsid w:val="005B4A15"/>
    <w:rsid w:val="005B5F5A"/>
    <w:rsid w:val="005B6420"/>
    <w:rsid w:val="005B6AD3"/>
    <w:rsid w:val="005B705E"/>
    <w:rsid w:val="005C2201"/>
    <w:rsid w:val="005C254D"/>
    <w:rsid w:val="005C31D3"/>
    <w:rsid w:val="005C4092"/>
    <w:rsid w:val="005C5158"/>
    <w:rsid w:val="005C5D17"/>
    <w:rsid w:val="005C5D2D"/>
    <w:rsid w:val="005C5DCB"/>
    <w:rsid w:val="005D02D1"/>
    <w:rsid w:val="005D03E3"/>
    <w:rsid w:val="005D19B1"/>
    <w:rsid w:val="005D1BE4"/>
    <w:rsid w:val="005D2D5B"/>
    <w:rsid w:val="005D3A69"/>
    <w:rsid w:val="005D454B"/>
    <w:rsid w:val="005D4BD3"/>
    <w:rsid w:val="005D5578"/>
    <w:rsid w:val="005D5CCA"/>
    <w:rsid w:val="005D7139"/>
    <w:rsid w:val="005D73D3"/>
    <w:rsid w:val="005E01A6"/>
    <w:rsid w:val="005E03D0"/>
    <w:rsid w:val="005E0B87"/>
    <w:rsid w:val="005E16BF"/>
    <w:rsid w:val="005E2483"/>
    <w:rsid w:val="005E268F"/>
    <w:rsid w:val="005E2722"/>
    <w:rsid w:val="005E29D5"/>
    <w:rsid w:val="005E2A4D"/>
    <w:rsid w:val="005E3BB6"/>
    <w:rsid w:val="005E467F"/>
    <w:rsid w:val="005E5305"/>
    <w:rsid w:val="005E53DF"/>
    <w:rsid w:val="005E5528"/>
    <w:rsid w:val="005E6404"/>
    <w:rsid w:val="005E6DF4"/>
    <w:rsid w:val="005E6F9F"/>
    <w:rsid w:val="005E708B"/>
    <w:rsid w:val="005E7728"/>
    <w:rsid w:val="005E7882"/>
    <w:rsid w:val="005F0EE8"/>
    <w:rsid w:val="005F303A"/>
    <w:rsid w:val="005F36C2"/>
    <w:rsid w:val="005F4188"/>
    <w:rsid w:val="005F46B3"/>
    <w:rsid w:val="005F4841"/>
    <w:rsid w:val="005F4A52"/>
    <w:rsid w:val="005F5938"/>
    <w:rsid w:val="005F6425"/>
    <w:rsid w:val="005F7A9F"/>
    <w:rsid w:val="0060032B"/>
    <w:rsid w:val="00601F46"/>
    <w:rsid w:val="00602027"/>
    <w:rsid w:val="006024B4"/>
    <w:rsid w:val="006039ED"/>
    <w:rsid w:val="00603A4C"/>
    <w:rsid w:val="00605FFA"/>
    <w:rsid w:val="00606010"/>
    <w:rsid w:val="00607220"/>
    <w:rsid w:val="00607BF3"/>
    <w:rsid w:val="00610BF6"/>
    <w:rsid w:val="00610EF5"/>
    <w:rsid w:val="00612197"/>
    <w:rsid w:val="00613218"/>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CB5"/>
    <w:rsid w:val="00624B86"/>
    <w:rsid w:val="006271D7"/>
    <w:rsid w:val="0062732D"/>
    <w:rsid w:val="006274F6"/>
    <w:rsid w:val="006278A9"/>
    <w:rsid w:val="006314FC"/>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185A"/>
    <w:rsid w:val="00651B2B"/>
    <w:rsid w:val="00651EC6"/>
    <w:rsid w:val="0065319B"/>
    <w:rsid w:val="0065397A"/>
    <w:rsid w:val="00654E90"/>
    <w:rsid w:val="00655506"/>
    <w:rsid w:val="006573B1"/>
    <w:rsid w:val="0066159E"/>
    <w:rsid w:val="00661B74"/>
    <w:rsid w:val="00661DCC"/>
    <w:rsid w:val="00663426"/>
    <w:rsid w:val="00663C8F"/>
    <w:rsid w:val="00665104"/>
    <w:rsid w:val="0066632C"/>
    <w:rsid w:val="00666ED5"/>
    <w:rsid w:val="00667081"/>
    <w:rsid w:val="0066719F"/>
    <w:rsid w:val="0066760A"/>
    <w:rsid w:val="006705F6"/>
    <w:rsid w:val="00670D81"/>
    <w:rsid w:val="00671851"/>
    <w:rsid w:val="006718D0"/>
    <w:rsid w:val="00672F2D"/>
    <w:rsid w:val="0067372C"/>
    <w:rsid w:val="00673BAA"/>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314"/>
    <w:rsid w:val="00687AF3"/>
    <w:rsid w:val="00687FD7"/>
    <w:rsid w:val="006906C3"/>
    <w:rsid w:val="00691020"/>
    <w:rsid w:val="00691910"/>
    <w:rsid w:val="0069197B"/>
    <w:rsid w:val="0069216C"/>
    <w:rsid w:val="00693F2D"/>
    <w:rsid w:val="00694026"/>
    <w:rsid w:val="006947D8"/>
    <w:rsid w:val="00695019"/>
    <w:rsid w:val="00695312"/>
    <w:rsid w:val="00695D55"/>
    <w:rsid w:val="00696461"/>
    <w:rsid w:val="00696797"/>
    <w:rsid w:val="00696F7F"/>
    <w:rsid w:val="006A0197"/>
    <w:rsid w:val="006A0E86"/>
    <w:rsid w:val="006A1731"/>
    <w:rsid w:val="006A2087"/>
    <w:rsid w:val="006A2DE7"/>
    <w:rsid w:val="006A34F6"/>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486B"/>
    <w:rsid w:val="006B55CE"/>
    <w:rsid w:val="006B5A98"/>
    <w:rsid w:val="006B5F4A"/>
    <w:rsid w:val="006B5FF7"/>
    <w:rsid w:val="006B71BB"/>
    <w:rsid w:val="006B7282"/>
    <w:rsid w:val="006B7DBC"/>
    <w:rsid w:val="006C075E"/>
    <w:rsid w:val="006C1788"/>
    <w:rsid w:val="006C205B"/>
    <w:rsid w:val="006C38B5"/>
    <w:rsid w:val="006C3907"/>
    <w:rsid w:val="006C41B2"/>
    <w:rsid w:val="006C4C86"/>
    <w:rsid w:val="006C6F56"/>
    <w:rsid w:val="006C7080"/>
    <w:rsid w:val="006C72BA"/>
    <w:rsid w:val="006D096D"/>
    <w:rsid w:val="006D09C7"/>
    <w:rsid w:val="006D0CB0"/>
    <w:rsid w:val="006D11CB"/>
    <w:rsid w:val="006D197F"/>
    <w:rsid w:val="006D5215"/>
    <w:rsid w:val="006D56E9"/>
    <w:rsid w:val="006D5AA6"/>
    <w:rsid w:val="006D6EFC"/>
    <w:rsid w:val="006D7B3B"/>
    <w:rsid w:val="006D7BE0"/>
    <w:rsid w:val="006D7F63"/>
    <w:rsid w:val="006E0755"/>
    <w:rsid w:val="006E2D02"/>
    <w:rsid w:val="006E31BD"/>
    <w:rsid w:val="006E360A"/>
    <w:rsid w:val="006E3C89"/>
    <w:rsid w:val="006E54A9"/>
    <w:rsid w:val="006E5EAC"/>
    <w:rsid w:val="006E6188"/>
    <w:rsid w:val="006E6BC5"/>
    <w:rsid w:val="006E77A8"/>
    <w:rsid w:val="006F0AFD"/>
    <w:rsid w:val="006F1E0E"/>
    <w:rsid w:val="006F23BC"/>
    <w:rsid w:val="006F31A7"/>
    <w:rsid w:val="006F341B"/>
    <w:rsid w:val="006F37AC"/>
    <w:rsid w:val="006F4136"/>
    <w:rsid w:val="006F4D00"/>
    <w:rsid w:val="006F6160"/>
    <w:rsid w:val="006F79B7"/>
    <w:rsid w:val="006F7D33"/>
    <w:rsid w:val="007003AA"/>
    <w:rsid w:val="00701EB5"/>
    <w:rsid w:val="00703324"/>
    <w:rsid w:val="007037B0"/>
    <w:rsid w:val="00705ECA"/>
    <w:rsid w:val="00706637"/>
    <w:rsid w:val="00706855"/>
    <w:rsid w:val="0070787D"/>
    <w:rsid w:val="007078AC"/>
    <w:rsid w:val="007106BF"/>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5ED8"/>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1A7"/>
    <w:rsid w:val="007644DA"/>
    <w:rsid w:val="00764D81"/>
    <w:rsid w:val="00765021"/>
    <w:rsid w:val="007655E5"/>
    <w:rsid w:val="0076598C"/>
    <w:rsid w:val="007662A9"/>
    <w:rsid w:val="007666AD"/>
    <w:rsid w:val="007676A6"/>
    <w:rsid w:val="00767C2C"/>
    <w:rsid w:val="0077044F"/>
    <w:rsid w:val="007704B5"/>
    <w:rsid w:val="00770E20"/>
    <w:rsid w:val="00770F7A"/>
    <w:rsid w:val="00772855"/>
    <w:rsid w:val="00775236"/>
    <w:rsid w:val="00776C7F"/>
    <w:rsid w:val="007771CE"/>
    <w:rsid w:val="007775CE"/>
    <w:rsid w:val="0078076C"/>
    <w:rsid w:val="007814AD"/>
    <w:rsid w:val="00781B17"/>
    <w:rsid w:val="00781BFB"/>
    <w:rsid w:val="00783075"/>
    <w:rsid w:val="0078337D"/>
    <w:rsid w:val="0078414F"/>
    <w:rsid w:val="0078426F"/>
    <w:rsid w:val="00784939"/>
    <w:rsid w:val="00784965"/>
    <w:rsid w:val="00784A27"/>
    <w:rsid w:val="00784F92"/>
    <w:rsid w:val="007857AC"/>
    <w:rsid w:val="0078787E"/>
    <w:rsid w:val="007900A3"/>
    <w:rsid w:val="00790BAE"/>
    <w:rsid w:val="00790E2A"/>
    <w:rsid w:val="00792F4D"/>
    <w:rsid w:val="00793282"/>
    <w:rsid w:val="00793E91"/>
    <w:rsid w:val="00794260"/>
    <w:rsid w:val="0079535C"/>
    <w:rsid w:val="00795A68"/>
    <w:rsid w:val="007961B6"/>
    <w:rsid w:val="007A0768"/>
    <w:rsid w:val="007A0EDA"/>
    <w:rsid w:val="007A1E97"/>
    <w:rsid w:val="007A1FDC"/>
    <w:rsid w:val="007A238D"/>
    <w:rsid w:val="007A4495"/>
    <w:rsid w:val="007A634E"/>
    <w:rsid w:val="007A6929"/>
    <w:rsid w:val="007A6A8F"/>
    <w:rsid w:val="007A7416"/>
    <w:rsid w:val="007A7A53"/>
    <w:rsid w:val="007A7DBC"/>
    <w:rsid w:val="007B0C4B"/>
    <w:rsid w:val="007B0D00"/>
    <w:rsid w:val="007B1B46"/>
    <w:rsid w:val="007B1DC1"/>
    <w:rsid w:val="007B1E4A"/>
    <w:rsid w:val="007B29C0"/>
    <w:rsid w:val="007B2E0A"/>
    <w:rsid w:val="007B3113"/>
    <w:rsid w:val="007B3A34"/>
    <w:rsid w:val="007B3BD2"/>
    <w:rsid w:val="007B5088"/>
    <w:rsid w:val="007B51C0"/>
    <w:rsid w:val="007B571B"/>
    <w:rsid w:val="007B6087"/>
    <w:rsid w:val="007B68E5"/>
    <w:rsid w:val="007B7B55"/>
    <w:rsid w:val="007C035E"/>
    <w:rsid w:val="007C16F5"/>
    <w:rsid w:val="007C1D24"/>
    <w:rsid w:val="007C2D75"/>
    <w:rsid w:val="007C35E5"/>
    <w:rsid w:val="007C3809"/>
    <w:rsid w:val="007C4FDD"/>
    <w:rsid w:val="007C5824"/>
    <w:rsid w:val="007C6A8A"/>
    <w:rsid w:val="007C7DD4"/>
    <w:rsid w:val="007D0710"/>
    <w:rsid w:val="007D08A9"/>
    <w:rsid w:val="007D3A42"/>
    <w:rsid w:val="007D4268"/>
    <w:rsid w:val="007D6749"/>
    <w:rsid w:val="007E0286"/>
    <w:rsid w:val="007E0555"/>
    <w:rsid w:val="007E1300"/>
    <w:rsid w:val="007E22F7"/>
    <w:rsid w:val="007E26DE"/>
    <w:rsid w:val="007E2ADF"/>
    <w:rsid w:val="007E2C1B"/>
    <w:rsid w:val="007E3FF8"/>
    <w:rsid w:val="007E40FF"/>
    <w:rsid w:val="007E44B7"/>
    <w:rsid w:val="007E48A9"/>
    <w:rsid w:val="007E4B5C"/>
    <w:rsid w:val="007E562D"/>
    <w:rsid w:val="007E579B"/>
    <w:rsid w:val="007E68C3"/>
    <w:rsid w:val="007E6D17"/>
    <w:rsid w:val="007E79E2"/>
    <w:rsid w:val="007E7F6A"/>
    <w:rsid w:val="007F0A43"/>
    <w:rsid w:val="007F10FF"/>
    <w:rsid w:val="007F16C1"/>
    <w:rsid w:val="007F1AF8"/>
    <w:rsid w:val="007F21FF"/>
    <w:rsid w:val="007F25C7"/>
    <w:rsid w:val="007F3A28"/>
    <w:rsid w:val="007F4AAC"/>
    <w:rsid w:val="007F5DFB"/>
    <w:rsid w:val="007F6C8D"/>
    <w:rsid w:val="007F7550"/>
    <w:rsid w:val="007F7801"/>
    <w:rsid w:val="007F7E17"/>
    <w:rsid w:val="00800131"/>
    <w:rsid w:val="0080131A"/>
    <w:rsid w:val="00803D4A"/>
    <w:rsid w:val="00803F03"/>
    <w:rsid w:val="00804002"/>
    <w:rsid w:val="00805940"/>
    <w:rsid w:val="0080733E"/>
    <w:rsid w:val="008074B5"/>
    <w:rsid w:val="00810833"/>
    <w:rsid w:val="00810E88"/>
    <w:rsid w:val="0081180C"/>
    <w:rsid w:val="00811B98"/>
    <w:rsid w:val="00811E9E"/>
    <w:rsid w:val="008120D0"/>
    <w:rsid w:val="00812118"/>
    <w:rsid w:val="0081212E"/>
    <w:rsid w:val="00812EA7"/>
    <w:rsid w:val="00814F64"/>
    <w:rsid w:val="008161DE"/>
    <w:rsid w:val="00816564"/>
    <w:rsid w:val="008174EA"/>
    <w:rsid w:val="00817D60"/>
    <w:rsid w:val="00821000"/>
    <w:rsid w:val="00822C9E"/>
    <w:rsid w:val="00823E5B"/>
    <w:rsid w:val="00824493"/>
    <w:rsid w:val="00824B38"/>
    <w:rsid w:val="00826606"/>
    <w:rsid w:val="008268CD"/>
    <w:rsid w:val="008271FA"/>
    <w:rsid w:val="00827787"/>
    <w:rsid w:val="008309BB"/>
    <w:rsid w:val="00830E61"/>
    <w:rsid w:val="00830F49"/>
    <w:rsid w:val="00832B0B"/>
    <w:rsid w:val="00834A92"/>
    <w:rsid w:val="008357DF"/>
    <w:rsid w:val="00835ABC"/>
    <w:rsid w:val="00836953"/>
    <w:rsid w:val="00836F24"/>
    <w:rsid w:val="0083720A"/>
    <w:rsid w:val="00837B2A"/>
    <w:rsid w:val="00837C39"/>
    <w:rsid w:val="00837E99"/>
    <w:rsid w:val="008416A9"/>
    <w:rsid w:val="008419E3"/>
    <w:rsid w:val="00841F45"/>
    <w:rsid w:val="008427C2"/>
    <w:rsid w:val="008439EF"/>
    <w:rsid w:val="00844BEF"/>
    <w:rsid w:val="00844C15"/>
    <w:rsid w:val="00844DFC"/>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5CA6"/>
    <w:rsid w:val="00855CA7"/>
    <w:rsid w:val="00855FAA"/>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3B9F"/>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9B9"/>
    <w:rsid w:val="00891CE3"/>
    <w:rsid w:val="008931E3"/>
    <w:rsid w:val="008935F7"/>
    <w:rsid w:val="00894449"/>
    <w:rsid w:val="0089444A"/>
    <w:rsid w:val="008946C5"/>
    <w:rsid w:val="00896061"/>
    <w:rsid w:val="008967EE"/>
    <w:rsid w:val="0089749F"/>
    <w:rsid w:val="008976A2"/>
    <w:rsid w:val="00897CF2"/>
    <w:rsid w:val="00897E7E"/>
    <w:rsid w:val="008A0D01"/>
    <w:rsid w:val="008A1A0D"/>
    <w:rsid w:val="008A1DBB"/>
    <w:rsid w:val="008A1E70"/>
    <w:rsid w:val="008A289D"/>
    <w:rsid w:val="008A39D7"/>
    <w:rsid w:val="008A3F83"/>
    <w:rsid w:val="008A4480"/>
    <w:rsid w:val="008A48E2"/>
    <w:rsid w:val="008A4ADF"/>
    <w:rsid w:val="008A4AEB"/>
    <w:rsid w:val="008A51C9"/>
    <w:rsid w:val="008A5213"/>
    <w:rsid w:val="008A61AD"/>
    <w:rsid w:val="008A6320"/>
    <w:rsid w:val="008A6E7A"/>
    <w:rsid w:val="008A7531"/>
    <w:rsid w:val="008A7D8C"/>
    <w:rsid w:val="008B0288"/>
    <w:rsid w:val="008B1855"/>
    <w:rsid w:val="008B1EB3"/>
    <w:rsid w:val="008B3227"/>
    <w:rsid w:val="008B3D0D"/>
    <w:rsid w:val="008B41F4"/>
    <w:rsid w:val="008B44C4"/>
    <w:rsid w:val="008B4FB9"/>
    <w:rsid w:val="008B564C"/>
    <w:rsid w:val="008B5800"/>
    <w:rsid w:val="008B59FF"/>
    <w:rsid w:val="008C0741"/>
    <w:rsid w:val="008C1FD3"/>
    <w:rsid w:val="008C22EC"/>
    <w:rsid w:val="008C32A3"/>
    <w:rsid w:val="008C34A8"/>
    <w:rsid w:val="008C49BE"/>
    <w:rsid w:val="008C665F"/>
    <w:rsid w:val="008C7A8D"/>
    <w:rsid w:val="008C7DD2"/>
    <w:rsid w:val="008C7DFD"/>
    <w:rsid w:val="008C7F84"/>
    <w:rsid w:val="008D0D96"/>
    <w:rsid w:val="008D0E7E"/>
    <w:rsid w:val="008D1B40"/>
    <w:rsid w:val="008D31F6"/>
    <w:rsid w:val="008D3607"/>
    <w:rsid w:val="008D36F0"/>
    <w:rsid w:val="008D4C5A"/>
    <w:rsid w:val="008D68E0"/>
    <w:rsid w:val="008E0200"/>
    <w:rsid w:val="008E030E"/>
    <w:rsid w:val="008E28BB"/>
    <w:rsid w:val="008E3485"/>
    <w:rsid w:val="008E4B38"/>
    <w:rsid w:val="008E5807"/>
    <w:rsid w:val="008E7910"/>
    <w:rsid w:val="008E7A4A"/>
    <w:rsid w:val="008E7E90"/>
    <w:rsid w:val="008F06FD"/>
    <w:rsid w:val="008F10BF"/>
    <w:rsid w:val="008F13F5"/>
    <w:rsid w:val="008F1C1D"/>
    <w:rsid w:val="008F2316"/>
    <w:rsid w:val="008F4B0C"/>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5D01"/>
    <w:rsid w:val="009064AC"/>
    <w:rsid w:val="009065B5"/>
    <w:rsid w:val="00906A33"/>
    <w:rsid w:val="00907651"/>
    <w:rsid w:val="00910889"/>
    <w:rsid w:val="00911213"/>
    <w:rsid w:val="00913851"/>
    <w:rsid w:val="00913F6C"/>
    <w:rsid w:val="0091401D"/>
    <w:rsid w:val="009144B0"/>
    <w:rsid w:val="009146B3"/>
    <w:rsid w:val="00915099"/>
    <w:rsid w:val="00915511"/>
    <w:rsid w:val="00915D2E"/>
    <w:rsid w:val="00916911"/>
    <w:rsid w:val="009172CE"/>
    <w:rsid w:val="0092037F"/>
    <w:rsid w:val="009209A2"/>
    <w:rsid w:val="00921E40"/>
    <w:rsid w:val="009238FC"/>
    <w:rsid w:val="00923E57"/>
    <w:rsid w:val="00924392"/>
    <w:rsid w:val="00924471"/>
    <w:rsid w:val="00924955"/>
    <w:rsid w:val="00924F54"/>
    <w:rsid w:val="009256F5"/>
    <w:rsid w:val="009278F3"/>
    <w:rsid w:val="00931966"/>
    <w:rsid w:val="00931E07"/>
    <w:rsid w:val="00932602"/>
    <w:rsid w:val="00932B81"/>
    <w:rsid w:val="0093348E"/>
    <w:rsid w:val="00933CBB"/>
    <w:rsid w:val="00933E89"/>
    <w:rsid w:val="00934DCE"/>
    <w:rsid w:val="00935BAE"/>
    <w:rsid w:val="00935F45"/>
    <w:rsid w:val="00936615"/>
    <w:rsid w:val="0093687F"/>
    <w:rsid w:val="009375C3"/>
    <w:rsid w:val="00937692"/>
    <w:rsid w:val="00940856"/>
    <w:rsid w:val="00940C2A"/>
    <w:rsid w:val="00940F01"/>
    <w:rsid w:val="009412C4"/>
    <w:rsid w:val="00941ED0"/>
    <w:rsid w:val="00942A68"/>
    <w:rsid w:val="00943BFE"/>
    <w:rsid w:val="00944116"/>
    <w:rsid w:val="00944FBD"/>
    <w:rsid w:val="009458D7"/>
    <w:rsid w:val="0094687F"/>
    <w:rsid w:val="00946B61"/>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61D14"/>
    <w:rsid w:val="00962129"/>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2D32"/>
    <w:rsid w:val="00973764"/>
    <w:rsid w:val="0097382D"/>
    <w:rsid w:val="00973B7C"/>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204A"/>
    <w:rsid w:val="009A2F48"/>
    <w:rsid w:val="009A3393"/>
    <w:rsid w:val="009A6AEB"/>
    <w:rsid w:val="009A702D"/>
    <w:rsid w:val="009A7610"/>
    <w:rsid w:val="009A779B"/>
    <w:rsid w:val="009B0872"/>
    <w:rsid w:val="009B14CC"/>
    <w:rsid w:val="009B2284"/>
    <w:rsid w:val="009B49B6"/>
    <w:rsid w:val="009B4A8C"/>
    <w:rsid w:val="009B5E05"/>
    <w:rsid w:val="009B648E"/>
    <w:rsid w:val="009B7316"/>
    <w:rsid w:val="009C02A1"/>
    <w:rsid w:val="009C0686"/>
    <w:rsid w:val="009C06FE"/>
    <w:rsid w:val="009C28B3"/>
    <w:rsid w:val="009C2A46"/>
    <w:rsid w:val="009C31A2"/>
    <w:rsid w:val="009C541B"/>
    <w:rsid w:val="009C70AB"/>
    <w:rsid w:val="009D0408"/>
    <w:rsid w:val="009D0876"/>
    <w:rsid w:val="009D1564"/>
    <w:rsid w:val="009D1B9F"/>
    <w:rsid w:val="009D1E6B"/>
    <w:rsid w:val="009D2749"/>
    <w:rsid w:val="009D31A0"/>
    <w:rsid w:val="009D3A0D"/>
    <w:rsid w:val="009D4560"/>
    <w:rsid w:val="009D58AD"/>
    <w:rsid w:val="009D6046"/>
    <w:rsid w:val="009D6187"/>
    <w:rsid w:val="009D629D"/>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B0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F95"/>
    <w:rsid w:val="00A21066"/>
    <w:rsid w:val="00A21C56"/>
    <w:rsid w:val="00A22379"/>
    <w:rsid w:val="00A22A5E"/>
    <w:rsid w:val="00A22BB2"/>
    <w:rsid w:val="00A245D3"/>
    <w:rsid w:val="00A25034"/>
    <w:rsid w:val="00A257EE"/>
    <w:rsid w:val="00A264B6"/>
    <w:rsid w:val="00A27B5E"/>
    <w:rsid w:val="00A303AC"/>
    <w:rsid w:val="00A317AE"/>
    <w:rsid w:val="00A32123"/>
    <w:rsid w:val="00A32738"/>
    <w:rsid w:val="00A33137"/>
    <w:rsid w:val="00A339CC"/>
    <w:rsid w:val="00A33F74"/>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6E61"/>
    <w:rsid w:val="00A47A1F"/>
    <w:rsid w:val="00A512CB"/>
    <w:rsid w:val="00A51805"/>
    <w:rsid w:val="00A51915"/>
    <w:rsid w:val="00A51F35"/>
    <w:rsid w:val="00A52384"/>
    <w:rsid w:val="00A52B08"/>
    <w:rsid w:val="00A5309B"/>
    <w:rsid w:val="00A54AAE"/>
    <w:rsid w:val="00A554CB"/>
    <w:rsid w:val="00A55B8D"/>
    <w:rsid w:val="00A55D6D"/>
    <w:rsid w:val="00A57055"/>
    <w:rsid w:val="00A57370"/>
    <w:rsid w:val="00A579C6"/>
    <w:rsid w:val="00A6093F"/>
    <w:rsid w:val="00A60C71"/>
    <w:rsid w:val="00A616C7"/>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5D1"/>
    <w:rsid w:val="00A67689"/>
    <w:rsid w:val="00A67B93"/>
    <w:rsid w:val="00A7047C"/>
    <w:rsid w:val="00A70545"/>
    <w:rsid w:val="00A70F7C"/>
    <w:rsid w:val="00A72648"/>
    <w:rsid w:val="00A73222"/>
    <w:rsid w:val="00A740B5"/>
    <w:rsid w:val="00A74AE4"/>
    <w:rsid w:val="00A74E92"/>
    <w:rsid w:val="00A7508E"/>
    <w:rsid w:val="00A76DEA"/>
    <w:rsid w:val="00A776E8"/>
    <w:rsid w:val="00A77BAC"/>
    <w:rsid w:val="00A8074E"/>
    <w:rsid w:val="00A807FA"/>
    <w:rsid w:val="00A81DEF"/>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8ED"/>
    <w:rsid w:val="00A90A49"/>
    <w:rsid w:val="00A90AC9"/>
    <w:rsid w:val="00A90D36"/>
    <w:rsid w:val="00A919DD"/>
    <w:rsid w:val="00A91B72"/>
    <w:rsid w:val="00A92991"/>
    <w:rsid w:val="00A92E6F"/>
    <w:rsid w:val="00A930B7"/>
    <w:rsid w:val="00A95756"/>
    <w:rsid w:val="00A9625A"/>
    <w:rsid w:val="00A963CC"/>
    <w:rsid w:val="00A96892"/>
    <w:rsid w:val="00A96ECB"/>
    <w:rsid w:val="00A97A05"/>
    <w:rsid w:val="00A97CB0"/>
    <w:rsid w:val="00AA08D9"/>
    <w:rsid w:val="00AA10FE"/>
    <w:rsid w:val="00AA13A5"/>
    <w:rsid w:val="00AA13BA"/>
    <w:rsid w:val="00AA38CC"/>
    <w:rsid w:val="00AA5503"/>
    <w:rsid w:val="00AA573C"/>
    <w:rsid w:val="00AA5AF3"/>
    <w:rsid w:val="00AA64D3"/>
    <w:rsid w:val="00AA6845"/>
    <w:rsid w:val="00AA68B1"/>
    <w:rsid w:val="00AA6D0A"/>
    <w:rsid w:val="00AA79E9"/>
    <w:rsid w:val="00AA7A2A"/>
    <w:rsid w:val="00AB0D85"/>
    <w:rsid w:val="00AB0E9C"/>
    <w:rsid w:val="00AB1135"/>
    <w:rsid w:val="00AB1438"/>
    <w:rsid w:val="00AB24F2"/>
    <w:rsid w:val="00AB2ED2"/>
    <w:rsid w:val="00AB3DF5"/>
    <w:rsid w:val="00AB456D"/>
    <w:rsid w:val="00AB5BD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57"/>
    <w:rsid w:val="00AC5C9D"/>
    <w:rsid w:val="00AD01FA"/>
    <w:rsid w:val="00AD1469"/>
    <w:rsid w:val="00AD1B09"/>
    <w:rsid w:val="00AD216A"/>
    <w:rsid w:val="00AD21C0"/>
    <w:rsid w:val="00AD2752"/>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5894"/>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47F9"/>
    <w:rsid w:val="00B05722"/>
    <w:rsid w:val="00B05994"/>
    <w:rsid w:val="00B0621A"/>
    <w:rsid w:val="00B07217"/>
    <w:rsid w:val="00B07229"/>
    <w:rsid w:val="00B0794A"/>
    <w:rsid w:val="00B1030D"/>
    <w:rsid w:val="00B11971"/>
    <w:rsid w:val="00B11CA6"/>
    <w:rsid w:val="00B124C4"/>
    <w:rsid w:val="00B1404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592"/>
    <w:rsid w:val="00B303EE"/>
    <w:rsid w:val="00B30547"/>
    <w:rsid w:val="00B30E57"/>
    <w:rsid w:val="00B31DA4"/>
    <w:rsid w:val="00B321F4"/>
    <w:rsid w:val="00B32512"/>
    <w:rsid w:val="00B337D5"/>
    <w:rsid w:val="00B359A6"/>
    <w:rsid w:val="00B367E3"/>
    <w:rsid w:val="00B36853"/>
    <w:rsid w:val="00B373B3"/>
    <w:rsid w:val="00B37941"/>
    <w:rsid w:val="00B407EE"/>
    <w:rsid w:val="00B40BAB"/>
    <w:rsid w:val="00B429A9"/>
    <w:rsid w:val="00B4386B"/>
    <w:rsid w:val="00B440F3"/>
    <w:rsid w:val="00B44389"/>
    <w:rsid w:val="00B44767"/>
    <w:rsid w:val="00B45E3E"/>
    <w:rsid w:val="00B47234"/>
    <w:rsid w:val="00B476E9"/>
    <w:rsid w:val="00B47F9A"/>
    <w:rsid w:val="00B5012E"/>
    <w:rsid w:val="00B51208"/>
    <w:rsid w:val="00B51849"/>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142C"/>
    <w:rsid w:val="00B71EF8"/>
    <w:rsid w:val="00B72040"/>
    <w:rsid w:val="00B72063"/>
    <w:rsid w:val="00B723B3"/>
    <w:rsid w:val="00B72874"/>
    <w:rsid w:val="00B733ED"/>
    <w:rsid w:val="00B744F5"/>
    <w:rsid w:val="00B75747"/>
    <w:rsid w:val="00B7743B"/>
    <w:rsid w:val="00B7749C"/>
    <w:rsid w:val="00B80E8A"/>
    <w:rsid w:val="00B80F5D"/>
    <w:rsid w:val="00B8177A"/>
    <w:rsid w:val="00B82A14"/>
    <w:rsid w:val="00B841C6"/>
    <w:rsid w:val="00B84454"/>
    <w:rsid w:val="00B844A8"/>
    <w:rsid w:val="00B845F7"/>
    <w:rsid w:val="00B84E63"/>
    <w:rsid w:val="00B84EFD"/>
    <w:rsid w:val="00B85908"/>
    <w:rsid w:val="00B86D17"/>
    <w:rsid w:val="00B87420"/>
    <w:rsid w:val="00B87C2C"/>
    <w:rsid w:val="00B87D7A"/>
    <w:rsid w:val="00B90053"/>
    <w:rsid w:val="00B91C2B"/>
    <w:rsid w:val="00B923D3"/>
    <w:rsid w:val="00B931B4"/>
    <w:rsid w:val="00B935B1"/>
    <w:rsid w:val="00B93ABC"/>
    <w:rsid w:val="00B9473C"/>
    <w:rsid w:val="00B94E0D"/>
    <w:rsid w:val="00B94EA3"/>
    <w:rsid w:val="00B95315"/>
    <w:rsid w:val="00B959CC"/>
    <w:rsid w:val="00B95F60"/>
    <w:rsid w:val="00BA1C84"/>
    <w:rsid w:val="00BA2CFF"/>
    <w:rsid w:val="00BA2EC7"/>
    <w:rsid w:val="00BA30B0"/>
    <w:rsid w:val="00BA49BD"/>
    <w:rsid w:val="00BA5C15"/>
    <w:rsid w:val="00BA6713"/>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690D"/>
    <w:rsid w:val="00BB72F6"/>
    <w:rsid w:val="00BB79B5"/>
    <w:rsid w:val="00BB7F50"/>
    <w:rsid w:val="00BC0837"/>
    <w:rsid w:val="00BC1A65"/>
    <w:rsid w:val="00BC27EC"/>
    <w:rsid w:val="00BC3047"/>
    <w:rsid w:val="00BC35AB"/>
    <w:rsid w:val="00BC5AA8"/>
    <w:rsid w:val="00BC5CFD"/>
    <w:rsid w:val="00BC6156"/>
    <w:rsid w:val="00BC6AE7"/>
    <w:rsid w:val="00BC6C9B"/>
    <w:rsid w:val="00BC741A"/>
    <w:rsid w:val="00BD0212"/>
    <w:rsid w:val="00BD0EBA"/>
    <w:rsid w:val="00BD158C"/>
    <w:rsid w:val="00BD23A8"/>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5551"/>
    <w:rsid w:val="00BE6274"/>
    <w:rsid w:val="00BE661D"/>
    <w:rsid w:val="00BE7450"/>
    <w:rsid w:val="00BE7A98"/>
    <w:rsid w:val="00BF014A"/>
    <w:rsid w:val="00BF0204"/>
    <w:rsid w:val="00BF12AE"/>
    <w:rsid w:val="00BF1626"/>
    <w:rsid w:val="00BF21B7"/>
    <w:rsid w:val="00BF445E"/>
    <w:rsid w:val="00BF4F8C"/>
    <w:rsid w:val="00BF59C8"/>
    <w:rsid w:val="00BF630A"/>
    <w:rsid w:val="00BF714A"/>
    <w:rsid w:val="00BF757D"/>
    <w:rsid w:val="00C001D5"/>
    <w:rsid w:val="00C017F3"/>
    <w:rsid w:val="00C02ECB"/>
    <w:rsid w:val="00C03956"/>
    <w:rsid w:val="00C03E0B"/>
    <w:rsid w:val="00C0424B"/>
    <w:rsid w:val="00C04CA2"/>
    <w:rsid w:val="00C04DC7"/>
    <w:rsid w:val="00C10E68"/>
    <w:rsid w:val="00C10E9E"/>
    <w:rsid w:val="00C1141D"/>
    <w:rsid w:val="00C115F5"/>
    <w:rsid w:val="00C11829"/>
    <w:rsid w:val="00C125A7"/>
    <w:rsid w:val="00C143C2"/>
    <w:rsid w:val="00C14A9B"/>
    <w:rsid w:val="00C168F5"/>
    <w:rsid w:val="00C178A0"/>
    <w:rsid w:val="00C17953"/>
    <w:rsid w:val="00C20242"/>
    <w:rsid w:val="00C204C1"/>
    <w:rsid w:val="00C20960"/>
    <w:rsid w:val="00C22662"/>
    <w:rsid w:val="00C2335D"/>
    <w:rsid w:val="00C23D3E"/>
    <w:rsid w:val="00C24676"/>
    <w:rsid w:val="00C24B86"/>
    <w:rsid w:val="00C263A7"/>
    <w:rsid w:val="00C2665C"/>
    <w:rsid w:val="00C266E5"/>
    <w:rsid w:val="00C275BE"/>
    <w:rsid w:val="00C27636"/>
    <w:rsid w:val="00C32772"/>
    <w:rsid w:val="00C32E09"/>
    <w:rsid w:val="00C34BD4"/>
    <w:rsid w:val="00C354E1"/>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28F7"/>
    <w:rsid w:val="00C442CB"/>
    <w:rsid w:val="00C45E36"/>
    <w:rsid w:val="00C4750D"/>
    <w:rsid w:val="00C47D48"/>
    <w:rsid w:val="00C47F17"/>
    <w:rsid w:val="00C501B2"/>
    <w:rsid w:val="00C5096D"/>
    <w:rsid w:val="00C510EF"/>
    <w:rsid w:val="00C51AB8"/>
    <w:rsid w:val="00C523F4"/>
    <w:rsid w:val="00C53F3C"/>
    <w:rsid w:val="00C544B3"/>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5D"/>
    <w:rsid w:val="00C76B7B"/>
    <w:rsid w:val="00C76CEE"/>
    <w:rsid w:val="00C773E5"/>
    <w:rsid w:val="00C77AB5"/>
    <w:rsid w:val="00C8052B"/>
    <w:rsid w:val="00C810B4"/>
    <w:rsid w:val="00C826A2"/>
    <w:rsid w:val="00C82723"/>
    <w:rsid w:val="00C83BC8"/>
    <w:rsid w:val="00C844AF"/>
    <w:rsid w:val="00C850C4"/>
    <w:rsid w:val="00C871BF"/>
    <w:rsid w:val="00C872B2"/>
    <w:rsid w:val="00C87CFD"/>
    <w:rsid w:val="00C87F7B"/>
    <w:rsid w:val="00C90396"/>
    <w:rsid w:val="00C905F8"/>
    <w:rsid w:val="00C9091B"/>
    <w:rsid w:val="00C91AFB"/>
    <w:rsid w:val="00C93756"/>
    <w:rsid w:val="00C9428B"/>
    <w:rsid w:val="00C950D0"/>
    <w:rsid w:val="00C95736"/>
    <w:rsid w:val="00C95CAC"/>
    <w:rsid w:val="00C963D6"/>
    <w:rsid w:val="00C96657"/>
    <w:rsid w:val="00C96988"/>
    <w:rsid w:val="00C972B1"/>
    <w:rsid w:val="00C97493"/>
    <w:rsid w:val="00CA02CA"/>
    <w:rsid w:val="00CA0D87"/>
    <w:rsid w:val="00CA0E3B"/>
    <w:rsid w:val="00CA1B62"/>
    <w:rsid w:val="00CA1FCC"/>
    <w:rsid w:val="00CA27DE"/>
    <w:rsid w:val="00CA3093"/>
    <w:rsid w:val="00CA40FD"/>
    <w:rsid w:val="00CA4808"/>
    <w:rsid w:val="00CA4984"/>
    <w:rsid w:val="00CA4EFD"/>
    <w:rsid w:val="00CA5765"/>
    <w:rsid w:val="00CA5A2F"/>
    <w:rsid w:val="00CA66FF"/>
    <w:rsid w:val="00CA7D2D"/>
    <w:rsid w:val="00CB0241"/>
    <w:rsid w:val="00CB12CB"/>
    <w:rsid w:val="00CB167C"/>
    <w:rsid w:val="00CB26B6"/>
    <w:rsid w:val="00CB3F49"/>
    <w:rsid w:val="00CB5D73"/>
    <w:rsid w:val="00CB5F54"/>
    <w:rsid w:val="00CB7E36"/>
    <w:rsid w:val="00CC07E9"/>
    <w:rsid w:val="00CC10A4"/>
    <w:rsid w:val="00CC1E37"/>
    <w:rsid w:val="00CC4604"/>
    <w:rsid w:val="00CC5024"/>
    <w:rsid w:val="00CC5114"/>
    <w:rsid w:val="00CC694C"/>
    <w:rsid w:val="00CC6F1C"/>
    <w:rsid w:val="00CC719F"/>
    <w:rsid w:val="00CC7AF9"/>
    <w:rsid w:val="00CC7C5F"/>
    <w:rsid w:val="00CD1A68"/>
    <w:rsid w:val="00CD26E2"/>
    <w:rsid w:val="00CD3BB5"/>
    <w:rsid w:val="00CD4DEE"/>
    <w:rsid w:val="00CD50B5"/>
    <w:rsid w:val="00CD5AA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2019"/>
    <w:rsid w:val="00CF246E"/>
    <w:rsid w:val="00CF275C"/>
    <w:rsid w:val="00CF34E3"/>
    <w:rsid w:val="00CF35B4"/>
    <w:rsid w:val="00CF3AE6"/>
    <w:rsid w:val="00CF4A29"/>
    <w:rsid w:val="00CF4ED0"/>
    <w:rsid w:val="00CF5701"/>
    <w:rsid w:val="00CF76E3"/>
    <w:rsid w:val="00CF7F96"/>
    <w:rsid w:val="00D001BC"/>
    <w:rsid w:val="00D01F72"/>
    <w:rsid w:val="00D032C6"/>
    <w:rsid w:val="00D04697"/>
    <w:rsid w:val="00D04B66"/>
    <w:rsid w:val="00D058BD"/>
    <w:rsid w:val="00D05A8E"/>
    <w:rsid w:val="00D072A6"/>
    <w:rsid w:val="00D07B07"/>
    <w:rsid w:val="00D11C86"/>
    <w:rsid w:val="00D11F48"/>
    <w:rsid w:val="00D1244B"/>
    <w:rsid w:val="00D12703"/>
    <w:rsid w:val="00D1310B"/>
    <w:rsid w:val="00D1355C"/>
    <w:rsid w:val="00D13922"/>
    <w:rsid w:val="00D151A9"/>
    <w:rsid w:val="00D16D13"/>
    <w:rsid w:val="00D16EE5"/>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751"/>
    <w:rsid w:val="00D3191B"/>
    <w:rsid w:val="00D31D9A"/>
    <w:rsid w:val="00D32528"/>
    <w:rsid w:val="00D3272E"/>
    <w:rsid w:val="00D329D6"/>
    <w:rsid w:val="00D34F70"/>
    <w:rsid w:val="00D360E9"/>
    <w:rsid w:val="00D3728F"/>
    <w:rsid w:val="00D37663"/>
    <w:rsid w:val="00D40C03"/>
    <w:rsid w:val="00D41DD8"/>
    <w:rsid w:val="00D42342"/>
    <w:rsid w:val="00D423B2"/>
    <w:rsid w:val="00D42F37"/>
    <w:rsid w:val="00D43638"/>
    <w:rsid w:val="00D4420E"/>
    <w:rsid w:val="00D44AB2"/>
    <w:rsid w:val="00D44FDC"/>
    <w:rsid w:val="00D50544"/>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299"/>
    <w:rsid w:val="00D61745"/>
    <w:rsid w:val="00D61C0B"/>
    <w:rsid w:val="00D63E7A"/>
    <w:rsid w:val="00D64ADC"/>
    <w:rsid w:val="00D65A4D"/>
    <w:rsid w:val="00D66073"/>
    <w:rsid w:val="00D670B7"/>
    <w:rsid w:val="00D67F58"/>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819"/>
    <w:rsid w:val="00D90E00"/>
    <w:rsid w:val="00D910F8"/>
    <w:rsid w:val="00D9224F"/>
    <w:rsid w:val="00D93506"/>
    <w:rsid w:val="00D95802"/>
    <w:rsid w:val="00D96020"/>
    <w:rsid w:val="00D9694B"/>
    <w:rsid w:val="00D96CFD"/>
    <w:rsid w:val="00D979F0"/>
    <w:rsid w:val="00DA18DF"/>
    <w:rsid w:val="00DA2C83"/>
    <w:rsid w:val="00DA2EFC"/>
    <w:rsid w:val="00DA3EDF"/>
    <w:rsid w:val="00DA4205"/>
    <w:rsid w:val="00DA430F"/>
    <w:rsid w:val="00DA4A51"/>
    <w:rsid w:val="00DA4F22"/>
    <w:rsid w:val="00DA6AAF"/>
    <w:rsid w:val="00DA6B87"/>
    <w:rsid w:val="00DA78AF"/>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C01F9"/>
    <w:rsid w:val="00DC097B"/>
    <w:rsid w:val="00DC2616"/>
    <w:rsid w:val="00DC5813"/>
    <w:rsid w:val="00DC5A28"/>
    <w:rsid w:val="00DC5B6A"/>
    <w:rsid w:val="00DC6962"/>
    <w:rsid w:val="00DC6FA0"/>
    <w:rsid w:val="00DC74AD"/>
    <w:rsid w:val="00DC75BD"/>
    <w:rsid w:val="00DD0C43"/>
    <w:rsid w:val="00DD2548"/>
    <w:rsid w:val="00DD28D2"/>
    <w:rsid w:val="00DD2948"/>
    <w:rsid w:val="00DD482A"/>
    <w:rsid w:val="00DD4FFA"/>
    <w:rsid w:val="00DD5339"/>
    <w:rsid w:val="00DD5BF5"/>
    <w:rsid w:val="00DD5ECF"/>
    <w:rsid w:val="00DD60D5"/>
    <w:rsid w:val="00DD7871"/>
    <w:rsid w:val="00DE0038"/>
    <w:rsid w:val="00DE0531"/>
    <w:rsid w:val="00DE0F36"/>
    <w:rsid w:val="00DE1EC3"/>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54E4"/>
    <w:rsid w:val="00DF7279"/>
    <w:rsid w:val="00DF73B1"/>
    <w:rsid w:val="00DF7CC7"/>
    <w:rsid w:val="00E00A12"/>
    <w:rsid w:val="00E00F7D"/>
    <w:rsid w:val="00E014CF"/>
    <w:rsid w:val="00E01FA9"/>
    <w:rsid w:val="00E0297C"/>
    <w:rsid w:val="00E02F1E"/>
    <w:rsid w:val="00E037C4"/>
    <w:rsid w:val="00E04049"/>
    <w:rsid w:val="00E0414C"/>
    <w:rsid w:val="00E0451D"/>
    <w:rsid w:val="00E04694"/>
    <w:rsid w:val="00E052FF"/>
    <w:rsid w:val="00E05FC1"/>
    <w:rsid w:val="00E05FFE"/>
    <w:rsid w:val="00E0685E"/>
    <w:rsid w:val="00E06B86"/>
    <w:rsid w:val="00E0789E"/>
    <w:rsid w:val="00E07EEB"/>
    <w:rsid w:val="00E07FF3"/>
    <w:rsid w:val="00E10BFC"/>
    <w:rsid w:val="00E1180F"/>
    <w:rsid w:val="00E11AD7"/>
    <w:rsid w:val="00E14CD3"/>
    <w:rsid w:val="00E1633E"/>
    <w:rsid w:val="00E17008"/>
    <w:rsid w:val="00E202A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6FD2"/>
    <w:rsid w:val="00E27536"/>
    <w:rsid w:val="00E30025"/>
    <w:rsid w:val="00E30897"/>
    <w:rsid w:val="00E315C1"/>
    <w:rsid w:val="00E32E8C"/>
    <w:rsid w:val="00E34347"/>
    <w:rsid w:val="00E34509"/>
    <w:rsid w:val="00E34873"/>
    <w:rsid w:val="00E34EEA"/>
    <w:rsid w:val="00E359F2"/>
    <w:rsid w:val="00E35A6C"/>
    <w:rsid w:val="00E36EC2"/>
    <w:rsid w:val="00E370E5"/>
    <w:rsid w:val="00E3712A"/>
    <w:rsid w:val="00E42E23"/>
    <w:rsid w:val="00E45977"/>
    <w:rsid w:val="00E45A46"/>
    <w:rsid w:val="00E46836"/>
    <w:rsid w:val="00E47D77"/>
    <w:rsid w:val="00E47DDB"/>
    <w:rsid w:val="00E5033C"/>
    <w:rsid w:val="00E51E72"/>
    <w:rsid w:val="00E53453"/>
    <w:rsid w:val="00E56F04"/>
    <w:rsid w:val="00E56F23"/>
    <w:rsid w:val="00E57C5B"/>
    <w:rsid w:val="00E607F9"/>
    <w:rsid w:val="00E61828"/>
    <w:rsid w:val="00E6292B"/>
    <w:rsid w:val="00E63799"/>
    <w:rsid w:val="00E638D0"/>
    <w:rsid w:val="00E63C78"/>
    <w:rsid w:val="00E643D8"/>
    <w:rsid w:val="00E65927"/>
    <w:rsid w:val="00E65FA3"/>
    <w:rsid w:val="00E66DC0"/>
    <w:rsid w:val="00E6704D"/>
    <w:rsid w:val="00E674E0"/>
    <w:rsid w:val="00E70F3B"/>
    <w:rsid w:val="00E7123C"/>
    <w:rsid w:val="00E7144B"/>
    <w:rsid w:val="00E71E77"/>
    <w:rsid w:val="00E722D5"/>
    <w:rsid w:val="00E72719"/>
    <w:rsid w:val="00E73825"/>
    <w:rsid w:val="00E73E32"/>
    <w:rsid w:val="00E76753"/>
    <w:rsid w:val="00E76B81"/>
    <w:rsid w:val="00E76CDE"/>
    <w:rsid w:val="00E77A32"/>
    <w:rsid w:val="00E77C7D"/>
    <w:rsid w:val="00E804A1"/>
    <w:rsid w:val="00E804A9"/>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3378"/>
    <w:rsid w:val="00E93584"/>
    <w:rsid w:val="00E9407E"/>
    <w:rsid w:val="00E944A4"/>
    <w:rsid w:val="00E94AE2"/>
    <w:rsid w:val="00E94B3A"/>
    <w:rsid w:val="00E955C3"/>
    <w:rsid w:val="00E9645C"/>
    <w:rsid w:val="00E96799"/>
    <w:rsid w:val="00E96D28"/>
    <w:rsid w:val="00EA053A"/>
    <w:rsid w:val="00EA0D2F"/>
    <w:rsid w:val="00EA0EC8"/>
    <w:rsid w:val="00EA14CB"/>
    <w:rsid w:val="00EA177B"/>
    <w:rsid w:val="00EA1BC8"/>
    <w:rsid w:val="00EA25AB"/>
    <w:rsid w:val="00EA2731"/>
    <w:rsid w:val="00EA2DB8"/>
    <w:rsid w:val="00EA30AF"/>
    <w:rsid w:val="00EA3B7E"/>
    <w:rsid w:val="00EA3DE7"/>
    <w:rsid w:val="00EA4316"/>
    <w:rsid w:val="00EA59E2"/>
    <w:rsid w:val="00EA6221"/>
    <w:rsid w:val="00EA6EF6"/>
    <w:rsid w:val="00EA72CB"/>
    <w:rsid w:val="00EB009E"/>
    <w:rsid w:val="00EB252F"/>
    <w:rsid w:val="00EB2D06"/>
    <w:rsid w:val="00EB382A"/>
    <w:rsid w:val="00EB3F52"/>
    <w:rsid w:val="00EB4A9C"/>
    <w:rsid w:val="00EB4D00"/>
    <w:rsid w:val="00EB6A80"/>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D8F"/>
    <w:rsid w:val="00ED6BE1"/>
    <w:rsid w:val="00ED6D26"/>
    <w:rsid w:val="00ED6FA0"/>
    <w:rsid w:val="00EE0C14"/>
    <w:rsid w:val="00EE1452"/>
    <w:rsid w:val="00EE1EA4"/>
    <w:rsid w:val="00EE2C56"/>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2F2"/>
    <w:rsid w:val="00F00555"/>
    <w:rsid w:val="00F00A9F"/>
    <w:rsid w:val="00F00FB4"/>
    <w:rsid w:val="00F024F5"/>
    <w:rsid w:val="00F02CD2"/>
    <w:rsid w:val="00F03088"/>
    <w:rsid w:val="00F047F6"/>
    <w:rsid w:val="00F04A92"/>
    <w:rsid w:val="00F04E46"/>
    <w:rsid w:val="00F04FB6"/>
    <w:rsid w:val="00F06CA3"/>
    <w:rsid w:val="00F07173"/>
    <w:rsid w:val="00F11768"/>
    <w:rsid w:val="00F12C4D"/>
    <w:rsid w:val="00F12D51"/>
    <w:rsid w:val="00F12F98"/>
    <w:rsid w:val="00F133F5"/>
    <w:rsid w:val="00F13B40"/>
    <w:rsid w:val="00F13CE4"/>
    <w:rsid w:val="00F142AE"/>
    <w:rsid w:val="00F1498E"/>
    <w:rsid w:val="00F15860"/>
    <w:rsid w:val="00F15F39"/>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40074"/>
    <w:rsid w:val="00F41E7D"/>
    <w:rsid w:val="00F42907"/>
    <w:rsid w:val="00F43520"/>
    <w:rsid w:val="00F447F6"/>
    <w:rsid w:val="00F44BDC"/>
    <w:rsid w:val="00F461D1"/>
    <w:rsid w:val="00F46A68"/>
    <w:rsid w:val="00F47D5D"/>
    <w:rsid w:val="00F510EA"/>
    <w:rsid w:val="00F51A1C"/>
    <w:rsid w:val="00F51B46"/>
    <w:rsid w:val="00F52A03"/>
    <w:rsid w:val="00F535DA"/>
    <w:rsid w:val="00F53726"/>
    <w:rsid w:val="00F53E52"/>
    <w:rsid w:val="00F5512D"/>
    <w:rsid w:val="00F55301"/>
    <w:rsid w:val="00F566AA"/>
    <w:rsid w:val="00F56BA0"/>
    <w:rsid w:val="00F6092D"/>
    <w:rsid w:val="00F60CA3"/>
    <w:rsid w:val="00F60E72"/>
    <w:rsid w:val="00F61AB6"/>
    <w:rsid w:val="00F635D7"/>
    <w:rsid w:val="00F64BB3"/>
    <w:rsid w:val="00F65CC4"/>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5A02"/>
    <w:rsid w:val="00FA0D17"/>
    <w:rsid w:val="00FA0E05"/>
    <w:rsid w:val="00FA19B7"/>
    <w:rsid w:val="00FA2177"/>
    <w:rsid w:val="00FA274A"/>
    <w:rsid w:val="00FA4004"/>
    <w:rsid w:val="00FA40BD"/>
    <w:rsid w:val="00FA54C7"/>
    <w:rsid w:val="00FA7A5A"/>
    <w:rsid w:val="00FB0512"/>
    <w:rsid w:val="00FB13F3"/>
    <w:rsid w:val="00FB1BD0"/>
    <w:rsid w:val="00FB3E19"/>
    <w:rsid w:val="00FB47DC"/>
    <w:rsid w:val="00FB522E"/>
    <w:rsid w:val="00FB5805"/>
    <w:rsid w:val="00FB6DAC"/>
    <w:rsid w:val="00FB7CF6"/>
    <w:rsid w:val="00FB7F31"/>
    <w:rsid w:val="00FC0BDD"/>
    <w:rsid w:val="00FC2597"/>
    <w:rsid w:val="00FC2BA6"/>
    <w:rsid w:val="00FC2EF0"/>
    <w:rsid w:val="00FC4AA7"/>
    <w:rsid w:val="00FC4FD0"/>
    <w:rsid w:val="00FC6122"/>
    <w:rsid w:val="00FC62E2"/>
    <w:rsid w:val="00FC701F"/>
    <w:rsid w:val="00FC70AE"/>
    <w:rsid w:val="00FC740E"/>
    <w:rsid w:val="00FD20BB"/>
    <w:rsid w:val="00FD234E"/>
    <w:rsid w:val="00FD2A45"/>
    <w:rsid w:val="00FD316A"/>
    <w:rsid w:val="00FD3BF6"/>
    <w:rsid w:val="00FD3D3F"/>
    <w:rsid w:val="00FD3F40"/>
    <w:rsid w:val="00FD46FF"/>
    <w:rsid w:val="00FD4B9E"/>
    <w:rsid w:val="00FD4FDC"/>
    <w:rsid w:val="00FD5943"/>
    <w:rsid w:val="00FD5EBE"/>
    <w:rsid w:val="00FD66AE"/>
    <w:rsid w:val="00FE217F"/>
    <w:rsid w:val="00FE559A"/>
    <w:rsid w:val="00FE5DFB"/>
    <w:rsid w:val="00FE6646"/>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1D3A6"/>
  <w15:chartTrackingRefBased/>
  <w15:docId w15:val="{AAB46CE3-B3E6-45A8-83EA-277FF60E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CorpsA">
    <w:name w:val="Corps A"/>
    <w:rsid w:val="00177F87"/>
    <w:pPr>
      <w:pBdr>
        <w:top w:val="nil"/>
        <w:left w:val="nil"/>
        <w:bottom w:val="nil"/>
        <w:right w:val="nil"/>
        <w:between w:val="nil"/>
        <w:bar w:val="nil"/>
      </w:pBdr>
      <w:jc w:val="both"/>
    </w:pPr>
    <w:rPr>
      <w:rFonts w:ascii="Baskerville" w:eastAsia="Arial Unicode MS" w:hAnsi="Baskerville" w:cs="Arial Unicode MS"/>
      <w:color w:val="000000"/>
      <w:sz w:val="24"/>
      <w:szCs w:val="24"/>
      <w:u w:color="000000"/>
      <w:bdr w:val="nil"/>
      <w14:textOutline w14:w="12700" w14:cap="flat" w14:cmpd="sng" w14:algn="ctr">
        <w14:noFill/>
        <w14:prstDash w14:val="solid"/>
        <w14:miter w14:lim="400000"/>
      </w14:textOutline>
    </w:rPr>
  </w:style>
  <w:style w:type="character" w:customStyle="1" w:styleId="Aucun">
    <w:name w:val="Aucun"/>
    <w:rsid w:val="00177F87"/>
    <w:rPr>
      <w:lang w:val="fr-FR"/>
    </w:rPr>
  </w:style>
  <w:style w:type="numbering" w:customStyle="1" w:styleId="Style1import">
    <w:name w:val="Style 1 importé"/>
    <w:rsid w:val="00177F87"/>
    <w:pPr>
      <w:numPr>
        <w:numId w:val="45"/>
      </w:numPr>
    </w:pPr>
  </w:style>
  <w:style w:type="character" w:styleId="Marquedecommentaire">
    <w:name w:val="annotation reference"/>
    <w:basedOn w:val="Policepardfaut"/>
    <w:uiPriority w:val="99"/>
    <w:semiHidden/>
    <w:unhideWhenUsed/>
    <w:rsid w:val="008A1E70"/>
    <w:rPr>
      <w:sz w:val="16"/>
      <w:szCs w:val="16"/>
    </w:rPr>
  </w:style>
  <w:style w:type="paragraph" w:styleId="Objetducommentaire">
    <w:name w:val="annotation subject"/>
    <w:basedOn w:val="Commentaire"/>
    <w:next w:val="Commentaire"/>
    <w:link w:val="ObjetducommentaireCar"/>
    <w:uiPriority w:val="99"/>
    <w:semiHidden/>
    <w:unhideWhenUsed/>
    <w:rsid w:val="008A1E7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8A1E70"/>
    <w:rPr>
      <w:rFonts w:cs="Times New Roman"/>
      <w:b/>
      <w:bCs/>
    </w:rPr>
  </w:style>
  <w:style w:type="paragraph" w:styleId="Rvision">
    <w:name w:val="Revision"/>
    <w:hidden/>
    <w:uiPriority w:val="99"/>
    <w:semiHidden/>
    <w:rsid w:val="008A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63553979">
      <w:bodyDiv w:val="1"/>
      <w:marLeft w:val="0"/>
      <w:marRight w:val="0"/>
      <w:marTop w:val="0"/>
      <w:marBottom w:val="0"/>
      <w:divBdr>
        <w:top w:val="none" w:sz="0" w:space="0" w:color="auto"/>
        <w:left w:val="none" w:sz="0" w:space="0" w:color="auto"/>
        <w:bottom w:val="none" w:sz="0" w:space="0" w:color="auto"/>
        <w:right w:val="none" w:sz="0" w:space="0" w:color="auto"/>
      </w:divBdr>
      <w:divsChild>
        <w:div w:id="991717332">
          <w:marLeft w:val="0"/>
          <w:marRight w:val="0"/>
          <w:marTop w:val="195"/>
          <w:marBottom w:val="0"/>
          <w:divBdr>
            <w:top w:val="none" w:sz="0" w:space="0" w:color="auto"/>
            <w:left w:val="none" w:sz="0" w:space="0" w:color="auto"/>
            <w:bottom w:val="none" w:sz="0" w:space="0" w:color="auto"/>
            <w:right w:val="none" w:sz="0" w:space="0" w:color="auto"/>
          </w:divBdr>
        </w:div>
        <w:div w:id="1547180205">
          <w:marLeft w:val="0"/>
          <w:marRight w:val="0"/>
          <w:marTop w:val="195"/>
          <w:marBottom w:val="0"/>
          <w:divBdr>
            <w:top w:val="none" w:sz="0" w:space="0" w:color="auto"/>
            <w:left w:val="none" w:sz="0" w:space="0" w:color="auto"/>
            <w:bottom w:val="none" w:sz="0" w:space="0" w:color="auto"/>
            <w:right w:val="none" w:sz="0" w:space="0" w:color="auto"/>
          </w:divBdr>
        </w:div>
        <w:div w:id="737484049">
          <w:marLeft w:val="0"/>
          <w:marRight w:val="0"/>
          <w:marTop w:val="195"/>
          <w:marBottom w:val="0"/>
          <w:divBdr>
            <w:top w:val="none" w:sz="0" w:space="0" w:color="auto"/>
            <w:left w:val="none" w:sz="0" w:space="0" w:color="auto"/>
            <w:bottom w:val="none" w:sz="0" w:space="0" w:color="auto"/>
            <w:right w:val="none" w:sz="0" w:space="0" w:color="auto"/>
          </w:divBdr>
        </w:div>
        <w:div w:id="383607075">
          <w:marLeft w:val="0"/>
          <w:marRight w:val="0"/>
          <w:marTop w:val="195"/>
          <w:marBottom w:val="0"/>
          <w:divBdr>
            <w:top w:val="none" w:sz="0" w:space="0" w:color="auto"/>
            <w:left w:val="none" w:sz="0" w:space="0" w:color="auto"/>
            <w:bottom w:val="none" w:sz="0" w:space="0" w:color="auto"/>
            <w:right w:val="none" w:sz="0" w:space="0" w:color="auto"/>
          </w:divBdr>
        </w:div>
        <w:div w:id="298151350">
          <w:marLeft w:val="0"/>
          <w:marRight w:val="0"/>
          <w:marTop w:val="195"/>
          <w:marBottom w:val="0"/>
          <w:divBdr>
            <w:top w:val="none" w:sz="0" w:space="0" w:color="auto"/>
            <w:left w:val="none" w:sz="0" w:space="0" w:color="auto"/>
            <w:bottom w:val="none" w:sz="0" w:space="0" w:color="auto"/>
            <w:right w:val="none" w:sz="0" w:space="0" w:color="auto"/>
          </w:divBdr>
        </w:div>
      </w:divsChild>
    </w:div>
    <w:div w:id="368530501">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79/celebres-chants-d-eglise-pour-la-liturgie-volume-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B391D-A6D4-41ED-A50C-1BE5A89D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20</TotalTime>
  <Pages>11</Pages>
  <Words>4875</Words>
  <Characters>26815</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6</cp:revision>
  <cp:lastPrinted>2008-07-09T13:23:00Z</cp:lastPrinted>
  <dcterms:created xsi:type="dcterms:W3CDTF">2022-04-13T07:31:00Z</dcterms:created>
  <dcterms:modified xsi:type="dcterms:W3CDTF">2022-04-15T10:09:00Z</dcterms:modified>
</cp:coreProperties>
</file>