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07" w:rsidRPr="00177A62" w:rsidRDefault="00A14707" w:rsidP="00F0005E">
      <w:pPr>
        <w:rPr>
          <w:rFonts w:ascii="Papyrus" w:hAnsi="Papyrus"/>
          <w:b/>
          <w:bCs/>
          <w:sz w:val="32"/>
          <w:szCs w:val="32"/>
        </w:rPr>
      </w:pPr>
      <w:r w:rsidRPr="009F004C">
        <w:rPr>
          <w:rFonts w:ascii="Papyrus" w:hAnsi="Papyrus"/>
          <w:b/>
          <w:bCs/>
          <w:color w:val="E36C0A"/>
          <w:sz w:val="32"/>
          <w:szCs w:val="32"/>
        </w:rPr>
        <w:t>F</w:t>
      </w:r>
      <w:r w:rsidRPr="00177A62">
        <w:rPr>
          <w:rFonts w:ascii="Papyrus" w:hAnsi="Papyrus"/>
          <w:b/>
          <w:bCs/>
          <w:sz w:val="32"/>
          <w:szCs w:val="32"/>
        </w:rPr>
        <w:t xml:space="preserve">ICHES </w:t>
      </w:r>
      <w:r w:rsidRPr="009F004C">
        <w:rPr>
          <w:rFonts w:ascii="Papyrus" w:hAnsi="Papyrus"/>
          <w:b/>
          <w:bCs/>
          <w:color w:val="E36C0A"/>
          <w:sz w:val="32"/>
          <w:szCs w:val="32"/>
        </w:rPr>
        <w:t>D</w:t>
      </w:r>
      <w:r w:rsidRPr="00177A62">
        <w:rPr>
          <w:rFonts w:ascii="Papyrus" w:hAnsi="Papyrus"/>
          <w:b/>
          <w:bCs/>
          <w:sz w:val="32"/>
          <w:szCs w:val="32"/>
        </w:rPr>
        <w:t>OMINICALES</w:t>
      </w:r>
      <w:r w:rsidR="00F0005E" w:rsidRPr="00177A62">
        <w:rPr>
          <w:rFonts w:ascii="Papyrus" w:hAnsi="Papyrus"/>
          <w:b/>
          <w:bCs/>
          <w:sz w:val="32"/>
          <w:szCs w:val="32"/>
        </w:rPr>
        <w:br/>
      </w:r>
      <w:r w:rsidRPr="00177A62">
        <w:rPr>
          <w:rFonts w:ascii="Papyrus" w:hAnsi="Papyrus"/>
          <w:spacing w:val="30"/>
          <w:sz w:val="26"/>
          <w:szCs w:val="32"/>
        </w:rPr>
        <w:t>Revue pour les équipes liturgiques</w:t>
      </w:r>
    </w:p>
    <w:p w:rsidR="00A14707" w:rsidRPr="009F004C" w:rsidRDefault="00782724" w:rsidP="002F41B3">
      <w:pPr>
        <w:ind w:left="5670"/>
        <w:jc w:val="right"/>
        <w:rPr>
          <w:b/>
          <w:bCs/>
          <w:color w:val="E36C0A"/>
          <w:sz w:val="32"/>
          <w:szCs w:val="32"/>
        </w:rPr>
      </w:pPr>
      <w:r>
        <w:rPr>
          <w:b/>
          <w:bCs/>
          <w:color w:val="E36C0A"/>
          <w:sz w:val="32"/>
          <w:szCs w:val="32"/>
        </w:rPr>
        <w:t>5</w:t>
      </w:r>
      <w:r w:rsidR="00DE020F" w:rsidRPr="00DE020F">
        <w:rPr>
          <w:b/>
          <w:bCs/>
          <w:color w:val="E36C0A"/>
          <w:sz w:val="32"/>
          <w:szCs w:val="32"/>
          <w:vertAlign w:val="superscript"/>
        </w:rPr>
        <w:t>e</w:t>
      </w:r>
      <w:r w:rsidR="00DE020F">
        <w:rPr>
          <w:b/>
          <w:bCs/>
          <w:color w:val="E36C0A"/>
          <w:sz w:val="32"/>
          <w:szCs w:val="32"/>
        </w:rPr>
        <w:t xml:space="preserve"> dimanche de Pâques</w:t>
      </w:r>
      <w:r w:rsidR="00A14707" w:rsidRPr="009F004C">
        <w:rPr>
          <w:b/>
          <w:bCs/>
          <w:color w:val="E36C0A"/>
          <w:sz w:val="32"/>
          <w:szCs w:val="32"/>
        </w:rPr>
        <w:br/>
      </w:r>
      <w:r w:rsidR="00D207E5">
        <w:rPr>
          <w:b/>
          <w:bCs/>
          <w:color w:val="E36C0A"/>
          <w:sz w:val="32"/>
          <w:szCs w:val="32"/>
        </w:rPr>
        <w:t>1</w:t>
      </w:r>
      <w:r w:rsidR="001C29A7">
        <w:rPr>
          <w:b/>
          <w:bCs/>
          <w:color w:val="E36C0A"/>
          <w:sz w:val="32"/>
          <w:szCs w:val="32"/>
        </w:rPr>
        <w:t>5</w:t>
      </w:r>
      <w:r w:rsidR="008C4743">
        <w:rPr>
          <w:b/>
          <w:bCs/>
          <w:color w:val="E36C0A"/>
          <w:sz w:val="32"/>
          <w:szCs w:val="32"/>
        </w:rPr>
        <w:t xml:space="preserve"> mai</w:t>
      </w:r>
      <w:r w:rsidR="001C29A7">
        <w:rPr>
          <w:b/>
          <w:bCs/>
          <w:color w:val="E36C0A"/>
          <w:sz w:val="32"/>
          <w:szCs w:val="32"/>
        </w:rPr>
        <w:t xml:space="preserve"> 2022</w:t>
      </w:r>
    </w:p>
    <w:p w:rsidR="00D61745" w:rsidRDefault="00A14707" w:rsidP="002F41B3">
      <w:pPr>
        <w:tabs>
          <w:tab w:val="left" w:pos="1418"/>
          <w:tab w:val="left" w:pos="1701"/>
          <w:tab w:val="left" w:pos="2835"/>
          <w:tab w:val="left" w:pos="3119"/>
          <w:tab w:val="left" w:pos="4253"/>
          <w:tab w:val="left" w:pos="4536"/>
          <w:tab w:val="left" w:pos="5670"/>
          <w:tab w:val="left" w:pos="8505"/>
        </w:tabs>
        <w:jc w:val="right"/>
        <w:rPr>
          <w:b/>
          <w:bCs/>
          <w:color w:val="E36C0A"/>
          <w:sz w:val="32"/>
          <w:szCs w:val="32"/>
        </w:rPr>
      </w:pPr>
      <w:r w:rsidRPr="009F004C">
        <w:rPr>
          <w:b/>
          <w:bCs/>
          <w:color w:val="E36C0A"/>
          <w:sz w:val="32"/>
          <w:szCs w:val="32"/>
        </w:rPr>
        <w:t>(Année</w:t>
      </w:r>
      <w:r w:rsidR="007F2024">
        <w:rPr>
          <w:b/>
          <w:bCs/>
          <w:color w:val="E36C0A"/>
          <w:sz w:val="32"/>
          <w:szCs w:val="32"/>
        </w:rPr>
        <w:t>Lu</w:t>
      </w:r>
      <w:r w:rsidR="00D85FB1">
        <w:rPr>
          <w:b/>
          <w:bCs/>
          <w:color w:val="E36C0A"/>
          <w:sz w:val="32"/>
          <w:szCs w:val="32"/>
        </w:rPr>
        <w:t>c</w:t>
      </w:r>
      <w:r w:rsidR="00F635D7" w:rsidRPr="009F004C">
        <w:rPr>
          <w:b/>
          <w:bCs/>
          <w:color w:val="E36C0A"/>
          <w:sz w:val="32"/>
          <w:szCs w:val="32"/>
        </w:rPr>
        <w:t>–</w:t>
      </w:r>
      <w:r w:rsidR="007F2024">
        <w:rPr>
          <w:b/>
          <w:bCs/>
          <w:color w:val="E36C0A"/>
          <w:sz w:val="32"/>
          <w:szCs w:val="32"/>
        </w:rPr>
        <w:t>C</w:t>
      </w:r>
      <w:r w:rsidRPr="009F004C">
        <w:rPr>
          <w:b/>
          <w:bCs/>
          <w:color w:val="E36C0A"/>
          <w:sz w:val="32"/>
          <w:szCs w:val="32"/>
        </w:rPr>
        <w:t>)</w:t>
      </w:r>
    </w:p>
    <w:p w:rsidR="005511BE" w:rsidRDefault="005511BE" w:rsidP="007F2024">
      <w:pPr>
        <w:pStyle w:val="Textecouverture"/>
        <w:spacing w:line="240" w:lineRule="auto"/>
        <w:ind w:left="0"/>
        <w:rPr>
          <w:rFonts w:ascii="Arial" w:hAnsi="Arial" w:cs="Arial"/>
          <w:b/>
          <w:color w:val="ED7D31"/>
          <w:sz w:val="28"/>
          <w:szCs w:val="24"/>
        </w:rPr>
      </w:pPr>
    </w:p>
    <w:p w:rsidR="005511BE" w:rsidRDefault="005511BE" w:rsidP="007F2024">
      <w:pPr>
        <w:pStyle w:val="Textecouverture"/>
        <w:spacing w:line="240" w:lineRule="auto"/>
        <w:ind w:left="0"/>
        <w:rPr>
          <w:rFonts w:ascii="Arial" w:hAnsi="Arial" w:cs="Arial"/>
          <w:b/>
          <w:color w:val="ED7D31"/>
          <w:sz w:val="28"/>
          <w:szCs w:val="24"/>
        </w:rPr>
      </w:pPr>
    </w:p>
    <w:p w:rsidR="005511BE" w:rsidRDefault="005511BE" w:rsidP="007F2024">
      <w:pPr>
        <w:pStyle w:val="Textecouverture"/>
        <w:spacing w:line="240" w:lineRule="auto"/>
        <w:ind w:left="0"/>
        <w:rPr>
          <w:rFonts w:ascii="Arial" w:hAnsi="Arial" w:cs="Arial"/>
          <w:b/>
          <w:color w:val="ED7D31"/>
          <w:sz w:val="28"/>
          <w:szCs w:val="24"/>
        </w:rPr>
      </w:pPr>
    </w:p>
    <w:p w:rsidR="005511BE" w:rsidRDefault="005511BE" w:rsidP="007F2024">
      <w:pPr>
        <w:pStyle w:val="Textecouverture"/>
        <w:spacing w:line="240" w:lineRule="auto"/>
        <w:ind w:left="0"/>
        <w:rPr>
          <w:rFonts w:ascii="Arial" w:hAnsi="Arial" w:cs="Arial"/>
          <w:b/>
          <w:color w:val="ED7D31"/>
          <w:sz w:val="28"/>
          <w:szCs w:val="24"/>
        </w:rPr>
      </w:pPr>
    </w:p>
    <w:p w:rsidR="005511BE" w:rsidRDefault="005511BE" w:rsidP="007F2024">
      <w:pPr>
        <w:pStyle w:val="Textecouverture"/>
        <w:spacing w:line="240" w:lineRule="auto"/>
        <w:ind w:left="0"/>
        <w:rPr>
          <w:rFonts w:ascii="Arial" w:hAnsi="Arial" w:cs="Arial"/>
          <w:b/>
          <w:color w:val="ED7D31"/>
          <w:sz w:val="28"/>
          <w:szCs w:val="24"/>
        </w:rPr>
      </w:pPr>
    </w:p>
    <w:p w:rsidR="005511BE" w:rsidRDefault="005511BE" w:rsidP="007F2024">
      <w:pPr>
        <w:pStyle w:val="Textecouverture"/>
        <w:spacing w:line="240" w:lineRule="auto"/>
        <w:ind w:left="0"/>
        <w:rPr>
          <w:rFonts w:ascii="Arial" w:hAnsi="Arial" w:cs="Arial"/>
          <w:b/>
          <w:color w:val="ED7D31"/>
          <w:sz w:val="28"/>
          <w:szCs w:val="24"/>
        </w:rPr>
      </w:pPr>
    </w:p>
    <w:p w:rsidR="005511BE" w:rsidRDefault="005511BE" w:rsidP="007F2024">
      <w:pPr>
        <w:pStyle w:val="Textecouverture"/>
        <w:spacing w:line="240" w:lineRule="auto"/>
        <w:ind w:left="0"/>
        <w:rPr>
          <w:rFonts w:ascii="Arial" w:hAnsi="Arial" w:cs="Arial"/>
          <w:b/>
          <w:color w:val="ED7D31"/>
          <w:sz w:val="28"/>
          <w:szCs w:val="24"/>
        </w:rPr>
      </w:pPr>
    </w:p>
    <w:p w:rsidR="005511BE" w:rsidRDefault="005511BE" w:rsidP="007F2024">
      <w:pPr>
        <w:pStyle w:val="Textecouverture"/>
        <w:spacing w:line="240" w:lineRule="auto"/>
        <w:ind w:left="0"/>
        <w:rPr>
          <w:rFonts w:ascii="Arial" w:hAnsi="Arial" w:cs="Arial"/>
          <w:b/>
          <w:color w:val="ED7D31"/>
          <w:sz w:val="28"/>
          <w:szCs w:val="24"/>
        </w:rPr>
      </w:pPr>
    </w:p>
    <w:p w:rsidR="005511BE" w:rsidRDefault="005511BE" w:rsidP="007F2024">
      <w:pPr>
        <w:pStyle w:val="Textecouverture"/>
        <w:spacing w:line="240" w:lineRule="auto"/>
        <w:ind w:left="0"/>
        <w:rPr>
          <w:rFonts w:ascii="Arial" w:hAnsi="Arial" w:cs="Arial"/>
          <w:b/>
          <w:color w:val="ED7D31"/>
          <w:sz w:val="28"/>
          <w:szCs w:val="24"/>
        </w:rPr>
      </w:pPr>
    </w:p>
    <w:p w:rsidR="005511BE" w:rsidRDefault="00990623" w:rsidP="007F2024">
      <w:pPr>
        <w:pStyle w:val="Textecouverture"/>
        <w:spacing w:line="240" w:lineRule="auto"/>
        <w:ind w:left="0"/>
        <w:rPr>
          <w:rFonts w:ascii="Arial" w:hAnsi="Arial" w:cs="Arial"/>
          <w:b/>
          <w:color w:val="ED7D31"/>
          <w:sz w:val="28"/>
          <w:szCs w:val="24"/>
        </w:rPr>
      </w:pPr>
      <w:r>
        <w:rPr>
          <w:rFonts w:ascii="Arial" w:hAnsi="Arial" w:cs="Arial"/>
          <w:b/>
          <w:noProof/>
          <w:color w:val="ED7D31"/>
          <w:sz w:val="28"/>
          <w:szCs w:val="24"/>
        </w:rPr>
        <w:pict>
          <v:rect id="_x0000_s1027" style="position:absolute;margin-left:-1.3pt;margin-top:3.5pt;width:511.5pt;height:78.75pt;z-index:-251658752" fillcolor="#fbe4d5 [661]" stroked="f"/>
        </w:pict>
      </w:r>
    </w:p>
    <w:p w:rsidR="005511BE" w:rsidRDefault="005511BE" w:rsidP="007F2024">
      <w:pPr>
        <w:pStyle w:val="Textecouverture"/>
        <w:spacing w:line="240" w:lineRule="auto"/>
        <w:ind w:left="0"/>
        <w:rPr>
          <w:rFonts w:ascii="Arial" w:hAnsi="Arial" w:cs="Arial"/>
          <w:b/>
          <w:color w:val="ED7D31"/>
          <w:sz w:val="28"/>
          <w:szCs w:val="24"/>
        </w:rPr>
      </w:pPr>
    </w:p>
    <w:p w:rsidR="007F2024" w:rsidRDefault="001C29A7" w:rsidP="005511BE">
      <w:pPr>
        <w:pStyle w:val="Textecouverture"/>
        <w:spacing w:line="240" w:lineRule="auto"/>
        <w:ind w:left="0"/>
        <w:jc w:val="center"/>
        <w:rPr>
          <w:rFonts w:ascii="Arial" w:hAnsi="Arial" w:cs="Arial"/>
          <w:b/>
          <w:color w:val="ED7D31"/>
          <w:sz w:val="28"/>
          <w:szCs w:val="24"/>
        </w:rPr>
      </w:pPr>
      <w:r w:rsidRPr="001C29A7">
        <w:rPr>
          <w:rFonts w:ascii="Arial" w:hAnsi="Arial" w:cs="Arial"/>
          <w:b/>
          <w:color w:val="ED7D31"/>
          <w:sz w:val="28"/>
          <w:szCs w:val="24"/>
        </w:rPr>
        <w:t>Avec le Christ ressuscité, éveillons-nous au dynamisme de son amour</w:t>
      </w:r>
    </w:p>
    <w:p w:rsidR="001C29A7" w:rsidRDefault="001C29A7" w:rsidP="007F2024">
      <w:pPr>
        <w:pStyle w:val="Textecouverture"/>
        <w:spacing w:line="240" w:lineRule="auto"/>
        <w:ind w:left="0"/>
        <w:rPr>
          <w:rFonts w:ascii="Arial" w:hAnsi="Arial" w:cs="Arial"/>
          <w:b/>
          <w:color w:val="ED7D31"/>
          <w:sz w:val="28"/>
          <w:szCs w:val="24"/>
        </w:rPr>
      </w:pPr>
    </w:p>
    <w:p w:rsidR="001C29A7" w:rsidRDefault="001C29A7" w:rsidP="007F2024">
      <w:pPr>
        <w:pStyle w:val="Textecouverture"/>
        <w:spacing w:line="240" w:lineRule="auto"/>
        <w:ind w:left="0"/>
        <w:rPr>
          <w:rFonts w:ascii="Arial" w:hAnsi="Arial" w:cs="Arial"/>
          <w:b/>
          <w:bCs/>
          <w:color w:val="E36C0A"/>
          <w:sz w:val="28"/>
          <w:szCs w:val="28"/>
        </w:rPr>
      </w:pPr>
    </w:p>
    <w:p w:rsidR="005511BE" w:rsidRDefault="005511BE" w:rsidP="007F2024">
      <w:pPr>
        <w:pStyle w:val="Textecouverture"/>
        <w:spacing w:line="240" w:lineRule="auto"/>
        <w:ind w:left="0"/>
        <w:rPr>
          <w:rFonts w:ascii="Arial" w:hAnsi="Arial" w:cs="Arial"/>
          <w:b/>
          <w:bCs/>
          <w:color w:val="E36C0A"/>
          <w:sz w:val="28"/>
          <w:szCs w:val="28"/>
        </w:rPr>
      </w:pPr>
    </w:p>
    <w:p w:rsidR="005511BE" w:rsidRDefault="005511BE" w:rsidP="007F2024">
      <w:pPr>
        <w:pStyle w:val="Textecouverture"/>
        <w:spacing w:line="240" w:lineRule="auto"/>
        <w:ind w:left="0"/>
        <w:rPr>
          <w:rFonts w:ascii="Arial" w:hAnsi="Arial" w:cs="Arial"/>
          <w:b/>
          <w:bCs/>
          <w:color w:val="E36C0A"/>
          <w:sz w:val="28"/>
          <w:szCs w:val="28"/>
        </w:rPr>
      </w:pPr>
    </w:p>
    <w:p w:rsidR="005511BE" w:rsidRDefault="005511BE" w:rsidP="007F2024">
      <w:pPr>
        <w:pStyle w:val="Textecouverture"/>
        <w:spacing w:line="240" w:lineRule="auto"/>
        <w:ind w:left="0"/>
        <w:rPr>
          <w:rFonts w:ascii="Arial" w:hAnsi="Arial" w:cs="Arial"/>
          <w:b/>
          <w:bCs/>
          <w:color w:val="E36C0A"/>
          <w:sz w:val="28"/>
          <w:szCs w:val="28"/>
        </w:rPr>
      </w:pPr>
    </w:p>
    <w:p w:rsidR="005511BE" w:rsidRDefault="005511BE" w:rsidP="007F2024">
      <w:pPr>
        <w:pStyle w:val="Textecouverture"/>
        <w:spacing w:line="240" w:lineRule="auto"/>
        <w:ind w:left="0"/>
        <w:rPr>
          <w:rFonts w:ascii="Arial" w:hAnsi="Arial" w:cs="Arial"/>
          <w:b/>
          <w:bCs/>
          <w:color w:val="E36C0A"/>
          <w:sz w:val="28"/>
          <w:szCs w:val="28"/>
        </w:rPr>
      </w:pPr>
    </w:p>
    <w:p w:rsidR="005511BE" w:rsidRDefault="005511BE" w:rsidP="007F2024">
      <w:pPr>
        <w:pStyle w:val="Textecouverture"/>
        <w:spacing w:line="240" w:lineRule="auto"/>
        <w:ind w:left="0"/>
        <w:rPr>
          <w:rFonts w:ascii="Arial" w:hAnsi="Arial" w:cs="Arial"/>
          <w:b/>
          <w:bCs/>
          <w:color w:val="E36C0A"/>
          <w:sz w:val="28"/>
          <w:szCs w:val="28"/>
        </w:rPr>
      </w:pPr>
    </w:p>
    <w:p w:rsidR="0086479B" w:rsidRDefault="0086479B" w:rsidP="00FA0F25">
      <w:pPr>
        <w:rPr>
          <w:szCs w:val="24"/>
        </w:rPr>
      </w:pPr>
    </w:p>
    <w:p w:rsidR="009331DA" w:rsidRPr="005511BE" w:rsidRDefault="009331DA" w:rsidP="005511BE">
      <w:pPr>
        <w:jc w:val="center"/>
        <w:rPr>
          <w:sz w:val="28"/>
          <w:szCs w:val="28"/>
        </w:rPr>
      </w:pPr>
      <w:r w:rsidRPr="005511BE">
        <w:rPr>
          <w:sz w:val="28"/>
          <w:szCs w:val="28"/>
        </w:rPr>
        <w:t>Baptisés dans l’unique Esprit,</w:t>
      </w:r>
    </w:p>
    <w:p w:rsidR="009331DA" w:rsidRPr="005511BE" w:rsidRDefault="009331DA" w:rsidP="005511BE">
      <w:pPr>
        <w:jc w:val="center"/>
        <w:rPr>
          <w:sz w:val="28"/>
          <w:szCs w:val="28"/>
        </w:rPr>
      </w:pPr>
      <w:r w:rsidRPr="005511BE">
        <w:rPr>
          <w:sz w:val="28"/>
          <w:szCs w:val="28"/>
        </w:rPr>
        <w:t>Nous formons un même corps ;</w:t>
      </w:r>
    </w:p>
    <w:p w:rsidR="009331DA" w:rsidRPr="005511BE" w:rsidRDefault="009331DA" w:rsidP="005511BE">
      <w:pPr>
        <w:jc w:val="center"/>
        <w:rPr>
          <w:sz w:val="28"/>
          <w:szCs w:val="28"/>
        </w:rPr>
      </w:pPr>
      <w:r w:rsidRPr="005511BE">
        <w:rPr>
          <w:sz w:val="28"/>
          <w:szCs w:val="28"/>
        </w:rPr>
        <w:t>Abreuvés par l’unique Esprit,</w:t>
      </w:r>
    </w:p>
    <w:p w:rsidR="009331DA" w:rsidRPr="005511BE" w:rsidRDefault="009331DA" w:rsidP="005511BE">
      <w:pPr>
        <w:jc w:val="center"/>
        <w:rPr>
          <w:sz w:val="28"/>
          <w:szCs w:val="28"/>
        </w:rPr>
      </w:pPr>
      <w:r w:rsidRPr="005511BE">
        <w:rPr>
          <w:sz w:val="28"/>
          <w:szCs w:val="28"/>
        </w:rPr>
        <w:t>Nous vivons des mêmes eaux ;</w:t>
      </w:r>
    </w:p>
    <w:p w:rsidR="009331DA" w:rsidRPr="005511BE" w:rsidRDefault="009331DA" w:rsidP="005511BE">
      <w:pPr>
        <w:jc w:val="center"/>
        <w:rPr>
          <w:sz w:val="28"/>
          <w:szCs w:val="28"/>
        </w:rPr>
      </w:pPr>
      <w:r w:rsidRPr="005511BE">
        <w:rPr>
          <w:sz w:val="28"/>
          <w:szCs w:val="28"/>
        </w:rPr>
        <w:t>Heureux de partager la même foi,</w:t>
      </w:r>
    </w:p>
    <w:p w:rsidR="009331DA" w:rsidRPr="005511BE" w:rsidRDefault="009331DA" w:rsidP="005511BE">
      <w:pPr>
        <w:jc w:val="center"/>
        <w:rPr>
          <w:sz w:val="28"/>
          <w:szCs w:val="28"/>
        </w:rPr>
      </w:pPr>
      <w:r w:rsidRPr="005511BE">
        <w:rPr>
          <w:sz w:val="28"/>
          <w:szCs w:val="28"/>
        </w:rPr>
        <w:t>Nous sommes le corps du Christ !</w:t>
      </w:r>
    </w:p>
    <w:p w:rsidR="009331DA" w:rsidRPr="005511BE" w:rsidRDefault="009331DA" w:rsidP="005511BE">
      <w:pPr>
        <w:jc w:val="center"/>
        <w:rPr>
          <w:sz w:val="28"/>
          <w:szCs w:val="28"/>
        </w:rPr>
      </w:pPr>
    </w:p>
    <w:p w:rsidR="009331DA" w:rsidRPr="005511BE" w:rsidRDefault="009331DA" w:rsidP="005511BE">
      <w:pPr>
        <w:jc w:val="center"/>
        <w:rPr>
          <w:b/>
          <w:sz w:val="28"/>
          <w:szCs w:val="28"/>
        </w:rPr>
      </w:pPr>
      <w:r w:rsidRPr="005511BE">
        <w:rPr>
          <w:b/>
          <w:sz w:val="28"/>
          <w:szCs w:val="28"/>
        </w:rPr>
        <w:t>Corps du Christ animé du même souffle,</w:t>
      </w:r>
      <w:r w:rsidRPr="005511BE">
        <w:rPr>
          <w:b/>
          <w:sz w:val="28"/>
          <w:szCs w:val="28"/>
        </w:rPr>
        <w:br/>
        <w:t>nos voix proclament la louange du Seigneur :</w:t>
      </w:r>
      <w:r w:rsidRPr="005511BE">
        <w:rPr>
          <w:b/>
          <w:sz w:val="28"/>
          <w:szCs w:val="28"/>
        </w:rPr>
        <w:br/>
        <w:t>Gloire à Dieu, notre Père, alléluia !</w:t>
      </w:r>
    </w:p>
    <w:p w:rsidR="009331DA" w:rsidRPr="005511BE" w:rsidRDefault="009331DA" w:rsidP="005511BE">
      <w:pPr>
        <w:jc w:val="center"/>
        <w:rPr>
          <w:sz w:val="28"/>
          <w:szCs w:val="28"/>
        </w:rPr>
      </w:pPr>
    </w:p>
    <w:p w:rsidR="009331DA" w:rsidRPr="005511BE" w:rsidRDefault="009331DA" w:rsidP="005511BE">
      <w:pPr>
        <w:jc w:val="center"/>
        <w:rPr>
          <w:sz w:val="28"/>
          <w:szCs w:val="28"/>
        </w:rPr>
      </w:pPr>
      <w:r w:rsidRPr="005511BE">
        <w:rPr>
          <w:sz w:val="28"/>
          <w:szCs w:val="28"/>
        </w:rPr>
        <w:t>Membres de son corps, les prophètes du Royaume,</w:t>
      </w:r>
    </w:p>
    <w:p w:rsidR="009331DA" w:rsidRPr="005511BE" w:rsidRDefault="009331DA" w:rsidP="005511BE">
      <w:pPr>
        <w:jc w:val="center"/>
        <w:rPr>
          <w:sz w:val="28"/>
          <w:szCs w:val="28"/>
        </w:rPr>
      </w:pPr>
      <w:r w:rsidRPr="005511BE">
        <w:rPr>
          <w:sz w:val="28"/>
          <w:szCs w:val="28"/>
        </w:rPr>
        <w:t>Vrais témoins du Dieu d’amour en notre temps !</w:t>
      </w:r>
    </w:p>
    <w:p w:rsidR="004C0EA2" w:rsidRDefault="004C0EA2" w:rsidP="005511BE">
      <w:pPr>
        <w:jc w:val="center"/>
        <w:rPr>
          <w:szCs w:val="24"/>
        </w:rPr>
      </w:pPr>
    </w:p>
    <w:p w:rsidR="004C0EA2" w:rsidRDefault="004C0EA2" w:rsidP="005511BE">
      <w:pPr>
        <w:jc w:val="center"/>
        <w:rPr>
          <w:szCs w:val="24"/>
        </w:rPr>
      </w:pPr>
    </w:p>
    <w:p w:rsidR="004C0EA2" w:rsidRDefault="004C0EA2" w:rsidP="005511BE">
      <w:pPr>
        <w:jc w:val="center"/>
        <w:rPr>
          <w:szCs w:val="24"/>
        </w:rPr>
      </w:pPr>
    </w:p>
    <w:p w:rsidR="004C0EA2" w:rsidRDefault="004C0EA2" w:rsidP="005511BE">
      <w:pPr>
        <w:jc w:val="center"/>
        <w:rPr>
          <w:szCs w:val="24"/>
        </w:rPr>
      </w:pPr>
    </w:p>
    <w:p w:rsidR="009331DA" w:rsidRDefault="009331DA" w:rsidP="005511BE">
      <w:pPr>
        <w:jc w:val="center"/>
        <w:rPr>
          <w:b/>
          <w:szCs w:val="24"/>
        </w:rPr>
      </w:pPr>
    </w:p>
    <w:p w:rsidR="009331DA" w:rsidRDefault="009331DA" w:rsidP="002A070F">
      <w:pPr>
        <w:jc w:val="right"/>
        <w:rPr>
          <w:b/>
          <w:szCs w:val="24"/>
        </w:rPr>
      </w:pPr>
      <w:r>
        <w:rPr>
          <w:b/>
          <w:szCs w:val="24"/>
        </w:rPr>
        <w:t xml:space="preserve">Baptisés dans l’unique esprit – </w:t>
      </w:r>
      <w:r>
        <w:rPr>
          <w:b/>
          <w:color w:val="ED7D31" w:themeColor="accent2"/>
          <w:szCs w:val="24"/>
        </w:rPr>
        <w:t>KA 58-44</w:t>
      </w:r>
    </w:p>
    <w:p w:rsidR="009331DA" w:rsidRDefault="009331DA" w:rsidP="002A070F">
      <w:pPr>
        <w:jc w:val="right"/>
        <w:rPr>
          <w:szCs w:val="24"/>
        </w:rPr>
      </w:pPr>
      <w:r>
        <w:rPr>
          <w:szCs w:val="24"/>
        </w:rPr>
        <w:t>Auteur : Claude Bernard / Compositeur : Jean-Pascal Hervy</w:t>
      </w:r>
    </w:p>
    <w:p w:rsidR="007D429D" w:rsidRPr="00EF2591" w:rsidRDefault="007D429D" w:rsidP="005511BE">
      <w:pPr>
        <w:jc w:val="center"/>
      </w:pPr>
    </w:p>
    <w:p w:rsidR="00D90665" w:rsidRDefault="00D90665" w:rsidP="00D90665"/>
    <w:p w:rsidR="009F68B5" w:rsidRDefault="000468EA" w:rsidP="009F68B5">
      <w:pPr>
        <w:pStyle w:val="Titre1"/>
        <w:keepNext w:val="0"/>
        <w:widowControl w:val="0"/>
        <w:spacing w:before="400"/>
        <w:ind w:left="1494" w:right="1132"/>
        <w:rPr>
          <w:color w:val="E36C0A"/>
        </w:rPr>
      </w:pPr>
      <w:r w:rsidRPr="00570ECE">
        <w:rPr>
          <w:strike/>
        </w:rPr>
        <w:br w:type="page"/>
      </w:r>
      <w:r w:rsidR="009F68B5" w:rsidRPr="009F004C">
        <w:rPr>
          <w:color w:val="E36C0A"/>
        </w:rPr>
        <w:lastRenderedPageBreak/>
        <w:t>AUTOUR DES TEXTES</w:t>
      </w:r>
    </w:p>
    <w:p w:rsidR="000C2CF9" w:rsidRPr="009F004C" w:rsidRDefault="000C2CF9" w:rsidP="009F68B5">
      <w:pPr>
        <w:pStyle w:val="PourBrigitte"/>
        <w:jc w:val="left"/>
        <w:rPr>
          <w:color w:val="E36C0A"/>
        </w:rPr>
      </w:pPr>
      <w:r w:rsidRPr="009F004C">
        <w:rPr>
          <w:color w:val="E36C0A"/>
        </w:rPr>
        <w:t>À partir des lectures</w:t>
      </w:r>
    </w:p>
    <w:p w:rsidR="001C29A7" w:rsidRPr="001C29A7" w:rsidRDefault="001C29A7" w:rsidP="001C29A7">
      <w:pPr>
        <w:jc w:val="both"/>
        <w:rPr>
          <w:rFonts w:eastAsia="Calibri"/>
          <w:lang w:eastAsia="en-US"/>
        </w:rPr>
      </w:pPr>
      <w:r w:rsidRPr="001C29A7">
        <w:rPr>
          <w:rFonts w:eastAsia="Calibri"/>
          <w:lang w:eastAsia="en-US"/>
        </w:rPr>
        <w:t xml:space="preserve">Les textes du jour nous décrivent les débuts de l’Église qui se présente comme désireuse d’une mission universelle. Paul encourage les nouveaux croyants à résister malgré les persécutions. Car le vrai désir de Dieu concerne les humains dont Jésus s’est fait le frère. Ces derniers sont invités à s’aimer les uns les autres comme </w:t>
      </w:r>
      <w:r w:rsidR="005511BE">
        <w:rPr>
          <w:rFonts w:eastAsia="Calibri"/>
          <w:lang w:eastAsia="en-US"/>
        </w:rPr>
        <w:t>l</w:t>
      </w:r>
      <w:r w:rsidRPr="001C29A7">
        <w:rPr>
          <w:rFonts w:eastAsia="Calibri"/>
          <w:lang w:eastAsia="en-US"/>
        </w:rPr>
        <w:t xml:space="preserve">ui les aime. C’est à cette attitude que l’on reconnaît les disciples de Jésus. </w:t>
      </w:r>
    </w:p>
    <w:p w:rsidR="00D85FB1" w:rsidRDefault="001C29A7" w:rsidP="001C29A7">
      <w:pPr>
        <w:jc w:val="both"/>
        <w:rPr>
          <w:rFonts w:eastAsia="Calibri"/>
          <w:lang w:eastAsia="en-US"/>
        </w:rPr>
      </w:pPr>
      <w:r w:rsidRPr="001C29A7">
        <w:rPr>
          <w:rFonts w:eastAsia="Calibri"/>
          <w:lang w:eastAsia="en-US"/>
        </w:rPr>
        <w:t>Jésus, alors qu’il va quitter ses disciples, ne se préoccupe pas de sa succession ni, d’une manière précise, de l’héritage qu’il peut laisser. Le seul qui l’intéresse porte uniquement sur le mystère qu’il nous livre de sa mort éclairée par sa résurrection. En fait, Jésus nous apprend qu’aimer revient à trouver sa joie dans la présence de l’autre. Car celui qui oriente sa vie par le service ne peut se tromper d’amour. Il s’agit là d’une relation mutuelle. Il s’agit de se laisser aimer afin de pouvoir aimer à notre tour. L’amour est un dynamisme qui produit sans cesse une réponse à celui qui se laisse aimer et qui aime à son tour. Se savoir aimé de Dieu et vivre de l’amour fraternel sont des richesses à partager.</w:t>
      </w:r>
    </w:p>
    <w:p w:rsidR="001C29A7" w:rsidRPr="00D85FB1" w:rsidRDefault="001C29A7" w:rsidP="001C29A7"/>
    <w:p w:rsidR="00A14707" w:rsidRPr="00477ABF" w:rsidRDefault="00A14707" w:rsidP="005A2011">
      <w:pPr>
        <w:pStyle w:val="Titre1"/>
        <w:spacing w:before="0" w:after="0"/>
        <w:jc w:val="left"/>
        <w:rPr>
          <w:b w:val="0"/>
          <w:color w:val="E36C0A"/>
          <w:sz w:val="24"/>
          <w:szCs w:val="24"/>
        </w:rPr>
      </w:pPr>
      <w:r w:rsidRPr="009F004C">
        <w:rPr>
          <w:b w:val="0"/>
          <w:color w:val="E36C0A"/>
          <w:sz w:val="24"/>
          <w:szCs w:val="24"/>
        </w:rPr>
        <w:t xml:space="preserve">Première lecture : </w:t>
      </w:r>
      <w:r w:rsidR="002151FE" w:rsidRPr="00477ABF">
        <w:rPr>
          <w:bCs w:val="0"/>
          <w:color w:val="E36C0A"/>
          <w:sz w:val="24"/>
          <w:szCs w:val="24"/>
        </w:rPr>
        <w:t xml:space="preserve">Actes </w:t>
      </w:r>
      <w:r w:rsidR="00F97CFD">
        <w:rPr>
          <w:bCs w:val="0"/>
          <w:color w:val="E36C0A"/>
          <w:sz w:val="24"/>
          <w:szCs w:val="24"/>
        </w:rPr>
        <w:t>1</w:t>
      </w:r>
      <w:r w:rsidR="00587F9B">
        <w:rPr>
          <w:bCs w:val="0"/>
          <w:color w:val="E36C0A"/>
          <w:sz w:val="24"/>
          <w:szCs w:val="24"/>
        </w:rPr>
        <w:t>4</w:t>
      </w:r>
      <w:r w:rsidRPr="00477ABF">
        <w:rPr>
          <w:b w:val="0"/>
          <w:color w:val="E36C0A"/>
          <w:sz w:val="24"/>
          <w:szCs w:val="24"/>
        </w:rPr>
        <w:t xml:space="preserve">, </w:t>
      </w:r>
      <w:r w:rsidR="00587F9B">
        <w:rPr>
          <w:b w:val="0"/>
          <w:color w:val="E36C0A"/>
          <w:sz w:val="24"/>
          <w:szCs w:val="24"/>
        </w:rPr>
        <w:t>21b-27</w:t>
      </w:r>
    </w:p>
    <w:p w:rsidR="0086479B" w:rsidRPr="0086479B" w:rsidRDefault="0086479B" w:rsidP="0086479B">
      <w:pPr>
        <w:pBdr>
          <w:top w:val="nil"/>
          <w:left w:val="nil"/>
          <w:bottom w:val="nil"/>
          <w:right w:val="nil"/>
          <w:between w:val="nil"/>
          <w:bar w:val="nil"/>
        </w:pBdr>
        <w:jc w:val="both"/>
        <w:rPr>
          <w:rFonts w:eastAsia="Arial Unicode MS"/>
          <w:color w:val="000000"/>
          <w:bdr w:val="nil"/>
        </w:rPr>
      </w:pPr>
      <w:r w:rsidRPr="0086479B">
        <w:rPr>
          <w:rFonts w:eastAsia="Arial Unicode MS"/>
          <w:color w:val="000000"/>
          <w:bdr w:val="nil"/>
        </w:rPr>
        <w:t>Après la difficile mission à Antioche de Pisidie (cf. première lecture de dimanche dernier) les apôtres sillonnent encore le plateau anatolien, avant de rentrer à leur point de départ : la ville d’Antioche sur Oronte. Dans une des villes visitées, Iconium, Paul subit une tentative de lapidation et c’est bien par miracle, et sûrement par le coup de main de quelques disciples, que Paul échappe à ce lynchage.</w:t>
      </w:r>
    </w:p>
    <w:p w:rsidR="0086479B" w:rsidRPr="0086479B" w:rsidRDefault="0086479B" w:rsidP="0086479B">
      <w:pPr>
        <w:pBdr>
          <w:top w:val="nil"/>
          <w:left w:val="nil"/>
          <w:bottom w:val="nil"/>
          <w:right w:val="nil"/>
          <w:between w:val="nil"/>
          <w:bar w:val="nil"/>
        </w:pBdr>
        <w:jc w:val="both"/>
        <w:rPr>
          <w:rFonts w:eastAsia="Arial Unicode MS"/>
          <w:color w:val="000000"/>
          <w:bdr w:val="nil"/>
        </w:rPr>
      </w:pPr>
      <w:r w:rsidRPr="0086479B">
        <w:rPr>
          <w:rFonts w:eastAsia="Arial Unicode MS"/>
          <w:color w:val="000000"/>
          <w:bdr w:val="nil"/>
        </w:rPr>
        <w:t xml:space="preserve">Le texte proclamé ce jour nous raconte le terme de ce voyage et le compte rendu qui est en est fait à la communauté qui avait imposé les mains aux apôtres et financé l’opération… Tous s’émerveillent : </w:t>
      </w:r>
      <w:r w:rsidRPr="0086479B">
        <w:rPr>
          <w:rFonts w:eastAsia="Arial Unicode MS"/>
          <w:i/>
          <w:iCs/>
          <w:color w:val="000000"/>
          <w:bdr w:val="nil"/>
        </w:rPr>
        <w:t>Dieu a ouvert la porte de la foi aux nations païennes</w:t>
      </w:r>
      <w:r w:rsidRPr="0086479B">
        <w:rPr>
          <w:rFonts w:eastAsia="Arial Unicode MS"/>
          <w:color w:val="000000"/>
          <w:bdr w:val="nil"/>
        </w:rPr>
        <w:t>. Ce ne sont plus quelques cas singuliers d’hommes et de femmes d’origine païenne qui demandent le baptême. Leur nombre devient un véritable signe de l’Esprit selon lequel la jeune Église doit s’engager dans une mission qui leur soit particulièrement destinée. Pour cela</w:t>
      </w:r>
      <w:r>
        <w:rPr>
          <w:rFonts w:eastAsia="Arial Unicode MS"/>
          <w:color w:val="000000"/>
          <w:bdr w:val="nil"/>
        </w:rPr>
        <w:t>,</w:t>
      </w:r>
      <w:r w:rsidRPr="0086479B">
        <w:rPr>
          <w:rFonts w:eastAsia="Arial Unicode MS"/>
          <w:color w:val="000000"/>
          <w:bdr w:val="nil"/>
        </w:rPr>
        <w:t xml:space="preserve"> il faut prendre quelques décisions arrêtées lors d’une rencontre qui nous sera racontée dans la première lecture de dimanche prochain.</w:t>
      </w:r>
    </w:p>
    <w:p w:rsidR="002151FE" w:rsidRPr="00F921D9" w:rsidRDefault="002151FE" w:rsidP="002151FE">
      <w:pPr>
        <w:pStyle w:val="Pourunpartage"/>
        <w:ind w:left="0"/>
        <w:rPr>
          <w:bCs/>
          <w:u w:val="single"/>
        </w:rPr>
      </w:pPr>
    </w:p>
    <w:p w:rsidR="00827787" w:rsidRPr="00937F98" w:rsidRDefault="00A61D85" w:rsidP="00116608">
      <w:pPr>
        <w:pStyle w:val="Titre3"/>
        <w:ind w:left="0"/>
        <w:rPr>
          <w:b/>
          <w:bCs/>
          <w:color w:val="E36C0A"/>
        </w:rPr>
      </w:pPr>
      <w:r w:rsidRPr="009F004C">
        <w:rPr>
          <w:b/>
          <w:bCs/>
          <w:color w:val="E36C0A"/>
        </w:rPr>
        <w:t>Psaume</w:t>
      </w:r>
      <w:r w:rsidR="00587F9B">
        <w:rPr>
          <w:b/>
          <w:bCs/>
          <w:color w:val="E36C0A"/>
        </w:rPr>
        <w:t>144</w:t>
      </w:r>
    </w:p>
    <w:p w:rsidR="0086479B" w:rsidRPr="0086479B" w:rsidRDefault="0086479B" w:rsidP="0086479B">
      <w:pPr>
        <w:pBdr>
          <w:top w:val="nil"/>
          <w:left w:val="nil"/>
          <w:bottom w:val="nil"/>
          <w:right w:val="nil"/>
          <w:between w:val="nil"/>
          <w:bar w:val="nil"/>
        </w:pBdr>
        <w:jc w:val="both"/>
        <w:rPr>
          <w:rFonts w:eastAsia="Arial Unicode MS"/>
          <w:color w:val="000000"/>
          <w:bdr w:val="nil"/>
        </w:rPr>
      </w:pPr>
      <w:r w:rsidRPr="0086479B">
        <w:rPr>
          <w:rFonts w:eastAsia="Arial Unicode MS"/>
          <w:color w:val="000000"/>
          <w:bdr w:val="nil"/>
        </w:rPr>
        <w:t>Ce psaume de louanges nous permet de participer à l’action de grâces et à la louange de toute communauté chrétienne découvrant que Dieu ouvre en grand les portes de la foi. Pour annoncer authentiquement un Évangile que Dieu nous a confié, il est nécessaire de rendre grâce pour les frères et sœurs que nous recevons dans la foi, et avec eux louer le Seigneur qui nous fait participer déjà à la gloire et à la puissance de son règne.</w:t>
      </w:r>
    </w:p>
    <w:p w:rsidR="000A54CF" w:rsidRPr="00F921D9" w:rsidRDefault="000A54CF" w:rsidP="000A54CF">
      <w:pPr>
        <w:pStyle w:val="Corpsdetexte"/>
        <w:spacing w:line="240" w:lineRule="auto"/>
      </w:pPr>
    </w:p>
    <w:p w:rsidR="00937F98" w:rsidRPr="00937F98" w:rsidRDefault="00A14707" w:rsidP="00937F98">
      <w:pPr>
        <w:pStyle w:val="Titre3"/>
        <w:ind w:left="0"/>
        <w:rPr>
          <w:color w:val="E36C0A"/>
        </w:rPr>
      </w:pPr>
      <w:r w:rsidRPr="009F004C">
        <w:rPr>
          <w:color w:val="E36C0A"/>
        </w:rPr>
        <w:t>Deuxième lecture </w:t>
      </w:r>
      <w:r w:rsidRPr="00937F98">
        <w:rPr>
          <w:color w:val="E36C0A"/>
        </w:rPr>
        <w:t>:</w:t>
      </w:r>
      <w:r w:rsidR="002A7F95" w:rsidRPr="002A7F95">
        <w:rPr>
          <w:b/>
          <w:bCs/>
          <w:color w:val="E36C0A"/>
        </w:rPr>
        <w:t xml:space="preserve">Ap </w:t>
      </w:r>
      <w:r w:rsidR="00587F9B">
        <w:rPr>
          <w:b/>
          <w:bCs/>
          <w:color w:val="E36C0A"/>
        </w:rPr>
        <w:t>21</w:t>
      </w:r>
      <w:r w:rsidR="002A7F95" w:rsidRPr="002A7F95">
        <w:rPr>
          <w:b/>
          <w:bCs/>
          <w:color w:val="E36C0A"/>
        </w:rPr>
        <w:t>,</w:t>
      </w:r>
      <w:r w:rsidR="00587F9B">
        <w:rPr>
          <w:bCs/>
          <w:color w:val="E36C0A"/>
        </w:rPr>
        <w:t>1</w:t>
      </w:r>
      <w:r w:rsidR="00F97CFD">
        <w:rPr>
          <w:bCs/>
          <w:color w:val="E36C0A"/>
        </w:rPr>
        <w:t>-</w:t>
      </w:r>
      <w:r w:rsidR="00587F9B">
        <w:rPr>
          <w:bCs/>
          <w:color w:val="E36C0A"/>
        </w:rPr>
        <w:t>5a</w:t>
      </w:r>
    </w:p>
    <w:p w:rsidR="0086479B" w:rsidRPr="0086479B" w:rsidRDefault="0086479B" w:rsidP="0086479B">
      <w:pPr>
        <w:pBdr>
          <w:top w:val="nil"/>
          <w:left w:val="nil"/>
          <w:bottom w:val="nil"/>
          <w:right w:val="nil"/>
          <w:between w:val="nil"/>
          <w:bar w:val="nil"/>
        </w:pBdr>
        <w:jc w:val="both"/>
        <w:rPr>
          <w:rFonts w:eastAsia="Arial Unicode MS"/>
          <w:color w:val="000000"/>
          <w:bdr w:val="nil"/>
        </w:rPr>
      </w:pPr>
      <w:r w:rsidRPr="0086479B">
        <w:rPr>
          <w:rFonts w:eastAsia="Arial Unicode MS"/>
          <w:color w:val="000000"/>
          <w:bdr w:val="nil"/>
        </w:rPr>
        <w:t>La dernière vision de Jean, le voyant de l’</w:t>
      </w:r>
      <w:r w:rsidR="005511BE">
        <w:rPr>
          <w:rFonts w:eastAsia="Arial Unicode MS"/>
          <w:color w:val="000000"/>
          <w:bdr w:val="nil"/>
        </w:rPr>
        <w:t>A</w:t>
      </w:r>
      <w:r w:rsidRPr="0086479B">
        <w:rPr>
          <w:rFonts w:eastAsia="Arial Unicode MS"/>
          <w:color w:val="000000"/>
          <w:bdr w:val="nil"/>
        </w:rPr>
        <w:t xml:space="preserve">pocalypse, c’est le terme de l’Histoire. À travers les épreuves et les persécutions, la fidélité de Dieu permet à son peuple d’entrer dans son </w:t>
      </w:r>
      <w:r w:rsidR="005511BE">
        <w:rPr>
          <w:rFonts w:eastAsia="Arial Unicode MS"/>
          <w:color w:val="000000"/>
          <w:bdr w:val="nil"/>
        </w:rPr>
        <w:t>R</w:t>
      </w:r>
      <w:r w:rsidRPr="0086479B">
        <w:rPr>
          <w:rFonts w:eastAsia="Arial Unicode MS"/>
          <w:color w:val="000000"/>
          <w:bdr w:val="nil"/>
        </w:rPr>
        <w:t xml:space="preserve">oyaume. Celui-ci n’est pas décrit comme le jardin de l’Eden perdu qui serait alors retrouvé. Le royaume de Dieu est une ville, la Jérusalem céleste dont la Jérusalem terrestre nous permet de percevoir le secret.La première page de la Bible, dans le </w:t>
      </w:r>
      <w:r w:rsidRPr="00DA2172">
        <w:rPr>
          <w:rFonts w:eastAsia="Arial Unicode MS"/>
          <w:iCs/>
          <w:color w:val="000000"/>
          <w:bdr w:val="nil"/>
        </w:rPr>
        <w:t>livre de la Genèse</w:t>
      </w:r>
      <w:r w:rsidRPr="0086479B">
        <w:rPr>
          <w:rFonts w:eastAsia="Arial Unicode MS"/>
          <w:color w:val="000000"/>
          <w:bdr w:val="nil"/>
        </w:rPr>
        <w:t>, nous raconte l’humanité créée dans un jardin ; la dernière vision que nous raconte la Bible c’est une ville dans laquelle nous résiderons pour l’éternité.</w:t>
      </w:r>
    </w:p>
    <w:p w:rsidR="0086479B" w:rsidRPr="0086479B" w:rsidRDefault="0086479B" w:rsidP="0086479B">
      <w:pPr>
        <w:pBdr>
          <w:top w:val="nil"/>
          <w:left w:val="nil"/>
          <w:bottom w:val="nil"/>
          <w:right w:val="nil"/>
          <w:between w:val="nil"/>
          <w:bar w:val="nil"/>
        </w:pBdr>
        <w:jc w:val="both"/>
        <w:rPr>
          <w:rFonts w:eastAsia="Arial Unicode MS"/>
          <w:color w:val="000000"/>
          <w:bdr w:val="nil"/>
        </w:rPr>
      </w:pPr>
      <w:r w:rsidRPr="0086479B">
        <w:rPr>
          <w:rFonts w:eastAsia="Arial Unicode MS"/>
          <w:color w:val="000000"/>
          <w:bdr w:val="nil"/>
        </w:rPr>
        <w:t>L’alliance entre Dieu et les hommes est une histoire qui conduit l’humanité à collaborer à l’édification d’une ville. Ainsi, Dieu ne promet pas seulement de retrouver ce jardin de l’Eden dont nous avons été chassés, il nous invite à mieux encore… La désobéissance de la créature n’est pas un obstacle suffisant pour que le dessein du créateur ne soit pas porté à son terme.</w:t>
      </w:r>
    </w:p>
    <w:p w:rsidR="00A14707" w:rsidRPr="00F921D9" w:rsidRDefault="00A14707">
      <w:pPr>
        <w:pStyle w:val="Corpsdetexte"/>
      </w:pPr>
    </w:p>
    <w:p w:rsidR="00A14707" w:rsidRPr="00937F98" w:rsidRDefault="00A14707">
      <w:pPr>
        <w:pStyle w:val="Titre3"/>
        <w:ind w:left="0"/>
        <w:rPr>
          <w:color w:val="E36C0A"/>
        </w:rPr>
      </w:pPr>
      <w:r w:rsidRPr="009F004C">
        <w:rPr>
          <w:color w:val="E36C0A"/>
        </w:rPr>
        <w:t>Évangile :</w:t>
      </w:r>
      <w:r w:rsidR="002151FE" w:rsidRPr="00937F98">
        <w:rPr>
          <w:b/>
          <w:bCs/>
          <w:color w:val="E36C0A"/>
        </w:rPr>
        <w:t xml:space="preserve">Jean </w:t>
      </w:r>
      <w:r w:rsidR="00F97CFD">
        <w:rPr>
          <w:b/>
          <w:bCs/>
          <w:color w:val="E36C0A"/>
        </w:rPr>
        <w:t>1</w:t>
      </w:r>
      <w:r w:rsidR="00587F9B">
        <w:rPr>
          <w:b/>
          <w:bCs/>
          <w:color w:val="E36C0A"/>
        </w:rPr>
        <w:t>3</w:t>
      </w:r>
      <w:r w:rsidR="002151FE" w:rsidRPr="00937F98">
        <w:rPr>
          <w:color w:val="E36C0A"/>
        </w:rPr>
        <w:t xml:space="preserve">, </w:t>
      </w:r>
      <w:r w:rsidR="00587F9B">
        <w:rPr>
          <w:color w:val="E36C0A"/>
        </w:rPr>
        <w:t>31-33a.34-35</w:t>
      </w:r>
    </w:p>
    <w:p w:rsidR="0086479B" w:rsidRPr="0086479B" w:rsidRDefault="0086479B" w:rsidP="0086479B">
      <w:pPr>
        <w:pBdr>
          <w:top w:val="nil"/>
          <w:left w:val="nil"/>
          <w:bottom w:val="nil"/>
          <w:right w:val="nil"/>
          <w:between w:val="nil"/>
          <w:bar w:val="nil"/>
        </w:pBdr>
        <w:jc w:val="both"/>
        <w:rPr>
          <w:rFonts w:eastAsia="Arial Unicode MS"/>
          <w:color w:val="000000"/>
          <w:bdr w:val="nil"/>
        </w:rPr>
      </w:pPr>
      <w:r w:rsidRPr="0086479B">
        <w:rPr>
          <w:rFonts w:eastAsia="Arial Unicode MS"/>
          <w:color w:val="000000"/>
          <w:bdr w:val="nil"/>
        </w:rPr>
        <w:t>Ces quelques lignes de l’Évangile selon saint Jean constituent le tout début du long discours que Jés</w:t>
      </w:r>
      <w:r>
        <w:rPr>
          <w:rFonts w:eastAsia="Arial Unicode MS"/>
          <w:color w:val="000000"/>
          <w:bdr w:val="nil"/>
        </w:rPr>
        <w:t>us livre à ses disciples lors de son</w:t>
      </w:r>
      <w:r w:rsidRPr="0086479B">
        <w:rPr>
          <w:rFonts w:eastAsia="Arial Unicode MS"/>
          <w:color w:val="000000"/>
          <w:bdr w:val="nil"/>
        </w:rPr>
        <w:t xml:space="preserve"> dernier repas. Judas vient de quitter la table, il part dans la nuit… Jésus sait que par son action va se déclencher le piège qu’on cherche à lui tendre depuis quelques semaines déjà. Pas besoin d’être devin, il a si souvent dû s’arracher aux mains de la foule et des gardes ! Mais il sait que ce soir il ne doit pas en être ainsi… C’est à l’heure où sont immolés les agneaux pour la Pâque que son sang doit être versé.</w:t>
      </w:r>
    </w:p>
    <w:p w:rsidR="0086479B" w:rsidRPr="0086479B" w:rsidRDefault="0086479B" w:rsidP="0086479B">
      <w:pPr>
        <w:pBdr>
          <w:top w:val="nil"/>
          <w:left w:val="nil"/>
          <w:bottom w:val="nil"/>
          <w:right w:val="nil"/>
          <w:between w:val="nil"/>
          <w:bar w:val="nil"/>
        </w:pBdr>
        <w:jc w:val="both"/>
        <w:rPr>
          <w:rFonts w:eastAsia="Arial Unicode MS"/>
          <w:color w:val="000000"/>
          <w:bdr w:val="nil"/>
        </w:rPr>
      </w:pPr>
      <w:r w:rsidRPr="0086479B">
        <w:rPr>
          <w:rFonts w:eastAsia="Arial Unicode MS"/>
          <w:color w:val="000000"/>
          <w:bdr w:val="nil"/>
        </w:rPr>
        <w:t>Il annonce alors qu’il va être glorifié. La suite est tellement inéluctable que cette glorification est maintenant advenue ; il peut donc le dire au présent : il est d’ores et déjà glorifié. Le poids de son existence aux yeux du Père va être pleinement manifesté dans la liberté avec laquelle il s’engage dans sa passion ; il faudra à ses disciples la lumière de la résurrection pour reconnaître cette liberté et cette gloire, (ce poids, l’importance unique qu’il revêt aux yeux du Père) mais elles sont déjà bien là…Aussi c’est à ce moment où il donne à ses disciples le commandement de l’amour, qu’il leur dit d’aimer à la mesure dont il les aime. L’amour que l’on porte au prochain manifeste l’importance, la gloire, qu’il revêt à nos yeux. C’est par l’amour que chaque geste et chaque rencontre prennent du poids, de l’importance. Le commandement de l’amour par le Fils et la glorification de ce même Fils sont indissociables.</w:t>
      </w:r>
    </w:p>
    <w:p w:rsidR="00067975" w:rsidRPr="00DA2172" w:rsidRDefault="00C408B9" w:rsidP="0078256C">
      <w:pPr>
        <w:pStyle w:val="Titre2"/>
        <w:rPr>
          <w:b/>
          <w:color w:val="E36C0A"/>
          <w:sz w:val="28"/>
        </w:rPr>
      </w:pPr>
      <w:r w:rsidRPr="00DA2172">
        <w:rPr>
          <w:b/>
          <w:color w:val="E36C0A"/>
          <w:sz w:val="28"/>
        </w:rPr>
        <w:lastRenderedPageBreak/>
        <w:t>Pistes d’homélie</w:t>
      </w:r>
    </w:p>
    <w:p w:rsidR="00290DAE" w:rsidRPr="00DA2172" w:rsidRDefault="00471EC8" w:rsidP="00DA2172">
      <w:pPr>
        <w:widowControl w:val="0"/>
        <w:jc w:val="right"/>
        <w:rPr>
          <w:rFonts w:ascii="Arial" w:hAnsi="Arial" w:cs="Arial"/>
          <w:color w:val="ED7D31" w:themeColor="accent2"/>
          <w:sz w:val="24"/>
          <w:szCs w:val="24"/>
        </w:rPr>
      </w:pPr>
      <w:r w:rsidRPr="00DA2172">
        <w:rPr>
          <w:rFonts w:ascii="Arial" w:hAnsi="Arial" w:cs="Arial"/>
          <w:color w:val="ED7D31" w:themeColor="accent2"/>
          <w:sz w:val="24"/>
          <w:szCs w:val="24"/>
        </w:rPr>
        <w:t>Une ébauche du Règne qui vient</w:t>
      </w:r>
    </w:p>
    <w:p w:rsidR="00290DAE" w:rsidRDefault="00290DAE" w:rsidP="0086479B">
      <w:pPr>
        <w:widowControl w:val="0"/>
        <w:jc w:val="both"/>
      </w:pPr>
    </w:p>
    <w:p w:rsidR="00290DAE" w:rsidRDefault="00290DAE" w:rsidP="00290DAE">
      <w:pPr>
        <w:widowControl w:val="0"/>
        <w:jc w:val="both"/>
      </w:pPr>
      <w:r>
        <w:t xml:space="preserve">Dans les Actes des Apôtres, au terme de leur long périple mouvementé dans l’actuelle Turquie, Paul et Barnabé reconnaissent qu’à travers toutes ces péripéties, c’est Dieu qui agissait : </w:t>
      </w:r>
      <w:r w:rsidR="00DA2172">
        <w:t>« </w:t>
      </w:r>
      <w:r>
        <w:t>Ils rapportèrent tout ce que Dieu avait fait avec eux…</w:t>
      </w:r>
      <w:r w:rsidR="00DA2172">
        <w:t> »</w:t>
      </w:r>
    </w:p>
    <w:p w:rsidR="00290DAE" w:rsidRDefault="00290DAE" w:rsidP="00290DAE">
      <w:pPr>
        <w:widowControl w:val="0"/>
        <w:jc w:val="both"/>
      </w:pPr>
    </w:p>
    <w:p w:rsidR="00290DAE" w:rsidRDefault="00290DAE" w:rsidP="00290DAE">
      <w:pPr>
        <w:widowControl w:val="0"/>
        <w:jc w:val="both"/>
      </w:pPr>
      <w:r>
        <w:t xml:space="preserve">Dans l’Apocalypse, Jean nous dit que la Jérusalem nouvelle </w:t>
      </w:r>
      <w:r w:rsidR="00DA2172">
        <w:t>« </w:t>
      </w:r>
      <w:r>
        <w:t>descendait du ciel, d’auprès de Dieu, prête pour les noces…</w:t>
      </w:r>
      <w:r w:rsidR="00DA2172">
        <w:t> »</w:t>
      </w:r>
    </w:p>
    <w:p w:rsidR="00290DAE" w:rsidRDefault="00290DAE" w:rsidP="00290DAE">
      <w:pPr>
        <w:widowControl w:val="0"/>
        <w:jc w:val="both"/>
      </w:pPr>
      <w:r>
        <w:t xml:space="preserve">N’aurions-nous plus qu’à attendre passivement que l’avenir promis par Dieu, la </w:t>
      </w:r>
      <w:r w:rsidR="00DA2172">
        <w:t>v</w:t>
      </w:r>
      <w:r>
        <w:t>ie éternelle, son Règne, nous tombe du ciel ?</w:t>
      </w:r>
    </w:p>
    <w:p w:rsidR="00290DAE" w:rsidRDefault="00290DAE" w:rsidP="00290DAE">
      <w:pPr>
        <w:widowControl w:val="0"/>
        <w:jc w:val="both"/>
      </w:pPr>
    </w:p>
    <w:p w:rsidR="00290DAE" w:rsidRDefault="00290DAE" w:rsidP="00290DAE">
      <w:pPr>
        <w:widowControl w:val="0"/>
        <w:jc w:val="both"/>
      </w:pPr>
      <w:r>
        <w:t xml:space="preserve">Évidemment non. La veille de sa mort Jésus nous indique clairement ce que nous avons à faire : nous aimer les uns les autres, comme il nous a aimés. Il s’agit d’accueillir en nous et de permettre la diffusion autour de nous de cet amour que nous avons reçu de Dieu, l’amour dont il nous aime, pour qu’il transforme et renouvelle nos frères et sœurs humains, et toute la création. Oui, à travers cet amour, c’est bien Lui qui agit, qui </w:t>
      </w:r>
      <w:r w:rsidR="00DA2172">
        <w:t>« </w:t>
      </w:r>
      <w:r>
        <w:t>bâtit</w:t>
      </w:r>
      <w:r w:rsidR="00DA2172">
        <w:t> »</w:t>
      </w:r>
      <w:r>
        <w:t xml:space="preserve"> déjà son Règne.</w:t>
      </w:r>
    </w:p>
    <w:p w:rsidR="00290DAE" w:rsidRDefault="00290DAE" w:rsidP="00290DAE">
      <w:pPr>
        <w:widowControl w:val="0"/>
        <w:jc w:val="both"/>
      </w:pPr>
    </w:p>
    <w:p w:rsidR="00290DAE" w:rsidRDefault="00290DAE" w:rsidP="00290DAE">
      <w:pPr>
        <w:widowControl w:val="0"/>
        <w:jc w:val="both"/>
      </w:pPr>
      <w:r>
        <w:t xml:space="preserve">Le </w:t>
      </w:r>
      <w:r w:rsidR="00DA2172">
        <w:t>c</w:t>
      </w:r>
      <w:r>
        <w:t>oncile Vatican II nous a rappelé l’attitude que nous devons avoir : « L’attente de la nouvelle terre, loin d’affaiblir en nous le souci de cultiver cette terre, doit plutôt le réveiller : le corps de la nouvelle famille humaine y grandit, qui offre déjà quelque ébauche du siècle à venir. » (</w:t>
      </w:r>
      <w:r w:rsidRPr="00DA2172">
        <w:rPr>
          <w:i/>
          <w:iCs/>
        </w:rPr>
        <w:t>Gaudium et Spes 39</w:t>
      </w:r>
      <w:r>
        <w:t>). Peut-être pourrions en trouver des exemples concrets, locaux…</w:t>
      </w:r>
    </w:p>
    <w:p w:rsidR="00290DAE" w:rsidRDefault="00290DAE" w:rsidP="00290DAE">
      <w:pPr>
        <w:widowControl w:val="0"/>
        <w:jc w:val="both"/>
      </w:pPr>
    </w:p>
    <w:p w:rsidR="00290DAE" w:rsidRDefault="00290DAE" w:rsidP="00290DAE">
      <w:pPr>
        <w:widowControl w:val="0"/>
        <w:jc w:val="both"/>
      </w:pPr>
      <w:r>
        <w:t xml:space="preserve">Un beau travail nous attend donc, à charge pour nous de terminer nos journées – ou notre bref séjour sur terre – en disant : </w:t>
      </w:r>
      <w:r w:rsidR="00DA2172">
        <w:t>« </w:t>
      </w:r>
      <w:r>
        <w:t>Nous sommes de simples serviteurs</w:t>
      </w:r>
      <w:r w:rsidR="00DA2172">
        <w:t> »</w:t>
      </w:r>
      <w:r>
        <w:t xml:space="preserve"> (Luc 17,10) ou encore, avec le psaume : </w:t>
      </w:r>
      <w:r w:rsidR="00DA2172">
        <w:t>« </w:t>
      </w:r>
      <w:r>
        <w:t>Non pas à nous, Seigneur, non pas à nous, mais à ton nom donne la gloire</w:t>
      </w:r>
      <w:r w:rsidR="00DA2172">
        <w:t> »</w:t>
      </w:r>
      <w:r>
        <w:t>. (psaume 113B,1)</w:t>
      </w:r>
    </w:p>
    <w:p w:rsidR="00290DAE" w:rsidRDefault="00290DAE" w:rsidP="00290DAE">
      <w:pPr>
        <w:widowControl w:val="0"/>
        <w:jc w:val="both"/>
      </w:pPr>
      <w:r>
        <w:t>À travers tout cela, c’est bien Jésus le Christ qui est glorifié comme le rappelle encore l’</w:t>
      </w:r>
      <w:r w:rsidR="00DA2172">
        <w:t>é</w:t>
      </w:r>
      <w:r>
        <w:t>vangile de ce jour.</w:t>
      </w:r>
    </w:p>
    <w:p w:rsidR="00DA2172" w:rsidRPr="00290DAE" w:rsidRDefault="00DA2172" w:rsidP="00290DAE">
      <w:pPr>
        <w:widowControl w:val="0"/>
        <w:jc w:val="both"/>
      </w:pPr>
    </w:p>
    <w:p w:rsidR="0086479B" w:rsidRDefault="00DA2172" w:rsidP="0086479B">
      <w:pPr>
        <w:widowControl w:val="0"/>
        <w:jc w:val="right"/>
      </w:pPr>
      <w:r>
        <w:t xml:space="preserve">P. </w:t>
      </w:r>
      <w:r w:rsidR="0086479B">
        <w:t>Jean Joncheray</w:t>
      </w:r>
      <w:r w:rsidR="0086479B" w:rsidRPr="00646729">
        <w:t xml:space="preserve">, </w:t>
      </w:r>
    </w:p>
    <w:p w:rsidR="0086479B" w:rsidRPr="00646729" w:rsidRDefault="00DA2172" w:rsidP="0086479B">
      <w:pPr>
        <w:widowControl w:val="0"/>
        <w:jc w:val="right"/>
      </w:pPr>
      <w:r>
        <w:t>D</w:t>
      </w:r>
      <w:r w:rsidR="0086479B" w:rsidRPr="00646729">
        <w:t xml:space="preserve">iocèse </w:t>
      </w:r>
      <w:r w:rsidR="0086479B">
        <w:t>d’Angers (49)</w:t>
      </w:r>
    </w:p>
    <w:p w:rsidR="00C408B9" w:rsidRPr="009F004C" w:rsidRDefault="00C408B9" w:rsidP="00C408B9">
      <w:pPr>
        <w:pStyle w:val="Titre3"/>
        <w:ind w:left="0"/>
        <w:rPr>
          <w:color w:val="E36C0A"/>
        </w:rPr>
      </w:pPr>
      <w:r w:rsidRPr="009F004C">
        <w:rPr>
          <w:color w:val="E36C0A"/>
        </w:rPr>
        <w:t>Pour aujourd’hui</w:t>
      </w:r>
    </w:p>
    <w:p w:rsidR="00C408B9" w:rsidRDefault="00C408B9" w:rsidP="00F921D9">
      <w:pPr>
        <w:pStyle w:val="NB"/>
        <w:ind w:left="0"/>
        <w:jc w:val="left"/>
        <w:rPr>
          <w:b/>
        </w:rPr>
      </w:pPr>
      <w:r w:rsidRPr="00A030D3">
        <w:rPr>
          <w:b/>
        </w:rPr>
        <w:t>Des questions pour vous permettre de partager en équipe et de commenter les textes…</w:t>
      </w:r>
    </w:p>
    <w:p w:rsidR="00DA2172" w:rsidRPr="00A030D3" w:rsidRDefault="00DA2172" w:rsidP="00F921D9">
      <w:pPr>
        <w:pStyle w:val="NB"/>
        <w:ind w:left="0"/>
        <w:jc w:val="left"/>
        <w:rPr>
          <w:b/>
        </w:rPr>
      </w:pPr>
    </w:p>
    <w:p w:rsidR="00E00F8A" w:rsidRPr="00E00F8A" w:rsidRDefault="00E00F8A" w:rsidP="00E00F8A">
      <w:pPr>
        <w:widowControl w:val="0"/>
        <w:numPr>
          <w:ilvl w:val="0"/>
          <w:numId w:val="19"/>
        </w:numPr>
        <w:suppressAutoHyphens/>
        <w:autoSpaceDE w:val="0"/>
        <w:autoSpaceDN w:val="0"/>
        <w:ind w:left="1210" w:right="850"/>
        <w:jc w:val="both"/>
        <w:textAlignment w:val="baseline"/>
        <w:rPr>
          <w:rFonts w:ascii="Cambria" w:eastAsia="MS Mincho" w:hAnsi="Cambria"/>
          <w:szCs w:val="24"/>
          <w:lang w:eastAsia="ja-JP"/>
        </w:rPr>
      </w:pPr>
      <w:r w:rsidRPr="00E00F8A">
        <w:rPr>
          <w:rFonts w:eastAsia="MS Mincho"/>
          <w:b/>
          <w:szCs w:val="24"/>
          <w:lang w:eastAsia="ja-JP"/>
        </w:rPr>
        <w:t>ALLIANCE</w:t>
      </w:r>
      <w:r w:rsidRPr="00E00F8A">
        <w:rPr>
          <w:rFonts w:eastAsia="MS Mincho"/>
          <w:szCs w:val="24"/>
          <w:lang w:eastAsia="ja-JP"/>
        </w:rPr>
        <w:t>. « </w:t>
      </w:r>
      <w:r w:rsidRPr="00E00F8A">
        <w:rPr>
          <w:rFonts w:eastAsia="MS Mincho"/>
          <w:i/>
          <w:szCs w:val="24"/>
          <w:lang w:eastAsia="ja-JP"/>
        </w:rPr>
        <w:t>Ce que Dieu avait fait avec eux</w:t>
      </w:r>
      <w:r>
        <w:rPr>
          <w:rFonts w:eastAsia="MS Mincho"/>
          <w:szCs w:val="24"/>
          <w:lang w:eastAsia="ja-JP"/>
        </w:rPr>
        <w:t xml:space="preserve"> [Paul et Barnabé] »</w:t>
      </w:r>
      <w:r w:rsidRPr="00E00F8A">
        <w:rPr>
          <w:rFonts w:eastAsia="MS Mincho"/>
          <w:szCs w:val="24"/>
          <w:lang w:eastAsia="ja-JP"/>
        </w:rPr>
        <w:t xml:space="preserve"> (1</w:t>
      </w:r>
      <w:r w:rsidRPr="00E00F8A">
        <w:rPr>
          <w:rFonts w:eastAsia="MS Mincho"/>
          <w:szCs w:val="24"/>
          <w:vertAlign w:val="superscript"/>
          <w:lang w:eastAsia="ja-JP"/>
        </w:rPr>
        <w:t>re</w:t>
      </w:r>
      <w:r w:rsidRPr="00E00F8A">
        <w:rPr>
          <w:rFonts w:eastAsia="MS Mincho"/>
          <w:szCs w:val="24"/>
          <w:lang w:eastAsia="ja-JP"/>
        </w:rPr>
        <w:t xml:space="preserve"> lect</w:t>
      </w:r>
      <w:r>
        <w:rPr>
          <w:rFonts w:eastAsia="MS Mincho"/>
          <w:szCs w:val="24"/>
          <w:lang w:eastAsia="ja-JP"/>
        </w:rPr>
        <w:t>ure</w:t>
      </w:r>
      <w:r w:rsidRPr="00E00F8A">
        <w:rPr>
          <w:rFonts w:eastAsia="MS Mincho"/>
          <w:szCs w:val="24"/>
          <w:lang w:eastAsia="ja-JP"/>
        </w:rPr>
        <w:t>)</w:t>
      </w:r>
      <w:r>
        <w:rPr>
          <w:rFonts w:eastAsia="MS Mincho"/>
          <w:szCs w:val="24"/>
          <w:lang w:eastAsia="ja-JP"/>
        </w:rPr>
        <w:t>.</w:t>
      </w:r>
      <w:r w:rsidRPr="00E00F8A">
        <w:rPr>
          <w:rFonts w:eastAsia="MS Mincho"/>
          <w:szCs w:val="24"/>
          <w:lang w:eastAsia="ja-JP"/>
        </w:rPr>
        <w:t xml:space="preserve"> « </w:t>
      </w:r>
      <w:r w:rsidRPr="00E00F8A">
        <w:rPr>
          <w:rFonts w:eastAsia="MS Mincho"/>
          <w:i/>
          <w:szCs w:val="24"/>
          <w:lang w:eastAsia="ja-JP"/>
        </w:rPr>
        <w:t>La demeure de Dieu avec les hommes ; Il demeurera avec eux… lui, Dieu avec eux</w:t>
      </w:r>
      <w:r w:rsidRPr="00E00F8A">
        <w:rPr>
          <w:rFonts w:eastAsia="MS Mincho"/>
          <w:szCs w:val="24"/>
          <w:lang w:eastAsia="ja-JP"/>
        </w:rPr>
        <w:t>… » (2</w:t>
      </w:r>
      <w:r w:rsidRPr="00E00F8A">
        <w:rPr>
          <w:rFonts w:eastAsia="MS Mincho"/>
          <w:szCs w:val="24"/>
          <w:vertAlign w:val="superscript"/>
          <w:lang w:eastAsia="ja-JP"/>
        </w:rPr>
        <w:t>e</w:t>
      </w:r>
      <w:r w:rsidRPr="00E00F8A">
        <w:rPr>
          <w:rFonts w:eastAsia="MS Mincho"/>
          <w:szCs w:val="24"/>
          <w:lang w:eastAsia="ja-JP"/>
        </w:rPr>
        <w:t xml:space="preserve"> lect</w:t>
      </w:r>
      <w:r>
        <w:rPr>
          <w:rFonts w:eastAsia="MS Mincho"/>
          <w:szCs w:val="24"/>
          <w:lang w:eastAsia="ja-JP"/>
        </w:rPr>
        <w:t>ure</w:t>
      </w:r>
      <w:r w:rsidRPr="00E00F8A">
        <w:rPr>
          <w:rFonts w:eastAsia="MS Mincho"/>
          <w:szCs w:val="24"/>
          <w:lang w:eastAsia="ja-JP"/>
        </w:rPr>
        <w:t>)</w:t>
      </w:r>
      <w:r>
        <w:rPr>
          <w:rFonts w:eastAsia="MS Mincho"/>
          <w:szCs w:val="24"/>
          <w:lang w:eastAsia="ja-JP"/>
        </w:rPr>
        <w:t>.</w:t>
      </w:r>
      <w:r w:rsidRPr="00E00F8A">
        <w:rPr>
          <w:rFonts w:eastAsia="MS Mincho"/>
          <w:szCs w:val="24"/>
          <w:lang w:eastAsia="ja-JP"/>
        </w:rPr>
        <w:t xml:space="preserve"> Comment recevons-nous cette insistance sur « avec » ? Sommes-nous associés à l’œuvre de Dieu ? Est-ce un </w:t>
      </w:r>
      <w:r>
        <w:rPr>
          <w:rFonts w:eastAsia="MS Mincho"/>
          <w:szCs w:val="24"/>
          <w:lang w:eastAsia="ja-JP"/>
        </w:rPr>
        <w:t>honneur pour nous ? D</w:t>
      </w:r>
      <w:r w:rsidRPr="00E00F8A">
        <w:rPr>
          <w:rFonts w:eastAsia="MS Mincho"/>
          <w:szCs w:val="24"/>
          <w:lang w:eastAsia="ja-JP"/>
        </w:rPr>
        <w:t>ieu travaille</w:t>
      </w:r>
      <w:r>
        <w:rPr>
          <w:rFonts w:eastAsia="MS Mincho"/>
          <w:szCs w:val="24"/>
          <w:lang w:eastAsia="ja-JP"/>
        </w:rPr>
        <w:t>-t-il</w:t>
      </w:r>
      <w:r w:rsidRPr="00E00F8A">
        <w:rPr>
          <w:rFonts w:eastAsia="MS Mincho"/>
          <w:szCs w:val="24"/>
          <w:lang w:eastAsia="ja-JP"/>
        </w:rPr>
        <w:t xml:space="preserve"> avec nous quand nous déployons nos efforts dans la famille, le quartier, le milieu professionnel… ? </w:t>
      </w:r>
    </w:p>
    <w:p w:rsidR="00E00F8A" w:rsidRPr="00E00F8A" w:rsidRDefault="00E00F8A" w:rsidP="00E00F8A">
      <w:pPr>
        <w:widowControl w:val="0"/>
        <w:suppressAutoHyphens/>
        <w:autoSpaceDE w:val="0"/>
        <w:autoSpaceDN w:val="0"/>
        <w:ind w:left="1210" w:right="850"/>
        <w:jc w:val="both"/>
        <w:textAlignment w:val="baseline"/>
        <w:rPr>
          <w:rFonts w:ascii="Cambria" w:eastAsia="MS Mincho" w:hAnsi="Cambria"/>
          <w:szCs w:val="24"/>
          <w:lang w:eastAsia="ja-JP"/>
        </w:rPr>
      </w:pPr>
    </w:p>
    <w:p w:rsidR="00E00F8A" w:rsidRPr="00E00F8A" w:rsidRDefault="00E00F8A" w:rsidP="00E00F8A">
      <w:pPr>
        <w:widowControl w:val="0"/>
        <w:numPr>
          <w:ilvl w:val="0"/>
          <w:numId w:val="19"/>
        </w:numPr>
        <w:suppressAutoHyphens/>
        <w:autoSpaceDE w:val="0"/>
        <w:autoSpaceDN w:val="0"/>
        <w:ind w:left="1210" w:right="850"/>
        <w:jc w:val="both"/>
        <w:textAlignment w:val="baseline"/>
        <w:rPr>
          <w:rFonts w:ascii="Cambria" w:eastAsia="MS Mincho" w:hAnsi="Cambria"/>
          <w:szCs w:val="24"/>
          <w:lang w:eastAsia="ja-JP"/>
        </w:rPr>
      </w:pPr>
      <w:r w:rsidRPr="00E00F8A">
        <w:rPr>
          <w:rFonts w:eastAsia="MS Mincho"/>
          <w:b/>
          <w:szCs w:val="24"/>
          <w:lang w:eastAsia="ja-JP"/>
        </w:rPr>
        <w:t>PASSER</w:t>
      </w:r>
      <w:r w:rsidRPr="00E00F8A">
        <w:rPr>
          <w:rFonts w:eastAsia="MS Mincho"/>
          <w:szCs w:val="24"/>
          <w:lang w:eastAsia="ja-JP"/>
        </w:rPr>
        <w:t>. « </w:t>
      </w:r>
      <w:r w:rsidRPr="00E00F8A">
        <w:rPr>
          <w:rFonts w:eastAsia="MS Mincho"/>
          <w:i/>
          <w:szCs w:val="24"/>
          <w:lang w:eastAsia="ja-JP"/>
        </w:rPr>
        <w:t>Il nous faut passer par bien des épreuves</w:t>
      </w:r>
      <w:r w:rsidRPr="00E00F8A">
        <w:rPr>
          <w:rFonts w:eastAsia="MS Mincho"/>
          <w:szCs w:val="24"/>
          <w:lang w:eastAsia="ja-JP"/>
        </w:rPr>
        <w:t> » (1</w:t>
      </w:r>
      <w:r w:rsidRPr="00E00F8A">
        <w:rPr>
          <w:rFonts w:eastAsia="MS Mincho"/>
          <w:szCs w:val="24"/>
          <w:vertAlign w:val="superscript"/>
          <w:lang w:eastAsia="ja-JP"/>
        </w:rPr>
        <w:t>re</w:t>
      </w:r>
      <w:r w:rsidRPr="00E00F8A">
        <w:rPr>
          <w:rFonts w:eastAsia="MS Mincho"/>
          <w:szCs w:val="24"/>
          <w:lang w:eastAsia="ja-JP"/>
        </w:rPr>
        <w:t xml:space="preserve"> lect</w:t>
      </w:r>
      <w:r>
        <w:rPr>
          <w:rFonts w:eastAsia="MS Mincho"/>
          <w:szCs w:val="24"/>
          <w:lang w:eastAsia="ja-JP"/>
        </w:rPr>
        <w:t>ure</w:t>
      </w:r>
      <w:r w:rsidRPr="00E00F8A">
        <w:rPr>
          <w:rFonts w:eastAsia="MS Mincho"/>
          <w:szCs w:val="24"/>
          <w:lang w:eastAsia="ja-JP"/>
        </w:rPr>
        <w:t xml:space="preserve">). Pourquoi est-il dit que </w:t>
      </w:r>
      <w:r w:rsidR="00DA2172">
        <w:rPr>
          <w:rFonts w:eastAsia="MS Mincho"/>
          <w:szCs w:val="24"/>
          <w:lang w:eastAsia="ja-JP"/>
        </w:rPr>
        <w:t>« </w:t>
      </w:r>
      <w:r w:rsidRPr="00E00F8A">
        <w:rPr>
          <w:rFonts w:eastAsia="MS Mincho"/>
          <w:szCs w:val="24"/>
          <w:lang w:eastAsia="ja-JP"/>
        </w:rPr>
        <w:t>il faut</w:t>
      </w:r>
      <w:r w:rsidR="00DA2172">
        <w:rPr>
          <w:rFonts w:eastAsia="MS Mincho"/>
          <w:szCs w:val="24"/>
          <w:lang w:eastAsia="ja-JP"/>
        </w:rPr>
        <w:t> »</w:t>
      </w:r>
      <w:r w:rsidRPr="00E00F8A">
        <w:rPr>
          <w:rFonts w:eastAsia="MS Mincho"/>
          <w:szCs w:val="24"/>
          <w:lang w:eastAsia="ja-JP"/>
        </w:rPr>
        <w:t xml:space="preserve"> ? Comprenons-nous qu’avec le Christ, les situations difficiles sont </w:t>
      </w:r>
      <w:r w:rsidR="00DA2172">
        <w:rPr>
          <w:rFonts w:eastAsia="MS Mincho"/>
          <w:szCs w:val="24"/>
          <w:lang w:eastAsia="ja-JP"/>
        </w:rPr>
        <w:t>« </w:t>
      </w:r>
      <w:r w:rsidRPr="00E00F8A">
        <w:rPr>
          <w:rFonts w:eastAsia="MS Mincho"/>
          <w:szCs w:val="24"/>
          <w:lang w:eastAsia="ja-JP"/>
        </w:rPr>
        <w:t>traversables</w:t>
      </w:r>
      <w:r w:rsidR="00DA2172">
        <w:rPr>
          <w:rFonts w:eastAsia="MS Mincho"/>
          <w:szCs w:val="24"/>
          <w:lang w:eastAsia="ja-JP"/>
        </w:rPr>
        <w:t> »</w:t>
      </w:r>
      <w:r w:rsidRPr="00E00F8A">
        <w:rPr>
          <w:rFonts w:eastAsia="MS Mincho"/>
          <w:szCs w:val="24"/>
          <w:lang w:eastAsia="ja-JP"/>
        </w:rPr>
        <w:t> ?</w:t>
      </w:r>
    </w:p>
    <w:p w:rsidR="00E00F8A" w:rsidRPr="00E00F8A" w:rsidRDefault="00E00F8A" w:rsidP="00E00F8A">
      <w:pPr>
        <w:widowControl w:val="0"/>
        <w:suppressAutoHyphens/>
        <w:autoSpaceDE w:val="0"/>
        <w:autoSpaceDN w:val="0"/>
        <w:ind w:left="1210" w:right="850"/>
        <w:jc w:val="both"/>
        <w:textAlignment w:val="baseline"/>
        <w:rPr>
          <w:rFonts w:ascii="Cambria" w:eastAsia="MS Mincho" w:hAnsi="Cambria"/>
          <w:szCs w:val="24"/>
          <w:lang w:eastAsia="ja-JP"/>
        </w:rPr>
      </w:pPr>
    </w:p>
    <w:p w:rsidR="00E00F8A" w:rsidRPr="00E00F8A" w:rsidRDefault="00E00F8A" w:rsidP="00E00F8A">
      <w:pPr>
        <w:widowControl w:val="0"/>
        <w:numPr>
          <w:ilvl w:val="0"/>
          <w:numId w:val="19"/>
        </w:numPr>
        <w:suppressAutoHyphens/>
        <w:autoSpaceDE w:val="0"/>
        <w:autoSpaceDN w:val="0"/>
        <w:ind w:left="1210" w:right="850"/>
        <w:jc w:val="both"/>
        <w:textAlignment w:val="baseline"/>
        <w:rPr>
          <w:rFonts w:ascii="Cambria" w:eastAsia="MS Mincho" w:hAnsi="Cambria"/>
          <w:szCs w:val="24"/>
          <w:lang w:eastAsia="ja-JP"/>
        </w:rPr>
      </w:pPr>
      <w:r w:rsidRPr="00E00F8A">
        <w:rPr>
          <w:rFonts w:eastAsia="MS Mincho"/>
          <w:b/>
          <w:lang w:eastAsia="ja-JP"/>
        </w:rPr>
        <w:t>MISSION</w:t>
      </w:r>
      <w:r w:rsidRPr="00E00F8A">
        <w:rPr>
          <w:rFonts w:eastAsia="MS Mincho"/>
          <w:lang w:eastAsia="ja-JP"/>
        </w:rPr>
        <w:t>. « </w:t>
      </w:r>
      <w:r w:rsidRPr="00E00F8A">
        <w:rPr>
          <w:rFonts w:eastAsia="MS Mincho"/>
          <w:i/>
          <w:lang w:eastAsia="ja-JP"/>
        </w:rPr>
        <w:t>Ils diront, parleront</w:t>
      </w:r>
      <w:r>
        <w:rPr>
          <w:rFonts w:eastAsia="MS Mincho"/>
          <w:lang w:eastAsia="ja-JP"/>
        </w:rPr>
        <w:t xml:space="preserve">… » </w:t>
      </w:r>
      <w:r w:rsidRPr="00E00F8A">
        <w:rPr>
          <w:rFonts w:eastAsia="MS Mincho"/>
          <w:lang w:eastAsia="ja-JP"/>
        </w:rPr>
        <w:t>(ps</w:t>
      </w:r>
      <w:r>
        <w:rPr>
          <w:rFonts w:eastAsia="MS Mincho"/>
          <w:lang w:eastAsia="ja-JP"/>
        </w:rPr>
        <w:t>aume).</w:t>
      </w:r>
      <w:r w:rsidRPr="00E00F8A">
        <w:rPr>
          <w:rFonts w:eastAsia="MS Mincho"/>
          <w:lang w:eastAsia="ja-JP"/>
        </w:rPr>
        <w:t xml:space="preserve"> « </w:t>
      </w:r>
      <w:r w:rsidRPr="00E00F8A">
        <w:rPr>
          <w:rFonts w:eastAsia="MS Mincho"/>
          <w:i/>
          <w:lang w:eastAsia="ja-JP"/>
        </w:rPr>
        <w:t xml:space="preserve">Aimez-vous … </w:t>
      </w:r>
      <w:r w:rsidRPr="00E00F8A">
        <w:rPr>
          <w:rFonts w:eastAsia="MS Mincho"/>
          <w:i/>
          <w:caps/>
          <w:lang w:eastAsia="ja-JP"/>
        </w:rPr>
        <w:t>à</w:t>
      </w:r>
      <w:r w:rsidRPr="00E00F8A">
        <w:rPr>
          <w:rFonts w:eastAsia="MS Mincho"/>
          <w:i/>
          <w:lang w:eastAsia="ja-JP"/>
        </w:rPr>
        <w:t xml:space="preserve"> ceci tous reconnaîtront que vous êtes mes disciples…</w:t>
      </w:r>
      <w:r>
        <w:rPr>
          <w:rFonts w:eastAsia="MS Mincho"/>
          <w:lang w:eastAsia="ja-JP"/>
        </w:rPr>
        <w:t> » (évangile</w:t>
      </w:r>
      <w:r w:rsidRPr="00E00F8A">
        <w:rPr>
          <w:rFonts w:eastAsia="MS Mincho"/>
          <w:lang w:eastAsia="ja-JP"/>
        </w:rPr>
        <w:t>)</w:t>
      </w:r>
      <w:r>
        <w:rPr>
          <w:rFonts w:eastAsia="MS Mincho"/>
          <w:lang w:eastAsia="ja-JP"/>
        </w:rPr>
        <w:t>. L</w:t>
      </w:r>
      <w:r w:rsidRPr="00E00F8A">
        <w:rPr>
          <w:rFonts w:eastAsia="MS Mincho"/>
          <w:lang w:eastAsia="ja-JP"/>
        </w:rPr>
        <w:t>a parole des missionnaires est</w:t>
      </w:r>
      <w:r>
        <w:rPr>
          <w:rFonts w:eastAsia="MS Mincho"/>
          <w:lang w:eastAsia="ja-JP"/>
        </w:rPr>
        <w:t>-elle</w:t>
      </w:r>
      <w:r w:rsidRPr="00E00F8A">
        <w:rPr>
          <w:rFonts w:eastAsia="MS Mincho"/>
          <w:lang w:eastAsia="ja-JP"/>
        </w:rPr>
        <w:t xml:space="preserve"> crédible sans l’amour mutuel ? Comment rendre</w:t>
      </w:r>
      <w:r>
        <w:rPr>
          <w:rFonts w:eastAsia="MS Mincho"/>
          <w:lang w:eastAsia="ja-JP"/>
        </w:rPr>
        <w:t xml:space="preserve"> l’</w:t>
      </w:r>
      <w:r w:rsidR="00DA2172">
        <w:t>É</w:t>
      </w:r>
      <w:r>
        <w:rPr>
          <w:rFonts w:eastAsia="MS Mincho"/>
          <w:lang w:eastAsia="ja-JP"/>
        </w:rPr>
        <w:t>vangile visible, désirable ?</w:t>
      </w:r>
      <w:r w:rsidRPr="00E00F8A">
        <w:rPr>
          <w:rFonts w:eastAsia="MS Mincho"/>
          <w:lang w:eastAsia="ja-JP"/>
        </w:rPr>
        <w:t xml:space="preserve"> Comment montrer que le Christ est vivant ? « </w:t>
      </w:r>
      <w:r w:rsidRPr="00E00F8A">
        <w:rPr>
          <w:rFonts w:eastAsia="MS Mincho"/>
          <w:i/>
          <w:lang w:eastAsia="ja-JP"/>
        </w:rPr>
        <w:t>Ils avaient été remis à la grâce de Dieu</w:t>
      </w:r>
      <w:r>
        <w:rPr>
          <w:rFonts w:eastAsia="MS Mincho"/>
          <w:lang w:eastAsia="ja-JP"/>
        </w:rPr>
        <w:t> », r</w:t>
      </w:r>
      <w:r w:rsidRPr="00E00F8A">
        <w:rPr>
          <w:rFonts w:eastAsia="MS Mincho"/>
          <w:lang w:eastAsia="ja-JP"/>
        </w:rPr>
        <w:t>emettons</w:t>
      </w:r>
      <w:r>
        <w:rPr>
          <w:rFonts w:eastAsia="MS Mincho"/>
          <w:lang w:eastAsia="ja-JP"/>
        </w:rPr>
        <w:t>-nous</w:t>
      </w:r>
      <w:r w:rsidRPr="00E00F8A">
        <w:rPr>
          <w:rFonts w:eastAsia="MS Mincho"/>
          <w:lang w:eastAsia="ja-JP"/>
        </w:rPr>
        <w:t xml:space="preserve"> à la grâce de Dieu les acteurs de la mission ? </w:t>
      </w:r>
    </w:p>
    <w:p w:rsidR="00E00F8A" w:rsidRPr="00E00F8A" w:rsidRDefault="00E00F8A" w:rsidP="00E00F8A">
      <w:pPr>
        <w:widowControl w:val="0"/>
        <w:suppressAutoHyphens/>
        <w:autoSpaceDE w:val="0"/>
        <w:autoSpaceDN w:val="0"/>
        <w:ind w:left="1210" w:right="850"/>
        <w:jc w:val="both"/>
        <w:textAlignment w:val="baseline"/>
        <w:rPr>
          <w:rFonts w:ascii="Cambria" w:eastAsia="MS Mincho" w:hAnsi="Cambria"/>
          <w:szCs w:val="24"/>
          <w:lang w:eastAsia="ja-JP"/>
        </w:rPr>
      </w:pPr>
    </w:p>
    <w:p w:rsidR="00E00F8A" w:rsidRPr="00E00F8A" w:rsidRDefault="00E00F8A" w:rsidP="00E00F8A">
      <w:pPr>
        <w:widowControl w:val="0"/>
        <w:numPr>
          <w:ilvl w:val="0"/>
          <w:numId w:val="19"/>
        </w:numPr>
        <w:suppressAutoHyphens/>
        <w:autoSpaceDE w:val="0"/>
        <w:autoSpaceDN w:val="0"/>
        <w:ind w:left="1210" w:right="850"/>
        <w:jc w:val="both"/>
        <w:textAlignment w:val="baseline"/>
        <w:rPr>
          <w:rFonts w:ascii="Cambria" w:eastAsia="MS Mincho" w:hAnsi="Cambria"/>
          <w:szCs w:val="24"/>
          <w:lang w:eastAsia="ja-JP"/>
        </w:rPr>
      </w:pPr>
      <w:r w:rsidRPr="00E00F8A">
        <w:rPr>
          <w:rFonts w:eastAsia="MS Mincho"/>
          <w:b/>
          <w:szCs w:val="24"/>
          <w:lang w:eastAsia="ja-JP"/>
        </w:rPr>
        <w:t>LA VICTOIRE PASCALE</w:t>
      </w:r>
      <w:r>
        <w:rPr>
          <w:rFonts w:eastAsia="MS Mincho"/>
          <w:szCs w:val="24"/>
          <w:lang w:eastAsia="ja-JP"/>
        </w:rPr>
        <w:t>. « </w:t>
      </w:r>
      <w:r w:rsidRPr="00E00F8A">
        <w:rPr>
          <w:rFonts w:eastAsia="MS Mincho"/>
          <w:i/>
          <w:szCs w:val="24"/>
          <w:lang w:eastAsia="ja-JP"/>
        </w:rPr>
        <w:t>Il n’y avait plus de mer</w:t>
      </w:r>
      <w:r w:rsidRPr="00E00F8A">
        <w:rPr>
          <w:rFonts w:eastAsia="MS Mincho"/>
          <w:szCs w:val="24"/>
          <w:lang w:eastAsia="ja-JP"/>
        </w:rPr>
        <w:t> » (2</w:t>
      </w:r>
      <w:r w:rsidRPr="00E00F8A">
        <w:rPr>
          <w:rFonts w:eastAsia="MS Mincho"/>
          <w:szCs w:val="24"/>
          <w:vertAlign w:val="superscript"/>
          <w:lang w:eastAsia="ja-JP"/>
        </w:rPr>
        <w:t>e</w:t>
      </w:r>
      <w:r w:rsidRPr="00E00F8A">
        <w:rPr>
          <w:rFonts w:eastAsia="MS Mincho"/>
          <w:szCs w:val="24"/>
          <w:lang w:eastAsia="ja-JP"/>
        </w:rPr>
        <w:t xml:space="preserve"> lect</w:t>
      </w:r>
      <w:r>
        <w:rPr>
          <w:rFonts w:eastAsia="MS Mincho"/>
          <w:szCs w:val="24"/>
          <w:lang w:eastAsia="ja-JP"/>
        </w:rPr>
        <w:t>ure</w:t>
      </w:r>
      <w:r w:rsidRPr="00E00F8A">
        <w:rPr>
          <w:rFonts w:eastAsia="MS Mincho"/>
          <w:szCs w:val="24"/>
          <w:lang w:eastAsia="ja-JP"/>
        </w:rPr>
        <w:t>), plus d’ennemi</w:t>
      </w:r>
      <w:r>
        <w:rPr>
          <w:rFonts w:eastAsia="MS Mincho"/>
          <w:szCs w:val="24"/>
          <w:lang w:eastAsia="ja-JP"/>
        </w:rPr>
        <w:t>.</w:t>
      </w:r>
      <w:r w:rsidRPr="00E00F8A">
        <w:rPr>
          <w:rFonts w:eastAsia="MS Mincho"/>
          <w:szCs w:val="24"/>
          <w:lang w:eastAsia="ja-JP"/>
        </w:rPr>
        <w:t xml:space="preserve"> Ce monde apaisé (Jérusalem) « </w:t>
      </w:r>
      <w:r w:rsidRPr="00E00F8A">
        <w:rPr>
          <w:rFonts w:eastAsia="MS Mincho"/>
          <w:i/>
          <w:szCs w:val="24"/>
          <w:lang w:eastAsia="ja-JP"/>
        </w:rPr>
        <w:t>descend du ciel</w:t>
      </w:r>
      <w:r w:rsidRPr="00E00F8A">
        <w:rPr>
          <w:rFonts w:eastAsia="MS Mincho"/>
          <w:szCs w:val="24"/>
          <w:lang w:eastAsia="ja-JP"/>
        </w:rPr>
        <w:t> » car c’est un don de Dieu. Est-ce que la fidélité, le pardon… (complétons) manifestent que notre monde est « ensemencé » des germes du monde nouveau ? Est-ce que, dès maintenant, l’amour recrée le monde ? Est-ce que ce nouveau monde arrive sans la collaboration persévérante de ceux qui l’attendent ?</w:t>
      </w:r>
    </w:p>
    <w:p w:rsidR="00E00F8A" w:rsidRPr="00E00F8A" w:rsidRDefault="00E00F8A" w:rsidP="00E00F8A">
      <w:pPr>
        <w:widowControl w:val="0"/>
        <w:suppressAutoHyphens/>
        <w:autoSpaceDE w:val="0"/>
        <w:autoSpaceDN w:val="0"/>
        <w:ind w:left="1210" w:right="850"/>
        <w:jc w:val="both"/>
        <w:textAlignment w:val="baseline"/>
        <w:rPr>
          <w:rFonts w:ascii="Cambria" w:eastAsia="MS Mincho" w:hAnsi="Cambria"/>
          <w:szCs w:val="24"/>
          <w:lang w:eastAsia="ja-JP"/>
        </w:rPr>
      </w:pPr>
    </w:p>
    <w:p w:rsidR="00E00F8A" w:rsidRPr="00E00F8A" w:rsidRDefault="00E00F8A" w:rsidP="00E00F8A">
      <w:pPr>
        <w:widowControl w:val="0"/>
        <w:numPr>
          <w:ilvl w:val="0"/>
          <w:numId w:val="19"/>
        </w:numPr>
        <w:suppressAutoHyphens/>
        <w:autoSpaceDE w:val="0"/>
        <w:autoSpaceDN w:val="0"/>
        <w:ind w:left="1210" w:right="850"/>
        <w:jc w:val="both"/>
        <w:textAlignment w:val="baseline"/>
        <w:rPr>
          <w:rFonts w:ascii="Cambria" w:eastAsia="MS Mincho" w:hAnsi="Cambria"/>
          <w:szCs w:val="24"/>
          <w:lang w:eastAsia="ja-JP"/>
        </w:rPr>
      </w:pPr>
      <w:r w:rsidRPr="00E00F8A">
        <w:rPr>
          <w:rFonts w:eastAsia="MS Mincho"/>
          <w:b/>
          <w:szCs w:val="24"/>
          <w:lang w:eastAsia="ja-JP"/>
        </w:rPr>
        <w:t xml:space="preserve">GLOIRE. </w:t>
      </w:r>
      <w:r w:rsidRPr="00E00F8A">
        <w:rPr>
          <w:rFonts w:eastAsia="MS Mincho"/>
          <w:szCs w:val="24"/>
          <w:lang w:eastAsia="ja-JP"/>
        </w:rPr>
        <w:t>« </w:t>
      </w:r>
      <w:r w:rsidRPr="00E00F8A">
        <w:rPr>
          <w:rFonts w:eastAsia="MS Mincho"/>
          <w:i/>
          <w:szCs w:val="24"/>
          <w:lang w:eastAsia="ja-JP"/>
        </w:rPr>
        <w:t>La gloire de Dieu, c’est que l’homme vive</w:t>
      </w:r>
      <w:r w:rsidRPr="00E00F8A">
        <w:rPr>
          <w:rFonts w:eastAsia="MS Mincho"/>
          <w:szCs w:val="24"/>
          <w:lang w:eastAsia="ja-JP"/>
        </w:rPr>
        <w:t> » (</w:t>
      </w:r>
      <w:r w:rsidR="00DA2172">
        <w:rPr>
          <w:rFonts w:eastAsia="MS Mincho"/>
          <w:szCs w:val="24"/>
          <w:lang w:eastAsia="ja-JP"/>
        </w:rPr>
        <w:t>s</w:t>
      </w:r>
      <w:r>
        <w:rPr>
          <w:rFonts w:eastAsia="MS Mincho"/>
          <w:szCs w:val="24"/>
          <w:lang w:eastAsia="ja-JP"/>
        </w:rPr>
        <w:t>ain</w:t>
      </w:r>
      <w:r w:rsidRPr="00E00F8A">
        <w:rPr>
          <w:rFonts w:eastAsia="MS Mincho"/>
          <w:szCs w:val="24"/>
          <w:lang w:eastAsia="ja-JP"/>
        </w:rPr>
        <w:t>t Irénée) ; est-ce que Dieu a de la gloire quand il offre la résurrection ? Est-</w:t>
      </w:r>
      <w:r>
        <w:rPr>
          <w:rFonts w:eastAsia="MS Mincho"/>
          <w:szCs w:val="24"/>
          <w:lang w:eastAsia="ja-JP"/>
        </w:rPr>
        <w:t>il</w:t>
      </w:r>
      <w:r w:rsidRPr="00E00F8A">
        <w:rPr>
          <w:rFonts w:eastAsia="MS Mincho"/>
          <w:szCs w:val="24"/>
          <w:lang w:eastAsia="ja-JP"/>
        </w:rPr>
        <w:t xml:space="preserve"> capable de « </w:t>
      </w:r>
      <w:r w:rsidRPr="00E00F8A">
        <w:rPr>
          <w:rFonts w:eastAsia="MS Mincho"/>
          <w:i/>
          <w:szCs w:val="24"/>
          <w:lang w:eastAsia="ja-JP"/>
        </w:rPr>
        <w:t>faire toutes choses nouvelles</w:t>
      </w:r>
      <w:r w:rsidRPr="00E00F8A">
        <w:rPr>
          <w:rFonts w:eastAsia="MS Mincho"/>
          <w:szCs w:val="24"/>
          <w:lang w:eastAsia="ja-JP"/>
        </w:rPr>
        <w:t> » (2</w:t>
      </w:r>
      <w:r w:rsidRPr="00E00F8A">
        <w:rPr>
          <w:rFonts w:eastAsia="MS Mincho"/>
          <w:szCs w:val="24"/>
          <w:vertAlign w:val="superscript"/>
          <w:lang w:eastAsia="ja-JP"/>
        </w:rPr>
        <w:t>e</w:t>
      </w:r>
      <w:r w:rsidRPr="00E00F8A">
        <w:rPr>
          <w:rFonts w:eastAsia="MS Mincho"/>
          <w:szCs w:val="24"/>
          <w:lang w:eastAsia="ja-JP"/>
        </w:rPr>
        <w:t xml:space="preserve"> lect</w:t>
      </w:r>
      <w:r>
        <w:rPr>
          <w:rFonts w:eastAsia="MS Mincho"/>
          <w:szCs w:val="24"/>
          <w:lang w:eastAsia="ja-JP"/>
        </w:rPr>
        <w:t xml:space="preserve">ure) ? </w:t>
      </w:r>
      <w:r w:rsidRPr="00E00F8A">
        <w:rPr>
          <w:rFonts w:eastAsia="MS Mincho"/>
          <w:szCs w:val="24"/>
          <w:lang w:eastAsia="ja-JP"/>
        </w:rPr>
        <w:t>Dieu pèse</w:t>
      </w:r>
      <w:r>
        <w:rPr>
          <w:rFonts w:eastAsia="MS Mincho"/>
          <w:szCs w:val="24"/>
          <w:lang w:eastAsia="ja-JP"/>
        </w:rPr>
        <w:t>-t-il</w:t>
      </w:r>
      <w:r w:rsidRPr="00E00F8A">
        <w:rPr>
          <w:rFonts w:eastAsia="MS Mincho"/>
          <w:szCs w:val="24"/>
          <w:lang w:eastAsia="ja-JP"/>
        </w:rPr>
        <w:t xml:space="preserve"> lourd sur la balance de l’histoire ? </w:t>
      </w:r>
    </w:p>
    <w:p w:rsidR="002A070F" w:rsidRDefault="002A070F">
      <w:pPr>
        <w:rPr>
          <w:rFonts w:ascii="Arial" w:hAnsi="Arial" w:cs="Arial"/>
          <w:b/>
          <w:bCs/>
          <w:color w:val="E36C0A"/>
          <w:sz w:val="32"/>
          <w:szCs w:val="32"/>
        </w:rPr>
      </w:pPr>
      <w:r>
        <w:rPr>
          <w:color w:val="E36C0A"/>
        </w:rPr>
        <w:br w:type="page"/>
      </w:r>
    </w:p>
    <w:p w:rsidR="00DB5546" w:rsidRPr="009F004C" w:rsidRDefault="00212F46" w:rsidP="00AD4D54">
      <w:pPr>
        <w:pStyle w:val="Titre1"/>
        <w:keepNext w:val="0"/>
        <w:widowControl w:val="0"/>
        <w:spacing w:before="400"/>
        <w:ind w:left="1494" w:right="1132"/>
        <w:rPr>
          <w:color w:val="E36C0A"/>
        </w:rPr>
      </w:pPr>
      <w:r w:rsidRPr="009F004C">
        <w:rPr>
          <w:color w:val="E36C0A"/>
        </w:rPr>
        <w:lastRenderedPageBreak/>
        <w:t>DYNAMIQUE DE</w:t>
      </w:r>
      <w:r w:rsidR="00DB5546" w:rsidRPr="009F004C">
        <w:rPr>
          <w:color w:val="E36C0A"/>
        </w:rPr>
        <w:t xml:space="preserve"> CE</w:t>
      </w:r>
      <w:r w:rsidR="00907651" w:rsidRPr="009F004C">
        <w:rPr>
          <w:color w:val="E36C0A"/>
        </w:rPr>
        <w:t xml:space="preserve"> DIMANCHE</w:t>
      </w:r>
    </w:p>
    <w:p w:rsidR="00212F46" w:rsidRPr="00DA2172" w:rsidRDefault="00212F46" w:rsidP="003A2624">
      <w:pPr>
        <w:pStyle w:val="Titre2"/>
        <w:rPr>
          <w:b/>
          <w:color w:val="E36C0A"/>
          <w:sz w:val="28"/>
        </w:rPr>
      </w:pPr>
      <w:r w:rsidRPr="00DA2172">
        <w:rPr>
          <w:b/>
          <w:color w:val="E36C0A"/>
          <w:sz w:val="28"/>
        </w:rPr>
        <w:t>Des mises en œuvre</w:t>
      </w:r>
    </w:p>
    <w:p w:rsidR="00DA2172" w:rsidRDefault="00DA2172" w:rsidP="001C29A7">
      <w:pPr>
        <w:jc w:val="both"/>
        <w:rPr>
          <w:rFonts w:eastAsia="Calibri"/>
          <w:szCs w:val="22"/>
          <w:lang w:eastAsia="en-US"/>
        </w:rPr>
      </w:pPr>
    </w:p>
    <w:p w:rsidR="001C29A7" w:rsidRDefault="001C29A7" w:rsidP="001C29A7">
      <w:pPr>
        <w:jc w:val="both"/>
        <w:rPr>
          <w:rFonts w:eastAsia="Calibri"/>
          <w:szCs w:val="22"/>
          <w:lang w:eastAsia="en-US"/>
        </w:rPr>
      </w:pPr>
      <w:r w:rsidRPr="001C29A7">
        <w:rPr>
          <w:rFonts w:eastAsia="Calibri"/>
          <w:szCs w:val="22"/>
          <w:lang w:eastAsia="en-US"/>
        </w:rPr>
        <w:t>On pourra à un moment ou un autre (mot d’entrée, homélie, …) s’inspirer du texte de Mgr Coffy dans le missel des dimanches 2022 p.442 : « </w:t>
      </w:r>
      <w:r w:rsidRPr="001C29A7">
        <w:rPr>
          <w:rFonts w:eastAsia="Calibri"/>
          <w:i/>
          <w:szCs w:val="22"/>
          <w:lang w:eastAsia="en-US"/>
        </w:rPr>
        <w:t>Église signe de salut au milieu des hommes</w:t>
      </w:r>
      <w:r w:rsidRPr="001C29A7">
        <w:rPr>
          <w:rFonts w:eastAsia="Calibri"/>
          <w:szCs w:val="22"/>
          <w:lang w:eastAsia="en-US"/>
        </w:rPr>
        <w:t> ». Ce dernier souligne que, dans le contexte d’aujourd’hui, la découverte du Christ se réalise à travers trois signes : la prière, la célébration des sacrements, et la mission. On pourra mettre ce texte sur les feuillets de la célébration du jour.</w:t>
      </w:r>
    </w:p>
    <w:p w:rsidR="001C29A7" w:rsidRPr="001C29A7" w:rsidRDefault="001C29A7" w:rsidP="001C29A7">
      <w:pPr>
        <w:jc w:val="both"/>
        <w:rPr>
          <w:rFonts w:eastAsia="Calibri"/>
          <w:szCs w:val="22"/>
          <w:lang w:eastAsia="en-US"/>
        </w:rPr>
      </w:pPr>
    </w:p>
    <w:p w:rsidR="001C29A7" w:rsidRDefault="001C29A7" w:rsidP="001C29A7">
      <w:pPr>
        <w:jc w:val="both"/>
        <w:rPr>
          <w:rFonts w:eastAsia="Calibri"/>
          <w:szCs w:val="22"/>
          <w:lang w:eastAsia="en-US"/>
        </w:rPr>
      </w:pPr>
      <w:r w:rsidRPr="001C29A7">
        <w:rPr>
          <w:rFonts w:eastAsia="Calibri"/>
          <w:szCs w:val="22"/>
          <w:lang w:eastAsia="en-US"/>
        </w:rPr>
        <w:t>Au moment de l’homélie, le prédicateur pourrait demander à plusieurs personnes d’exprimer comment l’Église peut être « signe de salut » en partageant par exemple certaines actions caritatives qui ont pu exister. Ceci pourrait aussi être exprimé dans la prière universelle.</w:t>
      </w:r>
    </w:p>
    <w:p w:rsidR="001C29A7" w:rsidRPr="001C29A7" w:rsidRDefault="001C29A7" w:rsidP="001C29A7">
      <w:pPr>
        <w:jc w:val="both"/>
        <w:rPr>
          <w:rFonts w:eastAsia="Calibri"/>
          <w:szCs w:val="22"/>
          <w:lang w:eastAsia="en-US"/>
        </w:rPr>
      </w:pPr>
    </w:p>
    <w:p w:rsidR="001C29A7" w:rsidRPr="001C29A7" w:rsidRDefault="001C29A7" w:rsidP="001C29A7">
      <w:pPr>
        <w:jc w:val="both"/>
        <w:rPr>
          <w:rFonts w:eastAsia="Calibri"/>
          <w:szCs w:val="22"/>
          <w:lang w:eastAsia="en-US"/>
        </w:rPr>
      </w:pPr>
      <w:r w:rsidRPr="001C29A7">
        <w:rPr>
          <w:rFonts w:eastAsia="Calibri"/>
          <w:szCs w:val="22"/>
          <w:lang w:eastAsia="en-US"/>
        </w:rPr>
        <w:t>Il serait aussi possible d’exploiter l’annonce de l’Apocalypse : « </w:t>
      </w:r>
      <w:r w:rsidRPr="001C29A7">
        <w:rPr>
          <w:rFonts w:eastAsia="Calibri"/>
          <w:i/>
          <w:szCs w:val="22"/>
          <w:lang w:eastAsia="en-US"/>
        </w:rPr>
        <w:t>Voici la demeure de Dieu avec les hommes, ... sera leur Dieu</w:t>
      </w:r>
      <w:r w:rsidRPr="001C29A7">
        <w:rPr>
          <w:rFonts w:eastAsia="Calibri"/>
          <w:szCs w:val="22"/>
          <w:lang w:eastAsia="en-US"/>
        </w:rPr>
        <w:t> ». Occasion de rendre grâce de cette prévenance de notre Dieu. L’important c’est que les chrétiens puissent témoigner de ce qu’ils reçoivent de la part de Dieu, qu’ils chantent leur merci et qu’ils se soutiennent entre frères et sœurs.</w:t>
      </w:r>
    </w:p>
    <w:p w:rsidR="00032099" w:rsidRDefault="00032099" w:rsidP="00F921D9">
      <w:pPr>
        <w:pStyle w:val="Titre2"/>
        <w:keepNext w:val="0"/>
        <w:widowControl w:val="0"/>
        <w:rPr>
          <w:b/>
          <w:color w:val="F79646"/>
        </w:rPr>
      </w:pPr>
      <w:r w:rsidRPr="00213E9D">
        <w:rPr>
          <w:b/>
          <w:color w:val="F79646"/>
        </w:rPr>
        <w:t>Fleurir</w:t>
      </w:r>
    </w:p>
    <w:p w:rsidR="00FB48A6" w:rsidRDefault="00FB48A6" w:rsidP="00853BBD">
      <w:pPr>
        <w:jc w:val="both"/>
        <w:rPr>
          <w:b/>
          <w:u w:val="single"/>
        </w:rPr>
      </w:pPr>
    </w:p>
    <w:p w:rsidR="00853BBD" w:rsidRPr="00A77D1C" w:rsidRDefault="004643CE" w:rsidP="00853BBD">
      <w:pPr>
        <w:jc w:val="both"/>
      </w:pPr>
      <w:r w:rsidRPr="004643CE">
        <w:rPr>
          <w:b/>
          <w:u w:val="single"/>
        </w:rPr>
        <w:t>Durant tout le temps pascal</w:t>
      </w:r>
      <w:r>
        <w:t>, l</w:t>
      </w:r>
      <w:r w:rsidR="00853BBD" w:rsidRPr="00A77D1C">
        <w:t>’équipe « Fleurir en liturgie » des Fiches Dominicales vous pr</w:t>
      </w:r>
      <w:r w:rsidR="00853BBD">
        <w:t>opose de travailler en équipe les</w:t>
      </w:r>
      <w:r w:rsidR="00853BBD" w:rsidRPr="00A77D1C">
        <w:rPr>
          <w:b/>
        </w:rPr>
        <w:t>page</w:t>
      </w:r>
      <w:r w:rsidR="00853BBD">
        <w:rPr>
          <w:b/>
        </w:rPr>
        <w:t>s 2</w:t>
      </w:r>
      <w:r w:rsidR="008356F1">
        <w:rPr>
          <w:b/>
        </w:rPr>
        <w:t>9à 3</w:t>
      </w:r>
      <w:r w:rsidR="0034739D">
        <w:rPr>
          <w:b/>
        </w:rPr>
        <w:t>1</w:t>
      </w:r>
      <w:r w:rsidR="00853BBD" w:rsidRPr="00A77D1C">
        <w:t xml:space="preserve"> du Livret de l’Année </w:t>
      </w:r>
      <w:r w:rsidR="003D085D">
        <w:t>C</w:t>
      </w:r>
      <w:r w:rsidR="00853BBD" w:rsidRPr="00A77D1C">
        <w:t xml:space="preserve"> du Coffret « FLEURIR EN LITURGIE - Fleurir les temps liturgiques privilégiés et les grandes fêtes ».</w:t>
      </w:r>
    </w:p>
    <w:p w:rsidR="00FC1537" w:rsidRDefault="00FC1537" w:rsidP="00FC1537">
      <w:pPr>
        <w:pStyle w:val="Titre2"/>
        <w:keepNext w:val="0"/>
        <w:widowControl w:val="0"/>
        <w:rPr>
          <w:b/>
          <w:color w:val="F79646"/>
          <w:sz w:val="28"/>
        </w:rPr>
      </w:pPr>
      <w:r w:rsidRPr="00FB48A6">
        <w:rPr>
          <w:b/>
          <w:color w:val="F79646"/>
          <w:sz w:val="28"/>
        </w:rPr>
        <w:t>Pour se former en équipe</w:t>
      </w:r>
    </w:p>
    <w:p w:rsidR="00FB48A6" w:rsidRPr="00FB48A6" w:rsidRDefault="00FB48A6" w:rsidP="00FB48A6"/>
    <w:p w:rsidR="00FB48A6" w:rsidRPr="00FB48A6" w:rsidRDefault="001C3E6D" w:rsidP="00FB48A6">
      <w:pPr>
        <w:jc w:val="right"/>
        <w:rPr>
          <w:rFonts w:ascii="Arial" w:eastAsia="Calibri" w:hAnsi="Arial" w:cs="Arial"/>
          <w:color w:val="ED7D31" w:themeColor="accent2"/>
          <w:sz w:val="24"/>
          <w:szCs w:val="24"/>
          <w:lang w:eastAsia="en-US"/>
        </w:rPr>
      </w:pPr>
      <w:r w:rsidRPr="00FB48A6">
        <w:rPr>
          <w:rFonts w:ascii="Arial" w:eastAsia="Calibri" w:hAnsi="Arial" w:cs="Arial"/>
          <w:color w:val="ED7D31" w:themeColor="accent2"/>
          <w:sz w:val="24"/>
          <w:szCs w:val="24"/>
          <w:lang w:eastAsia="en-US"/>
        </w:rPr>
        <w:t xml:space="preserve">« Je vous donne un commandement nouveau : c’est de vous aimer les uns les autres. </w:t>
      </w:r>
    </w:p>
    <w:p w:rsidR="001C3E6D" w:rsidRPr="00FB48A6" w:rsidRDefault="001C3E6D" w:rsidP="00FB48A6">
      <w:pPr>
        <w:jc w:val="right"/>
        <w:rPr>
          <w:rFonts w:ascii="Arial" w:eastAsia="Calibri" w:hAnsi="Arial" w:cs="Arial"/>
          <w:color w:val="ED7D31" w:themeColor="accent2"/>
          <w:sz w:val="24"/>
          <w:szCs w:val="24"/>
          <w:lang w:eastAsia="en-US"/>
        </w:rPr>
      </w:pPr>
      <w:r w:rsidRPr="00FB48A6">
        <w:rPr>
          <w:rFonts w:ascii="Arial" w:eastAsia="Calibri" w:hAnsi="Arial" w:cs="Arial"/>
          <w:color w:val="ED7D31" w:themeColor="accent2"/>
          <w:sz w:val="24"/>
          <w:szCs w:val="24"/>
          <w:lang w:eastAsia="en-US"/>
        </w:rPr>
        <w:t>Comme je vous ai aimés, vous aussi aimez-vous les uns les autres. »</w:t>
      </w:r>
    </w:p>
    <w:p w:rsidR="00FB48A6" w:rsidRDefault="00FB48A6" w:rsidP="001C3E6D">
      <w:pPr>
        <w:spacing w:after="120" w:line="259" w:lineRule="auto"/>
        <w:jc w:val="both"/>
        <w:rPr>
          <w:rFonts w:eastAsia="Calibri"/>
          <w:szCs w:val="22"/>
          <w:lang w:eastAsia="en-US"/>
        </w:rPr>
      </w:pPr>
    </w:p>
    <w:p w:rsidR="001C3E6D" w:rsidRPr="001C3E6D" w:rsidRDefault="001C3E6D" w:rsidP="001C3E6D">
      <w:pPr>
        <w:spacing w:after="120" w:line="259" w:lineRule="auto"/>
        <w:jc w:val="both"/>
        <w:rPr>
          <w:rFonts w:eastAsia="Calibri"/>
          <w:szCs w:val="22"/>
          <w:lang w:eastAsia="en-US"/>
        </w:rPr>
      </w:pPr>
      <w:r w:rsidRPr="001C3E6D">
        <w:rPr>
          <w:rFonts w:eastAsia="Calibri"/>
          <w:szCs w:val="22"/>
          <w:lang w:eastAsia="en-US"/>
        </w:rPr>
        <w:t xml:space="preserve">L’encyclique Fratelli Tutti </w:t>
      </w:r>
      <w:r w:rsidR="00FB48A6">
        <w:rPr>
          <w:rFonts w:eastAsia="Calibri"/>
          <w:szCs w:val="22"/>
          <w:lang w:eastAsia="en-US"/>
        </w:rPr>
        <w:t>« </w:t>
      </w:r>
      <w:r w:rsidRPr="001C3E6D">
        <w:rPr>
          <w:rFonts w:eastAsia="Calibri"/>
          <w:szCs w:val="22"/>
          <w:lang w:eastAsia="en-US"/>
        </w:rPr>
        <w:t>Tous frères</w:t>
      </w:r>
      <w:r w:rsidR="00FB48A6">
        <w:rPr>
          <w:rFonts w:eastAsia="Calibri"/>
          <w:szCs w:val="22"/>
          <w:lang w:eastAsia="en-US"/>
        </w:rPr>
        <w:t> »</w:t>
      </w:r>
      <w:r w:rsidRPr="001C3E6D">
        <w:rPr>
          <w:rFonts w:eastAsia="Calibri"/>
          <w:szCs w:val="22"/>
          <w:lang w:eastAsia="en-US"/>
        </w:rPr>
        <w:t xml:space="preserve"> du pape François a été signée le samedi 3 octobre 2020 jour de la fête de </w:t>
      </w:r>
      <w:r w:rsidR="00FB48A6">
        <w:rPr>
          <w:rFonts w:eastAsia="Calibri"/>
          <w:szCs w:val="22"/>
          <w:lang w:eastAsia="en-US"/>
        </w:rPr>
        <w:t>s</w:t>
      </w:r>
      <w:r w:rsidRPr="001C3E6D">
        <w:rPr>
          <w:rFonts w:eastAsia="Calibri"/>
          <w:szCs w:val="22"/>
          <w:lang w:eastAsia="en-US"/>
        </w:rPr>
        <w:t xml:space="preserve">aint François, à Assise, sa ville. Cette encyclique est un texte majeur qui porte le thème de la fraternité et de l’amitié sociale. « Fratelli tutti » est une expression en italien tirée d’un écrit du </w:t>
      </w:r>
      <w:r w:rsidR="00FB48A6">
        <w:rPr>
          <w:rFonts w:eastAsia="Calibri"/>
          <w:szCs w:val="22"/>
          <w:lang w:eastAsia="en-US"/>
        </w:rPr>
        <w:t>s</w:t>
      </w:r>
      <w:r w:rsidRPr="001C3E6D">
        <w:rPr>
          <w:rFonts w:eastAsia="Calibri"/>
          <w:szCs w:val="22"/>
          <w:lang w:eastAsia="en-US"/>
        </w:rPr>
        <w:t xml:space="preserve">aint qui s’adressait « à tous ses frères et sœurs, pour leur proposer un mode de vie au goût de l’Évangile ». </w:t>
      </w:r>
    </w:p>
    <w:p w:rsidR="001C3E6D" w:rsidRPr="001C3E6D" w:rsidRDefault="001C3E6D" w:rsidP="001C3E6D">
      <w:pPr>
        <w:spacing w:after="120" w:line="259" w:lineRule="auto"/>
        <w:jc w:val="both"/>
        <w:rPr>
          <w:rFonts w:eastAsia="Calibri"/>
          <w:szCs w:val="22"/>
          <w:lang w:eastAsia="en-US"/>
        </w:rPr>
      </w:pPr>
      <w:r w:rsidRPr="001C3E6D">
        <w:rPr>
          <w:rFonts w:eastAsia="Calibri"/>
          <w:szCs w:val="22"/>
          <w:lang w:eastAsia="en-US"/>
        </w:rPr>
        <w:t>« Parmi ses conseils, dit le Pape François, je voudrais en souligner un par lequel il invite à un amour qui surmonte les barrières de la géographie et de l’espace. Il déclare heureux celui qui aime l’autre « autant lorsqu’il serait loin de lui comme quand il serait avec lui ». En quelques mots simples, il exprime l’essentiel d’une fraternité ouverte qui permet de reconnaître, de valoriser et d’aimer chaque personne indépendamment de la proximité physique, peu importe où elle est née ou habite.</w:t>
      </w:r>
    </w:p>
    <w:p w:rsidR="001C3E6D" w:rsidRPr="001C3E6D" w:rsidRDefault="001C3E6D" w:rsidP="001C3E6D">
      <w:pPr>
        <w:spacing w:after="120" w:line="259" w:lineRule="auto"/>
        <w:jc w:val="both"/>
        <w:rPr>
          <w:rFonts w:eastAsia="Calibri"/>
          <w:szCs w:val="22"/>
          <w:lang w:eastAsia="en-US"/>
        </w:rPr>
      </w:pPr>
      <w:r w:rsidRPr="00FB48A6">
        <w:rPr>
          <w:rFonts w:eastAsia="Calibri"/>
          <w:i/>
          <w:iCs/>
          <w:szCs w:val="22"/>
          <w:lang w:eastAsia="en-US"/>
        </w:rPr>
        <w:t>Fratelli Tutti</w:t>
      </w:r>
      <w:r w:rsidRPr="001C3E6D">
        <w:rPr>
          <w:rFonts w:eastAsia="Calibri"/>
          <w:szCs w:val="22"/>
          <w:lang w:eastAsia="en-US"/>
        </w:rPr>
        <w:t xml:space="preserve"> décline ensemble la fraternité et l'amitié sociale. C'est le noyau central du texte et de sa signification. La fraternité n’est pas seulement une émotion, un sentiment ou une idée – aussi noble soit-elle – pour François mais un fait qui implique alors aussi de sortir, de l’action (et la liberté) : « De qui est-ce que je me fais le frère ? ».</w:t>
      </w:r>
    </w:p>
    <w:p w:rsidR="001C3E6D" w:rsidRPr="001C3E6D" w:rsidRDefault="001C3E6D" w:rsidP="001C3E6D">
      <w:pPr>
        <w:spacing w:after="120" w:line="259" w:lineRule="auto"/>
        <w:jc w:val="both"/>
        <w:rPr>
          <w:rFonts w:eastAsia="Calibri"/>
          <w:szCs w:val="22"/>
          <w:lang w:eastAsia="en-US"/>
        </w:rPr>
      </w:pPr>
      <w:r w:rsidRPr="00FB48A6">
        <w:rPr>
          <w:rFonts w:eastAsia="Calibri"/>
          <w:i/>
          <w:iCs/>
          <w:szCs w:val="22"/>
          <w:lang w:eastAsia="en-US"/>
        </w:rPr>
        <w:t>Fratelli tutti</w:t>
      </w:r>
      <w:r w:rsidRPr="001C3E6D">
        <w:rPr>
          <w:rFonts w:eastAsia="Calibri"/>
          <w:szCs w:val="22"/>
          <w:lang w:eastAsia="en-US"/>
        </w:rPr>
        <w:t xml:space="preserve"> s’ouvre en évoquant une fraternité ouverte, qui permet à chacun d’être reconnu, valorisé et aimé. La fidélité au Seigneur est toujours proportionnelle à l’amour pour les frères. Or, cette proportion est un critère fondamental de cette encyclique : on ne peut pas dire qu’on aime Dieu si l’on n’aime pas son frère. « En effet, celui qui n’aime pas son frère, qu’il voit, il est incapable d’aimer Dieu, qu’il ne voit pas » (1 Jn 4,20).</w:t>
      </w:r>
    </w:p>
    <w:p w:rsidR="001C3E6D" w:rsidRPr="001C3E6D" w:rsidRDefault="001C3E6D" w:rsidP="001C3E6D">
      <w:pPr>
        <w:spacing w:after="120" w:line="259" w:lineRule="auto"/>
        <w:jc w:val="both"/>
        <w:rPr>
          <w:rFonts w:eastAsia="Calibri"/>
          <w:szCs w:val="22"/>
          <w:lang w:eastAsia="en-US"/>
        </w:rPr>
      </w:pPr>
      <w:r w:rsidRPr="001C3E6D">
        <w:rPr>
          <w:rFonts w:eastAsia="Calibri"/>
          <w:szCs w:val="22"/>
          <w:lang w:eastAsia="en-US"/>
        </w:rPr>
        <w:t>François parle aussi des défis à relever pour que la fraternité ne reste pas qu’une abstraction, mais prenne chair. Quelques passages glanés au long de l’encyclique permettent de concrétiser cela : par exemple, les numéros 8, 43, 61…</w:t>
      </w:r>
    </w:p>
    <w:p w:rsidR="001C3E6D" w:rsidRPr="001C3E6D" w:rsidRDefault="001C3E6D" w:rsidP="001C3E6D">
      <w:pPr>
        <w:spacing w:after="120" w:line="259" w:lineRule="auto"/>
        <w:jc w:val="both"/>
        <w:rPr>
          <w:rFonts w:eastAsia="Calibri"/>
          <w:szCs w:val="22"/>
          <w:lang w:eastAsia="en-US"/>
        </w:rPr>
      </w:pPr>
      <w:r w:rsidRPr="001C3E6D">
        <w:rPr>
          <w:rFonts w:eastAsia="Calibri"/>
          <w:szCs w:val="22"/>
          <w:lang w:eastAsia="en-US"/>
        </w:rPr>
        <w:t>La solidarité se manifeste concrètement dans le service qui peut prendre des formes très différentes de s’occuper des autres. Servir, c’est « en grande partie, prendre soin de la fragilité. Servir signifie prendre soin des membres fragiles de nos familles, de notre société, de notre peuple ». Dans cette tâche, chacun est capable de laisser de côté, ses aspirations, ses envies, ses désirs de toute puissance, en voyant concrètement les plus fragiles. [...] Le service vise toujours le visage du frère (voir n° 224, 8, 198…).</w:t>
      </w:r>
    </w:p>
    <w:p w:rsidR="001C3E6D" w:rsidRPr="001C3E6D" w:rsidRDefault="001C3E6D" w:rsidP="001C3E6D">
      <w:pPr>
        <w:spacing w:after="120" w:line="259" w:lineRule="auto"/>
        <w:jc w:val="both"/>
        <w:rPr>
          <w:rFonts w:eastAsia="Calibri"/>
          <w:szCs w:val="22"/>
          <w:lang w:eastAsia="en-US"/>
        </w:rPr>
      </w:pPr>
      <w:r w:rsidRPr="001C3E6D">
        <w:rPr>
          <w:rFonts w:eastAsia="Calibri"/>
          <w:szCs w:val="22"/>
          <w:lang w:eastAsia="en-US"/>
        </w:rPr>
        <w:t xml:space="preserve">Ce texte se voudrait être une invitation à vous plonger dans </w:t>
      </w:r>
      <w:r w:rsidRPr="00FB48A6">
        <w:rPr>
          <w:rFonts w:eastAsia="Calibri"/>
          <w:i/>
          <w:iCs/>
          <w:szCs w:val="22"/>
          <w:lang w:eastAsia="en-US"/>
        </w:rPr>
        <w:t>Fratelli Tutti</w:t>
      </w:r>
      <w:r w:rsidRPr="001C3E6D">
        <w:rPr>
          <w:rFonts w:eastAsia="Calibri"/>
          <w:szCs w:val="22"/>
          <w:lang w:eastAsia="en-US"/>
        </w:rPr>
        <w:t xml:space="preserve"> seul ou avec d’autres.</w:t>
      </w:r>
    </w:p>
    <w:p w:rsidR="001C3E6D" w:rsidRPr="001C3E6D" w:rsidRDefault="001C3E6D" w:rsidP="001C3E6D">
      <w:pPr>
        <w:spacing w:after="120" w:line="259" w:lineRule="auto"/>
        <w:jc w:val="right"/>
        <w:rPr>
          <w:rFonts w:eastAsia="Calibri"/>
          <w:szCs w:val="22"/>
          <w:lang w:eastAsia="en-US"/>
        </w:rPr>
      </w:pPr>
      <w:r w:rsidRPr="001C3E6D">
        <w:rPr>
          <w:rFonts w:eastAsia="Calibri"/>
          <w:szCs w:val="22"/>
          <w:lang w:eastAsia="en-US"/>
        </w:rPr>
        <w:t>Annette Hoguet</w:t>
      </w:r>
    </w:p>
    <w:p w:rsidR="00FC1537" w:rsidRPr="00DE7FEB" w:rsidRDefault="00FC1537" w:rsidP="00FC1537">
      <w:pPr>
        <w:pStyle w:val="Titre1"/>
        <w:keepNext w:val="0"/>
        <w:widowControl w:val="0"/>
        <w:spacing w:before="400"/>
        <w:rPr>
          <w:color w:val="E36C0A"/>
        </w:rPr>
      </w:pPr>
      <w:r w:rsidRPr="00DE7FEB">
        <w:rPr>
          <w:color w:val="E36C0A"/>
        </w:rPr>
        <w:lastRenderedPageBreak/>
        <w:t>POUR UNE CÉLÉBRATION DOMINICALE DE LA PAROLE</w:t>
      </w:r>
      <w:r w:rsidRPr="00DE7FEB">
        <w:rPr>
          <w:color w:val="E36C0A"/>
        </w:rPr>
        <w:br/>
        <w:t>lorsqu’il n’y a pas d’eucharistie</w:t>
      </w:r>
    </w:p>
    <w:p w:rsidR="00872052" w:rsidRPr="00872052" w:rsidRDefault="00872052" w:rsidP="00872052">
      <w:pPr>
        <w:pBdr>
          <w:top w:val="single" w:sz="4" w:space="1" w:color="auto"/>
          <w:left w:val="single" w:sz="4" w:space="4" w:color="auto"/>
          <w:bottom w:val="single" w:sz="4" w:space="1" w:color="auto"/>
          <w:right w:val="single" w:sz="4" w:space="4" w:color="auto"/>
        </w:pBdr>
        <w:ind w:left="284" w:right="283"/>
        <w:jc w:val="both"/>
      </w:pPr>
      <w:r w:rsidRPr="00872052">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1C29A7" w:rsidRDefault="001C29A7" w:rsidP="001C29A7">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l’accueil</w:t>
      </w:r>
    </w:p>
    <w:p w:rsidR="001C29A7" w:rsidRDefault="001C29A7" w:rsidP="001C29A7">
      <w:pPr>
        <w:pStyle w:val="Sansinterligne"/>
        <w:rPr>
          <w:rFonts w:ascii="Times New Roman" w:hAnsi="Times New Roman" w:cs="Times New Roman"/>
          <w:sz w:val="20"/>
          <w:szCs w:val="20"/>
        </w:rPr>
      </w:pPr>
    </w:p>
    <w:p w:rsidR="001C29A7" w:rsidRPr="000B3D6E" w:rsidRDefault="001C29A7" w:rsidP="001C29A7">
      <w:pPr>
        <w:numPr>
          <w:ilvl w:val="0"/>
          <w:numId w:val="13"/>
        </w:numPr>
        <w:ind w:left="567" w:hanging="283"/>
        <w:rPr>
          <w:b/>
          <w:smallCaps/>
        </w:rPr>
      </w:pPr>
      <w:r>
        <w:rPr>
          <w:b/>
          <w:smallCaps/>
        </w:rPr>
        <w:t xml:space="preserve">signe de croix et </w:t>
      </w:r>
      <w:r w:rsidRPr="000B3D6E">
        <w:rPr>
          <w:b/>
          <w:smallCaps/>
        </w:rPr>
        <w:t>Salutation d’ouverture</w:t>
      </w:r>
    </w:p>
    <w:p w:rsidR="00FC211D" w:rsidRPr="00FC211D" w:rsidRDefault="00FC211D" w:rsidP="00FC211D">
      <w:pPr>
        <w:pStyle w:val="Sansinterligne"/>
        <w:jc w:val="both"/>
        <w:rPr>
          <w:rFonts w:ascii="Times New Roman" w:hAnsi="Times New Roman" w:cs="Times New Roman"/>
          <w:i/>
          <w:sz w:val="20"/>
          <w:szCs w:val="20"/>
        </w:rPr>
      </w:pPr>
      <w:r w:rsidRPr="00EC7C30">
        <w:rPr>
          <w:rFonts w:ascii="Times New Roman" w:hAnsi="Times New Roman" w:cs="Times New Roman"/>
          <w:sz w:val="20"/>
          <w:szCs w:val="20"/>
        </w:rPr>
        <w:t>La personne qui conduit la célébration peut dire</w:t>
      </w:r>
      <w:r>
        <w:rPr>
          <w:rFonts w:ascii="Times New Roman" w:hAnsi="Times New Roman" w:cs="Times New Roman"/>
          <w:sz w:val="20"/>
          <w:szCs w:val="20"/>
        </w:rPr>
        <w:t xml:space="preserve"> : </w:t>
      </w:r>
      <w:r w:rsidRPr="00FC211D">
        <w:rPr>
          <w:rFonts w:ascii="Times New Roman" w:hAnsi="Times New Roman" w:cs="Times New Roman"/>
          <w:i/>
          <w:sz w:val="20"/>
          <w:szCs w:val="20"/>
        </w:rPr>
        <w:t xml:space="preserve">Aujourd'hui, cinquième dimanche de </w:t>
      </w:r>
      <w:r>
        <w:rPr>
          <w:rFonts w:ascii="Times New Roman" w:hAnsi="Times New Roman" w:cs="Times New Roman"/>
          <w:i/>
          <w:sz w:val="20"/>
          <w:szCs w:val="20"/>
        </w:rPr>
        <w:t>Pâques,</w:t>
      </w:r>
      <w:r w:rsidRPr="00FC211D">
        <w:rPr>
          <w:rFonts w:ascii="Times New Roman" w:hAnsi="Times New Roman" w:cs="Times New Roman"/>
          <w:i/>
          <w:sz w:val="20"/>
          <w:szCs w:val="20"/>
        </w:rPr>
        <w:t xml:space="preserve"> c'est encore et toujours Jésus-Christ ressuscité que nous fêtons, Christ vivant avec nous ! Avec Lui, éveillons-nous au dynamisme de son amour. </w:t>
      </w:r>
    </w:p>
    <w:p w:rsidR="00FC211D" w:rsidRPr="00EC7C30" w:rsidRDefault="00FC211D" w:rsidP="00FC211D">
      <w:pPr>
        <w:pStyle w:val="Sansinterligne"/>
        <w:jc w:val="both"/>
        <w:rPr>
          <w:rFonts w:ascii="Times New Roman" w:hAnsi="Times New Roman" w:cs="Times New Roman"/>
          <w:sz w:val="20"/>
          <w:szCs w:val="20"/>
        </w:rPr>
      </w:pPr>
      <w:r w:rsidRPr="00FC211D">
        <w:rPr>
          <w:rFonts w:ascii="Times New Roman" w:hAnsi="Times New Roman" w:cs="Times New Roman"/>
          <w:i/>
          <w:sz w:val="20"/>
          <w:szCs w:val="20"/>
        </w:rPr>
        <w:t>Dans cet amour, c’est lui qui nous rassemble</w:t>
      </w:r>
      <w:r>
        <w:rPr>
          <w:rFonts w:ascii="Times New Roman" w:hAnsi="Times New Roman" w:cs="Times New Roman"/>
          <w:sz w:val="20"/>
          <w:szCs w:val="20"/>
        </w:rPr>
        <w:t xml:space="preserve"> : </w:t>
      </w:r>
      <w:r w:rsidRPr="00FC211D">
        <w:rPr>
          <w:rFonts w:ascii="Times New Roman" w:hAnsi="Times New Roman" w:cs="Times New Roman"/>
          <w:b/>
          <w:sz w:val="20"/>
          <w:szCs w:val="20"/>
        </w:rPr>
        <w:t>Au nom du Père</w:t>
      </w:r>
      <w:r>
        <w:rPr>
          <w:rFonts w:ascii="Times New Roman" w:hAnsi="Times New Roman" w:cs="Times New Roman"/>
          <w:b/>
          <w:sz w:val="20"/>
          <w:szCs w:val="20"/>
        </w:rPr>
        <w:t>,</w:t>
      </w:r>
      <w:r w:rsidRPr="00EC7C30">
        <w:rPr>
          <w:rFonts w:ascii="Times New Roman" w:hAnsi="Times New Roman" w:cs="Times New Roman"/>
          <w:sz w:val="20"/>
          <w:szCs w:val="20"/>
        </w:rPr>
        <w:t xml:space="preserve"> …</w:t>
      </w:r>
    </w:p>
    <w:p w:rsidR="001C29A7" w:rsidRPr="008356F1" w:rsidRDefault="001C29A7" w:rsidP="001C29A7">
      <w:pPr>
        <w:rPr>
          <w:strike/>
        </w:rPr>
      </w:pPr>
    </w:p>
    <w:p w:rsidR="001C29A7" w:rsidRDefault="001C29A7" w:rsidP="001C29A7">
      <w:pPr>
        <w:numPr>
          <w:ilvl w:val="0"/>
          <w:numId w:val="13"/>
        </w:numPr>
        <w:ind w:left="567" w:hanging="283"/>
        <w:rPr>
          <w:b/>
          <w:smallCaps/>
        </w:rPr>
      </w:pPr>
      <w:r>
        <w:rPr>
          <w:b/>
          <w:smallCaps/>
        </w:rPr>
        <w:t>Chant</w:t>
      </w:r>
    </w:p>
    <w:p w:rsidR="00FC211D" w:rsidRDefault="00FC211D" w:rsidP="00FC211D">
      <w:pPr>
        <w:ind w:left="284"/>
        <w:jc w:val="center"/>
      </w:pPr>
      <w:r w:rsidRPr="00443216">
        <w:rPr>
          <w:b/>
          <w:color w:val="ED7D31" w:themeColor="accent2"/>
        </w:rPr>
        <w:t>I 214</w:t>
      </w:r>
      <w:r w:rsidRPr="00443216">
        <w:rPr>
          <w:b/>
        </w:rPr>
        <w:t>- Le Christ est vivant</w:t>
      </w:r>
      <w:r>
        <w:rPr>
          <w:b/>
        </w:rPr>
        <w:t xml:space="preserve"> - </w:t>
      </w:r>
      <w:r>
        <w:t>CNA 493</w:t>
      </w:r>
    </w:p>
    <w:p w:rsidR="001C29A7" w:rsidRDefault="001C29A7" w:rsidP="001C29A7">
      <w:pPr>
        <w:rPr>
          <w:strike/>
        </w:rPr>
      </w:pPr>
    </w:p>
    <w:p w:rsidR="001C29A7" w:rsidRDefault="001C29A7" w:rsidP="001C29A7">
      <w:pPr>
        <w:numPr>
          <w:ilvl w:val="0"/>
          <w:numId w:val="13"/>
        </w:numPr>
        <w:ind w:left="567" w:hanging="283"/>
        <w:rPr>
          <w:b/>
          <w:smallCaps/>
        </w:rPr>
      </w:pPr>
      <w:r>
        <w:rPr>
          <w:b/>
          <w:smallCaps/>
        </w:rPr>
        <w:t>Préparation pénitentielle</w:t>
      </w:r>
    </w:p>
    <w:p w:rsidR="00FC211D" w:rsidRPr="00FC211D" w:rsidRDefault="00FC211D" w:rsidP="00FC211D">
      <w:pPr>
        <w:pStyle w:val="Sansinterligne"/>
        <w:jc w:val="both"/>
        <w:rPr>
          <w:rFonts w:ascii="Times New Roman" w:hAnsi="Times New Roman" w:cs="Times New Roman"/>
          <w:i/>
          <w:sz w:val="20"/>
          <w:szCs w:val="20"/>
        </w:rPr>
      </w:pPr>
      <w:r w:rsidRPr="00FC211D">
        <w:rPr>
          <w:rFonts w:ascii="Times New Roman" w:hAnsi="Times New Roman" w:cs="Times New Roman"/>
          <w:i/>
          <w:sz w:val="20"/>
          <w:szCs w:val="20"/>
        </w:rPr>
        <w:t>« Voyez comme ils s'aiment ». C'est ainsi qu'on pouvait parler des premiers chrétiens. C'est sur notre façon d'aimer les autres, en Église que nous sommes attendus aujourd'hui encore.En ce jour où l'évangile va nous rappeler le commandement de l'amour, tournons-nous vers Celui qui ne cesse de nous aimer et de nous aider à ai</w:t>
      </w:r>
      <w:r>
        <w:rPr>
          <w:rFonts w:ascii="Times New Roman" w:hAnsi="Times New Roman" w:cs="Times New Roman"/>
          <w:i/>
          <w:sz w:val="20"/>
          <w:szCs w:val="20"/>
        </w:rPr>
        <w:t>mer nos frères. Confiants en sa</w:t>
      </w:r>
      <w:r w:rsidRPr="00FC211D">
        <w:rPr>
          <w:rFonts w:ascii="Times New Roman" w:hAnsi="Times New Roman" w:cs="Times New Roman"/>
          <w:i/>
          <w:sz w:val="20"/>
          <w:szCs w:val="20"/>
        </w:rPr>
        <w:t xml:space="preserve"> mis</w:t>
      </w:r>
      <w:r>
        <w:rPr>
          <w:rFonts w:ascii="Times New Roman" w:hAnsi="Times New Roman" w:cs="Times New Roman"/>
          <w:i/>
          <w:sz w:val="20"/>
          <w:szCs w:val="20"/>
        </w:rPr>
        <w:t>éricorde,</w:t>
      </w:r>
      <w:r w:rsidRPr="00FC211D">
        <w:rPr>
          <w:rFonts w:ascii="Times New Roman" w:hAnsi="Times New Roman" w:cs="Times New Roman"/>
          <w:i/>
          <w:sz w:val="20"/>
          <w:szCs w:val="20"/>
        </w:rPr>
        <w:t xml:space="preserve"> reconnaissons que nous sommes pécheurs et que nous devenons capables de mieux aimersi nous nous laissons aimer par Dieu.</w:t>
      </w:r>
    </w:p>
    <w:p w:rsidR="00FC211D" w:rsidRDefault="00FC211D" w:rsidP="00FC211D">
      <w:pPr>
        <w:rPr>
          <w:rFonts w:eastAsiaTheme="minorHAnsi"/>
          <w:lang w:eastAsia="en-US"/>
        </w:rPr>
      </w:pPr>
    </w:p>
    <w:p w:rsidR="00FC211D" w:rsidRPr="00FC211D" w:rsidRDefault="00FC211D" w:rsidP="00FC211D">
      <w:pPr>
        <w:rPr>
          <w:rFonts w:eastAsiaTheme="minorHAnsi"/>
          <w:lang w:eastAsia="en-US"/>
        </w:rPr>
      </w:pPr>
      <w:r>
        <w:rPr>
          <w:rFonts w:eastAsiaTheme="minorHAnsi"/>
          <w:lang w:eastAsia="en-US"/>
        </w:rPr>
        <w:t xml:space="preserve">Puis tous chantent, par exemple : </w:t>
      </w:r>
      <w:r w:rsidRPr="00FC211D">
        <w:rPr>
          <w:rFonts w:eastAsiaTheme="minorHAnsi"/>
          <w:b/>
          <w:color w:val="ED7D31" w:themeColor="accent2"/>
          <w:lang w:eastAsia="en-US"/>
        </w:rPr>
        <w:t>C52-97</w:t>
      </w:r>
      <w:r>
        <w:rPr>
          <w:rFonts w:eastAsiaTheme="minorHAnsi"/>
          <w:lang w:eastAsia="en-US"/>
        </w:rPr>
        <w:t xml:space="preserve"> - </w:t>
      </w:r>
      <w:r w:rsidRPr="00FC211D">
        <w:rPr>
          <w:rFonts w:eastAsiaTheme="minorHAnsi"/>
          <w:b/>
          <w:lang w:eastAsia="en-US"/>
        </w:rPr>
        <w:t>Lave-nous Seigneur de toutes nos fautes</w:t>
      </w:r>
      <w:r w:rsidRPr="00FC211D">
        <w:rPr>
          <w:rFonts w:eastAsiaTheme="minorHAnsi"/>
          <w:lang w:eastAsia="en-US"/>
        </w:rPr>
        <w:t xml:space="preserve"> - Messe des pèlerins</w:t>
      </w:r>
    </w:p>
    <w:p w:rsidR="00FC211D" w:rsidRPr="00FC211D" w:rsidRDefault="00FC211D" w:rsidP="00FC211D">
      <w:pPr>
        <w:rPr>
          <w:rFonts w:eastAsiaTheme="minorHAnsi"/>
          <w:lang w:eastAsia="en-US"/>
        </w:rPr>
      </w:pPr>
      <w:r w:rsidRPr="00FC211D">
        <w:rPr>
          <w:rFonts w:eastAsiaTheme="minorHAnsi"/>
          <w:lang w:eastAsia="en-US"/>
        </w:rPr>
        <w:t>Pendan</w:t>
      </w:r>
      <w:r>
        <w:rPr>
          <w:rFonts w:eastAsiaTheme="minorHAnsi"/>
          <w:lang w:eastAsia="en-US"/>
        </w:rPr>
        <w:t xml:space="preserve">t ce chant, si les conditions </w:t>
      </w:r>
      <w:r w:rsidRPr="00FC211D">
        <w:rPr>
          <w:rFonts w:eastAsiaTheme="minorHAnsi"/>
          <w:lang w:eastAsia="en-US"/>
        </w:rPr>
        <w:t>sanitaires le permettent, chacun pourra venir se signer avec l’eau baptismale</w:t>
      </w:r>
      <w:r>
        <w:rPr>
          <w:rFonts w:eastAsiaTheme="minorHAnsi"/>
          <w:lang w:eastAsia="en-US"/>
        </w:rPr>
        <w:t>.</w:t>
      </w:r>
    </w:p>
    <w:p w:rsidR="001C29A7" w:rsidRPr="00967134" w:rsidRDefault="001C29A7" w:rsidP="001C29A7">
      <w:pPr>
        <w:rPr>
          <w:strike/>
        </w:rPr>
      </w:pPr>
    </w:p>
    <w:p w:rsidR="001C29A7" w:rsidRPr="00967134" w:rsidRDefault="001C29A7" w:rsidP="001C29A7">
      <w:pPr>
        <w:numPr>
          <w:ilvl w:val="0"/>
          <w:numId w:val="13"/>
        </w:numPr>
        <w:ind w:left="567" w:hanging="283"/>
        <w:rPr>
          <w:b/>
          <w:smallCaps/>
        </w:rPr>
      </w:pPr>
      <w:r>
        <w:rPr>
          <w:b/>
          <w:smallCaps/>
        </w:rPr>
        <w:t>Gloire à Dieu</w:t>
      </w:r>
    </w:p>
    <w:p w:rsidR="001C29A7" w:rsidRPr="008356F1" w:rsidRDefault="001C29A7" w:rsidP="001C29A7">
      <w:pPr>
        <w:rPr>
          <w:strike/>
        </w:rPr>
      </w:pPr>
    </w:p>
    <w:p w:rsidR="001C29A7" w:rsidRPr="00A403A9" w:rsidRDefault="001C29A7" w:rsidP="001C29A7">
      <w:pPr>
        <w:numPr>
          <w:ilvl w:val="0"/>
          <w:numId w:val="13"/>
        </w:numPr>
        <w:ind w:left="567" w:hanging="283"/>
        <w:rPr>
          <w:b/>
          <w:smallCaps/>
        </w:rPr>
      </w:pPr>
      <w:r w:rsidRPr="00A403A9">
        <w:rPr>
          <w:b/>
          <w:smallCaps/>
        </w:rPr>
        <w:t>Prière d’ouverture :</w:t>
      </w:r>
    </w:p>
    <w:p w:rsidR="001C29A7" w:rsidRDefault="001C29A7" w:rsidP="001C29A7">
      <w:pPr>
        <w:pStyle w:val="Sansinterligne"/>
        <w:rPr>
          <w:rFonts w:ascii="Times New Roman" w:hAnsi="Times New Roman" w:cs="Times New Roman"/>
          <w:sz w:val="20"/>
          <w:szCs w:val="20"/>
        </w:rPr>
      </w:pPr>
      <w:r w:rsidRPr="008E0F0D">
        <w:rPr>
          <w:rFonts w:ascii="Times New Roman" w:hAnsi="Times New Roman" w:cs="Times New Roman"/>
          <w:sz w:val="20"/>
          <w:szCs w:val="20"/>
        </w:rPr>
        <w:t>La personne qui conduit la prière dit l’oraison du missel</w:t>
      </w:r>
      <w:r>
        <w:rPr>
          <w:rFonts w:ascii="Times New Roman" w:hAnsi="Times New Roman" w:cs="Times New Roman"/>
          <w:sz w:val="20"/>
          <w:szCs w:val="20"/>
        </w:rPr>
        <w:t xml:space="preserve"> (voir p.</w:t>
      </w:r>
      <w:r w:rsidR="00FB48A6">
        <w:rPr>
          <w:rFonts w:ascii="Times New Roman" w:hAnsi="Times New Roman" w:cs="Times New Roman"/>
          <w:sz w:val="20"/>
          <w:szCs w:val="20"/>
        </w:rPr>
        <w:t xml:space="preserve"> 8</w:t>
      </w:r>
      <w:r w:rsidR="00FC211D">
        <w:rPr>
          <w:rFonts w:ascii="Times New Roman" w:hAnsi="Times New Roman" w:cs="Times New Roman"/>
          <w:sz w:val="20"/>
          <w:szCs w:val="20"/>
        </w:rPr>
        <w:t>).</w:t>
      </w:r>
    </w:p>
    <w:p w:rsidR="00FC211D" w:rsidRDefault="001F13EA" w:rsidP="001C29A7">
      <w:pPr>
        <w:keepNext/>
        <w:tabs>
          <w:tab w:val="left" w:pos="3438"/>
        </w:tabs>
        <w:spacing w:before="200" w:after="200"/>
        <w:outlineLvl w:val="1"/>
        <w:rPr>
          <w:rFonts w:ascii="Arial" w:hAnsi="Arial"/>
          <w:b/>
          <w:color w:val="ED7D31"/>
          <w:sz w:val="28"/>
          <w:szCs w:val="28"/>
        </w:rPr>
      </w:pPr>
      <w:r>
        <w:rPr>
          <w:rFonts w:ascii="Arial" w:hAnsi="Arial"/>
          <w:b/>
          <w:color w:val="ED7D31"/>
          <w:sz w:val="28"/>
          <w:szCs w:val="28"/>
        </w:rPr>
        <w:t>Temps de l</w:t>
      </w:r>
      <w:r w:rsidR="002B51FC" w:rsidRPr="0088400F">
        <w:rPr>
          <w:rFonts w:ascii="Arial" w:hAnsi="Arial"/>
          <w:b/>
          <w:color w:val="ED7D31"/>
          <w:sz w:val="28"/>
          <w:szCs w:val="28"/>
        </w:rPr>
        <w:t>a Parole</w:t>
      </w:r>
    </w:p>
    <w:p w:rsidR="00FC211D" w:rsidRPr="00FC211D" w:rsidRDefault="00FC211D" w:rsidP="00FC211D">
      <w:pPr>
        <w:rPr>
          <w:rFonts w:eastAsiaTheme="minorHAnsi"/>
          <w:b/>
          <w:bCs/>
          <w:lang w:eastAsia="en-US"/>
        </w:rPr>
      </w:pPr>
      <w:r w:rsidRPr="00FC211D">
        <w:rPr>
          <w:rFonts w:eastAsiaTheme="minorHAnsi"/>
          <w:lang w:eastAsia="en-US"/>
        </w:rPr>
        <w:t>La liturgie de la Parole de ce dimanche</w:t>
      </w:r>
      <w:r>
        <w:rPr>
          <w:rFonts w:eastAsiaTheme="minorHAnsi"/>
          <w:lang w:eastAsia="en-US"/>
        </w:rPr>
        <w:t xml:space="preserve"> est marquée par deux mots :</w:t>
      </w:r>
      <w:r w:rsidRPr="00FC211D">
        <w:rPr>
          <w:rFonts w:eastAsiaTheme="minorHAnsi"/>
          <w:b/>
          <w:bCs/>
          <w:lang w:eastAsia="en-US"/>
        </w:rPr>
        <w:t>avec et nouveau.</w:t>
      </w:r>
    </w:p>
    <w:p w:rsidR="002B51FC" w:rsidRPr="00FC211D" w:rsidRDefault="002B51FC" w:rsidP="00FC211D"/>
    <w:p w:rsidR="001F13EA" w:rsidRDefault="00253A0E" w:rsidP="001F13EA">
      <w:pPr>
        <w:numPr>
          <w:ilvl w:val="0"/>
          <w:numId w:val="13"/>
        </w:numPr>
        <w:ind w:left="567" w:hanging="283"/>
        <w:rPr>
          <w:rFonts w:ascii="Times New Roman Gras" w:hAnsi="Times New Roman Gras"/>
          <w:b/>
        </w:rPr>
      </w:pPr>
      <w:r>
        <w:rPr>
          <w:b/>
          <w:smallCaps/>
        </w:rPr>
        <w:t>Proclamation</w:t>
      </w:r>
      <w:r w:rsidR="001F13EA" w:rsidRPr="001F13EA">
        <w:rPr>
          <w:b/>
          <w:smallCaps/>
        </w:rPr>
        <w:t xml:space="preserve"> du Livre des Actes des apôtres</w:t>
      </w:r>
      <w:r w:rsidR="00CE329B">
        <w:rPr>
          <w:b/>
          <w:smallCaps/>
        </w:rPr>
        <w:tab/>
      </w:r>
      <w:r w:rsidR="00CE329B">
        <w:rPr>
          <w:b/>
          <w:smallCaps/>
        </w:rPr>
        <w:tab/>
      </w:r>
      <w:r w:rsidR="00CE329B" w:rsidRPr="00CE329B">
        <w:rPr>
          <w:rFonts w:ascii="Times New Roman Gras" w:hAnsi="Times New Roman Gras"/>
          <w:b/>
        </w:rPr>
        <w:t>Ac 14</w:t>
      </w:r>
      <w:r w:rsidR="00CE329B">
        <w:rPr>
          <w:rFonts w:ascii="Times New Roman Gras" w:hAnsi="Times New Roman Gras"/>
          <w:b/>
        </w:rPr>
        <w:t xml:space="preserve">, </w:t>
      </w:r>
      <w:r w:rsidR="00CE329B" w:rsidRPr="00CE329B">
        <w:rPr>
          <w:rFonts w:ascii="Times New Roman Gras" w:hAnsi="Times New Roman Gras"/>
          <w:b/>
        </w:rPr>
        <w:t>21b-27</w:t>
      </w:r>
    </w:p>
    <w:p w:rsidR="00FC211D" w:rsidRPr="00FF4A62" w:rsidRDefault="00FC211D" w:rsidP="00FC211D">
      <w:pPr>
        <w:ind w:left="567"/>
      </w:pPr>
    </w:p>
    <w:p w:rsidR="00CF2310" w:rsidRPr="00CF2310" w:rsidRDefault="00CF2310" w:rsidP="00CF2310">
      <w:pPr>
        <w:numPr>
          <w:ilvl w:val="0"/>
          <w:numId w:val="13"/>
        </w:numPr>
        <w:ind w:left="567" w:hanging="283"/>
        <w:rPr>
          <w:b/>
          <w:smallCaps/>
        </w:rPr>
      </w:pPr>
      <w:r w:rsidRPr="00CF2310">
        <w:rPr>
          <w:b/>
          <w:smallCaps/>
        </w:rPr>
        <w:t>Méditation</w:t>
      </w:r>
    </w:p>
    <w:p w:rsidR="00FC211D" w:rsidRPr="00CF2310" w:rsidRDefault="00FC211D" w:rsidP="00CF2310">
      <w:pPr>
        <w:rPr>
          <w:rFonts w:eastAsiaTheme="minorHAnsi"/>
          <w:lang w:eastAsia="en-US"/>
        </w:rPr>
      </w:pPr>
      <w:r w:rsidRPr="00CF2310">
        <w:rPr>
          <w:rFonts w:eastAsiaTheme="minorHAnsi"/>
          <w:lang w:eastAsia="en-US"/>
        </w:rPr>
        <w:t>Après la proclamation</w:t>
      </w:r>
      <w:r w:rsidR="00CF2310">
        <w:rPr>
          <w:rFonts w:eastAsiaTheme="minorHAnsi"/>
          <w:lang w:eastAsia="en-US"/>
        </w:rPr>
        <w:t>,l</w:t>
      </w:r>
      <w:r w:rsidR="00CF2310" w:rsidRPr="00CF2310">
        <w:rPr>
          <w:rFonts w:eastAsiaTheme="minorHAnsi"/>
          <w:lang w:eastAsia="en-US"/>
        </w:rPr>
        <w:t>a personne qui conduit la célébration peut dire :</w:t>
      </w:r>
    </w:p>
    <w:p w:rsidR="00FC211D" w:rsidRPr="00FC211D" w:rsidRDefault="00FC211D" w:rsidP="00FC211D">
      <w:pPr>
        <w:pStyle w:val="Sansinterligne"/>
        <w:jc w:val="both"/>
        <w:rPr>
          <w:rFonts w:ascii="Times New Roman" w:hAnsi="Times New Roman" w:cs="Times New Roman"/>
          <w:i/>
          <w:sz w:val="20"/>
          <w:szCs w:val="20"/>
        </w:rPr>
      </w:pPr>
      <w:r w:rsidRPr="00FC211D">
        <w:rPr>
          <w:rFonts w:ascii="Times New Roman" w:hAnsi="Times New Roman" w:cs="Times New Roman"/>
          <w:i/>
          <w:sz w:val="20"/>
          <w:szCs w:val="20"/>
        </w:rPr>
        <w:t xml:space="preserve">L'action apostolique est d'abord l'action de Dieu, à laquelle collaborent les hommes. C'est Dieu qui agit en faisant agir, certes librement, ceux qui ont répondu à son envoi en mission. </w:t>
      </w:r>
      <w:r w:rsidR="00CF2310">
        <w:rPr>
          <w:rFonts w:ascii="Times New Roman" w:hAnsi="Times New Roman" w:cs="Times New Roman"/>
          <w:i/>
          <w:sz w:val="20"/>
          <w:szCs w:val="20"/>
        </w:rPr>
        <w:t>« </w:t>
      </w:r>
      <w:r w:rsidRPr="00FC211D">
        <w:rPr>
          <w:rFonts w:ascii="Times New Roman" w:hAnsi="Times New Roman" w:cs="Times New Roman"/>
          <w:i/>
          <w:sz w:val="20"/>
          <w:szCs w:val="20"/>
        </w:rPr>
        <w:t xml:space="preserve">Ils rapportèrent tout ce que Dieu avait fait avec eux et comment il avait ouvert </w:t>
      </w:r>
      <w:r w:rsidR="00CF2310">
        <w:rPr>
          <w:rFonts w:ascii="Times New Roman" w:hAnsi="Times New Roman" w:cs="Times New Roman"/>
          <w:i/>
          <w:sz w:val="20"/>
          <w:szCs w:val="20"/>
        </w:rPr>
        <w:t xml:space="preserve">aux nations la porte de la foi » </w:t>
      </w:r>
      <w:r w:rsidRPr="00FC211D">
        <w:rPr>
          <w:rFonts w:ascii="Times New Roman" w:hAnsi="Times New Roman" w:cs="Times New Roman"/>
          <w:i/>
          <w:sz w:val="20"/>
          <w:szCs w:val="20"/>
        </w:rPr>
        <w:t xml:space="preserve">car </w:t>
      </w:r>
      <w:r w:rsidR="00CF2310">
        <w:rPr>
          <w:rFonts w:ascii="Times New Roman" w:hAnsi="Times New Roman" w:cs="Times New Roman"/>
          <w:i/>
          <w:sz w:val="20"/>
          <w:szCs w:val="20"/>
        </w:rPr>
        <w:t>« l</w:t>
      </w:r>
      <w:r w:rsidRPr="00FC211D">
        <w:rPr>
          <w:rFonts w:ascii="Times New Roman" w:hAnsi="Times New Roman" w:cs="Times New Roman"/>
          <w:i/>
          <w:sz w:val="20"/>
          <w:szCs w:val="20"/>
        </w:rPr>
        <w:t>a</w:t>
      </w:r>
      <w:r w:rsidR="00CF2310">
        <w:rPr>
          <w:rFonts w:ascii="Times New Roman" w:hAnsi="Times New Roman" w:cs="Times New Roman"/>
          <w:i/>
          <w:sz w:val="20"/>
          <w:szCs w:val="20"/>
        </w:rPr>
        <w:t xml:space="preserve"> bonté du Seigneur est pour tous ;</w:t>
      </w:r>
      <w:r w:rsidRPr="00FC211D">
        <w:rPr>
          <w:rFonts w:ascii="Times New Roman" w:hAnsi="Times New Roman" w:cs="Times New Roman"/>
          <w:i/>
          <w:sz w:val="20"/>
          <w:szCs w:val="20"/>
        </w:rPr>
        <w:t xml:space="preserve"> sa ten</w:t>
      </w:r>
      <w:r w:rsidR="00CF2310">
        <w:rPr>
          <w:rFonts w:ascii="Times New Roman" w:hAnsi="Times New Roman" w:cs="Times New Roman"/>
          <w:i/>
          <w:sz w:val="20"/>
          <w:szCs w:val="20"/>
        </w:rPr>
        <w:t>dresse pour toutes ses œuvres. »</w:t>
      </w:r>
    </w:p>
    <w:p w:rsidR="002C718D" w:rsidRPr="00FC211D" w:rsidRDefault="002C718D" w:rsidP="002C718D"/>
    <w:p w:rsidR="002B51FC" w:rsidRPr="002C718D" w:rsidRDefault="00DE61ED" w:rsidP="00027996">
      <w:pPr>
        <w:numPr>
          <w:ilvl w:val="0"/>
          <w:numId w:val="13"/>
        </w:numPr>
        <w:ind w:left="567" w:hanging="283"/>
      </w:pPr>
      <w:r w:rsidRPr="00A403A9">
        <w:rPr>
          <w:b/>
          <w:smallCaps/>
        </w:rPr>
        <w:t>Psaume 1</w:t>
      </w:r>
      <w:r w:rsidR="00CE329B">
        <w:rPr>
          <w:b/>
          <w:smallCaps/>
        </w:rPr>
        <w:t xml:space="preserve">44 </w:t>
      </w:r>
    </w:p>
    <w:p w:rsidR="00FF4A62" w:rsidRDefault="00FF4A62" w:rsidP="00FF4A62">
      <w:pPr>
        <w:pStyle w:val="Sansinterligne"/>
        <w:rPr>
          <w:rFonts w:ascii="Times New Roman" w:hAnsi="Times New Roman" w:cs="Times New Roman"/>
          <w:sz w:val="20"/>
          <w:szCs w:val="20"/>
        </w:rPr>
      </w:pPr>
      <w:r w:rsidRPr="00EC7C30">
        <w:rPr>
          <w:rFonts w:ascii="Times New Roman" w:hAnsi="Times New Roman" w:cs="Times New Roman"/>
          <w:sz w:val="20"/>
          <w:szCs w:val="20"/>
        </w:rPr>
        <w:t>Refrain</w:t>
      </w:r>
      <w:r>
        <w:rPr>
          <w:rFonts w:ascii="Times New Roman" w:hAnsi="Times New Roman" w:cs="Times New Roman"/>
          <w:sz w:val="20"/>
          <w:szCs w:val="20"/>
        </w:rPr>
        <w:t xml:space="preserve"> au choix :</w:t>
      </w:r>
    </w:p>
    <w:p w:rsidR="00FF4A62" w:rsidRDefault="00FF4A62" w:rsidP="00FF4A62">
      <w:pPr>
        <w:pStyle w:val="Lignechant"/>
        <w:ind w:left="709"/>
        <w:rPr>
          <w:b w:val="0"/>
          <w:color w:val="auto"/>
        </w:rPr>
      </w:pPr>
      <w:r w:rsidRPr="00FF4A62">
        <w:rPr>
          <w:color w:val="ED7D31" w:themeColor="accent2"/>
        </w:rPr>
        <w:t>DEV115 / R43-30</w:t>
      </w:r>
      <w:r>
        <w:tab/>
      </w:r>
      <w:r w:rsidRPr="00FF4A62">
        <w:rPr>
          <w:color w:val="auto"/>
        </w:rPr>
        <w:t>Dieu de t</w:t>
      </w:r>
      <w:r>
        <w:rPr>
          <w:color w:val="auto"/>
        </w:rPr>
        <w:t>endresse, Dieu de miséricorde</w:t>
      </w:r>
      <w:r>
        <w:rPr>
          <w:color w:val="auto"/>
        </w:rPr>
        <w:tab/>
      </w:r>
      <w:r w:rsidRPr="00FF4A62">
        <w:rPr>
          <w:b w:val="0"/>
          <w:color w:val="auto"/>
        </w:rPr>
        <w:t>Signes Musiques n°96</w:t>
      </w:r>
    </w:p>
    <w:p w:rsidR="00FF4A62" w:rsidRPr="00FF4A62" w:rsidRDefault="00FF4A62" w:rsidP="00FF4A62">
      <w:pPr>
        <w:pStyle w:val="Lignechant"/>
        <w:ind w:left="709"/>
        <w:rPr>
          <w:b w:val="0"/>
          <w:color w:val="auto"/>
        </w:rPr>
      </w:pPr>
      <w:r w:rsidRPr="00FF4A62">
        <w:rPr>
          <w:color w:val="ED7D31" w:themeColor="accent2"/>
        </w:rPr>
        <w:t>Y 68-11</w:t>
      </w:r>
      <w:r>
        <w:rPr>
          <w:color w:val="ED7D31" w:themeColor="accent2"/>
        </w:rPr>
        <w:tab/>
      </w:r>
      <w:r w:rsidR="00A36981" w:rsidRPr="00FF4A62">
        <w:rPr>
          <w:color w:val="auto"/>
        </w:rPr>
        <w:t>Jubilez, criez</w:t>
      </w:r>
      <w:r w:rsidRPr="00FF4A62">
        <w:rPr>
          <w:color w:val="auto"/>
        </w:rPr>
        <w:t xml:space="preserve"> de joie</w:t>
      </w:r>
      <w:r>
        <w:rPr>
          <w:color w:val="auto"/>
        </w:rPr>
        <w:tab/>
      </w:r>
      <w:r w:rsidRPr="00FF4A62">
        <w:rPr>
          <w:b w:val="0"/>
          <w:color w:val="auto"/>
        </w:rPr>
        <w:t>Chantons en Église - 23 chants po</w:t>
      </w:r>
      <w:r>
        <w:rPr>
          <w:b w:val="0"/>
          <w:color w:val="auto"/>
        </w:rPr>
        <w:t>ur les Messes des familles</w:t>
      </w:r>
    </w:p>
    <w:p w:rsidR="00FF4A62" w:rsidRDefault="00FF4A62" w:rsidP="00FF4A62">
      <w:pPr>
        <w:pStyle w:val="Sansinterligne"/>
        <w:rPr>
          <w:rFonts w:ascii="Times New Roman" w:hAnsi="Times New Roman" w:cs="Times New Roman"/>
          <w:sz w:val="20"/>
          <w:szCs w:val="20"/>
        </w:rPr>
      </w:pPr>
    </w:p>
    <w:p w:rsidR="00FF4A62" w:rsidRPr="00EC7C30" w:rsidRDefault="00FF4A62" w:rsidP="00FF4A62">
      <w:pPr>
        <w:pStyle w:val="Sansinterligne"/>
        <w:rPr>
          <w:rFonts w:ascii="Times New Roman" w:hAnsi="Times New Roman" w:cs="Times New Roman"/>
          <w:sz w:val="20"/>
          <w:szCs w:val="20"/>
        </w:rPr>
      </w:pPr>
      <w:r>
        <w:rPr>
          <w:rFonts w:ascii="Times New Roman" w:hAnsi="Times New Roman" w:cs="Times New Roman"/>
          <w:sz w:val="20"/>
          <w:szCs w:val="20"/>
        </w:rPr>
        <w:t>Nous proposons que les strophes du psaume soien</w:t>
      </w:r>
      <w:r w:rsidRPr="00EC7C30">
        <w:rPr>
          <w:rFonts w:ascii="Times New Roman" w:hAnsi="Times New Roman" w:cs="Times New Roman"/>
          <w:sz w:val="20"/>
          <w:szCs w:val="20"/>
        </w:rPr>
        <w:t>t proclamées par différentes personnes de l’assemblée et, ce qui est en gras, proclamé par tous.</w:t>
      </w:r>
    </w:p>
    <w:p w:rsidR="00FF4A62" w:rsidRPr="00EC7C30" w:rsidRDefault="00FF4A62" w:rsidP="00FF4A62">
      <w:pPr>
        <w:pStyle w:val="Sansinterligne"/>
        <w:ind w:left="2127"/>
        <w:rPr>
          <w:rFonts w:ascii="Times New Roman" w:hAnsi="Times New Roman" w:cs="Times New Roman"/>
          <w:i/>
          <w:iCs/>
          <w:sz w:val="20"/>
          <w:szCs w:val="20"/>
        </w:rPr>
      </w:pPr>
      <w:r w:rsidRPr="00EC7C30">
        <w:rPr>
          <w:rFonts w:ascii="Times New Roman" w:hAnsi="Times New Roman" w:cs="Times New Roman"/>
          <w:i/>
          <w:iCs/>
          <w:sz w:val="20"/>
          <w:szCs w:val="20"/>
        </w:rPr>
        <w:t>Le Seigneur est tendresse et pitié, lent à la colère et plein d'amour ;</w:t>
      </w:r>
    </w:p>
    <w:p w:rsidR="00FF4A62" w:rsidRPr="00EC7C30" w:rsidRDefault="00FF4A62" w:rsidP="00FF4A62">
      <w:pPr>
        <w:pStyle w:val="Sansinterligne"/>
        <w:ind w:left="2127"/>
        <w:rPr>
          <w:rFonts w:ascii="Times New Roman" w:hAnsi="Times New Roman" w:cs="Times New Roman"/>
          <w:i/>
          <w:iCs/>
          <w:sz w:val="20"/>
          <w:szCs w:val="20"/>
        </w:rPr>
      </w:pPr>
      <w:r w:rsidRPr="00EC7C30">
        <w:rPr>
          <w:rFonts w:ascii="Times New Roman" w:hAnsi="Times New Roman" w:cs="Times New Roman"/>
          <w:i/>
          <w:iCs/>
          <w:sz w:val="20"/>
          <w:szCs w:val="20"/>
        </w:rPr>
        <w:t>la bonté du Seigneur est pour tous, sa tendresse, pour toutes ses œuvres.</w:t>
      </w:r>
    </w:p>
    <w:p w:rsidR="00FF4A62" w:rsidRDefault="00FF4A62" w:rsidP="00A36981">
      <w:pPr>
        <w:pStyle w:val="Sansinterligne"/>
        <w:ind w:left="2127"/>
        <w:rPr>
          <w:rFonts w:ascii="Times New Roman" w:hAnsi="Times New Roman" w:cs="Times New Roman"/>
          <w:sz w:val="20"/>
          <w:szCs w:val="20"/>
        </w:rPr>
      </w:pPr>
      <w:r w:rsidRPr="00EC7C30">
        <w:rPr>
          <w:rFonts w:ascii="Times New Roman" w:hAnsi="Times New Roman" w:cs="Times New Roman"/>
          <w:b/>
          <w:bCs/>
          <w:sz w:val="20"/>
          <w:szCs w:val="20"/>
        </w:rPr>
        <w:t xml:space="preserve">Le </w:t>
      </w:r>
      <w:r w:rsidR="00A36981">
        <w:rPr>
          <w:rFonts w:ascii="Times New Roman" w:hAnsi="Times New Roman" w:cs="Times New Roman"/>
          <w:b/>
          <w:bCs/>
          <w:sz w:val="20"/>
          <w:szCs w:val="20"/>
        </w:rPr>
        <w:t>Seigneur est tendresse et pitié</w:t>
      </w:r>
      <w:r w:rsidR="00A36981">
        <w:rPr>
          <w:rFonts w:ascii="Times New Roman" w:hAnsi="Times New Roman" w:cs="Times New Roman"/>
          <w:b/>
          <w:bCs/>
          <w:sz w:val="20"/>
          <w:szCs w:val="20"/>
        </w:rPr>
        <w:tab/>
      </w:r>
      <w:r w:rsidR="00A36981">
        <w:rPr>
          <w:rFonts w:ascii="Times New Roman" w:hAnsi="Times New Roman" w:cs="Times New Roman"/>
          <w:b/>
          <w:bCs/>
          <w:sz w:val="20"/>
          <w:szCs w:val="20"/>
        </w:rPr>
        <w:tab/>
      </w:r>
      <w:r w:rsidR="00A36981">
        <w:rPr>
          <w:rFonts w:ascii="Times New Roman" w:hAnsi="Times New Roman" w:cs="Times New Roman"/>
          <w:b/>
          <w:bCs/>
          <w:sz w:val="20"/>
          <w:szCs w:val="20"/>
        </w:rPr>
        <w:tab/>
      </w:r>
      <w:r w:rsidR="00FB48A6">
        <w:rPr>
          <w:rFonts w:ascii="Times New Roman" w:hAnsi="Times New Roman" w:cs="Times New Roman"/>
          <w:b/>
          <w:bCs/>
          <w:sz w:val="20"/>
          <w:szCs w:val="20"/>
        </w:rPr>
        <w:t>(</w:t>
      </w:r>
      <w:r w:rsidRPr="00EC7C30">
        <w:rPr>
          <w:rFonts w:ascii="Times New Roman" w:hAnsi="Times New Roman" w:cs="Times New Roman"/>
          <w:sz w:val="20"/>
          <w:szCs w:val="20"/>
        </w:rPr>
        <w:t>Silence</w:t>
      </w:r>
      <w:r w:rsidR="00FB48A6">
        <w:rPr>
          <w:rFonts w:ascii="Times New Roman" w:hAnsi="Times New Roman" w:cs="Times New Roman"/>
          <w:sz w:val="20"/>
          <w:szCs w:val="20"/>
        </w:rPr>
        <w:t>)</w:t>
      </w:r>
    </w:p>
    <w:p w:rsidR="00A36981" w:rsidRPr="00A36981" w:rsidRDefault="00A36981" w:rsidP="00A36981">
      <w:pPr>
        <w:pStyle w:val="Sansinterligne"/>
        <w:ind w:left="2127"/>
        <w:rPr>
          <w:rFonts w:ascii="Times New Roman" w:hAnsi="Times New Roman" w:cs="Times New Roman"/>
          <w:bCs/>
          <w:sz w:val="20"/>
          <w:szCs w:val="20"/>
        </w:rPr>
      </w:pPr>
    </w:p>
    <w:p w:rsidR="00FF4A62" w:rsidRPr="00EC7C30" w:rsidRDefault="00FF4A62" w:rsidP="00FF4A62">
      <w:pPr>
        <w:pStyle w:val="Sansinterligne"/>
        <w:ind w:left="2127"/>
        <w:rPr>
          <w:rFonts w:ascii="Times New Roman" w:hAnsi="Times New Roman" w:cs="Times New Roman"/>
          <w:i/>
          <w:iCs/>
          <w:sz w:val="20"/>
          <w:szCs w:val="20"/>
        </w:rPr>
      </w:pPr>
      <w:r w:rsidRPr="00EC7C30">
        <w:rPr>
          <w:rFonts w:ascii="Times New Roman" w:hAnsi="Times New Roman" w:cs="Times New Roman"/>
          <w:i/>
          <w:iCs/>
          <w:sz w:val="20"/>
          <w:szCs w:val="20"/>
        </w:rPr>
        <w:t>Que tes œuvres, Seigneur, te rendent grâce e</w:t>
      </w:r>
      <w:r w:rsidR="00A36981">
        <w:rPr>
          <w:rFonts w:ascii="Times New Roman" w:hAnsi="Times New Roman" w:cs="Times New Roman"/>
          <w:i/>
          <w:iCs/>
          <w:sz w:val="20"/>
          <w:szCs w:val="20"/>
        </w:rPr>
        <w:t>t que tes fidèles te bénissent !</w:t>
      </w:r>
    </w:p>
    <w:p w:rsidR="00FF4A62" w:rsidRPr="00EC7C30" w:rsidRDefault="00FF4A62" w:rsidP="00FF4A62">
      <w:pPr>
        <w:pStyle w:val="Sansinterligne"/>
        <w:ind w:left="2127"/>
        <w:rPr>
          <w:rFonts w:ascii="Times New Roman" w:hAnsi="Times New Roman" w:cs="Times New Roman"/>
          <w:i/>
          <w:iCs/>
          <w:sz w:val="20"/>
          <w:szCs w:val="20"/>
        </w:rPr>
      </w:pPr>
      <w:r w:rsidRPr="00EC7C30">
        <w:rPr>
          <w:rFonts w:ascii="Times New Roman" w:hAnsi="Times New Roman" w:cs="Times New Roman"/>
          <w:i/>
          <w:iCs/>
          <w:sz w:val="20"/>
          <w:szCs w:val="20"/>
        </w:rPr>
        <w:t>Ils diront la gloire de ton règne, ils parleront de tes exploits,</w:t>
      </w:r>
    </w:p>
    <w:p w:rsidR="00FF4A62" w:rsidRDefault="00FF4A62" w:rsidP="00A36981">
      <w:pPr>
        <w:pStyle w:val="Sansinterligne"/>
        <w:ind w:left="2127"/>
        <w:rPr>
          <w:rFonts w:ascii="Times New Roman" w:hAnsi="Times New Roman" w:cs="Times New Roman"/>
          <w:bCs/>
          <w:sz w:val="20"/>
          <w:szCs w:val="20"/>
        </w:rPr>
      </w:pPr>
      <w:r w:rsidRPr="00EC7C30">
        <w:rPr>
          <w:rFonts w:ascii="Times New Roman" w:hAnsi="Times New Roman" w:cs="Times New Roman"/>
          <w:b/>
          <w:bCs/>
          <w:sz w:val="20"/>
          <w:szCs w:val="20"/>
        </w:rPr>
        <w:t>Que tes œuv</w:t>
      </w:r>
      <w:r w:rsidR="00A36981">
        <w:rPr>
          <w:rFonts w:ascii="Times New Roman" w:hAnsi="Times New Roman" w:cs="Times New Roman"/>
          <w:b/>
          <w:bCs/>
          <w:sz w:val="20"/>
          <w:szCs w:val="20"/>
        </w:rPr>
        <w:t xml:space="preserve">res, Seigneur, te rendent grâce. </w:t>
      </w:r>
      <w:r w:rsidR="00A36981">
        <w:rPr>
          <w:rFonts w:ascii="Times New Roman" w:hAnsi="Times New Roman" w:cs="Times New Roman"/>
          <w:b/>
          <w:bCs/>
          <w:sz w:val="20"/>
          <w:szCs w:val="20"/>
        </w:rPr>
        <w:tab/>
      </w:r>
      <w:r w:rsidR="00A36981">
        <w:rPr>
          <w:rFonts w:ascii="Times New Roman" w:hAnsi="Times New Roman" w:cs="Times New Roman"/>
          <w:b/>
          <w:bCs/>
          <w:sz w:val="20"/>
          <w:szCs w:val="20"/>
        </w:rPr>
        <w:tab/>
      </w:r>
      <w:r w:rsidR="00FB48A6">
        <w:rPr>
          <w:rFonts w:ascii="Times New Roman" w:hAnsi="Times New Roman" w:cs="Times New Roman"/>
          <w:b/>
          <w:bCs/>
          <w:sz w:val="20"/>
          <w:szCs w:val="20"/>
        </w:rPr>
        <w:t>(</w:t>
      </w:r>
      <w:r w:rsidRPr="00A36981">
        <w:rPr>
          <w:rFonts w:ascii="Times New Roman" w:hAnsi="Times New Roman" w:cs="Times New Roman"/>
          <w:bCs/>
          <w:sz w:val="20"/>
          <w:szCs w:val="20"/>
        </w:rPr>
        <w:t>Silence</w:t>
      </w:r>
      <w:r w:rsidR="00FB48A6">
        <w:rPr>
          <w:rFonts w:ascii="Times New Roman" w:hAnsi="Times New Roman" w:cs="Times New Roman"/>
          <w:bCs/>
          <w:sz w:val="20"/>
          <w:szCs w:val="20"/>
        </w:rPr>
        <w:t>)</w:t>
      </w:r>
    </w:p>
    <w:p w:rsidR="00A36981" w:rsidRPr="00A36981" w:rsidRDefault="00A36981" w:rsidP="00A36981">
      <w:pPr>
        <w:pStyle w:val="Sansinterligne"/>
        <w:ind w:left="2127"/>
        <w:rPr>
          <w:rFonts w:ascii="Times New Roman" w:hAnsi="Times New Roman" w:cs="Times New Roman"/>
          <w:bCs/>
          <w:sz w:val="20"/>
          <w:szCs w:val="20"/>
        </w:rPr>
      </w:pPr>
    </w:p>
    <w:p w:rsidR="00FF4A62" w:rsidRPr="00EC7C30" w:rsidRDefault="00FF4A62" w:rsidP="00FF4A62">
      <w:pPr>
        <w:pStyle w:val="Sansinterligne"/>
        <w:ind w:left="2127"/>
        <w:rPr>
          <w:rFonts w:ascii="Times New Roman" w:hAnsi="Times New Roman" w:cs="Times New Roman"/>
          <w:i/>
          <w:iCs/>
          <w:sz w:val="20"/>
          <w:szCs w:val="20"/>
        </w:rPr>
      </w:pPr>
      <w:r w:rsidRPr="00EC7C30">
        <w:rPr>
          <w:rFonts w:ascii="Times New Roman" w:hAnsi="Times New Roman" w:cs="Times New Roman"/>
          <w:i/>
          <w:iCs/>
          <w:sz w:val="20"/>
          <w:szCs w:val="20"/>
        </w:rPr>
        <w:t>Le Seigneur est vrai en tout ce qu'il dit, fidèle en tout ce qu'il fait.</w:t>
      </w:r>
    </w:p>
    <w:p w:rsidR="00FF4A62" w:rsidRPr="00EC7C30" w:rsidRDefault="00FF4A62" w:rsidP="00FF4A62">
      <w:pPr>
        <w:pStyle w:val="Sansinterligne"/>
        <w:ind w:left="2127"/>
        <w:rPr>
          <w:rFonts w:ascii="Times New Roman" w:hAnsi="Times New Roman" w:cs="Times New Roman"/>
          <w:i/>
          <w:iCs/>
          <w:sz w:val="20"/>
          <w:szCs w:val="20"/>
        </w:rPr>
      </w:pPr>
      <w:r w:rsidRPr="00EC7C30">
        <w:rPr>
          <w:rFonts w:ascii="Times New Roman" w:hAnsi="Times New Roman" w:cs="Times New Roman"/>
          <w:i/>
          <w:iCs/>
          <w:sz w:val="20"/>
          <w:szCs w:val="20"/>
        </w:rPr>
        <w:t>Le Seigneur soutient tous ceux qui tombent, il redresse tous les accablés.</w:t>
      </w:r>
    </w:p>
    <w:p w:rsidR="00FF4A62" w:rsidRPr="00A36981" w:rsidRDefault="00FF4A62" w:rsidP="00A36981">
      <w:pPr>
        <w:pStyle w:val="Sansinterligne"/>
        <w:ind w:left="2127"/>
        <w:rPr>
          <w:rFonts w:ascii="Times New Roman" w:hAnsi="Times New Roman" w:cs="Times New Roman"/>
          <w:b/>
          <w:bCs/>
          <w:sz w:val="20"/>
          <w:szCs w:val="20"/>
        </w:rPr>
      </w:pPr>
      <w:r w:rsidRPr="00EC7C30">
        <w:rPr>
          <w:rFonts w:ascii="Times New Roman" w:hAnsi="Times New Roman" w:cs="Times New Roman"/>
          <w:b/>
          <w:bCs/>
          <w:sz w:val="20"/>
          <w:szCs w:val="20"/>
        </w:rPr>
        <w:lastRenderedPageBreak/>
        <w:t>Le Seigneur e</w:t>
      </w:r>
      <w:r w:rsidR="00A36981">
        <w:rPr>
          <w:rFonts w:ascii="Times New Roman" w:hAnsi="Times New Roman" w:cs="Times New Roman"/>
          <w:b/>
          <w:bCs/>
          <w:sz w:val="20"/>
          <w:szCs w:val="20"/>
        </w:rPr>
        <w:t>st fidèle en tout ce qu’il fait.</w:t>
      </w:r>
      <w:r w:rsidR="00A36981">
        <w:rPr>
          <w:rFonts w:ascii="Times New Roman" w:hAnsi="Times New Roman" w:cs="Times New Roman"/>
          <w:b/>
          <w:bCs/>
          <w:sz w:val="20"/>
          <w:szCs w:val="20"/>
        </w:rPr>
        <w:tab/>
      </w:r>
      <w:r w:rsidR="00A36981">
        <w:rPr>
          <w:rFonts w:ascii="Times New Roman" w:hAnsi="Times New Roman" w:cs="Times New Roman"/>
          <w:b/>
          <w:bCs/>
          <w:sz w:val="20"/>
          <w:szCs w:val="20"/>
        </w:rPr>
        <w:tab/>
      </w:r>
      <w:r w:rsidR="00A36981">
        <w:rPr>
          <w:rFonts w:ascii="Times New Roman" w:hAnsi="Times New Roman" w:cs="Times New Roman"/>
          <w:b/>
          <w:bCs/>
          <w:sz w:val="20"/>
          <w:szCs w:val="20"/>
        </w:rPr>
        <w:tab/>
      </w:r>
      <w:r w:rsidR="00FB48A6">
        <w:rPr>
          <w:rFonts w:ascii="Times New Roman" w:hAnsi="Times New Roman" w:cs="Times New Roman"/>
          <w:b/>
          <w:bCs/>
          <w:sz w:val="20"/>
          <w:szCs w:val="20"/>
        </w:rPr>
        <w:t>(</w:t>
      </w:r>
      <w:r w:rsidRPr="00A36981">
        <w:rPr>
          <w:rFonts w:ascii="Times New Roman" w:hAnsi="Times New Roman" w:cs="Times New Roman"/>
          <w:bCs/>
          <w:sz w:val="20"/>
          <w:szCs w:val="20"/>
        </w:rPr>
        <w:t>Silence</w:t>
      </w:r>
      <w:r w:rsidR="00FB48A6">
        <w:rPr>
          <w:rFonts w:ascii="Times New Roman" w:hAnsi="Times New Roman" w:cs="Times New Roman"/>
          <w:bCs/>
          <w:sz w:val="20"/>
          <w:szCs w:val="20"/>
        </w:rPr>
        <w:t>)</w:t>
      </w:r>
    </w:p>
    <w:p w:rsidR="00A36981" w:rsidRDefault="00A36981" w:rsidP="00FF4A62">
      <w:pPr>
        <w:pStyle w:val="Sansinterligne"/>
        <w:ind w:left="2127"/>
        <w:rPr>
          <w:rFonts w:ascii="Times New Roman" w:hAnsi="Times New Roman" w:cs="Times New Roman"/>
          <w:i/>
          <w:iCs/>
          <w:sz w:val="20"/>
          <w:szCs w:val="20"/>
        </w:rPr>
      </w:pPr>
    </w:p>
    <w:p w:rsidR="00FF4A62" w:rsidRPr="00EC7C30" w:rsidRDefault="00FF4A62" w:rsidP="00FF4A62">
      <w:pPr>
        <w:pStyle w:val="Sansinterligne"/>
        <w:ind w:left="2127"/>
        <w:rPr>
          <w:rFonts w:ascii="Times New Roman" w:hAnsi="Times New Roman" w:cs="Times New Roman"/>
          <w:i/>
          <w:iCs/>
          <w:sz w:val="20"/>
          <w:szCs w:val="20"/>
        </w:rPr>
      </w:pPr>
      <w:r w:rsidRPr="00EC7C30">
        <w:rPr>
          <w:rFonts w:ascii="Times New Roman" w:hAnsi="Times New Roman" w:cs="Times New Roman"/>
          <w:i/>
          <w:iCs/>
          <w:sz w:val="20"/>
          <w:szCs w:val="20"/>
        </w:rPr>
        <w:t>Le Seigneur est proche de ceux qui l'invoquent, de tous ceux qui l'invoquent en vérité.</w:t>
      </w:r>
    </w:p>
    <w:p w:rsidR="00FF4A62" w:rsidRPr="00EC7C30" w:rsidRDefault="00FF4A62" w:rsidP="00FF4A62">
      <w:pPr>
        <w:pStyle w:val="Sansinterligne"/>
        <w:ind w:left="2127"/>
        <w:rPr>
          <w:rFonts w:ascii="Times New Roman" w:hAnsi="Times New Roman" w:cs="Times New Roman"/>
          <w:i/>
          <w:iCs/>
          <w:sz w:val="20"/>
          <w:szCs w:val="20"/>
        </w:rPr>
      </w:pPr>
      <w:r w:rsidRPr="00EC7C30">
        <w:rPr>
          <w:rFonts w:ascii="Times New Roman" w:hAnsi="Times New Roman" w:cs="Times New Roman"/>
          <w:i/>
          <w:iCs/>
          <w:sz w:val="20"/>
          <w:szCs w:val="20"/>
        </w:rPr>
        <w:t>Il répond au</w:t>
      </w:r>
      <w:r w:rsidR="00A36981">
        <w:rPr>
          <w:rFonts w:ascii="Times New Roman" w:hAnsi="Times New Roman" w:cs="Times New Roman"/>
          <w:i/>
          <w:iCs/>
          <w:sz w:val="20"/>
          <w:szCs w:val="20"/>
        </w:rPr>
        <w:t xml:space="preserve"> désir de ceux qui le craignent ; il écoute leur cri :</w:t>
      </w:r>
      <w:r w:rsidRPr="00EC7C30">
        <w:rPr>
          <w:rFonts w:ascii="Times New Roman" w:hAnsi="Times New Roman" w:cs="Times New Roman"/>
          <w:i/>
          <w:iCs/>
          <w:sz w:val="20"/>
          <w:szCs w:val="20"/>
        </w:rPr>
        <w:t xml:space="preserve"> il les sauve.</w:t>
      </w:r>
    </w:p>
    <w:p w:rsidR="00FF4A62" w:rsidRPr="00A36981" w:rsidRDefault="00FF4A62" w:rsidP="00A36981">
      <w:pPr>
        <w:pStyle w:val="Sansinterligne"/>
        <w:ind w:left="2127"/>
        <w:rPr>
          <w:rFonts w:ascii="Times New Roman" w:hAnsi="Times New Roman" w:cs="Times New Roman"/>
          <w:b/>
          <w:bCs/>
          <w:sz w:val="20"/>
          <w:szCs w:val="20"/>
        </w:rPr>
      </w:pPr>
      <w:r w:rsidRPr="00EC7C30">
        <w:rPr>
          <w:rFonts w:ascii="Times New Roman" w:hAnsi="Times New Roman" w:cs="Times New Roman"/>
          <w:b/>
          <w:bCs/>
          <w:sz w:val="20"/>
          <w:szCs w:val="20"/>
        </w:rPr>
        <w:t>Le Seigneur est proche de ceux qui l'invoquent</w:t>
      </w:r>
      <w:r w:rsidR="00A36981">
        <w:rPr>
          <w:rFonts w:ascii="Times New Roman" w:hAnsi="Times New Roman" w:cs="Times New Roman"/>
          <w:b/>
          <w:bCs/>
          <w:sz w:val="20"/>
          <w:szCs w:val="20"/>
        </w:rPr>
        <w:t>.</w:t>
      </w:r>
      <w:r w:rsidR="00A36981">
        <w:rPr>
          <w:rFonts w:ascii="Times New Roman" w:hAnsi="Times New Roman" w:cs="Times New Roman"/>
          <w:b/>
          <w:bCs/>
          <w:sz w:val="20"/>
          <w:szCs w:val="20"/>
        </w:rPr>
        <w:tab/>
      </w:r>
      <w:r w:rsidR="00A36981">
        <w:rPr>
          <w:rFonts w:ascii="Times New Roman" w:hAnsi="Times New Roman" w:cs="Times New Roman"/>
          <w:b/>
          <w:bCs/>
          <w:sz w:val="20"/>
          <w:szCs w:val="20"/>
        </w:rPr>
        <w:tab/>
      </w:r>
      <w:r w:rsidR="00FB48A6">
        <w:rPr>
          <w:rFonts w:ascii="Times New Roman" w:hAnsi="Times New Roman" w:cs="Times New Roman"/>
          <w:b/>
          <w:bCs/>
          <w:sz w:val="20"/>
          <w:szCs w:val="20"/>
        </w:rPr>
        <w:t>(</w:t>
      </w:r>
      <w:r w:rsidRPr="00EC7C30">
        <w:rPr>
          <w:rFonts w:ascii="Times New Roman" w:hAnsi="Times New Roman" w:cs="Times New Roman"/>
          <w:sz w:val="20"/>
          <w:szCs w:val="20"/>
        </w:rPr>
        <w:t>Silence</w:t>
      </w:r>
      <w:r w:rsidR="00FB48A6">
        <w:rPr>
          <w:rFonts w:ascii="Times New Roman" w:hAnsi="Times New Roman" w:cs="Times New Roman"/>
          <w:sz w:val="20"/>
          <w:szCs w:val="20"/>
        </w:rPr>
        <w:t>)</w:t>
      </w:r>
    </w:p>
    <w:p w:rsidR="00CE329B" w:rsidRPr="00CE329B" w:rsidRDefault="00CE329B" w:rsidP="00FF4A62">
      <w:pPr>
        <w:rPr>
          <w:rFonts w:eastAsia="Calibri"/>
          <w:lang w:eastAsia="en-US"/>
        </w:rPr>
      </w:pPr>
    </w:p>
    <w:p w:rsidR="002B51FC" w:rsidRDefault="002B51FC" w:rsidP="00027996">
      <w:pPr>
        <w:numPr>
          <w:ilvl w:val="0"/>
          <w:numId w:val="13"/>
        </w:numPr>
        <w:ind w:left="567" w:hanging="283"/>
      </w:pPr>
      <w:r w:rsidRPr="00947672">
        <w:rPr>
          <w:b/>
          <w:smallCaps/>
        </w:rPr>
        <w:t xml:space="preserve">Acclamation à l’Évangile </w:t>
      </w:r>
    </w:p>
    <w:p w:rsidR="00CE329B" w:rsidRDefault="00CE329B" w:rsidP="00CE329B"/>
    <w:p w:rsidR="00CE329B" w:rsidRPr="00947672" w:rsidRDefault="00CE329B" w:rsidP="00CE329B">
      <w:pPr>
        <w:numPr>
          <w:ilvl w:val="0"/>
          <w:numId w:val="13"/>
        </w:numPr>
        <w:ind w:left="567" w:hanging="283"/>
        <w:rPr>
          <w:b/>
          <w:smallCaps/>
        </w:rPr>
      </w:pPr>
      <w:r w:rsidRPr="00947672">
        <w:rPr>
          <w:b/>
          <w:smallCaps/>
        </w:rPr>
        <w:t>Proclamation de l’Évangile</w:t>
      </w:r>
      <w:r w:rsidRPr="00947672">
        <w:rPr>
          <w:b/>
          <w:smallCaps/>
        </w:rPr>
        <w:tab/>
      </w:r>
      <w:r w:rsidRPr="00947672">
        <w:rPr>
          <w:b/>
          <w:color w:val="000000"/>
        </w:rPr>
        <w:t xml:space="preserve">Jn </w:t>
      </w:r>
      <w:r>
        <w:rPr>
          <w:b/>
          <w:color w:val="000000"/>
        </w:rPr>
        <w:t>13</w:t>
      </w:r>
      <w:r w:rsidRPr="00947672">
        <w:rPr>
          <w:color w:val="000000"/>
        </w:rPr>
        <w:t xml:space="preserve">, </w:t>
      </w:r>
      <w:r>
        <w:rPr>
          <w:color w:val="000000"/>
        </w:rPr>
        <w:t>31-33a.34-35</w:t>
      </w:r>
    </w:p>
    <w:p w:rsidR="00CE329B" w:rsidRPr="00947672" w:rsidRDefault="00CE329B" w:rsidP="00CE329B"/>
    <w:p w:rsidR="00A36981" w:rsidRPr="001C29A7" w:rsidRDefault="00A36981" w:rsidP="00A36981">
      <w:pPr>
        <w:numPr>
          <w:ilvl w:val="0"/>
          <w:numId w:val="13"/>
        </w:numPr>
        <w:ind w:left="567" w:hanging="283"/>
      </w:pPr>
      <w:r w:rsidRPr="00412194">
        <w:rPr>
          <w:b/>
          <w:smallCaps/>
        </w:rPr>
        <w:t>Chant après la Parole</w:t>
      </w:r>
    </w:p>
    <w:p w:rsidR="00A36981" w:rsidRPr="00A36981" w:rsidRDefault="00A36981" w:rsidP="00A36981">
      <w:r>
        <w:t>Au choix :</w:t>
      </w:r>
    </w:p>
    <w:p w:rsidR="00A36981" w:rsidRPr="00253A0E" w:rsidRDefault="00A36981" w:rsidP="00A36981">
      <w:pPr>
        <w:pStyle w:val="Lignechant"/>
        <w:ind w:left="1080"/>
        <w:rPr>
          <w:b w:val="0"/>
          <w:color w:val="auto"/>
        </w:rPr>
      </w:pPr>
      <w:r w:rsidRPr="00A36981">
        <w:rPr>
          <w:color w:val="ED7D31" w:themeColor="accent2"/>
        </w:rPr>
        <w:t>D218</w:t>
      </w:r>
      <w:r>
        <w:rPr>
          <w:color w:val="ED7D31" w:themeColor="accent2"/>
        </w:rPr>
        <w:tab/>
      </w:r>
      <w:r w:rsidRPr="00A36981">
        <w:rPr>
          <w:color w:val="auto"/>
        </w:rPr>
        <w:t>À l’image de ton amour</w:t>
      </w:r>
      <w:r>
        <w:tab/>
      </w:r>
    </w:p>
    <w:p w:rsidR="00253A0E" w:rsidRPr="00253A0E" w:rsidRDefault="00253A0E" w:rsidP="00253A0E">
      <w:pPr>
        <w:pStyle w:val="Lignechant"/>
        <w:ind w:left="1080"/>
        <w:rPr>
          <w:b w:val="0"/>
          <w:color w:val="auto"/>
        </w:rPr>
      </w:pPr>
      <w:r w:rsidRPr="00253A0E">
        <w:rPr>
          <w:color w:val="ED7D31" w:themeColor="accent2"/>
        </w:rPr>
        <w:t>D18-13</w:t>
      </w:r>
      <w:r>
        <w:rPr>
          <w:color w:val="ED7D31" w:themeColor="accent2"/>
        </w:rPr>
        <w:tab/>
      </w:r>
      <w:r>
        <w:rPr>
          <w:color w:val="auto"/>
        </w:rPr>
        <w:t>C</w:t>
      </w:r>
      <w:r w:rsidRPr="00253A0E">
        <w:rPr>
          <w:color w:val="auto"/>
        </w:rPr>
        <w:t>elui qui aime est né de Dieu</w:t>
      </w:r>
      <w:r>
        <w:rPr>
          <w:color w:val="auto"/>
        </w:rPr>
        <w:tab/>
      </w:r>
      <w:r w:rsidRPr="00253A0E">
        <w:rPr>
          <w:b w:val="0"/>
          <w:color w:val="auto"/>
        </w:rPr>
        <w:t>CNA 537</w:t>
      </w:r>
    </w:p>
    <w:p w:rsidR="00253A0E" w:rsidRDefault="00253A0E" w:rsidP="00253A0E">
      <w:pPr>
        <w:pStyle w:val="Sansinterligne"/>
        <w:rPr>
          <w:rFonts w:ascii="Times New Roman" w:hAnsi="Times New Roman" w:cs="Times New Roman"/>
          <w:sz w:val="20"/>
          <w:szCs w:val="20"/>
        </w:rPr>
      </w:pPr>
      <w:r w:rsidRPr="00EC7C30">
        <w:rPr>
          <w:rFonts w:ascii="Times New Roman" w:hAnsi="Times New Roman" w:cs="Times New Roman"/>
          <w:sz w:val="20"/>
          <w:szCs w:val="20"/>
        </w:rPr>
        <w:t>Temps de silence</w:t>
      </w:r>
    </w:p>
    <w:p w:rsidR="00253A0E" w:rsidRPr="00EC7C30" w:rsidRDefault="00253A0E" w:rsidP="00253A0E">
      <w:pPr>
        <w:pStyle w:val="Sansinterligne"/>
        <w:rPr>
          <w:rFonts w:ascii="Times New Roman" w:hAnsi="Times New Roman" w:cs="Times New Roman"/>
          <w:sz w:val="20"/>
          <w:szCs w:val="20"/>
        </w:rPr>
      </w:pPr>
    </w:p>
    <w:p w:rsidR="00253A0E" w:rsidRPr="00114542" w:rsidRDefault="00253A0E" w:rsidP="00253A0E">
      <w:pPr>
        <w:numPr>
          <w:ilvl w:val="0"/>
          <w:numId w:val="13"/>
        </w:numPr>
        <w:ind w:left="567" w:hanging="283"/>
        <w:rPr>
          <w:b/>
          <w:smallCaps/>
        </w:rPr>
      </w:pPr>
      <w:r>
        <w:rPr>
          <w:b/>
          <w:smallCaps/>
        </w:rPr>
        <w:t>Profession de foi – symbole des apôtres</w:t>
      </w:r>
    </w:p>
    <w:p w:rsidR="00253A0E" w:rsidRDefault="00253A0E" w:rsidP="00253A0E"/>
    <w:p w:rsidR="00253A0E" w:rsidRDefault="00253A0E" w:rsidP="00253A0E">
      <w:pPr>
        <w:numPr>
          <w:ilvl w:val="0"/>
          <w:numId w:val="13"/>
        </w:numPr>
        <w:ind w:left="567" w:hanging="283"/>
      </w:pPr>
      <w:r w:rsidRPr="00412194">
        <w:rPr>
          <w:b/>
          <w:smallCaps/>
        </w:rPr>
        <w:t>prière universelle</w:t>
      </w:r>
      <w:r>
        <w:rPr>
          <w:b/>
          <w:smallCaps/>
        </w:rPr>
        <w:t xml:space="preserve"> – </w:t>
      </w:r>
      <w:r w:rsidRPr="00412194">
        <w:t xml:space="preserve">Se servir de celle </w:t>
      </w:r>
      <w:r>
        <w:t>de la paroisse est très intéressant. Cela manifeste la communion de prière de tous les paroissiens. Voir aussi celle de la page</w:t>
      </w:r>
      <w:r w:rsidR="00FB48A6">
        <w:t xml:space="preserve"> 9</w:t>
      </w:r>
      <w:r>
        <w:t>.</w:t>
      </w:r>
    </w:p>
    <w:p w:rsidR="00253A0E" w:rsidRPr="008356F1" w:rsidRDefault="00253A0E" w:rsidP="00253A0E">
      <w:pPr>
        <w:rPr>
          <w:strike/>
        </w:rPr>
      </w:pPr>
    </w:p>
    <w:p w:rsidR="00253A0E" w:rsidRDefault="00253A0E" w:rsidP="00253A0E">
      <w:pPr>
        <w:numPr>
          <w:ilvl w:val="0"/>
          <w:numId w:val="13"/>
        </w:numPr>
        <w:ind w:left="567" w:hanging="283"/>
        <w:rPr>
          <w:rFonts w:eastAsia="Calibri"/>
          <w:lang w:eastAsia="en-US"/>
        </w:rPr>
      </w:pPr>
      <w:r>
        <w:rPr>
          <w:b/>
          <w:smallCaps/>
        </w:rPr>
        <w:t>Proclamation du livre</w:t>
      </w:r>
      <w:r w:rsidRPr="00CE329B">
        <w:rPr>
          <w:b/>
          <w:smallCaps/>
        </w:rPr>
        <w:t xml:space="preserve"> de l’Apocalypse de saint Jean</w:t>
      </w:r>
      <w:r>
        <w:rPr>
          <w:b/>
          <w:smallCaps/>
        </w:rPr>
        <w:tab/>
      </w:r>
      <w:r>
        <w:rPr>
          <w:b/>
          <w:smallCaps/>
        </w:rPr>
        <w:tab/>
      </w:r>
      <w:r>
        <w:rPr>
          <w:b/>
          <w:smallCaps/>
        </w:rPr>
        <w:tab/>
      </w:r>
      <w:r>
        <w:rPr>
          <w:rFonts w:ascii="Times New Roman Gras" w:hAnsi="Times New Roman Gras"/>
          <w:b/>
        </w:rPr>
        <w:t xml:space="preserve">21, </w:t>
      </w:r>
      <w:r w:rsidRPr="00CE329B">
        <w:rPr>
          <w:rFonts w:eastAsia="Calibri"/>
          <w:lang w:eastAsia="en-US"/>
        </w:rPr>
        <w:t>1-5a</w:t>
      </w:r>
    </w:p>
    <w:p w:rsidR="00253A0E" w:rsidRPr="00253A0E" w:rsidRDefault="00253A0E" w:rsidP="00253A0E">
      <w:pPr>
        <w:pStyle w:val="Lignechant"/>
        <w:ind w:left="0"/>
        <w:rPr>
          <w:b w:val="0"/>
          <w:color w:val="auto"/>
        </w:rPr>
      </w:pPr>
    </w:p>
    <w:p w:rsidR="00253A0E" w:rsidRPr="003D5239" w:rsidRDefault="00253A0E" w:rsidP="00253A0E">
      <w:pPr>
        <w:numPr>
          <w:ilvl w:val="0"/>
          <w:numId w:val="13"/>
        </w:numPr>
        <w:ind w:left="567" w:hanging="283"/>
        <w:rPr>
          <w:b/>
          <w:smallCaps/>
        </w:rPr>
      </w:pPr>
      <w:r w:rsidRPr="003D5239">
        <w:rPr>
          <w:b/>
          <w:smallCaps/>
        </w:rPr>
        <w:t>Partage autour de la Parole</w:t>
      </w:r>
    </w:p>
    <w:p w:rsidR="00A36981" w:rsidRPr="00253A0E" w:rsidRDefault="00A36981" w:rsidP="00A36981">
      <w:pPr>
        <w:pStyle w:val="Sansinterligne"/>
        <w:rPr>
          <w:rFonts w:ascii="Times New Roman" w:hAnsi="Times New Roman" w:cs="Times New Roman"/>
          <w:i/>
          <w:sz w:val="20"/>
          <w:szCs w:val="20"/>
        </w:rPr>
      </w:pPr>
      <w:r w:rsidRPr="00253A0E">
        <w:rPr>
          <w:rFonts w:ascii="Times New Roman" w:hAnsi="Times New Roman" w:cs="Times New Roman"/>
          <w:i/>
          <w:sz w:val="20"/>
          <w:szCs w:val="20"/>
        </w:rPr>
        <w:t>La seule voie du bonheur c’est que Dieu habite parmi nous. Il demeure avec nous. Il est Dieu avec nous. Il est notre Dieu.</w:t>
      </w:r>
    </w:p>
    <w:p w:rsidR="00253A0E" w:rsidRPr="00253A0E" w:rsidRDefault="00A36981" w:rsidP="00A36981">
      <w:pPr>
        <w:pStyle w:val="Sansinterligne"/>
        <w:rPr>
          <w:rFonts w:ascii="Times New Roman" w:hAnsi="Times New Roman" w:cs="Times New Roman"/>
          <w:i/>
          <w:sz w:val="20"/>
          <w:szCs w:val="20"/>
        </w:rPr>
      </w:pPr>
      <w:r w:rsidRPr="00253A0E">
        <w:rPr>
          <w:rFonts w:ascii="Times New Roman" w:hAnsi="Times New Roman" w:cs="Times New Roman"/>
          <w:i/>
          <w:sz w:val="20"/>
          <w:szCs w:val="20"/>
        </w:rPr>
        <w:t>« Voici que je fais toutes choses nouvelles</w:t>
      </w:r>
      <w:r w:rsidR="00253A0E" w:rsidRPr="00253A0E">
        <w:rPr>
          <w:rFonts w:ascii="Times New Roman" w:hAnsi="Times New Roman" w:cs="Times New Roman"/>
          <w:i/>
          <w:sz w:val="20"/>
          <w:szCs w:val="20"/>
        </w:rPr>
        <w:t xml:space="preserve"> » … Qu'est-ce qui est </w:t>
      </w:r>
      <w:r w:rsidR="00FB48A6" w:rsidRPr="00253A0E">
        <w:rPr>
          <w:rFonts w:ascii="Times New Roman" w:hAnsi="Times New Roman" w:cs="Times New Roman"/>
          <w:i/>
          <w:sz w:val="20"/>
          <w:szCs w:val="20"/>
        </w:rPr>
        <w:t>nouveau</w:t>
      </w:r>
      <w:r w:rsidR="00253A0E" w:rsidRPr="00253A0E">
        <w:rPr>
          <w:rFonts w:ascii="Times New Roman" w:hAnsi="Times New Roman" w:cs="Times New Roman"/>
          <w:i/>
          <w:sz w:val="20"/>
          <w:szCs w:val="20"/>
        </w:rPr>
        <w:t xml:space="preserve"> ? </w:t>
      </w:r>
    </w:p>
    <w:p w:rsidR="00253A0E" w:rsidRPr="00253A0E" w:rsidRDefault="00253A0E" w:rsidP="00A36981">
      <w:pPr>
        <w:pStyle w:val="Sansinterligne"/>
        <w:rPr>
          <w:rFonts w:ascii="Times New Roman" w:hAnsi="Times New Roman" w:cs="Times New Roman"/>
          <w:i/>
          <w:sz w:val="20"/>
          <w:szCs w:val="20"/>
        </w:rPr>
      </w:pPr>
      <w:r w:rsidRPr="00253A0E">
        <w:rPr>
          <w:rFonts w:ascii="Times New Roman" w:hAnsi="Times New Roman" w:cs="Times New Roman"/>
          <w:i/>
          <w:sz w:val="20"/>
          <w:szCs w:val="20"/>
        </w:rPr>
        <w:t xml:space="preserve">« Voici que je fais toutes choses nouvelles » … Cette Parole est pour nous aujourd’hui. </w:t>
      </w:r>
    </w:p>
    <w:p w:rsidR="00253A0E" w:rsidRDefault="00253A0E" w:rsidP="00A36981">
      <w:pPr>
        <w:pStyle w:val="Sansinterligne"/>
        <w:rPr>
          <w:rFonts w:ascii="Times New Roman" w:hAnsi="Times New Roman" w:cs="Times New Roman"/>
          <w:sz w:val="20"/>
          <w:szCs w:val="20"/>
        </w:rPr>
      </w:pPr>
    </w:p>
    <w:p w:rsidR="00A36981" w:rsidRPr="00EC7C30" w:rsidRDefault="00253A0E" w:rsidP="00A36981">
      <w:pPr>
        <w:pStyle w:val="Sansinterligne"/>
        <w:rPr>
          <w:rFonts w:ascii="Times New Roman" w:hAnsi="Times New Roman" w:cs="Times New Roman"/>
          <w:sz w:val="20"/>
          <w:szCs w:val="20"/>
        </w:rPr>
      </w:pPr>
      <w:r w:rsidRPr="00EC7C30">
        <w:rPr>
          <w:rFonts w:ascii="Times New Roman" w:hAnsi="Times New Roman" w:cs="Times New Roman"/>
          <w:sz w:val="20"/>
          <w:szCs w:val="20"/>
        </w:rPr>
        <w:t>La personne qui conduit la célébration peut inviter l’assembl</w:t>
      </w:r>
      <w:r>
        <w:rPr>
          <w:rFonts w:ascii="Times New Roman" w:hAnsi="Times New Roman" w:cs="Times New Roman"/>
          <w:sz w:val="20"/>
          <w:szCs w:val="20"/>
        </w:rPr>
        <w:t>ée à répondre à cette question (</w:t>
      </w:r>
      <w:r w:rsidR="00FB48A6">
        <w:rPr>
          <w:rFonts w:ascii="Times New Roman" w:hAnsi="Times New Roman" w:cs="Times New Roman"/>
          <w:sz w:val="20"/>
          <w:szCs w:val="20"/>
        </w:rPr>
        <w:t>c</w:t>
      </w:r>
      <w:r w:rsidRPr="00EC7C30">
        <w:rPr>
          <w:rFonts w:ascii="Times New Roman" w:hAnsi="Times New Roman" w:cs="Times New Roman"/>
          <w:sz w:val="20"/>
          <w:szCs w:val="20"/>
        </w:rPr>
        <w:t>e sera plus facile si le texte est sur la feuille</w:t>
      </w:r>
      <w:r>
        <w:rPr>
          <w:rFonts w:ascii="Times New Roman" w:hAnsi="Times New Roman" w:cs="Times New Roman"/>
          <w:sz w:val="20"/>
          <w:szCs w:val="20"/>
        </w:rPr>
        <w:t>) :q</w:t>
      </w:r>
      <w:r w:rsidRPr="00EC7C30">
        <w:rPr>
          <w:rFonts w:ascii="Times New Roman" w:hAnsi="Times New Roman" w:cs="Times New Roman"/>
          <w:sz w:val="20"/>
          <w:szCs w:val="20"/>
        </w:rPr>
        <w:t>uelques témoignages auront pu être prévu ou l’assemblée pourra être invitée à dire spontanément quelques faits de solidarité du quotidien</w:t>
      </w:r>
      <w:r>
        <w:rPr>
          <w:rFonts w:ascii="Times New Roman" w:hAnsi="Times New Roman" w:cs="Times New Roman"/>
          <w:sz w:val="20"/>
          <w:szCs w:val="20"/>
        </w:rPr>
        <w:t>.</w:t>
      </w:r>
    </w:p>
    <w:p w:rsidR="000679FE" w:rsidRPr="000679FE" w:rsidRDefault="001C29A7" w:rsidP="001C29A7">
      <w:pPr>
        <w:keepNext/>
        <w:tabs>
          <w:tab w:val="left" w:pos="3438"/>
        </w:tabs>
        <w:spacing w:before="200" w:after="200"/>
        <w:outlineLvl w:val="1"/>
        <w:rPr>
          <w:rFonts w:ascii="Arial" w:hAnsi="Arial"/>
          <w:b/>
          <w:color w:val="ED7D31"/>
          <w:sz w:val="28"/>
          <w:szCs w:val="28"/>
        </w:rPr>
      </w:pPr>
      <w:r>
        <w:rPr>
          <w:rFonts w:ascii="Arial" w:hAnsi="Arial"/>
          <w:b/>
          <w:color w:val="ED7D31"/>
          <w:sz w:val="28"/>
          <w:szCs w:val="28"/>
        </w:rPr>
        <w:t>Temps de la louange et de l’action de grâce</w:t>
      </w:r>
    </w:p>
    <w:p w:rsidR="001C29A7" w:rsidRPr="00967134" w:rsidRDefault="001C29A7" w:rsidP="001C29A7">
      <w:pPr>
        <w:numPr>
          <w:ilvl w:val="0"/>
          <w:numId w:val="13"/>
        </w:numPr>
        <w:ind w:left="567" w:hanging="283"/>
        <w:rPr>
          <w:b/>
          <w:smallCaps/>
        </w:rPr>
      </w:pPr>
      <w:r>
        <w:rPr>
          <w:b/>
          <w:smallCaps/>
        </w:rPr>
        <w:t>Prière de louange</w:t>
      </w:r>
    </w:p>
    <w:p w:rsidR="00253A0E" w:rsidRDefault="00253A0E" w:rsidP="00253A0E">
      <w:pPr>
        <w:pStyle w:val="Sansinterligne"/>
        <w:rPr>
          <w:rFonts w:ascii="Times New Roman" w:hAnsi="Times New Roman" w:cs="Times New Roman"/>
          <w:bCs/>
          <w:i/>
          <w:sz w:val="20"/>
          <w:szCs w:val="20"/>
        </w:rPr>
      </w:pPr>
      <w:r w:rsidRPr="00253A0E">
        <w:rPr>
          <w:rFonts w:ascii="Times New Roman" w:hAnsi="Times New Roman" w:cs="Times New Roman"/>
          <w:bCs/>
          <w:i/>
          <w:sz w:val="20"/>
          <w:szCs w:val="20"/>
        </w:rPr>
        <w:t>Ensemble</w:t>
      </w:r>
      <w:r w:rsidR="00896624">
        <w:rPr>
          <w:rFonts w:ascii="Times New Roman" w:hAnsi="Times New Roman" w:cs="Times New Roman"/>
          <w:bCs/>
          <w:i/>
          <w:sz w:val="20"/>
          <w:szCs w:val="20"/>
        </w:rPr>
        <w:t>,</w:t>
      </w:r>
      <w:r w:rsidRPr="00253A0E">
        <w:rPr>
          <w:rFonts w:ascii="Times New Roman" w:hAnsi="Times New Roman" w:cs="Times New Roman"/>
          <w:bCs/>
          <w:i/>
          <w:sz w:val="20"/>
          <w:szCs w:val="20"/>
        </w:rPr>
        <w:t xml:space="preserve"> nous rendons gloire à Dieu notre Père</w:t>
      </w:r>
      <w:r>
        <w:rPr>
          <w:rFonts w:ascii="Times New Roman" w:hAnsi="Times New Roman" w:cs="Times New Roman"/>
          <w:bCs/>
          <w:i/>
          <w:sz w:val="20"/>
          <w:szCs w:val="20"/>
        </w:rPr>
        <w:t>.</w:t>
      </w:r>
    </w:p>
    <w:p w:rsidR="00253A0E" w:rsidRPr="00253A0E" w:rsidRDefault="00253A0E" w:rsidP="00253A0E">
      <w:pPr>
        <w:pStyle w:val="Sansinterligne"/>
        <w:rPr>
          <w:rFonts w:ascii="Times New Roman" w:hAnsi="Times New Roman" w:cs="Times New Roman"/>
          <w:bCs/>
          <w:i/>
          <w:sz w:val="20"/>
          <w:szCs w:val="20"/>
        </w:rPr>
      </w:pPr>
    </w:p>
    <w:p w:rsidR="00253A0E" w:rsidRPr="00EC7C30" w:rsidRDefault="00253A0E" w:rsidP="00960E54">
      <w:pPr>
        <w:pStyle w:val="Sansinterligne"/>
        <w:ind w:left="1418"/>
        <w:rPr>
          <w:rFonts w:ascii="Times New Roman" w:hAnsi="Times New Roman" w:cs="Times New Roman"/>
          <w:sz w:val="20"/>
          <w:szCs w:val="20"/>
        </w:rPr>
      </w:pPr>
      <w:r w:rsidRPr="00253A0E">
        <w:rPr>
          <w:rFonts w:ascii="Times New Roman" w:hAnsi="Times New Roman" w:cs="Times New Roman"/>
          <w:b/>
          <w:sz w:val="20"/>
          <w:szCs w:val="20"/>
        </w:rPr>
        <w:t>Refrain : Rendons gloire à notre Dieu</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53A0E">
        <w:rPr>
          <w:rFonts w:ascii="Times New Roman" w:hAnsi="Times New Roman" w:cs="Times New Roman"/>
          <w:b/>
          <w:color w:val="ED7D31" w:themeColor="accent2"/>
          <w:sz w:val="20"/>
          <w:szCs w:val="20"/>
        </w:rPr>
        <w:t>Y 35-33 / C 35-33</w:t>
      </w:r>
    </w:p>
    <w:p w:rsidR="00253A0E" w:rsidRPr="00EC7C30" w:rsidRDefault="00253A0E" w:rsidP="00253A0E">
      <w:pPr>
        <w:pStyle w:val="Sansinterligne"/>
        <w:rPr>
          <w:rFonts w:ascii="Times New Roman" w:hAnsi="Times New Roman" w:cs="Times New Roman"/>
          <w:sz w:val="20"/>
          <w:szCs w:val="20"/>
        </w:rPr>
      </w:pP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Seigneur notre Dieu,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nous te bénissons et nous te rendons grâce pour Jésus,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ton Envoyé, l'ami des petits et des humbles. </w:t>
      </w:r>
    </w:p>
    <w:p w:rsidR="00253A0E" w:rsidRDefault="00960E54" w:rsidP="00960E54">
      <w:pPr>
        <w:pStyle w:val="Sansinterligne"/>
        <w:ind w:left="2836"/>
        <w:rPr>
          <w:rFonts w:ascii="Times New Roman" w:hAnsi="Times New Roman" w:cs="Times New Roman"/>
          <w:b/>
          <w:sz w:val="20"/>
          <w:szCs w:val="20"/>
        </w:rPr>
      </w:pPr>
      <w:r w:rsidRPr="00EC7C30">
        <w:rPr>
          <w:rFonts w:ascii="Times New Roman" w:hAnsi="Times New Roman" w:cs="Times New Roman"/>
          <w:sz w:val="20"/>
          <w:szCs w:val="20"/>
        </w:rPr>
        <w:t>À</w:t>
      </w:r>
      <w:r w:rsidR="00253A0E" w:rsidRPr="00EC7C30">
        <w:rPr>
          <w:rFonts w:ascii="Times New Roman" w:hAnsi="Times New Roman" w:cs="Times New Roman"/>
          <w:sz w:val="20"/>
          <w:szCs w:val="20"/>
        </w:rPr>
        <w:t xml:space="preserve"> toi le </w:t>
      </w:r>
      <w:r w:rsidR="00253A0E">
        <w:rPr>
          <w:rFonts w:ascii="Times New Roman" w:hAnsi="Times New Roman" w:cs="Times New Roman"/>
          <w:sz w:val="20"/>
          <w:szCs w:val="20"/>
        </w:rPr>
        <w:t xml:space="preserve">chant de notre action de grâce ! </w:t>
      </w:r>
      <w:r w:rsidR="00253A0E">
        <w:rPr>
          <w:rFonts w:ascii="Times New Roman" w:hAnsi="Times New Roman" w:cs="Times New Roman"/>
          <w:sz w:val="20"/>
          <w:szCs w:val="20"/>
        </w:rPr>
        <w:tab/>
      </w:r>
      <w:r w:rsidR="00253A0E">
        <w:rPr>
          <w:rFonts w:ascii="Times New Roman" w:hAnsi="Times New Roman" w:cs="Times New Roman"/>
          <w:sz w:val="20"/>
          <w:szCs w:val="20"/>
        </w:rPr>
        <w:tab/>
      </w:r>
      <w:r w:rsidR="00253A0E" w:rsidRPr="00253A0E">
        <w:rPr>
          <w:rFonts w:ascii="Times New Roman" w:hAnsi="Times New Roman" w:cs="Times New Roman"/>
          <w:b/>
          <w:sz w:val="20"/>
          <w:szCs w:val="20"/>
        </w:rPr>
        <w:t>R/</w:t>
      </w:r>
    </w:p>
    <w:p w:rsidR="00253A0E" w:rsidRPr="00253A0E" w:rsidRDefault="00253A0E" w:rsidP="00960E54">
      <w:pPr>
        <w:pStyle w:val="Sansinterligne"/>
        <w:ind w:left="2836"/>
        <w:rPr>
          <w:rFonts w:ascii="Times New Roman" w:hAnsi="Times New Roman" w:cs="Times New Roman"/>
          <w:b/>
          <w:sz w:val="20"/>
          <w:szCs w:val="20"/>
        </w:rPr>
      </w:pP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Nous te bénissons et nous te rendons grâce</w:t>
      </w:r>
      <w:r w:rsidR="00960E54">
        <w:rPr>
          <w:rFonts w:ascii="Times New Roman" w:hAnsi="Times New Roman" w:cs="Times New Roman"/>
          <w:sz w:val="20"/>
          <w:szCs w:val="20"/>
        </w:rPr>
        <w:t> !</w:t>
      </w:r>
    </w:p>
    <w:p w:rsidR="00253A0E" w:rsidRPr="00EC7C30" w:rsidRDefault="00960E54" w:rsidP="00960E54">
      <w:pPr>
        <w:pStyle w:val="Sansinterligne"/>
        <w:ind w:left="2836"/>
        <w:rPr>
          <w:rFonts w:ascii="Times New Roman" w:hAnsi="Times New Roman" w:cs="Times New Roman"/>
          <w:sz w:val="20"/>
          <w:szCs w:val="20"/>
        </w:rPr>
      </w:pPr>
      <w:r>
        <w:rPr>
          <w:rFonts w:ascii="Times New Roman" w:hAnsi="Times New Roman" w:cs="Times New Roman"/>
          <w:sz w:val="20"/>
          <w:szCs w:val="20"/>
        </w:rPr>
        <w:t>T</w:t>
      </w:r>
      <w:r w:rsidR="00253A0E" w:rsidRPr="00EC7C30">
        <w:rPr>
          <w:rFonts w:ascii="Times New Roman" w:hAnsi="Times New Roman" w:cs="Times New Roman"/>
          <w:sz w:val="20"/>
          <w:szCs w:val="20"/>
        </w:rPr>
        <w:t xml:space="preserve">u as manifesté ta gloire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sur le visage de Jésus le Ressuscité.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Tu l'as glorifié. Il t'a glorifié. </w:t>
      </w:r>
    </w:p>
    <w:p w:rsidR="00253A0E" w:rsidRDefault="00896624" w:rsidP="00960E54">
      <w:pPr>
        <w:pStyle w:val="Sansinterligne"/>
        <w:ind w:left="2836"/>
        <w:rPr>
          <w:rFonts w:ascii="Times New Roman" w:hAnsi="Times New Roman" w:cs="Times New Roman"/>
          <w:sz w:val="20"/>
          <w:szCs w:val="20"/>
        </w:rPr>
      </w:pPr>
      <w:r>
        <w:rPr>
          <w:rFonts w:ascii="Times New Roman" w:hAnsi="Times New Roman" w:cs="Times New Roman"/>
          <w:sz w:val="20"/>
          <w:szCs w:val="20"/>
        </w:rPr>
        <w:t>Alléluia. Alléluia </w:t>
      </w:r>
      <w:r w:rsidR="00960E54">
        <w:rPr>
          <w:rFonts w:ascii="Times New Roman" w:hAnsi="Times New Roman" w:cs="Times New Roman"/>
          <w:sz w:val="20"/>
          <w:szCs w:val="20"/>
        </w:rPr>
        <w:t>!</w:t>
      </w:r>
    </w:p>
    <w:p w:rsidR="00960E54" w:rsidRPr="00EC7C30" w:rsidRDefault="00960E54" w:rsidP="00960E54">
      <w:pPr>
        <w:pStyle w:val="Sansinterligne"/>
        <w:ind w:left="2836"/>
        <w:rPr>
          <w:rFonts w:ascii="Times New Roman" w:hAnsi="Times New Roman" w:cs="Times New Roman"/>
          <w:sz w:val="20"/>
          <w:szCs w:val="20"/>
        </w:rPr>
      </w:pP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Nous te bénissons et nous te rendons grâce</w:t>
      </w:r>
      <w:r w:rsidR="00960E54">
        <w:rPr>
          <w:rFonts w:ascii="Times New Roman" w:hAnsi="Times New Roman" w:cs="Times New Roman"/>
          <w:sz w:val="20"/>
          <w:szCs w:val="20"/>
        </w:rPr>
        <w:t> !</w:t>
      </w:r>
    </w:p>
    <w:p w:rsidR="00253A0E" w:rsidRPr="00EC7C30" w:rsidRDefault="00960E54" w:rsidP="00960E54">
      <w:pPr>
        <w:pStyle w:val="Sansinterligne"/>
        <w:ind w:left="2836"/>
        <w:rPr>
          <w:rFonts w:ascii="Times New Roman" w:hAnsi="Times New Roman" w:cs="Times New Roman"/>
          <w:sz w:val="20"/>
          <w:szCs w:val="20"/>
        </w:rPr>
      </w:pPr>
      <w:r>
        <w:rPr>
          <w:rFonts w:ascii="Times New Roman" w:hAnsi="Times New Roman" w:cs="Times New Roman"/>
          <w:sz w:val="20"/>
          <w:szCs w:val="20"/>
        </w:rPr>
        <w:t>T</w:t>
      </w:r>
      <w:r w:rsidR="00253A0E" w:rsidRPr="00EC7C30">
        <w:rPr>
          <w:rFonts w:ascii="Times New Roman" w:hAnsi="Times New Roman" w:cs="Times New Roman"/>
          <w:sz w:val="20"/>
          <w:szCs w:val="20"/>
        </w:rPr>
        <w:t xml:space="preserve">u demeures avec nous et tu nous aides </w:t>
      </w:r>
    </w:p>
    <w:p w:rsidR="00960E54"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à changer nos larmes en cris de joie. </w:t>
      </w:r>
    </w:p>
    <w:p w:rsidR="00253A0E" w:rsidRPr="00EC7C30" w:rsidRDefault="00960E54" w:rsidP="00960E54">
      <w:pPr>
        <w:pStyle w:val="Sansinterligne"/>
        <w:ind w:left="2836"/>
        <w:rPr>
          <w:rFonts w:ascii="Times New Roman" w:hAnsi="Times New Roman" w:cs="Times New Roman"/>
          <w:sz w:val="20"/>
          <w:szCs w:val="20"/>
        </w:rPr>
      </w:pPr>
      <w:r>
        <w:rPr>
          <w:rFonts w:ascii="Times New Roman" w:hAnsi="Times New Roman" w:cs="Times New Roman"/>
          <w:sz w:val="20"/>
          <w:szCs w:val="20"/>
        </w:rPr>
        <w:t>« </w:t>
      </w:r>
      <w:r w:rsidR="00253A0E" w:rsidRPr="00EC7C30">
        <w:rPr>
          <w:rFonts w:ascii="Times New Roman" w:hAnsi="Times New Roman" w:cs="Times New Roman"/>
          <w:sz w:val="20"/>
          <w:szCs w:val="20"/>
        </w:rPr>
        <w:t>Voici que tu</w:t>
      </w:r>
      <w:r>
        <w:rPr>
          <w:rFonts w:ascii="Times New Roman" w:hAnsi="Times New Roman" w:cs="Times New Roman"/>
          <w:sz w:val="20"/>
          <w:szCs w:val="20"/>
        </w:rPr>
        <w:t xml:space="preserve"> fais toutes choses nouvelles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 A</w:t>
      </w:r>
      <w:r w:rsidR="00896624" w:rsidRPr="00EC7C30">
        <w:rPr>
          <w:rFonts w:ascii="Times New Roman" w:hAnsi="Times New Roman" w:cs="Times New Roman"/>
          <w:sz w:val="20"/>
          <w:szCs w:val="20"/>
        </w:rPr>
        <w:t>lleluia</w:t>
      </w:r>
      <w:r w:rsidR="00960E54">
        <w:rPr>
          <w:rFonts w:ascii="Times New Roman" w:hAnsi="Times New Roman" w:cs="Times New Roman"/>
          <w:sz w:val="20"/>
          <w:szCs w:val="20"/>
        </w:rPr>
        <w:t>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Souviens-toi de nos frères lointains ou proches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qui attendent le ciel nouveau et la terre nouvelle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d’une Église nourrie du pain de ta Parole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d’une </w:t>
      </w:r>
      <w:r w:rsidR="00960E54" w:rsidRPr="00EC7C30">
        <w:rPr>
          <w:rFonts w:ascii="Times New Roman" w:hAnsi="Times New Roman" w:cs="Times New Roman"/>
          <w:sz w:val="20"/>
          <w:szCs w:val="20"/>
        </w:rPr>
        <w:t>Église</w:t>
      </w:r>
      <w:r w:rsidRPr="00EC7C30">
        <w:rPr>
          <w:rFonts w:ascii="Times New Roman" w:hAnsi="Times New Roman" w:cs="Times New Roman"/>
          <w:sz w:val="20"/>
          <w:szCs w:val="20"/>
        </w:rPr>
        <w:t xml:space="preserve"> où l’amour fraternel devient le signe </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de la Jérusalem nouvelle</w:t>
      </w:r>
      <w:r w:rsidR="00960E54">
        <w:rPr>
          <w:rFonts w:ascii="Times New Roman" w:hAnsi="Times New Roman" w:cs="Times New Roman"/>
          <w:sz w:val="20"/>
          <w:szCs w:val="20"/>
        </w:rPr>
        <w:t>.</w:t>
      </w:r>
    </w:p>
    <w:p w:rsidR="00960E54" w:rsidRDefault="00960E54" w:rsidP="00960E54">
      <w:pPr>
        <w:pStyle w:val="Sansinterligne"/>
        <w:ind w:left="2836"/>
        <w:rPr>
          <w:rFonts w:ascii="Times New Roman" w:hAnsi="Times New Roman" w:cs="Times New Roman"/>
          <w:sz w:val="20"/>
          <w:szCs w:val="20"/>
        </w:rPr>
      </w:pP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Par ton Esprit tu fais de nous des filles et des fils</w:t>
      </w:r>
    </w:p>
    <w:p w:rsidR="00253A0E" w:rsidRPr="00EC7C30" w:rsidRDefault="00253A0E" w:rsidP="00960E54">
      <w:pPr>
        <w:pStyle w:val="Sansinterligne"/>
        <w:ind w:left="2836"/>
        <w:rPr>
          <w:rFonts w:ascii="Times New Roman" w:hAnsi="Times New Roman" w:cs="Times New Roman"/>
          <w:sz w:val="20"/>
          <w:szCs w:val="20"/>
        </w:rPr>
      </w:pPr>
      <w:r w:rsidRPr="00EC7C30">
        <w:rPr>
          <w:rFonts w:ascii="Times New Roman" w:hAnsi="Times New Roman" w:cs="Times New Roman"/>
          <w:sz w:val="20"/>
          <w:szCs w:val="20"/>
        </w:rPr>
        <w:t xml:space="preserve">voilà pourquoi, en communion avec tous nos frères et sœurs dans la foi, </w:t>
      </w:r>
    </w:p>
    <w:p w:rsidR="00253A0E" w:rsidRPr="00960E54" w:rsidRDefault="00960E54" w:rsidP="00960E54">
      <w:pPr>
        <w:pStyle w:val="Sansinterligne"/>
        <w:ind w:left="2836"/>
        <w:rPr>
          <w:rFonts w:ascii="Times New Roman" w:hAnsi="Times New Roman" w:cs="Times New Roman"/>
          <w:b/>
          <w:sz w:val="20"/>
          <w:szCs w:val="20"/>
        </w:rPr>
      </w:pPr>
      <w:r>
        <w:rPr>
          <w:rFonts w:ascii="Times New Roman" w:hAnsi="Times New Roman" w:cs="Times New Roman"/>
          <w:sz w:val="20"/>
          <w:szCs w:val="20"/>
        </w:rPr>
        <w:lastRenderedPageBreak/>
        <w:t xml:space="preserve">nous osons te dire : </w:t>
      </w:r>
      <w:r w:rsidR="00253A0E" w:rsidRPr="00960E54">
        <w:rPr>
          <w:rFonts w:ascii="Times New Roman" w:hAnsi="Times New Roman" w:cs="Times New Roman"/>
          <w:b/>
          <w:sz w:val="20"/>
          <w:szCs w:val="20"/>
        </w:rPr>
        <w:t>Notre Père</w:t>
      </w:r>
      <w:r w:rsidRPr="00960E54">
        <w:rPr>
          <w:rFonts w:ascii="Times New Roman" w:hAnsi="Times New Roman" w:cs="Times New Roman"/>
          <w:b/>
          <w:sz w:val="20"/>
          <w:szCs w:val="20"/>
        </w:rPr>
        <w:t>…</w:t>
      </w:r>
    </w:p>
    <w:p w:rsidR="001C29A7" w:rsidRDefault="001C29A7" w:rsidP="001C29A7">
      <w:pPr>
        <w:pStyle w:val="Textebrut"/>
        <w:rPr>
          <w:rFonts w:ascii="Times New Roman" w:hAnsi="Times New Roman"/>
          <w:sz w:val="20"/>
          <w:szCs w:val="20"/>
        </w:rPr>
      </w:pPr>
    </w:p>
    <w:p w:rsidR="001C29A7" w:rsidRPr="001C29A7" w:rsidRDefault="00960E54" w:rsidP="001C29A7">
      <w:pPr>
        <w:numPr>
          <w:ilvl w:val="0"/>
          <w:numId w:val="13"/>
        </w:numPr>
        <w:ind w:left="567" w:hanging="283"/>
        <w:rPr>
          <w:b/>
          <w:smallCaps/>
        </w:rPr>
      </w:pPr>
      <w:r>
        <w:rPr>
          <w:b/>
          <w:smallCaps/>
        </w:rPr>
        <w:t>Chant</w:t>
      </w:r>
    </w:p>
    <w:p w:rsidR="00960E54" w:rsidRPr="00960E54" w:rsidRDefault="00960E54" w:rsidP="00960E54">
      <w:pPr>
        <w:pStyle w:val="Textebrut"/>
        <w:rPr>
          <w:rFonts w:ascii="Times New Roman" w:hAnsi="Times New Roman"/>
          <w:sz w:val="20"/>
          <w:szCs w:val="20"/>
        </w:rPr>
      </w:pPr>
      <w:r w:rsidRPr="00960E54">
        <w:rPr>
          <w:rFonts w:ascii="Times New Roman" w:hAnsi="Times New Roman"/>
          <w:sz w:val="20"/>
          <w:szCs w:val="20"/>
        </w:rPr>
        <w:t>La personne qui co</w:t>
      </w:r>
      <w:r>
        <w:rPr>
          <w:rFonts w:ascii="Times New Roman" w:hAnsi="Times New Roman"/>
          <w:sz w:val="20"/>
          <w:szCs w:val="20"/>
        </w:rPr>
        <w:t>nduit la célébration peut dire :</w:t>
      </w:r>
    </w:p>
    <w:p w:rsidR="00960E54" w:rsidRDefault="00960E54" w:rsidP="00960E54">
      <w:pPr>
        <w:pStyle w:val="Textebrut"/>
        <w:rPr>
          <w:rFonts w:ascii="Times New Roman" w:hAnsi="Times New Roman"/>
          <w:i/>
          <w:sz w:val="20"/>
          <w:szCs w:val="20"/>
        </w:rPr>
      </w:pPr>
      <w:r w:rsidRPr="00960E54">
        <w:rPr>
          <w:rFonts w:ascii="Times New Roman" w:hAnsi="Times New Roman"/>
          <w:i/>
          <w:sz w:val="20"/>
          <w:szCs w:val="20"/>
        </w:rPr>
        <w:t>Jésus nous dit : « Comme je vous ai aimés, vous aussi aimez-vous les uns les autres. »C’est à tous nos gestes d’amour, de partage et de solidarité, à la qualité de l’amour que nous nous offrons les uns les autres, que nous pourrons être reconnus comme disciples du Christ.</w:t>
      </w:r>
      <w:r>
        <w:rPr>
          <w:rFonts w:ascii="Times New Roman" w:hAnsi="Times New Roman"/>
          <w:i/>
          <w:sz w:val="20"/>
          <w:szCs w:val="20"/>
        </w:rPr>
        <w:t xml:space="preserve"> Ensemble, chantons…</w:t>
      </w:r>
    </w:p>
    <w:p w:rsidR="00960E54" w:rsidRPr="00960E54" w:rsidRDefault="00960E54" w:rsidP="00960E54">
      <w:pPr>
        <w:pStyle w:val="Textebrut"/>
        <w:rPr>
          <w:rFonts w:ascii="Times New Roman" w:hAnsi="Times New Roman"/>
          <w:i/>
          <w:sz w:val="20"/>
          <w:szCs w:val="20"/>
        </w:rPr>
      </w:pPr>
    </w:p>
    <w:p w:rsidR="00960E54" w:rsidRDefault="00960E54" w:rsidP="00960E54">
      <w:pPr>
        <w:pStyle w:val="Lignechant"/>
        <w:ind w:left="1080"/>
        <w:rPr>
          <w:b w:val="0"/>
          <w:color w:val="auto"/>
        </w:rPr>
      </w:pPr>
      <w:r w:rsidRPr="00960E54">
        <w:rPr>
          <w:color w:val="ED7D31" w:themeColor="accent2"/>
        </w:rPr>
        <w:t>WLH214</w:t>
      </w:r>
      <w:r>
        <w:rPr>
          <w:color w:val="ED7D31" w:themeColor="accent2"/>
        </w:rPr>
        <w:tab/>
      </w:r>
      <w:r w:rsidRPr="00960E54">
        <w:rPr>
          <w:color w:val="auto"/>
        </w:rPr>
        <w:t xml:space="preserve">Nul n’est disciple </w:t>
      </w:r>
      <w:r w:rsidRPr="00960E54">
        <w:rPr>
          <w:color w:val="auto"/>
        </w:rPr>
        <w:tab/>
      </w:r>
      <w:r w:rsidRPr="00960E54">
        <w:rPr>
          <w:b w:val="0"/>
          <w:color w:val="auto"/>
        </w:rPr>
        <w:t>Signes Musiques n°132</w:t>
      </w:r>
    </w:p>
    <w:p w:rsidR="00960E54" w:rsidRPr="00960E54" w:rsidRDefault="00960E54" w:rsidP="00960E54">
      <w:pPr>
        <w:pStyle w:val="Lignechant"/>
        <w:ind w:left="1080"/>
        <w:rPr>
          <w:b w:val="0"/>
          <w:color w:val="auto"/>
        </w:rPr>
      </w:pPr>
      <w:r w:rsidRPr="00960E54">
        <w:rPr>
          <w:color w:val="ED7D31" w:themeColor="accent2"/>
        </w:rPr>
        <w:t>I 26-38</w:t>
      </w:r>
      <w:r>
        <w:rPr>
          <w:color w:val="ED7D31" w:themeColor="accent2"/>
        </w:rPr>
        <w:tab/>
      </w:r>
      <w:r w:rsidRPr="00960E54">
        <w:rPr>
          <w:color w:val="auto"/>
        </w:rPr>
        <w:t xml:space="preserve">Il nous précède en Galilée </w:t>
      </w:r>
      <w:r>
        <w:rPr>
          <w:color w:val="auto"/>
        </w:rPr>
        <w:tab/>
      </w:r>
      <w:r w:rsidRPr="00960E54">
        <w:rPr>
          <w:b w:val="0"/>
          <w:color w:val="auto"/>
        </w:rPr>
        <w:t>Chantons en Église n°163, Signes Musiques n°56</w:t>
      </w:r>
    </w:p>
    <w:p w:rsidR="001C29A7" w:rsidRDefault="001C29A7" w:rsidP="001C29A7">
      <w:pPr>
        <w:keepNext/>
        <w:tabs>
          <w:tab w:val="left" w:pos="3438"/>
        </w:tabs>
        <w:spacing w:before="200" w:after="200"/>
        <w:outlineLvl w:val="1"/>
        <w:rPr>
          <w:rFonts w:ascii="Arial" w:hAnsi="Arial"/>
          <w:b/>
          <w:color w:val="ED7D31"/>
          <w:sz w:val="28"/>
          <w:szCs w:val="28"/>
        </w:rPr>
      </w:pPr>
      <w:r>
        <w:rPr>
          <w:rFonts w:ascii="Arial" w:hAnsi="Arial"/>
          <w:b/>
          <w:color w:val="ED7D31"/>
          <w:sz w:val="28"/>
          <w:szCs w:val="28"/>
        </w:rPr>
        <w:t xml:space="preserve">Bénédiction et </w:t>
      </w:r>
      <w:r w:rsidRPr="0088400F">
        <w:rPr>
          <w:rFonts w:ascii="Arial" w:hAnsi="Arial"/>
          <w:b/>
          <w:color w:val="ED7D31"/>
          <w:sz w:val="28"/>
          <w:szCs w:val="28"/>
        </w:rPr>
        <w:t>envoi</w:t>
      </w:r>
    </w:p>
    <w:p w:rsidR="001C29A7" w:rsidRPr="00AC2120" w:rsidRDefault="001C29A7" w:rsidP="001C29A7">
      <w:pPr>
        <w:numPr>
          <w:ilvl w:val="0"/>
          <w:numId w:val="13"/>
        </w:numPr>
        <w:ind w:left="567" w:hanging="283"/>
        <w:rPr>
          <w:b/>
          <w:smallCaps/>
        </w:rPr>
      </w:pPr>
      <w:r w:rsidRPr="00AC2120">
        <w:rPr>
          <w:b/>
          <w:smallCaps/>
        </w:rPr>
        <w:t>Annonces paroissiales</w:t>
      </w:r>
    </w:p>
    <w:p w:rsidR="001C29A7" w:rsidRPr="003D1433" w:rsidRDefault="001C29A7" w:rsidP="001C29A7">
      <w:pPr>
        <w:rPr>
          <w:b/>
        </w:rPr>
      </w:pPr>
    </w:p>
    <w:p w:rsidR="001C29A7" w:rsidRDefault="001C29A7" w:rsidP="001C29A7">
      <w:pPr>
        <w:numPr>
          <w:ilvl w:val="0"/>
          <w:numId w:val="13"/>
        </w:numPr>
        <w:ind w:left="567" w:hanging="283"/>
        <w:rPr>
          <w:b/>
          <w:smallCaps/>
        </w:rPr>
      </w:pPr>
      <w:r w:rsidRPr="00AC2120">
        <w:rPr>
          <w:b/>
          <w:smallCaps/>
        </w:rPr>
        <w:t>Oraison finale</w:t>
      </w:r>
    </w:p>
    <w:p w:rsidR="00960E54" w:rsidRPr="00EC7C30" w:rsidRDefault="00960E54" w:rsidP="00960E54">
      <w:pPr>
        <w:pStyle w:val="Sansinterligne"/>
        <w:rPr>
          <w:rFonts w:ascii="Times New Roman" w:hAnsi="Times New Roman" w:cs="Times New Roman"/>
          <w:sz w:val="20"/>
          <w:szCs w:val="20"/>
        </w:rPr>
      </w:pPr>
      <w:r w:rsidRPr="00EC7C30">
        <w:rPr>
          <w:rFonts w:ascii="Times New Roman" w:hAnsi="Times New Roman" w:cs="Times New Roman"/>
          <w:sz w:val="20"/>
          <w:szCs w:val="20"/>
        </w:rPr>
        <w:t>Prions</w:t>
      </w:r>
      <w:r>
        <w:rPr>
          <w:rFonts w:ascii="Times New Roman" w:hAnsi="Times New Roman" w:cs="Times New Roman"/>
          <w:sz w:val="20"/>
          <w:szCs w:val="20"/>
        </w:rPr>
        <w:t>.</w:t>
      </w:r>
    </w:p>
    <w:p w:rsidR="00960E54" w:rsidRDefault="00960E54" w:rsidP="00D053EE">
      <w:pPr>
        <w:pStyle w:val="Oraison"/>
        <w:ind w:left="709" w:right="33" w:firstLine="0"/>
        <w:rPr>
          <w:b/>
        </w:rPr>
      </w:pPr>
      <w:r w:rsidRPr="00960E54">
        <w:rPr>
          <w:b/>
        </w:rPr>
        <w:t xml:space="preserve">Seigneur Jésus, au cours de ton dernier repas avec tes disciples, </w:t>
      </w:r>
      <w:r w:rsidR="00D053EE">
        <w:rPr>
          <w:b/>
        </w:rPr>
        <w:br/>
      </w:r>
      <w:r w:rsidRPr="00960E54">
        <w:rPr>
          <w:b/>
        </w:rPr>
        <w:t xml:space="preserve">tu nous as donné un commandement nouveau. </w:t>
      </w:r>
      <w:r w:rsidR="00D053EE">
        <w:rPr>
          <w:b/>
        </w:rPr>
        <w:br/>
      </w:r>
      <w:r w:rsidRPr="00960E54">
        <w:rPr>
          <w:b/>
        </w:rPr>
        <w:t xml:space="preserve">Toi qui nous as montré la joie qu'il y a à donner sa vie pour ceux qu'on aime, nous te prions encore : </w:t>
      </w:r>
      <w:r w:rsidR="00D053EE">
        <w:rPr>
          <w:b/>
        </w:rPr>
        <w:br/>
      </w:r>
      <w:r w:rsidRPr="00960E54">
        <w:rPr>
          <w:b/>
        </w:rPr>
        <w:t xml:space="preserve">que ton Esprit nous donne la force et l'audace d'aimer tous ceux que nous rencontrerons. </w:t>
      </w:r>
      <w:r w:rsidR="00D053EE">
        <w:rPr>
          <w:b/>
        </w:rPr>
        <w:br/>
      </w:r>
      <w:r w:rsidRPr="00960E54">
        <w:rPr>
          <w:b/>
        </w:rPr>
        <w:t>Nous serons ainsi les témoins de ce Royaume d'amour où tu nous attends pour les siècles des siècles.</w:t>
      </w:r>
    </w:p>
    <w:p w:rsidR="00D053EE" w:rsidRPr="00960E54" w:rsidRDefault="00D053EE" w:rsidP="00960E54">
      <w:pPr>
        <w:pStyle w:val="Oraison"/>
        <w:ind w:left="1418" w:right="33" w:firstLine="0"/>
        <w:rPr>
          <w:b/>
        </w:rPr>
      </w:pPr>
    </w:p>
    <w:p w:rsidR="00960E54" w:rsidRPr="00D053EE" w:rsidRDefault="00D053EE" w:rsidP="00D053EE">
      <w:pPr>
        <w:numPr>
          <w:ilvl w:val="0"/>
          <w:numId w:val="13"/>
        </w:numPr>
        <w:ind w:left="567" w:hanging="283"/>
        <w:rPr>
          <w:b/>
          <w:smallCaps/>
        </w:rPr>
      </w:pPr>
      <w:r>
        <w:rPr>
          <w:b/>
          <w:smallCaps/>
        </w:rPr>
        <w:t>Envoi</w:t>
      </w:r>
    </w:p>
    <w:p w:rsidR="00960E54" w:rsidRPr="00EC7C30" w:rsidRDefault="00872052" w:rsidP="00872052">
      <w:pPr>
        <w:pStyle w:val="Sansinterligne"/>
        <w:jc w:val="center"/>
        <w:rPr>
          <w:rFonts w:ascii="Times New Roman" w:hAnsi="Times New Roman" w:cs="Times New Roman"/>
          <w:sz w:val="20"/>
          <w:szCs w:val="20"/>
        </w:rPr>
      </w:pPr>
      <w:r>
        <w:rPr>
          <w:rFonts w:ascii="Times New Roman" w:hAnsi="Times New Roman" w:cs="Times New Roman"/>
          <w:sz w:val="20"/>
          <w:szCs w:val="20"/>
        </w:rPr>
        <w:t>« </w:t>
      </w:r>
      <w:r w:rsidR="00960E54" w:rsidRPr="00EC7C30">
        <w:rPr>
          <w:rFonts w:ascii="Times New Roman" w:hAnsi="Times New Roman" w:cs="Times New Roman"/>
          <w:sz w:val="20"/>
          <w:szCs w:val="20"/>
        </w:rPr>
        <w:t>Je vous donne m</w:t>
      </w:r>
      <w:r>
        <w:rPr>
          <w:rFonts w:ascii="Times New Roman" w:hAnsi="Times New Roman" w:cs="Times New Roman"/>
          <w:sz w:val="20"/>
          <w:szCs w:val="20"/>
        </w:rPr>
        <w:t>a paix, je vous laisse ma paix »</w:t>
      </w:r>
      <w:r w:rsidR="00960E54" w:rsidRPr="00EC7C30">
        <w:rPr>
          <w:rFonts w:ascii="Times New Roman" w:hAnsi="Times New Roman" w:cs="Times New Roman"/>
          <w:sz w:val="20"/>
          <w:szCs w:val="20"/>
        </w:rPr>
        <w:t xml:space="preserve"> dit Jésus à ses disciples. </w:t>
      </w:r>
      <w:r>
        <w:rPr>
          <w:rFonts w:ascii="Times New Roman" w:hAnsi="Times New Roman" w:cs="Times New Roman"/>
          <w:sz w:val="20"/>
          <w:szCs w:val="20"/>
        </w:rPr>
        <w:br/>
      </w:r>
      <w:r w:rsidR="00960E54" w:rsidRPr="00EC7C30">
        <w:rPr>
          <w:rFonts w:ascii="Times New Roman" w:hAnsi="Times New Roman" w:cs="Times New Roman"/>
          <w:sz w:val="20"/>
          <w:szCs w:val="20"/>
        </w:rPr>
        <w:t>Allons la porter à nos frères et sœurs dans le quotidien de notre vie</w:t>
      </w:r>
      <w:r>
        <w:rPr>
          <w:rFonts w:ascii="Times New Roman" w:hAnsi="Times New Roman" w:cs="Times New Roman"/>
          <w:sz w:val="20"/>
          <w:szCs w:val="20"/>
        </w:rPr>
        <w:t>.</w:t>
      </w:r>
    </w:p>
    <w:p w:rsidR="00960E54" w:rsidRPr="00EC7C30" w:rsidRDefault="00960E54" w:rsidP="00960E54">
      <w:pPr>
        <w:pStyle w:val="Sansinterligne"/>
        <w:rPr>
          <w:rFonts w:ascii="Times New Roman" w:hAnsi="Times New Roman" w:cs="Times New Roman"/>
          <w:sz w:val="20"/>
          <w:szCs w:val="20"/>
        </w:rPr>
      </w:pPr>
    </w:p>
    <w:p w:rsidR="00960E54" w:rsidRPr="00872052" w:rsidRDefault="00960E54" w:rsidP="00872052">
      <w:pPr>
        <w:pStyle w:val="Sansinterligne"/>
        <w:jc w:val="center"/>
        <w:rPr>
          <w:rFonts w:ascii="Times New Roman" w:hAnsi="Times New Roman" w:cs="Times New Roman"/>
          <w:b/>
          <w:sz w:val="20"/>
          <w:szCs w:val="20"/>
        </w:rPr>
      </w:pPr>
      <w:r w:rsidRPr="00EC7C30">
        <w:rPr>
          <w:rFonts w:ascii="Times New Roman" w:hAnsi="Times New Roman" w:cs="Times New Roman"/>
          <w:sz w:val="20"/>
          <w:szCs w:val="20"/>
        </w:rPr>
        <w:t>Allons dans la paix du Christ.</w:t>
      </w:r>
      <w:r w:rsidR="00872052" w:rsidRPr="00872052">
        <w:rPr>
          <w:rFonts w:ascii="Times New Roman" w:hAnsi="Times New Roman" w:cs="Times New Roman"/>
          <w:b/>
          <w:sz w:val="20"/>
          <w:szCs w:val="20"/>
        </w:rPr>
        <w:t>Nous rendons grâce à Dieu.</w:t>
      </w:r>
    </w:p>
    <w:p w:rsidR="002A070F" w:rsidRDefault="002A070F">
      <w:pPr>
        <w:rPr>
          <w:rFonts w:ascii="Arial" w:hAnsi="Arial" w:cs="Arial"/>
          <w:b/>
          <w:bCs/>
          <w:color w:val="E36C0A"/>
          <w:sz w:val="32"/>
          <w:szCs w:val="32"/>
        </w:rPr>
      </w:pPr>
      <w:r>
        <w:rPr>
          <w:color w:val="E36C0A"/>
        </w:rPr>
        <w:br w:type="page"/>
      </w:r>
    </w:p>
    <w:p w:rsidR="00212F46" w:rsidRDefault="00212F46" w:rsidP="009B6158">
      <w:pPr>
        <w:pStyle w:val="Titre1"/>
        <w:keepNext w:val="0"/>
        <w:widowControl w:val="0"/>
        <w:spacing w:before="400"/>
        <w:rPr>
          <w:color w:val="E36C0A"/>
        </w:rPr>
      </w:pPr>
      <w:bookmarkStart w:id="0" w:name="_GoBack"/>
      <w:bookmarkEnd w:id="0"/>
      <w:r w:rsidRPr="0030638C">
        <w:rPr>
          <w:color w:val="E36C0A"/>
        </w:rPr>
        <w:lastRenderedPageBreak/>
        <w:t>POUR LA C</w:t>
      </w:r>
      <w:r w:rsidR="0099382C" w:rsidRPr="0030638C">
        <w:rPr>
          <w:color w:val="E36C0A"/>
        </w:rPr>
        <w:t>É</w:t>
      </w:r>
      <w:r w:rsidRPr="0030638C">
        <w:rPr>
          <w:color w:val="E36C0A"/>
        </w:rPr>
        <w:t>L</w:t>
      </w:r>
      <w:r w:rsidR="0099382C" w:rsidRPr="0030638C">
        <w:rPr>
          <w:color w:val="E36C0A"/>
        </w:rPr>
        <w:t>É</w:t>
      </w:r>
      <w:r w:rsidRPr="0030638C">
        <w:rPr>
          <w:color w:val="E36C0A"/>
        </w:rPr>
        <w:t>BRATION EUCHARISTIQUE</w:t>
      </w:r>
    </w:p>
    <w:p w:rsidR="009B00C2" w:rsidRDefault="00B42E33" w:rsidP="00B42E33">
      <w:pPr>
        <w:pStyle w:val="NB"/>
        <w:jc w:val="left"/>
      </w:pPr>
      <w:r>
        <w:t>Pour ce cinquième dimanche de la grande fête pascale, les lectures nous pressent de nous laisser renouveler par l’amour qui vient de Dieu. C’est pourquoi nous vous proposons de faire résonner tout au long de la célébration</w:t>
      </w:r>
      <w:r w:rsidR="009B00C2">
        <w:t xml:space="preserve"> l’invitation proposée par le titre retenu pour ce dimanche : </w:t>
      </w:r>
    </w:p>
    <w:p w:rsidR="00774FCB" w:rsidRPr="009B00C2" w:rsidRDefault="009B00C2" w:rsidP="009B00C2">
      <w:pPr>
        <w:pStyle w:val="NB"/>
        <w:jc w:val="center"/>
        <w:rPr>
          <w:b/>
        </w:rPr>
      </w:pPr>
      <w:r w:rsidRPr="009B00C2">
        <w:rPr>
          <w:b/>
        </w:rPr>
        <w:t>« </w:t>
      </w:r>
      <w:r w:rsidR="00B42E33" w:rsidRPr="009B00C2">
        <w:rPr>
          <w:b/>
        </w:rPr>
        <w:t>Avec le Christ ressuscité, éveillons-nous au dynamisme de son amour</w:t>
      </w:r>
      <w:r w:rsidRPr="009B00C2">
        <w:rPr>
          <w:b/>
        </w:rPr>
        <w:t> ».</w:t>
      </w:r>
    </w:p>
    <w:p w:rsidR="009B00C2" w:rsidRPr="00B42E33" w:rsidRDefault="009B00C2" w:rsidP="009B00C2">
      <w:pPr>
        <w:pStyle w:val="NB"/>
        <w:jc w:val="left"/>
      </w:pPr>
    </w:p>
    <w:p w:rsidR="00774FCB" w:rsidRDefault="00774FCB" w:rsidP="00774FCB">
      <w:pPr>
        <w:pStyle w:val="NB"/>
        <w:jc w:val="center"/>
      </w:pPr>
      <w:r>
        <w:t xml:space="preserve">Durant tout le </w:t>
      </w:r>
      <w:r w:rsidR="00896624">
        <w:t>t</w:t>
      </w:r>
      <w:r>
        <w:t>emps pascal, l</w:t>
      </w:r>
      <w:r w:rsidRPr="00435A98">
        <w:t>a couleur liturgique est le blanc.</w:t>
      </w:r>
    </w:p>
    <w:p w:rsidR="00774FCB" w:rsidRDefault="00774FCB" w:rsidP="00774FCB">
      <w:pPr>
        <w:pStyle w:val="NB"/>
        <w:jc w:val="center"/>
      </w:pPr>
    </w:p>
    <w:p w:rsidR="00774FCB" w:rsidRPr="001029CC" w:rsidRDefault="00774FCB" w:rsidP="00774FCB">
      <w:pPr>
        <w:pStyle w:val="Titre2"/>
        <w:rPr>
          <w:b/>
          <w:smallCaps/>
          <w:color w:val="E36C0A"/>
        </w:rPr>
      </w:pPr>
      <w:r w:rsidRPr="001029CC">
        <w:rPr>
          <w:b/>
          <w:smallCaps/>
          <w:color w:val="E36C0A"/>
        </w:rPr>
        <w:t>Ouverture</w:t>
      </w:r>
    </w:p>
    <w:p w:rsidR="00774FCB" w:rsidRPr="009B00C2" w:rsidRDefault="009B00C2" w:rsidP="00774FCB">
      <w:pPr>
        <w:rPr>
          <w:i/>
        </w:rPr>
      </w:pPr>
      <w:r>
        <w:rPr>
          <w:i/>
        </w:rPr>
        <w:t>Disposons-nous à accueillir la nouveauté de JésusChrist et les exigences de son amour.</w:t>
      </w:r>
    </w:p>
    <w:p w:rsidR="00774FCB" w:rsidRPr="001029CC" w:rsidRDefault="00774FCB" w:rsidP="00774FCB"/>
    <w:p w:rsidR="00774FCB" w:rsidRPr="00E11F2C" w:rsidRDefault="00774FCB" w:rsidP="00774FCB">
      <w:pPr>
        <w:pStyle w:val="Titre3"/>
        <w:pBdr>
          <w:bottom w:val="single" w:sz="4" w:space="1" w:color="auto"/>
        </w:pBdr>
        <w:rPr>
          <w:color w:val="E36C0A"/>
        </w:rPr>
      </w:pPr>
      <w:r>
        <w:rPr>
          <w:color w:val="E36C0A"/>
        </w:rPr>
        <w:t>Procession, accueil et encensement</w:t>
      </w:r>
    </w:p>
    <w:p w:rsidR="00774FCB" w:rsidRPr="00F8062A" w:rsidRDefault="00774FCB" w:rsidP="00774FCB">
      <w:pPr>
        <w:pStyle w:val="Corpsdetexte"/>
        <w:numPr>
          <w:ilvl w:val="0"/>
          <w:numId w:val="8"/>
        </w:numPr>
        <w:tabs>
          <w:tab w:val="clear" w:pos="720"/>
          <w:tab w:val="left" w:pos="567"/>
        </w:tabs>
        <w:ind w:left="567" w:hanging="283"/>
        <w:rPr>
          <w:b/>
        </w:rPr>
      </w:pPr>
      <w:r w:rsidRPr="00F8062A">
        <w:rPr>
          <w:b/>
          <w:smallCaps/>
        </w:rPr>
        <w:t>Chant d’entrée</w:t>
      </w:r>
    </w:p>
    <w:p w:rsidR="00ED1434" w:rsidRDefault="00ED1434" w:rsidP="00ED1434">
      <w:pPr>
        <w:pStyle w:val="Lignechant"/>
        <w:ind w:left="1080"/>
        <w:rPr>
          <w:b w:val="0"/>
          <w:color w:val="auto"/>
        </w:rPr>
      </w:pPr>
      <w:r w:rsidRPr="00ED1434">
        <w:rPr>
          <w:color w:val="ED7D31" w:themeColor="accent2"/>
        </w:rPr>
        <w:t>A 531</w:t>
      </w:r>
      <w:r w:rsidRPr="00ED1434">
        <w:rPr>
          <w:color w:val="auto"/>
        </w:rPr>
        <w:tab/>
        <w:t>Jour du Seigneur, Christ ressuscité</w:t>
      </w:r>
      <w:r>
        <w:rPr>
          <w:b w:val="0"/>
          <w:color w:val="auto"/>
        </w:rPr>
        <w:tab/>
      </w:r>
      <w:r w:rsidRPr="00ED1434">
        <w:rPr>
          <w:b w:val="0"/>
          <w:color w:val="auto"/>
        </w:rPr>
        <w:t>Cha</w:t>
      </w:r>
      <w:r>
        <w:rPr>
          <w:b w:val="0"/>
          <w:color w:val="auto"/>
        </w:rPr>
        <w:t>ntons en Église n°187 / CD n° 129</w:t>
      </w:r>
    </w:p>
    <w:p w:rsidR="00ED1434" w:rsidRPr="00694C2F" w:rsidRDefault="00ED1434" w:rsidP="00ED1434">
      <w:pPr>
        <w:pStyle w:val="Lignechant"/>
        <w:ind w:left="1080"/>
        <w:rPr>
          <w:b w:val="0"/>
          <w:color w:val="auto"/>
        </w:rPr>
      </w:pPr>
      <w:r w:rsidRPr="00ED1434">
        <w:rPr>
          <w:color w:val="ED7D31" w:themeColor="accent2"/>
        </w:rPr>
        <w:t>K 128</w:t>
      </w:r>
      <w:r w:rsidRPr="00ED1434">
        <w:rPr>
          <w:color w:val="auto"/>
        </w:rPr>
        <w:tab/>
        <w:t xml:space="preserve">Église du Seigneur </w:t>
      </w:r>
      <w:r>
        <w:rPr>
          <w:color w:val="auto"/>
        </w:rPr>
        <w:tab/>
      </w:r>
      <w:r w:rsidR="00694C2F" w:rsidRPr="00694C2F">
        <w:rPr>
          <w:b w:val="0"/>
          <w:color w:val="auto"/>
        </w:rPr>
        <w:t>CNA 662</w:t>
      </w:r>
    </w:p>
    <w:p w:rsidR="00774FCB" w:rsidRPr="00694C2F" w:rsidRDefault="00ED1434" w:rsidP="00ED1434">
      <w:pPr>
        <w:pStyle w:val="Lignechant"/>
        <w:ind w:left="1080"/>
        <w:rPr>
          <w:b w:val="0"/>
          <w:color w:val="auto"/>
        </w:rPr>
      </w:pPr>
      <w:r w:rsidRPr="00ED1434">
        <w:rPr>
          <w:color w:val="ED7D31" w:themeColor="accent2"/>
        </w:rPr>
        <w:t>KX 39-A</w:t>
      </w:r>
      <w:r w:rsidRPr="00ED1434">
        <w:rPr>
          <w:color w:val="auto"/>
        </w:rPr>
        <w:tab/>
        <w:t>Voici la demeure de Dieu</w:t>
      </w:r>
      <w:r w:rsidR="00694C2F">
        <w:rPr>
          <w:color w:val="auto"/>
        </w:rPr>
        <w:tab/>
      </w:r>
      <w:r w:rsidR="00694C2F" w:rsidRPr="00694C2F">
        <w:rPr>
          <w:b w:val="0"/>
          <w:color w:val="auto"/>
        </w:rPr>
        <w:t>Chants Notés T. 2</w:t>
      </w:r>
    </w:p>
    <w:p w:rsidR="00ED1434" w:rsidRPr="00BE2DDC" w:rsidRDefault="00ED1434" w:rsidP="00ED1434">
      <w:pPr>
        <w:pStyle w:val="Lignechant"/>
        <w:ind w:left="1080"/>
        <w:rPr>
          <w:b w:val="0"/>
          <w:color w:val="auto"/>
        </w:rPr>
      </w:pPr>
    </w:p>
    <w:p w:rsidR="00774FCB" w:rsidRDefault="00774FCB" w:rsidP="00774FCB">
      <w:pPr>
        <w:pStyle w:val="Corpsdetexte"/>
        <w:numPr>
          <w:ilvl w:val="0"/>
          <w:numId w:val="8"/>
        </w:numPr>
        <w:tabs>
          <w:tab w:val="clear" w:pos="720"/>
          <w:tab w:val="left" w:pos="567"/>
        </w:tabs>
        <w:ind w:left="567" w:hanging="283"/>
      </w:pPr>
      <w:r w:rsidRPr="00F8062A">
        <w:rPr>
          <w:b/>
          <w:smallCaps/>
        </w:rPr>
        <w:t>encensement</w:t>
      </w:r>
    </w:p>
    <w:p w:rsidR="00774FCB" w:rsidRPr="009B00C2" w:rsidRDefault="009B00C2" w:rsidP="00774FCB">
      <w:pPr>
        <w:pStyle w:val="Lignechant"/>
        <w:tabs>
          <w:tab w:val="clear" w:pos="6804"/>
          <w:tab w:val="left" w:pos="6237"/>
        </w:tabs>
        <w:ind w:left="284"/>
        <w:rPr>
          <w:b w:val="0"/>
          <w:color w:val="auto"/>
        </w:rPr>
      </w:pPr>
      <w:r>
        <w:rPr>
          <w:b w:val="0"/>
          <w:color w:val="auto"/>
        </w:rPr>
        <w:t>Il est bon de garder ce qui a été mis en place pour tout le temps de Pâques.</w:t>
      </w:r>
    </w:p>
    <w:p w:rsidR="00774FCB" w:rsidRPr="00F8062A" w:rsidRDefault="00774FCB" w:rsidP="00774FCB">
      <w:pPr>
        <w:pStyle w:val="Lignechant"/>
        <w:tabs>
          <w:tab w:val="clear" w:pos="6804"/>
          <w:tab w:val="left" w:pos="6237"/>
        </w:tabs>
        <w:ind w:left="284"/>
        <w:rPr>
          <w:b w:val="0"/>
          <w:color w:val="auto"/>
        </w:rPr>
      </w:pPr>
    </w:p>
    <w:p w:rsidR="00774FCB" w:rsidRPr="00F8062A" w:rsidRDefault="00774FCB" w:rsidP="00774FCB">
      <w:pPr>
        <w:pStyle w:val="Corpsdetexte"/>
        <w:numPr>
          <w:ilvl w:val="0"/>
          <w:numId w:val="8"/>
        </w:numPr>
        <w:tabs>
          <w:tab w:val="clear" w:pos="720"/>
          <w:tab w:val="left" w:pos="567"/>
        </w:tabs>
        <w:ind w:left="567" w:hanging="283"/>
      </w:pPr>
      <w:r w:rsidRPr="00F8062A">
        <w:rPr>
          <w:b/>
          <w:smallCaps/>
        </w:rPr>
        <w:t>salutation</w:t>
      </w:r>
    </w:p>
    <w:p w:rsidR="00774FCB" w:rsidRPr="009B00C2" w:rsidRDefault="009B00C2" w:rsidP="00774FCB">
      <w:pPr>
        <w:pStyle w:val="Lignechant"/>
        <w:tabs>
          <w:tab w:val="clear" w:pos="6804"/>
          <w:tab w:val="left" w:pos="6237"/>
        </w:tabs>
        <w:ind w:left="284"/>
        <w:rPr>
          <w:b w:val="0"/>
          <w:color w:val="auto"/>
        </w:rPr>
      </w:pPr>
      <w:r>
        <w:rPr>
          <w:b w:val="0"/>
          <w:color w:val="auto"/>
        </w:rPr>
        <w:t xml:space="preserve">Le mot d’accueil ouvrira l’assemblée à ce qui fait l’actualité du monde et de l’Église, il invitera chacun à se tourner vers le Christ ressuscité qui, aujourd’hui, par son Esprit d’amour, fait toutes choses nouvelles et nous éveille au dynamisme de son amour. </w:t>
      </w:r>
    </w:p>
    <w:p w:rsidR="00774FCB" w:rsidRPr="00113329" w:rsidRDefault="00774FCB" w:rsidP="00774FCB">
      <w:pPr>
        <w:pStyle w:val="Lignechant"/>
        <w:tabs>
          <w:tab w:val="clear" w:pos="6804"/>
          <w:tab w:val="left" w:pos="6237"/>
        </w:tabs>
        <w:ind w:left="284"/>
        <w:rPr>
          <w:b w:val="0"/>
          <w:color w:val="auto"/>
        </w:rPr>
      </w:pPr>
    </w:p>
    <w:p w:rsidR="00694C2F" w:rsidRPr="0030638C" w:rsidRDefault="00694C2F" w:rsidP="00694C2F">
      <w:pPr>
        <w:pBdr>
          <w:bottom w:val="single" w:sz="4" w:space="1" w:color="auto"/>
        </w:pBdr>
        <w:tabs>
          <w:tab w:val="left" w:pos="1701"/>
        </w:tabs>
        <w:ind w:left="284"/>
        <w:rPr>
          <w:color w:val="E36C0A"/>
        </w:rPr>
      </w:pPr>
      <w:r w:rsidRPr="0030638C">
        <w:rPr>
          <w:rFonts w:ascii="Arial" w:hAnsi="Arial" w:cs="Arial"/>
          <w:color w:val="E36C0A"/>
          <w:sz w:val="24"/>
          <w:szCs w:val="24"/>
        </w:rPr>
        <w:t>Préparation pénitentielle</w:t>
      </w:r>
    </w:p>
    <w:p w:rsidR="00694C2F" w:rsidRDefault="00694C2F" w:rsidP="00694C2F">
      <w:pPr>
        <w:pStyle w:val="Textepuces"/>
        <w:ind w:left="284" w:firstLine="0"/>
      </w:pPr>
      <w:r>
        <w:t xml:space="preserve">Pour marquer le </w:t>
      </w:r>
      <w:r w:rsidR="00896624">
        <w:t>t</w:t>
      </w:r>
      <w:r>
        <w:t xml:space="preserve">emps de Pâques qui conduit jusqu’à la Pentecôte, nous recommandons l’aspersion (voir les cahiers de la Veillée pascale ou du </w:t>
      </w:r>
      <w:r w:rsidR="00896624">
        <w:t>j</w:t>
      </w:r>
      <w:r>
        <w:t xml:space="preserve">our de Pâques). </w:t>
      </w:r>
    </w:p>
    <w:p w:rsidR="00694C2F" w:rsidRPr="00B421D3" w:rsidRDefault="00694C2F" w:rsidP="00694C2F">
      <w:pPr>
        <w:pStyle w:val="Lignechant"/>
        <w:ind w:left="284"/>
        <w:rPr>
          <w:b w:val="0"/>
          <w:color w:val="auto"/>
        </w:rPr>
      </w:pPr>
    </w:p>
    <w:p w:rsidR="00694C2F" w:rsidRPr="00D7648A" w:rsidRDefault="00694C2F" w:rsidP="00694C2F">
      <w:pPr>
        <w:pBdr>
          <w:bottom w:val="single" w:sz="4" w:space="1" w:color="auto"/>
        </w:pBdr>
        <w:tabs>
          <w:tab w:val="left" w:pos="1701"/>
        </w:tabs>
        <w:ind w:left="284"/>
        <w:rPr>
          <w:rFonts w:ascii="Arial" w:hAnsi="Arial" w:cs="Arial"/>
          <w:color w:val="E36C0A"/>
          <w:sz w:val="24"/>
          <w:szCs w:val="24"/>
        </w:rPr>
      </w:pPr>
      <w:r>
        <w:rPr>
          <w:rFonts w:ascii="Arial" w:hAnsi="Arial" w:cs="Arial"/>
          <w:color w:val="E36C0A"/>
          <w:sz w:val="24"/>
          <w:szCs w:val="24"/>
        </w:rPr>
        <w:t>Gloire à Dieu</w:t>
      </w:r>
    </w:p>
    <w:p w:rsidR="00694C2F" w:rsidRDefault="00694C2F" w:rsidP="00694C2F">
      <w:pPr>
        <w:ind w:left="284"/>
        <w:jc w:val="both"/>
      </w:pPr>
      <w:r>
        <w:t>Pour unifier tout le temps pascal, nous vous suggérons de conserver le même Gloria durant les sept dimanches jusqu’à la Pentecôte.</w:t>
      </w:r>
    </w:p>
    <w:p w:rsidR="00774FCB" w:rsidRPr="0001744B" w:rsidRDefault="00774FCB" w:rsidP="00774FCB">
      <w:pPr>
        <w:ind w:left="284"/>
        <w:jc w:val="both"/>
      </w:pPr>
    </w:p>
    <w:p w:rsidR="00013464" w:rsidRPr="002247D8" w:rsidRDefault="00013464" w:rsidP="00013464">
      <w:pPr>
        <w:pStyle w:val="Titre3"/>
        <w:pBdr>
          <w:bottom w:val="single" w:sz="4" w:space="1" w:color="auto"/>
        </w:pBdr>
        <w:rPr>
          <w:color w:val="E36C0A"/>
        </w:rPr>
      </w:pPr>
      <w:r w:rsidRPr="002247D8">
        <w:rPr>
          <w:color w:val="E36C0A"/>
        </w:rPr>
        <w:t>Prière d’ouverture</w:t>
      </w:r>
    </w:p>
    <w:p w:rsidR="00302447" w:rsidRPr="00302447" w:rsidRDefault="00E75666" w:rsidP="00302447">
      <w:pPr>
        <w:ind w:left="284"/>
        <w:jc w:val="both"/>
        <w:rPr>
          <w:i/>
        </w:rPr>
      </w:pPr>
      <w:r>
        <w:rPr>
          <w:i/>
        </w:rPr>
        <w:t xml:space="preserve">Que </w:t>
      </w:r>
      <w:r w:rsidR="00724C51">
        <w:rPr>
          <w:i/>
        </w:rPr>
        <w:t>le Christr</w:t>
      </w:r>
      <w:r>
        <w:rPr>
          <w:i/>
        </w:rPr>
        <w:t xml:space="preserve">essuscité </w:t>
      </w:r>
      <w:r w:rsidR="00724C51">
        <w:rPr>
          <w:i/>
        </w:rPr>
        <w:t>nous transforme par son Esprit d’amour</w:t>
      </w:r>
      <w:r>
        <w:rPr>
          <w:i/>
        </w:rPr>
        <w:t>…</w:t>
      </w:r>
    </w:p>
    <w:p w:rsidR="00896624" w:rsidRDefault="00896624" w:rsidP="00FD4B9E">
      <w:pPr>
        <w:snapToGrid w:val="0"/>
        <w:ind w:left="1985" w:hanging="284"/>
        <w:jc w:val="both"/>
        <w:rPr>
          <w:i/>
          <w:iCs/>
        </w:rPr>
      </w:pPr>
    </w:p>
    <w:p w:rsidR="00896624" w:rsidRDefault="00896624" w:rsidP="00FD4B9E">
      <w:pPr>
        <w:snapToGrid w:val="0"/>
        <w:ind w:left="1985" w:hanging="284"/>
        <w:jc w:val="both"/>
        <w:rPr>
          <w:i/>
          <w:iCs/>
        </w:rPr>
      </w:pPr>
    </w:p>
    <w:p w:rsidR="00F04A92" w:rsidRPr="0095622B" w:rsidRDefault="00A51F35" w:rsidP="00FD4B9E">
      <w:pPr>
        <w:snapToGrid w:val="0"/>
        <w:ind w:left="1985" w:hanging="284"/>
        <w:jc w:val="both"/>
        <w:rPr>
          <w:iCs/>
        </w:rPr>
      </w:pPr>
      <w:r w:rsidRPr="002247D8">
        <w:rPr>
          <w:i/>
          <w:iCs/>
        </w:rPr>
        <w:t>Celle</w:t>
      </w:r>
      <w:r w:rsidR="00F04A92" w:rsidRPr="002247D8">
        <w:rPr>
          <w:i/>
          <w:iCs/>
        </w:rPr>
        <w:t xml:space="preserve"> de la </w:t>
      </w:r>
      <w:r w:rsidR="00896624">
        <w:rPr>
          <w:i/>
          <w:iCs/>
        </w:rPr>
        <w:t>m</w:t>
      </w:r>
      <w:r w:rsidR="00F04A92" w:rsidRPr="002247D8">
        <w:rPr>
          <w:i/>
          <w:iCs/>
        </w:rPr>
        <w:t xml:space="preserve">esse </w:t>
      </w:r>
      <w:r w:rsidRPr="002247D8">
        <w:rPr>
          <w:i/>
          <w:iCs/>
        </w:rPr>
        <w:t>du jour</w:t>
      </w:r>
      <w:r w:rsidR="00F04A92" w:rsidRPr="002247D8">
        <w:rPr>
          <w:iCs/>
        </w:rPr>
        <w:t xml:space="preserve"> (</w:t>
      </w:r>
      <w:r w:rsidR="00F04A92" w:rsidRPr="002247D8">
        <w:rPr>
          <w:iCs/>
          <w:sz w:val="18"/>
        </w:rPr>
        <w:t>Missel, p.</w:t>
      </w:r>
      <w:r w:rsidR="0095622B">
        <w:rPr>
          <w:iCs/>
          <w:sz w:val="18"/>
        </w:rPr>
        <w:t>2</w:t>
      </w:r>
      <w:r w:rsidR="00774FCB">
        <w:rPr>
          <w:iCs/>
          <w:sz w:val="18"/>
        </w:rPr>
        <w:t>82</w:t>
      </w:r>
      <w:r w:rsidR="00F04A92" w:rsidRPr="0095622B">
        <w:rPr>
          <w:iCs/>
        </w:rPr>
        <w:t>)</w:t>
      </w:r>
    </w:p>
    <w:p w:rsidR="00FD3D3F" w:rsidRPr="00FC1537" w:rsidRDefault="00FD3D3F" w:rsidP="00FD4B9E">
      <w:pPr>
        <w:pStyle w:val="Oraison"/>
        <w:ind w:right="33"/>
        <w:rPr>
          <w:b/>
          <w:strike/>
        </w:rPr>
      </w:pPr>
    </w:p>
    <w:p w:rsidR="00774FCB" w:rsidRPr="00774FCB" w:rsidRDefault="00774FCB" w:rsidP="00774FCB">
      <w:pPr>
        <w:pStyle w:val="Oraison"/>
        <w:ind w:right="33"/>
        <w:rPr>
          <w:b/>
        </w:rPr>
      </w:pPr>
      <w:r>
        <w:rPr>
          <w:b/>
        </w:rPr>
        <w:t xml:space="preserve">Dieu éternel et tout-puissant, </w:t>
      </w:r>
    </w:p>
    <w:p w:rsidR="00774FCB" w:rsidRPr="00774FCB" w:rsidRDefault="00774FCB" w:rsidP="00774FCB">
      <w:pPr>
        <w:pStyle w:val="Oraison"/>
        <w:ind w:right="33"/>
        <w:rPr>
          <w:b/>
        </w:rPr>
      </w:pPr>
      <w:r w:rsidRPr="00774FCB">
        <w:rPr>
          <w:b/>
        </w:rPr>
        <w:t>continue d’accompl</w:t>
      </w:r>
      <w:r>
        <w:rPr>
          <w:b/>
        </w:rPr>
        <w:t xml:space="preserve">ir en nous le mystère pascal ; </w:t>
      </w:r>
    </w:p>
    <w:p w:rsidR="00774FCB" w:rsidRPr="00774FCB" w:rsidRDefault="00774FCB" w:rsidP="00774FCB">
      <w:pPr>
        <w:pStyle w:val="Oraison"/>
        <w:ind w:right="33"/>
        <w:rPr>
          <w:b/>
        </w:rPr>
      </w:pPr>
      <w:r w:rsidRPr="00774FCB">
        <w:rPr>
          <w:b/>
        </w:rPr>
        <w:t>soutiens et protège ceux que tu as voulu renouveler</w:t>
      </w:r>
    </w:p>
    <w:p w:rsidR="00774FCB" w:rsidRPr="00774FCB" w:rsidRDefault="00774FCB" w:rsidP="00774FCB">
      <w:pPr>
        <w:pStyle w:val="Oraison"/>
        <w:ind w:right="33"/>
        <w:rPr>
          <w:b/>
        </w:rPr>
      </w:pPr>
      <w:r w:rsidRPr="00774FCB">
        <w:rPr>
          <w:b/>
        </w:rPr>
        <w:t>dans le saint baptême :</w:t>
      </w:r>
    </w:p>
    <w:p w:rsidR="00774FCB" w:rsidRPr="00774FCB" w:rsidRDefault="00774FCB" w:rsidP="00774FCB">
      <w:pPr>
        <w:pStyle w:val="Oraison"/>
        <w:ind w:right="33"/>
        <w:rPr>
          <w:b/>
        </w:rPr>
      </w:pPr>
      <w:r w:rsidRPr="00774FCB">
        <w:rPr>
          <w:b/>
        </w:rPr>
        <w:t>qu’</w:t>
      </w:r>
      <w:r>
        <w:rPr>
          <w:b/>
        </w:rPr>
        <w:t xml:space="preserve">ils portent beaucoup de fruits </w:t>
      </w:r>
    </w:p>
    <w:p w:rsidR="00774FCB" w:rsidRPr="00774FCB" w:rsidRDefault="00774FCB" w:rsidP="00774FCB">
      <w:pPr>
        <w:pStyle w:val="Oraison"/>
        <w:ind w:right="33"/>
        <w:rPr>
          <w:b/>
        </w:rPr>
      </w:pPr>
      <w:r w:rsidRPr="00774FCB">
        <w:rPr>
          <w:b/>
        </w:rPr>
        <w:t>et parviennent aux joies de la vie éternelle.</w:t>
      </w:r>
    </w:p>
    <w:p w:rsidR="00774FCB" w:rsidRPr="00774FCB" w:rsidRDefault="00774FCB" w:rsidP="00774FCB">
      <w:pPr>
        <w:pStyle w:val="Oraison"/>
        <w:ind w:right="33"/>
        <w:rPr>
          <w:b/>
        </w:rPr>
      </w:pPr>
      <w:r w:rsidRPr="00774FCB">
        <w:rPr>
          <w:b/>
        </w:rPr>
        <w:t>Par Jésus Chri</w:t>
      </w:r>
      <w:r>
        <w:rPr>
          <w:b/>
        </w:rPr>
        <w:t xml:space="preserve">st, ton Fils, notre Seigneur, </w:t>
      </w:r>
    </w:p>
    <w:p w:rsidR="00774FCB" w:rsidRPr="00774FCB" w:rsidRDefault="00774FCB" w:rsidP="00774FCB">
      <w:pPr>
        <w:pStyle w:val="Oraison"/>
        <w:ind w:right="33"/>
        <w:rPr>
          <w:b/>
        </w:rPr>
      </w:pPr>
      <w:r w:rsidRPr="00774FCB">
        <w:rPr>
          <w:b/>
        </w:rPr>
        <w:t>q ui vit et règne avec toi</w:t>
      </w:r>
      <w:r>
        <w:rPr>
          <w:b/>
        </w:rPr>
        <w:t xml:space="preserve"> dans l’unité du Saint-Esprit, </w:t>
      </w:r>
    </w:p>
    <w:p w:rsidR="00573AA2" w:rsidRPr="002247D8" w:rsidRDefault="00774FCB" w:rsidP="00774FCB">
      <w:pPr>
        <w:pStyle w:val="Oraison"/>
        <w:ind w:right="33"/>
        <w:rPr>
          <w:b/>
        </w:rPr>
      </w:pPr>
      <w:r w:rsidRPr="00774FCB">
        <w:rPr>
          <w:b/>
        </w:rPr>
        <w:t>Dieu, pour les siècles des siècles.</w:t>
      </w:r>
    </w:p>
    <w:p w:rsidR="007F10FF" w:rsidRPr="00E34C3D" w:rsidRDefault="007F10FF" w:rsidP="00FD4B9E">
      <w:pPr>
        <w:pStyle w:val="Oraison"/>
        <w:ind w:right="33"/>
        <w:rPr>
          <w:b/>
        </w:rPr>
      </w:pPr>
    </w:p>
    <w:p w:rsidR="0043387D" w:rsidRPr="00724C51" w:rsidRDefault="00392EA4" w:rsidP="00FD4B9E">
      <w:pPr>
        <w:snapToGrid w:val="0"/>
        <w:ind w:left="1985" w:hanging="284"/>
        <w:jc w:val="both"/>
        <w:rPr>
          <w:iCs/>
        </w:rPr>
      </w:pPr>
      <w:r w:rsidRPr="00724C51">
        <w:rPr>
          <w:i/>
          <w:iCs/>
        </w:rPr>
        <w:t xml:space="preserve">Celle </w:t>
      </w:r>
      <w:r w:rsidR="00FC3DFA" w:rsidRPr="00724C51">
        <w:rPr>
          <w:i/>
          <w:iCs/>
        </w:rPr>
        <w:t xml:space="preserve">du </w:t>
      </w:r>
      <w:r w:rsidR="000E70FA" w:rsidRPr="00724C51">
        <w:rPr>
          <w:i/>
          <w:iCs/>
        </w:rPr>
        <w:t>m</w:t>
      </w:r>
      <w:r w:rsidR="00724C51">
        <w:rPr>
          <w:i/>
          <w:iCs/>
        </w:rPr>
        <w:t>ar</w:t>
      </w:r>
      <w:r w:rsidR="00810317" w:rsidRPr="00724C51">
        <w:rPr>
          <w:i/>
          <w:iCs/>
        </w:rPr>
        <w:t xml:space="preserve">di de la </w:t>
      </w:r>
      <w:r w:rsidR="00724C51">
        <w:rPr>
          <w:i/>
          <w:iCs/>
        </w:rPr>
        <w:t>5</w:t>
      </w:r>
      <w:r w:rsidR="00810317" w:rsidRPr="00724C51">
        <w:rPr>
          <w:i/>
          <w:iCs/>
          <w:vertAlign w:val="superscript"/>
        </w:rPr>
        <w:t>e</w:t>
      </w:r>
      <w:r w:rsidR="00810317" w:rsidRPr="00724C51">
        <w:rPr>
          <w:i/>
          <w:iCs/>
        </w:rPr>
        <w:t xml:space="preserve"> semaine de Pâques</w:t>
      </w:r>
      <w:r w:rsidR="0043387D" w:rsidRPr="00724C51">
        <w:rPr>
          <w:iCs/>
        </w:rPr>
        <w:t xml:space="preserve"> (</w:t>
      </w:r>
      <w:r w:rsidR="0043387D" w:rsidRPr="00724C51">
        <w:rPr>
          <w:iCs/>
          <w:sz w:val="18"/>
        </w:rPr>
        <w:t>Missel, p.</w:t>
      </w:r>
      <w:r w:rsidR="00810317" w:rsidRPr="00724C51">
        <w:rPr>
          <w:iCs/>
          <w:sz w:val="18"/>
        </w:rPr>
        <w:t>2</w:t>
      </w:r>
      <w:r w:rsidR="0025281E">
        <w:rPr>
          <w:iCs/>
          <w:sz w:val="18"/>
        </w:rPr>
        <w:t>84</w:t>
      </w:r>
      <w:r w:rsidR="0043387D" w:rsidRPr="00724C51">
        <w:rPr>
          <w:iCs/>
        </w:rPr>
        <w:t>)</w:t>
      </w:r>
    </w:p>
    <w:p w:rsidR="00FC3DFA" w:rsidRPr="00FC1537" w:rsidRDefault="00FC3DFA" w:rsidP="00FC3DFA">
      <w:pPr>
        <w:pStyle w:val="Oraison"/>
        <w:ind w:right="33"/>
        <w:rPr>
          <w:b/>
          <w:strike/>
        </w:rPr>
      </w:pPr>
    </w:p>
    <w:p w:rsidR="0025281E" w:rsidRPr="0025281E" w:rsidRDefault="0025281E" w:rsidP="0025281E">
      <w:pPr>
        <w:pStyle w:val="Oraison"/>
        <w:ind w:right="33"/>
        <w:rPr>
          <w:b/>
        </w:rPr>
      </w:pPr>
      <w:r>
        <w:rPr>
          <w:b/>
        </w:rPr>
        <w:t>S</w:t>
      </w:r>
      <w:r w:rsidRPr="0025281E">
        <w:rPr>
          <w:b/>
        </w:rPr>
        <w:t>eigneur Dieu,</w:t>
      </w:r>
    </w:p>
    <w:p w:rsidR="0025281E" w:rsidRPr="0025281E" w:rsidRDefault="0025281E" w:rsidP="0025281E">
      <w:pPr>
        <w:pStyle w:val="Oraison"/>
        <w:ind w:right="33"/>
        <w:rPr>
          <w:b/>
        </w:rPr>
      </w:pPr>
      <w:r w:rsidRPr="0025281E">
        <w:rPr>
          <w:b/>
        </w:rPr>
        <w:t>tu nous recrées pour la vie éternelle</w:t>
      </w:r>
    </w:p>
    <w:p w:rsidR="0025281E" w:rsidRPr="0025281E" w:rsidRDefault="0025281E" w:rsidP="0025281E">
      <w:pPr>
        <w:pStyle w:val="Oraison"/>
        <w:ind w:right="33"/>
        <w:rPr>
          <w:b/>
        </w:rPr>
      </w:pPr>
      <w:r w:rsidRPr="0025281E">
        <w:rPr>
          <w:b/>
        </w:rPr>
        <w:t>da</w:t>
      </w:r>
      <w:r>
        <w:rPr>
          <w:b/>
        </w:rPr>
        <w:t xml:space="preserve">ns la résurrection du Christ ; </w:t>
      </w:r>
    </w:p>
    <w:p w:rsidR="0025281E" w:rsidRPr="0025281E" w:rsidRDefault="0025281E" w:rsidP="0025281E">
      <w:pPr>
        <w:pStyle w:val="Oraison"/>
        <w:ind w:right="33"/>
        <w:rPr>
          <w:b/>
        </w:rPr>
      </w:pPr>
      <w:r w:rsidRPr="0025281E">
        <w:rPr>
          <w:b/>
        </w:rPr>
        <w:t xml:space="preserve">affermis la foi </w:t>
      </w:r>
      <w:r>
        <w:rPr>
          <w:b/>
        </w:rPr>
        <w:t xml:space="preserve">et l’espérance de ton peuple : </w:t>
      </w:r>
    </w:p>
    <w:p w:rsidR="0025281E" w:rsidRPr="0025281E" w:rsidRDefault="0025281E" w:rsidP="0025281E">
      <w:pPr>
        <w:pStyle w:val="Oraison"/>
        <w:ind w:right="33"/>
        <w:rPr>
          <w:b/>
        </w:rPr>
      </w:pPr>
      <w:r w:rsidRPr="0025281E">
        <w:rPr>
          <w:b/>
        </w:rPr>
        <w:t>ne laisse pas le</w:t>
      </w:r>
      <w:r>
        <w:rPr>
          <w:b/>
        </w:rPr>
        <w:t xml:space="preserve"> doute entamer notre confiance </w:t>
      </w:r>
    </w:p>
    <w:p w:rsidR="0025281E" w:rsidRPr="0025281E" w:rsidRDefault="0025281E" w:rsidP="0025281E">
      <w:pPr>
        <w:pStyle w:val="Oraison"/>
        <w:ind w:right="33"/>
        <w:rPr>
          <w:b/>
        </w:rPr>
      </w:pPr>
      <w:r w:rsidRPr="0025281E">
        <w:rPr>
          <w:b/>
        </w:rPr>
        <w:t>dans les promesses que toi-même nous as faites.</w:t>
      </w:r>
    </w:p>
    <w:p w:rsidR="0025281E" w:rsidRPr="0025281E" w:rsidRDefault="0025281E" w:rsidP="0025281E">
      <w:pPr>
        <w:pStyle w:val="Oraison"/>
        <w:ind w:right="33"/>
        <w:rPr>
          <w:b/>
        </w:rPr>
      </w:pPr>
      <w:r w:rsidRPr="0025281E">
        <w:rPr>
          <w:b/>
        </w:rPr>
        <w:t>Par Jésus Chr</w:t>
      </w:r>
      <w:r>
        <w:rPr>
          <w:b/>
        </w:rPr>
        <w:t xml:space="preserve">ist, ton Fils, notre Seigneur, </w:t>
      </w:r>
    </w:p>
    <w:p w:rsidR="0025281E" w:rsidRPr="0025281E" w:rsidRDefault="0025281E" w:rsidP="0025281E">
      <w:pPr>
        <w:pStyle w:val="Oraison"/>
        <w:ind w:right="33"/>
        <w:rPr>
          <w:b/>
        </w:rPr>
      </w:pPr>
      <w:r w:rsidRPr="0025281E">
        <w:rPr>
          <w:b/>
        </w:rPr>
        <w:t>qui vit et règne avec toi</w:t>
      </w:r>
      <w:r>
        <w:rPr>
          <w:b/>
        </w:rPr>
        <w:t xml:space="preserve"> dans l’unité du Saint-Esprit, </w:t>
      </w:r>
    </w:p>
    <w:p w:rsidR="0063647D" w:rsidRPr="00E34C3D" w:rsidRDefault="0025281E" w:rsidP="0025281E">
      <w:pPr>
        <w:pStyle w:val="Oraison"/>
        <w:ind w:right="33"/>
        <w:rPr>
          <w:b/>
        </w:rPr>
      </w:pPr>
      <w:r w:rsidRPr="0025281E">
        <w:rPr>
          <w:b/>
        </w:rPr>
        <w:t>Dieu, pour les siècles des siècles.</w:t>
      </w:r>
    </w:p>
    <w:p w:rsidR="00940C2A" w:rsidRPr="00E34C3D" w:rsidRDefault="0014535E" w:rsidP="00735CB0">
      <w:pPr>
        <w:pStyle w:val="Titre2"/>
        <w:spacing w:before="400"/>
        <w:rPr>
          <w:b/>
          <w:smallCaps/>
          <w:color w:val="E36C0A"/>
        </w:rPr>
      </w:pPr>
      <w:r w:rsidRPr="00E34C3D">
        <w:rPr>
          <w:b/>
          <w:smallCaps/>
          <w:color w:val="E36C0A"/>
        </w:rPr>
        <w:lastRenderedPageBreak/>
        <w:t>Liturgie de la Parole</w:t>
      </w:r>
    </w:p>
    <w:p w:rsidR="005E57DE" w:rsidRPr="00855EA2" w:rsidRDefault="005E57DE" w:rsidP="005E57DE">
      <w:pPr>
        <w:pBdr>
          <w:bottom w:val="single" w:sz="4" w:space="1" w:color="auto"/>
        </w:pBdr>
        <w:tabs>
          <w:tab w:val="left" w:pos="567"/>
        </w:tabs>
        <w:ind w:left="284"/>
        <w:rPr>
          <w:strike/>
        </w:rPr>
      </w:pPr>
    </w:p>
    <w:p w:rsidR="00E34C3D" w:rsidRPr="00937F98" w:rsidRDefault="00E34C3D" w:rsidP="00E34C3D">
      <w:pPr>
        <w:pBdr>
          <w:bottom w:val="single" w:sz="4" w:space="1" w:color="auto"/>
        </w:pBdr>
        <w:tabs>
          <w:tab w:val="left" w:pos="567"/>
        </w:tabs>
        <w:ind w:left="284"/>
        <w:rPr>
          <w:rFonts w:ascii="Arial" w:hAnsi="Arial" w:cs="Arial"/>
          <w:color w:val="E36C0A"/>
          <w:sz w:val="24"/>
          <w:szCs w:val="24"/>
        </w:rPr>
      </w:pPr>
      <w:r w:rsidRPr="00E34C3D">
        <w:rPr>
          <w:rFonts w:ascii="Arial" w:hAnsi="Arial" w:cs="Arial"/>
          <w:color w:val="E36C0A"/>
          <w:sz w:val="24"/>
          <w:szCs w:val="24"/>
        </w:rPr>
        <w:t>Proclamer la 1</w:t>
      </w:r>
      <w:r w:rsidRPr="00E34C3D">
        <w:rPr>
          <w:rFonts w:ascii="Arial" w:hAnsi="Arial" w:cs="Arial"/>
          <w:color w:val="E36C0A"/>
          <w:sz w:val="24"/>
          <w:szCs w:val="24"/>
          <w:vertAlign w:val="superscript"/>
        </w:rPr>
        <w:t>ère</w:t>
      </w:r>
      <w:r w:rsidRPr="00E34C3D">
        <w:rPr>
          <w:rFonts w:ascii="Arial" w:hAnsi="Arial" w:cs="Arial"/>
          <w:color w:val="E36C0A"/>
          <w:sz w:val="24"/>
          <w:szCs w:val="24"/>
        </w:rPr>
        <w:t xml:space="preserve">lecture – </w:t>
      </w:r>
      <w:r w:rsidR="00D1513D" w:rsidRPr="00937F98">
        <w:rPr>
          <w:rFonts w:ascii="Arial" w:hAnsi="Arial" w:cs="Arial"/>
          <w:b/>
          <w:color w:val="E36C0A"/>
          <w:sz w:val="24"/>
          <w:szCs w:val="24"/>
        </w:rPr>
        <w:t xml:space="preserve">Ac </w:t>
      </w:r>
      <w:r w:rsidR="00A95BC7">
        <w:rPr>
          <w:rFonts w:ascii="Arial" w:hAnsi="Arial" w:cs="Arial"/>
          <w:b/>
          <w:color w:val="E36C0A"/>
          <w:sz w:val="24"/>
          <w:szCs w:val="24"/>
        </w:rPr>
        <w:t>14</w:t>
      </w:r>
      <w:r w:rsidR="00937F98">
        <w:rPr>
          <w:rFonts w:ascii="Arial" w:hAnsi="Arial" w:cs="Arial"/>
          <w:smallCaps/>
          <w:color w:val="E36C0A"/>
          <w:sz w:val="24"/>
          <w:szCs w:val="24"/>
        </w:rPr>
        <w:t xml:space="preserve">, </w:t>
      </w:r>
      <w:r w:rsidR="00A95BC7">
        <w:rPr>
          <w:rFonts w:ascii="Arial" w:hAnsi="Arial" w:cs="Arial"/>
          <w:smallCaps/>
          <w:color w:val="E36C0A"/>
          <w:sz w:val="24"/>
          <w:szCs w:val="24"/>
        </w:rPr>
        <w:t>21</w:t>
      </w:r>
      <w:r w:rsidR="00A95BC7" w:rsidRPr="00A95BC7">
        <w:rPr>
          <w:rFonts w:ascii="Arial" w:hAnsi="Arial" w:cs="Arial"/>
          <w:color w:val="E36C0A"/>
          <w:sz w:val="24"/>
          <w:szCs w:val="24"/>
        </w:rPr>
        <w:t>b</w:t>
      </w:r>
      <w:r w:rsidR="00A95BC7">
        <w:rPr>
          <w:rFonts w:ascii="Arial" w:hAnsi="Arial" w:cs="Arial"/>
          <w:smallCaps/>
          <w:color w:val="E36C0A"/>
          <w:sz w:val="24"/>
          <w:szCs w:val="24"/>
        </w:rPr>
        <w:t>-27</w:t>
      </w:r>
    </w:p>
    <w:p w:rsidR="004643CE" w:rsidRDefault="00E34C3D" w:rsidP="00853BBD">
      <w:pPr>
        <w:ind w:left="284"/>
        <w:jc w:val="both"/>
        <w:rPr>
          <w:b/>
        </w:rPr>
      </w:pPr>
      <w:r w:rsidRPr="004643CE">
        <w:t>M</w:t>
      </w:r>
      <w:r w:rsidR="005E57DE" w:rsidRPr="004643CE">
        <w:t>onition</w:t>
      </w:r>
      <w:r w:rsidRPr="004643CE">
        <w:t xml:space="preserve"> (</w:t>
      </w:r>
      <w:r w:rsidRPr="004643CE">
        <w:rPr>
          <w:sz w:val="18"/>
        </w:rPr>
        <w:t>facultative</w:t>
      </w:r>
      <w:r w:rsidRPr="004643CE">
        <w:t xml:space="preserve">) : </w:t>
      </w:r>
      <w:r w:rsidR="0025281E" w:rsidRPr="0025281E">
        <w:rPr>
          <w:b/>
        </w:rPr>
        <w:t>Pierre nous raconte l’histoire des premiers temps de l’Église</w:t>
      </w:r>
      <w:r w:rsidR="00855EA2" w:rsidRPr="00855EA2">
        <w:rPr>
          <w:b/>
        </w:rPr>
        <w:t>.</w:t>
      </w:r>
    </w:p>
    <w:p w:rsidR="00855EA2" w:rsidRDefault="00855EA2" w:rsidP="00853BBD">
      <w:pPr>
        <w:ind w:left="284"/>
        <w:jc w:val="both"/>
        <w:rPr>
          <w:strike/>
        </w:rPr>
      </w:pPr>
    </w:p>
    <w:p w:rsidR="006F4D00" w:rsidRPr="00EA7E5F" w:rsidRDefault="00EA7E5F" w:rsidP="00E9645C">
      <w:pPr>
        <w:ind w:left="284"/>
      </w:pPr>
      <w:r>
        <w:t xml:space="preserve">La multiplicité </w:t>
      </w:r>
      <w:r w:rsidR="00D3530B">
        <w:t>des noms de lieux aux consonances inhabituelles peut dérouter un lecteur non préparé. Bien lue, elle donne la mesure de l’intensité missionnaire de la première génération chrétienne.</w:t>
      </w:r>
    </w:p>
    <w:p w:rsidR="0025281E" w:rsidRPr="00BB3261" w:rsidRDefault="0025281E" w:rsidP="00E9645C">
      <w:pPr>
        <w:ind w:left="284"/>
      </w:pPr>
    </w:p>
    <w:p w:rsidR="00246E48" w:rsidRPr="00937F98" w:rsidRDefault="00452A56" w:rsidP="006647ED">
      <w:pPr>
        <w:pBdr>
          <w:bottom w:val="single" w:sz="4" w:space="1" w:color="auto"/>
        </w:pBdr>
        <w:ind w:left="284"/>
        <w:rPr>
          <w:color w:val="E36C0A"/>
        </w:rPr>
      </w:pPr>
      <w:r w:rsidRPr="00B905C1">
        <w:rPr>
          <w:rFonts w:ascii="Arial" w:hAnsi="Arial" w:cs="Arial"/>
          <w:color w:val="E36C0A"/>
          <w:sz w:val="24"/>
          <w:szCs w:val="24"/>
        </w:rPr>
        <w:t>Chant</w:t>
      </w:r>
      <w:r w:rsidR="008419E3" w:rsidRPr="00B905C1">
        <w:rPr>
          <w:rFonts w:ascii="Arial" w:hAnsi="Arial" w:cs="Arial"/>
          <w:color w:val="E36C0A"/>
          <w:sz w:val="24"/>
          <w:szCs w:val="24"/>
        </w:rPr>
        <w:t>er le</w:t>
      </w:r>
      <w:r w:rsidR="00445125" w:rsidRPr="00B905C1">
        <w:rPr>
          <w:rFonts w:ascii="Arial" w:hAnsi="Arial" w:cs="Arial"/>
          <w:b/>
          <w:smallCaps/>
          <w:color w:val="E36C0A"/>
          <w:sz w:val="24"/>
          <w:szCs w:val="24"/>
        </w:rPr>
        <w:t>Psaum</w:t>
      </w:r>
      <w:r w:rsidR="00F93FD3" w:rsidRPr="00B905C1">
        <w:rPr>
          <w:rFonts w:ascii="Arial" w:hAnsi="Arial" w:cs="Arial"/>
          <w:b/>
          <w:smallCaps/>
          <w:color w:val="E36C0A"/>
          <w:sz w:val="24"/>
          <w:szCs w:val="24"/>
        </w:rPr>
        <w:t>e</w:t>
      </w:r>
      <w:r w:rsidR="00A95BC7">
        <w:rPr>
          <w:rFonts w:ascii="Arial" w:hAnsi="Arial" w:cs="Arial"/>
          <w:b/>
          <w:smallCaps/>
          <w:color w:val="E36C0A"/>
          <w:sz w:val="24"/>
          <w:szCs w:val="24"/>
        </w:rPr>
        <w:t>144</w:t>
      </w:r>
    </w:p>
    <w:p w:rsidR="00896624" w:rsidRDefault="00896624" w:rsidP="00694C2F">
      <w:pPr>
        <w:spacing w:line="220" w:lineRule="atLeast"/>
        <w:ind w:left="284"/>
        <w:jc w:val="both"/>
      </w:pPr>
    </w:p>
    <w:p w:rsidR="00694C2F" w:rsidRDefault="00694C2F" w:rsidP="00694C2F">
      <w:pPr>
        <w:spacing w:line="220" w:lineRule="atLeast"/>
        <w:ind w:left="284"/>
        <w:jc w:val="both"/>
      </w:pPr>
      <w:r w:rsidRPr="00694C2F">
        <w:t xml:space="preserve">Nous vous suggérons soit de prendre la mélodie composée par Jean-Pascal Hervy, que vous pourrez retrouver sur le site de Chantons en Église : </w:t>
      </w:r>
      <w:hyperlink r:id="rId8" w:history="1">
        <w:r w:rsidRPr="00694C2F">
          <w:rPr>
            <w:color w:val="0000FF"/>
            <w:u w:val="single"/>
          </w:rPr>
          <w:t>https://www.chantonseneglise.fr/album/1015/jean-pascal-hervy-psaumes-pour-les-dimanches-et-fetes-annee-c</w:t>
        </w:r>
      </w:hyperlink>
      <w:r w:rsidRPr="00694C2F">
        <w:t>; soit celle de Louis Groslambert (voir Classeur des Nouvelles Antiennes édité par les Fiches dominicales) :</w:t>
      </w:r>
    </w:p>
    <w:p w:rsidR="00896624" w:rsidRDefault="00896624" w:rsidP="00694C2F">
      <w:pPr>
        <w:spacing w:line="220" w:lineRule="atLeast"/>
        <w:ind w:left="284"/>
        <w:jc w:val="both"/>
      </w:pPr>
    </w:p>
    <w:p w:rsidR="00896624" w:rsidRPr="00896624" w:rsidRDefault="00896624" w:rsidP="00896624">
      <w:pPr>
        <w:spacing w:line="220" w:lineRule="atLeast"/>
        <w:ind w:left="284"/>
        <w:jc w:val="center"/>
        <w:rPr>
          <w:i/>
          <w:iCs/>
          <w:sz w:val="24"/>
          <w:szCs w:val="24"/>
        </w:rPr>
      </w:pPr>
      <w:r w:rsidRPr="00896624">
        <w:rPr>
          <w:i/>
          <w:iCs/>
          <w:sz w:val="24"/>
          <w:szCs w:val="24"/>
        </w:rPr>
        <w:t>Mon Dieu, mon Roi, je bénirai ton nom toujours et à jamais !</w:t>
      </w:r>
    </w:p>
    <w:p w:rsidR="00694C2F" w:rsidRPr="00694C2F" w:rsidRDefault="00694C2F" w:rsidP="00694C2F">
      <w:pPr>
        <w:spacing w:line="220" w:lineRule="atLeast"/>
        <w:ind w:left="284"/>
        <w:jc w:val="both"/>
      </w:pPr>
    </w:p>
    <w:p w:rsidR="00A95BC7" w:rsidRDefault="00757B6F" w:rsidP="00A95BC7">
      <w:pPr>
        <w:pStyle w:val="Oraison"/>
        <w:tabs>
          <w:tab w:val="left" w:pos="1985"/>
        </w:tabs>
        <w:ind w:right="565"/>
        <w:rPr>
          <w:b/>
        </w:rPr>
      </w:pPr>
      <w:r w:rsidRPr="00937F98">
        <w:t>A</w:t>
      </w:r>
      <w:r w:rsidRPr="00937F98">
        <w:rPr>
          <w:b/>
        </w:rPr>
        <w:tab/>
      </w:r>
      <w:r w:rsidR="00A95BC7" w:rsidRPr="00A95BC7">
        <w:rPr>
          <w:b/>
        </w:rPr>
        <w:t>Le Seigneur est tendr</w:t>
      </w:r>
      <w:r w:rsidR="00A95BC7" w:rsidRPr="009C4C39">
        <w:rPr>
          <w:b/>
          <w:u w:val="single"/>
        </w:rPr>
        <w:t>e</w:t>
      </w:r>
      <w:r w:rsidR="00A95BC7" w:rsidRPr="00A95BC7">
        <w:rPr>
          <w:b/>
        </w:rPr>
        <w:t xml:space="preserve">sse et pitié, </w:t>
      </w:r>
    </w:p>
    <w:p w:rsidR="00A95BC7" w:rsidRDefault="00A95BC7" w:rsidP="00A95BC7">
      <w:pPr>
        <w:pStyle w:val="Oraison"/>
        <w:tabs>
          <w:tab w:val="left" w:pos="1985"/>
        </w:tabs>
        <w:ind w:right="565"/>
        <w:rPr>
          <w:b/>
        </w:rPr>
      </w:pPr>
      <w:r>
        <w:t>B</w:t>
      </w:r>
      <w:r>
        <w:tab/>
      </w:r>
      <w:r w:rsidRPr="00A95BC7">
        <w:rPr>
          <w:b/>
        </w:rPr>
        <w:t>lent à la col</w:t>
      </w:r>
      <w:r w:rsidRPr="009C4C39">
        <w:rPr>
          <w:b/>
          <w:u w:val="single"/>
        </w:rPr>
        <w:t>è</w:t>
      </w:r>
      <w:r w:rsidRPr="00A95BC7">
        <w:rPr>
          <w:b/>
        </w:rPr>
        <w:t>re et plein d'amour</w:t>
      </w:r>
      <w:r>
        <w:rPr>
          <w:b/>
        </w:rPr>
        <w:t> ;</w:t>
      </w:r>
    </w:p>
    <w:p w:rsidR="00A95BC7" w:rsidRDefault="00A95BC7" w:rsidP="00A95BC7">
      <w:pPr>
        <w:pStyle w:val="Oraison"/>
        <w:tabs>
          <w:tab w:val="left" w:pos="1985"/>
        </w:tabs>
        <w:ind w:right="565"/>
        <w:rPr>
          <w:b/>
        </w:rPr>
      </w:pPr>
      <w:r>
        <w:t>C</w:t>
      </w:r>
      <w:r>
        <w:tab/>
      </w:r>
      <w:r w:rsidRPr="00A95BC7">
        <w:rPr>
          <w:b/>
        </w:rPr>
        <w:t>la bonté du Seigne</w:t>
      </w:r>
      <w:r w:rsidRPr="009C4C39">
        <w:rPr>
          <w:b/>
          <w:u w:val="single"/>
        </w:rPr>
        <w:t>u</w:t>
      </w:r>
      <w:r w:rsidRPr="00A95BC7">
        <w:rPr>
          <w:b/>
        </w:rPr>
        <w:t xml:space="preserve">r est pour tous, </w:t>
      </w:r>
    </w:p>
    <w:p w:rsidR="00A95BC7" w:rsidRPr="00A95BC7" w:rsidRDefault="00A95BC7" w:rsidP="00A95BC7">
      <w:pPr>
        <w:pStyle w:val="Oraison"/>
        <w:tabs>
          <w:tab w:val="left" w:pos="1985"/>
        </w:tabs>
        <w:ind w:right="565"/>
        <w:rPr>
          <w:b/>
        </w:rPr>
      </w:pPr>
      <w:r>
        <w:t>D</w:t>
      </w:r>
      <w:r>
        <w:tab/>
      </w:r>
      <w:r w:rsidRPr="00A95BC7">
        <w:rPr>
          <w:b/>
        </w:rPr>
        <w:t>sa tendresse, pour to</w:t>
      </w:r>
      <w:r w:rsidRPr="009C4C39">
        <w:rPr>
          <w:b/>
          <w:u w:val="single"/>
        </w:rPr>
        <w:t>u</w:t>
      </w:r>
      <w:r w:rsidRPr="00A95BC7">
        <w:rPr>
          <w:b/>
        </w:rPr>
        <w:t>tes ses œuvres.</w:t>
      </w:r>
    </w:p>
    <w:p w:rsidR="00A95BC7" w:rsidRPr="00FC1537" w:rsidRDefault="00A95BC7" w:rsidP="00A95BC7">
      <w:pPr>
        <w:pStyle w:val="Oraison"/>
        <w:tabs>
          <w:tab w:val="left" w:pos="1701"/>
        </w:tabs>
        <w:ind w:right="565" w:hanging="851"/>
        <w:rPr>
          <w:i/>
          <w:strike/>
        </w:rPr>
      </w:pPr>
    </w:p>
    <w:p w:rsidR="00A95BC7" w:rsidRDefault="00A95BC7" w:rsidP="00A95BC7">
      <w:pPr>
        <w:pStyle w:val="Oraison"/>
        <w:tabs>
          <w:tab w:val="left" w:pos="1985"/>
        </w:tabs>
        <w:ind w:right="565"/>
        <w:rPr>
          <w:b/>
        </w:rPr>
      </w:pPr>
      <w:r>
        <w:t>A</w:t>
      </w:r>
      <w:r>
        <w:tab/>
      </w:r>
      <w:r w:rsidRPr="00A95BC7">
        <w:rPr>
          <w:b/>
        </w:rPr>
        <w:t>Que tes œuvres, Seigne</w:t>
      </w:r>
      <w:r w:rsidRPr="009C4C39">
        <w:rPr>
          <w:b/>
          <w:u w:val="single"/>
        </w:rPr>
        <w:t>u</w:t>
      </w:r>
      <w:r w:rsidRPr="00A95BC7">
        <w:rPr>
          <w:b/>
        </w:rPr>
        <w:t xml:space="preserve">r, te rendent grâce </w:t>
      </w:r>
    </w:p>
    <w:p w:rsidR="00A95BC7" w:rsidRPr="00A95BC7" w:rsidRDefault="00A95BC7" w:rsidP="00A95BC7">
      <w:pPr>
        <w:pStyle w:val="Oraison"/>
        <w:tabs>
          <w:tab w:val="left" w:pos="1985"/>
        </w:tabs>
        <w:ind w:right="565"/>
        <w:rPr>
          <w:b/>
        </w:rPr>
      </w:pPr>
      <w:r>
        <w:t>B</w:t>
      </w:r>
      <w:r>
        <w:tab/>
      </w:r>
      <w:r w:rsidRPr="00A95BC7">
        <w:rPr>
          <w:b/>
        </w:rPr>
        <w:t>et que tes fid</w:t>
      </w:r>
      <w:r w:rsidRPr="009C4C39">
        <w:rPr>
          <w:b/>
          <w:u w:val="single"/>
        </w:rPr>
        <w:t>è</w:t>
      </w:r>
      <w:r w:rsidRPr="00A95BC7">
        <w:rPr>
          <w:b/>
        </w:rPr>
        <w:t>les te bénissent</w:t>
      </w:r>
      <w:r>
        <w:rPr>
          <w:b/>
        </w:rPr>
        <w:t> !</w:t>
      </w:r>
    </w:p>
    <w:p w:rsidR="00A95BC7" w:rsidRDefault="00A95BC7" w:rsidP="00A95BC7">
      <w:pPr>
        <w:pStyle w:val="Oraison"/>
        <w:tabs>
          <w:tab w:val="left" w:pos="1985"/>
        </w:tabs>
        <w:ind w:right="565"/>
        <w:rPr>
          <w:b/>
        </w:rPr>
      </w:pPr>
      <w:r w:rsidRPr="00A95BC7">
        <w:t>C</w:t>
      </w:r>
      <w:r>
        <w:rPr>
          <w:b/>
        </w:rPr>
        <w:tab/>
      </w:r>
      <w:r w:rsidRPr="00A95BC7">
        <w:rPr>
          <w:b/>
        </w:rPr>
        <w:t>Ils diront la gl</w:t>
      </w:r>
      <w:r w:rsidRPr="009C4C39">
        <w:rPr>
          <w:b/>
          <w:u w:val="single"/>
        </w:rPr>
        <w:t>o</w:t>
      </w:r>
      <w:r w:rsidRPr="00A95BC7">
        <w:rPr>
          <w:b/>
        </w:rPr>
        <w:t xml:space="preserve">ire de ton règne, </w:t>
      </w:r>
    </w:p>
    <w:p w:rsidR="00A95BC7" w:rsidRDefault="00A95BC7" w:rsidP="00A95BC7">
      <w:pPr>
        <w:pStyle w:val="Oraison"/>
        <w:tabs>
          <w:tab w:val="left" w:pos="1985"/>
        </w:tabs>
        <w:ind w:right="565"/>
        <w:rPr>
          <w:b/>
        </w:rPr>
      </w:pPr>
      <w:r>
        <w:t>D</w:t>
      </w:r>
      <w:r>
        <w:tab/>
      </w:r>
      <w:r w:rsidRPr="00A95BC7">
        <w:rPr>
          <w:b/>
        </w:rPr>
        <w:t>ils parler</w:t>
      </w:r>
      <w:r w:rsidRPr="009C4C39">
        <w:rPr>
          <w:b/>
          <w:u w:val="single"/>
        </w:rPr>
        <w:t>o</w:t>
      </w:r>
      <w:r w:rsidRPr="00A95BC7">
        <w:rPr>
          <w:b/>
        </w:rPr>
        <w:t>nt de tes exploits</w:t>
      </w:r>
      <w:r>
        <w:rPr>
          <w:b/>
        </w:rPr>
        <w:t>.</w:t>
      </w:r>
    </w:p>
    <w:p w:rsidR="00A95BC7" w:rsidRPr="0095622B" w:rsidRDefault="00A95BC7" w:rsidP="00A95BC7">
      <w:pPr>
        <w:pStyle w:val="Oraison"/>
        <w:tabs>
          <w:tab w:val="left" w:pos="1701"/>
        </w:tabs>
        <w:ind w:right="565" w:hanging="851"/>
        <w:rPr>
          <w:i/>
        </w:rPr>
      </w:pPr>
    </w:p>
    <w:p w:rsidR="00A95BC7" w:rsidRDefault="00A95BC7" w:rsidP="00A95BC7">
      <w:pPr>
        <w:pStyle w:val="Oraison"/>
        <w:tabs>
          <w:tab w:val="left" w:pos="1985"/>
        </w:tabs>
        <w:ind w:right="565"/>
        <w:rPr>
          <w:b/>
        </w:rPr>
      </w:pPr>
      <w:r w:rsidRPr="00A95BC7">
        <w:t>A</w:t>
      </w:r>
      <w:r w:rsidRPr="00A95BC7">
        <w:tab/>
      </w:r>
      <w:r w:rsidRPr="00A95BC7">
        <w:rPr>
          <w:b/>
        </w:rPr>
        <w:t>Ils annon</w:t>
      </w:r>
      <w:r>
        <w:rPr>
          <w:b/>
        </w:rPr>
        <w:t>ceront</w:t>
      </w:r>
      <w:r w:rsidRPr="00A95BC7">
        <w:rPr>
          <w:b/>
        </w:rPr>
        <w:t xml:space="preserve"> aux h</w:t>
      </w:r>
      <w:r w:rsidRPr="009C4C39">
        <w:rPr>
          <w:b/>
          <w:u w:val="single"/>
        </w:rPr>
        <w:t>o</w:t>
      </w:r>
      <w:r w:rsidRPr="00A95BC7">
        <w:rPr>
          <w:b/>
        </w:rPr>
        <w:t xml:space="preserve">mmes tes exploits, </w:t>
      </w:r>
    </w:p>
    <w:p w:rsidR="00A95BC7" w:rsidRPr="00A95BC7" w:rsidRDefault="00A95BC7" w:rsidP="00A95BC7">
      <w:pPr>
        <w:pStyle w:val="Oraison"/>
        <w:tabs>
          <w:tab w:val="left" w:pos="1985"/>
        </w:tabs>
        <w:ind w:right="565"/>
      </w:pPr>
      <w:r>
        <w:t>B</w:t>
      </w:r>
      <w:r>
        <w:tab/>
      </w:r>
      <w:r w:rsidRPr="00A95BC7">
        <w:rPr>
          <w:b/>
        </w:rPr>
        <w:t>la gloire et l'écl</w:t>
      </w:r>
      <w:r w:rsidRPr="009C4C39">
        <w:rPr>
          <w:b/>
          <w:u w:val="single"/>
        </w:rPr>
        <w:t>a</w:t>
      </w:r>
      <w:r w:rsidRPr="00A95BC7">
        <w:rPr>
          <w:b/>
        </w:rPr>
        <w:t>t de ton règne</w:t>
      </w:r>
      <w:r>
        <w:rPr>
          <w:b/>
        </w:rPr>
        <w:t> :</w:t>
      </w:r>
    </w:p>
    <w:p w:rsidR="00A95BC7" w:rsidRDefault="00A95BC7" w:rsidP="00A95BC7">
      <w:pPr>
        <w:pStyle w:val="Oraison"/>
        <w:tabs>
          <w:tab w:val="left" w:pos="1985"/>
        </w:tabs>
        <w:ind w:right="565"/>
        <w:rPr>
          <w:b/>
        </w:rPr>
      </w:pPr>
      <w:r w:rsidRPr="00A95BC7">
        <w:t>C</w:t>
      </w:r>
      <w:r>
        <w:rPr>
          <w:b/>
        </w:rPr>
        <w:tab/>
      </w:r>
      <w:r w:rsidRPr="00A95BC7">
        <w:rPr>
          <w:b/>
        </w:rPr>
        <w:t>ton règne, un r</w:t>
      </w:r>
      <w:r w:rsidRPr="009C4C39">
        <w:rPr>
          <w:b/>
          <w:u w:val="single"/>
        </w:rPr>
        <w:t>è</w:t>
      </w:r>
      <w:r w:rsidRPr="00A95BC7">
        <w:rPr>
          <w:b/>
        </w:rPr>
        <w:t xml:space="preserve">gne éternel, </w:t>
      </w:r>
    </w:p>
    <w:p w:rsidR="00A95BC7" w:rsidRDefault="00A95BC7" w:rsidP="00A95BC7">
      <w:pPr>
        <w:pStyle w:val="Oraison"/>
        <w:tabs>
          <w:tab w:val="left" w:pos="1985"/>
        </w:tabs>
        <w:ind w:right="565"/>
        <w:rPr>
          <w:b/>
        </w:rPr>
      </w:pPr>
      <w:r>
        <w:t>D</w:t>
      </w:r>
      <w:r>
        <w:tab/>
      </w:r>
      <w:r w:rsidRPr="00A95BC7">
        <w:rPr>
          <w:b/>
        </w:rPr>
        <w:t xml:space="preserve">ton empire, pour les </w:t>
      </w:r>
      <w:r w:rsidRPr="009C4C39">
        <w:rPr>
          <w:b/>
          <w:u w:val="single"/>
        </w:rPr>
        <w:t>â</w:t>
      </w:r>
      <w:r w:rsidRPr="00A95BC7">
        <w:rPr>
          <w:b/>
        </w:rPr>
        <w:t>ges des âges.</w:t>
      </w:r>
    </w:p>
    <w:p w:rsidR="00CE263A" w:rsidRPr="00B905C1" w:rsidRDefault="00CE263A" w:rsidP="00262521">
      <w:pPr>
        <w:ind w:left="284"/>
      </w:pPr>
    </w:p>
    <w:p w:rsidR="00572747" w:rsidRPr="006A4281" w:rsidRDefault="002E0514" w:rsidP="00572747">
      <w:pPr>
        <w:pBdr>
          <w:bottom w:val="single" w:sz="4" w:space="1" w:color="auto"/>
        </w:pBdr>
        <w:tabs>
          <w:tab w:val="left" w:pos="567"/>
        </w:tabs>
        <w:ind w:left="284"/>
        <w:rPr>
          <w:rFonts w:ascii="Arial" w:hAnsi="Arial" w:cs="Arial"/>
          <w:color w:val="E36C0A"/>
          <w:sz w:val="24"/>
          <w:szCs w:val="24"/>
        </w:rPr>
      </w:pPr>
      <w:r w:rsidRPr="00B905C1">
        <w:rPr>
          <w:rFonts w:ascii="Arial" w:hAnsi="Arial" w:cs="Arial"/>
          <w:color w:val="E36C0A"/>
          <w:sz w:val="24"/>
          <w:szCs w:val="24"/>
        </w:rPr>
        <w:t>Proclamer la 2</w:t>
      </w:r>
      <w:r w:rsidRPr="00B905C1">
        <w:rPr>
          <w:rFonts w:ascii="Arial" w:hAnsi="Arial" w:cs="Arial"/>
          <w:color w:val="E36C0A"/>
          <w:sz w:val="24"/>
          <w:szCs w:val="24"/>
          <w:vertAlign w:val="superscript"/>
        </w:rPr>
        <w:t>e</w:t>
      </w:r>
      <w:r w:rsidR="00FC1537">
        <w:rPr>
          <w:rFonts w:ascii="Arial" w:hAnsi="Arial" w:cs="Arial"/>
          <w:color w:val="E36C0A"/>
          <w:sz w:val="24"/>
          <w:szCs w:val="24"/>
        </w:rPr>
        <w:t>lecture</w:t>
      </w:r>
      <w:r w:rsidR="001B3480">
        <w:rPr>
          <w:rFonts w:ascii="Arial" w:hAnsi="Arial" w:cs="Arial"/>
          <w:color w:val="E36C0A"/>
          <w:sz w:val="24"/>
          <w:szCs w:val="24"/>
        </w:rPr>
        <w:t xml:space="preserve"> – </w:t>
      </w:r>
      <w:r w:rsidR="006A4281" w:rsidRPr="006A4281">
        <w:rPr>
          <w:rFonts w:ascii="Arial" w:hAnsi="Arial" w:cs="Arial"/>
          <w:b/>
          <w:color w:val="E36C0A"/>
          <w:sz w:val="24"/>
          <w:szCs w:val="24"/>
        </w:rPr>
        <w:t xml:space="preserve">Ap </w:t>
      </w:r>
      <w:r w:rsidR="00A95BC7">
        <w:rPr>
          <w:rFonts w:ascii="Arial" w:hAnsi="Arial" w:cs="Arial"/>
          <w:b/>
          <w:color w:val="E36C0A"/>
          <w:sz w:val="24"/>
          <w:szCs w:val="24"/>
        </w:rPr>
        <w:t>2</w:t>
      </w:r>
      <w:r w:rsidR="006A4281" w:rsidRPr="006A4281">
        <w:rPr>
          <w:rFonts w:ascii="Arial" w:hAnsi="Arial" w:cs="Arial"/>
          <w:b/>
          <w:color w:val="E36C0A"/>
          <w:sz w:val="24"/>
          <w:szCs w:val="24"/>
        </w:rPr>
        <w:t>1,</w:t>
      </w:r>
      <w:r w:rsidR="00A95BC7">
        <w:rPr>
          <w:rFonts w:ascii="Arial" w:hAnsi="Arial" w:cs="Arial"/>
          <w:color w:val="E36C0A"/>
          <w:sz w:val="24"/>
          <w:szCs w:val="24"/>
        </w:rPr>
        <w:t>1-5a</w:t>
      </w:r>
    </w:p>
    <w:p w:rsidR="004643CE" w:rsidRPr="004643CE" w:rsidRDefault="004643CE" w:rsidP="00E424F7">
      <w:pPr>
        <w:ind w:left="284"/>
        <w:jc w:val="both"/>
        <w:rPr>
          <w:b/>
        </w:rPr>
      </w:pPr>
      <w:r w:rsidRPr="004643CE">
        <w:t>Monition (</w:t>
      </w:r>
      <w:r w:rsidRPr="004643CE">
        <w:rPr>
          <w:sz w:val="18"/>
        </w:rPr>
        <w:t>facultative</w:t>
      </w:r>
      <w:r w:rsidRPr="004643CE">
        <w:t xml:space="preserve">) : </w:t>
      </w:r>
      <w:r w:rsidR="0025281E" w:rsidRPr="0025281E">
        <w:rPr>
          <w:b/>
        </w:rPr>
        <w:t>Dans son texte de l’Apocalypse, Jean reconnaît les humains comme les privilégiés de Dieu.</w:t>
      </w:r>
    </w:p>
    <w:p w:rsidR="003C69CA" w:rsidRDefault="003C69CA" w:rsidP="00572747">
      <w:pPr>
        <w:ind w:left="284"/>
        <w:jc w:val="both"/>
      </w:pPr>
    </w:p>
    <w:p w:rsidR="00D75895" w:rsidRPr="00D3530B" w:rsidRDefault="00D3530B" w:rsidP="00D75895">
      <w:pPr>
        <w:ind w:left="284"/>
      </w:pPr>
      <w:r>
        <w:t>C’est par cette vision que se clôt le livre de l’Apocalypse. Le lecteur tentera d’exprimer la joie débordante d’un Dieu qui voit enfin son rêve se réaliser. Il prendra le temps pour dire la dernière phrase : « Voici que je fais toute chose nouvelle. » afin de laisser résonner au cœur de notre monde cette certitudeinouïe</w:t>
      </w:r>
      <w:r w:rsidR="00886165">
        <w:t> : l’humanité a un sens et marche vers la communion.</w:t>
      </w:r>
    </w:p>
    <w:p w:rsidR="000D4CB6" w:rsidRDefault="000D4CB6" w:rsidP="004B1A86">
      <w:pPr>
        <w:ind w:left="284"/>
      </w:pPr>
    </w:p>
    <w:p w:rsidR="005F5A0C" w:rsidRPr="003C69CA" w:rsidRDefault="005F5A0C" w:rsidP="005F5A0C">
      <w:pPr>
        <w:pBdr>
          <w:bottom w:val="single" w:sz="4" w:space="1" w:color="auto"/>
        </w:pBdr>
        <w:ind w:left="284"/>
        <w:rPr>
          <w:color w:val="E36C0A"/>
        </w:rPr>
      </w:pPr>
      <w:r w:rsidRPr="003C69CA">
        <w:rPr>
          <w:rFonts w:ascii="Arial" w:hAnsi="Arial" w:cs="Arial"/>
          <w:color w:val="E36C0A"/>
          <w:sz w:val="24"/>
          <w:szCs w:val="24"/>
        </w:rPr>
        <w:t>Acclamation à l’Évangile</w:t>
      </w:r>
    </w:p>
    <w:p w:rsidR="00694C2F" w:rsidRDefault="00694C2F" w:rsidP="00694C2F">
      <w:pPr>
        <w:ind w:left="284"/>
        <w:jc w:val="both"/>
      </w:pPr>
      <w:r>
        <w:t>Durant tout le temps de Pâques, l</w:t>
      </w:r>
      <w:r w:rsidRPr="00965913">
        <w:t>’encens</w:t>
      </w:r>
      <w:r>
        <w:t xml:space="preserve"> peut s’employer pour la procession d’Évangile et sa proclamation. Pour accompagner le déplacement du ministre, nous vous suggérons :</w:t>
      </w:r>
    </w:p>
    <w:p w:rsidR="00694C2F" w:rsidRDefault="00694C2F" w:rsidP="00694C2F">
      <w:pPr>
        <w:ind w:left="284"/>
        <w:jc w:val="center"/>
      </w:pPr>
      <w:r w:rsidRPr="00443216">
        <w:rPr>
          <w:b/>
          <w:color w:val="ED7D31" w:themeColor="accent2"/>
        </w:rPr>
        <w:t>I 214</w:t>
      </w:r>
      <w:r w:rsidRPr="00443216">
        <w:rPr>
          <w:b/>
        </w:rPr>
        <w:t>- Le Christ est vivant</w:t>
      </w:r>
      <w:r>
        <w:rPr>
          <w:b/>
        </w:rPr>
        <w:t xml:space="preserve"> - </w:t>
      </w:r>
      <w:r>
        <w:t>CNA 493</w:t>
      </w:r>
    </w:p>
    <w:p w:rsidR="00896624" w:rsidRDefault="00896624" w:rsidP="00694C2F">
      <w:pPr>
        <w:ind w:left="284"/>
        <w:jc w:val="center"/>
      </w:pPr>
    </w:p>
    <w:p w:rsidR="00896624" w:rsidRPr="00896624" w:rsidRDefault="00896624" w:rsidP="00694C2F">
      <w:pPr>
        <w:ind w:left="284"/>
        <w:jc w:val="center"/>
        <w:rPr>
          <w:b/>
          <w:bCs/>
          <w:sz w:val="24"/>
          <w:szCs w:val="24"/>
        </w:rPr>
      </w:pPr>
      <w:r w:rsidRPr="00896624">
        <w:rPr>
          <w:b/>
          <w:bCs/>
          <w:sz w:val="24"/>
          <w:szCs w:val="24"/>
        </w:rPr>
        <w:t>Le Christ est vivant ! Alléluia ! Il est parmi nous ! Alléluia !</w:t>
      </w:r>
    </w:p>
    <w:p w:rsidR="00896624" w:rsidRPr="00896624" w:rsidRDefault="00896624" w:rsidP="00694C2F">
      <w:pPr>
        <w:ind w:left="284"/>
        <w:jc w:val="center"/>
        <w:rPr>
          <w:b/>
          <w:bCs/>
          <w:sz w:val="24"/>
          <w:szCs w:val="24"/>
        </w:rPr>
      </w:pPr>
      <w:r w:rsidRPr="00896624">
        <w:rPr>
          <w:b/>
          <w:bCs/>
          <w:sz w:val="24"/>
          <w:szCs w:val="24"/>
        </w:rPr>
        <w:t>Béni soit son nom dans tout l’univers ! Alléluia ! Alléluia !</w:t>
      </w:r>
    </w:p>
    <w:p w:rsidR="00896624" w:rsidRDefault="00896624" w:rsidP="00694C2F">
      <w:pPr>
        <w:ind w:left="284"/>
        <w:jc w:val="center"/>
      </w:pPr>
    </w:p>
    <w:p w:rsidR="00896624" w:rsidRPr="00896624" w:rsidRDefault="00896624" w:rsidP="00694C2F">
      <w:pPr>
        <w:ind w:left="284"/>
        <w:jc w:val="center"/>
        <w:rPr>
          <w:sz w:val="24"/>
          <w:szCs w:val="24"/>
        </w:rPr>
      </w:pPr>
      <w:r w:rsidRPr="00896624">
        <w:rPr>
          <w:sz w:val="24"/>
          <w:szCs w:val="24"/>
        </w:rPr>
        <w:t>Je vous donne une commandement nouveau, dit le Seigneur : comme je vous ai aimés, amimez-vous les uns les autres.</w:t>
      </w:r>
    </w:p>
    <w:p w:rsidR="00533967" w:rsidRDefault="00533967" w:rsidP="00533967">
      <w:pPr>
        <w:ind w:left="284"/>
        <w:jc w:val="both"/>
      </w:pPr>
    </w:p>
    <w:p w:rsidR="00533967" w:rsidRDefault="00533967" w:rsidP="00533967">
      <w:pPr>
        <w:ind w:left="284"/>
        <w:jc w:val="both"/>
      </w:pPr>
      <w:r w:rsidRPr="00533967">
        <w:rPr>
          <w:b/>
          <w:color w:val="ED7D31" w:themeColor="accent2"/>
        </w:rPr>
        <w:t>NB.</w:t>
      </w:r>
      <w:r>
        <w:t xml:space="preserve"> Durant tout le temps de Pâques, l</w:t>
      </w:r>
      <w:r w:rsidRPr="00965913">
        <w:t>’encens</w:t>
      </w:r>
      <w:r>
        <w:t xml:space="preserve"> peut s’employer pour la procession d’Évangile et sa proclamation. </w:t>
      </w:r>
    </w:p>
    <w:p w:rsidR="007D0933" w:rsidRDefault="007D0933" w:rsidP="00F6075F">
      <w:pPr>
        <w:pBdr>
          <w:bottom w:val="single" w:sz="4" w:space="1" w:color="auto"/>
        </w:pBdr>
        <w:ind w:left="284"/>
        <w:rPr>
          <w:rFonts w:ascii="Arial" w:hAnsi="Arial" w:cs="Arial"/>
          <w:color w:val="E36C0A"/>
          <w:sz w:val="24"/>
          <w:szCs w:val="24"/>
        </w:rPr>
      </w:pPr>
    </w:p>
    <w:p w:rsidR="00F6075F" w:rsidRPr="0095622B" w:rsidRDefault="000C1F1F" w:rsidP="00F6075F">
      <w:pPr>
        <w:pBdr>
          <w:bottom w:val="single" w:sz="4" w:space="1" w:color="auto"/>
        </w:pBdr>
        <w:ind w:left="284"/>
        <w:rPr>
          <w:color w:val="E36C0A"/>
        </w:rPr>
      </w:pPr>
      <w:r w:rsidRPr="00C06103">
        <w:rPr>
          <w:rFonts w:ascii="Arial" w:hAnsi="Arial" w:cs="Arial"/>
          <w:color w:val="E36C0A"/>
          <w:sz w:val="24"/>
          <w:szCs w:val="24"/>
        </w:rPr>
        <w:t>Proclam</w:t>
      </w:r>
      <w:r w:rsidR="007B68E5" w:rsidRPr="00C06103">
        <w:rPr>
          <w:rFonts w:ascii="Arial" w:hAnsi="Arial" w:cs="Arial"/>
          <w:color w:val="E36C0A"/>
          <w:sz w:val="24"/>
          <w:szCs w:val="24"/>
        </w:rPr>
        <w:t>er</w:t>
      </w:r>
      <w:r w:rsidR="00252F26" w:rsidRPr="00C06103">
        <w:rPr>
          <w:rFonts w:ascii="Arial" w:hAnsi="Arial" w:cs="Arial"/>
          <w:color w:val="E36C0A"/>
          <w:sz w:val="24"/>
          <w:szCs w:val="24"/>
        </w:rPr>
        <w:t xml:space="preserve"> l’Évangile : </w:t>
      </w:r>
      <w:r w:rsidR="00D1513D" w:rsidRPr="0095622B">
        <w:rPr>
          <w:rFonts w:ascii="Arial" w:hAnsi="Arial" w:cs="Arial"/>
          <w:b/>
          <w:color w:val="E36C0A"/>
          <w:sz w:val="24"/>
          <w:szCs w:val="24"/>
        </w:rPr>
        <w:t xml:space="preserve">Jn </w:t>
      </w:r>
      <w:r w:rsidR="002C1563" w:rsidRPr="0095622B">
        <w:rPr>
          <w:rFonts w:ascii="Arial" w:hAnsi="Arial" w:cs="Arial"/>
          <w:b/>
          <w:color w:val="E36C0A"/>
          <w:sz w:val="24"/>
          <w:szCs w:val="24"/>
        </w:rPr>
        <w:t>20</w:t>
      </w:r>
      <w:r w:rsidR="00252F26" w:rsidRPr="0095622B">
        <w:rPr>
          <w:rFonts w:ascii="Arial" w:hAnsi="Arial" w:cs="Arial"/>
          <w:color w:val="E36C0A"/>
          <w:sz w:val="24"/>
          <w:szCs w:val="24"/>
        </w:rPr>
        <w:t xml:space="preserve">, </w:t>
      </w:r>
      <w:r w:rsidR="0095622B">
        <w:rPr>
          <w:rFonts w:ascii="Arial" w:hAnsi="Arial" w:cs="Arial"/>
          <w:color w:val="E36C0A"/>
          <w:sz w:val="24"/>
          <w:szCs w:val="24"/>
        </w:rPr>
        <w:t>1</w:t>
      </w:r>
      <w:r w:rsidR="002C1563" w:rsidRPr="0095622B">
        <w:rPr>
          <w:rFonts w:ascii="Arial" w:hAnsi="Arial" w:cs="Arial"/>
          <w:color w:val="E36C0A"/>
          <w:sz w:val="24"/>
          <w:szCs w:val="24"/>
        </w:rPr>
        <w:t>9</w:t>
      </w:r>
      <w:r w:rsidR="0095622B">
        <w:rPr>
          <w:rFonts w:ascii="Arial" w:hAnsi="Arial" w:cs="Arial"/>
          <w:color w:val="E36C0A"/>
          <w:sz w:val="24"/>
          <w:szCs w:val="24"/>
        </w:rPr>
        <w:t>-31</w:t>
      </w:r>
    </w:p>
    <w:p w:rsidR="00D75895" w:rsidRPr="00176C51" w:rsidRDefault="00176C51" w:rsidP="00D75895">
      <w:pPr>
        <w:ind w:left="284"/>
      </w:pPr>
      <w:r>
        <w:t>Très dense en sa brièveté, ce passage de Jean demande une lecture calme, méditative.</w:t>
      </w:r>
    </w:p>
    <w:p w:rsidR="00092891" w:rsidRDefault="00092891" w:rsidP="00092891">
      <w:pPr>
        <w:ind w:left="284"/>
        <w:jc w:val="both"/>
      </w:pPr>
    </w:p>
    <w:p w:rsidR="00176C51" w:rsidRPr="00176C51" w:rsidRDefault="00176C51" w:rsidP="00176C51">
      <w:pPr>
        <w:pStyle w:val="Titre3"/>
        <w:pBdr>
          <w:bottom w:val="single" w:sz="4" w:space="1" w:color="auto"/>
        </w:pBdr>
        <w:rPr>
          <w:color w:val="E36C0A"/>
        </w:rPr>
      </w:pPr>
      <w:r w:rsidRPr="00176C51">
        <w:rPr>
          <w:color w:val="E36C0A"/>
        </w:rPr>
        <w:t xml:space="preserve">Homélie </w:t>
      </w:r>
    </w:p>
    <w:p w:rsidR="00176C51" w:rsidRDefault="00176C51" w:rsidP="00092891">
      <w:pPr>
        <w:ind w:left="284"/>
        <w:jc w:val="both"/>
      </w:pPr>
      <w:r>
        <w:t>Voir suggestion de « Des mises en œuvre » page 4 de cette fiche.</w:t>
      </w:r>
    </w:p>
    <w:p w:rsidR="00176C51" w:rsidRDefault="00176C51" w:rsidP="00092891">
      <w:pPr>
        <w:ind w:left="284"/>
        <w:jc w:val="both"/>
      </w:pPr>
    </w:p>
    <w:p w:rsidR="00716A13" w:rsidRPr="00AB2A75" w:rsidRDefault="00716A13" w:rsidP="00716A13">
      <w:pPr>
        <w:pStyle w:val="Titre3"/>
        <w:pBdr>
          <w:bottom w:val="single" w:sz="4" w:space="1" w:color="auto"/>
        </w:pBdr>
        <w:rPr>
          <w:color w:val="E36C0A"/>
        </w:rPr>
      </w:pPr>
      <w:r w:rsidRPr="00AB2A75">
        <w:rPr>
          <w:color w:val="E36C0A"/>
        </w:rPr>
        <w:t>Profession de foi</w:t>
      </w:r>
    </w:p>
    <w:p w:rsidR="00716A13" w:rsidRPr="00176C51" w:rsidRDefault="00176C51" w:rsidP="00176C51">
      <w:pPr>
        <w:ind w:left="284"/>
        <w:jc w:val="both"/>
        <w:rPr>
          <w:i/>
        </w:rPr>
      </w:pPr>
      <w:r w:rsidRPr="00176C51">
        <w:rPr>
          <w:i/>
        </w:rPr>
        <w:t>Ensemble, confessons la foi qui nous unit et nous fait vivre.</w:t>
      </w:r>
    </w:p>
    <w:p w:rsidR="00176C51" w:rsidRPr="00AB2A75" w:rsidRDefault="00176C51" w:rsidP="00176C51">
      <w:pPr>
        <w:ind w:left="284"/>
        <w:jc w:val="both"/>
      </w:pPr>
    </w:p>
    <w:p w:rsidR="00C35809" w:rsidRPr="00AB2A75" w:rsidRDefault="00C35809" w:rsidP="007B68E5">
      <w:pPr>
        <w:pStyle w:val="Titre3"/>
        <w:pBdr>
          <w:bottom w:val="single" w:sz="4" w:space="1" w:color="auto"/>
        </w:pBdr>
        <w:rPr>
          <w:color w:val="E36C0A"/>
        </w:rPr>
      </w:pPr>
      <w:r w:rsidRPr="00AB2A75">
        <w:rPr>
          <w:color w:val="E36C0A"/>
        </w:rPr>
        <w:lastRenderedPageBreak/>
        <w:t xml:space="preserve">Prière universelle </w:t>
      </w:r>
    </w:p>
    <w:p w:rsidR="00F34A46" w:rsidRDefault="00F34A46" w:rsidP="00F34A46">
      <w:pPr>
        <w:spacing w:line="220" w:lineRule="atLeast"/>
        <w:ind w:left="284"/>
        <w:jc w:val="both"/>
      </w:pPr>
      <w:r w:rsidRPr="00AC67FD">
        <w:t>Après l’écoute de la Parole qui a résonné jusque dans la prédication, appuyés sur la foi au Seigneur que nous venons de confesser, nous venons maintenant offrir la prière des hommes</w:t>
      </w:r>
      <w:r>
        <w:t xml:space="preserve">. </w:t>
      </w:r>
      <w:r w:rsidRPr="00AC67FD">
        <w:t>Aussi, si pour vous aider dans la rédaction des intentions, nous vous suggérons quelques pistes, n'oubliez pas de les adapter aux circonstances, à l'actualité, aux besoins du moment...</w:t>
      </w:r>
    </w:p>
    <w:p w:rsidR="00872052" w:rsidRDefault="00872052" w:rsidP="00872052">
      <w:pPr>
        <w:spacing w:line="259" w:lineRule="auto"/>
        <w:rPr>
          <w:rFonts w:eastAsiaTheme="minorHAnsi"/>
          <w:szCs w:val="28"/>
          <w:lang w:eastAsia="en-US"/>
        </w:rPr>
      </w:pPr>
    </w:p>
    <w:p w:rsidR="00CC29B5" w:rsidRPr="00DC4D16" w:rsidRDefault="00CC29B5" w:rsidP="007B68E5">
      <w:pPr>
        <w:pStyle w:val="Textepuces"/>
        <w:ind w:left="284" w:firstLine="0"/>
        <w:rPr>
          <w:strike/>
        </w:rPr>
      </w:pPr>
    </w:p>
    <w:p w:rsidR="004E02D3" w:rsidRPr="00F34A46" w:rsidRDefault="004E02D3" w:rsidP="00027996">
      <w:pPr>
        <w:pStyle w:val="Textepuces"/>
        <w:numPr>
          <w:ilvl w:val="0"/>
          <w:numId w:val="7"/>
        </w:numPr>
        <w:tabs>
          <w:tab w:val="left" w:pos="567"/>
        </w:tabs>
        <w:ind w:left="567" w:hanging="283"/>
      </w:pPr>
      <w:r w:rsidRPr="00F34A46">
        <w:rPr>
          <w:b/>
        </w:rPr>
        <w:t>Invitation</w:t>
      </w:r>
      <w:r w:rsidRPr="00F34A46">
        <w:t xml:space="preserve">. </w:t>
      </w:r>
    </w:p>
    <w:p w:rsidR="00872052" w:rsidRPr="00872052" w:rsidRDefault="00872052" w:rsidP="00872052">
      <w:pPr>
        <w:spacing w:line="259" w:lineRule="auto"/>
        <w:ind w:left="2127"/>
        <w:rPr>
          <w:rFonts w:eastAsiaTheme="minorHAnsi"/>
          <w:szCs w:val="28"/>
          <w:lang w:eastAsia="en-US"/>
        </w:rPr>
      </w:pPr>
      <w:r w:rsidRPr="00872052">
        <w:rPr>
          <w:rFonts w:eastAsiaTheme="minorHAnsi"/>
          <w:szCs w:val="28"/>
          <w:lang w:eastAsia="en-US"/>
        </w:rPr>
        <w:t>Dieu Notre Père, Jésus nous a laissé</w:t>
      </w:r>
      <w:r>
        <w:rPr>
          <w:rFonts w:eastAsiaTheme="minorHAnsi"/>
          <w:szCs w:val="28"/>
          <w:lang w:eastAsia="en-US"/>
        </w:rPr>
        <w:t xml:space="preserve"> un commandement nouveau :</w:t>
      </w:r>
      <w:r>
        <w:rPr>
          <w:rFonts w:eastAsiaTheme="minorHAnsi"/>
          <w:szCs w:val="28"/>
          <w:lang w:eastAsia="en-US"/>
        </w:rPr>
        <w:br/>
      </w:r>
      <w:r>
        <w:rPr>
          <w:rFonts w:eastAsiaTheme="minorHAnsi"/>
          <w:i/>
          <w:iCs/>
          <w:szCs w:val="28"/>
          <w:lang w:eastAsia="en-US"/>
        </w:rPr>
        <w:t>« </w:t>
      </w:r>
      <w:r w:rsidRPr="00872052">
        <w:rPr>
          <w:rFonts w:eastAsiaTheme="minorHAnsi"/>
          <w:i/>
          <w:iCs/>
          <w:szCs w:val="28"/>
          <w:lang w:eastAsia="en-US"/>
        </w:rPr>
        <w:t>Aimez-vous les uns les autres</w:t>
      </w:r>
      <w:r>
        <w:rPr>
          <w:rFonts w:eastAsiaTheme="minorHAnsi"/>
          <w:i/>
          <w:iCs/>
          <w:szCs w:val="28"/>
          <w:lang w:eastAsia="en-US"/>
        </w:rPr>
        <w:t xml:space="preserve">, </w:t>
      </w:r>
      <w:r w:rsidRPr="00872052">
        <w:rPr>
          <w:rFonts w:eastAsiaTheme="minorHAnsi"/>
          <w:i/>
          <w:iCs/>
          <w:szCs w:val="28"/>
          <w:lang w:eastAsia="en-US"/>
        </w:rPr>
        <w:t>comme je vous ai aimés</w:t>
      </w:r>
      <w:r w:rsidRPr="00872052">
        <w:rPr>
          <w:rFonts w:eastAsiaTheme="minorHAnsi"/>
          <w:szCs w:val="28"/>
          <w:lang w:eastAsia="en-US"/>
        </w:rPr>
        <w:t> »</w:t>
      </w:r>
      <w:r>
        <w:rPr>
          <w:rFonts w:eastAsiaTheme="minorHAnsi"/>
          <w:szCs w:val="28"/>
          <w:lang w:eastAsia="en-US"/>
        </w:rPr>
        <w:br/>
        <w:t xml:space="preserve">Que ce commandement nouveau </w:t>
      </w:r>
      <w:r w:rsidRPr="00872052">
        <w:rPr>
          <w:rFonts w:eastAsiaTheme="minorHAnsi"/>
          <w:szCs w:val="28"/>
          <w:lang w:eastAsia="en-US"/>
        </w:rPr>
        <w:t>élargisse l’horizon de notre prière.</w:t>
      </w:r>
    </w:p>
    <w:p w:rsidR="002E086E" w:rsidRPr="00F34A46" w:rsidRDefault="002E086E" w:rsidP="002E086E">
      <w:pPr>
        <w:pStyle w:val="Textepuces"/>
        <w:tabs>
          <w:tab w:val="left" w:pos="567"/>
        </w:tabs>
        <w:ind w:left="567" w:firstLine="0"/>
      </w:pPr>
    </w:p>
    <w:p w:rsidR="00FC7DD6" w:rsidRPr="00D75895" w:rsidRDefault="00FC7DD6" w:rsidP="00872052">
      <w:pPr>
        <w:pStyle w:val="Textepuces"/>
        <w:numPr>
          <w:ilvl w:val="0"/>
          <w:numId w:val="7"/>
        </w:numPr>
        <w:tabs>
          <w:tab w:val="left" w:pos="567"/>
        </w:tabs>
        <w:ind w:left="567" w:hanging="283"/>
      </w:pPr>
      <w:r w:rsidRPr="00D75895">
        <w:rPr>
          <w:b/>
        </w:rPr>
        <w:t>Refrain</w:t>
      </w:r>
      <w:r w:rsidR="00F34A46" w:rsidRPr="00D75895">
        <w:rPr>
          <w:b/>
        </w:rPr>
        <w:t xml:space="preserve"> possible</w:t>
      </w:r>
      <w:r w:rsidRPr="00D75895">
        <w:rPr>
          <w:b/>
        </w:rPr>
        <w:t> :</w:t>
      </w:r>
      <w:r w:rsidRPr="00D75895">
        <w:rPr>
          <w:b/>
        </w:rPr>
        <w:tab/>
      </w:r>
      <w:r w:rsidRPr="00D75895">
        <w:rPr>
          <w:b/>
        </w:rPr>
        <w:tab/>
      </w:r>
      <w:r w:rsidR="00872052" w:rsidRPr="00872052">
        <w:rPr>
          <w:b/>
        </w:rPr>
        <w:t>Seigneur entends la prière qui monte de nos cœurs</w:t>
      </w:r>
      <w:r w:rsidR="00872052">
        <w:rPr>
          <w:b/>
        </w:rPr>
        <w:t>.</w:t>
      </w:r>
    </w:p>
    <w:p w:rsidR="00D75895" w:rsidRDefault="00D75895" w:rsidP="00D75895">
      <w:pPr>
        <w:pStyle w:val="Textepuces"/>
        <w:tabs>
          <w:tab w:val="left" w:pos="567"/>
        </w:tabs>
        <w:ind w:left="567" w:firstLine="0"/>
      </w:pPr>
    </w:p>
    <w:p w:rsidR="00FC7DD6" w:rsidRPr="00F34A46" w:rsidRDefault="00FC7DD6" w:rsidP="006A4486">
      <w:pPr>
        <w:pStyle w:val="Textepuces"/>
        <w:numPr>
          <w:ilvl w:val="0"/>
          <w:numId w:val="7"/>
        </w:numPr>
        <w:tabs>
          <w:tab w:val="left" w:pos="284"/>
        </w:tabs>
        <w:ind w:left="567" w:hanging="283"/>
        <w:rPr>
          <w:b/>
        </w:rPr>
      </w:pPr>
      <w:r w:rsidRPr="00F34A46">
        <w:rPr>
          <w:b/>
        </w:rPr>
        <w:t>Intentions</w:t>
      </w:r>
    </w:p>
    <w:p w:rsidR="00B66218" w:rsidRPr="00B66218" w:rsidRDefault="00B66218" w:rsidP="00B66218">
      <w:pPr>
        <w:spacing w:line="259" w:lineRule="auto"/>
        <w:ind w:left="2127"/>
        <w:rPr>
          <w:rFonts w:eastAsiaTheme="minorHAnsi"/>
          <w:i/>
          <w:iCs/>
          <w:szCs w:val="28"/>
        </w:rPr>
      </w:pPr>
      <w:r w:rsidRPr="00B66218">
        <w:rPr>
          <w:rFonts w:eastAsiaTheme="minorHAnsi"/>
          <w:i/>
          <w:iCs/>
          <w:szCs w:val="28"/>
        </w:rPr>
        <w:t>« Le Seigneur est tendresse et pitié »</w:t>
      </w:r>
    </w:p>
    <w:p w:rsidR="00B66218" w:rsidRDefault="00B66218" w:rsidP="00B66218">
      <w:pPr>
        <w:spacing w:line="259" w:lineRule="auto"/>
        <w:ind w:left="2127"/>
        <w:rPr>
          <w:rFonts w:eastAsiaTheme="minorHAnsi"/>
          <w:szCs w:val="28"/>
        </w:rPr>
      </w:pPr>
      <w:r w:rsidRPr="00B66218">
        <w:rPr>
          <w:rFonts w:eastAsiaTheme="minorHAnsi"/>
          <w:szCs w:val="28"/>
        </w:rPr>
        <w:t>Dieu notre Père,renouvelle le cœur de ton Église et de chacun de nous</w:t>
      </w:r>
      <w:r>
        <w:rPr>
          <w:rFonts w:eastAsiaTheme="minorHAnsi"/>
          <w:szCs w:val="28"/>
        </w:rPr>
        <w:t>.</w:t>
      </w:r>
      <w:r>
        <w:rPr>
          <w:rFonts w:eastAsiaTheme="minorHAnsi"/>
          <w:szCs w:val="28"/>
        </w:rPr>
        <w:br/>
      </w:r>
      <w:r w:rsidRPr="00B66218">
        <w:rPr>
          <w:rFonts w:eastAsiaTheme="minorHAnsi"/>
          <w:szCs w:val="28"/>
        </w:rPr>
        <w:t>Que les paroles et les actes de ceux qui la représentent révèlent ta tendresse</w:t>
      </w:r>
      <w:r>
        <w:rPr>
          <w:rFonts w:eastAsiaTheme="minorHAnsi"/>
          <w:szCs w:val="28"/>
        </w:rPr>
        <w:br/>
      </w:r>
      <w:r w:rsidRPr="00B66218">
        <w:rPr>
          <w:rFonts w:eastAsiaTheme="minorHAnsi"/>
          <w:szCs w:val="28"/>
        </w:rPr>
        <w:t xml:space="preserve">et que par notre vie, nous annoncions la puissance de ton amour. </w:t>
      </w:r>
      <w:r>
        <w:rPr>
          <w:rFonts w:eastAsiaTheme="minorHAnsi"/>
          <w:szCs w:val="28"/>
        </w:rPr>
        <w:tab/>
      </w:r>
      <w:r>
        <w:rPr>
          <w:rFonts w:eastAsiaTheme="minorHAnsi"/>
          <w:szCs w:val="28"/>
        </w:rPr>
        <w:tab/>
      </w:r>
      <w:r w:rsidRPr="00B66218">
        <w:rPr>
          <w:rFonts w:eastAsiaTheme="minorHAnsi"/>
          <w:b/>
          <w:szCs w:val="28"/>
        </w:rPr>
        <w:t>R/</w:t>
      </w:r>
    </w:p>
    <w:p w:rsidR="00B66218" w:rsidRPr="00B66218" w:rsidRDefault="00B66218" w:rsidP="00B66218">
      <w:pPr>
        <w:spacing w:line="259" w:lineRule="auto"/>
        <w:ind w:left="2127"/>
        <w:rPr>
          <w:rFonts w:eastAsiaTheme="minorHAnsi"/>
          <w:szCs w:val="28"/>
        </w:rPr>
      </w:pPr>
    </w:p>
    <w:p w:rsidR="00B66218" w:rsidRPr="00B66218" w:rsidRDefault="00B66218" w:rsidP="00B66218">
      <w:pPr>
        <w:spacing w:line="259" w:lineRule="auto"/>
        <w:ind w:left="2127"/>
        <w:rPr>
          <w:rFonts w:eastAsiaTheme="minorHAnsi"/>
          <w:i/>
          <w:iCs/>
          <w:szCs w:val="28"/>
        </w:rPr>
      </w:pPr>
      <w:r w:rsidRPr="00B66218">
        <w:rPr>
          <w:rFonts w:eastAsiaTheme="minorHAnsi"/>
          <w:i/>
          <w:iCs/>
          <w:szCs w:val="28"/>
        </w:rPr>
        <w:t>« La bonté du Seigneur est pour tous »</w:t>
      </w:r>
    </w:p>
    <w:p w:rsidR="00B66218" w:rsidRDefault="00B66218" w:rsidP="00B66218">
      <w:pPr>
        <w:spacing w:line="259" w:lineRule="auto"/>
        <w:ind w:left="2127"/>
        <w:rPr>
          <w:rFonts w:eastAsiaTheme="minorHAnsi"/>
          <w:szCs w:val="28"/>
        </w:rPr>
      </w:pPr>
      <w:r w:rsidRPr="00B66218">
        <w:rPr>
          <w:rFonts w:eastAsiaTheme="minorHAnsi"/>
          <w:szCs w:val="28"/>
        </w:rPr>
        <w:t xml:space="preserve">Dieu notre Père, fais-nous la grâce de te chercher dans l’amour de nos frères, </w:t>
      </w:r>
      <w:r>
        <w:rPr>
          <w:rFonts w:eastAsiaTheme="minorHAnsi"/>
          <w:szCs w:val="28"/>
        </w:rPr>
        <w:br/>
      </w:r>
      <w:r w:rsidRPr="00B66218">
        <w:rPr>
          <w:rFonts w:eastAsiaTheme="minorHAnsi"/>
          <w:szCs w:val="28"/>
        </w:rPr>
        <w:t xml:space="preserve">des petits, des rejetés et de révéler à tous, par notre écoute, notre respect </w:t>
      </w:r>
      <w:r>
        <w:rPr>
          <w:rFonts w:eastAsiaTheme="minorHAnsi"/>
          <w:szCs w:val="28"/>
        </w:rPr>
        <w:br/>
      </w:r>
      <w:r w:rsidRPr="00B66218">
        <w:rPr>
          <w:rFonts w:eastAsiaTheme="minorHAnsi"/>
          <w:szCs w:val="28"/>
        </w:rPr>
        <w:t xml:space="preserve">que tu veux les combler de ta joie et de ta paix. </w:t>
      </w:r>
      <w:r>
        <w:rPr>
          <w:rFonts w:eastAsiaTheme="minorHAnsi"/>
          <w:szCs w:val="28"/>
        </w:rPr>
        <w:tab/>
      </w:r>
      <w:r>
        <w:rPr>
          <w:rFonts w:eastAsiaTheme="minorHAnsi"/>
          <w:szCs w:val="28"/>
        </w:rPr>
        <w:tab/>
      </w:r>
      <w:r w:rsidRPr="00B66218">
        <w:rPr>
          <w:rFonts w:eastAsiaTheme="minorHAnsi"/>
          <w:b/>
          <w:szCs w:val="28"/>
        </w:rPr>
        <w:t>R/</w:t>
      </w:r>
    </w:p>
    <w:p w:rsidR="00B66218" w:rsidRPr="00B66218" w:rsidRDefault="00B66218" w:rsidP="00B66218">
      <w:pPr>
        <w:spacing w:line="259" w:lineRule="auto"/>
        <w:ind w:left="2127"/>
        <w:rPr>
          <w:rFonts w:eastAsiaTheme="minorHAnsi"/>
          <w:szCs w:val="28"/>
        </w:rPr>
      </w:pPr>
    </w:p>
    <w:p w:rsidR="00B66218" w:rsidRPr="00B66218" w:rsidRDefault="00B66218" w:rsidP="00B66218">
      <w:pPr>
        <w:spacing w:line="259" w:lineRule="auto"/>
        <w:ind w:left="2127"/>
        <w:rPr>
          <w:rFonts w:eastAsiaTheme="minorHAnsi"/>
          <w:i/>
          <w:iCs/>
          <w:szCs w:val="28"/>
        </w:rPr>
      </w:pPr>
      <w:r w:rsidRPr="00B66218">
        <w:rPr>
          <w:rFonts w:eastAsiaTheme="minorHAnsi"/>
          <w:i/>
          <w:iCs/>
          <w:szCs w:val="28"/>
        </w:rPr>
        <w:t>« Voici que je fais toutes choses nouvelles »</w:t>
      </w:r>
    </w:p>
    <w:p w:rsidR="00B66218" w:rsidRPr="00B66218" w:rsidRDefault="00B66218" w:rsidP="00B66218">
      <w:pPr>
        <w:spacing w:line="259" w:lineRule="auto"/>
        <w:ind w:left="2127"/>
        <w:rPr>
          <w:rFonts w:eastAsiaTheme="minorHAnsi"/>
          <w:b/>
          <w:szCs w:val="28"/>
        </w:rPr>
      </w:pPr>
      <w:r w:rsidRPr="00B66218">
        <w:rPr>
          <w:rFonts w:eastAsiaTheme="minorHAnsi"/>
          <w:szCs w:val="28"/>
        </w:rPr>
        <w:t xml:space="preserve">Dieu notre Père, envoie le souffle de ton Esprit « qu’il renouvelle la face de la terre » </w:t>
      </w:r>
      <w:r>
        <w:rPr>
          <w:rFonts w:eastAsiaTheme="minorHAnsi"/>
          <w:szCs w:val="28"/>
        </w:rPr>
        <w:br/>
      </w:r>
      <w:r w:rsidRPr="00B66218">
        <w:rPr>
          <w:rFonts w:eastAsiaTheme="minorHAnsi"/>
          <w:szCs w:val="28"/>
        </w:rPr>
        <w:t xml:space="preserve">et qu’il nous entraîne sur les chemins de la justice, de la paix, de la fraternité. </w:t>
      </w:r>
      <w:r>
        <w:rPr>
          <w:rFonts w:eastAsiaTheme="minorHAnsi"/>
          <w:szCs w:val="28"/>
        </w:rPr>
        <w:tab/>
      </w:r>
      <w:r>
        <w:rPr>
          <w:rFonts w:eastAsiaTheme="minorHAnsi"/>
          <w:szCs w:val="28"/>
        </w:rPr>
        <w:tab/>
      </w:r>
      <w:r w:rsidRPr="00B66218">
        <w:rPr>
          <w:rFonts w:eastAsiaTheme="minorHAnsi"/>
          <w:b/>
          <w:szCs w:val="28"/>
        </w:rPr>
        <w:t>R/</w:t>
      </w:r>
    </w:p>
    <w:p w:rsidR="00B66218" w:rsidRPr="00B66218" w:rsidRDefault="00B66218" w:rsidP="00B66218">
      <w:pPr>
        <w:spacing w:line="259" w:lineRule="auto"/>
        <w:ind w:left="2127"/>
        <w:rPr>
          <w:rFonts w:eastAsiaTheme="minorHAnsi"/>
          <w:szCs w:val="28"/>
        </w:rPr>
      </w:pPr>
    </w:p>
    <w:p w:rsidR="004E02D3" w:rsidRPr="00894F02" w:rsidRDefault="004E02D3" w:rsidP="00D75895">
      <w:pPr>
        <w:pStyle w:val="Textepuces"/>
        <w:numPr>
          <w:ilvl w:val="0"/>
          <w:numId w:val="7"/>
        </w:numPr>
        <w:tabs>
          <w:tab w:val="left" w:pos="284"/>
        </w:tabs>
        <w:ind w:left="567" w:hanging="283"/>
        <w:rPr>
          <w:b/>
        </w:rPr>
      </w:pPr>
      <w:r w:rsidRPr="00894F02">
        <w:rPr>
          <w:b/>
        </w:rPr>
        <w:t>Conclusion</w:t>
      </w:r>
    </w:p>
    <w:p w:rsidR="002E086E" w:rsidRPr="00894F02" w:rsidRDefault="00872052" w:rsidP="00872052">
      <w:pPr>
        <w:pStyle w:val="Oraison"/>
        <w:ind w:left="2127" w:right="33" w:firstLine="0"/>
        <w:rPr>
          <w:b/>
        </w:rPr>
      </w:pPr>
      <w:r w:rsidRPr="00872052">
        <w:rPr>
          <w:b/>
        </w:rPr>
        <w:t xml:space="preserve">Dieu notre Père, qui es Amour, </w:t>
      </w:r>
      <w:r w:rsidR="00B66218">
        <w:rPr>
          <w:b/>
        </w:rPr>
        <w:br/>
      </w:r>
      <w:r w:rsidRPr="00872052">
        <w:rPr>
          <w:b/>
        </w:rPr>
        <w:t>toi qui donnes à cet Amour visage d</w:t>
      </w:r>
      <w:r>
        <w:rPr>
          <w:b/>
        </w:rPr>
        <w:t>’homme en ton Fils Jésus-Christ</w:t>
      </w:r>
      <w:r w:rsidRPr="00872052">
        <w:rPr>
          <w:b/>
        </w:rPr>
        <w:t xml:space="preserve">, </w:t>
      </w:r>
      <w:r>
        <w:rPr>
          <w:b/>
        </w:rPr>
        <w:br/>
      </w:r>
      <w:r w:rsidRPr="00872052">
        <w:rPr>
          <w:b/>
        </w:rPr>
        <w:t xml:space="preserve">donne-nous de ne jamais douter de ta tendresse </w:t>
      </w:r>
      <w:r>
        <w:rPr>
          <w:b/>
        </w:rPr>
        <w:br/>
      </w:r>
      <w:r w:rsidRPr="00872052">
        <w:rPr>
          <w:b/>
        </w:rPr>
        <w:t>et, avec lui</w:t>
      </w:r>
      <w:r>
        <w:rPr>
          <w:b/>
        </w:rPr>
        <w:t xml:space="preserve">, de marcher vers Toi dans </w:t>
      </w:r>
      <w:r w:rsidRPr="00872052">
        <w:rPr>
          <w:b/>
        </w:rPr>
        <w:t>l’espérance.</w:t>
      </w:r>
    </w:p>
    <w:p w:rsidR="000A24BB" w:rsidRPr="00894F02" w:rsidRDefault="00FC1537" w:rsidP="001B46AA">
      <w:pPr>
        <w:pStyle w:val="Titre2"/>
        <w:spacing w:before="400"/>
        <w:rPr>
          <w:b/>
          <w:smallCaps/>
          <w:color w:val="E36C0A"/>
        </w:rPr>
      </w:pPr>
      <w:r w:rsidRPr="00894F02">
        <w:rPr>
          <w:b/>
          <w:smallCaps/>
          <w:color w:val="E36C0A"/>
        </w:rPr>
        <w:t>L</w:t>
      </w:r>
      <w:r w:rsidR="000A24BB" w:rsidRPr="00894F02">
        <w:rPr>
          <w:b/>
          <w:smallCaps/>
          <w:color w:val="E36C0A"/>
        </w:rPr>
        <w:t>iturgie de l’Eucharistie</w:t>
      </w:r>
    </w:p>
    <w:p w:rsidR="00BC5AA8" w:rsidRPr="001C5BF9" w:rsidRDefault="00BC5AA8" w:rsidP="006A44F3">
      <w:pPr>
        <w:pStyle w:val="Textepuces"/>
        <w:ind w:left="0" w:firstLine="0"/>
        <w:rPr>
          <w:i/>
          <w:color w:val="E36C0A"/>
        </w:rPr>
      </w:pPr>
    </w:p>
    <w:p w:rsidR="003C26EE" w:rsidRPr="001C5BF9" w:rsidRDefault="00BC5AA8" w:rsidP="0059708C">
      <w:pPr>
        <w:pBdr>
          <w:bottom w:val="single" w:sz="4" w:space="1" w:color="auto"/>
        </w:pBdr>
        <w:ind w:left="284"/>
        <w:rPr>
          <w:rFonts w:ascii="Arial" w:hAnsi="Arial" w:cs="Arial"/>
          <w:color w:val="E36C0A"/>
          <w:sz w:val="24"/>
        </w:rPr>
      </w:pPr>
      <w:r w:rsidRPr="001C5BF9">
        <w:rPr>
          <w:rFonts w:ascii="Arial" w:hAnsi="Arial" w:cs="Arial"/>
          <w:color w:val="E36C0A"/>
          <w:sz w:val="24"/>
        </w:rPr>
        <w:t>Préparation de l’autel et Présentation des dons</w:t>
      </w:r>
    </w:p>
    <w:p w:rsidR="00D75895" w:rsidRDefault="00E64464" w:rsidP="00D75895">
      <w:pPr>
        <w:pStyle w:val="Textepuces"/>
        <w:numPr>
          <w:ilvl w:val="0"/>
          <w:numId w:val="3"/>
        </w:numPr>
        <w:ind w:left="567" w:hanging="284"/>
      </w:pPr>
      <w:bookmarkStart w:id="1" w:name="_Hlk535930265"/>
      <w:r w:rsidRPr="00092891">
        <w:rPr>
          <w:b/>
          <w:smallCaps/>
        </w:rPr>
        <w:t>Procession des offrandes</w:t>
      </w:r>
    </w:p>
    <w:p w:rsidR="00CF41D6" w:rsidRDefault="00CF41D6" w:rsidP="00CF41D6">
      <w:pPr>
        <w:pStyle w:val="Textepuces"/>
        <w:ind w:left="567" w:firstLine="0"/>
      </w:pPr>
    </w:p>
    <w:p w:rsidR="005F5A0C" w:rsidRPr="00B22429" w:rsidRDefault="005F5A0C" w:rsidP="00027996">
      <w:pPr>
        <w:pStyle w:val="Textepuces"/>
        <w:numPr>
          <w:ilvl w:val="0"/>
          <w:numId w:val="3"/>
        </w:numPr>
        <w:ind w:left="567" w:hanging="284"/>
      </w:pPr>
      <w:r w:rsidRPr="00B22429">
        <w:rPr>
          <w:b/>
          <w:smallCaps/>
        </w:rPr>
        <w:t>quête</w:t>
      </w:r>
      <w:r w:rsidRPr="00B22429">
        <w:t xml:space="preserve"> se déroule à ce moment-là et le produit, apporté en procession, est déposé non loin de l’autel. </w:t>
      </w:r>
      <w:r w:rsidR="00CF41D6">
        <w:t>Les paniers</w:t>
      </w:r>
      <w:r w:rsidR="00CF41D6" w:rsidRPr="00FE7A32">
        <w:t xml:space="preserve"> doivent trouver une place digne</w:t>
      </w:r>
      <w:r w:rsidR="00CF41D6">
        <w:t>. Mais ils</w:t>
      </w:r>
      <w:r w:rsidR="00CF41D6" w:rsidRPr="00FE7A32">
        <w:t xml:space="preserve"> ne s</w:t>
      </w:r>
      <w:r w:rsidR="00CF41D6">
        <w:t>er</w:t>
      </w:r>
      <w:r w:rsidR="00CF41D6" w:rsidRPr="00FE7A32">
        <w:t>ont pas mis sur l’autel</w:t>
      </w:r>
      <w:r w:rsidR="00CF41D6">
        <w:t>,ni posés</w:t>
      </w:r>
      <w:r w:rsidR="00CF41D6" w:rsidRPr="00FE7A32">
        <w:t xml:space="preserve"> par terre</w:t>
      </w:r>
      <w:r w:rsidR="00CF41D6">
        <w:t>…</w:t>
      </w:r>
    </w:p>
    <w:bookmarkEnd w:id="1"/>
    <w:p w:rsidR="00EC7F96" w:rsidRPr="006E4D59" w:rsidRDefault="00EC7F96" w:rsidP="00EC7F96">
      <w:pPr>
        <w:pStyle w:val="Textepuces"/>
        <w:ind w:left="567" w:firstLine="0"/>
      </w:pPr>
    </w:p>
    <w:p w:rsidR="00BC5AA8" w:rsidRPr="00085763" w:rsidRDefault="00BC5AA8" w:rsidP="00027996">
      <w:pPr>
        <w:pStyle w:val="Textepuces"/>
        <w:numPr>
          <w:ilvl w:val="0"/>
          <w:numId w:val="3"/>
        </w:numPr>
        <w:ind w:left="567" w:hanging="284"/>
        <w:rPr>
          <w:color w:val="5F497A"/>
        </w:rPr>
      </w:pPr>
      <w:r w:rsidRPr="00085763">
        <w:rPr>
          <w:b/>
          <w:bCs/>
          <w:smallCaps/>
        </w:rPr>
        <w:t>Prière sur les offrandes</w:t>
      </w:r>
    </w:p>
    <w:p w:rsidR="001E04E4" w:rsidRDefault="001E04E4" w:rsidP="00A57AED">
      <w:pPr>
        <w:snapToGrid w:val="0"/>
        <w:ind w:left="1985" w:hanging="284"/>
        <w:jc w:val="both"/>
        <w:rPr>
          <w:i/>
          <w:iCs/>
        </w:rPr>
      </w:pPr>
    </w:p>
    <w:p w:rsidR="00A57AED" w:rsidRPr="00CF22E5" w:rsidRDefault="00A57AED" w:rsidP="00A57AED">
      <w:pPr>
        <w:snapToGrid w:val="0"/>
        <w:ind w:left="1985" w:hanging="284"/>
        <w:jc w:val="both"/>
        <w:rPr>
          <w:iCs/>
        </w:rPr>
      </w:pPr>
      <w:r w:rsidRPr="00085763">
        <w:rPr>
          <w:i/>
          <w:iCs/>
        </w:rPr>
        <w:t>Celle de la Messe du jour</w:t>
      </w:r>
      <w:r w:rsidRPr="00085763">
        <w:rPr>
          <w:iCs/>
        </w:rPr>
        <w:t xml:space="preserve"> (</w:t>
      </w:r>
      <w:r w:rsidRPr="00085763">
        <w:rPr>
          <w:iCs/>
          <w:sz w:val="18"/>
        </w:rPr>
        <w:t xml:space="preserve">Missel, </w:t>
      </w:r>
      <w:r w:rsidRPr="00CF22E5">
        <w:rPr>
          <w:iCs/>
          <w:sz w:val="18"/>
        </w:rPr>
        <w:t xml:space="preserve">p. </w:t>
      </w:r>
      <w:r w:rsidR="00D75895">
        <w:rPr>
          <w:iCs/>
          <w:sz w:val="18"/>
        </w:rPr>
        <w:t>282</w:t>
      </w:r>
      <w:r w:rsidRPr="00CF22E5">
        <w:rPr>
          <w:iCs/>
        </w:rPr>
        <w:t>)</w:t>
      </w:r>
    </w:p>
    <w:p w:rsidR="00A57AED" w:rsidRDefault="00A57AED" w:rsidP="00A57AED">
      <w:pPr>
        <w:pStyle w:val="Oraison"/>
        <w:ind w:right="33"/>
        <w:rPr>
          <w:b/>
        </w:rPr>
      </w:pPr>
    </w:p>
    <w:p w:rsidR="00D75895" w:rsidRPr="00D75895" w:rsidRDefault="00D75895" w:rsidP="00D75895">
      <w:pPr>
        <w:pStyle w:val="Oraison"/>
        <w:ind w:right="33"/>
        <w:rPr>
          <w:b/>
        </w:rPr>
      </w:pPr>
      <w:r>
        <w:rPr>
          <w:b/>
        </w:rPr>
        <w:t xml:space="preserve">Seigneur notre Dieu, </w:t>
      </w:r>
    </w:p>
    <w:p w:rsidR="00D75895" w:rsidRPr="00D75895" w:rsidRDefault="00D75895" w:rsidP="00D75895">
      <w:pPr>
        <w:pStyle w:val="Oraison"/>
        <w:ind w:right="33"/>
        <w:rPr>
          <w:b/>
        </w:rPr>
      </w:pPr>
      <w:r w:rsidRPr="00D75895">
        <w:rPr>
          <w:b/>
        </w:rPr>
        <w:t>dans l’admirable échange du sacrifice eucharistique,</w:t>
      </w:r>
    </w:p>
    <w:p w:rsidR="00D75895" w:rsidRPr="00D75895" w:rsidRDefault="00D75895" w:rsidP="00D75895">
      <w:pPr>
        <w:pStyle w:val="Oraison"/>
        <w:ind w:right="33"/>
        <w:rPr>
          <w:b/>
        </w:rPr>
      </w:pPr>
      <w:r w:rsidRPr="00D75895">
        <w:rPr>
          <w:b/>
        </w:rPr>
        <w:t>tu nous fais participer à ton unique et s</w:t>
      </w:r>
      <w:r>
        <w:rPr>
          <w:b/>
        </w:rPr>
        <w:t>ouveraine divinité ;</w:t>
      </w:r>
    </w:p>
    <w:p w:rsidR="00D75895" w:rsidRPr="00D75895" w:rsidRDefault="00D75895" w:rsidP="00D75895">
      <w:pPr>
        <w:pStyle w:val="Oraison"/>
        <w:ind w:right="33"/>
        <w:rPr>
          <w:b/>
        </w:rPr>
      </w:pPr>
      <w:r w:rsidRPr="00D75895">
        <w:rPr>
          <w:b/>
        </w:rPr>
        <w:t xml:space="preserve">nous avons reçu </w:t>
      </w:r>
      <w:r>
        <w:rPr>
          <w:b/>
        </w:rPr>
        <w:t>la connaissance de ta vérité :</w:t>
      </w:r>
    </w:p>
    <w:p w:rsidR="00D75895" w:rsidRPr="00D75895" w:rsidRDefault="00D75895" w:rsidP="00D75895">
      <w:pPr>
        <w:pStyle w:val="Oraison"/>
        <w:ind w:right="33"/>
        <w:rPr>
          <w:b/>
        </w:rPr>
      </w:pPr>
      <w:r w:rsidRPr="00D75895">
        <w:rPr>
          <w:b/>
        </w:rPr>
        <w:t>accorde-nous de lui être fidèles par toute notre vie.</w:t>
      </w:r>
    </w:p>
    <w:p w:rsidR="00D75895" w:rsidRPr="00D75895" w:rsidRDefault="00D75895" w:rsidP="00D75895">
      <w:pPr>
        <w:pStyle w:val="Oraison"/>
        <w:ind w:right="33"/>
        <w:rPr>
          <w:b/>
        </w:rPr>
      </w:pPr>
      <w:r w:rsidRPr="00D75895">
        <w:rPr>
          <w:b/>
        </w:rPr>
        <w:t>Par le Christ, notre Seigneur.</w:t>
      </w:r>
    </w:p>
    <w:p w:rsidR="00392EA4" w:rsidRPr="00A92529" w:rsidRDefault="00392EA4" w:rsidP="00392EA4">
      <w:pPr>
        <w:pStyle w:val="Oraison"/>
        <w:ind w:right="33"/>
        <w:rPr>
          <w:b/>
        </w:rPr>
      </w:pPr>
    </w:p>
    <w:p w:rsidR="00392EA4" w:rsidRPr="00FC1537" w:rsidRDefault="00392EA4" w:rsidP="00392EA4">
      <w:pPr>
        <w:snapToGrid w:val="0"/>
        <w:ind w:left="1985" w:hanging="284"/>
        <w:jc w:val="both"/>
        <w:rPr>
          <w:iCs/>
          <w:strike/>
        </w:rPr>
      </w:pPr>
      <w:r w:rsidRPr="00A92529">
        <w:rPr>
          <w:i/>
          <w:iCs/>
        </w:rPr>
        <w:t xml:space="preserve">Celle </w:t>
      </w:r>
      <w:r w:rsidR="00810317">
        <w:rPr>
          <w:i/>
          <w:iCs/>
        </w:rPr>
        <w:t xml:space="preserve">du </w:t>
      </w:r>
      <w:r w:rsidR="00D75895">
        <w:rPr>
          <w:i/>
          <w:iCs/>
        </w:rPr>
        <w:t>mar</w:t>
      </w:r>
      <w:r w:rsidR="00810317">
        <w:rPr>
          <w:i/>
          <w:iCs/>
        </w:rPr>
        <w:t xml:space="preserve">di de la </w:t>
      </w:r>
      <w:r w:rsidR="00A57AED">
        <w:rPr>
          <w:i/>
          <w:iCs/>
        </w:rPr>
        <w:t>5</w:t>
      </w:r>
      <w:r w:rsidR="00810317" w:rsidRPr="00810317">
        <w:rPr>
          <w:i/>
          <w:iCs/>
          <w:vertAlign w:val="superscript"/>
        </w:rPr>
        <w:t>e</w:t>
      </w:r>
      <w:r w:rsidR="00810317">
        <w:rPr>
          <w:i/>
          <w:iCs/>
        </w:rPr>
        <w:t xml:space="preserve"> semaine de Pâques</w:t>
      </w:r>
      <w:r w:rsidRPr="00A92529">
        <w:rPr>
          <w:iCs/>
        </w:rPr>
        <w:t xml:space="preserve"> (</w:t>
      </w:r>
      <w:r w:rsidRPr="00A92529">
        <w:rPr>
          <w:iCs/>
          <w:sz w:val="18"/>
        </w:rPr>
        <w:t>Missel, p.</w:t>
      </w:r>
      <w:r w:rsidR="00810317">
        <w:rPr>
          <w:iCs/>
          <w:sz w:val="18"/>
        </w:rPr>
        <w:t>2</w:t>
      </w:r>
      <w:r w:rsidR="00D75895">
        <w:rPr>
          <w:iCs/>
          <w:sz w:val="18"/>
        </w:rPr>
        <w:t>85</w:t>
      </w:r>
      <w:r w:rsidRPr="00810317">
        <w:rPr>
          <w:iCs/>
        </w:rPr>
        <w:t>)</w:t>
      </w:r>
    </w:p>
    <w:p w:rsidR="00AB71B6" w:rsidRPr="00FC1537" w:rsidRDefault="00AB71B6" w:rsidP="00AB71B6">
      <w:pPr>
        <w:pStyle w:val="Oraison"/>
        <w:ind w:right="33"/>
        <w:rPr>
          <w:b/>
          <w:strike/>
        </w:rPr>
      </w:pPr>
    </w:p>
    <w:p w:rsidR="00D75895" w:rsidRPr="00D75895" w:rsidRDefault="00D75895" w:rsidP="00D75895">
      <w:pPr>
        <w:pStyle w:val="Oraison"/>
        <w:ind w:right="33"/>
        <w:rPr>
          <w:b/>
        </w:rPr>
      </w:pPr>
      <w:r w:rsidRPr="00D75895">
        <w:rPr>
          <w:b/>
        </w:rPr>
        <w:t>Accueille, nous t’en prions, Seigneur,</w:t>
      </w:r>
    </w:p>
    <w:p w:rsidR="00D75895" w:rsidRPr="00D75895" w:rsidRDefault="00D75895" w:rsidP="00D75895">
      <w:pPr>
        <w:pStyle w:val="Oraison"/>
        <w:ind w:right="33"/>
        <w:rPr>
          <w:b/>
        </w:rPr>
      </w:pPr>
      <w:r w:rsidRPr="00D75895">
        <w:rPr>
          <w:b/>
        </w:rPr>
        <w:t>le</w:t>
      </w:r>
      <w:r>
        <w:rPr>
          <w:b/>
        </w:rPr>
        <w:t xml:space="preserve">s dons de ton Église en fête ; </w:t>
      </w:r>
    </w:p>
    <w:p w:rsidR="00D75895" w:rsidRPr="00D75895" w:rsidRDefault="00D75895" w:rsidP="00D75895">
      <w:pPr>
        <w:pStyle w:val="Oraison"/>
        <w:ind w:right="33"/>
        <w:rPr>
          <w:b/>
        </w:rPr>
      </w:pPr>
      <w:r w:rsidRPr="00D75895">
        <w:rPr>
          <w:b/>
        </w:rPr>
        <w:t>tu es pour elle à l’o</w:t>
      </w:r>
      <w:r>
        <w:rPr>
          <w:b/>
        </w:rPr>
        <w:t xml:space="preserve">rigine d’un si grand bonheur : </w:t>
      </w:r>
    </w:p>
    <w:p w:rsidR="00D75895" w:rsidRPr="00D75895" w:rsidRDefault="00D75895" w:rsidP="00D75895">
      <w:pPr>
        <w:pStyle w:val="Oraison"/>
        <w:ind w:right="33"/>
        <w:rPr>
          <w:b/>
        </w:rPr>
      </w:pPr>
      <w:r w:rsidRPr="00D75895">
        <w:rPr>
          <w:b/>
        </w:rPr>
        <w:t>qu’il s’épanouisse en joie éternelle.</w:t>
      </w:r>
    </w:p>
    <w:p w:rsidR="00423C07" w:rsidRPr="00085763" w:rsidRDefault="00D75895" w:rsidP="00D75895">
      <w:pPr>
        <w:pStyle w:val="Oraison"/>
        <w:ind w:right="33"/>
        <w:rPr>
          <w:b/>
        </w:rPr>
      </w:pPr>
      <w:r w:rsidRPr="00D75895">
        <w:rPr>
          <w:b/>
        </w:rPr>
        <w:t>Par le Christ, notre Seigneur.</w:t>
      </w:r>
    </w:p>
    <w:p w:rsidR="00392EA4" w:rsidRPr="001D32C4" w:rsidRDefault="00392EA4" w:rsidP="00392EA4">
      <w:pPr>
        <w:pStyle w:val="Oraison"/>
        <w:ind w:right="33"/>
        <w:rPr>
          <w:b/>
        </w:rPr>
      </w:pPr>
    </w:p>
    <w:p w:rsidR="000F4E84" w:rsidRPr="001D32C4" w:rsidRDefault="002815B9" w:rsidP="0059708C">
      <w:pPr>
        <w:pBdr>
          <w:bottom w:val="single" w:sz="4" w:space="1" w:color="auto"/>
        </w:pBdr>
        <w:ind w:left="284"/>
        <w:rPr>
          <w:rFonts w:ascii="Arial" w:hAnsi="Arial" w:cs="Arial"/>
          <w:color w:val="E36C0A"/>
          <w:sz w:val="24"/>
        </w:rPr>
      </w:pPr>
      <w:r w:rsidRPr="001D32C4">
        <w:rPr>
          <w:rFonts w:ascii="Arial" w:hAnsi="Arial" w:cs="Arial"/>
          <w:color w:val="E36C0A"/>
          <w:sz w:val="24"/>
        </w:rPr>
        <w:t xml:space="preserve">Prière d’action de grâce </w:t>
      </w:r>
    </w:p>
    <w:p w:rsidR="00DA4333" w:rsidRPr="00273FB9" w:rsidRDefault="00296609" w:rsidP="00273FB9">
      <w:pPr>
        <w:pStyle w:val="Textepuces"/>
        <w:numPr>
          <w:ilvl w:val="0"/>
          <w:numId w:val="2"/>
        </w:numPr>
        <w:tabs>
          <w:tab w:val="left" w:pos="567"/>
        </w:tabs>
        <w:rPr>
          <w:i/>
        </w:rPr>
      </w:pPr>
      <w:bookmarkStart w:id="2" w:name="_Hlk535930325"/>
      <w:r w:rsidRPr="00092891">
        <w:rPr>
          <w:b/>
          <w:bCs/>
          <w:smallCaps/>
        </w:rPr>
        <w:t>Préface et Prière eucharistique</w:t>
      </w:r>
      <w:r w:rsidRPr="00A72B40">
        <w:t xml:space="preserve"> – </w:t>
      </w:r>
      <w:bookmarkStart w:id="3" w:name="_Hlk535930299"/>
      <w:r w:rsidR="00092891" w:rsidRPr="00B22429">
        <w:t xml:space="preserve">Le Missel propose </w:t>
      </w:r>
      <w:r w:rsidR="00092891">
        <w:t xml:space="preserve">de choisir l’une des </w:t>
      </w:r>
      <w:r w:rsidR="001E04E4">
        <w:t>p</w:t>
      </w:r>
      <w:r w:rsidR="00092891" w:rsidRPr="00B22429">
        <w:t>réface</w:t>
      </w:r>
      <w:r w:rsidR="00092891">
        <w:t>s de Pâques (</w:t>
      </w:r>
      <w:r w:rsidR="00D75895">
        <w:t xml:space="preserve">Missel </w:t>
      </w:r>
      <w:r w:rsidR="00D75895" w:rsidRPr="00D75895">
        <w:t>pp. 425-429.</w:t>
      </w:r>
      <w:r w:rsidR="00092891">
        <w:t xml:space="preserve">). </w:t>
      </w:r>
      <w:r w:rsidR="005B6FDF" w:rsidRPr="00273FB9">
        <w:t xml:space="preserve">Nous vous suggérons la </w:t>
      </w:r>
      <w:bookmarkEnd w:id="3"/>
      <w:r w:rsidR="00273FB9">
        <w:t>3</w:t>
      </w:r>
      <w:r w:rsidR="005B6FDF" w:rsidRPr="00273FB9">
        <w:rPr>
          <w:vertAlign w:val="superscript"/>
        </w:rPr>
        <w:t>e</w:t>
      </w:r>
      <w:r w:rsidR="005B6FDF" w:rsidRPr="00273FB9">
        <w:t xml:space="preserve"> : « … </w:t>
      </w:r>
      <w:r w:rsidR="00273FB9" w:rsidRPr="00273FB9">
        <w:rPr>
          <w:i/>
        </w:rPr>
        <w:t xml:space="preserve">Il ne cesse pasde s’offrir pour nous,et demeure éternellementnotre défenseur auprès de toi ;immolé,il a vaincu </w:t>
      </w:r>
      <w:r w:rsidR="00273FB9">
        <w:rPr>
          <w:i/>
        </w:rPr>
        <w:t xml:space="preserve">la mort ; </w:t>
      </w:r>
      <w:r w:rsidR="00273FB9" w:rsidRPr="00273FB9">
        <w:rPr>
          <w:i/>
        </w:rPr>
        <w:t>mis à mort,</w:t>
      </w:r>
      <w:r w:rsidR="00273FB9">
        <w:rPr>
          <w:i/>
        </w:rPr>
        <w:t xml:space="preserve"> il est vivant pour toujours</w:t>
      </w:r>
      <w:r w:rsidR="00273FB9">
        <w:t>… »</w:t>
      </w:r>
      <w:r w:rsidR="005B6FDF" w:rsidRPr="00273FB9">
        <w:t>.</w:t>
      </w:r>
    </w:p>
    <w:bookmarkEnd w:id="2"/>
    <w:p w:rsidR="00092891" w:rsidRDefault="00092891" w:rsidP="00092891">
      <w:pPr>
        <w:pStyle w:val="Textepuces"/>
        <w:tabs>
          <w:tab w:val="left" w:pos="567"/>
        </w:tabs>
        <w:ind w:left="567" w:firstLine="0"/>
      </w:pPr>
    </w:p>
    <w:p w:rsidR="005C3336" w:rsidRPr="00A53631" w:rsidRDefault="005C3336" w:rsidP="005C3336">
      <w:pPr>
        <w:pStyle w:val="Corpsdetexte"/>
        <w:tabs>
          <w:tab w:val="left" w:pos="567"/>
        </w:tabs>
        <w:ind w:left="283" w:firstLine="1"/>
      </w:pPr>
      <w:r w:rsidRPr="00EC7F96">
        <w:rPr>
          <w:b/>
          <w:color w:val="ED7D31" w:themeColor="accent2"/>
        </w:rPr>
        <w:t xml:space="preserve">NB </w:t>
      </w:r>
      <w:r>
        <w:t xml:space="preserve">– Pour manifester l’unité du </w:t>
      </w:r>
      <w:r w:rsidR="001E04E4">
        <w:t>t</w:t>
      </w:r>
      <w:r>
        <w:t xml:space="preserve">emps pascal, le choix de l’ordinaire fait pour le jour de Pâques peut être conservé au tout long du temps pascal, fête de la Pentecôte incluse. </w:t>
      </w:r>
    </w:p>
    <w:p w:rsidR="00EC7F96" w:rsidRDefault="00EC7F96" w:rsidP="00EC7F96">
      <w:pPr>
        <w:pStyle w:val="Corpsdetexte"/>
        <w:tabs>
          <w:tab w:val="left" w:pos="567"/>
        </w:tabs>
        <w:ind w:left="283" w:firstLine="1"/>
      </w:pPr>
    </w:p>
    <w:p w:rsidR="002815B9" w:rsidRPr="001D32C4" w:rsidRDefault="002815B9" w:rsidP="0059708C">
      <w:pPr>
        <w:pStyle w:val="Titre3"/>
        <w:pBdr>
          <w:bottom w:val="single" w:sz="4" w:space="1" w:color="auto"/>
        </w:pBdr>
        <w:rPr>
          <w:color w:val="E36C0A"/>
        </w:rPr>
      </w:pPr>
      <w:r w:rsidRPr="001D32C4">
        <w:rPr>
          <w:color w:val="E36C0A"/>
        </w:rPr>
        <w:t>Fraction du pain &amp; Communion</w:t>
      </w:r>
    </w:p>
    <w:p w:rsidR="00423C07" w:rsidRPr="00423C07" w:rsidRDefault="00176C51" w:rsidP="00027996">
      <w:pPr>
        <w:pStyle w:val="Textepuces"/>
        <w:numPr>
          <w:ilvl w:val="0"/>
          <w:numId w:val="4"/>
        </w:numPr>
        <w:tabs>
          <w:tab w:val="left" w:pos="567"/>
        </w:tabs>
        <w:ind w:left="567" w:hanging="283"/>
        <w:rPr>
          <w:sz w:val="24"/>
          <w:szCs w:val="24"/>
        </w:rPr>
      </w:pPr>
      <w:r>
        <w:rPr>
          <w:b/>
          <w:bCs/>
          <w:smallCaps/>
        </w:rPr>
        <w:t>Notre Père</w:t>
      </w:r>
    </w:p>
    <w:p w:rsidR="00CA5C0D" w:rsidRDefault="00176C51" w:rsidP="00CA5C0D">
      <w:pPr>
        <w:pStyle w:val="Textepuces"/>
        <w:tabs>
          <w:tab w:val="left" w:pos="567"/>
        </w:tabs>
        <w:ind w:left="567" w:firstLine="0"/>
        <w:rPr>
          <w:szCs w:val="24"/>
        </w:rPr>
      </w:pPr>
      <w:r>
        <w:rPr>
          <w:szCs w:val="24"/>
        </w:rPr>
        <w:t xml:space="preserve">Il peut être introduit par quelques mots : </w:t>
      </w:r>
    </w:p>
    <w:p w:rsidR="00176C51" w:rsidRDefault="00176C51" w:rsidP="00176C51">
      <w:pPr>
        <w:pStyle w:val="Textepuces"/>
        <w:tabs>
          <w:tab w:val="left" w:pos="567"/>
        </w:tabs>
        <w:ind w:left="1588"/>
        <w:rPr>
          <w:szCs w:val="24"/>
        </w:rPr>
      </w:pPr>
      <w:r>
        <w:rPr>
          <w:szCs w:val="24"/>
        </w:rPr>
        <w:t>En Jésus, Fils bien-aimé du Père, n</w:t>
      </w:r>
      <w:r w:rsidRPr="00176C51">
        <w:rPr>
          <w:szCs w:val="24"/>
        </w:rPr>
        <w:t xml:space="preserve">ous suivons un </w:t>
      </w:r>
      <w:r w:rsidR="001E04E4">
        <w:rPr>
          <w:szCs w:val="24"/>
        </w:rPr>
        <w:t>a</w:t>
      </w:r>
      <w:r>
        <w:rPr>
          <w:szCs w:val="24"/>
        </w:rPr>
        <w:t>mi, qui nous dit d´être frères…</w:t>
      </w:r>
    </w:p>
    <w:p w:rsidR="00176C51" w:rsidRPr="00176C51" w:rsidRDefault="00176C51" w:rsidP="00176C51">
      <w:pPr>
        <w:pStyle w:val="Textepuces"/>
        <w:tabs>
          <w:tab w:val="left" w:pos="567"/>
        </w:tabs>
        <w:ind w:left="1588"/>
        <w:rPr>
          <w:szCs w:val="24"/>
        </w:rPr>
      </w:pPr>
      <w:r>
        <w:rPr>
          <w:szCs w:val="24"/>
        </w:rPr>
        <w:t xml:space="preserve">Aussi, comme nous l’avons appris du Sauveur, et selon son commandement, nous osons dire : </w:t>
      </w:r>
      <w:r w:rsidRPr="00176C51">
        <w:rPr>
          <w:b/>
          <w:szCs w:val="24"/>
        </w:rPr>
        <w:t>Notre Père…</w:t>
      </w:r>
    </w:p>
    <w:p w:rsidR="00176C51" w:rsidRPr="00176C51" w:rsidRDefault="00176C51" w:rsidP="00CA5C0D">
      <w:pPr>
        <w:pStyle w:val="Textepuces"/>
        <w:tabs>
          <w:tab w:val="left" w:pos="567"/>
        </w:tabs>
        <w:ind w:left="567" w:firstLine="0"/>
        <w:rPr>
          <w:szCs w:val="24"/>
        </w:rPr>
      </w:pPr>
    </w:p>
    <w:p w:rsidR="00DE5205" w:rsidRDefault="000820ED" w:rsidP="00027996">
      <w:pPr>
        <w:pStyle w:val="Textepuces"/>
        <w:numPr>
          <w:ilvl w:val="0"/>
          <w:numId w:val="4"/>
        </w:numPr>
        <w:tabs>
          <w:tab w:val="left" w:pos="567"/>
        </w:tabs>
        <w:ind w:left="567" w:hanging="283"/>
      </w:pPr>
      <w:r>
        <w:rPr>
          <w:b/>
          <w:bCs/>
          <w:smallCaps/>
        </w:rPr>
        <w:t>Geste de Paix</w:t>
      </w:r>
    </w:p>
    <w:p w:rsidR="0056669B" w:rsidRPr="00FD4907" w:rsidRDefault="00423C07" w:rsidP="002F5358">
      <w:pPr>
        <w:pStyle w:val="Oraison"/>
        <w:spacing w:before="60"/>
        <w:rPr>
          <w:b/>
        </w:rPr>
      </w:pPr>
      <w:r>
        <w:rPr>
          <w:b/>
        </w:rPr>
        <w:t>Dans la charité du Christ, donnez-vous la paix</w:t>
      </w:r>
      <w:r w:rsidR="002F5358">
        <w:rPr>
          <w:b/>
        </w:rPr>
        <w:t>.</w:t>
      </w:r>
    </w:p>
    <w:p w:rsidR="00FB36E7" w:rsidRPr="005B149D" w:rsidRDefault="00FB36E7" w:rsidP="005B149D">
      <w:pPr>
        <w:tabs>
          <w:tab w:val="left" w:pos="567"/>
        </w:tabs>
        <w:ind w:left="567" w:hanging="283"/>
      </w:pPr>
    </w:p>
    <w:p w:rsidR="00FB36E7" w:rsidRPr="0056669B" w:rsidRDefault="00FB36E7" w:rsidP="00027996">
      <w:pPr>
        <w:pStyle w:val="Textepuces"/>
        <w:numPr>
          <w:ilvl w:val="0"/>
          <w:numId w:val="4"/>
        </w:numPr>
        <w:tabs>
          <w:tab w:val="left" w:pos="567"/>
        </w:tabs>
        <w:ind w:left="567" w:hanging="283"/>
      </w:pPr>
      <w:r w:rsidRPr="0056669B">
        <w:rPr>
          <w:b/>
          <w:bCs/>
          <w:smallCaps/>
        </w:rPr>
        <w:t>Chant de la fraction</w:t>
      </w:r>
    </w:p>
    <w:p w:rsidR="00694C2F" w:rsidRDefault="00694C2F" w:rsidP="00694C2F">
      <w:pPr>
        <w:tabs>
          <w:tab w:val="left" w:pos="567"/>
        </w:tabs>
        <w:spacing w:line="220" w:lineRule="atLeast"/>
        <w:ind w:left="567"/>
        <w:jc w:val="both"/>
      </w:pPr>
      <w:r>
        <w:rPr>
          <w:bCs/>
        </w:rPr>
        <w:t>Pour tout le temps pascal, nous vous proposons de conserver la même mélodie, par exemple :</w:t>
      </w:r>
    </w:p>
    <w:p w:rsidR="00694C2F" w:rsidRDefault="00694C2F" w:rsidP="00694C2F">
      <w:pPr>
        <w:tabs>
          <w:tab w:val="left" w:pos="2835"/>
          <w:tab w:val="left" w:pos="6804"/>
        </w:tabs>
        <w:spacing w:line="220" w:lineRule="atLeast"/>
        <w:ind w:left="709"/>
      </w:pPr>
      <w:r>
        <w:rPr>
          <w:b/>
          <w:color w:val="ED7D31"/>
        </w:rPr>
        <w:t>C 570-1 / A 221-1</w:t>
      </w:r>
      <w:r>
        <w:rPr>
          <w:b/>
          <w:color w:val="ED7D31"/>
        </w:rPr>
        <w:tab/>
      </w:r>
      <w:r>
        <w:rPr>
          <w:b/>
        </w:rPr>
        <w:t>Agneau de Dieu, Agneau vainqueur</w:t>
      </w:r>
      <w:r>
        <w:rPr>
          <w:b/>
        </w:rPr>
        <w:tab/>
      </w:r>
      <w:r>
        <w:t>CNA 310</w:t>
      </w:r>
    </w:p>
    <w:p w:rsidR="00D75895" w:rsidRPr="009C25CB" w:rsidRDefault="00D75895" w:rsidP="0056669B">
      <w:pPr>
        <w:pStyle w:val="Textepuces"/>
        <w:tabs>
          <w:tab w:val="left" w:pos="567"/>
        </w:tabs>
        <w:ind w:left="567" w:firstLine="0"/>
      </w:pPr>
    </w:p>
    <w:p w:rsidR="00E94AE2" w:rsidRPr="009C25CB" w:rsidRDefault="00E94AE2" w:rsidP="00027996">
      <w:pPr>
        <w:pStyle w:val="Textepuces"/>
        <w:numPr>
          <w:ilvl w:val="0"/>
          <w:numId w:val="4"/>
        </w:numPr>
        <w:tabs>
          <w:tab w:val="left" w:pos="567"/>
        </w:tabs>
        <w:ind w:left="567" w:hanging="283"/>
        <w:rPr>
          <w:bCs/>
          <w:smallCaps/>
        </w:rPr>
      </w:pPr>
      <w:r w:rsidRPr="009C25CB">
        <w:rPr>
          <w:b/>
          <w:bCs/>
          <w:smallCaps/>
        </w:rPr>
        <w:t>invitatoire à la communion</w:t>
      </w:r>
    </w:p>
    <w:p w:rsidR="002F5358" w:rsidRPr="00DE5205" w:rsidRDefault="00DE5205" w:rsidP="00DE5205">
      <w:pPr>
        <w:pStyle w:val="Oraison"/>
        <w:ind w:left="1701" w:firstLine="0"/>
        <w:rPr>
          <w:sz w:val="16"/>
        </w:rPr>
      </w:pPr>
      <w:r>
        <w:rPr>
          <w:i/>
        </w:rPr>
        <w:t xml:space="preserve">« Voici la demeure de Dieu parmi les hommes ; </w:t>
      </w:r>
      <w:r>
        <w:rPr>
          <w:i/>
        </w:rPr>
        <w:br/>
        <w:t xml:space="preserve">il demeurera avec eux, et ils seront ses peuples, </w:t>
      </w:r>
      <w:r>
        <w:rPr>
          <w:i/>
        </w:rPr>
        <w:br/>
        <w:t>et lui-même Dieu avec eux, sera leur Dieu. »</w:t>
      </w:r>
      <w:r>
        <w:rPr>
          <w:i/>
        </w:rPr>
        <w:tab/>
      </w:r>
      <w:r>
        <w:rPr>
          <w:i/>
        </w:rPr>
        <w:tab/>
      </w:r>
      <w:r>
        <w:rPr>
          <w:i/>
        </w:rPr>
        <w:tab/>
      </w:r>
      <w:r>
        <w:rPr>
          <w:i/>
        </w:rPr>
        <w:tab/>
      </w:r>
      <w:r w:rsidRPr="00DE5205">
        <w:rPr>
          <w:sz w:val="16"/>
        </w:rPr>
        <w:t>2</w:t>
      </w:r>
      <w:r w:rsidRPr="00DE5205">
        <w:rPr>
          <w:sz w:val="16"/>
          <w:vertAlign w:val="superscript"/>
        </w:rPr>
        <w:t>e</w:t>
      </w:r>
      <w:r w:rsidRPr="00DE5205">
        <w:rPr>
          <w:sz w:val="16"/>
        </w:rPr>
        <w:t xml:space="preserve"> lecture</w:t>
      </w:r>
    </w:p>
    <w:p w:rsidR="00D75895" w:rsidRDefault="00D75895" w:rsidP="00E94AE2">
      <w:pPr>
        <w:pStyle w:val="Oraison"/>
        <w:rPr>
          <w:b/>
        </w:rPr>
      </w:pPr>
    </w:p>
    <w:p w:rsidR="00D75895" w:rsidRPr="00D55EF6" w:rsidRDefault="00D75895" w:rsidP="00D75895">
      <w:pPr>
        <w:spacing w:line="220" w:lineRule="atLeast"/>
        <w:ind w:left="1985" w:hanging="284"/>
        <w:rPr>
          <w:b/>
          <w:bCs/>
        </w:rPr>
      </w:pPr>
      <w:r w:rsidRPr="00D55EF6">
        <w:rPr>
          <w:b/>
          <w:bCs/>
        </w:rPr>
        <w:t xml:space="preserve">Voici l’Agneau de Dieu </w:t>
      </w:r>
    </w:p>
    <w:p w:rsidR="00D75895" w:rsidRPr="00D55EF6" w:rsidRDefault="00D75895" w:rsidP="00D75895">
      <w:pPr>
        <w:spacing w:line="220" w:lineRule="atLeast"/>
        <w:ind w:left="1985" w:hanging="284"/>
        <w:rPr>
          <w:b/>
          <w:bCs/>
        </w:rPr>
      </w:pPr>
      <w:r w:rsidRPr="00D55EF6">
        <w:rPr>
          <w:b/>
          <w:bCs/>
        </w:rPr>
        <w:t>Voici celui qui enlève les péchés du monde.</w:t>
      </w:r>
    </w:p>
    <w:p w:rsidR="00D75895" w:rsidRPr="00D55EF6" w:rsidRDefault="00D75895" w:rsidP="00D75895">
      <w:pPr>
        <w:spacing w:line="220" w:lineRule="atLeast"/>
        <w:ind w:left="1985" w:hanging="284"/>
        <w:rPr>
          <w:b/>
          <w:bCs/>
        </w:rPr>
      </w:pPr>
      <w:r w:rsidRPr="00D55EF6">
        <w:rPr>
          <w:b/>
          <w:bCs/>
        </w:rPr>
        <w:t>Heureux les invités au repas des noces de l’Agneau !</w:t>
      </w:r>
    </w:p>
    <w:p w:rsidR="00E94AE2" w:rsidRPr="00124BBC" w:rsidRDefault="00E94AE2" w:rsidP="004E4A58">
      <w:pPr>
        <w:ind w:left="284"/>
        <w:jc w:val="both"/>
      </w:pPr>
    </w:p>
    <w:p w:rsidR="00E232C4" w:rsidRPr="00694C2F" w:rsidRDefault="00647922" w:rsidP="00E232C4">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rPr>
          <w:b/>
          <w:bCs/>
        </w:rPr>
      </w:pPr>
      <w:r w:rsidRPr="00694C2F">
        <w:rPr>
          <w:b/>
          <w:bCs/>
          <w:smallCaps/>
        </w:rPr>
        <w:t>Communion</w:t>
      </w:r>
    </w:p>
    <w:p w:rsidR="002F5358" w:rsidRPr="00E232C4" w:rsidRDefault="002F5358" w:rsidP="0056669B">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rsidRPr="00E232C4">
        <w:t>Pendant la procession de communion, nous pouvons chanter, par exemple :</w:t>
      </w:r>
    </w:p>
    <w:p w:rsidR="00694C2F" w:rsidRDefault="00694C2F" w:rsidP="00694C2F">
      <w:pPr>
        <w:pStyle w:val="Lignechant"/>
        <w:ind w:left="709"/>
        <w:rPr>
          <w:b w:val="0"/>
          <w:color w:val="auto"/>
        </w:rPr>
      </w:pPr>
      <w:r w:rsidRPr="004A3B78">
        <w:rPr>
          <w:color w:val="E36C0A"/>
        </w:rPr>
        <w:t xml:space="preserve">KD 14-56-1 </w:t>
      </w:r>
      <w:r>
        <w:rPr>
          <w:color w:val="E36C0A"/>
        </w:rPr>
        <w:tab/>
      </w:r>
      <w:r w:rsidRPr="004A3B78">
        <w:rPr>
          <w:color w:val="auto"/>
        </w:rPr>
        <w:t xml:space="preserve">Dieu nous a tous appelés </w:t>
      </w:r>
      <w:r w:rsidRPr="004A3B78">
        <w:rPr>
          <w:color w:val="auto"/>
        </w:rPr>
        <w:tab/>
      </w:r>
      <w:r>
        <w:rPr>
          <w:b w:val="0"/>
          <w:color w:val="auto"/>
        </w:rPr>
        <w:t>CNA 571</w:t>
      </w:r>
    </w:p>
    <w:p w:rsidR="00694C2F" w:rsidRPr="00694C2F" w:rsidRDefault="00694C2F" w:rsidP="00694C2F">
      <w:pPr>
        <w:pStyle w:val="Lignechant"/>
        <w:ind w:left="709"/>
        <w:rPr>
          <w:b w:val="0"/>
          <w:color w:val="auto"/>
        </w:rPr>
      </w:pPr>
      <w:r w:rsidRPr="00694C2F">
        <w:rPr>
          <w:color w:val="ED7D31" w:themeColor="accent2"/>
        </w:rPr>
        <w:t>D 380</w:t>
      </w:r>
      <w:r>
        <w:rPr>
          <w:color w:val="ED7D31" w:themeColor="accent2"/>
        </w:rPr>
        <w:tab/>
      </w:r>
      <w:r w:rsidRPr="00694C2F">
        <w:rPr>
          <w:color w:val="auto"/>
        </w:rPr>
        <w:t>En marchant vers toi, Seigneur</w:t>
      </w:r>
      <w:r>
        <w:rPr>
          <w:color w:val="auto"/>
        </w:rPr>
        <w:tab/>
      </w:r>
      <w:r w:rsidRPr="00694C2F">
        <w:rPr>
          <w:b w:val="0"/>
          <w:color w:val="auto"/>
        </w:rPr>
        <w:t>CNA 326</w:t>
      </w:r>
    </w:p>
    <w:p w:rsidR="00E232C4" w:rsidRPr="00694C2F" w:rsidRDefault="00E232C4" w:rsidP="0056669B">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p>
    <w:p w:rsidR="00473E39" w:rsidRDefault="00473E39" w:rsidP="00473E39">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rsidR="00694C2F" w:rsidRPr="004C3DB1" w:rsidRDefault="00035F31" w:rsidP="00694C2F">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035F31">
        <w:t>V</w:t>
      </w:r>
      <w:r w:rsidR="00473E39">
        <w:t>eillons à offrir cette possibilité aux malades et aux personnes âgées de la paroisse. De cette manière, ils sont davantage unis à notre assemblée et participent à notre prière.</w:t>
      </w:r>
    </w:p>
    <w:p w:rsidR="00EB252F" w:rsidRPr="00D75895" w:rsidRDefault="00EB252F" w:rsidP="002B5834">
      <w:pPr>
        <w:tabs>
          <w:tab w:val="left" w:pos="567"/>
        </w:tabs>
        <w:ind w:left="567" w:hanging="283"/>
        <w:jc w:val="both"/>
      </w:pPr>
    </w:p>
    <w:p w:rsidR="00FD5943" w:rsidRPr="001D32C4" w:rsidRDefault="00FD5943" w:rsidP="00027996">
      <w:pPr>
        <w:pStyle w:val="Textepuces"/>
        <w:numPr>
          <w:ilvl w:val="0"/>
          <w:numId w:val="6"/>
        </w:numPr>
        <w:ind w:left="567" w:hanging="283"/>
      </w:pPr>
      <w:r w:rsidRPr="001D32C4">
        <w:rPr>
          <w:b/>
          <w:bCs/>
          <w:smallCaps/>
        </w:rPr>
        <w:t>Prière après la communion</w:t>
      </w:r>
      <w:r w:rsidRPr="001D32C4">
        <w:t>.</w:t>
      </w:r>
    </w:p>
    <w:p w:rsidR="00D844AA" w:rsidRPr="001D32C4" w:rsidRDefault="00D844AA" w:rsidP="00D844AA">
      <w:pPr>
        <w:snapToGrid w:val="0"/>
        <w:ind w:left="1985" w:hanging="284"/>
        <w:rPr>
          <w:i/>
          <w:iCs/>
          <w:color w:val="FF0000"/>
        </w:rPr>
      </w:pPr>
    </w:p>
    <w:p w:rsidR="00A57AED" w:rsidRPr="00CF22E5" w:rsidRDefault="00A57AED" w:rsidP="00A57AED">
      <w:pPr>
        <w:snapToGrid w:val="0"/>
        <w:ind w:left="1985" w:hanging="284"/>
        <w:jc w:val="both"/>
        <w:rPr>
          <w:iCs/>
          <w:sz w:val="18"/>
        </w:rPr>
      </w:pPr>
      <w:r w:rsidRPr="001D32C4">
        <w:rPr>
          <w:i/>
          <w:iCs/>
        </w:rPr>
        <w:t>Celle de la Messe du jour</w:t>
      </w:r>
      <w:r w:rsidRPr="001D32C4">
        <w:rPr>
          <w:iCs/>
        </w:rPr>
        <w:t xml:space="preserve"> (</w:t>
      </w:r>
      <w:r w:rsidRPr="001D32C4">
        <w:rPr>
          <w:iCs/>
          <w:sz w:val="18"/>
        </w:rPr>
        <w:t>Missel, p</w:t>
      </w:r>
      <w:r w:rsidRPr="00C10265">
        <w:rPr>
          <w:iCs/>
          <w:sz w:val="18"/>
        </w:rPr>
        <w:t xml:space="preserve">. </w:t>
      </w:r>
      <w:r w:rsidR="00D75895">
        <w:rPr>
          <w:iCs/>
          <w:sz w:val="18"/>
        </w:rPr>
        <w:t>283</w:t>
      </w:r>
      <w:r w:rsidRPr="00CF22E5">
        <w:rPr>
          <w:iCs/>
          <w:sz w:val="18"/>
        </w:rPr>
        <w:t>)</w:t>
      </w:r>
    </w:p>
    <w:p w:rsidR="00A57AED" w:rsidRDefault="00A57AED" w:rsidP="00A57AED">
      <w:pPr>
        <w:pStyle w:val="Oraison"/>
        <w:ind w:right="33"/>
        <w:rPr>
          <w:b/>
        </w:rPr>
      </w:pPr>
    </w:p>
    <w:p w:rsidR="00D75895" w:rsidRPr="00D75895" w:rsidRDefault="00D75895" w:rsidP="00D75895">
      <w:pPr>
        <w:pStyle w:val="Oraison"/>
        <w:ind w:right="33"/>
        <w:rPr>
          <w:b/>
        </w:rPr>
      </w:pPr>
      <w:r>
        <w:rPr>
          <w:b/>
        </w:rPr>
        <w:t>D</w:t>
      </w:r>
      <w:r w:rsidRPr="00D75895">
        <w:rPr>
          <w:b/>
        </w:rPr>
        <w:t>ans ta bienveillance,</w:t>
      </w:r>
    </w:p>
    <w:p w:rsidR="00D75895" w:rsidRPr="00D75895" w:rsidRDefault="00D75895" w:rsidP="00D75895">
      <w:pPr>
        <w:pStyle w:val="Oraison"/>
        <w:ind w:right="33"/>
        <w:rPr>
          <w:b/>
        </w:rPr>
      </w:pPr>
      <w:r w:rsidRPr="00D75895">
        <w:rPr>
          <w:b/>
        </w:rPr>
        <w:t>reste auprès de ton peuple,</w:t>
      </w:r>
    </w:p>
    <w:p w:rsidR="00D75895" w:rsidRPr="00D75895" w:rsidRDefault="00D75895" w:rsidP="00D75895">
      <w:pPr>
        <w:pStyle w:val="Oraison"/>
        <w:ind w:right="33"/>
        <w:rPr>
          <w:b/>
        </w:rPr>
      </w:pPr>
      <w:r>
        <w:rPr>
          <w:b/>
        </w:rPr>
        <w:t xml:space="preserve">nous t’en prions, Seigneur ; </w:t>
      </w:r>
    </w:p>
    <w:p w:rsidR="00D75895" w:rsidRPr="00D75895" w:rsidRDefault="00D75895" w:rsidP="00D75895">
      <w:pPr>
        <w:pStyle w:val="Oraison"/>
        <w:ind w:right="33"/>
        <w:rPr>
          <w:b/>
        </w:rPr>
      </w:pPr>
      <w:r w:rsidRPr="00D75895">
        <w:rPr>
          <w:b/>
        </w:rPr>
        <w:t xml:space="preserve">puisque tu l’as </w:t>
      </w:r>
      <w:r>
        <w:rPr>
          <w:b/>
        </w:rPr>
        <w:t xml:space="preserve">initié aux sacrements du ciel, </w:t>
      </w:r>
    </w:p>
    <w:p w:rsidR="00D75895" w:rsidRPr="00D75895" w:rsidRDefault="00D75895" w:rsidP="00D75895">
      <w:pPr>
        <w:pStyle w:val="Oraison"/>
        <w:ind w:right="33"/>
        <w:rPr>
          <w:b/>
        </w:rPr>
      </w:pPr>
      <w:r w:rsidRPr="00D75895">
        <w:rPr>
          <w:b/>
        </w:rPr>
        <w:t>fais-le passer de ce qui est ancien</w:t>
      </w:r>
    </w:p>
    <w:p w:rsidR="00D75895" w:rsidRPr="00D75895" w:rsidRDefault="00D75895" w:rsidP="00D75895">
      <w:pPr>
        <w:pStyle w:val="Oraison"/>
        <w:ind w:right="33"/>
        <w:rPr>
          <w:b/>
        </w:rPr>
      </w:pPr>
      <w:r w:rsidRPr="00D75895">
        <w:rPr>
          <w:b/>
        </w:rPr>
        <w:t>à la vie nouvelle.</w:t>
      </w:r>
    </w:p>
    <w:p w:rsidR="00A57AED" w:rsidRPr="00085763" w:rsidRDefault="00D75895" w:rsidP="00D75895">
      <w:pPr>
        <w:pStyle w:val="Oraison"/>
        <w:ind w:right="33"/>
        <w:rPr>
          <w:b/>
        </w:rPr>
      </w:pPr>
      <w:r w:rsidRPr="00D75895">
        <w:rPr>
          <w:b/>
        </w:rPr>
        <w:t>Par le Christ, notre Seigneur.</w:t>
      </w:r>
    </w:p>
    <w:p w:rsidR="00F948EE" w:rsidRPr="00FE5694" w:rsidRDefault="00F948EE" w:rsidP="00F948EE">
      <w:pPr>
        <w:pStyle w:val="Oraison"/>
        <w:ind w:right="33"/>
        <w:rPr>
          <w:b/>
        </w:rPr>
      </w:pPr>
    </w:p>
    <w:p w:rsidR="00F948EE" w:rsidRPr="002204AC" w:rsidRDefault="00F948EE" w:rsidP="00F948EE">
      <w:pPr>
        <w:snapToGrid w:val="0"/>
        <w:ind w:left="1985" w:hanging="284"/>
        <w:jc w:val="both"/>
        <w:rPr>
          <w:iCs/>
        </w:rPr>
      </w:pPr>
      <w:r w:rsidRPr="00FE5694">
        <w:rPr>
          <w:i/>
          <w:iCs/>
        </w:rPr>
        <w:t xml:space="preserve">Celle </w:t>
      </w:r>
      <w:r w:rsidR="002204AC">
        <w:rPr>
          <w:i/>
          <w:iCs/>
        </w:rPr>
        <w:t xml:space="preserve">du </w:t>
      </w:r>
      <w:r w:rsidR="00A57AED">
        <w:rPr>
          <w:i/>
          <w:iCs/>
        </w:rPr>
        <w:t>lun</w:t>
      </w:r>
      <w:r w:rsidR="002204AC">
        <w:rPr>
          <w:i/>
          <w:iCs/>
        </w:rPr>
        <w:t xml:space="preserve">di de la </w:t>
      </w:r>
      <w:r w:rsidR="00A57AED">
        <w:rPr>
          <w:i/>
          <w:iCs/>
        </w:rPr>
        <w:t>5</w:t>
      </w:r>
      <w:r w:rsidR="002204AC" w:rsidRPr="002204AC">
        <w:rPr>
          <w:i/>
          <w:iCs/>
          <w:vertAlign w:val="superscript"/>
        </w:rPr>
        <w:t>e</w:t>
      </w:r>
      <w:r w:rsidR="002204AC">
        <w:rPr>
          <w:i/>
          <w:iCs/>
        </w:rPr>
        <w:t xml:space="preserve"> semaine </w:t>
      </w:r>
      <w:r w:rsidRPr="00FE5694">
        <w:rPr>
          <w:iCs/>
        </w:rPr>
        <w:t>(</w:t>
      </w:r>
      <w:r w:rsidRPr="00FE5694">
        <w:rPr>
          <w:iCs/>
          <w:sz w:val="18"/>
        </w:rPr>
        <w:t>Missel, p.</w:t>
      </w:r>
      <w:r w:rsidR="002204AC">
        <w:rPr>
          <w:iCs/>
          <w:sz w:val="18"/>
        </w:rPr>
        <w:t>2</w:t>
      </w:r>
      <w:r w:rsidR="00273FB9">
        <w:rPr>
          <w:iCs/>
          <w:sz w:val="18"/>
        </w:rPr>
        <w:t>84</w:t>
      </w:r>
      <w:r w:rsidRPr="002204AC">
        <w:rPr>
          <w:iCs/>
        </w:rPr>
        <w:t>)</w:t>
      </w:r>
    </w:p>
    <w:p w:rsidR="00AB71B6" w:rsidRPr="002204AC" w:rsidRDefault="00AB71B6" w:rsidP="00AB71B6">
      <w:pPr>
        <w:pStyle w:val="Oraison"/>
        <w:ind w:right="33"/>
        <w:rPr>
          <w:b/>
        </w:rPr>
      </w:pPr>
    </w:p>
    <w:p w:rsidR="00273FB9" w:rsidRPr="00273FB9" w:rsidRDefault="00273FB9" w:rsidP="00273FB9">
      <w:pPr>
        <w:pStyle w:val="Oraison"/>
        <w:ind w:right="33"/>
        <w:rPr>
          <w:b/>
        </w:rPr>
      </w:pPr>
      <w:r>
        <w:rPr>
          <w:b/>
        </w:rPr>
        <w:t xml:space="preserve">Dieu éternel et tout-puissant, </w:t>
      </w:r>
    </w:p>
    <w:p w:rsidR="00273FB9" w:rsidRPr="00273FB9" w:rsidRDefault="00273FB9" w:rsidP="00273FB9">
      <w:pPr>
        <w:pStyle w:val="Oraison"/>
        <w:ind w:right="33"/>
        <w:rPr>
          <w:b/>
        </w:rPr>
      </w:pPr>
      <w:r w:rsidRPr="00273FB9">
        <w:rPr>
          <w:b/>
        </w:rPr>
        <w:t>dans la résurrection du Christ,</w:t>
      </w:r>
    </w:p>
    <w:p w:rsidR="00273FB9" w:rsidRPr="00273FB9" w:rsidRDefault="00273FB9" w:rsidP="00273FB9">
      <w:pPr>
        <w:pStyle w:val="Oraison"/>
        <w:ind w:right="33"/>
        <w:rPr>
          <w:b/>
        </w:rPr>
      </w:pPr>
      <w:r w:rsidRPr="00273FB9">
        <w:rPr>
          <w:b/>
        </w:rPr>
        <w:t>tu nous r</w:t>
      </w:r>
      <w:r>
        <w:rPr>
          <w:b/>
        </w:rPr>
        <w:t xml:space="preserve">ecrées pour la vie éternelle ; </w:t>
      </w:r>
    </w:p>
    <w:p w:rsidR="00273FB9" w:rsidRPr="00273FB9" w:rsidRDefault="00273FB9" w:rsidP="00273FB9">
      <w:pPr>
        <w:pStyle w:val="Oraison"/>
        <w:ind w:right="33"/>
        <w:rPr>
          <w:b/>
        </w:rPr>
      </w:pPr>
      <w:r w:rsidRPr="00273FB9">
        <w:rPr>
          <w:b/>
        </w:rPr>
        <w:t>multiplie en nous le</w:t>
      </w:r>
      <w:r>
        <w:rPr>
          <w:b/>
        </w:rPr>
        <w:t xml:space="preserve">s fruits du sacrement pascal : </w:t>
      </w:r>
    </w:p>
    <w:p w:rsidR="00273FB9" w:rsidRPr="00273FB9" w:rsidRDefault="00273FB9" w:rsidP="00273FB9">
      <w:pPr>
        <w:pStyle w:val="Oraison"/>
        <w:ind w:right="33"/>
        <w:rPr>
          <w:b/>
        </w:rPr>
      </w:pPr>
      <w:r w:rsidRPr="00273FB9">
        <w:rPr>
          <w:b/>
        </w:rPr>
        <w:t>répands en nos cœurs la force</w:t>
      </w:r>
    </w:p>
    <w:p w:rsidR="00273FB9" w:rsidRPr="00273FB9" w:rsidRDefault="00273FB9" w:rsidP="00273FB9">
      <w:pPr>
        <w:pStyle w:val="Oraison"/>
        <w:ind w:right="33"/>
        <w:rPr>
          <w:b/>
        </w:rPr>
      </w:pPr>
      <w:r w:rsidRPr="00273FB9">
        <w:rPr>
          <w:b/>
        </w:rPr>
        <w:t>de cette nourriture qui apporte le salut.</w:t>
      </w:r>
    </w:p>
    <w:p w:rsidR="00A57AED" w:rsidRPr="00085763" w:rsidRDefault="00273FB9" w:rsidP="00273FB9">
      <w:pPr>
        <w:pStyle w:val="Oraison"/>
        <w:ind w:right="33"/>
        <w:rPr>
          <w:b/>
        </w:rPr>
      </w:pPr>
      <w:r w:rsidRPr="00273FB9">
        <w:rPr>
          <w:b/>
        </w:rPr>
        <w:t>Par le Christ, notre Seigneur.</w:t>
      </w:r>
    </w:p>
    <w:p w:rsidR="001F6D49" w:rsidRPr="00FE5694" w:rsidRDefault="001F6D49" w:rsidP="001F6D49">
      <w:pPr>
        <w:pStyle w:val="Titre2"/>
        <w:spacing w:before="400"/>
        <w:rPr>
          <w:b/>
          <w:smallCaps/>
          <w:color w:val="E36C0A"/>
        </w:rPr>
      </w:pPr>
      <w:r w:rsidRPr="00FE5694">
        <w:rPr>
          <w:b/>
          <w:smallCaps/>
          <w:color w:val="E36C0A"/>
        </w:rPr>
        <w:lastRenderedPageBreak/>
        <w:t>Liturgie de l’Envoi</w:t>
      </w:r>
    </w:p>
    <w:p w:rsidR="001F6D49" w:rsidRPr="0034565C" w:rsidRDefault="001F6D49" w:rsidP="001F6D49">
      <w:pPr>
        <w:jc w:val="both"/>
        <w:rPr>
          <w:color w:val="E36C0A"/>
        </w:rPr>
      </w:pPr>
    </w:p>
    <w:p w:rsidR="001F6D49" w:rsidRPr="0034565C" w:rsidRDefault="001F6D49" w:rsidP="001F6D49">
      <w:pPr>
        <w:pStyle w:val="Titre3"/>
        <w:pBdr>
          <w:bottom w:val="single" w:sz="4" w:space="1" w:color="auto"/>
        </w:pBdr>
        <w:rPr>
          <w:color w:val="E36C0A"/>
        </w:rPr>
      </w:pPr>
      <w:r w:rsidRPr="0034565C">
        <w:rPr>
          <w:color w:val="E36C0A"/>
        </w:rPr>
        <w:t>Annonces</w:t>
      </w:r>
    </w:p>
    <w:p w:rsidR="00ED647E" w:rsidRPr="00C64A2D" w:rsidRDefault="00ED647E" w:rsidP="001F6D49">
      <w:pPr>
        <w:ind w:left="284"/>
        <w:jc w:val="both"/>
      </w:pPr>
    </w:p>
    <w:p w:rsidR="001F6D49" w:rsidRPr="0034565C" w:rsidRDefault="001F6D49" w:rsidP="001F6D49">
      <w:pPr>
        <w:pStyle w:val="Titre3"/>
        <w:pBdr>
          <w:bottom w:val="single" w:sz="4" w:space="1" w:color="auto"/>
        </w:pBdr>
        <w:rPr>
          <w:color w:val="E36C0A"/>
        </w:rPr>
      </w:pPr>
      <w:r w:rsidRPr="0034565C">
        <w:rPr>
          <w:color w:val="E36C0A"/>
        </w:rPr>
        <w:t>Bénédiction</w:t>
      </w:r>
    </w:p>
    <w:p w:rsidR="00273FB9" w:rsidRPr="00AF3DAA" w:rsidRDefault="00273FB9" w:rsidP="00273FB9">
      <w:pPr>
        <w:pStyle w:val="Corpsdetexte"/>
        <w:ind w:left="284"/>
      </w:pPr>
      <w:r>
        <w:t xml:space="preserve">Pour marquer le </w:t>
      </w:r>
      <w:r w:rsidR="001E04E4">
        <w:t>t</w:t>
      </w:r>
      <w:r>
        <w:t>emps de Pâques, la liturgie propose une</w:t>
      </w:r>
      <w:r w:rsidRPr="00AF3DAA">
        <w:t xml:space="preserve"> bénédiction solennelle</w:t>
      </w:r>
      <w:r>
        <w:t xml:space="preserve"> (Missel p. 529) :</w:t>
      </w:r>
    </w:p>
    <w:p w:rsidR="00273FB9" w:rsidRPr="00FC1537" w:rsidRDefault="00273FB9" w:rsidP="00273FB9">
      <w:pPr>
        <w:pStyle w:val="Corpsdetexte"/>
        <w:ind w:left="284"/>
        <w:rPr>
          <w:strike/>
        </w:rPr>
      </w:pPr>
    </w:p>
    <w:p w:rsidR="00273FB9" w:rsidRPr="00A9037A" w:rsidRDefault="00273FB9" w:rsidP="00273FB9">
      <w:pPr>
        <w:pStyle w:val="Oraison"/>
        <w:tabs>
          <w:tab w:val="left" w:pos="6379"/>
        </w:tabs>
        <w:rPr>
          <w:b/>
        </w:rPr>
      </w:pPr>
      <w:r w:rsidRPr="00A9037A">
        <w:rPr>
          <w:b/>
        </w:rPr>
        <w:t>En ressuscitant son Fils unique,</w:t>
      </w:r>
    </w:p>
    <w:p w:rsidR="00273FB9" w:rsidRPr="00A9037A" w:rsidRDefault="00273FB9" w:rsidP="00273FB9">
      <w:pPr>
        <w:pStyle w:val="Oraison"/>
        <w:tabs>
          <w:tab w:val="left" w:pos="6379"/>
        </w:tabs>
        <w:rPr>
          <w:b/>
        </w:rPr>
      </w:pPr>
      <w:r w:rsidRPr="00A9037A">
        <w:rPr>
          <w:b/>
        </w:rPr>
        <w:t>Dieu vous a accordé le bienfait de la rédemption,</w:t>
      </w:r>
    </w:p>
    <w:p w:rsidR="00273FB9" w:rsidRPr="00A9037A" w:rsidRDefault="00273FB9" w:rsidP="00273FB9">
      <w:pPr>
        <w:pStyle w:val="Oraison"/>
        <w:tabs>
          <w:tab w:val="left" w:pos="6379"/>
        </w:tabs>
        <w:rPr>
          <w:b/>
        </w:rPr>
      </w:pPr>
      <w:r w:rsidRPr="00A9037A">
        <w:rPr>
          <w:b/>
        </w:rPr>
        <w:t>il a fait de vous ses enfants :</w:t>
      </w:r>
    </w:p>
    <w:p w:rsidR="00273FB9" w:rsidRDefault="00273FB9" w:rsidP="00273FB9">
      <w:pPr>
        <w:pStyle w:val="Oraison"/>
        <w:tabs>
          <w:tab w:val="left" w:pos="6379"/>
        </w:tabs>
        <w:rPr>
          <w:b/>
        </w:rPr>
      </w:pPr>
      <w:r w:rsidRPr="00A9037A">
        <w:rPr>
          <w:b/>
        </w:rPr>
        <w:t>qu’il vous d</w:t>
      </w:r>
      <w:r>
        <w:rPr>
          <w:b/>
        </w:rPr>
        <w:t>onne la joie de sa bénédiction.</w:t>
      </w:r>
      <w:r>
        <w:rPr>
          <w:b/>
        </w:rPr>
        <w:tab/>
      </w:r>
      <w:r>
        <w:rPr>
          <w:b/>
        </w:rPr>
        <w:tab/>
      </w:r>
      <w:r>
        <w:rPr>
          <w:b/>
        </w:rPr>
        <w:tab/>
      </w:r>
      <w:r>
        <w:rPr>
          <w:b/>
        </w:rPr>
        <w:tab/>
      </w:r>
      <w:r w:rsidRPr="00A9037A">
        <w:rPr>
          <w:b/>
        </w:rPr>
        <w:t>Amen.</w:t>
      </w:r>
    </w:p>
    <w:p w:rsidR="00273FB9" w:rsidRPr="00A9037A" w:rsidRDefault="00273FB9" w:rsidP="00273FB9">
      <w:pPr>
        <w:pStyle w:val="Oraison"/>
        <w:tabs>
          <w:tab w:val="left" w:pos="6379"/>
        </w:tabs>
        <w:rPr>
          <w:b/>
        </w:rPr>
      </w:pPr>
    </w:p>
    <w:p w:rsidR="00273FB9" w:rsidRPr="00A9037A" w:rsidRDefault="00273FB9" w:rsidP="00273FB9">
      <w:pPr>
        <w:pStyle w:val="Oraison"/>
        <w:tabs>
          <w:tab w:val="left" w:pos="6379"/>
        </w:tabs>
        <w:rPr>
          <w:b/>
        </w:rPr>
      </w:pPr>
      <w:r w:rsidRPr="00A9037A">
        <w:rPr>
          <w:b/>
        </w:rPr>
        <w:t>Du Rédempteur, vous avez reçu d’être libres à jamais :</w:t>
      </w:r>
    </w:p>
    <w:p w:rsidR="00273FB9" w:rsidRPr="00A9037A" w:rsidRDefault="00273FB9" w:rsidP="00273FB9">
      <w:pPr>
        <w:pStyle w:val="Oraison"/>
        <w:tabs>
          <w:tab w:val="left" w:pos="6379"/>
        </w:tabs>
        <w:rPr>
          <w:b/>
        </w:rPr>
      </w:pPr>
      <w:r w:rsidRPr="00A9037A">
        <w:rPr>
          <w:b/>
        </w:rPr>
        <w:t>qu’il vous accorde aussi d’avoir part à l’héritage éternel.</w:t>
      </w:r>
      <w:r>
        <w:rPr>
          <w:b/>
        </w:rPr>
        <w:tab/>
      </w:r>
      <w:r>
        <w:rPr>
          <w:b/>
        </w:rPr>
        <w:tab/>
      </w:r>
      <w:r w:rsidRPr="00A9037A">
        <w:rPr>
          <w:b/>
        </w:rPr>
        <w:t>Amen.</w:t>
      </w:r>
    </w:p>
    <w:p w:rsidR="00273FB9" w:rsidRDefault="00273FB9" w:rsidP="00273FB9">
      <w:pPr>
        <w:pStyle w:val="Oraison"/>
        <w:tabs>
          <w:tab w:val="left" w:pos="6379"/>
        </w:tabs>
        <w:rPr>
          <w:b/>
        </w:rPr>
      </w:pPr>
    </w:p>
    <w:p w:rsidR="00273FB9" w:rsidRPr="00A9037A" w:rsidRDefault="00273FB9" w:rsidP="00273FB9">
      <w:pPr>
        <w:pStyle w:val="Oraison"/>
        <w:tabs>
          <w:tab w:val="left" w:pos="6379"/>
        </w:tabs>
        <w:rPr>
          <w:b/>
        </w:rPr>
      </w:pPr>
      <w:r w:rsidRPr="00A9037A">
        <w:rPr>
          <w:b/>
        </w:rPr>
        <w:t>Par la foi au Christ,</w:t>
      </w:r>
    </w:p>
    <w:p w:rsidR="00273FB9" w:rsidRPr="00A9037A" w:rsidRDefault="00273FB9" w:rsidP="00273FB9">
      <w:pPr>
        <w:pStyle w:val="Oraison"/>
        <w:tabs>
          <w:tab w:val="left" w:pos="6379"/>
        </w:tabs>
        <w:rPr>
          <w:b/>
        </w:rPr>
      </w:pPr>
      <w:r w:rsidRPr="00A9037A">
        <w:rPr>
          <w:b/>
        </w:rPr>
        <w:t>dans le baptême vous êtes déjà ressuscités ;</w:t>
      </w:r>
    </w:p>
    <w:p w:rsidR="00273FB9" w:rsidRPr="00A9037A" w:rsidRDefault="00273FB9" w:rsidP="00273FB9">
      <w:pPr>
        <w:pStyle w:val="Oraison"/>
        <w:tabs>
          <w:tab w:val="left" w:pos="6379"/>
        </w:tabs>
        <w:rPr>
          <w:b/>
        </w:rPr>
      </w:pPr>
      <w:r w:rsidRPr="00A9037A">
        <w:rPr>
          <w:b/>
        </w:rPr>
        <w:t>par la droiture de votre vie présente,</w:t>
      </w:r>
    </w:p>
    <w:p w:rsidR="00273FB9" w:rsidRDefault="00273FB9" w:rsidP="00273FB9">
      <w:pPr>
        <w:pStyle w:val="Oraison"/>
        <w:tabs>
          <w:tab w:val="left" w:pos="6379"/>
        </w:tabs>
        <w:rPr>
          <w:b/>
        </w:rPr>
      </w:pPr>
      <w:r w:rsidRPr="00A9037A">
        <w:rPr>
          <w:b/>
        </w:rPr>
        <w:t>puissiez-vous mériter de lui êt</w:t>
      </w:r>
      <w:r>
        <w:rPr>
          <w:b/>
        </w:rPr>
        <w:t>re unis dans la patrie du ciel.</w:t>
      </w:r>
      <w:r>
        <w:rPr>
          <w:b/>
        </w:rPr>
        <w:tab/>
      </w:r>
      <w:r>
        <w:rPr>
          <w:b/>
        </w:rPr>
        <w:tab/>
      </w:r>
      <w:r w:rsidRPr="00A9037A">
        <w:rPr>
          <w:b/>
        </w:rPr>
        <w:t>Amen.</w:t>
      </w:r>
    </w:p>
    <w:p w:rsidR="00273FB9" w:rsidRPr="00A9037A" w:rsidRDefault="00273FB9" w:rsidP="00273FB9">
      <w:pPr>
        <w:pStyle w:val="Oraison"/>
        <w:tabs>
          <w:tab w:val="left" w:pos="6379"/>
        </w:tabs>
        <w:rPr>
          <w:b/>
        </w:rPr>
      </w:pPr>
    </w:p>
    <w:p w:rsidR="00273FB9" w:rsidRPr="00A9037A" w:rsidRDefault="00273FB9" w:rsidP="00273FB9">
      <w:pPr>
        <w:pStyle w:val="Oraison"/>
        <w:tabs>
          <w:tab w:val="left" w:pos="6379"/>
        </w:tabs>
        <w:rPr>
          <w:b/>
        </w:rPr>
      </w:pPr>
      <w:r w:rsidRPr="00A9037A">
        <w:rPr>
          <w:b/>
        </w:rPr>
        <w:t>Et que la bénédiction de Dieu tout-puissant,</w:t>
      </w:r>
    </w:p>
    <w:p w:rsidR="00273FB9" w:rsidRPr="00A9037A" w:rsidRDefault="00273FB9" w:rsidP="00273FB9">
      <w:pPr>
        <w:pStyle w:val="Oraison"/>
        <w:tabs>
          <w:tab w:val="left" w:pos="6379"/>
        </w:tabs>
        <w:rPr>
          <w:b/>
        </w:rPr>
      </w:pPr>
      <w:r w:rsidRPr="00A9037A">
        <w:rPr>
          <w:b/>
        </w:rPr>
        <w:t>le Père, et le Fils, et le Saint-Esprit,</w:t>
      </w:r>
    </w:p>
    <w:p w:rsidR="00273FB9" w:rsidRDefault="00273FB9" w:rsidP="00273FB9">
      <w:pPr>
        <w:pStyle w:val="Oraison"/>
        <w:tabs>
          <w:tab w:val="left" w:pos="6379"/>
        </w:tabs>
        <w:rPr>
          <w:b/>
        </w:rPr>
      </w:pPr>
      <w:r w:rsidRPr="00A9037A">
        <w:rPr>
          <w:b/>
        </w:rPr>
        <w:t xml:space="preserve">descende </w:t>
      </w:r>
      <w:r>
        <w:rPr>
          <w:b/>
        </w:rPr>
        <w:t>sur vous et y demeure toujours.</w:t>
      </w:r>
      <w:r>
        <w:rPr>
          <w:b/>
        </w:rPr>
        <w:tab/>
      </w:r>
      <w:r>
        <w:rPr>
          <w:b/>
        </w:rPr>
        <w:tab/>
      </w:r>
      <w:r>
        <w:rPr>
          <w:b/>
        </w:rPr>
        <w:tab/>
      </w:r>
      <w:r w:rsidRPr="00A9037A">
        <w:rPr>
          <w:b/>
        </w:rPr>
        <w:t>Amen.</w:t>
      </w:r>
    </w:p>
    <w:p w:rsidR="00273FB9" w:rsidRPr="002546B5" w:rsidRDefault="00273FB9" w:rsidP="00273FB9">
      <w:pPr>
        <w:pStyle w:val="Oraison"/>
        <w:tabs>
          <w:tab w:val="left" w:pos="6379"/>
        </w:tabs>
        <w:rPr>
          <w:b/>
        </w:rPr>
      </w:pPr>
    </w:p>
    <w:p w:rsidR="00035F31" w:rsidRPr="006C1E50" w:rsidRDefault="0034565C" w:rsidP="006C1E50">
      <w:pPr>
        <w:pStyle w:val="Titre3"/>
        <w:pBdr>
          <w:bottom w:val="single" w:sz="4" w:space="1" w:color="auto"/>
        </w:pBdr>
        <w:rPr>
          <w:b/>
          <w:color w:val="E36C0A"/>
        </w:rPr>
      </w:pPr>
      <w:r w:rsidRPr="0034565C">
        <w:rPr>
          <w:b/>
          <w:color w:val="E36C0A"/>
        </w:rPr>
        <w:t>Envoi</w:t>
      </w:r>
    </w:p>
    <w:p w:rsidR="00273FB9" w:rsidRDefault="00DE5205" w:rsidP="00DE5205">
      <w:pPr>
        <w:ind w:left="284"/>
        <w:jc w:val="both"/>
      </w:pPr>
      <w:r>
        <w:t>Avant la formule rituelle d’envoi, un rappel de la fin du passage de l’évangile du jour ou le texte de Mgr Coffy (voir page 4) peuvent trouver leur place à ce moment de la célébration.</w:t>
      </w:r>
    </w:p>
    <w:p w:rsidR="00DE5205" w:rsidRPr="00DE5205" w:rsidRDefault="00DE5205" w:rsidP="00DE5205">
      <w:pPr>
        <w:ind w:left="284"/>
        <w:jc w:val="both"/>
      </w:pPr>
    </w:p>
    <w:p w:rsidR="00273FB9" w:rsidRDefault="00273FB9" w:rsidP="00DE5205">
      <w:pPr>
        <w:ind w:left="284"/>
        <w:jc w:val="both"/>
      </w:pPr>
      <w:r>
        <w:t>Un chant pourrait a</w:t>
      </w:r>
      <w:r w:rsidRPr="008307B3">
        <w:t>c</w:t>
      </w:r>
      <w:r>
        <w:t>c</w:t>
      </w:r>
      <w:r w:rsidRPr="008307B3">
        <w:t xml:space="preserve">ompagner la sortie </w:t>
      </w:r>
      <w:r>
        <w:t>de toute l’assemblée, par exemple :</w:t>
      </w:r>
    </w:p>
    <w:p w:rsidR="00214F90" w:rsidRDefault="00214F90" w:rsidP="00214F90">
      <w:pPr>
        <w:tabs>
          <w:tab w:val="left" w:pos="2835"/>
          <w:tab w:val="left" w:pos="6804"/>
        </w:tabs>
        <w:spacing w:line="220" w:lineRule="atLeast"/>
        <w:ind w:left="709"/>
      </w:pPr>
      <w:r w:rsidRPr="0000584F">
        <w:rPr>
          <w:b/>
          <w:color w:val="ED7D31"/>
        </w:rPr>
        <w:t>K 106</w:t>
      </w:r>
      <w:r>
        <w:rPr>
          <w:b/>
          <w:color w:val="ED7D31"/>
        </w:rPr>
        <w:tab/>
      </w:r>
      <w:r w:rsidRPr="0000584F">
        <w:rPr>
          <w:b/>
        </w:rPr>
        <w:t>Peuple de baptisés</w:t>
      </w:r>
      <w:r w:rsidRPr="0000584F">
        <w:rPr>
          <w:b/>
        </w:rPr>
        <w:tab/>
      </w:r>
      <w:r w:rsidRPr="0000584F">
        <w:t>CNA 573 - couplet 3</w:t>
      </w:r>
    </w:p>
    <w:p w:rsidR="00214F90" w:rsidRPr="00214F90" w:rsidRDefault="00214F90" w:rsidP="00214F90">
      <w:pPr>
        <w:tabs>
          <w:tab w:val="left" w:pos="2835"/>
          <w:tab w:val="left" w:pos="6804"/>
        </w:tabs>
        <w:spacing w:line="220" w:lineRule="atLeast"/>
        <w:ind w:left="709"/>
      </w:pPr>
      <w:r w:rsidRPr="00214F90">
        <w:rPr>
          <w:b/>
          <w:color w:val="ED7D31" w:themeColor="accent2"/>
        </w:rPr>
        <w:t>T 132-1</w:t>
      </w:r>
      <w:r>
        <w:rPr>
          <w:b/>
          <w:color w:val="ED7D31" w:themeColor="accent2"/>
        </w:rPr>
        <w:tab/>
      </w:r>
      <w:r w:rsidRPr="00214F90">
        <w:rPr>
          <w:b/>
        </w:rPr>
        <w:t>Allez dire à tous les hommes</w:t>
      </w:r>
      <w:r>
        <w:rPr>
          <w:b/>
        </w:rPr>
        <w:tab/>
      </w:r>
      <w:r w:rsidRPr="00214F90">
        <w:t>CNA 532</w:t>
      </w:r>
    </w:p>
    <w:p w:rsidR="00273FB9" w:rsidRDefault="00273FB9" w:rsidP="00214F90">
      <w:pPr>
        <w:pStyle w:val="Corpsdetexte"/>
        <w:ind w:left="284"/>
      </w:pPr>
    </w:p>
    <w:sectPr w:rsidR="00273FB9"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FA1" w:rsidRDefault="001A6FA1">
      <w:r>
        <w:separator/>
      </w:r>
    </w:p>
  </w:endnote>
  <w:endnote w:type="continuationSeparator" w:id="1">
    <w:p w:rsidR="001A6FA1" w:rsidRDefault="001A6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62" w:rsidRDefault="00FF4A62"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t>5</w:t>
    </w:r>
    <w:r w:rsidRPr="00A10036">
      <w:rPr>
        <w:rFonts w:ascii="Kristen ITC" w:hAnsi="Kristen ITC"/>
        <w:sz w:val="16"/>
        <w:szCs w:val="16"/>
        <w:vertAlign w:val="superscript"/>
      </w:rPr>
      <w:t>e</w:t>
    </w:r>
    <w:r w:rsidRPr="00A22BEC">
      <w:rPr>
        <w:rFonts w:ascii="Kristen ITC" w:hAnsi="Kristen ITC"/>
        <w:sz w:val="16"/>
        <w:szCs w:val="16"/>
      </w:rPr>
      <w:t>dimanche de</w:t>
    </w:r>
    <w:r>
      <w:rPr>
        <w:rFonts w:ascii="Kristen ITC" w:hAnsi="Kristen ITC"/>
        <w:sz w:val="16"/>
        <w:szCs w:val="16"/>
      </w:rPr>
      <w:t>Pâques – C</w:t>
    </w:r>
    <w:r>
      <w:rPr>
        <w:rFonts w:ascii="Kristen ITC" w:hAnsi="Kristen ITC"/>
        <w:sz w:val="16"/>
        <w:szCs w:val="16"/>
      </w:rPr>
      <w:tab/>
    </w:r>
    <w:r w:rsidR="00990623">
      <w:rPr>
        <w:sz w:val="16"/>
        <w:szCs w:val="16"/>
      </w:rPr>
      <w:fldChar w:fldCharType="begin"/>
    </w:r>
    <w:r>
      <w:rPr>
        <w:sz w:val="16"/>
        <w:szCs w:val="16"/>
      </w:rPr>
      <w:instrText xml:space="preserve"> DATE \@"dd\/MM\/yyyy" </w:instrText>
    </w:r>
    <w:r w:rsidR="00990623">
      <w:rPr>
        <w:sz w:val="16"/>
        <w:szCs w:val="16"/>
      </w:rPr>
      <w:fldChar w:fldCharType="separate"/>
    </w:r>
    <w:r w:rsidR="00DA35BC">
      <w:rPr>
        <w:noProof/>
        <w:sz w:val="16"/>
        <w:szCs w:val="16"/>
      </w:rPr>
      <w:t>21/11/2023</w:t>
    </w:r>
    <w:r w:rsidR="00990623">
      <w:rPr>
        <w:sz w:val="16"/>
        <w:szCs w:val="16"/>
      </w:rPr>
      <w:fldChar w:fldCharType="end"/>
    </w:r>
    <w:r>
      <w:rPr>
        <w:rFonts w:ascii="Kristen ITC" w:hAnsi="Kristen ITC"/>
        <w:sz w:val="16"/>
        <w:szCs w:val="16"/>
      </w:rPr>
      <w:tab/>
      <w:t>Fiches dominicales</w:t>
    </w:r>
    <w:r>
      <w:rPr>
        <w:rFonts w:ascii="Kristen ITC" w:hAnsi="Kristen ITC"/>
        <w:sz w:val="16"/>
        <w:szCs w:val="16"/>
      </w:rPr>
      <w:tab/>
    </w:r>
    <w:r w:rsidR="00990623">
      <w:rPr>
        <w:rStyle w:val="Numrodepage"/>
      </w:rPr>
      <w:fldChar w:fldCharType="begin"/>
    </w:r>
    <w:r>
      <w:rPr>
        <w:rStyle w:val="Numrodepage"/>
      </w:rPr>
      <w:instrText xml:space="preserve"> PAGE </w:instrText>
    </w:r>
    <w:r w:rsidR="00990623">
      <w:rPr>
        <w:rStyle w:val="Numrodepage"/>
      </w:rPr>
      <w:fldChar w:fldCharType="separate"/>
    </w:r>
    <w:r w:rsidR="00DA35BC">
      <w:rPr>
        <w:rStyle w:val="Numrodepage"/>
        <w:noProof/>
      </w:rPr>
      <w:t>12</w:t>
    </w:r>
    <w:r w:rsidR="00990623">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FA1" w:rsidRDefault="001A6FA1">
      <w:r>
        <w:separator/>
      </w:r>
    </w:p>
  </w:footnote>
  <w:footnote w:type="continuationSeparator" w:id="1">
    <w:p w:rsidR="001A6FA1" w:rsidRDefault="001A6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nsid w:val="22A4312B"/>
    <w:multiLevelType w:val="hybridMultilevel"/>
    <w:tmpl w:val="DE7AA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9A012A"/>
    <w:multiLevelType w:val="hybridMultilevel"/>
    <w:tmpl w:val="C98EFA5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25AE3F13"/>
    <w:multiLevelType w:val="hybridMultilevel"/>
    <w:tmpl w:val="86D061B8"/>
    <w:lvl w:ilvl="0" w:tplc="4102488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F13A40"/>
    <w:multiLevelType w:val="hybridMultilevel"/>
    <w:tmpl w:val="E24ADDC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nsid w:val="48ED7D8C"/>
    <w:multiLevelType w:val="hybridMultilevel"/>
    <w:tmpl w:val="5720F1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5">
    <w:nsid w:val="54D06B91"/>
    <w:multiLevelType w:val="hybridMultilevel"/>
    <w:tmpl w:val="0066C24E"/>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9636708"/>
    <w:multiLevelType w:val="hybridMultilevel"/>
    <w:tmpl w:val="F6CEF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1">
    <w:nsid w:val="6A504B21"/>
    <w:multiLevelType w:val="hybridMultilevel"/>
    <w:tmpl w:val="F32C679A"/>
    <w:lvl w:ilvl="0" w:tplc="160E5DF0">
      <w:start w:val="1"/>
      <w:numFmt w:val="bullet"/>
      <w:lvlText w:val=""/>
      <w:lvlJc w:val="left"/>
      <w:pPr>
        <w:ind w:left="1003" w:hanging="360"/>
      </w:pPr>
      <w:rPr>
        <w:rFonts w:ascii="Symbol" w:hAnsi="Symbol" w:hint="default"/>
        <w:strike w:val="0"/>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2">
    <w:nsid w:val="79FE6ADA"/>
    <w:multiLevelType w:val="multilevel"/>
    <w:tmpl w:val="DFAECAE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num>
  <w:num w:numId="3">
    <w:abstractNumId w:val="11"/>
  </w:num>
  <w:num w:numId="4">
    <w:abstractNumId w:val="10"/>
  </w:num>
  <w:num w:numId="5">
    <w:abstractNumId w:val="5"/>
  </w:num>
  <w:num w:numId="6">
    <w:abstractNumId w:val="17"/>
  </w:num>
  <w:num w:numId="7">
    <w:abstractNumId w:val="21"/>
  </w:num>
  <w:num w:numId="8">
    <w:abstractNumId w:val="15"/>
  </w:num>
  <w:num w:numId="9">
    <w:abstractNumId w:val="9"/>
  </w:num>
  <w:num w:numId="10">
    <w:abstractNumId w:val="12"/>
  </w:num>
  <w:num w:numId="11">
    <w:abstractNumId w:val="19"/>
  </w:num>
  <w:num w:numId="12">
    <w:abstractNumId w:val="8"/>
  </w:num>
  <w:num w:numId="13">
    <w:abstractNumId w:val="20"/>
  </w:num>
  <w:num w:numId="14">
    <w:abstractNumId w:val="6"/>
  </w:num>
  <w:num w:numId="15">
    <w:abstractNumId w:val="13"/>
  </w:num>
  <w:num w:numId="16">
    <w:abstractNumId w:val="4"/>
  </w:num>
  <w:num w:numId="17">
    <w:abstractNumId w:val="7"/>
  </w:num>
  <w:num w:numId="18">
    <w:abstractNumId w:val="16"/>
  </w:num>
  <w:num w:numId="19">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doNotUseHTMLParagraphAutoSpacing/>
  </w:compat>
  <w:rsids>
    <w:rsidRoot w:val="009961A3"/>
    <w:rsid w:val="00000C11"/>
    <w:rsid w:val="00001470"/>
    <w:rsid w:val="000014E9"/>
    <w:rsid w:val="000015ED"/>
    <w:rsid w:val="000019A5"/>
    <w:rsid w:val="000024A9"/>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2C6E"/>
    <w:rsid w:val="00013464"/>
    <w:rsid w:val="000148B6"/>
    <w:rsid w:val="00014DAD"/>
    <w:rsid w:val="00016DBA"/>
    <w:rsid w:val="0001744B"/>
    <w:rsid w:val="00020BD9"/>
    <w:rsid w:val="000216AD"/>
    <w:rsid w:val="00021DFF"/>
    <w:rsid w:val="00022796"/>
    <w:rsid w:val="00022842"/>
    <w:rsid w:val="000229FC"/>
    <w:rsid w:val="0002345F"/>
    <w:rsid w:val="00023A70"/>
    <w:rsid w:val="00023D25"/>
    <w:rsid w:val="00024766"/>
    <w:rsid w:val="00024F2E"/>
    <w:rsid w:val="00025B9F"/>
    <w:rsid w:val="0002635C"/>
    <w:rsid w:val="0002743F"/>
    <w:rsid w:val="00027996"/>
    <w:rsid w:val="00030424"/>
    <w:rsid w:val="000304CE"/>
    <w:rsid w:val="000306CD"/>
    <w:rsid w:val="0003198E"/>
    <w:rsid w:val="00031D46"/>
    <w:rsid w:val="00032099"/>
    <w:rsid w:val="00032D85"/>
    <w:rsid w:val="00033F88"/>
    <w:rsid w:val="00035F31"/>
    <w:rsid w:val="000375FF"/>
    <w:rsid w:val="00037A05"/>
    <w:rsid w:val="00037C34"/>
    <w:rsid w:val="00037E73"/>
    <w:rsid w:val="0004059E"/>
    <w:rsid w:val="00040A6D"/>
    <w:rsid w:val="00041B3B"/>
    <w:rsid w:val="00041F26"/>
    <w:rsid w:val="000428CD"/>
    <w:rsid w:val="0004329C"/>
    <w:rsid w:val="00043B29"/>
    <w:rsid w:val="000442CF"/>
    <w:rsid w:val="000450D1"/>
    <w:rsid w:val="00045140"/>
    <w:rsid w:val="000458AD"/>
    <w:rsid w:val="000463D8"/>
    <w:rsid w:val="000468EA"/>
    <w:rsid w:val="00046D25"/>
    <w:rsid w:val="00046E49"/>
    <w:rsid w:val="00047175"/>
    <w:rsid w:val="0004770C"/>
    <w:rsid w:val="00047D62"/>
    <w:rsid w:val="00051AD5"/>
    <w:rsid w:val="0005399C"/>
    <w:rsid w:val="00053EB4"/>
    <w:rsid w:val="00054618"/>
    <w:rsid w:val="00054736"/>
    <w:rsid w:val="00055DCD"/>
    <w:rsid w:val="000602DE"/>
    <w:rsid w:val="00060812"/>
    <w:rsid w:val="00060C2C"/>
    <w:rsid w:val="00060DBF"/>
    <w:rsid w:val="00061741"/>
    <w:rsid w:val="000621D5"/>
    <w:rsid w:val="0006454A"/>
    <w:rsid w:val="00064BB7"/>
    <w:rsid w:val="0006547E"/>
    <w:rsid w:val="00065F09"/>
    <w:rsid w:val="000669ED"/>
    <w:rsid w:val="00067975"/>
    <w:rsid w:val="000679FE"/>
    <w:rsid w:val="00070087"/>
    <w:rsid w:val="0007058E"/>
    <w:rsid w:val="00071983"/>
    <w:rsid w:val="00071A26"/>
    <w:rsid w:val="00072515"/>
    <w:rsid w:val="0007519C"/>
    <w:rsid w:val="00075524"/>
    <w:rsid w:val="00075EE9"/>
    <w:rsid w:val="000770B9"/>
    <w:rsid w:val="0007747B"/>
    <w:rsid w:val="000816B3"/>
    <w:rsid w:val="00081A69"/>
    <w:rsid w:val="00081CF7"/>
    <w:rsid w:val="000820ED"/>
    <w:rsid w:val="00082154"/>
    <w:rsid w:val="00082DAD"/>
    <w:rsid w:val="0008349D"/>
    <w:rsid w:val="00084257"/>
    <w:rsid w:val="000853AF"/>
    <w:rsid w:val="00085763"/>
    <w:rsid w:val="000909DD"/>
    <w:rsid w:val="000917BF"/>
    <w:rsid w:val="00091FE3"/>
    <w:rsid w:val="0009237F"/>
    <w:rsid w:val="000926FB"/>
    <w:rsid w:val="00092891"/>
    <w:rsid w:val="00092FB5"/>
    <w:rsid w:val="000935FD"/>
    <w:rsid w:val="00093826"/>
    <w:rsid w:val="00093E06"/>
    <w:rsid w:val="00094B38"/>
    <w:rsid w:val="00094BF7"/>
    <w:rsid w:val="000953A1"/>
    <w:rsid w:val="00095811"/>
    <w:rsid w:val="00095B1D"/>
    <w:rsid w:val="0009653B"/>
    <w:rsid w:val="000974A6"/>
    <w:rsid w:val="00097A01"/>
    <w:rsid w:val="000A24BB"/>
    <w:rsid w:val="000A2FEA"/>
    <w:rsid w:val="000A40E5"/>
    <w:rsid w:val="000A48A6"/>
    <w:rsid w:val="000A54CF"/>
    <w:rsid w:val="000A6B8F"/>
    <w:rsid w:val="000A6F43"/>
    <w:rsid w:val="000A73AC"/>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3D6E"/>
    <w:rsid w:val="000B435B"/>
    <w:rsid w:val="000B50CD"/>
    <w:rsid w:val="000B57CD"/>
    <w:rsid w:val="000B6B6B"/>
    <w:rsid w:val="000B6B91"/>
    <w:rsid w:val="000B70DB"/>
    <w:rsid w:val="000B70FA"/>
    <w:rsid w:val="000B7D7E"/>
    <w:rsid w:val="000B7F87"/>
    <w:rsid w:val="000C14C8"/>
    <w:rsid w:val="000C1DEE"/>
    <w:rsid w:val="000C1F1F"/>
    <w:rsid w:val="000C2CF9"/>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EC0"/>
    <w:rsid w:val="000D4CB6"/>
    <w:rsid w:val="000D5D31"/>
    <w:rsid w:val="000D5F3A"/>
    <w:rsid w:val="000D620C"/>
    <w:rsid w:val="000D6609"/>
    <w:rsid w:val="000D6851"/>
    <w:rsid w:val="000D7F17"/>
    <w:rsid w:val="000E0689"/>
    <w:rsid w:val="000E0C20"/>
    <w:rsid w:val="000E1590"/>
    <w:rsid w:val="000E18A3"/>
    <w:rsid w:val="000E1C6F"/>
    <w:rsid w:val="000E1E97"/>
    <w:rsid w:val="000E1EA4"/>
    <w:rsid w:val="000E29EE"/>
    <w:rsid w:val="000E435C"/>
    <w:rsid w:val="000E4526"/>
    <w:rsid w:val="000E4B31"/>
    <w:rsid w:val="000E5BEA"/>
    <w:rsid w:val="000E70FA"/>
    <w:rsid w:val="000E753B"/>
    <w:rsid w:val="000F096E"/>
    <w:rsid w:val="000F13D3"/>
    <w:rsid w:val="000F1891"/>
    <w:rsid w:val="000F18E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9CC"/>
    <w:rsid w:val="001039DD"/>
    <w:rsid w:val="00103AEB"/>
    <w:rsid w:val="001043BF"/>
    <w:rsid w:val="0010636E"/>
    <w:rsid w:val="00110E8E"/>
    <w:rsid w:val="00111458"/>
    <w:rsid w:val="00111E24"/>
    <w:rsid w:val="0011207B"/>
    <w:rsid w:val="00112B42"/>
    <w:rsid w:val="00113111"/>
    <w:rsid w:val="00113329"/>
    <w:rsid w:val="0011366A"/>
    <w:rsid w:val="00114542"/>
    <w:rsid w:val="00114E99"/>
    <w:rsid w:val="00115B8B"/>
    <w:rsid w:val="00115D90"/>
    <w:rsid w:val="00116608"/>
    <w:rsid w:val="00116EA1"/>
    <w:rsid w:val="00117314"/>
    <w:rsid w:val="00117C0A"/>
    <w:rsid w:val="00117D55"/>
    <w:rsid w:val="00121228"/>
    <w:rsid w:val="00122B5C"/>
    <w:rsid w:val="00122C7E"/>
    <w:rsid w:val="00122D9B"/>
    <w:rsid w:val="00122F2C"/>
    <w:rsid w:val="00124BBC"/>
    <w:rsid w:val="001254A6"/>
    <w:rsid w:val="00127E84"/>
    <w:rsid w:val="001302B5"/>
    <w:rsid w:val="001308E8"/>
    <w:rsid w:val="00130A5B"/>
    <w:rsid w:val="0013134B"/>
    <w:rsid w:val="00132303"/>
    <w:rsid w:val="00132CBA"/>
    <w:rsid w:val="00133357"/>
    <w:rsid w:val="0013351B"/>
    <w:rsid w:val="00133A61"/>
    <w:rsid w:val="0013491F"/>
    <w:rsid w:val="00134927"/>
    <w:rsid w:val="001368E6"/>
    <w:rsid w:val="00136E3C"/>
    <w:rsid w:val="00136EBD"/>
    <w:rsid w:val="00137755"/>
    <w:rsid w:val="00137CA6"/>
    <w:rsid w:val="0014012D"/>
    <w:rsid w:val="00140EBA"/>
    <w:rsid w:val="00141139"/>
    <w:rsid w:val="00142079"/>
    <w:rsid w:val="0014236E"/>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772D"/>
    <w:rsid w:val="00157D3C"/>
    <w:rsid w:val="00161C48"/>
    <w:rsid w:val="0016218D"/>
    <w:rsid w:val="00163664"/>
    <w:rsid w:val="00164912"/>
    <w:rsid w:val="00165240"/>
    <w:rsid w:val="00165B76"/>
    <w:rsid w:val="001705BE"/>
    <w:rsid w:val="00171367"/>
    <w:rsid w:val="00171A43"/>
    <w:rsid w:val="00173337"/>
    <w:rsid w:val="00173B26"/>
    <w:rsid w:val="00175BD2"/>
    <w:rsid w:val="00176C51"/>
    <w:rsid w:val="00177208"/>
    <w:rsid w:val="00177911"/>
    <w:rsid w:val="00177A62"/>
    <w:rsid w:val="00182F28"/>
    <w:rsid w:val="00183596"/>
    <w:rsid w:val="00183E91"/>
    <w:rsid w:val="00184900"/>
    <w:rsid w:val="0018532B"/>
    <w:rsid w:val="00185EE9"/>
    <w:rsid w:val="0018763B"/>
    <w:rsid w:val="00187E4E"/>
    <w:rsid w:val="00190297"/>
    <w:rsid w:val="00190A55"/>
    <w:rsid w:val="001930B1"/>
    <w:rsid w:val="00193180"/>
    <w:rsid w:val="0019319B"/>
    <w:rsid w:val="00194420"/>
    <w:rsid w:val="00194A42"/>
    <w:rsid w:val="00194C7B"/>
    <w:rsid w:val="00194E22"/>
    <w:rsid w:val="00195AE4"/>
    <w:rsid w:val="00195DA7"/>
    <w:rsid w:val="0019631B"/>
    <w:rsid w:val="00196549"/>
    <w:rsid w:val="00197E02"/>
    <w:rsid w:val="001A14B1"/>
    <w:rsid w:val="001A1969"/>
    <w:rsid w:val="001A1BE4"/>
    <w:rsid w:val="001A2B96"/>
    <w:rsid w:val="001A304B"/>
    <w:rsid w:val="001A32D0"/>
    <w:rsid w:val="001A37E2"/>
    <w:rsid w:val="001A4038"/>
    <w:rsid w:val="001A53D6"/>
    <w:rsid w:val="001A685D"/>
    <w:rsid w:val="001A6FA1"/>
    <w:rsid w:val="001A7C87"/>
    <w:rsid w:val="001B06CD"/>
    <w:rsid w:val="001B07A3"/>
    <w:rsid w:val="001B10C4"/>
    <w:rsid w:val="001B13E6"/>
    <w:rsid w:val="001B17D1"/>
    <w:rsid w:val="001B1B92"/>
    <w:rsid w:val="001B20BF"/>
    <w:rsid w:val="001B292C"/>
    <w:rsid w:val="001B29B5"/>
    <w:rsid w:val="001B3480"/>
    <w:rsid w:val="001B3E98"/>
    <w:rsid w:val="001B4238"/>
    <w:rsid w:val="001B46AA"/>
    <w:rsid w:val="001B6FE4"/>
    <w:rsid w:val="001C04FB"/>
    <w:rsid w:val="001C074F"/>
    <w:rsid w:val="001C0899"/>
    <w:rsid w:val="001C11E0"/>
    <w:rsid w:val="001C29A7"/>
    <w:rsid w:val="001C2ACB"/>
    <w:rsid w:val="001C2B11"/>
    <w:rsid w:val="001C3E6D"/>
    <w:rsid w:val="001C4075"/>
    <w:rsid w:val="001C45C5"/>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52A3"/>
    <w:rsid w:val="001D5409"/>
    <w:rsid w:val="001D5BBD"/>
    <w:rsid w:val="001D6537"/>
    <w:rsid w:val="001D733B"/>
    <w:rsid w:val="001D7957"/>
    <w:rsid w:val="001E04E4"/>
    <w:rsid w:val="001E08E3"/>
    <w:rsid w:val="001E0D66"/>
    <w:rsid w:val="001E3A90"/>
    <w:rsid w:val="001E4615"/>
    <w:rsid w:val="001E554D"/>
    <w:rsid w:val="001E59E8"/>
    <w:rsid w:val="001E6039"/>
    <w:rsid w:val="001E78E0"/>
    <w:rsid w:val="001E7B7B"/>
    <w:rsid w:val="001F064B"/>
    <w:rsid w:val="001F0B56"/>
    <w:rsid w:val="001F0E78"/>
    <w:rsid w:val="001F13DA"/>
    <w:rsid w:val="001F13EA"/>
    <w:rsid w:val="001F157C"/>
    <w:rsid w:val="001F2834"/>
    <w:rsid w:val="001F32CE"/>
    <w:rsid w:val="001F5192"/>
    <w:rsid w:val="001F660C"/>
    <w:rsid w:val="001F664B"/>
    <w:rsid w:val="001F6D49"/>
    <w:rsid w:val="001F7A1B"/>
    <w:rsid w:val="00201184"/>
    <w:rsid w:val="00201303"/>
    <w:rsid w:val="00201E6C"/>
    <w:rsid w:val="00202D9D"/>
    <w:rsid w:val="00203844"/>
    <w:rsid w:val="00206BA6"/>
    <w:rsid w:val="00207F4F"/>
    <w:rsid w:val="0021049A"/>
    <w:rsid w:val="00210BFF"/>
    <w:rsid w:val="00212831"/>
    <w:rsid w:val="00212AAC"/>
    <w:rsid w:val="00212F46"/>
    <w:rsid w:val="002133CB"/>
    <w:rsid w:val="00213806"/>
    <w:rsid w:val="00213E9D"/>
    <w:rsid w:val="00214357"/>
    <w:rsid w:val="00214F90"/>
    <w:rsid w:val="002151FE"/>
    <w:rsid w:val="002159A4"/>
    <w:rsid w:val="00215EF4"/>
    <w:rsid w:val="002167E1"/>
    <w:rsid w:val="00217031"/>
    <w:rsid w:val="0021763B"/>
    <w:rsid w:val="0021780C"/>
    <w:rsid w:val="00217CC3"/>
    <w:rsid w:val="00217FA8"/>
    <w:rsid w:val="002203F5"/>
    <w:rsid w:val="002204AC"/>
    <w:rsid w:val="00220757"/>
    <w:rsid w:val="002208A7"/>
    <w:rsid w:val="0022124B"/>
    <w:rsid w:val="00221992"/>
    <w:rsid w:val="002222C3"/>
    <w:rsid w:val="00223CF0"/>
    <w:rsid w:val="002247D8"/>
    <w:rsid w:val="0022615D"/>
    <w:rsid w:val="00226F02"/>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809"/>
    <w:rsid w:val="00242D55"/>
    <w:rsid w:val="00243567"/>
    <w:rsid w:val="00244619"/>
    <w:rsid w:val="00244969"/>
    <w:rsid w:val="00245062"/>
    <w:rsid w:val="00245E86"/>
    <w:rsid w:val="00246D08"/>
    <w:rsid w:val="00246E48"/>
    <w:rsid w:val="00247333"/>
    <w:rsid w:val="00250BD4"/>
    <w:rsid w:val="00252134"/>
    <w:rsid w:val="002523AE"/>
    <w:rsid w:val="0025281E"/>
    <w:rsid w:val="00252B2B"/>
    <w:rsid w:val="00252F26"/>
    <w:rsid w:val="00253A0E"/>
    <w:rsid w:val="0025426B"/>
    <w:rsid w:val="002546B5"/>
    <w:rsid w:val="00254974"/>
    <w:rsid w:val="00255435"/>
    <w:rsid w:val="0025635B"/>
    <w:rsid w:val="002571E7"/>
    <w:rsid w:val="00260297"/>
    <w:rsid w:val="0026060F"/>
    <w:rsid w:val="00260EEF"/>
    <w:rsid w:val="00261554"/>
    <w:rsid w:val="002615F1"/>
    <w:rsid w:val="00262521"/>
    <w:rsid w:val="00263327"/>
    <w:rsid w:val="00263DF6"/>
    <w:rsid w:val="002641B9"/>
    <w:rsid w:val="0026652D"/>
    <w:rsid w:val="00266602"/>
    <w:rsid w:val="00266A8E"/>
    <w:rsid w:val="00266F07"/>
    <w:rsid w:val="00267C70"/>
    <w:rsid w:val="00270DAE"/>
    <w:rsid w:val="00272E5C"/>
    <w:rsid w:val="0027309B"/>
    <w:rsid w:val="00273FB9"/>
    <w:rsid w:val="002743E5"/>
    <w:rsid w:val="00275ACE"/>
    <w:rsid w:val="002765F2"/>
    <w:rsid w:val="0027692D"/>
    <w:rsid w:val="0027709C"/>
    <w:rsid w:val="0027776B"/>
    <w:rsid w:val="00280BE0"/>
    <w:rsid w:val="002815B9"/>
    <w:rsid w:val="00282F63"/>
    <w:rsid w:val="00282FC9"/>
    <w:rsid w:val="00283FDB"/>
    <w:rsid w:val="00285547"/>
    <w:rsid w:val="002857C5"/>
    <w:rsid w:val="00287C6B"/>
    <w:rsid w:val="00290DAE"/>
    <w:rsid w:val="002911E9"/>
    <w:rsid w:val="0029170B"/>
    <w:rsid w:val="00292E7E"/>
    <w:rsid w:val="0029310B"/>
    <w:rsid w:val="002941BB"/>
    <w:rsid w:val="00294557"/>
    <w:rsid w:val="00294A20"/>
    <w:rsid w:val="0029561A"/>
    <w:rsid w:val="00295943"/>
    <w:rsid w:val="00296609"/>
    <w:rsid w:val="00296F18"/>
    <w:rsid w:val="002A067E"/>
    <w:rsid w:val="002A070F"/>
    <w:rsid w:val="002A0785"/>
    <w:rsid w:val="002A0C7B"/>
    <w:rsid w:val="002A126F"/>
    <w:rsid w:val="002A13A5"/>
    <w:rsid w:val="002A153D"/>
    <w:rsid w:val="002A1EE4"/>
    <w:rsid w:val="002A27F9"/>
    <w:rsid w:val="002A29F3"/>
    <w:rsid w:val="002A3291"/>
    <w:rsid w:val="002A41B1"/>
    <w:rsid w:val="002A6A1D"/>
    <w:rsid w:val="002A6ED0"/>
    <w:rsid w:val="002A7620"/>
    <w:rsid w:val="002A7F95"/>
    <w:rsid w:val="002B0068"/>
    <w:rsid w:val="002B040C"/>
    <w:rsid w:val="002B0E80"/>
    <w:rsid w:val="002B108A"/>
    <w:rsid w:val="002B11E6"/>
    <w:rsid w:val="002B1613"/>
    <w:rsid w:val="002B240B"/>
    <w:rsid w:val="002B3A6E"/>
    <w:rsid w:val="002B3B30"/>
    <w:rsid w:val="002B3ECC"/>
    <w:rsid w:val="002B41E1"/>
    <w:rsid w:val="002B4FF0"/>
    <w:rsid w:val="002B51FC"/>
    <w:rsid w:val="002B5834"/>
    <w:rsid w:val="002B599F"/>
    <w:rsid w:val="002B5D35"/>
    <w:rsid w:val="002B6399"/>
    <w:rsid w:val="002B76C0"/>
    <w:rsid w:val="002C0590"/>
    <w:rsid w:val="002C05B3"/>
    <w:rsid w:val="002C0765"/>
    <w:rsid w:val="002C0AD4"/>
    <w:rsid w:val="002C0D7A"/>
    <w:rsid w:val="002C1563"/>
    <w:rsid w:val="002C15DF"/>
    <w:rsid w:val="002C19C0"/>
    <w:rsid w:val="002C2921"/>
    <w:rsid w:val="002C2C4B"/>
    <w:rsid w:val="002C3902"/>
    <w:rsid w:val="002C3A47"/>
    <w:rsid w:val="002C5E73"/>
    <w:rsid w:val="002C64A4"/>
    <w:rsid w:val="002C718D"/>
    <w:rsid w:val="002D0883"/>
    <w:rsid w:val="002D0AD9"/>
    <w:rsid w:val="002D1143"/>
    <w:rsid w:val="002D116A"/>
    <w:rsid w:val="002D20F0"/>
    <w:rsid w:val="002D2514"/>
    <w:rsid w:val="002D374F"/>
    <w:rsid w:val="002D3779"/>
    <w:rsid w:val="002D4491"/>
    <w:rsid w:val="002D558C"/>
    <w:rsid w:val="002D5EF1"/>
    <w:rsid w:val="002D6EE8"/>
    <w:rsid w:val="002E0514"/>
    <w:rsid w:val="002E086E"/>
    <w:rsid w:val="002E0B4A"/>
    <w:rsid w:val="002E1E98"/>
    <w:rsid w:val="002E2897"/>
    <w:rsid w:val="002E3AED"/>
    <w:rsid w:val="002E3B07"/>
    <w:rsid w:val="002E3F64"/>
    <w:rsid w:val="002E477C"/>
    <w:rsid w:val="002E5027"/>
    <w:rsid w:val="002E5843"/>
    <w:rsid w:val="002E5F74"/>
    <w:rsid w:val="002E6CA8"/>
    <w:rsid w:val="002E6CEC"/>
    <w:rsid w:val="002F0799"/>
    <w:rsid w:val="002F1486"/>
    <w:rsid w:val="002F23ED"/>
    <w:rsid w:val="002F25AC"/>
    <w:rsid w:val="002F3831"/>
    <w:rsid w:val="002F41B3"/>
    <w:rsid w:val="002F4FA0"/>
    <w:rsid w:val="002F5358"/>
    <w:rsid w:val="002F54CA"/>
    <w:rsid w:val="002F60AB"/>
    <w:rsid w:val="002F6583"/>
    <w:rsid w:val="002F70FA"/>
    <w:rsid w:val="002F79DB"/>
    <w:rsid w:val="002F7DD0"/>
    <w:rsid w:val="00300991"/>
    <w:rsid w:val="00301FF5"/>
    <w:rsid w:val="0030208C"/>
    <w:rsid w:val="00302447"/>
    <w:rsid w:val="0030260F"/>
    <w:rsid w:val="003037E4"/>
    <w:rsid w:val="00303B67"/>
    <w:rsid w:val="00303C95"/>
    <w:rsid w:val="00304449"/>
    <w:rsid w:val="00305683"/>
    <w:rsid w:val="00305C19"/>
    <w:rsid w:val="0030638C"/>
    <w:rsid w:val="00307786"/>
    <w:rsid w:val="00310DFB"/>
    <w:rsid w:val="00311F3D"/>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1606"/>
    <w:rsid w:val="003426DA"/>
    <w:rsid w:val="0034321B"/>
    <w:rsid w:val="00343BE6"/>
    <w:rsid w:val="00343C04"/>
    <w:rsid w:val="00344102"/>
    <w:rsid w:val="00344BF8"/>
    <w:rsid w:val="00344DE5"/>
    <w:rsid w:val="00345265"/>
    <w:rsid w:val="003452D3"/>
    <w:rsid w:val="003453BE"/>
    <w:rsid w:val="0034565C"/>
    <w:rsid w:val="00346278"/>
    <w:rsid w:val="00346313"/>
    <w:rsid w:val="00346C53"/>
    <w:rsid w:val="0034700E"/>
    <w:rsid w:val="00347263"/>
    <w:rsid w:val="0034739D"/>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483"/>
    <w:rsid w:val="003665B2"/>
    <w:rsid w:val="00367193"/>
    <w:rsid w:val="00367BCA"/>
    <w:rsid w:val="00370716"/>
    <w:rsid w:val="00371E58"/>
    <w:rsid w:val="00371E77"/>
    <w:rsid w:val="0037353C"/>
    <w:rsid w:val="00375484"/>
    <w:rsid w:val="00375641"/>
    <w:rsid w:val="00375F86"/>
    <w:rsid w:val="0037625E"/>
    <w:rsid w:val="00376D41"/>
    <w:rsid w:val="003778B5"/>
    <w:rsid w:val="00377E27"/>
    <w:rsid w:val="003802EE"/>
    <w:rsid w:val="003818F0"/>
    <w:rsid w:val="00383383"/>
    <w:rsid w:val="003833D1"/>
    <w:rsid w:val="00384418"/>
    <w:rsid w:val="00384C63"/>
    <w:rsid w:val="00385C4D"/>
    <w:rsid w:val="00386017"/>
    <w:rsid w:val="00390159"/>
    <w:rsid w:val="003901F2"/>
    <w:rsid w:val="003909F4"/>
    <w:rsid w:val="003919DD"/>
    <w:rsid w:val="003919ED"/>
    <w:rsid w:val="00391FE8"/>
    <w:rsid w:val="00392A5F"/>
    <w:rsid w:val="00392ABB"/>
    <w:rsid w:val="00392AD7"/>
    <w:rsid w:val="00392EA4"/>
    <w:rsid w:val="00393C94"/>
    <w:rsid w:val="00395930"/>
    <w:rsid w:val="00395A11"/>
    <w:rsid w:val="00395B8C"/>
    <w:rsid w:val="00396545"/>
    <w:rsid w:val="00397239"/>
    <w:rsid w:val="003972EE"/>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1CB3"/>
    <w:rsid w:val="003B2AC4"/>
    <w:rsid w:val="003B3258"/>
    <w:rsid w:val="003B38D1"/>
    <w:rsid w:val="003B3B5A"/>
    <w:rsid w:val="003B3D56"/>
    <w:rsid w:val="003B4446"/>
    <w:rsid w:val="003B5DF4"/>
    <w:rsid w:val="003B628E"/>
    <w:rsid w:val="003C0566"/>
    <w:rsid w:val="003C0E82"/>
    <w:rsid w:val="003C164F"/>
    <w:rsid w:val="003C1A86"/>
    <w:rsid w:val="003C26EE"/>
    <w:rsid w:val="003C3491"/>
    <w:rsid w:val="003C391B"/>
    <w:rsid w:val="003C398B"/>
    <w:rsid w:val="003C3A4C"/>
    <w:rsid w:val="003C4154"/>
    <w:rsid w:val="003C446B"/>
    <w:rsid w:val="003C561A"/>
    <w:rsid w:val="003C58AD"/>
    <w:rsid w:val="003C5C73"/>
    <w:rsid w:val="003C69CA"/>
    <w:rsid w:val="003C6DAD"/>
    <w:rsid w:val="003D0465"/>
    <w:rsid w:val="003D06CB"/>
    <w:rsid w:val="003D085D"/>
    <w:rsid w:val="003D15D6"/>
    <w:rsid w:val="003D19A0"/>
    <w:rsid w:val="003D1FF3"/>
    <w:rsid w:val="003D339D"/>
    <w:rsid w:val="003D3484"/>
    <w:rsid w:val="003D4621"/>
    <w:rsid w:val="003D4D7C"/>
    <w:rsid w:val="003D5779"/>
    <w:rsid w:val="003D61D6"/>
    <w:rsid w:val="003D67D3"/>
    <w:rsid w:val="003D72E3"/>
    <w:rsid w:val="003D778E"/>
    <w:rsid w:val="003D77CE"/>
    <w:rsid w:val="003D7EC3"/>
    <w:rsid w:val="003E0DEF"/>
    <w:rsid w:val="003E126D"/>
    <w:rsid w:val="003E233A"/>
    <w:rsid w:val="003E2983"/>
    <w:rsid w:val="003E3256"/>
    <w:rsid w:val="003E5186"/>
    <w:rsid w:val="003E547A"/>
    <w:rsid w:val="003E6154"/>
    <w:rsid w:val="003E655D"/>
    <w:rsid w:val="003E6BA1"/>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CE8"/>
    <w:rsid w:val="00401F67"/>
    <w:rsid w:val="00402035"/>
    <w:rsid w:val="0040352D"/>
    <w:rsid w:val="0040455E"/>
    <w:rsid w:val="00404AFF"/>
    <w:rsid w:val="00404C63"/>
    <w:rsid w:val="00404E24"/>
    <w:rsid w:val="004070C1"/>
    <w:rsid w:val="00410051"/>
    <w:rsid w:val="004106BF"/>
    <w:rsid w:val="00410D29"/>
    <w:rsid w:val="00411D5C"/>
    <w:rsid w:val="00412194"/>
    <w:rsid w:val="0041388D"/>
    <w:rsid w:val="00415BC2"/>
    <w:rsid w:val="004160BB"/>
    <w:rsid w:val="0041631F"/>
    <w:rsid w:val="00416380"/>
    <w:rsid w:val="00420317"/>
    <w:rsid w:val="004208F5"/>
    <w:rsid w:val="00420CC6"/>
    <w:rsid w:val="00421043"/>
    <w:rsid w:val="00422DFF"/>
    <w:rsid w:val="00423C07"/>
    <w:rsid w:val="004246CA"/>
    <w:rsid w:val="0042542C"/>
    <w:rsid w:val="00425684"/>
    <w:rsid w:val="00425CD8"/>
    <w:rsid w:val="0042603F"/>
    <w:rsid w:val="0042615D"/>
    <w:rsid w:val="004263ED"/>
    <w:rsid w:val="00426851"/>
    <w:rsid w:val="00426CEE"/>
    <w:rsid w:val="00426E95"/>
    <w:rsid w:val="00426F60"/>
    <w:rsid w:val="00430275"/>
    <w:rsid w:val="00430FD8"/>
    <w:rsid w:val="00431E25"/>
    <w:rsid w:val="0043245E"/>
    <w:rsid w:val="00432DCD"/>
    <w:rsid w:val="00433574"/>
    <w:rsid w:val="0043387D"/>
    <w:rsid w:val="00434551"/>
    <w:rsid w:val="00435584"/>
    <w:rsid w:val="00435A98"/>
    <w:rsid w:val="00435EE3"/>
    <w:rsid w:val="00437A87"/>
    <w:rsid w:val="00437E13"/>
    <w:rsid w:val="00437ED5"/>
    <w:rsid w:val="004409B3"/>
    <w:rsid w:val="00441C2E"/>
    <w:rsid w:val="00444AEC"/>
    <w:rsid w:val="00445125"/>
    <w:rsid w:val="00445882"/>
    <w:rsid w:val="00445B12"/>
    <w:rsid w:val="00445D68"/>
    <w:rsid w:val="004463FC"/>
    <w:rsid w:val="0044728F"/>
    <w:rsid w:val="0044745A"/>
    <w:rsid w:val="00447DE8"/>
    <w:rsid w:val="0045098B"/>
    <w:rsid w:val="004509D2"/>
    <w:rsid w:val="00451BE2"/>
    <w:rsid w:val="0045237B"/>
    <w:rsid w:val="00452A56"/>
    <w:rsid w:val="00453F8F"/>
    <w:rsid w:val="00455192"/>
    <w:rsid w:val="004559AF"/>
    <w:rsid w:val="00455B6F"/>
    <w:rsid w:val="00460921"/>
    <w:rsid w:val="00461B1C"/>
    <w:rsid w:val="00461CAF"/>
    <w:rsid w:val="00461E06"/>
    <w:rsid w:val="004622E3"/>
    <w:rsid w:val="00462399"/>
    <w:rsid w:val="00463A60"/>
    <w:rsid w:val="004643CE"/>
    <w:rsid w:val="00465060"/>
    <w:rsid w:val="00466234"/>
    <w:rsid w:val="00466682"/>
    <w:rsid w:val="00466FFB"/>
    <w:rsid w:val="00467D13"/>
    <w:rsid w:val="00467F62"/>
    <w:rsid w:val="00471EC8"/>
    <w:rsid w:val="004722D1"/>
    <w:rsid w:val="0047256D"/>
    <w:rsid w:val="004728E8"/>
    <w:rsid w:val="00472FB9"/>
    <w:rsid w:val="004735E6"/>
    <w:rsid w:val="00473A20"/>
    <w:rsid w:val="00473E39"/>
    <w:rsid w:val="00473EB6"/>
    <w:rsid w:val="00476590"/>
    <w:rsid w:val="00476AAA"/>
    <w:rsid w:val="00477239"/>
    <w:rsid w:val="00477359"/>
    <w:rsid w:val="00477A2F"/>
    <w:rsid w:val="00477ABF"/>
    <w:rsid w:val="00480276"/>
    <w:rsid w:val="0048046E"/>
    <w:rsid w:val="00480954"/>
    <w:rsid w:val="00481343"/>
    <w:rsid w:val="00481CC7"/>
    <w:rsid w:val="004821A9"/>
    <w:rsid w:val="00482804"/>
    <w:rsid w:val="00482937"/>
    <w:rsid w:val="00484490"/>
    <w:rsid w:val="0048464C"/>
    <w:rsid w:val="00484956"/>
    <w:rsid w:val="00484B28"/>
    <w:rsid w:val="00484BF9"/>
    <w:rsid w:val="00485529"/>
    <w:rsid w:val="004927EE"/>
    <w:rsid w:val="00493115"/>
    <w:rsid w:val="0049328F"/>
    <w:rsid w:val="004934D6"/>
    <w:rsid w:val="00494B61"/>
    <w:rsid w:val="004957AB"/>
    <w:rsid w:val="00495FD7"/>
    <w:rsid w:val="004975A7"/>
    <w:rsid w:val="0049798A"/>
    <w:rsid w:val="004A248C"/>
    <w:rsid w:val="004A2612"/>
    <w:rsid w:val="004A2764"/>
    <w:rsid w:val="004A2885"/>
    <w:rsid w:val="004A3207"/>
    <w:rsid w:val="004A34A3"/>
    <w:rsid w:val="004A34AF"/>
    <w:rsid w:val="004A3939"/>
    <w:rsid w:val="004A40AE"/>
    <w:rsid w:val="004A47E9"/>
    <w:rsid w:val="004A533F"/>
    <w:rsid w:val="004A5DA2"/>
    <w:rsid w:val="004A6761"/>
    <w:rsid w:val="004A6A08"/>
    <w:rsid w:val="004A7B23"/>
    <w:rsid w:val="004B066A"/>
    <w:rsid w:val="004B1A86"/>
    <w:rsid w:val="004B244E"/>
    <w:rsid w:val="004B2B0B"/>
    <w:rsid w:val="004B351C"/>
    <w:rsid w:val="004B46A0"/>
    <w:rsid w:val="004B48D3"/>
    <w:rsid w:val="004B517B"/>
    <w:rsid w:val="004B5584"/>
    <w:rsid w:val="004B56DA"/>
    <w:rsid w:val="004B5B35"/>
    <w:rsid w:val="004B5D03"/>
    <w:rsid w:val="004B5F5D"/>
    <w:rsid w:val="004B6B53"/>
    <w:rsid w:val="004B74F7"/>
    <w:rsid w:val="004B7E88"/>
    <w:rsid w:val="004C0244"/>
    <w:rsid w:val="004C0683"/>
    <w:rsid w:val="004C088C"/>
    <w:rsid w:val="004C0EA2"/>
    <w:rsid w:val="004C1AFB"/>
    <w:rsid w:val="004C1F4E"/>
    <w:rsid w:val="004C200B"/>
    <w:rsid w:val="004C3194"/>
    <w:rsid w:val="004C402C"/>
    <w:rsid w:val="004C48A7"/>
    <w:rsid w:val="004C6175"/>
    <w:rsid w:val="004C6535"/>
    <w:rsid w:val="004C7C1F"/>
    <w:rsid w:val="004D0043"/>
    <w:rsid w:val="004D03B8"/>
    <w:rsid w:val="004D199C"/>
    <w:rsid w:val="004D3340"/>
    <w:rsid w:val="004D365A"/>
    <w:rsid w:val="004D4539"/>
    <w:rsid w:val="004D517B"/>
    <w:rsid w:val="004D67D6"/>
    <w:rsid w:val="004D6B07"/>
    <w:rsid w:val="004E0037"/>
    <w:rsid w:val="004E02D3"/>
    <w:rsid w:val="004E0F27"/>
    <w:rsid w:val="004E15C4"/>
    <w:rsid w:val="004E19D6"/>
    <w:rsid w:val="004E2311"/>
    <w:rsid w:val="004E4235"/>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74B2"/>
    <w:rsid w:val="004F752C"/>
    <w:rsid w:val="00500FE9"/>
    <w:rsid w:val="005015E1"/>
    <w:rsid w:val="005026C1"/>
    <w:rsid w:val="005026EB"/>
    <w:rsid w:val="00502C09"/>
    <w:rsid w:val="00503371"/>
    <w:rsid w:val="005035BB"/>
    <w:rsid w:val="00503B93"/>
    <w:rsid w:val="005044B5"/>
    <w:rsid w:val="005061B7"/>
    <w:rsid w:val="005069FA"/>
    <w:rsid w:val="005073C0"/>
    <w:rsid w:val="00510BD1"/>
    <w:rsid w:val="005112AD"/>
    <w:rsid w:val="00511558"/>
    <w:rsid w:val="005119D5"/>
    <w:rsid w:val="00512693"/>
    <w:rsid w:val="0051270E"/>
    <w:rsid w:val="00512EEC"/>
    <w:rsid w:val="00513375"/>
    <w:rsid w:val="005145DD"/>
    <w:rsid w:val="00515156"/>
    <w:rsid w:val="00516860"/>
    <w:rsid w:val="0052068C"/>
    <w:rsid w:val="00520E78"/>
    <w:rsid w:val="0052179A"/>
    <w:rsid w:val="005218F8"/>
    <w:rsid w:val="00521923"/>
    <w:rsid w:val="00521A3E"/>
    <w:rsid w:val="00522A1C"/>
    <w:rsid w:val="00523C6C"/>
    <w:rsid w:val="00524693"/>
    <w:rsid w:val="00524A04"/>
    <w:rsid w:val="0052524E"/>
    <w:rsid w:val="00526791"/>
    <w:rsid w:val="00526A0B"/>
    <w:rsid w:val="0052740B"/>
    <w:rsid w:val="005302C8"/>
    <w:rsid w:val="0053030A"/>
    <w:rsid w:val="00530343"/>
    <w:rsid w:val="00530CD0"/>
    <w:rsid w:val="00531973"/>
    <w:rsid w:val="0053280C"/>
    <w:rsid w:val="00532C4F"/>
    <w:rsid w:val="005331FE"/>
    <w:rsid w:val="00533967"/>
    <w:rsid w:val="00533ABF"/>
    <w:rsid w:val="00533E7F"/>
    <w:rsid w:val="00535011"/>
    <w:rsid w:val="00536BEE"/>
    <w:rsid w:val="00537272"/>
    <w:rsid w:val="00540FC3"/>
    <w:rsid w:val="0054186E"/>
    <w:rsid w:val="0054267C"/>
    <w:rsid w:val="00543689"/>
    <w:rsid w:val="005439D2"/>
    <w:rsid w:val="00544222"/>
    <w:rsid w:val="00544E98"/>
    <w:rsid w:val="00545386"/>
    <w:rsid w:val="00545D42"/>
    <w:rsid w:val="0054629D"/>
    <w:rsid w:val="00546CD7"/>
    <w:rsid w:val="00547275"/>
    <w:rsid w:val="005506F9"/>
    <w:rsid w:val="00550BDB"/>
    <w:rsid w:val="005511BE"/>
    <w:rsid w:val="00551331"/>
    <w:rsid w:val="0055154D"/>
    <w:rsid w:val="005519F5"/>
    <w:rsid w:val="00551F9E"/>
    <w:rsid w:val="005528FE"/>
    <w:rsid w:val="00553545"/>
    <w:rsid w:val="00553E0D"/>
    <w:rsid w:val="00554E89"/>
    <w:rsid w:val="00555F74"/>
    <w:rsid w:val="0055617D"/>
    <w:rsid w:val="00556441"/>
    <w:rsid w:val="00557091"/>
    <w:rsid w:val="005574E2"/>
    <w:rsid w:val="00560402"/>
    <w:rsid w:val="00560B52"/>
    <w:rsid w:val="005612FF"/>
    <w:rsid w:val="005617C5"/>
    <w:rsid w:val="005635EE"/>
    <w:rsid w:val="00563705"/>
    <w:rsid w:val="00564D2B"/>
    <w:rsid w:val="005654A8"/>
    <w:rsid w:val="005657BC"/>
    <w:rsid w:val="0056592A"/>
    <w:rsid w:val="0056669B"/>
    <w:rsid w:val="005672B3"/>
    <w:rsid w:val="00570ECE"/>
    <w:rsid w:val="005725D9"/>
    <w:rsid w:val="00572747"/>
    <w:rsid w:val="00573AA2"/>
    <w:rsid w:val="00575C19"/>
    <w:rsid w:val="0057697D"/>
    <w:rsid w:val="0057765C"/>
    <w:rsid w:val="00581B17"/>
    <w:rsid w:val="005828BA"/>
    <w:rsid w:val="005829E7"/>
    <w:rsid w:val="00582ADE"/>
    <w:rsid w:val="00584C02"/>
    <w:rsid w:val="00585D8E"/>
    <w:rsid w:val="00585FE4"/>
    <w:rsid w:val="005867A5"/>
    <w:rsid w:val="00586E56"/>
    <w:rsid w:val="00586F4B"/>
    <w:rsid w:val="00587F9B"/>
    <w:rsid w:val="00590670"/>
    <w:rsid w:val="005907D4"/>
    <w:rsid w:val="00590FAB"/>
    <w:rsid w:val="00596504"/>
    <w:rsid w:val="00596D30"/>
    <w:rsid w:val="0059708C"/>
    <w:rsid w:val="0059744D"/>
    <w:rsid w:val="00597921"/>
    <w:rsid w:val="005A014D"/>
    <w:rsid w:val="005A2011"/>
    <w:rsid w:val="005A2517"/>
    <w:rsid w:val="005A3690"/>
    <w:rsid w:val="005A4374"/>
    <w:rsid w:val="005A463E"/>
    <w:rsid w:val="005A4952"/>
    <w:rsid w:val="005A4976"/>
    <w:rsid w:val="005A56A5"/>
    <w:rsid w:val="005A5AAB"/>
    <w:rsid w:val="005A682A"/>
    <w:rsid w:val="005A6A27"/>
    <w:rsid w:val="005A6C1E"/>
    <w:rsid w:val="005A71F1"/>
    <w:rsid w:val="005B09E6"/>
    <w:rsid w:val="005B149D"/>
    <w:rsid w:val="005B18D2"/>
    <w:rsid w:val="005B215B"/>
    <w:rsid w:val="005B418A"/>
    <w:rsid w:val="005B5F5A"/>
    <w:rsid w:val="005B6420"/>
    <w:rsid w:val="005B6FDF"/>
    <w:rsid w:val="005B705E"/>
    <w:rsid w:val="005C1A3F"/>
    <w:rsid w:val="005C254D"/>
    <w:rsid w:val="005C31D3"/>
    <w:rsid w:val="005C3336"/>
    <w:rsid w:val="005C4092"/>
    <w:rsid w:val="005C55C2"/>
    <w:rsid w:val="005C5842"/>
    <w:rsid w:val="005C5D2D"/>
    <w:rsid w:val="005C5DCB"/>
    <w:rsid w:val="005D19B1"/>
    <w:rsid w:val="005D1BE4"/>
    <w:rsid w:val="005D2D5B"/>
    <w:rsid w:val="005D357C"/>
    <w:rsid w:val="005D3A69"/>
    <w:rsid w:val="005D454B"/>
    <w:rsid w:val="005D4BD3"/>
    <w:rsid w:val="005D5CCA"/>
    <w:rsid w:val="005D7139"/>
    <w:rsid w:val="005D75E7"/>
    <w:rsid w:val="005E01A6"/>
    <w:rsid w:val="005E16BF"/>
    <w:rsid w:val="005E2483"/>
    <w:rsid w:val="005E268F"/>
    <w:rsid w:val="005E2722"/>
    <w:rsid w:val="005E29D5"/>
    <w:rsid w:val="005E2A4D"/>
    <w:rsid w:val="005E3BB6"/>
    <w:rsid w:val="005E467F"/>
    <w:rsid w:val="005E47F4"/>
    <w:rsid w:val="005E5305"/>
    <w:rsid w:val="005E5528"/>
    <w:rsid w:val="005E57DE"/>
    <w:rsid w:val="005E6404"/>
    <w:rsid w:val="005E6DF4"/>
    <w:rsid w:val="005E6FED"/>
    <w:rsid w:val="005E708B"/>
    <w:rsid w:val="005E7728"/>
    <w:rsid w:val="005E7882"/>
    <w:rsid w:val="005F0EE8"/>
    <w:rsid w:val="005F19BF"/>
    <w:rsid w:val="005F303A"/>
    <w:rsid w:val="005F4188"/>
    <w:rsid w:val="005F46B3"/>
    <w:rsid w:val="005F4841"/>
    <w:rsid w:val="005F5938"/>
    <w:rsid w:val="005F5A0C"/>
    <w:rsid w:val="005F6425"/>
    <w:rsid w:val="005F7A9F"/>
    <w:rsid w:val="0060032B"/>
    <w:rsid w:val="00601F46"/>
    <w:rsid w:val="00602027"/>
    <w:rsid w:val="006024B4"/>
    <w:rsid w:val="006039ED"/>
    <w:rsid w:val="00603A4C"/>
    <w:rsid w:val="00606010"/>
    <w:rsid w:val="006062AE"/>
    <w:rsid w:val="00607220"/>
    <w:rsid w:val="00607BF3"/>
    <w:rsid w:val="006112F4"/>
    <w:rsid w:val="00612197"/>
    <w:rsid w:val="006164F2"/>
    <w:rsid w:val="00616AA1"/>
    <w:rsid w:val="00616E5E"/>
    <w:rsid w:val="006175A6"/>
    <w:rsid w:val="0061769C"/>
    <w:rsid w:val="0062021A"/>
    <w:rsid w:val="006211F1"/>
    <w:rsid w:val="00621251"/>
    <w:rsid w:val="00621DC1"/>
    <w:rsid w:val="00621EA1"/>
    <w:rsid w:val="00622C4A"/>
    <w:rsid w:val="006230AA"/>
    <w:rsid w:val="006236EB"/>
    <w:rsid w:val="00623CB5"/>
    <w:rsid w:val="00625880"/>
    <w:rsid w:val="006271D7"/>
    <w:rsid w:val="006314FC"/>
    <w:rsid w:val="006339ED"/>
    <w:rsid w:val="006348C0"/>
    <w:rsid w:val="0063525F"/>
    <w:rsid w:val="0063647D"/>
    <w:rsid w:val="0063673B"/>
    <w:rsid w:val="00637210"/>
    <w:rsid w:val="006403C6"/>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F74"/>
    <w:rsid w:val="00647922"/>
    <w:rsid w:val="00647F24"/>
    <w:rsid w:val="00651B2B"/>
    <w:rsid w:val="00651E3D"/>
    <w:rsid w:val="00651EC6"/>
    <w:rsid w:val="00652CE2"/>
    <w:rsid w:val="0065319B"/>
    <w:rsid w:val="00654628"/>
    <w:rsid w:val="00654E90"/>
    <w:rsid w:val="006573B1"/>
    <w:rsid w:val="0066159E"/>
    <w:rsid w:val="00661965"/>
    <w:rsid w:val="00661B74"/>
    <w:rsid w:val="00661DCC"/>
    <w:rsid w:val="00663426"/>
    <w:rsid w:val="00663C8F"/>
    <w:rsid w:val="006647ED"/>
    <w:rsid w:val="00665104"/>
    <w:rsid w:val="0066589D"/>
    <w:rsid w:val="0066632C"/>
    <w:rsid w:val="00666B5A"/>
    <w:rsid w:val="00666ED5"/>
    <w:rsid w:val="0066719F"/>
    <w:rsid w:val="0066760A"/>
    <w:rsid w:val="00670D81"/>
    <w:rsid w:val="00671851"/>
    <w:rsid w:val="006718D0"/>
    <w:rsid w:val="0067239A"/>
    <w:rsid w:val="00672F2D"/>
    <w:rsid w:val="0067372C"/>
    <w:rsid w:val="00675115"/>
    <w:rsid w:val="006753A1"/>
    <w:rsid w:val="00675DDF"/>
    <w:rsid w:val="006764DC"/>
    <w:rsid w:val="006769E6"/>
    <w:rsid w:val="00676BBD"/>
    <w:rsid w:val="00677027"/>
    <w:rsid w:val="006777BD"/>
    <w:rsid w:val="006777D9"/>
    <w:rsid w:val="006803DB"/>
    <w:rsid w:val="00680B8A"/>
    <w:rsid w:val="00681945"/>
    <w:rsid w:val="00681A08"/>
    <w:rsid w:val="00681AEC"/>
    <w:rsid w:val="00683238"/>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4C2F"/>
    <w:rsid w:val="00695019"/>
    <w:rsid w:val="0069501C"/>
    <w:rsid w:val="00695D55"/>
    <w:rsid w:val="00696461"/>
    <w:rsid w:val="00696F7F"/>
    <w:rsid w:val="006A0197"/>
    <w:rsid w:val="006A0E86"/>
    <w:rsid w:val="006A1731"/>
    <w:rsid w:val="006A1D82"/>
    <w:rsid w:val="006A2087"/>
    <w:rsid w:val="006A2DE7"/>
    <w:rsid w:val="006A38B4"/>
    <w:rsid w:val="006A3D43"/>
    <w:rsid w:val="006A4281"/>
    <w:rsid w:val="006A4486"/>
    <w:rsid w:val="006A44F3"/>
    <w:rsid w:val="006A4915"/>
    <w:rsid w:val="006A492C"/>
    <w:rsid w:val="006A57E1"/>
    <w:rsid w:val="006A6ED9"/>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1788"/>
    <w:rsid w:val="006C1BC6"/>
    <w:rsid w:val="006C1E50"/>
    <w:rsid w:val="006C26D0"/>
    <w:rsid w:val="006C38B5"/>
    <w:rsid w:val="006C41B2"/>
    <w:rsid w:val="006C4C86"/>
    <w:rsid w:val="006C6275"/>
    <w:rsid w:val="006C6F56"/>
    <w:rsid w:val="006C7080"/>
    <w:rsid w:val="006C72BA"/>
    <w:rsid w:val="006D096D"/>
    <w:rsid w:val="006D09C7"/>
    <w:rsid w:val="006D0CB0"/>
    <w:rsid w:val="006D11CB"/>
    <w:rsid w:val="006D4044"/>
    <w:rsid w:val="006D5215"/>
    <w:rsid w:val="006D56E9"/>
    <w:rsid w:val="006D5921"/>
    <w:rsid w:val="006D5AA6"/>
    <w:rsid w:val="006D63D7"/>
    <w:rsid w:val="006D7B3B"/>
    <w:rsid w:val="006D7BE0"/>
    <w:rsid w:val="006D7F63"/>
    <w:rsid w:val="006E360A"/>
    <w:rsid w:val="006E4D59"/>
    <w:rsid w:val="006E54A9"/>
    <w:rsid w:val="006E6188"/>
    <w:rsid w:val="006E6BC5"/>
    <w:rsid w:val="006E77A8"/>
    <w:rsid w:val="006F1E0E"/>
    <w:rsid w:val="006F23BC"/>
    <w:rsid w:val="006F31A7"/>
    <w:rsid w:val="006F4136"/>
    <w:rsid w:val="006F4D00"/>
    <w:rsid w:val="006F5CD6"/>
    <w:rsid w:val="006F6160"/>
    <w:rsid w:val="006F79B7"/>
    <w:rsid w:val="006F7D33"/>
    <w:rsid w:val="007003AA"/>
    <w:rsid w:val="00701EB5"/>
    <w:rsid w:val="00703324"/>
    <w:rsid w:val="007037B0"/>
    <w:rsid w:val="0070422F"/>
    <w:rsid w:val="00705ECA"/>
    <w:rsid w:val="00706855"/>
    <w:rsid w:val="0070787D"/>
    <w:rsid w:val="00710385"/>
    <w:rsid w:val="00711995"/>
    <w:rsid w:val="00711B1D"/>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95D"/>
    <w:rsid w:val="00721CD3"/>
    <w:rsid w:val="00722311"/>
    <w:rsid w:val="00722C0C"/>
    <w:rsid w:val="007237C2"/>
    <w:rsid w:val="00724C51"/>
    <w:rsid w:val="00724DAB"/>
    <w:rsid w:val="00724E89"/>
    <w:rsid w:val="0072512E"/>
    <w:rsid w:val="00726572"/>
    <w:rsid w:val="0072798C"/>
    <w:rsid w:val="00727DB4"/>
    <w:rsid w:val="0073011D"/>
    <w:rsid w:val="00730B08"/>
    <w:rsid w:val="00732BED"/>
    <w:rsid w:val="00733571"/>
    <w:rsid w:val="00733768"/>
    <w:rsid w:val="007342B4"/>
    <w:rsid w:val="00734D3F"/>
    <w:rsid w:val="00735CB0"/>
    <w:rsid w:val="007372C9"/>
    <w:rsid w:val="00737799"/>
    <w:rsid w:val="00740826"/>
    <w:rsid w:val="00741C37"/>
    <w:rsid w:val="00742E33"/>
    <w:rsid w:val="00742E36"/>
    <w:rsid w:val="00743F08"/>
    <w:rsid w:val="007447E9"/>
    <w:rsid w:val="007462B2"/>
    <w:rsid w:val="00746D71"/>
    <w:rsid w:val="00747465"/>
    <w:rsid w:val="00750C22"/>
    <w:rsid w:val="00751008"/>
    <w:rsid w:val="00751441"/>
    <w:rsid w:val="007518E3"/>
    <w:rsid w:val="00752161"/>
    <w:rsid w:val="007531D0"/>
    <w:rsid w:val="00753450"/>
    <w:rsid w:val="00753EA6"/>
    <w:rsid w:val="007542FA"/>
    <w:rsid w:val="00754948"/>
    <w:rsid w:val="00756B14"/>
    <w:rsid w:val="00756B58"/>
    <w:rsid w:val="00756B6E"/>
    <w:rsid w:val="00756C1D"/>
    <w:rsid w:val="00756C62"/>
    <w:rsid w:val="00757923"/>
    <w:rsid w:val="00757B6F"/>
    <w:rsid w:val="00760037"/>
    <w:rsid w:val="00761135"/>
    <w:rsid w:val="00761452"/>
    <w:rsid w:val="007616D8"/>
    <w:rsid w:val="00761E28"/>
    <w:rsid w:val="00762EE2"/>
    <w:rsid w:val="007644DA"/>
    <w:rsid w:val="00764D81"/>
    <w:rsid w:val="00765021"/>
    <w:rsid w:val="007655E5"/>
    <w:rsid w:val="0076598C"/>
    <w:rsid w:val="007662A9"/>
    <w:rsid w:val="007676A6"/>
    <w:rsid w:val="00767C2C"/>
    <w:rsid w:val="00770E20"/>
    <w:rsid w:val="00770F7A"/>
    <w:rsid w:val="00772855"/>
    <w:rsid w:val="00774057"/>
    <w:rsid w:val="00774BF1"/>
    <w:rsid w:val="00774FCB"/>
    <w:rsid w:val="00776C7F"/>
    <w:rsid w:val="007775CE"/>
    <w:rsid w:val="0078076C"/>
    <w:rsid w:val="007814AD"/>
    <w:rsid w:val="00781B17"/>
    <w:rsid w:val="00781BFB"/>
    <w:rsid w:val="0078256C"/>
    <w:rsid w:val="00782724"/>
    <w:rsid w:val="0078337D"/>
    <w:rsid w:val="007838B3"/>
    <w:rsid w:val="0078414F"/>
    <w:rsid w:val="0078426F"/>
    <w:rsid w:val="007848BE"/>
    <w:rsid w:val="00784939"/>
    <w:rsid w:val="00784A27"/>
    <w:rsid w:val="007857AC"/>
    <w:rsid w:val="0078787E"/>
    <w:rsid w:val="00787CD8"/>
    <w:rsid w:val="007900A3"/>
    <w:rsid w:val="00790117"/>
    <w:rsid w:val="00790BAE"/>
    <w:rsid w:val="00790E2A"/>
    <w:rsid w:val="00792F4D"/>
    <w:rsid w:val="00793282"/>
    <w:rsid w:val="00793E91"/>
    <w:rsid w:val="00794260"/>
    <w:rsid w:val="0079535C"/>
    <w:rsid w:val="00795A68"/>
    <w:rsid w:val="007961B6"/>
    <w:rsid w:val="007A0EDA"/>
    <w:rsid w:val="007A136D"/>
    <w:rsid w:val="007A1FDC"/>
    <w:rsid w:val="007A238D"/>
    <w:rsid w:val="007A4495"/>
    <w:rsid w:val="007A4AD6"/>
    <w:rsid w:val="007A6A8F"/>
    <w:rsid w:val="007A7416"/>
    <w:rsid w:val="007A7DBC"/>
    <w:rsid w:val="007B0C4B"/>
    <w:rsid w:val="007B0D00"/>
    <w:rsid w:val="007B1B46"/>
    <w:rsid w:val="007B1DC1"/>
    <w:rsid w:val="007B1E4A"/>
    <w:rsid w:val="007B29C0"/>
    <w:rsid w:val="007B326F"/>
    <w:rsid w:val="007B34FE"/>
    <w:rsid w:val="007B3A34"/>
    <w:rsid w:val="007B3BD2"/>
    <w:rsid w:val="007B5088"/>
    <w:rsid w:val="007B51C0"/>
    <w:rsid w:val="007B5201"/>
    <w:rsid w:val="007B571B"/>
    <w:rsid w:val="007B68E5"/>
    <w:rsid w:val="007B7B55"/>
    <w:rsid w:val="007C035E"/>
    <w:rsid w:val="007C16F5"/>
    <w:rsid w:val="007C35E5"/>
    <w:rsid w:val="007C3809"/>
    <w:rsid w:val="007C4B56"/>
    <w:rsid w:val="007C4FDD"/>
    <w:rsid w:val="007C5824"/>
    <w:rsid w:val="007C5CE9"/>
    <w:rsid w:val="007C6A8A"/>
    <w:rsid w:val="007D024A"/>
    <w:rsid w:val="007D0710"/>
    <w:rsid w:val="007D08A9"/>
    <w:rsid w:val="007D0933"/>
    <w:rsid w:val="007D3A42"/>
    <w:rsid w:val="007D4268"/>
    <w:rsid w:val="007D429D"/>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236"/>
    <w:rsid w:val="007E562D"/>
    <w:rsid w:val="007E68C3"/>
    <w:rsid w:val="007E6D17"/>
    <w:rsid w:val="007E79E2"/>
    <w:rsid w:val="007E7F6A"/>
    <w:rsid w:val="007F0A43"/>
    <w:rsid w:val="007F10FF"/>
    <w:rsid w:val="007F16C1"/>
    <w:rsid w:val="007F1AF8"/>
    <w:rsid w:val="007F2024"/>
    <w:rsid w:val="007F21FF"/>
    <w:rsid w:val="007F3278"/>
    <w:rsid w:val="007F4AAC"/>
    <w:rsid w:val="007F5DFB"/>
    <w:rsid w:val="007F6C8D"/>
    <w:rsid w:val="007F7550"/>
    <w:rsid w:val="007F7801"/>
    <w:rsid w:val="007F7A89"/>
    <w:rsid w:val="007F7E17"/>
    <w:rsid w:val="008011E4"/>
    <w:rsid w:val="0080142F"/>
    <w:rsid w:val="00803D4A"/>
    <w:rsid w:val="00803F03"/>
    <w:rsid w:val="00804002"/>
    <w:rsid w:val="00804164"/>
    <w:rsid w:val="00805940"/>
    <w:rsid w:val="008074B5"/>
    <w:rsid w:val="00810317"/>
    <w:rsid w:val="00810833"/>
    <w:rsid w:val="00810DC4"/>
    <w:rsid w:val="00810E88"/>
    <w:rsid w:val="0081180C"/>
    <w:rsid w:val="00811B98"/>
    <w:rsid w:val="00811E9E"/>
    <w:rsid w:val="00812118"/>
    <w:rsid w:val="0081212E"/>
    <w:rsid w:val="00812EA7"/>
    <w:rsid w:val="008142C8"/>
    <w:rsid w:val="00814F64"/>
    <w:rsid w:val="00816564"/>
    <w:rsid w:val="00817D60"/>
    <w:rsid w:val="00821000"/>
    <w:rsid w:val="00822C9E"/>
    <w:rsid w:val="00823E5B"/>
    <w:rsid w:val="00824493"/>
    <w:rsid w:val="008268CD"/>
    <w:rsid w:val="008271FA"/>
    <w:rsid w:val="00827787"/>
    <w:rsid w:val="008307B3"/>
    <w:rsid w:val="008309BB"/>
    <w:rsid w:val="00830E61"/>
    <w:rsid w:val="00830F49"/>
    <w:rsid w:val="00832B0B"/>
    <w:rsid w:val="00833BA0"/>
    <w:rsid w:val="00833F9F"/>
    <w:rsid w:val="00834A92"/>
    <w:rsid w:val="008356F1"/>
    <w:rsid w:val="008357DF"/>
    <w:rsid w:val="00836953"/>
    <w:rsid w:val="00836F24"/>
    <w:rsid w:val="0083720A"/>
    <w:rsid w:val="00837E99"/>
    <w:rsid w:val="008416A9"/>
    <w:rsid w:val="008419E3"/>
    <w:rsid w:val="008427C2"/>
    <w:rsid w:val="008439EF"/>
    <w:rsid w:val="00844C15"/>
    <w:rsid w:val="00844E5F"/>
    <w:rsid w:val="00845786"/>
    <w:rsid w:val="00846425"/>
    <w:rsid w:val="008467CD"/>
    <w:rsid w:val="008477DA"/>
    <w:rsid w:val="00847806"/>
    <w:rsid w:val="00847857"/>
    <w:rsid w:val="00850472"/>
    <w:rsid w:val="00850DBF"/>
    <w:rsid w:val="00852308"/>
    <w:rsid w:val="008536B7"/>
    <w:rsid w:val="00853BBD"/>
    <w:rsid w:val="00853E8A"/>
    <w:rsid w:val="008547CF"/>
    <w:rsid w:val="00854C3E"/>
    <w:rsid w:val="00855CA6"/>
    <w:rsid w:val="00855EA2"/>
    <w:rsid w:val="00856878"/>
    <w:rsid w:val="008575DA"/>
    <w:rsid w:val="008600ED"/>
    <w:rsid w:val="00861786"/>
    <w:rsid w:val="00862314"/>
    <w:rsid w:val="008626ED"/>
    <w:rsid w:val="008627F9"/>
    <w:rsid w:val="0086477D"/>
    <w:rsid w:val="0086479B"/>
    <w:rsid w:val="00864A61"/>
    <w:rsid w:val="00864DA1"/>
    <w:rsid w:val="00864E2B"/>
    <w:rsid w:val="008659A7"/>
    <w:rsid w:val="00865E32"/>
    <w:rsid w:val="008667BD"/>
    <w:rsid w:val="00870053"/>
    <w:rsid w:val="00870CC0"/>
    <w:rsid w:val="00870D12"/>
    <w:rsid w:val="00871A30"/>
    <w:rsid w:val="00872052"/>
    <w:rsid w:val="00872459"/>
    <w:rsid w:val="00872918"/>
    <w:rsid w:val="00872DA7"/>
    <w:rsid w:val="00874B72"/>
    <w:rsid w:val="00875007"/>
    <w:rsid w:val="0087541A"/>
    <w:rsid w:val="00875DAC"/>
    <w:rsid w:val="00875E10"/>
    <w:rsid w:val="00877797"/>
    <w:rsid w:val="00877820"/>
    <w:rsid w:val="0087790D"/>
    <w:rsid w:val="00877F02"/>
    <w:rsid w:val="008801FC"/>
    <w:rsid w:val="00881625"/>
    <w:rsid w:val="00881838"/>
    <w:rsid w:val="00881D33"/>
    <w:rsid w:val="008833A5"/>
    <w:rsid w:val="008835BF"/>
    <w:rsid w:val="00883698"/>
    <w:rsid w:val="008839A6"/>
    <w:rsid w:val="00885D87"/>
    <w:rsid w:val="00886165"/>
    <w:rsid w:val="00886D45"/>
    <w:rsid w:val="00887285"/>
    <w:rsid w:val="008919B9"/>
    <w:rsid w:val="00891CE3"/>
    <w:rsid w:val="00892502"/>
    <w:rsid w:val="008935F7"/>
    <w:rsid w:val="00893CB7"/>
    <w:rsid w:val="00894449"/>
    <w:rsid w:val="0089444A"/>
    <w:rsid w:val="008946C5"/>
    <w:rsid w:val="00894F02"/>
    <w:rsid w:val="00896061"/>
    <w:rsid w:val="00896624"/>
    <w:rsid w:val="008967EE"/>
    <w:rsid w:val="0089749F"/>
    <w:rsid w:val="008976A2"/>
    <w:rsid w:val="00897E7E"/>
    <w:rsid w:val="008A0D01"/>
    <w:rsid w:val="008A1A0D"/>
    <w:rsid w:val="008A1DBB"/>
    <w:rsid w:val="008A2278"/>
    <w:rsid w:val="008A289D"/>
    <w:rsid w:val="008A39D7"/>
    <w:rsid w:val="008A3F83"/>
    <w:rsid w:val="008A4480"/>
    <w:rsid w:val="008A4ADF"/>
    <w:rsid w:val="008A4AEB"/>
    <w:rsid w:val="008A51C9"/>
    <w:rsid w:val="008A61AD"/>
    <w:rsid w:val="008A6320"/>
    <w:rsid w:val="008A6E7A"/>
    <w:rsid w:val="008A7531"/>
    <w:rsid w:val="008A7D8C"/>
    <w:rsid w:val="008B13B2"/>
    <w:rsid w:val="008B1855"/>
    <w:rsid w:val="008B1EB3"/>
    <w:rsid w:val="008B278D"/>
    <w:rsid w:val="008B3D0D"/>
    <w:rsid w:val="008B41F4"/>
    <w:rsid w:val="008B44C4"/>
    <w:rsid w:val="008B4FB9"/>
    <w:rsid w:val="008B564C"/>
    <w:rsid w:val="008B5800"/>
    <w:rsid w:val="008B77D9"/>
    <w:rsid w:val="008C0741"/>
    <w:rsid w:val="008C1FD3"/>
    <w:rsid w:val="008C22EC"/>
    <w:rsid w:val="008C32A3"/>
    <w:rsid w:val="008C4743"/>
    <w:rsid w:val="008C49BE"/>
    <w:rsid w:val="008C57A3"/>
    <w:rsid w:val="008C665F"/>
    <w:rsid w:val="008C7A8D"/>
    <w:rsid w:val="008C7DFD"/>
    <w:rsid w:val="008C7F84"/>
    <w:rsid w:val="008D0D96"/>
    <w:rsid w:val="008D0E7E"/>
    <w:rsid w:val="008D1928"/>
    <w:rsid w:val="008D31F6"/>
    <w:rsid w:val="008D36F0"/>
    <w:rsid w:val="008D4C5A"/>
    <w:rsid w:val="008D68E0"/>
    <w:rsid w:val="008D6F5E"/>
    <w:rsid w:val="008E0200"/>
    <w:rsid w:val="008E030E"/>
    <w:rsid w:val="008E28BB"/>
    <w:rsid w:val="008E3485"/>
    <w:rsid w:val="008E4B38"/>
    <w:rsid w:val="008E4DC0"/>
    <w:rsid w:val="008E5393"/>
    <w:rsid w:val="008E5807"/>
    <w:rsid w:val="008E5A3C"/>
    <w:rsid w:val="008E7910"/>
    <w:rsid w:val="008E7A4A"/>
    <w:rsid w:val="008E7E90"/>
    <w:rsid w:val="008F13F5"/>
    <w:rsid w:val="008F1C1D"/>
    <w:rsid w:val="008F1FEB"/>
    <w:rsid w:val="008F2316"/>
    <w:rsid w:val="008F4B0C"/>
    <w:rsid w:val="008F50AD"/>
    <w:rsid w:val="008F51C9"/>
    <w:rsid w:val="008F538B"/>
    <w:rsid w:val="008F606F"/>
    <w:rsid w:val="008F6E8E"/>
    <w:rsid w:val="008F6ED2"/>
    <w:rsid w:val="008F74BA"/>
    <w:rsid w:val="008F7C13"/>
    <w:rsid w:val="0090052B"/>
    <w:rsid w:val="00901353"/>
    <w:rsid w:val="0090158B"/>
    <w:rsid w:val="009018B5"/>
    <w:rsid w:val="009023F9"/>
    <w:rsid w:val="0090434A"/>
    <w:rsid w:val="009065B5"/>
    <w:rsid w:val="00907651"/>
    <w:rsid w:val="00911213"/>
    <w:rsid w:val="00913851"/>
    <w:rsid w:val="00913F6C"/>
    <w:rsid w:val="00913F98"/>
    <w:rsid w:val="0091401D"/>
    <w:rsid w:val="009144B0"/>
    <w:rsid w:val="00915C16"/>
    <w:rsid w:val="00915D2E"/>
    <w:rsid w:val="00916911"/>
    <w:rsid w:val="009172CE"/>
    <w:rsid w:val="00921362"/>
    <w:rsid w:val="00921E40"/>
    <w:rsid w:val="009238FC"/>
    <w:rsid w:val="00923E57"/>
    <w:rsid w:val="00924471"/>
    <w:rsid w:val="00924955"/>
    <w:rsid w:val="009256F5"/>
    <w:rsid w:val="009278F3"/>
    <w:rsid w:val="00931966"/>
    <w:rsid w:val="00931E07"/>
    <w:rsid w:val="00932602"/>
    <w:rsid w:val="00932B81"/>
    <w:rsid w:val="009331DA"/>
    <w:rsid w:val="0093348E"/>
    <w:rsid w:val="00933CBB"/>
    <w:rsid w:val="00934DCE"/>
    <w:rsid w:val="00935BAE"/>
    <w:rsid w:val="00935F45"/>
    <w:rsid w:val="00936549"/>
    <w:rsid w:val="00936615"/>
    <w:rsid w:val="0093687F"/>
    <w:rsid w:val="00937692"/>
    <w:rsid w:val="00937F98"/>
    <w:rsid w:val="00940856"/>
    <w:rsid w:val="00940C2A"/>
    <w:rsid w:val="00940F01"/>
    <w:rsid w:val="009412C4"/>
    <w:rsid w:val="00941ED0"/>
    <w:rsid w:val="00943BFE"/>
    <w:rsid w:val="00944116"/>
    <w:rsid w:val="00944FBD"/>
    <w:rsid w:val="009456AC"/>
    <w:rsid w:val="009458D7"/>
    <w:rsid w:val="00946341"/>
    <w:rsid w:val="00947072"/>
    <w:rsid w:val="00947498"/>
    <w:rsid w:val="00947672"/>
    <w:rsid w:val="00947976"/>
    <w:rsid w:val="00947B48"/>
    <w:rsid w:val="00947CC7"/>
    <w:rsid w:val="0095010B"/>
    <w:rsid w:val="00950ABB"/>
    <w:rsid w:val="00951652"/>
    <w:rsid w:val="009520C6"/>
    <w:rsid w:val="00952323"/>
    <w:rsid w:val="00952576"/>
    <w:rsid w:val="00952622"/>
    <w:rsid w:val="009541CF"/>
    <w:rsid w:val="0095550B"/>
    <w:rsid w:val="00955C9E"/>
    <w:rsid w:val="0095622B"/>
    <w:rsid w:val="0095630D"/>
    <w:rsid w:val="009568BA"/>
    <w:rsid w:val="009568EE"/>
    <w:rsid w:val="00960E54"/>
    <w:rsid w:val="00961D14"/>
    <w:rsid w:val="0096270E"/>
    <w:rsid w:val="00962C9B"/>
    <w:rsid w:val="00963634"/>
    <w:rsid w:val="00963B99"/>
    <w:rsid w:val="009640B6"/>
    <w:rsid w:val="0096430F"/>
    <w:rsid w:val="00964D1B"/>
    <w:rsid w:val="00964F5C"/>
    <w:rsid w:val="009651D8"/>
    <w:rsid w:val="00965913"/>
    <w:rsid w:val="00965C91"/>
    <w:rsid w:val="00966342"/>
    <w:rsid w:val="009663D2"/>
    <w:rsid w:val="009668D3"/>
    <w:rsid w:val="009669E0"/>
    <w:rsid w:val="00966C87"/>
    <w:rsid w:val="00966D8C"/>
    <w:rsid w:val="0097007F"/>
    <w:rsid w:val="00970238"/>
    <w:rsid w:val="00970D3E"/>
    <w:rsid w:val="009714C6"/>
    <w:rsid w:val="0097243C"/>
    <w:rsid w:val="009725AE"/>
    <w:rsid w:val="00973764"/>
    <w:rsid w:val="0097382D"/>
    <w:rsid w:val="00973D89"/>
    <w:rsid w:val="00975648"/>
    <w:rsid w:val="0097597F"/>
    <w:rsid w:val="0097607E"/>
    <w:rsid w:val="0097654B"/>
    <w:rsid w:val="00977608"/>
    <w:rsid w:val="009805C5"/>
    <w:rsid w:val="00980D63"/>
    <w:rsid w:val="00981A04"/>
    <w:rsid w:val="00981CF6"/>
    <w:rsid w:val="00981DD6"/>
    <w:rsid w:val="009821E6"/>
    <w:rsid w:val="009822CB"/>
    <w:rsid w:val="00982881"/>
    <w:rsid w:val="00982E19"/>
    <w:rsid w:val="009838B7"/>
    <w:rsid w:val="009847E3"/>
    <w:rsid w:val="00984A16"/>
    <w:rsid w:val="0098547C"/>
    <w:rsid w:val="00985C08"/>
    <w:rsid w:val="009863C5"/>
    <w:rsid w:val="00986AB1"/>
    <w:rsid w:val="00986BBC"/>
    <w:rsid w:val="00986CFA"/>
    <w:rsid w:val="00986DB8"/>
    <w:rsid w:val="009874D1"/>
    <w:rsid w:val="00990623"/>
    <w:rsid w:val="00990964"/>
    <w:rsid w:val="009918A7"/>
    <w:rsid w:val="009918BF"/>
    <w:rsid w:val="00992ABB"/>
    <w:rsid w:val="0099382C"/>
    <w:rsid w:val="00993FB9"/>
    <w:rsid w:val="00994F2B"/>
    <w:rsid w:val="00995F15"/>
    <w:rsid w:val="009961A3"/>
    <w:rsid w:val="009973F7"/>
    <w:rsid w:val="00997539"/>
    <w:rsid w:val="009A204A"/>
    <w:rsid w:val="009A2F48"/>
    <w:rsid w:val="009A3393"/>
    <w:rsid w:val="009A6AEB"/>
    <w:rsid w:val="009A6D1D"/>
    <w:rsid w:val="009A702D"/>
    <w:rsid w:val="009A7610"/>
    <w:rsid w:val="009B00C2"/>
    <w:rsid w:val="009B14CC"/>
    <w:rsid w:val="009B49B6"/>
    <w:rsid w:val="009B4A8C"/>
    <w:rsid w:val="009B5E05"/>
    <w:rsid w:val="009B6158"/>
    <w:rsid w:val="009B7316"/>
    <w:rsid w:val="009C0686"/>
    <w:rsid w:val="009C06FE"/>
    <w:rsid w:val="009C25CB"/>
    <w:rsid w:val="009C2A46"/>
    <w:rsid w:val="009C31A2"/>
    <w:rsid w:val="009C4C39"/>
    <w:rsid w:val="009C70AB"/>
    <w:rsid w:val="009D00E2"/>
    <w:rsid w:val="009D0408"/>
    <w:rsid w:val="009D0876"/>
    <w:rsid w:val="009D1564"/>
    <w:rsid w:val="009D1B9F"/>
    <w:rsid w:val="009D1E6B"/>
    <w:rsid w:val="009D2749"/>
    <w:rsid w:val="009D31A0"/>
    <w:rsid w:val="009D4560"/>
    <w:rsid w:val="009D57DB"/>
    <w:rsid w:val="009D5ED9"/>
    <w:rsid w:val="009D6046"/>
    <w:rsid w:val="009D6187"/>
    <w:rsid w:val="009D640B"/>
    <w:rsid w:val="009E015A"/>
    <w:rsid w:val="009E194C"/>
    <w:rsid w:val="009E3120"/>
    <w:rsid w:val="009E3DFF"/>
    <w:rsid w:val="009E5AC1"/>
    <w:rsid w:val="009E6839"/>
    <w:rsid w:val="009E7580"/>
    <w:rsid w:val="009E7974"/>
    <w:rsid w:val="009E7BC6"/>
    <w:rsid w:val="009F004C"/>
    <w:rsid w:val="009F0554"/>
    <w:rsid w:val="009F0A80"/>
    <w:rsid w:val="009F0F14"/>
    <w:rsid w:val="009F1D08"/>
    <w:rsid w:val="009F2B2B"/>
    <w:rsid w:val="009F2E03"/>
    <w:rsid w:val="009F31E1"/>
    <w:rsid w:val="009F4D1C"/>
    <w:rsid w:val="009F587D"/>
    <w:rsid w:val="009F603F"/>
    <w:rsid w:val="009F60BC"/>
    <w:rsid w:val="009F656E"/>
    <w:rsid w:val="009F68B5"/>
    <w:rsid w:val="009F6D9F"/>
    <w:rsid w:val="00A00229"/>
    <w:rsid w:val="00A01351"/>
    <w:rsid w:val="00A019F9"/>
    <w:rsid w:val="00A02791"/>
    <w:rsid w:val="00A030D3"/>
    <w:rsid w:val="00A03469"/>
    <w:rsid w:val="00A03DF8"/>
    <w:rsid w:val="00A044FC"/>
    <w:rsid w:val="00A045EE"/>
    <w:rsid w:val="00A04847"/>
    <w:rsid w:val="00A05175"/>
    <w:rsid w:val="00A06927"/>
    <w:rsid w:val="00A06A97"/>
    <w:rsid w:val="00A10036"/>
    <w:rsid w:val="00A109A3"/>
    <w:rsid w:val="00A11F5D"/>
    <w:rsid w:val="00A122D7"/>
    <w:rsid w:val="00A123C1"/>
    <w:rsid w:val="00A1324C"/>
    <w:rsid w:val="00A13462"/>
    <w:rsid w:val="00A137BF"/>
    <w:rsid w:val="00A137F9"/>
    <w:rsid w:val="00A13994"/>
    <w:rsid w:val="00A14482"/>
    <w:rsid w:val="00A14707"/>
    <w:rsid w:val="00A14DF0"/>
    <w:rsid w:val="00A14E57"/>
    <w:rsid w:val="00A173C5"/>
    <w:rsid w:val="00A17AA1"/>
    <w:rsid w:val="00A20F95"/>
    <w:rsid w:val="00A21066"/>
    <w:rsid w:val="00A21973"/>
    <w:rsid w:val="00A21C56"/>
    <w:rsid w:val="00A22379"/>
    <w:rsid w:val="00A22BEC"/>
    <w:rsid w:val="00A23F36"/>
    <w:rsid w:val="00A264B6"/>
    <w:rsid w:val="00A27B5E"/>
    <w:rsid w:val="00A303AC"/>
    <w:rsid w:val="00A32123"/>
    <w:rsid w:val="00A32738"/>
    <w:rsid w:val="00A339CC"/>
    <w:rsid w:val="00A3469C"/>
    <w:rsid w:val="00A34ED0"/>
    <w:rsid w:val="00A36582"/>
    <w:rsid w:val="00A36714"/>
    <w:rsid w:val="00A36981"/>
    <w:rsid w:val="00A37CE4"/>
    <w:rsid w:val="00A403A9"/>
    <w:rsid w:val="00A4118E"/>
    <w:rsid w:val="00A41A0D"/>
    <w:rsid w:val="00A41B7A"/>
    <w:rsid w:val="00A427DA"/>
    <w:rsid w:val="00A42DCB"/>
    <w:rsid w:val="00A430BE"/>
    <w:rsid w:val="00A435F5"/>
    <w:rsid w:val="00A43623"/>
    <w:rsid w:val="00A43720"/>
    <w:rsid w:val="00A43852"/>
    <w:rsid w:val="00A4392B"/>
    <w:rsid w:val="00A4537A"/>
    <w:rsid w:val="00A4586B"/>
    <w:rsid w:val="00A46A50"/>
    <w:rsid w:val="00A512CB"/>
    <w:rsid w:val="00A51805"/>
    <w:rsid w:val="00A51F35"/>
    <w:rsid w:val="00A52384"/>
    <w:rsid w:val="00A5309B"/>
    <w:rsid w:val="00A535E5"/>
    <w:rsid w:val="00A53631"/>
    <w:rsid w:val="00A54063"/>
    <w:rsid w:val="00A554CB"/>
    <w:rsid w:val="00A55B8D"/>
    <w:rsid w:val="00A55D6D"/>
    <w:rsid w:val="00A57055"/>
    <w:rsid w:val="00A579C6"/>
    <w:rsid w:val="00A57AED"/>
    <w:rsid w:val="00A6093F"/>
    <w:rsid w:val="00A60C71"/>
    <w:rsid w:val="00A61D85"/>
    <w:rsid w:val="00A62277"/>
    <w:rsid w:val="00A623E5"/>
    <w:rsid w:val="00A62996"/>
    <w:rsid w:val="00A629FF"/>
    <w:rsid w:val="00A62A55"/>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B40"/>
    <w:rsid w:val="00A73222"/>
    <w:rsid w:val="00A73637"/>
    <w:rsid w:val="00A740B5"/>
    <w:rsid w:val="00A74E92"/>
    <w:rsid w:val="00A7508E"/>
    <w:rsid w:val="00A77BAC"/>
    <w:rsid w:val="00A8074E"/>
    <w:rsid w:val="00A807FA"/>
    <w:rsid w:val="00A810E5"/>
    <w:rsid w:val="00A82026"/>
    <w:rsid w:val="00A82DD4"/>
    <w:rsid w:val="00A83161"/>
    <w:rsid w:val="00A83843"/>
    <w:rsid w:val="00A84841"/>
    <w:rsid w:val="00A84B02"/>
    <w:rsid w:val="00A85356"/>
    <w:rsid w:val="00A855FA"/>
    <w:rsid w:val="00A85AF4"/>
    <w:rsid w:val="00A8681F"/>
    <w:rsid w:val="00A86A9B"/>
    <w:rsid w:val="00A86BAE"/>
    <w:rsid w:val="00A86C75"/>
    <w:rsid w:val="00A872C2"/>
    <w:rsid w:val="00A8760B"/>
    <w:rsid w:val="00A876DC"/>
    <w:rsid w:val="00A87E29"/>
    <w:rsid w:val="00A90A49"/>
    <w:rsid w:val="00A90D36"/>
    <w:rsid w:val="00A919DD"/>
    <w:rsid w:val="00A91B72"/>
    <w:rsid w:val="00A92529"/>
    <w:rsid w:val="00A92991"/>
    <w:rsid w:val="00A930B7"/>
    <w:rsid w:val="00A94F46"/>
    <w:rsid w:val="00A95756"/>
    <w:rsid w:val="00A95BC7"/>
    <w:rsid w:val="00A963CC"/>
    <w:rsid w:val="00A96ECB"/>
    <w:rsid w:val="00A97A05"/>
    <w:rsid w:val="00A97CB0"/>
    <w:rsid w:val="00AA01E6"/>
    <w:rsid w:val="00AA08D9"/>
    <w:rsid w:val="00AA10FE"/>
    <w:rsid w:val="00AA13A5"/>
    <w:rsid w:val="00AA13BA"/>
    <w:rsid w:val="00AA38CC"/>
    <w:rsid w:val="00AA5503"/>
    <w:rsid w:val="00AA573C"/>
    <w:rsid w:val="00AA5AF3"/>
    <w:rsid w:val="00AA6845"/>
    <w:rsid w:val="00AA6D0A"/>
    <w:rsid w:val="00AA79E9"/>
    <w:rsid w:val="00AA7A2A"/>
    <w:rsid w:val="00AB0E9C"/>
    <w:rsid w:val="00AB1438"/>
    <w:rsid w:val="00AB24F2"/>
    <w:rsid w:val="00AB2600"/>
    <w:rsid w:val="00AB2A75"/>
    <w:rsid w:val="00AB2ED2"/>
    <w:rsid w:val="00AB3DAE"/>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D01FA"/>
    <w:rsid w:val="00AD1469"/>
    <w:rsid w:val="00AD216A"/>
    <w:rsid w:val="00AD21C0"/>
    <w:rsid w:val="00AD38CA"/>
    <w:rsid w:val="00AD4186"/>
    <w:rsid w:val="00AD4D54"/>
    <w:rsid w:val="00AD5324"/>
    <w:rsid w:val="00AD64E8"/>
    <w:rsid w:val="00AD73DE"/>
    <w:rsid w:val="00AD79FA"/>
    <w:rsid w:val="00AD7B3D"/>
    <w:rsid w:val="00AE13E3"/>
    <w:rsid w:val="00AE233A"/>
    <w:rsid w:val="00AE259A"/>
    <w:rsid w:val="00AE2606"/>
    <w:rsid w:val="00AE2BBB"/>
    <w:rsid w:val="00AE3618"/>
    <w:rsid w:val="00AE6121"/>
    <w:rsid w:val="00AE639F"/>
    <w:rsid w:val="00AE6428"/>
    <w:rsid w:val="00AE66FB"/>
    <w:rsid w:val="00AE72D4"/>
    <w:rsid w:val="00AF00B6"/>
    <w:rsid w:val="00AF1703"/>
    <w:rsid w:val="00AF1CCA"/>
    <w:rsid w:val="00AF1E54"/>
    <w:rsid w:val="00AF1E9A"/>
    <w:rsid w:val="00AF33D1"/>
    <w:rsid w:val="00AF35ED"/>
    <w:rsid w:val="00AF3D27"/>
    <w:rsid w:val="00AF3DAA"/>
    <w:rsid w:val="00AF4D82"/>
    <w:rsid w:val="00AF4D98"/>
    <w:rsid w:val="00AF619B"/>
    <w:rsid w:val="00AF62DB"/>
    <w:rsid w:val="00AF671A"/>
    <w:rsid w:val="00AF6B97"/>
    <w:rsid w:val="00AF6F8B"/>
    <w:rsid w:val="00AF7194"/>
    <w:rsid w:val="00AF7841"/>
    <w:rsid w:val="00B00F00"/>
    <w:rsid w:val="00B00F8D"/>
    <w:rsid w:val="00B02039"/>
    <w:rsid w:val="00B02075"/>
    <w:rsid w:val="00B0229A"/>
    <w:rsid w:val="00B02554"/>
    <w:rsid w:val="00B027D2"/>
    <w:rsid w:val="00B02FE9"/>
    <w:rsid w:val="00B030CF"/>
    <w:rsid w:val="00B030D4"/>
    <w:rsid w:val="00B0388B"/>
    <w:rsid w:val="00B05722"/>
    <w:rsid w:val="00B05994"/>
    <w:rsid w:val="00B0621A"/>
    <w:rsid w:val="00B07217"/>
    <w:rsid w:val="00B07229"/>
    <w:rsid w:val="00B0794A"/>
    <w:rsid w:val="00B11971"/>
    <w:rsid w:val="00B124C4"/>
    <w:rsid w:val="00B1588E"/>
    <w:rsid w:val="00B15998"/>
    <w:rsid w:val="00B15E6B"/>
    <w:rsid w:val="00B16133"/>
    <w:rsid w:val="00B1654F"/>
    <w:rsid w:val="00B1699C"/>
    <w:rsid w:val="00B17812"/>
    <w:rsid w:val="00B17A2E"/>
    <w:rsid w:val="00B17FA7"/>
    <w:rsid w:val="00B20375"/>
    <w:rsid w:val="00B2229D"/>
    <w:rsid w:val="00B22429"/>
    <w:rsid w:val="00B22AFF"/>
    <w:rsid w:val="00B22E05"/>
    <w:rsid w:val="00B23969"/>
    <w:rsid w:val="00B25372"/>
    <w:rsid w:val="00B257CA"/>
    <w:rsid w:val="00B303EE"/>
    <w:rsid w:val="00B30547"/>
    <w:rsid w:val="00B30E57"/>
    <w:rsid w:val="00B32512"/>
    <w:rsid w:val="00B334EF"/>
    <w:rsid w:val="00B359A6"/>
    <w:rsid w:val="00B36853"/>
    <w:rsid w:val="00B36C09"/>
    <w:rsid w:val="00B373B3"/>
    <w:rsid w:val="00B37941"/>
    <w:rsid w:val="00B4044B"/>
    <w:rsid w:val="00B407EE"/>
    <w:rsid w:val="00B40BAB"/>
    <w:rsid w:val="00B4169D"/>
    <w:rsid w:val="00B421D3"/>
    <w:rsid w:val="00B429A9"/>
    <w:rsid w:val="00B42E33"/>
    <w:rsid w:val="00B4386B"/>
    <w:rsid w:val="00B440F3"/>
    <w:rsid w:val="00B44389"/>
    <w:rsid w:val="00B44767"/>
    <w:rsid w:val="00B448C1"/>
    <w:rsid w:val="00B4495D"/>
    <w:rsid w:val="00B4526D"/>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60437"/>
    <w:rsid w:val="00B60A12"/>
    <w:rsid w:val="00B61208"/>
    <w:rsid w:val="00B6175B"/>
    <w:rsid w:val="00B617D1"/>
    <w:rsid w:val="00B61F64"/>
    <w:rsid w:val="00B63F14"/>
    <w:rsid w:val="00B64B54"/>
    <w:rsid w:val="00B64F56"/>
    <w:rsid w:val="00B66218"/>
    <w:rsid w:val="00B66612"/>
    <w:rsid w:val="00B6698B"/>
    <w:rsid w:val="00B67B09"/>
    <w:rsid w:val="00B702A7"/>
    <w:rsid w:val="00B70BBE"/>
    <w:rsid w:val="00B71E48"/>
    <w:rsid w:val="00B72040"/>
    <w:rsid w:val="00B723B3"/>
    <w:rsid w:val="00B72874"/>
    <w:rsid w:val="00B733ED"/>
    <w:rsid w:val="00B744B5"/>
    <w:rsid w:val="00B744F5"/>
    <w:rsid w:val="00B75747"/>
    <w:rsid w:val="00B7749C"/>
    <w:rsid w:val="00B77712"/>
    <w:rsid w:val="00B80E8A"/>
    <w:rsid w:val="00B8177A"/>
    <w:rsid w:val="00B82A14"/>
    <w:rsid w:val="00B841C6"/>
    <w:rsid w:val="00B84454"/>
    <w:rsid w:val="00B844A8"/>
    <w:rsid w:val="00B845F7"/>
    <w:rsid w:val="00B84E63"/>
    <w:rsid w:val="00B84EFD"/>
    <w:rsid w:val="00B86D17"/>
    <w:rsid w:val="00B87420"/>
    <w:rsid w:val="00B87C2C"/>
    <w:rsid w:val="00B87E30"/>
    <w:rsid w:val="00B90053"/>
    <w:rsid w:val="00B905C1"/>
    <w:rsid w:val="00B90711"/>
    <w:rsid w:val="00B91C2B"/>
    <w:rsid w:val="00B923D3"/>
    <w:rsid w:val="00B92484"/>
    <w:rsid w:val="00B9310F"/>
    <w:rsid w:val="00B931B4"/>
    <w:rsid w:val="00B935B1"/>
    <w:rsid w:val="00B93ABC"/>
    <w:rsid w:val="00B9473C"/>
    <w:rsid w:val="00B94EA3"/>
    <w:rsid w:val="00B95315"/>
    <w:rsid w:val="00B959CC"/>
    <w:rsid w:val="00B95F60"/>
    <w:rsid w:val="00BA0A89"/>
    <w:rsid w:val="00BA1C84"/>
    <w:rsid w:val="00BA2CFF"/>
    <w:rsid w:val="00BA2EC7"/>
    <w:rsid w:val="00BA30B0"/>
    <w:rsid w:val="00BA3E2E"/>
    <w:rsid w:val="00BA49BD"/>
    <w:rsid w:val="00BA5C15"/>
    <w:rsid w:val="00BA6986"/>
    <w:rsid w:val="00BA6B1C"/>
    <w:rsid w:val="00BA6CF9"/>
    <w:rsid w:val="00BB0004"/>
    <w:rsid w:val="00BB02B4"/>
    <w:rsid w:val="00BB186A"/>
    <w:rsid w:val="00BB19CF"/>
    <w:rsid w:val="00BB230C"/>
    <w:rsid w:val="00BB2B84"/>
    <w:rsid w:val="00BB2B8C"/>
    <w:rsid w:val="00BB2E15"/>
    <w:rsid w:val="00BB3261"/>
    <w:rsid w:val="00BB365C"/>
    <w:rsid w:val="00BB3760"/>
    <w:rsid w:val="00BB43C7"/>
    <w:rsid w:val="00BB4A91"/>
    <w:rsid w:val="00BB5273"/>
    <w:rsid w:val="00BB6645"/>
    <w:rsid w:val="00BB6729"/>
    <w:rsid w:val="00BB7F50"/>
    <w:rsid w:val="00BC06DA"/>
    <w:rsid w:val="00BC0837"/>
    <w:rsid w:val="00BC27EC"/>
    <w:rsid w:val="00BC3047"/>
    <w:rsid w:val="00BC35AB"/>
    <w:rsid w:val="00BC5AA8"/>
    <w:rsid w:val="00BC5CFD"/>
    <w:rsid w:val="00BC6156"/>
    <w:rsid w:val="00BC6AE7"/>
    <w:rsid w:val="00BC741A"/>
    <w:rsid w:val="00BD0212"/>
    <w:rsid w:val="00BD0EBA"/>
    <w:rsid w:val="00BD158C"/>
    <w:rsid w:val="00BD2C85"/>
    <w:rsid w:val="00BD3442"/>
    <w:rsid w:val="00BD371D"/>
    <w:rsid w:val="00BD382E"/>
    <w:rsid w:val="00BD3BD4"/>
    <w:rsid w:val="00BD3D9A"/>
    <w:rsid w:val="00BD430C"/>
    <w:rsid w:val="00BD45AA"/>
    <w:rsid w:val="00BD4695"/>
    <w:rsid w:val="00BD4932"/>
    <w:rsid w:val="00BD4DC6"/>
    <w:rsid w:val="00BD5813"/>
    <w:rsid w:val="00BD5D91"/>
    <w:rsid w:val="00BD78EE"/>
    <w:rsid w:val="00BD7C0D"/>
    <w:rsid w:val="00BE0179"/>
    <w:rsid w:val="00BE06DA"/>
    <w:rsid w:val="00BE14ED"/>
    <w:rsid w:val="00BE23DB"/>
    <w:rsid w:val="00BE2A15"/>
    <w:rsid w:val="00BE2DDC"/>
    <w:rsid w:val="00BE4DD2"/>
    <w:rsid w:val="00BE5551"/>
    <w:rsid w:val="00BE6274"/>
    <w:rsid w:val="00BE661D"/>
    <w:rsid w:val="00BE6C5F"/>
    <w:rsid w:val="00BE7450"/>
    <w:rsid w:val="00BE7A98"/>
    <w:rsid w:val="00BF014A"/>
    <w:rsid w:val="00BF0204"/>
    <w:rsid w:val="00BF12AE"/>
    <w:rsid w:val="00BF1626"/>
    <w:rsid w:val="00BF4F8C"/>
    <w:rsid w:val="00BF59C8"/>
    <w:rsid w:val="00BF6D44"/>
    <w:rsid w:val="00BF714A"/>
    <w:rsid w:val="00BF757D"/>
    <w:rsid w:val="00C001D5"/>
    <w:rsid w:val="00C021C9"/>
    <w:rsid w:val="00C02ECB"/>
    <w:rsid w:val="00C03E0B"/>
    <w:rsid w:val="00C0424B"/>
    <w:rsid w:val="00C04CA2"/>
    <w:rsid w:val="00C04DC7"/>
    <w:rsid w:val="00C06103"/>
    <w:rsid w:val="00C103C9"/>
    <w:rsid w:val="00C107C3"/>
    <w:rsid w:val="00C1141D"/>
    <w:rsid w:val="00C115F5"/>
    <w:rsid w:val="00C11829"/>
    <w:rsid w:val="00C125A7"/>
    <w:rsid w:val="00C14A9B"/>
    <w:rsid w:val="00C168F5"/>
    <w:rsid w:val="00C20242"/>
    <w:rsid w:val="00C20960"/>
    <w:rsid w:val="00C225C2"/>
    <w:rsid w:val="00C2335D"/>
    <w:rsid w:val="00C23D3E"/>
    <w:rsid w:val="00C24B86"/>
    <w:rsid w:val="00C263A7"/>
    <w:rsid w:val="00C2665C"/>
    <w:rsid w:val="00C266E5"/>
    <w:rsid w:val="00C27636"/>
    <w:rsid w:val="00C32772"/>
    <w:rsid w:val="00C32E09"/>
    <w:rsid w:val="00C35500"/>
    <w:rsid w:val="00C357B0"/>
    <w:rsid w:val="00C35809"/>
    <w:rsid w:val="00C3593F"/>
    <w:rsid w:val="00C3617D"/>
    <w:rsid w:val="00C3630F"/>
    <w:rsid w:val="00C3636F"/>
    <w:rsid w:val="00C37814"/>
    <w:rsid w:val="00C37EEC"/>
    <w:rsid w:val="00C40151"/>
    <w:rsid w:val="00C40671"/>
    <w:rsid w:val="00C408B9"/>
    <w:rsid w:val="00C40952"/>
    <w:rsid w:val="00C40A83"/>
    <w:rsid w:val="00C40F0E"/>
    <w:rsid w:val="00C410B6"/>
    <w:rsid w:val="00C442CB"/>
    <w:rsid w:val="00C45E36"/>
    <w:rsid w:val="00C45E6F"/>
    <w:rsid w:val="00C5096D"/>
    <w:rsid w:val="00C510EF"/>
    <w:rsid w:val="00C51AB8"/>
    <w:rsid w:val="00C53F3C"/>
    <w:rsid w:val="00C544B3"/>
    <w:rsid w:val="00C54EDE"/>
    <w:rsid w:val="00C55F3C"/>
    <w:rsid w:val="00C56719"/>
    <w:rsid w:val="00C568DA"/>
    <w:rsid w:val="00C56E28"/>
    <w:rsid w:val="00C57823"/>
    <w:rsid w:val="00C6034B"/>
    <w:rsid w:val="00C60E0B"/>
    <w:rsid w:val="00C610CA"/>
    <w:rsid w:val="00C62E95"/>
    <w:rsid w:val="00C63E40"/>
    <w:rsid w:val="00C64A2D"/>
    <w:rsid w:val="00C6505B"/>
    <w:rsid w:val="00C65175"/>
    <w:rsid w:val="00C651CA"/>
    <w:rsid w:val="00C6523E"/>
    <w:rsid w:val="00C658EB"/>
    <w:rsid w:val="00C6646E"/>
    <w:rsid w:val="00C67A89"/>
    <w:rsid w:val="00C70329"/>
    <w:rsid w:val="00C70798"/>
    <w:rsid w:val="00C7226B"/>
    <w:rsid w:val="00C7290A"/>
    <w:rsid w:val="00C72B01"/>
    <w:rsid w:val="00C72C17"/>
    <w:rsid w:val="00C7430C"/>
    <w:rsid w:val="00C74437"/>
    <w:rsid w:val="00C75182"/>
    <w:rsid w:val="00C7578F"/>
    <w:rsid w:val="00C75B2F"/>
    <w:rsid w:val="00C76339"/>
    <w:rsid w:val="00C76B7B"/>
    <w:rsid w:val="00C76CEE"/>
    <w:rsid w:val="00C76D6E"/>
    <w:rsid w:val="00C773E5"/>
    <w:rsid w:val="00C775C0"/>
    <w:rsid w:val="00C77AB5"/>
    <w:rsid w:val="00C8052B"/>
    <w:rsid w:val="00C810B4"/>
    <w:rsid w:val="00C82723"/>
    <w:rsid w:val="00C83BC8"/>
    <w:rsid w:val="00C871BF"/>
    <w:rsid w:val="00C872B2"/>
    <w:rsid w:val="00C8781A"/>
    <w:rsid w:val="00C87CFD"/>
    <w:rsid w:val="00C90396"/>
    <w:rsid w:val="00C905F8"/>
    <w:rsid w:val="00C9091B"/>
    <w:rsid w:val="00C910C6"/>
    <w:rsid w:val="00C91AFB"/>
    <w:rsid w:val="00C93756"/>
    <w:rsid w:val="00C9428B"/>
    <w:rsid w:val="00C950D0"/>
    <w:rsid w:val="00C95736"/>
    <w:rsid w:val="00C95CAC"/>
    <w:rsid w:val="00C963D6"/>
    <w:rsid w:val="00C96657"/>
    <w:rsid w:val="00C972B1"/>
    <w:rsid w:val="00C97AA9"/>
    <w:rsid w:val="00CA0D87"/>
    <w:rsid w:val="00CA0E3B"/>
    <w:rsid w:val="00CA3093"/>
    <w:rsid w:val="00CA40FD"/>
    <w:rsid w:val="00CA4808"/>
    <w:rsid w:val="00CA4984"/>
    <w:rsid w:val="00CA4EFD"/>
    <w:rsid w:val="00CA55A4"/>
    <w:rsid w:val="00CA5765"/>
    <w:rsid w:val="00CA5A2F"/>
    <w:rsid w:val="00CA5C0D"/>
    <w:rsid w:val="00CA66FF"/>
    <w:rsid w:val="00CA67ED"/>
    <w:rsid w:val="00CA7D2D"/>
    <w:rsid w:val="00CB12CB"/>
    <w:rsid w:val="00CB167C"/>
    <w:rsid w:val="00CB26B6"/>
    <w:rsid w:val="00CB3F49"/>
    <w:rsid w:val="00CB56A8"/>
    <w:rsid w:val="00CB5D73"/>
    <w:rsid w:val="00CB7E36"/>
    <w:rsid w:val="00CB7EA3"/>
    <w:rsid w:val="00CC10A4"/>
    <w:rsid w:val="00CC1E37"/>
    <w:rsid w:val="00CC29B5"/>
    <w:rsid w:val="00CC4604"/>
    <w:rsid w:val="00CC5024"/>
    <w:rsid w:val="00CC5114"/>
    <w:rsid w:val="00CC5DAF"/>
    <w:rsid w:val="00CC694C"/>
    <w:rsid w:val="00CC6F1C"/>
    <w:rsid w:val="00CC7AF9"/>
    <w:rsid w:val="00CC7C5F"/>
    <w:rsid w:val="00CD1021"/>
    <w:rsid w:val="00CD3BB5"/>
    <w:rsid w:val="00CD4DEE"/>
    <w:rsid w:val="00CD50B5"/>
    <w:rsid w:val="00CD7673"/>
    <w:rsid w:val="00CD7EB8"/>
    <w:rsid w:val="00CE0183"/>
    <w:rsid w:val="00CE0909"/>
    <w:rsid w:val="00CE250C"/>
    <w:rsid w:val="00CE263A"/>
    <w:rsid w:val="00CE28E4"/>
    <w:rsid w:val="00CE329B"/>
    <w:rsid w:val="00CE34FB"/>
    <w:rsid w:val="00CE35BC"/>
    <w:rsid w:val="00CE3BF0"/>
    <w:rsid w:val="00CE42E1"/>
    <w:rsid w:val="00CE42F5"/>
    <w:rsid w:val="00CE49DE"/>
    <w:rsid w:val="00CE4F5D"/>
    <w:rsid w:val="00CE6972"/>
    <w:rsid w:val="00CE7B8D"/>
    <w:rsid w:val="00CE7BCB"/>
    <w:rsid w:val="00CF00F4"/>
    <w:rsid w:val="00CF069C"/>
    <w:rsid w:val="00CF143B"/>
    <w:rsid w:val="00CF1CC3"/>
    <w:rsid w:val="00CF2019"/>
    <w:rsid w:val="00CF2310"/>
    <w:rsid w:val="00CF246E"/>
    <w:rsid w:val="00CF275C"/>
    <w:rsid w:val="00CF34E3"/>
    <w:rsid w:val="00CF35B4"/>
    <w:rsid w:val="00CF3A13"/>
    <w:rsid w:val="00CF41D6"/>
    <w:rsid w:val="00CF4A29"/>
    <w:rsid w:val="00CF4ED0"/>
    <w:rsid w:val="00CF5701"/>
    <w:rsid w:val="00CF76E3"/>
    <w:rsid w:val="00CF7F96"/>
    <w:rsid w:val="00D01F72"/>
    <w:rsid w:val="00D02397"/>
    <w:rsid w:val="00D02515"/>
    <w:rsid w:val="00D02FA5"/>
    <w:rsid w:val="00D032C6"/>
    <w:rsid w:val="00D04697"/>
    <w:rsid w:val="00D04B66"/>
    <w:rsid w:val="00D053EE"/>
    <w:rsid w:val="00D058BD"/>
    <w:rsid w:val="00D05A8E"/>
    <w:rsid w:val="00D072A6"/>
    <w:rsid w:val="00D07B07"/>
    <w:rsid w:val="00D11C86"/>
    <w:rsid w:val="00D11F48"/>
    <w:rsid w:val="00D1244B"/>
    <w:rsid w:val="00D12703"/>
    <w:rsid w:val="00D1310B"/>
    <w:rsid w:val="00D13922"/>
    <w:rsid w:val="00D1513D"/>
    <w:rsid w:val="00D151A9"/>
    <w:rsid w:val="00D16D13"/>
    <w:rsid w:val="00D202D3"/>
    <w:rsid w:val="00D207E5"/>
    <w:rsid w:val="00D20D69"/>
    <w:rsid w:val="00D216EF"/>
    <w:rsid w:val="00D221C5"/>
    <w:rsid w:val="00D224F1"/>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31338"/>
    <w:rsid w:val="00D31538"/>
    <w:rsid w:val="00D316E8"/>
    <w:rsid w:val="00D32528"/>
    <w:rsid w:val="00D3272E"/>
    <w:rsid w:val="00D329D6"/>
    <w:rsid w:val="00D34F70"/>
    <w:rsid w:val="00D3530B"/>
    <w:rsid w:val="00D360E9"/>
    <w:rsid w:val="00D3728F"/>
    <w:rsid w:val="00D40C03"/>
    <w:rsid w:val="00D41DD8"/>
    <w:rsid w:val="00D42342"/>
    <w:rsid w:val="00D423B2"/>
    <w:rsid w:val="00D42F37"/>
    <w:rsid w:val="00D4420E"/>
    <w:rsid w:val="00D44FDC"/>
    <w:rsid w:val="00D471CC"/>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745"/>
    <w:rsid w:val="00D61C0B"/>
    <w:rsid w:val="00D63E7A"/>
    <w:rsid w:val="00D65078"/>
    <w:rsid w:val="00D65A4D"/>
    <w:rsid w:val="00D670B7"/>
    <w:rsid w:val="00D67F58"/>
    <w:rsid w:val="00D7033C"/>
    <w:rsid w:val="00D70F6F"/>
    <w:rsid w:val="00D710A7"/>
    <w:rsid w:val="00D716B7"/>
    <w:rsid w:val="00D71FFD"/>
    <w:rsid w:val="00D72073"/>
    <w:rsid w:val="00D72998"/>
    <w:rsid w:val="00D73001"/>
    <w:rsid w:val="00D732AA"/>
    <w:rsid w:val="00D733CB"/>
    <w:rsid w:val="00D73DC7"/>
    <w:rsid w:val="00D74637"/>
    <w:rsid w:val="00D74F74"/>
    <w:rsid w:val="00D75149"/>
    <w:rsid w:val="00D75895"/>
    <w:rsid w:val="00D7648A"/>
    <w:rsid w:val="00D76723"/>
    <w:rsid w:val="00D7689E"/>
    <w:rsid w:val="00D771FE"/>
    <w:rsid w:val="00D774F0"/>
    <w:rsid w:val="00D77C69"/>
    <w:rsid w:val="00D82EE5"/>
    <w:rsid w:val="00D83760"/>
    <w:rsid w:val="00D841E3"/>
    <w:rsid w:val="00D844AA"/>
    <w:rsid w:val="00D85EA3"/>
    <w:rsid w:val="00D85FB1"/>
    <w:rsid w:val="00D86E1F"/>
    <w:rsid w:val="00D87452"/>
    <w:rsid w:val="00D90042"/>
    <w:rsid w:val="00D90665"/>
    <w:rsid w:val="00D90819"/>
    <w:rsid w:val="00D908AF"/>
    <w:rsid w:val="00D90E00"/>
    <w:rsid w:val="00D910F8"/>
    <w:rsid w:val="00D9110D"/>
    <w:rsid w:val="00D912C4"/>
    <w:rsid w:val="00D92347"/>
    <w:rsid w:val="00D94F4A"/>
    <w:rsid w:val="00D95802"/>
    <w:rsid w:val="00D96020"/>
    <w:rsid w:val="00D96367"/>
    <w:rsid w:val="00D96CFD"/>
    <w:rsid w:val="00DA18DF"/>
    <w:rsid w:val="00DA2172"/>
    <w:rsid w:val="00DA2C83"/>
    <w:rsid w:val="00DA35BC"/>
    <w:rsid w:val="00DA3EDF"/>
    <w:rsid w:val="00DA4205"/>
    <w:rsid w:val="00DA430F"/>
    <w:rsid w:val="00DA4333"/>
    <w:rsid w:val="00DA4A51"/>
    <w:rsid w:val="00DA6AAF"/>
    <w:rsid w:val="00DA6B87"/>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AA7"/>
    <w:rsid w:val="00DC01F9"/>
    <w:rsid w:val="00DC08D5"/>
    <w:rsid w:val="00DC2616"/>
    <w:rsid w:val="00DC4D16"/>
    <w:rsid w:val="00DC5A28"/>
    <w:rsid w:val="00DC5B6A"/>
    <w:rsid w:val="00DC644A"/>
    <w:rsid w:val="00DC6962"/>
    <w:rsid w:val="00DC6FA0"/>
    <w:rsid w:val="00DC74AD"/>
    <w:rsid w:val="00DC75BD"/>
    <w:rsid w:val="00DD0C43"/>
    <w:rsid w:val="00DD2548"/>
    <w:rsid w:val="00DD2948"/>
    <w:rsid w:val="00DD482A"/>
    <w:rsid w:val="00DD5339"/>
    <w:rsid w:val="00DD60D5"/>
    <w:rsid w:val="00DD7871"/>
    <w:rsid w:val="00DE020F"/>
    <w:rsid w:val="00DE0531"/>
    <w:rsid w:val="00DE0F36"/>
    <w:rsid w:val="00DE3414"/>
    <w:rsid w:val="00DE343C"/>
    <w:rsid w:val="00DE3928"/>
    <w:rsid w:val="00DE3D67"/>
    <w:rsid w:val="00DE4342"/>
    <w:rsid w:val="00DE4542"/>
    <w:rsid w:val="00DE4B40"/>
    <w:rsid w:val="00DE512C"/>
    <w:rsid w:val="00DE5205"/>
    <w:rsid w:val="00DE5C4D"/>
    <w:rsid w:val="00DE61ED"/>
    <w:rsid w:val="00DE63B2"/>
    <w:rsid w:val="00DE640F"/>
    <w:rsid w:val="00DE7225"/>
    <w:rsid w:val="00DE76AE"/>
    <w:rsid w:val="00DE7739"/>
    <w:rsid w:val="00DE7A33"/>
    <w:rsid w:val="00DF1610"/>
    <w:rsid w:val="00DF22C1"/>
    <w:rsid w:val="00DF262D"/>
    <w:rsid w:val="00DF2DE3"/>
    <w:rsid w:val="00DF54E4"/>
    <w:rsid w:val="00DF5B70"/>
    <w:rsid w:val="00DF7279"/>
    <w:rsid w:val="00DF73B1"/>
    <w:rsid w:val="00DF7CC7"/>
    <w:rsid w:val="00E00F7D"/>
    <w:rsid w:val="00E00F8A"/>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1F2C"/>
    <w:rsid w:val="00E14CD3"/>
    <w:rsid w:val="00E1633E"/>
    <w:rsid w:val="00E17008"/>
    <w:rsid w:val="00E203A7"/>
    <w:rsid w:val="00E203B9"/>
    <w:rsid w:val="00E20A20"/>
    <w:rsid w:val="00E2163A"/>
    <w:rsid w:val="00E21929"/>
    <w:rsid w:val="00E21EBE"/>
    <w:rsid w:val="00E22172"/>
    <w:rsid w:val="00E221CC"/>
    <w:rsid w:val="00E23140"/>
    <w:rsid w:val="00E232C4"/>
    <w:rsid w:val="00E23AD4"/>
    <w:rsid w:val="00E24C80"/>
    <w:rsid w:val="00E24FFE"/>
    <w:rsid w:val="00E25B7D"/>
    <w:rsid w:val="00E26086"/>
    <w:rsid w:val="00E26708"/>
    <w:rsid w:val="00E26750"/>
    <w:rsid w:val="00E26F53"/>
    <w:rsid w:val="00E27536"/>
    <w:rsid w:val="00E30025"/>
    <w:rsid w:val="00E30897"/>
    <w:rsid w:val="00E315C1"/>
    <w:rsid w:val="00E326D3"/>
    <w:rsid w:val="00E32E8C"/>
    <w:rsid w:val="00E34347"/>
    <w:rsid w:val="00E34509"/>
    <w:rsid w:val="00E34C3D"/>
    <w:rsid w:val="00E34EEA"/>
    <w:rsid w:val="00E359F2"/>
    <w:rsid w:val="00E35A6C"/>
    <w:rsid w:val="00E36EC2"/>
    <w:rsid w:val="00E36F12"/>
    <w:rsid w:val="00E370E5"/>
    <w:rsid w:val="00E3712A"/>
    <w:rsid w:val="00E424F7"/>
    <w:rsid w:val="00E42E23"/>
    <w:rsid w:val="00E45977"/>
    <w:rsid w:val="00E45A46"/>
    <w:rsid w:val="00E46836"/>
    <w:rsid w:val="00E47AF8"/>
    <w:rsid w:val="00E47D77"/>
    <w:rsid w:val="00E47DDB"/>
    <w:rsid w:val="00E5046E"/>
    <w:rsid w:val="00E505C7"/>
    <w:rsid w:val="00E52883"/>
    <w:rsid w:val="00E53453"/>
    <w:rsid w:val="00E56F04"/>
    <w:rsid w:val="00E56F23"/>
    <w:rsid w:val="00E57C5B"/>
    <w:rsid w:val="00E607F9"/>
    <w:rsid w:val="00E61712"/>
    <w:rsid w:val="00E61828"/>
    <w:rsid w:val="00E6292B"/>
    <w:rsid w:val="00E63799"/>
    <w:rsid w:val="00E638D0"/>
    <w:rsid w:val="00E63C78"/>
    <w:rsid w:val="00E643D8"/>
    <w:rsid w:val="00E64464"/>
    <w:rsid w:val="00E65927"/>
    <w:rsid w:val="00E65FA3"/>
    <w:rsid w:val="00E66DC0"/>
    <w:rsid w:val="00E674E0"/>
    <w:rsid w:val="00E70F3B"/>
    <w:rsid w:val="00E7123C"/>
    <w:rsid w:val="00E7144B"/>
    <w:rsid w:val="00E722D5"/>
    <w:rsid w:val="00E72719"/>
    <w:rsid w:val="00E73825"/>
    <w:rsid w:val="00E7559C"/>
    <w:rsid w:val="00E75666"/>
    <w:rsid w:val="00E76CDE"/>
    <w:rsid w:val="00E77A32"/>
    <w:rsid w:val="00E77C7D"/>
    <w:rsid w:val="00E804A1"/>
    <w:rsid w:val="00E828B5"/>
    <w:rsid w:val="00E83427"/>
    <w:rsid w:val="00E84CDA"/>
    <w:rsid w:val="00E856B9"/>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A7A91"/>
    <w:rsid w:val="00EA7E5F"/>
    <w:rsid w:val="00EB009E"/>
    <w:rsid w:val="00EB252F"/>
    <w:rsid w:val="00EB2D06"/>
    <w:rsid w:val="00EB325E"/>
    <w:rsid w:val="00EB357B"/>
    <w:rsid w:val="00EB382A"/>
    <w:rsid w:val="00EB38CD"/>
    <w:rsid w:val="00EB3F52"/>
    <w:rsid w:val="00EB4A9C"/>
    <w:rsid w:val="00EB4D00"/>
    <w:rsid w:val="00EC0744"/>
    <w:rsid w:val="00EC1383"/>
    <w:rsid w:val="00EC16A4"/>
    <w:rsid w:val="00EC1A3F"/>
    <w:rsid w:val="00EC2220"/>
    <w:rsid w:val="00EC2B51"/>
    <w:rsid w:val="00EC2DB3"/>
    <w:rsid w:val="00EC47BA"/>
    <w:rsid w:val="00EC51AC"/>
    <w:rsid w:val="00EC5E6D"/>
    <w:rsid w:val="00EC6278"/>
    <w:rsid w:val="00EC704B"/>
    <w:rsid w:val="00EC71F7"/>
    <w:rsid w:val="00EC7566"/>
    <w:rsid w:val="00EC771B"/>
    <w:rsid w:val="00EC7C9F"/>
    <w:rsid w:val="00EC7F96"/>
    <w:rsid w:val="00ED013E"/>
    <w:rsid w:val="00ED1434"/>
    <w:rsid w:val="00ED15BF"/>
    <w:rsid w:val="00ED1C49"/>
    <w:rsid w:val="00ED3846"/>
    <w:rsid w:val="00ED3A58"/>
    <w:rsid w:val="00ED4173"/>
    <w:rsid w:val="00ED4DA5"/>
    <w:rsid w:val="00ED647E"/>
    <w:rsid w:val="00ED6BE1"/>
    <w:rsid w:val="00ED6D26"/>
    <w:rsid w:val="00ED6FA0"/>
    <w:rsid w:val="00EE0C14"/>
    <w:rsid w:val="00EE1452"/>
    <w:rsid w:val="00EE1EA4"/>
    <w:rsid w:val="00EE25BB"/>
    <w:rsid w:val="00EE2C56"/>
    <w:rsid w:val="00EE358B"/>
    <w:rsid w:val="00EE3740"/>
    <w:rsid w:val="00EE3BEA"/>
    <w:rsid w:val="00EE45EB"/>
    <w:rsid w:val="00EE4CDB"/>
    <w:rsid w:val="00EE4CDF"/>
    <w:rsid w:val="00EE5B6D"/>
    <w:rsid w:val="00EE5E58"/>
    <w:rsid w:val="00EE6850"/>
    <w:rsid w:val="00EE6C36"/>
    <w:rsid w:val="00EE7B09"/>
    <w:rsid w:val="00EE7B91"/>
    <w:rsid w:val="00EF0E89"/>
    <w:rsid w:val="00EF2222"/>
    <w:rsid w:val="00EF2591"/>
    <w:rsid w:val="00EF2753"/>
    <w:rsid w:val="00EF3914"/>
    <w:rsid w:val="00EF3CBC"/>
    <w:rsid w:val="00EF4567"/>
    <w:rsid w:val="00EF4E4C"/>
    <w:rsid w:val="00EF52C2"/>
    <w:rsid w:val="00EF5559"/>
    <w:rsid w:val="00EF59DA"/>
    <w:rsid w:val="00EF6DC4"/>
    <w:rsid w:val="00EF71AD"/>
    <w:rsid w:val="00EF7711"/>
    <w:rsid w:val="00EF7E29"/>
    <w:rsid w:val="00F0005E"/>
    <w:rsid w:val="00F00555"/>
    <w:rsid w:val="00F00A9F"/>
    <w:rsid w:val="00F00FB4"/>
    <w:rsid w:val="00F0195F"/>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860"/>
    <w:rsid w:val="00F15F39"/>
    <w:rsid w:val="00F16E62"/>
    <w:rsid w:val="00F17296"/>
    <w:rsid w:val="00F174A0"/>
    <w:rsid w:val="00F17B03"/>
    <w:rsid w:val="00F2004A"/>
    <w:rsid w:val="00F200AE"/>
    <w:rsid w:val="00F212DA"/>
    <w:rsid w:val="00F23E97"/>
    <w:rsid w:val="00F24631"/>
    <w:rsid w:val="00F24817"/>
    <w:rsid w:val="00F2672C"/>
    <w:rsid w:val="00F2674C"/>
    <w:rsid w:val="00F27252"/>
    <w:rsid w:val="00F3037E"/>
    <w:rsid w:val="00F30791"/>
    <w:rsid w:val="00F314D4"/>
    <w:rsid w:val="00F319D7"/>
    <w:rsid w:val="00F3226C"/>
    <w:rsid w:val="00F3310F"/>
    <w:rsid w:val="00F3359C"/>
    <w:rsid w:val="00F336F7"/>
    <w:rsid w:val="00F34829"/>
    <w:rsid w:val="00F34A46"/>
    <w:rsid w:val="00F34CEA"/>
    <w:rsid w:val="00F36B3F"/>
    <w:rsid w:val="00F36DB9"/>
    <w:rsid w:val="00F37648"/>
    <w:rsid w:val="00F40074"/>
    <w:rsid w:val="00F41E7D"/>
    <w:rsid w:val="00F42907"/>
    <w:rsid w:val="00F43520"/>
    <w:rsid w:val="00F447F6"/>
    <w:rsid w:val="00F46A68"/>
    <w:rsid w:val="00F47D5D"/>
    <w:rsid w:val="00F510EA"/>
    <w:rsid w:val="00F51673"/>
    <w:rsid w:val="00F51A1C"/>
    <w:rsid w:val="00F51B46"/>
    <w:rsid w:val="00F51E11"/>
    <w:rsid w:val="00F52A03"/>
    <w:rsid w:val="00F535DA"/>
    <w:rsid w:val="00F53726"/>
    <w:rsid w:val="00F53E52"/>
    <w:rsid w:val="00F54388"/>
    <w:rsid w:val="00F5512D"/>
    <w:rsid w:val="00F566AA"/>
    <w:rsid w:val="00F56BA0"/>
    <w:rsid w:val="00F6075F"/>
    <w:rsid w:val="00F6092D"/>
    <w:rsid w:val="00F60CA3"/>
    <w:rsid w:val="00F60E72"/>
    <w:rsid w:val="00F61AB6"/>
    <w:rsid w:val="00F635D7"/>
    <w:rsid w:val="00F6402E"/>
    <w:rsid w:val="00F64BB3"/>
    <w:rsid w:val="00F66AA9"/>
    <w:rsid w:val="00F66AFF"/>
    <w:rsid w:val="00F66EA0"/>
    <w:rsid w:val="00F70335"/>
    <w:rsid w:val="00F70D76"/>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5F5"/>
    <w:rsid w:val="00F83EF6"/>
    <w:rsid w:val="00F848F3"/>
    <w:rsid w:val="00F84ABF"/>
    <w:rsid w:val="00F84E8F"/>
    <w:rsid w:val="00F8580D"/>
    <w:rsid w:val="00F85E71"/>
    <w:rsid w:val="00F860BA"/>
    <w:rsid w:val="00F86294"/>
    <w:rsid w:val="00F86CE0"/>
    <w:rsid w:val="00F87900"/>
    <w:rsid w:val="00F90BF2"/>
    <w:rsid w:val="00F912B1"/>
    <w:rsid w:val="00F91AC8"/>
    <w:rsid w:val="00F91E5F"/>
    <w:rsid w:val="00F91F23"/>
    <w:rsid w:val="00F921D9"/>
    <w:rsid w:val="00F92C3E"/>
    <w:rsid w:val="00F92F00"/>
    <w:rsid w:val="00F93228"/>
    <w:rsid w:val="00F935BA"/>
    <w:rsid w:val="00F93FD3"/>
    <w:rsid w:val="00F948EE"/>
    <w:rsid w:val="00F955A9"/>
    <w:rsid w:val="00F97CFD"/>
    <w:rsid w:val="00FA0D17"/>
    <w:rsid w:val="00FA0E05"/>
    <w:rsid w:val="00FA0F25"/>
    <w:rsid w:val="00FA1136"/>
    <w:rsid w:val="00FA19B7"/>
    <w:rsid w:val="00FA2177"/>
    <w:rsid w:val="00FA274A"/>
    <w:rsid w:val="00FA2D25"/>
    <w:rsid w:val="00FA4004"/>
    <w:rsid w:val="00FA40BD"/>
    <w:rsid w:val="00FA54C7"/>
    <w:rsid w:val="00FA5951"/>
    <w:rsid w:val="00FA6716"/>
    <w:rsid w:val="00FA742A"/>
    <w:rsid w:val="00FA7A5A"/>
    <w:rsid w:val="00FB0512"/>
    <w:rsid w:val="00FB13F3"/>
    <w:rsid w:val="00FB1584"/>
    <w:rsid w:val="00FB1BD0"/>
    <w:rsid w:val="00FB36E7"/>
    <w:rsid w:val="00FB3E19"/>
    <w:rsid w:val="00FB47DC"/>
    <w:rsid w:val="00FB48A6"/>
    <w:rsid w:val="00FB595A"/>
    <w:rsid w:val="00FB7CF6"/>
    <w:rsid w:val="00FC0BDD"/>
    <w:rsid w:val="00FC1537"/>
    <w:rsid w:val="00FC211D"/>
    <w:rsid w:val="00FC2597"/>
    <w:rsid w:val="00FC2EF0"/>
    <w:rsid w:val="00FC3DFA"/>
    <w:rsid w:val="00FC44FA"/>
    <w:rsid w:val="00FC4AA7"/>
    <w:rsid w:val="00FC4FD0"/>
    <w:rsid w:val="00FC6122"/>
    <w:rsid w:val="00FC62E2"/>
    <w:rsid w:val="00FC6EBF"/>
    <w:rsid w:val="00FC701F"/>
    <w:rsid w:val="00FC70AE"/>
    <w:rsid w:val="00FC740E"/>
    <w:rsid w:val="00FC7DD6"/>
    <w:rsid w:val="00FD20BB"/>
    <w:rsid w:val="00FD26E6"/>
    <w:rsid w:val="00FD2A45"/>
    <w:rsid w:val="00FD316A"/>
    <w:rsid w:val="00FD3BF6"/>
    <w:rsid w:val="00FD3D3F"/>
    <w:rsid w:val="00FD3F40"/>
    <w:rsid w:val="00FD4907"/>
    <w:rsid w:val="00FD4B9E"/>
    <w:rsid w:val="00FD4FDC"/>
    <w:rsid w:val="00FD5943"/>
    <w:rsid w:val="00FD5EBE"/>
    <w:rsid w:val="00FD66AE"/>
    <w:rsid w:val="00FD7399"/>
    <w:rsid w:val="00FE217F"/>
    <w:rsid w:val="00FE25BD"/>
    <w:rsid w:val="00FE25F7"/>
    <w:rsid w:val="00FE5694"/>
    <w:rsid w:val="00FE5DFB"/>
    <w:rsid w:val="00FE7C0E"/>
    <w:rsid w:val="00FE7C23"/>
    <w:rsid w:val="00FF01D9"/>
    <w:rsid w:val="00FF0C4E"/>
    <w:rsid w:val="00FF0E37"/>
    <w:rsid w:val="00FF14DD"/>
    <w:rsid w:val="00FF168B"/>
    <w:rsid w:val="00FF1DA8"/>
    <w:rsid w:val="00FF1F4C"/>
    <w:rsid w:val="00FF256E"/>
    <w:rsid w:val="00FF316E"/>
    <w:rsid w:val="00FF4A62"/>
    <w:rsid w:val="00FF5430"/>
    <w:rsid w:val="00FF59AE"/>
    <w:rsid w:val="00FF730F"/>
    <w:rsid w:val="00FF7D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9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990623"/>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sid w:val="00990623"/>
    <w:rPr>
      <w:rFonts w:ascii="Cambria" w:hAnsi="Cambria" w:cs="Times New Roman"/>
      <w:b/>
      <w:bCs/>
      <w:sz w:val="26"/>
      <w:szCs w:val="26"/>
    </w:rPr>
  </w:style>
  <w:style w:type="character" w:customStyle="1" w:styleId="Titre4Car">
    <w:name w:val="Titre 4 Car"/>
    <w:basedOn w:val="Policepardfaut"/>
    <w:link w:val="Titre4"/>
    <w:uiPriority w:val="9"/>
    <w:semiHidden/>
    <w:locked/>
    <w:rsid w:val="00990623"/>
    <w:rPr>
      <w:rFonts w:ascii="Calibri" w:hAnsi="Calibri" w:cs="Times New Roman"/>
      <w:b/>
      <w:bCs/>
      <w:sz w:val="28"/>
      <w:szCs w:val="28"/>
    </w:rPr>
  </w:style>
  <w:style w:type="character" w:customStyle="1" w:styleId="Titre5Car">
    <w:name w:val="Titre 5 Car"/>
    <w:basedOn w:val="Policepardfaut"/>
    <w:link w:val="Titre5"/>
    <w:uiPriority w:val="9"/>
    <w:semiHidden/>
    <w:locked/>
    <w:rsid w:val="00990623"/>
    <w:rPr>
      <w:rFonts w:ascii="Calibri" w:hAnsi="Calibri" w:cs="Times New Roman"/>
      <w:b/>
      <w:bCs/>
      <w:i/>
      <w:iCs/>
      <w:sz w:val="26"/>
      <w:szCs w:val="26"/>
    </w:rPr>
  </w:style>
  <w:style w:type="character" w:customStyle="1" w:styleId="Titre6Car">
    <w:name w:val="Titre 6 Car"/>
    <w:basedOn w:val="Policepardfaut"/>
    <w:link w:val="Titre6"/>
    <w:uiPriority w:val="9"/>
    <w:semiHidden/>
    <w:locked/>
    <w:rsid w:val="00990623"/>
    <w:rPr>
      <w:rFonts w:ascii="Calibri" w:hAnsi="Calibri" w:cs="Times New Roman"/>
      <w:b/>
      <w:bCs/>
      <w:sz w:val="22"/>
      <w:szCs w:val="22"/>
    </w:rPr>
  </w:style>
  <w:style w:type="character" w:customStyle="1" w:styleId="Titre7Car">
    <w:name w:val="Titre 7 Car"/>
    <w:basedOn w:val="Policepardfaut"/>
    <w:link w:val="Titre7"/>
    <w:uiPriority w:val="9"/>
    <w:semiHidden/>
    <w:locked/>
    <w:rsid w:val="00990623"/>
    <w:rPr>
      <w:rFonts w:ascii="Calibri" w:hAnsi="Calibri" w:cs="Times New Roman"/>
      <w:sz w:val="24"/>
      <w:szCs w:val="24"/>
    </w:rPr>
  </w:style>
  <w:style w:type="character" w:customStyle="1" w:styleId="Titre8Car">
    <w:name w:val="Titre 8 Car"/>
    <w:basedOn w:val="Policepardfaut"/>
    <w:link w:val="Titre8"/>
    <w:uiPriority w:val="9"/>
    <w:semiHidden/>
    <w:locked/>
    <w:rsid w:val="00990623"/>
    <w:rPr>
      <w:rFonts w:ascii="Calibri" w:hAnsi="Calibri" w:cs="Times New Roman"/>
      <w:i/>
      <w:iCs/>
      <w:sz w:val="24"/>
      <w:szCs w:val="24"/>
    </w:rPr>
  </w:style>
  <w:style w:type="character" w:customStyle="1" w:styleId="Titre9Car">
    <w:name w:val="Titre 9 Car"/>
    <w:basedOn w:val="Policepardfaut"/>
    <w:link w:val="Titre9"/>
    <w:uiPriority w:val="9"/>
    <w:semiHidden/>
    <w:locked/>
    <w:rsid w:val="00990623"/>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basedOn w:val="Policepardfaut"/>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sid w:val="00990623"/>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sid w:val="00990623"/>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sid w:val="00990623"/>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sid w:val="00990623"/>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sid w:val="00990623"/>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sid w:val="00990623"/>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sid w:val="00990623"/>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sid w:val="00990623"/>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sid w:val="00990623"/>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sid w:val="00990623"/>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sid w:val="00990623"/>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646F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584430">
      <w:bodyDiv w:val="1"/>
      <w:marLeft w:val="0"/>
      <w:marRight w:val="0"/>
      <w:marTop w:val="0"/>
      <w:marBottom w:val="0"/>
      <w:divBdr>
        <w:top w:val="none" w:sz="0" w:space="0" w:color="auto"/>
        <w:left w:val="none" w:sz="0" w:space="0" w:color="auto"/>
        <w:bottom w:val="none" w:sz="0" w:space="0" w:color="auto"/>
        <w:right w:val="none" w:sz="0" w:space="0" w:color="auto"/>
      </w:divBdr>
    </w:div>
    <w:div w:id="297732941">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10400">
      <w:bodyDiv w:val="1"/>
      <w:marLeft w:val="0"/>
      <w:marRight w:val="0"/>
      <w:marTop w:val="0"/>
      <w:marBottom w:val="0"/>
      <w:divBdr>
        <w:top w:val="none" w:sz="0" w:space="0" w:color="auto"/>
        <w:left w:val="none" w:sz="0" w:space="0" w:color="auto"/>
        <w:bottom w:val="none" w:sz="0" w:space="0" w:color="auto"/>
        <w:right w:val="none" w:sz="0" w:space="0" w:color="auto"/>
      </w:divBdr>
    </w:div>
    <w:div w:id="834108320">
      <w:bodyDiv w:val="1"/>
      <w:marLeft w:val="0"/>
      <w:marRight w:val="0"/>
      <w:marTop w:val="0"/>
      <w:marBottom w:val="0"/>
      <w:divBdr>
        <w:top w:val="none" w:sz="0" w:space="0" w:color="auto"/>
        <w:left w:val="none" w:sz="0" w:space="0" w:color="auto"/>
        <w:bottom w:val="none" w:sz="0" w:space="0" w:color="auto"/>
        <w:right w:val="none" w:sz="0" w:space="0" w:color="auto"/>
      </w:divBdr>
    </w:div>
    <w:div w:id="1006589464">
      <w:bodyDiv w:val="1"/>
      <w:marLeft w:val="0"/>
      <w:marRight w:val="0"/>
      <w:marTop w:val="0"/>
      <w:marBottom w:val="0"/>
      <w:divBdr>
        <w:top w:val="none" w:sz="0" w:space="0" w:color="auto"/>
        <w:left w:val="none" w:sz="0" w:space="0" w:color="auto"/>
        <w:bottom w:val="none" w:sz="0" w:space="0" w:color="auto"/>
        <w:right w:val="none" w:sz="0" w:space="0" w:color="auto"/>
      </w:divBdr>
    </w:div>
    <w:div w:id="1069503515">
      <w:bodyDiv w:val="1"/>
      <w:marLeft w:val="0"/>
      <w:marRight w:val="0"/>
      <w:marTop w:val="0"/>
      <w:marBottom w:val="0"/>
      <w:divBdr>
        <w:top w:val="none" w:sz="0" w:space="0" w:color="auto"/>
        <w:left w:val="none" w:sz="0" w:space="0" w:color="auto"/>
        <w:bottom w:val="none" w:sz="0" w:space="0" w:color="auto"/>
        <w:right w:val="none" w:sz="0" w:space="0" w:color="auto"/>
      </w:divBdr>
    </w:div>
    <w:div w:id="1829444777">
      <w:bodyDiv w:val="1"/>
      <w:marLeft w:val="0"/>
      <w:marRight w:val="0"/>
      <w:marTop w:val="0"/>
      <w:marBottom w:val="0"/>
      <w:divBdr>
        <w:top w:val="none" w:sz="0" w:space="0" w:color="auto"/>
        <w:left w:val="none" w:sz="0" w:space="0" w:color="auto"/>
        <w:bottom w:val="none" w:sz="0" w:space="0" w:color="auto"/>
        <w:right w:val="none" w:sz="0" w:space="0" w:color="auto"/>
      </w:divBdr>
      <w:divsChild>
        <w:div w:id="1365012795">
          <w:marLeft w:val="0"/>
          <w:marRight w:val="0"/>
          <w:marTop w:val="0"/>
          <w:marBottom w:val="0"/>
          <w:divBdr>
            <w:top w:val="none" w:sz="0" w:space="0" w:color="auto"/>
            <w:left w:val="none" w:sz="0" w:space="0" w:color="auto"/>
            <w:bottom w:val="none" w:sz="0" w:space="0" w:color="auto"/>
            <w:right w:val="none" w:sz="0" w:space="0" w:color="auto"/>
          </w:divBdr>
        </w:div>
        <w:div w:id="237903557">
          <w:marLeft w:val="0"/>
          <w:marRight w:val="0"/>
          <w:marTop w:val="0"/>
          <w:marBottom w:val="0"/>
          <w:divBdr>
            <w:top w:val="none" w:sz="0" w:space="0" w:color="auto"/>
            <w:left w:val="none" w:sz="0" w:space="0" w:color="auto"/>
            <w:bottom w:val="none" w:sz="0" w:space="0" w:color="auto"/>
            <w:right w:val="none" w:sz="0" w:space="0" w:color="auto"/>
          </w:divBdr>
        </w:div>
        <w:div w:id="2106262461">
          <w:marLeft w:val="0"/>
          <w:marRight w:val="0"/>
          <w:marTop w:val="0"/>
          <w:marBottom w:val="0"/>
          <w:divBdr>
            <w:top w:val="none" w:sz="0" w:space="0" w:color="auto"/>
            <w:left w:val="none" w:sz="0" w:space="0" w:color="auto"/>
            <w:bottom w:val="none" w:sz="0" w:space="0" w:color="auto"/>
            <w:right w:val="none" w:sz="0" w:space="0" w:color="auto"/>
          </w:divBdr>
        </w:div>
        <w:div w:id="1603412910">
          <w:marLeft w:val="0"/>
          <w:marRight w:val="0"/>
          <w:marTop w:val="0"/>
          <w:marBottom w:val="0"/>
          <w:divBdr>
            <w:top w:val="none" w:sz="0" w:space="0" w:color="auto"/>
            <w:left w:val="none" w:sz="0" w:space="0" w:color="auto"/>
            <w:bottom w:val="none" w:sz="0" w:space="0" w:color="auto"/>
            <w:right w:val="none" w:sz="0" w:space="0" w:color="auto"/>
          </w:divBdr>
        </w:div>
        <w:div w:id="1846935861">
          <w:marLeft w:val="0"/>
          <w:marRight w:val="0"/>
          <w:marTop w:val="0"/>
          <w:marBottom w:val="0"/>
          <w:divBdr>
            <w:top w:val="none" w:sz="0" w:space="0" w:color="auto"/>
            <w:left w:val="none" w:sz="0" w:space="0" w:color="auto"/>
            <w:bottom w:val="none" w:sz="0" w:space="0" w:color="auto"/>
            <w:right w:val="none" w:sz="0" w:space="0" w:color="auto"/>
          </w:divBdr>
        </w:div>
        <w:div w:id="1259800861">
          <w:marLeft w:val="0"/>
          <w:marRight w:val="0"/>
          <w:marTop w:val="0"/>
          <w:marBottom w:val="0"/>
          <w:divBdr>
            <w:top w:val="none" w:sz="0" w:space="0" w:color="auto"/>
            <w:left w:val="none" w:sz="0" w:space="0" w:color="auto"/>
            <w:bottom w:val="none" w:sz="0" w:space="0" w:color="auto"/>
            <w:right w:val="none" w:sz="0" w:space="0" w:color="auto"/>
          </w:divBdr>
        </w:div>
        <w:div w:id="598872837">
          <w:marLeft w:val="0"/>
          <w:marRight w:val="0"/>
          <w:marTop w:val="0"/>
          <w:marBottom w:val="0"/>
          <w:divBdr>
            <w:top w:val="none" w:sz="0" w:space="0" w:color="auto"/>
            <w:left w:val="none" w:sz="0" w:space="0" w:color="auto"/>
            <w:bottom w:val="none" w:sz="0" w:space="0" w:color="auto"/>
            <w:right w:val="none" w:sz="0" w:space="0" w:color="auto"/>
          </w:divBdr>
        </w:div>
        <w:div w:id="1071151239">
          <w:marLeft w:val="0"/>
          <w:marRight w:val="0"/>
          <w:marTop w:val="0"/>
          <w:marBottom w:val="0"/>
          <w:divBdr>
            <w:top w:val="none" w:sz="0" w:space="0" w:color="auto"/>
            <w:left w:val="none" w:sz="0" w:space="0" w:color="auto"/>
            <w:bottom w:val="none" w:sz="0" w:space="0" w:color="auto"/>
            <w:right w:val="none" w:sz="0" w:space="0" w:color="auto"/>
          </w:divBdr>
        </w:div>
        <w:div w:id="46997806">
          <w:marLeft w:val="0"/>
          <w:marRight w:val="0"/>
          <w:marTop w:val="0"/>
          <w:marBottom w:val="0"/>
          <w:divBdr>
            <w:top w:val="none" w:sz="0" w:space="0" w:color="auto"/>
            <w:left w:val="none" w:sz="0" w:space="0" w:color="auto"/>
            <w:bottom w:val="none" w:sz="0" w:space="0" w:color="auto"/>
            <w:right w:val="none" w:sz="0" w:space="0" w:color="auto"/>
          </w:divBdr>
          <w:divsChild>
            <w:div w:id="210114929">
              <w:marLeft w:val="0"/>
              <w:marRight w:val="0"/>
              <w:marTop w:val="0"/>
              <w:marBottom w:val="0"/>
              <w:divBdr>
                <w:top w:val="none" w:sz="0" w:space="0" w:color="auto"/>
                <w:left w:val="none" w:sz="0" w:space="0" w:color="auto"/>
                <w:bottom w:val="none" w:sz="0" w:space="0" w:color="auto"/>
                <w:right w:val="none" w:sz="0" w:space="0" w:color="auto"/>
              </w:divBdr>
            </w:div>
            <w:div w:id="275992136">
              <w:marLeft w:val="0"/>
              <w:marRight w:val="0"/>
              <w:marTop w:val="0"/>
              <w:marBottom w:val="0"/>
              <w:divBdr>
                <w:top w:val="none" w:sz="0" w:space="0" w:color="auto"/>
                <w:left w:val="none" w:sz="0" w:space="0" w:color="auto"/>
                <w:bottom w:val="none" w:sz="0" w:space="0" w:color="auto"/>
                <w:right w:val="none" w:sz="0" w:space="0" w:color="auto"/>
              </w:divBdr>
            </w:div>
            <w:div w:id="781798685">
              <w:marLeft w:val="0"/>
              <w:marRight w:val="0"/>
              <w:marTop w:val="0"/>
              <w:marBottom w:val="0"/>
              <w:divBdr>
                <w:top w:val="none" w:sz="0" w:space="0" w:color="auto"/>
                <w:left w:val="none" w:sz="0" w:space="0" w:color="auto"/>
                <w:bottom w:val="none" w:sz="0" w:space="0" w:color="auto"/>
                <w:right w:val="none" w:sz="0" w:space="0" w:color="auto"/>
              </w:divBdr>
            </w:div>
            <w:div w:id="1724713995">
              <w:marLeft w:val="0"/>
              <w:marRight w:val="0"/>
              <w:marTop w:val="0"/>
              <w:marBottom w:val="0"/>
              <w:divBdr>
                <w:top w:val="none" w:sz="0" w:space="0" w:color="auto"/>
                <w:left w:val="none" w:sz="0" w:space="0" w:color="auto"/>
                <w:bottom w:val="none" w:sz="0" w:space="0" w:color="auto"/>
                <w:right w:val="none" w:sz="0" w:space="0" w:color="auto"/>
              </w:divBdr>
            </w:div>
            <w:div w:id="449517977">
              <w:marLeft w:val="0"/>
              <w:marRight w:val="0"/>
              <w:marTop w:val="0"/>
              <w:marBottom w:val="0"/>
              <w:divBdr>
                <w:top w:val="none" w:sz="0" w:space="0" w:color="auto"/>
                <w:left w:val="none" w:sz="0" w:space="0" w:color="auto"/>
                <w:bottom w:val="none" w:sz="0" w:space="0" w:color="auto"/>
                <w:right w:val="none" w:sz="0" w:space="0" w:color="auto"/>
              </w:divBdr>
              <w:divsChild>
                <w:div w:id="502740400">
                  <w:marLeft w:val="0"/>
                  <w:marRight w:val="0"/>
                  <w:marTop w:val="0"/>
                  <w:marBottom w:val="0"/>
                  <w:divBdr>
                    <w:top w:val="none" w:sz="0" w:space="0" w:color="auto"/>
                    <w:left w:val="none" w:sz="0" w:space="0" w:color="auto"/>
                    <w:bottom w:val="none" w:sz="0" w:space="0" w:color="auto"/>
                    <w:right w:val="none" w:sz="0" w:space="0" w:color="auto"/>
                  </w:divBdr>
                </w:div>
                <w:div w:id="1169440180">
                  <w:marLeft w:val="0"/>
                  <w:marRight w:val="0"/>
                  <w:marTop w:val="0"/>
                  <w:marBottom w:val="0"/>
                  <w:divBdr>
                    <w:top w:val="none" w:sz="0" w:space="0" w:color="auto"/>
                    <w:left w:val="none" w:sz="0" w:space="0" w:color="auto"/>
                    <w:bottom w:val="none" w:sz="0" w:space="0" w:color="auto"/>
                    <w:right w:val="none" w:sz="0" w:space="0" w:color="auto"/>
                  </w:divBdr>
                </w:div>
                <w:div w:id="770782272">
                  <w:marLeft w:val="0"/>
                  <w:marRight w:val="0"/>
                  <w:marTop w:val="0"/>
                  <w:marBottom w:val="0"/>
                  <w:divBdr>
                    <w:top w:val="none" w:sz="0" w:space="0" w:color="auto"/>
                    <w:left w:val="none" w:sz="0" w:space="0" w:color="auto"/>
                    <w:bottom w:val="none" w:sz="0" w:space="0" w:color="auto"/>
                    <w:right w:val="none" w:sz="0" w:space="0" w:color="auto"/>
                  </w:divBdr>
                </w:div>
                <w:div w:id="488912942">
                  <w:marLeft w:val="0"/>
                  <w:marRight w:val="0"/>
                  <w:marTop w:val="0"/>
                  <w:marBottom w:val="0"/>
                  <w:divBdr>
                    <w:top w:val="none" w:sz="0" w:space="0" w:color="auto"/>
                    <w:left w:val="none" w:sz="0" w:space="0" w:color="auto"/>
                    <w:bottom w:val="none" w:sz="0" w:space="0" w:color="auto"/>
                    <w:right w:val="none" w:sz="0" w:space="0" w:color="auto"/>
                  </w:divBdr>
                </w:div>
                <w:div w:id="1731808346">
                  <w:marLeft w:val="0"/>
                  <w:marRight w:val="0"/>
                  <w:marTop w:val="0"/>
                  <w:marBottom w:val="0"/>
                  <w:divBdr>
                    <w:top w:val="none" w:sz="0" w:space="0" w:color="auto"/>
                    <w:left w:val="none" w:sz="0" w:space="0" w:color="auto"/>
                    <w:bottom w:val="none" w:sz="0" w:space="0" w:color="auto"/>
                    <w:right w:val="none" w:sz="0" w:space="0" w:color="auto"/>
                  </w:divBdr>
                </w:div>
                <w:div w:id="1072241110">
                  <w:marLeft w:val="0"/>
                  <w:marRight w:val="0"/>
                  <w:marTop w:val="0"/>
                  <w:marBottom w:val="0"/>
                  <w:divBdr>
                    <w:top w:val="none" w:sz="0" w:space="0" w:color="auto"/>
                    <w:left w:val="none" w:sz="0" w:space="0" w:color="auto"/>
                    <w:bottom w:val="none" w:sz="0" w:space="0" w:color="auto"/>
                    <w:right w:val="none" w:sz="0" w:space="0" w:color="auto"/>
                  </w:divBdr>
                </w:div>
                <w:div w:id="1016419838">
                  <w:marLeft w:val="0"/>
                  <w:marRight w:val="0"/>
                  <w:marTop w:val="0"/>
                  <w:marBottom w:val="0"/>
                  <w:divBdr>
                    <w:top w:val="none" w:sz="0" w:space="0" w:color="auto"/>
                    <w:left w:val="none" w:sz="0" w:space="0" w:color="auto"/>
                    <w:bottom w:val="none" w:sz="0" w:space="0" w:color="auto"/>
                    <w:right w:val="none" w:sz="0" w:space="0" w:color="auto"/>
                  </w:divBdr>
                  <w:divsChild>
                    <w:div w:id="638920001">
                      <w:marLeft w:val="0"/>
                      <w:marRight w:val="0"/>
                      <w:marTop w:val="0"/>
                      <w:marBottom w:val="0"/>
                      <w:divBdr>
                        <w:top w:val="none" w:sz="0" w:space="0" w:color="auto"/>
                        <w:left w:val="none" w:sz="0" w:space="0" w:color="auto"/>
                        <w:bottom w:val="none" w:sz="0" w:space="0" w:color="auto"/>
                        <w:right w:val="none" w:sz="0" w:space="0" w:color="auto"/>
                      </w:divBdr>
                    </w:div>
                    <w:div w:id="1353608956">
                      <w:marLeft w:val="0"/>
                      <w:marRight w:val="0"/>
                      <w:marTop w:val="0"/>
                      <w:marBottom w:val="0"/>
                      <w:divBdr>
                        <w:top w:val="none" w:sz="0" w:space="0" w:color="auto"/>
                        <w:left w:val="none" w:sz="0" w:space="0" w:color="auto"/>
                        <w:bottom w:val="none" w:sz="0" w:space="0" w:color="auto"/>
                        <w:right w:val="none" w:sz="0" w:space="0" w:color="auto"/>
                      </w:divBdr>
                    </w:div>
                    <w:div w:id="1842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6226">
      <w:bodyDiv w:val="1"/>
      <w:marLeft w:val="0"/>
      <w:marRight w:val="0"/>
      <w:marTop w:val="0"/>
      <w:marBottom w:val="0"/>
      <w:divBdr>
        <w:top w:val="none" w:sz="0" w:space="0" w:color="auto"/>
        <w:left w:val="none" w:sz="0" w:space="0" w:color="auto"/>
        <w:bottom w:val="none" w:sz="0" w:space="0" w:color="auto"/>
        <w:right w:val="none" w:sz="0" w:space="0" w:color="auto"/>
      </w:divBdr>
    </w:div>
    <w:div w:id="1997150041">
      <w:bodyDiv w:val="1"/>
      <w:marLeft w:val="0"/>
      <w:marRight w:val="0"/>
      <w:marTop w:val="0"/>
      <w:marBottom w:val="0"/>
      <w:divBdr>
        <w:top w:val="none" w:sz="0" w:space="0" w:color="auto"/>
        <w:left w:val="none" w:sz="0" w:space="0" w:color="auto"/>
        <w:bottom w:val="none" w:sz="0" w:space="0" w:color="auto"/>
        <w:right w:val="none" w:sz="0" w:space="0" w:color="auto"/>
      </w:divBdr>
      <w:divsChild>
        <w:div w:id="77094178">
          <w:marLeft w:val="0"/>
          <w:marRight w:val="0"/>
          <w:marTop w:val="0"/>
          <w:marBottom w:val="0"/>
          <w:divBdr>
            <w:top w:val="none" w:sz="0" w:space="0" w:color="auto"/>
            <w:left w:val="none" w:sz="0" w:space="0" w:color="auto"/>
            <w:bottom w:val="none" w:sz="0" w:space="0" w:color="auto"/>
            <w:right w:val="none" w:sz="0" w:space="0" w:color="auto"/>
          </w:divBdr>
          <w:divsChild>
            <w:div w:id="928273814">
              <w:marLeft w:val="0"/>
              <w:marRight w:val="0"/>
              <w:marTop w:val="0"/>
              <w:marBottom w:val="0"/>
              <w:divBdr>
                <w:top w:val="none" w:sz="0" w:space="0" w:color="auto"/>
                <w:left w:val="none" w:sz="0" w:space="0" w:color="auto"/>
                <w:bottom w:val="none" w:sz="0" w:space="0" w:color="auto"/>
                <w:right w:val="none" w:sz="0" w:space="0" w:color="auto"/>
              </w:divBdr>
            </w:div>
          </w:divsChild>
        </w:div>
        <w:div w:id="2022008806">
          <w:marLeft w:val="0"/>
          <w:marRight w:val="0"/>
          <w:marTop w:val="0"/>
          <w:marBottom w:val="0"/>
          <w:divBdr>
            <w:top w:val="none" w:sz="0" w:space="0" w:color="auto"/>
            <w:left w:val="none" w:sz="0" w:space="0" w:color="auto"/>
            <w:bottom w:val="none" w:sz="0" w:space="0" w:color="auto"/>
            <w:right w:val="none" w:sz="0" w:space="0" w:color="auto"/>
          </w:divBdr>
        </w:div>
      </w:divsChild>
    </w:div>
    <w:div w:id="2018460778">
      <w:bodyDiv w:val="1"/>
      <w:marLeft w:val="0"/>
      <w:marRight w:val="0"/>
      <w:marTop w:val="0"/>
      <w:marBottom w:val="0"/>
      <w:divBdr>
        <w:top w:val="none" w:sz="0" w:space="0" w:color="auto"/>
        <w:left w:val="none" w:sz="0" w:space="0" w:color="auto"/>
        <w:bottom w:val="none" w:sz="0" w:space="0" w:color="auto"/>
        <w:right w:val="none" w:sz="0" w:space="0" w:color="auto"/>
      </w:divBdr>
    </w:div>
    <w:div w:id="2098090728">
      <w:bodyDiv w:val="1"/>
      <w:marLeft w:val="0"/>
      <w:marRight w:val="0"/>
      <w:marTop w:val="0"/>
      <w:marBottom w:val="0"/>
      <w:divBdr>
        <w:top w:val="none" w:sz="0" w:space="0" w:color="auto"/>
        <w:left w:val="none" w:sz="0" w:space="0" w:color="auto"/>
        <w:bottom w:val="none" w:sz="0" w:space="0" w:color="auto"/>
        <w:right w:val="none" w:sz="0" w:space="0" w:color="auto"/>
      </w:divBdr>
      <w:divsChild>
        <w:div w:id="101588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A6573-381F-406C-BAED-20CE8BD6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12</Pages>
  <Words>4921</Words>
  <Characters>27071</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31929</CharactersWithSpaces>
  <SharedDoc>false</SharedDoc>
  <HLinks>
    <vt:vector size="12" baseType="variant">
      <vt:variant>
        <vt:i4>5767185</vt:i4>
      </vt:variant>
      <vt:variant>
        <vt:i4>3</vt:i4>
      </vt:variant>
      <vt:variant>
        <vt:i4>0</vt:i4>
      </vt:variant>
      <vt:variant>
        <vt:i4>5</vt:i4>
      </vt:variant>
      <vt:variant>
        <vt:lpwstr>http://signe.retraitedanslaville.org/</vt:lpwstr>
      </vt:variant>
      <vt:variant>
        <vt:lpwstr/>
      </vt:variant>
      <vt:variant>
        <vt:i4>5767185</vt:i4>
      </vt:variant>
      <vt:variant>
        <vt:i4>0</vt:i4>
      </vt:variant>
      <vt:variant>
        <vt:i4>0</vt:i4>
      </vt:variant>
      <vt:variant>
        <vt:i4>5</vt:i4>
      </vt:variant>
      <vt:variant>
        <vt:lpwstr>http://signe.retraitedanslaville.org/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creator>FICH-DOM</dc:creator>
  <cp:lastModifiedBy>Michèle</cp:lastModifiedBy>
  <cp:revision>2</cp:revision>
  <cp:lastPrinted>2008-07-09T12:23:00Z</cp:lastPrinted>
  <dcterms:created xsi:type="dcterms:W3CDTF">2023-11-21T16:40:00Z</dcterms:created>
  <dcterms:modified xsi:type="dcterms:W3CDTF">2023-11-21T16:40:00Z</dcterms:modified>
</cp:coreProperties>
</file>