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77777777" w:rsidR="00A14707" w:rsidRPr="004C200B" w:rsidRDefault="00A14707" w:rsidP="00F0005E">
      <w:pPr>
        <w:rPr>
          <w:rFonts w:ascii="Papyrus" w:hAnsi="Papyrus"/>
          <w:b/>
          <w:bCs/>
          <w:sz w:val="32"/>
          <w:szCs w:val="32"/>
        </w:rPr>
      </w:pPr>
      <w:r w:rsidRPr="00310670">
        <w:rPr>
          <w:rFonts w:ascii="Papyrus" w:hAnsi="Papyrus"/>
          <w:b/>
          <w:bCs/>
          <w:color w:val="972EA2"/>
          <w:sz w:val="32"/>
          <w:szCs w:val="32"/>
        </w:rPr>
        <w:t>F</w:t>
      </w:r>
      <w:r w:rsidRPr="004C200B">
        <w:rPr>
          <w:rFonts w:ascii="Papyrus" w:hAnsi="Papyrus"/>
          <w:b/>
          <w:bCs/>
          <w:sz w:val="32"/>
          <w:szCs w:val="32"/>
        </w:rPr>
        <w:t xml:space="preserve">ICHES </w:t>
      </w:r>
      <w:r w:rsidRPr="00310670">
        <w:rPr>
          <w:rFonts w:ascii="Papyrus" w:hAnsi="Papyrus"/>
          <w:b/>
          <w:bCs/>
          <w:color w:val="972EA2"/>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54865127" w14:textId="77777777" w:rsidR="006E471D" w:rsidRDefault="006E471D" w:rsidP="00FA4E9E">
      <w:pPr>
        <w:ind w:left="5670"/>
        <w:jc w:val="right"/>
        <w:rPr>
          <w:b/>
          <w:bCs/>
          <w:color w:val="7030A0"/>
          <w:sz w:val="32"/>
          <w:szCs w:val="32"/>
        </w:rPr>
      </w:pPr>
    </w:p>
    <w:p w14:paraId="6DDC1BD8" w14:textId="504AB065" w:rsidR="00FA4E9E" w:rsidRPr="004A6000" w:rsidRDefault="004A4C95" w:rsidP="00FA4E9E">
      <w:pPr>
        <w:ind w:left="5670"/>
        <w:jc w:val="right"/>
        <w:rPr>
          <w:b/>
          <w:bCs/>
          <w:color w:val="B21AB6"/>
          <w:sz w:val="32"/>
          <w:szCs w:val="32"/>
        </w:rPr>
      </w:pPr>
      <w:r w:rsidRPr="004A6000">
        <w:rPr>
          <w:b/>
          <w:bCs/>
          <w:color w:val="B21AB6"/>
          <w:sz w:val="32"/>
          <w:szCs w:val="32"/>
        </w:rPr>
        <w:t>4</w:t>
      </w:r>
      <w:r w:rsidR="00D221C5" w:rsidRPr="004A6000">
        <w:rPr>
          <w:b/>
          <w:bCs/>
          <w:color w:val="B21AB6"/>
          <w:sz w:val="32"/>
          <w:szCs w:val="32"/>
          <w:vertAlign w:val="superscript"/>
        </w:rPr>
        <w:t>e</w:t>
      </w:r>
      <w:r w:rsidR="00D221C5" w:rsidRPr="004A6000">
        <w:rPr>
          <w:b/>
          <w:bCs/>
          <w:color w:val="B21AB6"/>
          <w:sz w:val="32"/>
          <w:szCs w:val="32"/>
        </w:rPr>
        <w:t xml:space="preserve"> dimanche de </w:t>
      </w:r>
      <w:r w:rsidR="004C200B" w:rsidRPr="004A6000">
        <w:rPr>
          <w:b/>
          <w:bCs/>
          <w:color w:val="B21AB6"/>
          <w:sz w:val="32"/>
          <w:szCs w:val="32"/>
        </w:rPr>
        <w:t>Carême</w:t>
      </w:r>
    </w:p>
    <w:p w14:paraId="09A122F5" w14:textId="2B3BC0D6" w:rsidR="00FA4E9E" w:rsidRPr="004A6000" w:rsidRDefault="00F832E8" w:rsidP="00FA4E9E">
      <w:pPr>
        <w:ind w:left="5670"/>
        <w:jc w:val="right"/>
        <w:rPr>
          <w:b/>
          <w:bCs/>
          <w:color w:val="B21AB6"/>
          <w:sz w:val="32"/>
          <w:szCs w:val="32"/>
        </w:rPr>
      </w:pPr>
      <w:r w:rsidRPr="004A6000">
        <w:rPr>
          <w:b/>
          <w:bCs/>
          <w:color w:val="B21AB6"/>
          <w:sz w:val="32"/>
          <w:szCs w:val="32"/>
        </w:rPr>
        <w:t>27</w:t>
      </w:r>
      <w:r w:rsidR="004A4C95" w:rsidRPr="004A6000">
        <w:rPr>
          <w:b/>
          <w:bCs/>
          <w:color w:val="B21AB6"/>
          <w:sz w:val="32"/>
          <w:szCs w:val="32"/>
        </w:rPr>
        <w:t xml:space="preserve"> mars</w:t>
      </w:r>
      <w:r w:rsidRPr="004A6000">
        <w:rPr>
          <w:b/>
          <w:bCs/>
          <w:color w:val="B21AB6"/>
          <w:sz w:val="32"/>
          <w:szCs w:val="32"/>
        </w:rPr>
        <w:t xml:space="preserve"> 2022</w:t>
      </w:r>
    </w:p>
    <w:p w14:paraId="2E2D19E6" w14:textId="71273ECD" w:rsidR="00F81F46" w:rsidRPr="004A6000" w:rsidRDefault="00884CAA" w:rsidP="00FA4E9E">
      <w:pPr>
        <w:ind w:left="5670"/>
        <w:jc w:val="right"/>
        <w:rPr>
          <w:b/>
          <w:bCs/>
          <w:color w:val="B21AB6"/>
          <w:sz w:val="32"/>
          <w:szCs w:val="32"/>
        </w:rPr>
      </w:pPr>
      <w:r w:rsidRPr="004A6000">
        <w:rPr>
          <w:b/>
          <w:bCs/>
          <w:color w:val="B21AB6"/>
          <w:sz w:val="32"/>
          <w:szCs w:val="32"/>
        </w:rPr>
        <w:t xml:space="preserve">(Année </w:t>
      </w:r>
      <w:r w:rsidR="00FA4E9E" w:rsidRPr="004A6000">
        <w:rPr>
          <w:b/>
          <w:bCs/>
          <w:color w:val="B21AB6"/>
          <w:sz w:val="32"/>
          <w:szCs w:val="32"/>
        </w:rPr>
        <w:t>Lu</w:t>
      </w:r>
      <w:r w:rsidRPr="004A6000">
        <w:rPr>
          <w:b/>
          <w:bCs/>
          <w:color w:val="B21AB6"/>
          <w:sz w:val="32"/>
          <w:szCs w:val="32"/>
        </w:rPr>
        <w:t xml:space="preserve">c - </w:t>
      </w:r>
      <w:r w:rsidR="00FA4E9E" w:rsidRPr="004A6000">
        <w:rPr>
          <w:b/>
          <w:bCs/>
          <w:color w:val="B21AB6"/>
          <w:sz w:val="32"/>
          <w:szCs w:val="32"/>
        </w:rPr>
        <w:t>C</w:t>
      </w:r>
      <w:r w:rsidR="00F81F46" w:rsidRPr="004A6000">
        <w:rPr>
          <w:b/>
          <w:bCs/>
          <w:color w:val="B21AB6"/>
          <w:sz w:val="32"/>
          <w:szCs w:val="32"/>
        </w:rPr>
        <w:t>)</w:t>
      </w:r>
    </w:p>
    <w:p w14:paraId="4D847B42" w14:textId="77777777" w:rsidR="004A6000" w:rsidRPr="004A6000" w:rsidRDefault="004A6000" w:rsidP="006170EE">
      <w:pPr>
        <w:jc w:val="both"/>
        <w:rPr>
          <w:b/>
          <w:color w:val="B21AB6"/>
          <w:sz w:val="28"/>
          <w:szCs w:val="28"/>
        </w:rPr>
      </w:pPr>
    </w:p>
    <w:p w14:paraId="554D7D49" w14:textId="40941936" w:rsidR="004A6000" w:rsidRPr="004A6000" w:rsidRDefault="004A6000" w:rsidP="006170EE">
      <w:pPr>
        <w:jc w:val="both"/>
        <w:rPr>
          <w:b/>
          <w:color w:val="B21AB6"/>
          <w:sz w:val="28"/>
          <w:szCs w:val="28"/>
        </w:rPr>
      </w:pPr>
    </w:p>
    <w:p w14:paraId="0C97FC6B" w14:textId="200266EA" w:rsidR="004A6000" w:rsidRDefault="004A6000" w:rsidP="006170EE">
      <w:pPr>
        <w:jc w:val="both"/>
        <w:rPr>
          <w:b/>
          <w:color w:val="B21AB6"/>
          <w:sz w:val="28"/>
          <w:szCs w:val="28"/>
        </w:rPr>
      </w:pPr>
    </w:p>
    <w:p w14:paraId="1732F434" w14:textId="7A057DB2" w:rsidR="004A6000" w:rsidRDefault="004A6000" w:rsidP="006170EE">
      <w:pPr>
        <w:jc w:val="both"/>
        <w:rPr>
          <w:b/>
          <w:color w:val="B21AB6"/>
          <w:sz w:val="28"/>
          <w:szCs w:val="28"/>
        </w:rPr>
      </w:pPr>
    </w:p>
    <w:p w14:paraId="3FB41BDC" w14:textId="552CAF10" w:rsidR="004A6000" w:rsidRDefault="004A6000" w:rsidP="006170EE">
      <w:pPr>
        <w:jc w:val="both"/>
        <w:rPr>
          <w:b/>
          <w:color w:val="B21AB6"/>
          <w:sz w:val="28"/>
          <w:szCs w:val="28"/>
        </w:rPr>
      </w:pPr>
    </w:p>
    <w:p w14:paraId="2E44E47C" w14:textId="215F9116" w:rsidR="004A6000" w:rsidRDefault="004A6000" w:rsidP="006170EE">
      <w:pPr>
        <w:jc w:val="both"/>
        <w:rPr>
          <w:b/>
          <w:color w:val="B21AB6"/>
          <w:sz w:val="28"/>
          <w:szCs w:val="28"/>
        </w:rPr>
      </w:pPr>
    </w:p>
    <w:p w14:paraId="6A4DC318" w14:textId="4BB5165A" w:rsidR="004A6000" w:rsidRDefault="004A6000" w:rsidP="006170EE">
      <w:pPr>
        <w:jc w:val="both"/>
        <w:rPr>
          <w:b/>
          <w:color w:val="B21AB6"/>
          <w:sz w:val="28"/>
          <w:szCs w:val="28"/>
        </w:rPr>
      </w:pPr>
    </w:p>
    <w:p w14:paraId="7D27508F" w14:textId="61184A12" w:rsidR="004A6000" w:rsidRDefault="004A6000" w:rsidP="006170EE">
      <w:pPr>
        <w:jc w:val="both"/>
        <w:rPr>
          <w:b/>
          <w:color w:val="B21AB6"/>
          <w:sz w:val="28"/>
          <w:szCs w:val="28"/>
        </w:rPr>
      </w:pPr>
    </w:p>
    <w:p w14:paraId="7BDE88AD" w14:textId="77777777" w:rsidR="004A6000" w:rsidRPr="004A6000" w:rsidRDefault="004A6000" w:rsidP="006170EE">
      <w:pPr>
        <w:jc w:val="both"/>
        <w:rPr>
          <w:b/>
          <w:color w:val="B21AB6"/>
          <w:sz w:val="28"/>
          <w:szCs w:val="28"/>
        </w:rPr>
      </w:pPr>
    </w:p>
    <w:p w14:paraId="15DA04D9" w14:textId="13FBD0E8" w:rsidR="004A6000" w:rsidRPr="004A6000" w:rsidRDefault="004A6000" w:rsidP="006170EE">
      <w:pPr>
        <w:jc w:val="both"/>
        <w:rPr>
          <w:b/>
          <w:color w:val="B21AB6"/>
          <w:sz w:val="28"/>
          <w:szCs w:val="28"/>
        </w:rPr>
      </w:pPr>
    </w:p>
    <w:p w14:paraId="3E89FDCB" w14:textId="0B92D90E" w:rsidR="004A6000" w:rsidRPr="004A6000" w:rsidRDefault="004A6000" w:rsidP="006170EE">
      <w:pPr>
        <w:jc w:val="both"/>
        <w:rPr>
          <w:b/>
          <w:color w:val="B21AB6"/>
          <w:sz w:val="28"/>
          <w:szCs w:val="28"/>
        </w:rPr>
      </w:pPr>
    </w:p>
    <w:p w14:paraId="1B9D95A7" w14:textId="194CB932" w:rsidR="004A6000" w:rsidRPr="004A6000" w:rsidRDefault="004A6000" w:rsidP="006170EE">
      <w:pPr>
        <w:jc w:val="both"/>
        <w:rPr>
          <w:b/>
          <w:color w:val="B21AB6"/>
          <w:sz w:val="28"/>
          <w:szCs w:val="28"/>
        </w:rPr>
      </w:pPr>
    </w:p>
    <w:p w14:paraId="2F6976D3" w14:textId="77777777" w:rsidR="004A6000" w:rsidRPr="004A6000" w:rsidRDefault="004A6000" w:rsidP="004A6000">
      <w:pPr>
        <w:shd w:val="clear" w:color="auto" w:fill="FBE4D5" w:themeFill="accent2" w:themeFillTint="33"/>
        <w:jc w:val="center"/>
        <w:rPr>
          <w:b/>
          <w:color w:val="B21AB6"/>
          <w:sz w:val="44"/>
          <w:szCs w:val="28"/>
        </w:rPr>
      </w:pPr>
    </w:p>
    <w:p w14:paraId="530816FD" w14:textId="4A6ADCE1" w:rsidR="00884CAA" w:rsidRPr="004A6000" w:rsidRDefault="00F832E8" w:rsidP="004A6000">
      <w:pPr>
        <w:shd w:val="clear" w:color="auto" w:fill="FBE4D5" w:themeFill="accent2" w:themeFillTint="33"/>
        <w:jc w:val="center"/>
        <w:rPr>
          <w:rFonts w:ascii="Arial" w:eastAsia="Calibri" w:hAnsi="Arial" w:cs="Arial"/>
          <w:b/>
          <w:color w:val="B21AB6"/>
          <w:sz w:val="40"/>
          <w:szCs w:val="24"/>
          <w:lang w:eastAsia="en-US"/>
        </w:rPr>
      </w:pPr>
      <w:r w:rsidRPr="004A6000">
        <w:rPr>
          <w:rFonts w:ascii="Arial" w:eastAsia="Calibri" w:hAnsi="Arial" w:cs="Arial"/>
          <w:b/>
          <w:color w:val="B21AB6"/>
          <w:sz w:val="40"/>
          <w:szCs w:val="24"/>
          <w:lang w:eastAsia="en-US"/>
        </w:rPr>
        <w:t xml:space="preserve">Ensemble, reconnaissons-nous pécheurs : </w:t>
      </w:r>
      <w:r w:rsidR="004A6000">
        <w:rPr>
          <w:rFonts w:ascii="Arial" w:eastAsia="Calibri" w:hAnsi="Arial" w:cs="Arial"/>
          <w:b/>
          <w:color w:val="B21AB6"/>
          <w:sz w:val="40"/>
          <w:szCs w:val="24"/>
          <w:lang w:eastAsia="en-US"/>
        </w:rPr>
        <w:br/>
      </w:r>
      <w:r w:rsidRPr="004A6000">
        <w:rPr>
          <w:rFonts w:ascii="Arial" w:eastAsia="Calibri" w:hAnsi="Arial" w:cs="Arial"/>
          <w:b/>
          <w:color w:val="B21AB6"/>
          <w:sz w:val="40"/>
          <w:szCs w:val="24"/>
          <w:lang w:eastAsia="en-US"/>
        </w:rPr>
        <w:t>Dieu nous a déjà pardonné</w:t>
      </w:r>
    </w:p>
    <w:p w14:paraId="2AE5728C" w14:textId="73E4545C" w:rsidR="004A6000" w:rsidRPr="004A6000" w:rsidRDefault="004A6000" w:rsidP="004A6000">
      <w:pPr>
        <w:shd w:val="clear" w:color="auto" w:fill="FBE4D5" w:themeFill="accent2" w:themeFillTint="33"/>
        <w:jc w:val="center"/>
        <w:rPr>
          <w:b/>
          <w:color w:val="B21AB6"/>
          <w:sz w:val="44"/>
          <w:szCs w:val="28"/>
        </w:rPr>
      </w:pPr>
    </w:p>
    <w:p w14:paraId="198549CE" w14:textId="5926FDE6" w:rsidR="004A6000" w:rsidRPr="004A6000" w:rsidRDefault="004A6000" w:rsidP="005D5F6D">
      <w:pPr>
        <w:jc w:val="both"/>
        <w:rPr>
          <w:b/>
          <w:color w:val="B21AB6"/>
          <w:sz w:val="28"/>
          <w:szCs w:val="28"/>
        </w:rPr>
      </w:pPr>
    </w:p>
    <w:p w14:paraId="47E754FE" w14:textId="78C6D82A" w:rsidR="004A6000" w:rsidRPr="004A6000" w:rsidRDefault="004A6000" w:rsidP="005D5F6D">
      <w:pPr>
        <w:jc w:val="both"/>
        <w:rPr>
          <w:b/>
          <w:color w:val="B21AB6"/>
          <w:sz w:val="28"/>
          <w:szCs w:val="28"/>
        </w:rPr>
      </w:pPr>
    </w:p>
    <w:p w14:paraId="7F5FACD4" w14:textId="45FAE40B" w:rsidR="004A6000" w:rsidRDefault="004A6000" w:rsidP="005D5F6D">
      <w:pPr>
        <w:jc w:val="both"/>
        <w:rPr>
          <w:b/>
          <w:color w:val="B21AB6"/>
          <w:sz w:val="28"/>
          <w:szCs w:val="28"/>
        </w:rPr>
      </w:pPr>
    </w:p>
    <w:p w14:paraId="450B55DC" w14:textId="0EA6C89A" w:rsidR="004A6000" w:rsidRDefault="004A6000" w:rsidP="005D5F6D">
      <w:pPr>
        <w:jc w:val="both"/>
        <w:rPr>
          <w:b/>
          <w:color w:val="B21AB6"/>
          <w:sz w:val="28"/>
          <w:szCs w:val="28"/>
        </w:rPr>
      </w:pPr>
    </w:p>
    <w:p w14:paraId="2F6A7352" w14:textId="6E57E1E4" w:rsidR="004A6000" w:rsidRDefault="004A6000" w:rsidP="005D5F6D">
      <w:pPr>
        <w:jc w:val="both"/>
        <w:rPr>
          <w:b/>
          <w:color w:val="B21AB6"/>
          <w:sz w:val="28"/>
          <w:szCs w:val="28"/>
        </w:rPr>
      </w:pPr>
    </w:p>
    <w:p w14:paraId="3C81C94F" w14:textId="184F5424" w:rsidR="004A6000" w:rsidRDefault="004A6000" w:rsidP="005D5F6D">
      <w:pPr>
        <w:jc w:val="both"/>
        <w:rPr>
          <w:b/>
          <w:color w:val="B21AB6"/>
          <w:sz w:val="28"/>
          <w:szCs w:val="28"/>
        </w:rPr>
      </w:pPr>
    </w:p>
    <w:p w14:paraId="365BB4AF" w14:textId="6C919E19" w:rsidR="004A6000" w:rsidRDefault="004A6000" w:rsidP="005D5F6D">
      <w:pPr>
        <w:jc w:val="both"/>
        <w:rPr>
          <w:b/>
          <w:color w:val="B21AB6"/>
          <w:sz w:val="28"/>
          <w:szCs w:val="28"/>
        </w:rPr>
      </w:pPr>
    </w:p>
    <w:p w14:paraId="296B1DF1" w14:textId="150B3000" w:rsidR="004A6000" w:rsidRDefault="004A6000" w:rsidP="005D5F6D">
      <w:pPr>
        <w:jc w:val="both"/>
        <w:rPr>
          <w:b/>
          <w:color w:val="B21AB6"/>
          <w:sz w:val="28"/>
          <w:szCs w:val="28"/>
        </w:rPr>
      </w:pPr>
    </w:p>
    <w:p w14:paraId="693D1A08" w14:textId="77777777" w:rsidR="004A6000" w:rsidRPr="004A6000" w:rsidRDefault="004A6000" w:rsidP="005D5F6D">
      <w:pPr>
        <w:jc w:val="both"/>
        <w:rPr>
          <w:b/>
          <w:color w:val="B21AB6"/>
          <w:sz w:val="28"/>
          <w:szCs w:val="28"/>
        </w:rPr>
      </w:pPr>
    </w:p>
    <w:p w14:paraId="1BD76A8D" w14:textId="2B4C053F" w:rsidR="004A6000" w:rsidRPr="004A6000" w:rsidRDefault="004A6000" w:rsidP="005D5F6D">
      <w:pPr>
        <w:jc w:val="both"/>
        <w:rPr>
          <w:b/>
          <w:color w:val="B21AB6"/>
          <w:sz w:val="28"/>
          <w:szCs w:val="28"/>
        </w:rPr>
      </w:pPr>
    </w:p>
    <w:p w14:paraId="1E721EA6" w14:textId="77777777" w:rsidR="004A6000" w:rsidRPr="004A6000" w:rsidRDefault="004A6000" w:rsidP="005D5F6D">
      <w:pPr>
        <w:jc w:val="both"/>
        <w:rPr>
          <w:b/>
          <w:color w:val="B21AB6"/>
          <w:sz w:val="28"/>
          <w:szCs w:val="28"/>
        </w:rPr>
      </w:pPr>
    </w:p>
    <w:p w14:paraId="11F56865" w14:textId="0CBEF471" w:rsidR="002A73A6" w:rsidRPr="004A6000" w:rsidRDefault="002A73A6" w:rsidP="004A6000">
      <w:pPr>
        <w:jc w:val="center"/>
        <w:rPr>
          <w:sz w:val="28"/>
          <w:szCs w:val="28"/>
        </w:rPr>
      </w:pPr>
      <w:r w:rsidRPr="004A6000">
        <w:rPr>
          <w:sz w:val="28"/>
          <w:szCs w:val="28"/>
        </w:rPr>
        <w:t xml:space="preserve">« La raison pour laquelle on aime Dieu, c’est Dieu lui-même ; </w:t>
      </w:r>
      <w:r w:rsidR="004A6000">
        <w:rPr>
          <w:sz w:val="28"/>
          <w:szCs w:val="28"/>
        </w:rPr>
        <w:br/>
      </w:r>
      <w:r w:rsidRPr="004A6000">
        <w:rPr>
          <w:sz w:val="28"/>
          <w:szCs w:val="28"/>
        </w:rPr>
        <w:t>et la mesure de cet amour, c’est de l’aimer sans mesure. »</w:t>
      </w:r>
    </w:p>
    <w:p w14:paraId="562E34CF" w14:textId="77777777" w:rsidR="002A73A6" w:rsidRPr="004A6000" w:rsidRDefault="002A73A6" w:rsidP="005D5F6D">
      <w:pPr>
        <w:jc w:val="both"/>
        <w:rPr>
          <w:sz w:val="28"/>
          <w:szCs w:val="28"/>
        </w:rPr>
      </w:pPr>
    </w:p>
    <w:p w14:paraId="101C81A8" w14:textId="6730CCD0" w:rsidR="002A73A6" w:rsidRDefault="002A73A6" w:rsidP="002A73A6">
      <w:pPr>
        <w:jc w:val="right"/>
        <w:rPr>
          <w:szCs w:val="28"/>
        </w:rPr>
      </w:pPr>
      <w:r>
        <w:rPr>
          <w:szCs w:val="28"/>
        </w:rPr>
        <w:t>Saint Bernard</w:t>
      </w:r>
    </w:p>
    <w:p w14:paraId="30753451" w14:textId="7BFD328A" w:rsidR="00C8720D" w:rsidRDefault="00C8720D" w:rsidP="006170EE">
      <w:pPr>
        <w:jc w:val="right"/>
      </w:pPr>
    </w:p>
    <w:p w14:paraId="336452F0" w14:textId="77777777" w:rsidR="007B7B55" w:rsidRPr="00310670" w:rsidRDefault="0055659F" w:rsidP="007B7B55">
      <w:pPr>
        <w:pStyle w:val="Titre1"/>
        <w:keepNext w:val="0"/>
        <w:widowControl w:val="0"/>
        <w:spacing w:before="400"/>
        <w:rPr>
          <w:color w:val="972EA2"/>
        </w:rPr>
      </w:pPr>
      <w:r>
        <w:rPr>
          <w:color w:val="7030A0"/>
        </w:rPr>
        <w:br w:type="page"/>
      </w:r>
      <w:r w:rsidR="007B7B55" w:rsidRPr="00310670">
        <w:rPr>
          <w:color w:val="972EA2"/>
        </w:rPr>
        <w:lastRenderedPageBreak/>
        <w:t>AUTOUR DES TEXTES</w:t>
      </w:r>
    </w:p>
    <w:p w14:paraId="2ACE86F3" w14:textId="77777777" w:rsidR="000C2CF9" w:rsidRPr="00310670" w:rsidRDefault="000C2CF9" w:rsidP="000C2CF9">
      <w:pPr>
        <w:pStyle w:val="Titre3"/>
        <w:ind w:left="0"/>
        <w:rPr>
          <w:color w:val="972EA2"/>
        </w:rPr>
      </w:pPr>
      <w:r w:rsidRPr="00310670">
        <w:rPr>
          <w:color w:val="972EA2"/>
        </w:rPr>
        <w:t>À partir des lectures</w:t>
      </w:r>
    </w:p>
    <w:p w14:paraId="125A3BFC" w14:textId="05AC91CD" w:rsidR="00FA4E9E" w:rsidRDefault="00BB7EE8" w:rsidP="00BB7EE8">
      <w:pPr>
        <w:jc w:val="both"/>
      </w:pPr>
      <w:r w:rsidRPr="00BB7EE8">
        <w:t>Après la patience, la liturgie nous invite aujourd’hui à la réconciliation. L’évangile de Luc</w:t>
      </w:r>
      <w:r w:rsidR="0037001A">
        <w:t>,</w:t>
      </w:r>
      <w:r w:rsidRPr="00BB7EE8">
        <w:t xml:space="preserve"> qui nous raconte l’histoire du Père et du Fils prodigue</w:t>
      </w:r>
      <w:r w:rsidR="0037001A">
        <w:t>,</w:t>
      </w:r>
      <w:r w:rsidRPr="00BB7EE8">
        <w:t xml:space="preserve"> nous y engage. Il ne reste plus qu’une moitié de Carême à parcourir pour arriver à Pâques. Déjà nous y sommes</w:t>
      </w:r>
      <w:r w:rsidR="0037001A">
        <w:t>,</w:t>
      </w:r>
      <w:r w:rsidRPr="00BB7EE8">
        <w:t xml:space="preserve"> d’une certaine manière, car la première lecture nous y engage déjà. En effet, Josué nous présente les rescapés de la longue marche au désert. Mais aussi la seconde lecture</w:t>
      </w:r>
      <w:r w:rsidR="0037001A">
        <w:t>,</w:t>
      </w:r>
      <w:r w:rsidRPr="00BB7EE8">
        <w:t xml:space="preserve"> qui nous dit que dans le Christ nous sommes une créature nouvelle, car il a réconcilié le monde avec </w:t>
      </w:r>
      <w:r w:rsidR="0037001A">
        <w:t>l</w:t>
      </w:r>
      <w:r w:rsidRPr="00BB7EE8">
        <w:t xml:space="preserve">ui. Quant à l’évangile, il nous présente la magnifique parabole du </w:t>
      </w:r>
      <w:r w:rsidR="00255740">
        <w:t>p</w:t>
      </w:r>
      <w:r w:rsidRPr="00BB7EE8">
        <w:t>ère prodigue qui pardonne à son fils</w:t>
      </w:r>
      <w:r w:rsidR="00255740">
        <w:t>,</w:t>
      </w:r>
      <w:r w:rsidRPr="00BB7EE8">
        <w:t xml:space="preserve"> lui aussi prodigue</w:t>
      </w:r>
      <w:r w:rsidR="00255740">
        <w:t>,</w:t>
      </w:r>
      <w:r w:rsidRPr="00BB7EE8">
        <w:t xml:space="preserve"> sans lui faire le moindre reproche</w:t>
      </w:r>
      <w:r w:rsidR="00255740">
        <w:t>,</w:t>
      </w:r>
      <w:r w:rsidRPr="00BB7EE8">
        <w:t xml:space="preserve"> et l’invite à festoyer malgré les remarques de son fils </w:t>
      </w:r>
      <w:r w:rsidR="00CD34BF">
        <w:t>aîné</w:t>
      </w:r>
      <w:r w:rsidRPr="00BB7EE8">
        <w:t>. En fait, le p</w:t>
      </w:r>
      <w:r w:rsidR="00255740">
        <w:t>é</w:t>
      </w:r>
      <w:r w:rsidRPr="00BB7EE8">
        <w:t>cheur n’est pas celui auquel on pense, mais celui qui persiste sur son chemin de soi-disant justesse. Car il y a toujours un temps pour revenir. Il faut être ruiné, ne plus savoir où donner de la tête pour se mettre dans les bras de celui qui les ouvre. Quand tout est plein</w:t>
      </w:r>
      <w:r>
        <w:t>,</w:t>
      </w:r>
      <w:r w:rsidRPr="00BB7EE8">
        <w:t xml:space="preserve"> il n’y a plus de place pour recevoir encore. Quand il y a du vide, on peut espérer que ce qui est à venir change la donne. Il faut désirer les gousses que l’on distribue aux porcs pour accepter de ne pas être rempli que de soi. La Parole qui nous réconcilie avec Dieu est celle qui nous justifie avec </w:t>
      </w:r>
      <w:r w:rsidR="00B04FFE">
        <w:t>l</w:t>
      </w:r>
      <w:r w:rsidRPr="00BB7EE8">
        <w:t>ui et avec nos frères.</w:t>
      </w:r>
    </w:p>
    <w:p w14:paraId="0F2A2FBD" w14:textId="77777777" w:rsidR="00BB7EE8" w:rsidRDefault="00BB7EE8" w:rsidP="00BB7EE8">
      <w:pPr>
        <w:jc w:val="both"/>
      </w:pPr>
    </w:p>
    <w:p w14:paraId="5A046020" w14:textId="18E3EF2A" w:rsidR="005B51F7" w:rsidRPr="00310670" w:rsidRDefault="00A14707" w:rsidP="005B51F7">
      <w:pPr>
        <w:pStyle w:val="Titre1"/>
        <w:spacing w:before="0" w:after="0"/>
        <w:jc w:val="left"/>
        <w:rPr>
          <w:b w:val="0"/>
          <w:bCs w:val="0"/>
          <w:color w:val="972EA2"/>
          <w:sz w:val="24"/>
          <w:szCs w:val="24"/>
        </w:rPr>
      </w:pPr>
      <w:r w:rsidRPr="00310670">
        <w:rPr>
          <w:b w:val="0"/>
          <w:color w:val="972EA2"/>
          <w:sz w:val="24"/>
          <w:szCs w:val="24"/>
        </w:rPr>
        <w:t xml:space="preserve">Première lecture : </w:t>
      </w:r>
      <w:r w:rsidR="00FC3E61" w:rsidRPr="00310670">
        <w:rPr>
          <w:color w:val="972EA2"/>
          <w:sz w:val="24"/>
          <w:szCs w:val="24"/>
        </w:rPr>
        <w:t>Livre de Josué 5</w:t>
      </w:r>
      <w:r w:rsidR="00FC3E61" w:rsidRPr="00310670">
        <w:rPr>
          <w:b w:val="0"/>
          <w:color w:val="972EA2"/>
          <w:sz w:val="24"/>
          <w:szCs w:val="24"/>
        </w:rPr>
        <w:t xml:space="preserve">, 10-12 </w:t>
      </w:r>
    </w:p>
    <w:p w14:paraId="6AEDCD02" w14:textId="63C9E71B" w:rsidR="00BB7EE8" w:rsidRPr="00BB7EE8" w:rsidRDefault="00BB7EE8" w:rsidP="00BB7EE8">
      <w:pPr>
        <w:jc w:val="both"/>
        <w:rPr>
          <w:szCs w:val="24"/>
        </w:rPr>
      </w:pPr>
      <w:r w:rsidRPr="00BB7EE8">
        <w:rPr>
          <w:szCs w:val="24"/>
        </w:rPr>
        <w:t>Pendant 40 ans</w:t>
      </w:r>
      <w:r w:rsidR="005B4C1B">
        <w:rPr>
          <w:szCs w:val="24"/>
        </w:rPr>
        <w:t>,</w:t>
      </w:r>
      <w:r w:rsidRPr="00BB7EE8">
        <w:rPr>
          <w:szCs w:val="24"/>
        </w:rPr>
        <w:t xml:space="preserve"> le peuple de Dieu a été nourri par la manne. Jour après jour, Dieu a donné à chacun le pain nécessaire pour vivre. Après que le peuple eut franchi le Jourdain sous la conduite de Josué, </w:t>
      </w:r>
      <w:r>
        <w:rPr>
          <w:szCs w:val="24"/>
        </w:rPr>
        <w:t>ceci n’a plus de raison d'être :</w:t>
      </w:r>
      <w:r w:rsidRPr="00BB7EE8">
        <w:rPr>
          <w:szCs w:val="24"/>
        </w:rPr>
        <w:t xml:space="preserve"> la terre que Dieu donne à son peuple est une belle et bonne terre q</w:t>
      </w:r>
      <w:r>
        <w:rPr>
          <w:szCs w:val="24"/>
        </w:rPr>
        <w:t>ui porte du fruit en son temps !</w:t>
      </w:r>
      <w:r w:rsidRPr="00BB7EE8">
        <w:rPr>
          <w:szCs w:val="24"/>
        </w:rPr>
        <w:t xml:space="preserve"> Donc, à partir de ce jour le peuple va pouvoi</w:t>
      </w:r>
      <w:r>
        <w:rPr>
          <w:szCs w:val="24"/>
        </w:rPr>
        <w:t>r vivre du fruit de son travail ;</w:t>
      </w:r>
      <w:r w:rsidRPr="00BB7EE8">
        <w:rPr>
          <w:szCs w:val="24"/>
        </w:rPr>
        <w:t xml:space="preserve"> il ne sera plus dans une situation de dépendance directe à l’égard de Dieu.</w:t>
      </w:r>
    </w:p>
    <w:p w14:paraId="24E76140" w14:textId="5AA31668" w:rsidR="00241F98" w:rsidRDefault="00BB7EE8" w:rsidP="00BB7EE8">
      <w:pPr>
        <w:jc w:val="both"/>
        <w:rPr>
          <w:szCs w:val="24"/>
        </w:rPr>
      </w:pPr>
      <w:r w:rsidRPr="00BB7EE8">
        <w:rPr>
          <w:szCs w:val="24"/>
        </w:rPr>
        <w:t>Pendant 40 ans, le peuple de Dieu a été initié à reconnaître que</w:t>
      </w:r>
      <w:r>
        <w:rPr>
          <w:szCs w:val="24"/>
        </w:rPr>
        <w:t xml:space="preserve"> tout vient de la main de Dieu ;</w:t>
      </w:r>
      <w:r w:rsidRPr="00BB7EE8">
        <w:rPr>
          <w:szCs w:val="24"/>
        </w:rPr>
        <w:t xml:space="preserve"> maintenant, il s’agit d’entrer dans une autre étape de l’alliance dans laquelle le peuple est capable de collaborer avec Dieu qui bénit la terre que l’homme travaille pour, dans cette alliance, la faire fructifier.</w:t>
      </w:r>
    </w:p>
    <w:p w14:paraId="3710121E" w14:textId="77777777" w:rsidR="00BB7EE8" w:rsidRPr="00FA0391" w:rsidRDefault="00BB7EE8" w:rsidP="00BB7EE8">
      <w:pPr>
        <w:jc w:val="both"/>
      </w:pPr>
    </w:p>
    <w:p w14:paraId="745B99CE" w14:textId="55B8880D" w:rsidR="00827787" w:rsidRPr="00310670" w:rsidRDefault="00A61D85" w:rsidP="00116608">
      <w:pPr>
        <w:pStyle w:val="Titre3"/>
        <w:ind w:left="0"/>
        <w:rPr>
          <w:b/>
          <w:bCs/>
          <w:color w:val="972EA2"/>
        </w:rPr>
      </w:pPr>
      <w:r w:rsidRPr="00310670">
        <w:rPr>
          <w:b/>
          <w:bCs/>
          <w:color w:val="972EA2"/>
        </w:rPr>
        <w:t>Psaume</w:t>
      </w:r>
      <w:r w:rsidR="00F81F46" w:rsidRPr="00310670">
        <w:rPr>
          <w:b/>
          <w:bCs/>
          <w:color w:val="972EA2"/>
        </w:rPr>
        <w:t xml:space="preserve"> </w:t>
      </w:r>
      <w:r w:rsidR="00FC3E61" w:rsidRPr="00310670">
        <w:rPr>
          <w:b/>
          <w:bCs/>
          <w:color w:val="972EA2"/>
        </w:rPr>
        <w:t>33</w:t>
      </w:r>
    </w:p>
    <w:p w14:paraId="7E84279B" w14:textId="05531F23" w:rsidR="0018545E" w:rsidRDefault="00BB7EE8" w:rsidP="0018545E">
      <w:pPr>
        <w:pStyle w:val="NormalWeb"/>
        <w:spacing w:before="0" w:beforeAutospacing="0" w:after="0" w:afterAutospacing="0"/>
        <w:jc w:val="both"/>
        <w:rPr>
          <w:rFonts w:ascii="Times New Roman" w:eastAsia="Times New Roman" w:hAnsi="Times New Roman"/>
          <w:szCs w:val="24"/>
        </w:rPr>
      </w:pPr>
      <w:r w:rsidRPr="00BB7EE8">
        <w:rPr>
          <w:rFonts w:ascii="Times New Roman" w:eastAsia="Times New Roman" w:hAnsi="Times New Roman"/>
          <w:szCs w:val="24"/>
        </w:rPr>
        <w:t xml:space="preserve">La sollicitude de Dieu, évoquée dans la première lecture, invite à chanter la bonté du Seigneur avec ce psaume qui revient souvent dans notre liturgie dominicale. Le psalmiste appelle ceux qui l’écoutent à rentrer avec lui dans cette confession </w:t>
      </w:r>
      <w:r>
        <w:rPr>
          <w:rFonts w:ascii="Times New Roman" w:eastAsia="Times New Roman" w:hAnsi="Times New Roman"/>
          <w:szCs w:val="24"/>
        </w:rPr>
        <w:t>de foi en la providence divine :</w:t>
      </w:r>
      <w:r w:rsidRPr="00BB7EE8">
        <w:rPr>
          <w:rFonts w:ascii="Times New Roman" w:eastAsia="Times New Roman" w:hAnsi="Times New Roman"/>
          <w:szCs w:val="24"/>
        </w:rPr>
        <w:t xml:space="preserve"> Dieu pourvoit aux besoins de son peuple et de chacun de ses membres.</w:t>
      </w:r>
    </w:p>
    <w:p w14:paraId="7BF29D53" w14:textId="77777777" w:rsidR="00BB7EE8" w:rsidRPr="0018545E" w:rsidRDefault="00BB7EE8" w:rsidP="0018545E">
      <w:pPr>
        <w:pStyle w:val="NormalWeb"/>
        <w:spacing w:before="0" w:beforeAutospacing="0" w:after="0" w:afterAutospacing="0"/>
        <w:jc w:val="both"/>
        <w:rPr>
          <w:rFonts w:ascii="Times New Roman" w:hAnsi="Times New Roman"/>
        </w:rPr>
      </w:pPr>
    </w:p>
    <w:p w14:paraId="70D24C79" w14:textId="2301129A" w:rsidR="00ED6FA0" w:rsidRPr="00310670" w:rsidRDefault="00A14707" w:rsidP="00ED6FA0">
      <w:pPr>
        <w:pStyle w:val="Titre3"/>
        <w:ind w:left="0"/>
        <w:rPr>
          <w:color w:val="972EA2"/>
        </w:rPr>
      </w:pPr>
      <w:r w:rsidRPr="00310670">
        <w:rPr>
          <w:color w:val="972EA2"/>
        </w:rPr>
        <w:t>Deuxième lecture :</w:t>
      </w:r>
      <w:r w:rsidR="0018545E" w:rsidRPr="00310670">
        <w:rPr>
          <w:b/>
          <w:bCs/>
          <w:color w:val="972EA2"/>
        </w:rPr>
        <w:t xml:space="preserve"> </w:t>
      </w:r>
      <w:r w:rsidR="00FC3E61" w:rsidRPr="00310670">
        <w:rPr>
          <w:b/>
          <w:bCs/>
          <w:color w:val="972EA2"/>
        </w:rPr>
        <w:t>2</w:t>
      </w:r>
      <w:r w:rsidR="0018545E" w:rsidRPr="00310670">
        <w:rPr>
          <w:b/>
          <w:bCs/>
          <w:color w:val="972EA2"/>
        </w:rPr>
        <w:t xml:space="preserve"> Corinthiens </w:t>
      </w:r>
      <w:r w:rsidR="00FC3E61" w:rsidRPr="00310670">
        <w:rPr>
          <w:b/>
          <w:bCs/>
          <w:color w:val="972EA2"/>
        </w:rPr>
        <w:t>5</w:t>
      </w:r>
      <w:r w:rsidR="00884CAA" w:rsidRPr="00310670">
        <w:rPr>
          <w:color w:val="972EA2"/>
        </w:rPr>
        <w:t xml:space="preserve">, </w:t>
      </w:r>
      <w:r w:rsidR="00FC3E61" w:rsidRPr="00310670">
        <w:rPr>
          <w:color w:val="972EA2"/>
        </w:rPr>
        <w:t>17-21</w:t>
      </w:r>
    </w:p>
    <w:p w14:paraId="1C974006" w14:textId="7AB38EDB" w:rsidR="00A14707" w:rsidRDefault="005B4C1B">
      <w:pPr>
        <w:pStyle w:val="Corpsdetexte"/>
      </w:pPr>
      <w:r>
        <w:t>Lors du m</w:t>
      </w:r>
      <w:r w:rsidR="00BB7EE8" w:rsidRPr="00BB7EE8">
        <w:t xml:space="preserve">ercredi des </w:t>
      </w:r>
      <w:r>
        <w:t>C</w:t>
      </w:r>
      <w:r w:rsidR="00BB7EE8" w:rsidRPr="00BB7EE8">
        <w:t xml:space="preserve">endres, nous avons entendu presque le même texte de la deuxième lettre aux Corinthiens, ce prégnant appel à la réconciliation que l’apôtre lance à sa communauté. Le découpage de ce dimanche, quelque peu différent, souligne une affirmation essentielle selon laquelle un monde nouveau est déjà né. Avant la mort et la résurrection de Jésus, toute l’histoire d’Israël, la loi et les prophètes, toutes ces étapes revêtent une valeur inestimable. Pour Paul, elles sont un chemin qui conduit à la rencontre avec le Christ ressuscité. Mais l’avènement du </w:t>
      </w:r>
      <w:r>
        <w:t>R</w:t>
      </w:r>
      <w:r w:rsidR="00BB7EE8" w:rsidRPr="00BB7EE8">
        <w:t>essuscité est plus qu’un simple aboutissement, il introduit une véritable nouveauté dans l’histoire du</w:t>
      </w:r>
      <w:r w:rsidR="00BB7EE8">
        <w:t xml:space="preserve"> monde et de l’alliance :</w:t>
      </w:r>
      <w:r w:rsidR="00BB7EE8" w:rsidRPr="00BB7EE8">
        <w:t xml:space="preserve"> le corps de Jésus ressuscité, corps spirituel, corps glorieux, corps transfiguré, con</w:t>
      </w:r>
      <w:r w:rsidR="00BB7EE8">
        <w:t>stitue une nouveauté absolue. P</w:t>
      </w:r>
      <w:r w:rsidR="00BB7EE8" w:rsidRPr="00BB7EE8">
        <w:t>ers</w:t>
      </w:r>
      <w:r w:rsidR="00BB7EE8">
        <w:t>onne n’a jamais rien vu de tel !</w:t>
      </w:r>
      <w:r w:rsidR="00BB7EE8" w:rsidRPr="00BB7EE8">
        <w:t xml:space="preserve"> </w:t>
      </w:r>
      <w:r w:rsidR="00BB7EE8">
        <w:t>Q</w:t>
      </w:r>
      <w:r w:rsidR="00BB7EE8" w:rsidRPr="00BB7EE8">
        <w:t>u’il soit passé par la crucifixion pour se manifester ainsi, cela aussi n’était jamais venu à l’esprit de personne (cf. 1 Co 2, 7-9). Comme dans la première lecture, l’alliance entre Dieu et son peuple connaît des étapes, la résurrection de Jésus est une nouvelle étape, définitive celle-là, avant le relèvement de toute chose dans le règne de Dieu. C’est la conscience de cette nouveauté qui constitue le cœur même de l’expérience chrétienne.</w:t>
      </w:r>
    </w:p>
    <w:p w14:paraId="199F9DA4" w14:textId="77777777" w:rsidR="00BB7EE8" w:rsidRPr="00B229A4" w:rsidRDefault="00BB7EE8">
      <w:pPr>
        <w:pStyle w:val="Corpsdetexte"/>
      </w:pPr>
    </w:p>
    <w:p w14:paraId="717FF3A7" w14:textId="7EE5B3D1" w:rsidR="00A14707" w:rsidRPr="00310670" w:rsidRDefault="00A14707">
      <w:pPr>
        <w:pStyle w:val="Titre3"/>
        <w:ind w:left="0"/>
        <w:rPr>
          <w:color w:val="972EA2"/>
        </w:rPr>
      </w:pPr>
      <w:r w:rsidRPr="00310670">
        <w:rPr>
          <w:color w:val="972EA2"/>
        </w:rPr>
        <w:t>Évangile :</w:t>
      </w:r>
      <w:r w:rsidRPr="00310670">
        <w:rPr>
          <w:b/>
          <w:bCs/>
          <w:color w:val="972EA2"/>
        </w:rPr>
        <w:t xml:space="preserve"> </w:t>
      </w:r>
      <w:r w:rsidR="00FA4E9E" w:rsidRPr="00310670">
        <w:rPr>
          <w:b/>
          <w:bCs/>
          <w:color w:val="972EA2"/>
        </w:rPr>
        <w:t>Lu</w:t>
      </w:r>
      <w:r w:rsidR="00884CAA" w:rsidRPr="00310670">
        <w:rPr>
          <w:b/>
          <w:bCs/>
          <w:color w:val="972EA2"/>
        </w:rPr>
        <w:t xml:space="preserve">c </w:t>
      </w:r>
      <w:r w:rsidR="00F91981" w:rsidRPr="00310670">
        <w:rPr>
          <w:b/>
          <w:bCs/>
          <w:color w:val="972EA2"/>
        </w:rPr>
        <w:t>1</w:t>
      </w:r>
      <w:r w:rsidR="00FC3E61" w:rsidRPr="00310670">
        <w:rPr>
          <w:b/>
          <w:bCs/>
          <w:color w:val="972EA2"/>
        </w:rPr>
        <w:t>5</w:t>
      </w:r>
      <w:r w:rsidR="00B229A4" w:rsidRPr="00310670">
        <w:rPr>
          <w:b/>
          <w:bCs/>
          <w:color w:val="972EA2"/>
        </w:rPr>
        <w:t>,</w:t>
      </w:r>
      <w:r w:rsidR="00884CAA" w:rsidRPr="00310670">
        <w:rPr>
          <w:color w:val="972EA2"/>
        </w:rPr>
        <w:t xml:space="preserve"> </w:t>
      </w:r>
      <w:r w:rsidR="00FC3E61" w:rsidRPr="00310670">
        <w:rPr>
          <w:color w:val="972EA2"/>
        </w:rPr>
        <w:t>1-3.11-32</w:t>
      </w:r>
    </w:p>
    <w:p w14:paraId="166E02F1" w14:textId="557C67C3" w:rsidR="00BB7EE8" w:rsidRPr="00BB7EE8" w:rsidRDefault="00BB7EE8" w:rsidP="00BB7EE8">
      <w:pPr>
        <w:jc w:val="both"/>
        <w:rPr>
          <w:rFonts w:eastAsia="MS Mincho"/>
        </w:rPr>
      </w:pPr>
      <w:r w:rsidRPr="00BB7EE8">
        <w:rPr>
          <w:rFonts w:eastAsia="MS Mincho"/>
        </w:rPr>
        <w:t>Quand l’évangéliste Luc nous rapporte cette parabole que n</w:t>
      </w:r>
      <w:r>
        <w:rPr>
          <w:rFonts w:eastAsia="MS Mincho"/>
        </w:rPr>
        <w:t>ous connaissons bien, il jubile !</w:t>
      </w:r>
      <w:r w:rsidRPr="00BB7EE8">
        <w:rPr>
          <w:rFonts w:eastAsia="MS Mincho"/>
        </w:rPr>
        <w:t xml:space="preserve"> Il est heureux de nous raconter cette histoire de deux fils constamment invités par leur père à établir une relation filiale avec lui, à rentrer dans la maison.</w:t>
      </w:r>
      <w:r>
        <w:rPr>
          <w:rFonts w:eastAsia="MS Mincho"/>
        </w:rPr>
        <w:t xml:space="preserve"> </w:t>
      </w:r>
      <w:r w:rsidRPr="00BB7EE8">
        <w:rPr>
          <w:rFonts w:eastAsia="MS Mincho"/>
        </w:rPr>
        <w:t>Tout le monde peut se situer aiséme</w:t>
      </w:r>
      <w:r>
        <w:rPr>
          <w:rFonts w:eastAsia="MS Mincho"/>
        </w:rPr>
        <w:t>nt en entendant cette histoire :</w:t>
      </w:r>
      <w:r w:rsidRPr="00BB7EE8">
        <w:rPr>
          <w:rFonts w:eastAsia="MS Mincho"/>
        </w:rPr>
        <w:t xml:space="preserve"> certains peuvent se reconnaître dans le plus jeune des deux fils</w:t>
      </w:r>
      <w:r w:rsidR="005B4C1B">
        <w:rPr>
          <w:rFonts w:eastAsia="MS Mincho"/>
        </w:rPr>
        <w:t>,</w:t>
      </w:r>
      <w:r w:rsidRPr="00BB7EE8">
        <w:rPr>
          <w:rFonts w:eastAsia="MS Mincho"/>
        </w:rPr>
        <w:t xml:space="preserve"> parti au loin et</w:t>
      </w:r>
      <w:r>
        <w:rPr>
          <w:rFonts w:eastAsia="MS Mincho"/>
        </w:rPr>
        <w:t xml:space="preserve"> qui veut revenir vers le père ;</w:t>
      </w:r>
      <w:r w:rsidRPr="00BB7EE8">
        <w:rPr>
          <w:rFonts w:eastAsia="MS Mincho"/>
        </w:rPr>
        <w:t xml:space="preserve"> d’autres peuvent légitimement penser qu’ils sont toujours restés fidèles à rendre service. Dans les deux cas, une con</w:t>
      </w:r>
      <w:r>
        <w:rPr>
          <w:rFonts w:eastAsia="MS Mincho"/>
        </w:rPr>
        <w:t>version nécessaire est offerte :</w:t>
      </w:r>
      <w:r w:rsidRPr="00BB7EE8">
        <w:rPr>
          <w:rFonts w:eastAsia="MS Mincho"/>
        </w:rPr>
        <w:t xml:space="preserve"> entrer dans une véritable relation filiale.</w:t>
      </w:r>
    </w:p>
    <w:p w14:paraId="37F14AF4" w14:textId="77777777" w:rsidR="00BB7EE8" w:rsidRDefault="00BB7EE8" w:rsidP="00BB7EE8">
      <w:pPr>
        <w:jc w:val="both"/>
        <w:rPr>
          <w:rFonts w:eastAsia="MS Mincho"/>
        </w:rPr>
      </w:pPr>
    </w:p>
    <w:p w14:paraId="6FE49340" w14:textId="77777777" w:rsidR="00BB7EE8" w:rsidRDefault="00BB7EE8" w:rsidP="00BB7EE8">
      <w:pPr>
        <w:jc w:val="both"/>
        <w:rPr>
          <w:rFonts w:eastAsia="MS Mincho"/>
        </w:rPr>
      </w:pPr>
      <w:r w:rsidRPr="00BB7EE8">
        <w:rPr>
          <w:rFonts w:eastAsia="MS Mincho"/>
        </w:rPr>
        <w:t>Les trois animaux évoqués dans cette histoire peuvent symboliser facilement les différente</w:t>
      </w:r>
      <w:r>
        <w:rPr>
          <w:rFonts w:eastAsia="MS Mincho"/>
        </w:rPr>
        <w:t xml:space="preserve">s situations à l’égard de Dieu. </w:t>
      </w:r>
    </w:p>
    <w:p w14:paraId="0B870A48" w14:textId="3BFCE4DC" w:rsidR="00BB7EE8" w:rsidRPr="00BB7EE8" w:rsidRDefault="00BB7EE8" w:rsidP="00BB7EE8">
      <w:pPr>
        <w:jc w:val="both"/>
        <w:rPr>
          <w:rFonts w:eastAsia="MS Mincho"/>
        </w:rPr>
      </w:pPr>
      <w:r w:rsidRPr="00BB7EE8">
        <w:rPr>
          <w:rFonts w:eastAsia="MS Mincho"/>
        </w:rPr>
        <w:t>Les cochons auprès desquels se trouve le fils cadet symbolisent le monde de païens, le monde de l’impureté, sans Dieu. Et malgré cette situation dégradante, le retour vers le père est possible.</w:t>
      </w:r>
    </w:p>
    <w:p w14:paraId="56A21969" w14:textId="03492552" w:rsidR="00BB7EE8" w:rsidRPr="00BB7EE8" w:rsidRDefault="00BB7EE8" w:rsidP="00BB7EE8">
      <w:pPr>
        <w:jc w:val="both"/>
        <w:rPr>
          <w:rFonts w:eastAsia="MS Mincho"/>
        </w:rPr>
      </w:pPr>
      <w:r>
        <w:rPr>
          <w:rFonts w:eastAsia="MS Mincho"/>
        </w:rPr>
        <w:t>Il y a le monde du veau gras :</w:t>
      </w:r>
      <w:r w:rsidRPr="00BB7EE8">
        <w:rPr>
          <w:rFonts w:eastAsia="MS Mincho"/>
        </w:rPr>
        <w:t xml:space="preserve"> celui de la fête de l’</w:t>
      </w:r>
      <w:r>
        <w:rPr>
          <w:rFonts w:eastAsia="MS Mincho"/>
        </w:rPr>
        <w:t>alliance célébrée dans la paix ;</w:t>
      </w:r>
      <w:r w:rsidRPr="00BB7EE8">
        <w:rPr>
          <w:rFonts w:eastAsia="MS Mincho"/>
        </w:rPr>
        <w:t xml:space="preserve"> il faut entrer dans la joie du Père pour y accéder.</w:t>
      </w:r>
    </w:p>
    <w:p w14:paraId="23B5C642" w14:textId="20A57597" w:rsidR="00BB7EE8" w:rsidRPr="00BB7EE8" w:rsidRDefault="00BB7EE8" w:rsidP="00BB7EE8">
      <w:pPr>
        <w:jc w:val="both"/>
        <w:rPr>
          <w:rFonts w:eastAsia="MS Mincho"/>
        </w:rPr>
      </w:pPr>
      <w:r w:rsidRPr="00BB7EE8">
        <w:rPr>
          <w:rFonts w:eastAsia="MS Mincho"/>
        </w:rPr>
        <w:t>Entre les deux il y a un chevrea</w:t>
      </w:r>
      <w:r>
        <w:rPr>
          <w:rFonts w:eastAsia="MS Mincho"/>
        </w:rPr>
        <w:t>u ;</w:t>
      </w:r>
      <w:r w:rsidRPr="00BB7EE8">
        <w:rPr>
          <w:rFonts w:eastAsia="MS Mincho"/>
        </w:rPr>
        <w:t xml:space="preserve"> un chevreau qui n’existe pas puisqu’il n’a jamais été demandé. Il caractérise le fils aîné dans sa volonté de servir, passant ainsi à côté</w:t>
      </w:r>
      <w:r>
        <w:rPr>
          <w:rFonts w:eastAsia="MS Mincho"/>
        </w:rPr>
        <w:t xml:space="preserve"> de la simple relation filiale ;</w:t>
      </w:r>
      <w:r w:rsidRPr="00BB7EE8">
        <w:rPr>
          <w:rFonts w:eastAsia="MS Mincho"/>
        </w:rPr>
        <w:t xml:space="preserve"> il serait si simple de demander au père ce qui, pour celui-ci, serait si facile de donner. .</w:t>
      </w:r>
    </w:p>
    <w:p w14:paraId="5F3ECD5D" w14:textId="5B9DD8D5" w:rsidR="00FC3E61" w:rsidRPr="00D01813" w:rsidRDefault="00BB7EE8" w:rsidP="00BB7EE8">
      <w:pPr>
        <w:jc w:val="both"/>
      </w:pPr>
      <w:r w:rsidRPr="00BB7EE8">
        <w:rPr>
          <w:rFonts w:eastAsia="MS Mincho"/>
        </w:rPr>
        <w:t>Pour le père, il est nécessaire de se réjouir, de se réjouir parce que le fils était perdu et r</w:t>
      </w:r>
      <w:r>
        <w:rPr>
          <w:rFonts w:eastAsia="MS Mincho"/>
        </w:rPr>
        <w:t>etrouvé mais il précise encore :</w:t>
      </w:r>
      <w:r w:rsidRPr="00BB7EE8">
        <w:rPr>
          <w:rFonts w:eastAsia="MS Mincho"/>
        </w:rPr>
        <w:t xml:space="preserve"> il était mort et il est revenu à la vie. Le retour à la vie de Jésus le crucifié n’est-il pas la source de joie qui va nous faire rentrer dans la récon</w:t>
      </w:r>
      <w:r>
        <w:rPr>
          <w:rFonts w:eastAsia="MS Mincho"/>
        </w:rPr>
        <w:t>ciliation de tous avec le Père ?</w:t>
      </w:r>
    </w:p>
    <w:p w14:paraId="42E28481" w14:textId="11F24D56" w:rsidR="00343B78" w:rsidRPr="00310670" w:rsidRDefault="00C408B9" w:rsidP="00687BEA">
      <w:pPr>
        <w:pStyle w:val="Titre2"/>
        <w:rPr>
          <w:color w:val="972EA2"/>
        </w:rPr>
      </w:pPr>
      <w:r w:rsidRPr="00310670">
        <w:rPr>
          <w:color w:val="972EA2"/>
        </w:rPr>
        <w:lastRenderedPageBreak/>
        <w:t>Pistes d’homélie</w:t>
      </w:r>
    </w:p>
    <w:p w14:paraId="07439983" w14:textId="23E85F43" w:rsidR="00F8480E" w:rsidRPr="004A6000" w:rsidRDefault="00F8480E" w:rsidP="004A6000">
      <w:pPr>
        <w:pStyle w:val="Titre2"/>
        <w:spacing w:before="120"/>
        <w:jc w:val="right"/>
        <w:rPr>
          <w:rFonts w:cs="Times New Roman"/>
          <w:sz w:val="22"/>
        </w:rPr>
      </w:pPr>
      <w:r w:rsidRPr="004A6000">
        <w:rPr>
          <w:rFonts w:cs="Times New Roman"/>
          <w:sz w:val="22"/>
        </w:rPr>
        <w:t>Ensemble, reconnaissons-nous pécheurs : Dieu nous a déjà pardonné</w:t>
      </w:r>
    </w:p>
    <w:p w14:paraId="5CF6115A" w14:textId="1926C81B" w:rsidR="00F8480E" w:rsidRDefault="00F8480E" w:rsidP="00F8480E">
      <w:pPr>
        <w:pStyle w:val="Standard"/>
        <w:jc w:val="both"/>
        <w:rPr>
          <w:rFonts w:cs="Times New Roman"/>
          <w:sz w:val="20"/>
          <w:szCs w:val="20"/>
        </w:rPr>
      </w:pPr>
      <w:r w:rsidRPr="00F8480E">
        <w:rPr>
          <w:rFonts w:cs="Times New Roman"/>
          <w:sz w:val="20"/>
          <w:szCs w:val="20"/>
        </w:rPr>
        <w:t>Il y a ce fils qui s’en va et disperse son bien. Il a voulu partir, avec sa part d’héritage. Quand il a tout dissipé, il en est réduit à garder les porcs. Curieusement</w:t>
      </w:r>
      <w:r w:rsidR="00276DCE">
        <w:rPr>
          <w:rFonts w:cs="Times New Roman"/>
          <w:sz w:val="20"/>
          <w:szCs w:val="20"/>
        </w:rPr>
        <w:t>,</w:t>
      </w:r>
      <w:r w:rsidRPr="00F8480E">
        <w:rPr>
          <w:rFonts w:cs="Times New Roman"/>
          <w:sz w:val="20"/>
          <w:szCs w:val="20"/>
        </w:rPr>
        <w:t xml:space="preserve"> il nous est dit qu’il voudrait bien manger de la nourriture des animaux mais personne ne lui en donne. Il est dans un monde où l’on ne donne rien. La faim motive son retour, ce n’est pas glorieux, mais il se met en route et décide de dire</w:t>
      </w:r>
      <w:r>
        <w:rPr>
          <w:rFonts w:cs="Times New Roman"/>
          <w:sz w:val="20"/>
          <w:szCs w:val="20"/>
        </w:rPr>
        <w:t xml:space="preserve"> : </w:t>
      </w:r>
      <w:r w:rsidRPr="00F8480E">
        <w:rPr>
          <w:rFonts w:cs="Times New Roman"/>
          <w:i/>
          <w:sz w:val="20"/>
          <w:szCs w:val="20"/>
        </w:rPr>
        <w:t>Père</w:t>
      </w:r>
      <w:r w:rsidR="00276DCE">
        <w:rPr>
          <w:rFonts w:cs="Times New Roman"/>
          <w:i/>
          <w:sz w:val="20"/>
          <w:szCs w:val="20"/>
        </w:rPr>
        <w:t>,</w:t>
      </w:r>
      <w:r w:rsidRPr="00F8480E">
        <w:rPr>
          <w:rFonts w:cs="Times New Roman"/>
          <w:i/>
          <w:sz w:val="20"/>
          <w:szCs w:val="20"/>
        </w:rPr>
        <w:t xml:space="preserve"> j’ai péché, prend</w:t>
      </w:r>
      <w:r w:rsidR="00187AA8">
        <w:rPr>
          <w:rFonts w:cs="Times New Roman"/>
          <w:i/>
          <w:sz w:val="20"/>
          <w:szCs w:val="20"/>
        </w:rPr>
        <w:t>s-</w:t>
      </w:r>
      <w:r w:rsidRPr="00F8480E">
        <w:rPr>
          <w:rFonts w:cs="Times New Roman"/>
          <w:i/>
          <w:sz w:val="20"/>
          <w:szCs w:val="20"/>
        </w:rPr>
        <w:t>moi comme l’un de tes ouvriers</w:t>
      </w:r>
      <w:r w:rsidRPr="00F8480E">
        <w:rPr>
          <w:rFonts w:cs="Times New Roman"/>
          <w:sz w:val="20"/>
          <w:szCs w:val="20"/>
        </w:rPr>
        <w:t>.</w:t>
      </w:r>
    </w:p>
    <w:p w14:paraId="71838345" w14:textId="77777777" w:rsidR="00F8480E" w:rsidRPr="00F8480E" w:rsidRDefault="00F8480E" w:rsidP="00F8480E">
      <w:pPr>
        <w:pStyle w:val="Standard"/>
        <w:jc w:val="both"/>
        <w:rPr>
          <w:rFonts w:cs="Times New Roman"/>
          <w:sz w:val="20"/>
          <w:szCs w:val="20"/>
        </w:rPr>
      </w:pPr>
    </w:p>
    <w:p w14:paraId="67049B49" w14:textId="492CD575" w:rsidR="00F8480E" w:rsidRDefault="00F8480E" w:rsidP="00F8480E">
      <w:pPr>
        <w:pStyle w:val="Standard"/>
        <w:jc w:val="both"/>
        <w:rPr>
          <w:rFonts w:cs="Times New Roman"/>
          <w:sz w:val="20"/>
          <w:szCs w:val="20"/>
        </w:rPr>
      </w:pPr>
      <w:r w:rsidRPr="00F8480E">
        <w:rPr>
          <w:rFonts w:cs="Times New Roman"/>
          <w:sz w:val="20"/>
          <w:szCs w:val="20"/>
        </w:rPr>
        <w:t>Il y a le fils aîné, on l’oublie souvent. Il a quelque chose de sympathique car</w:t>
      </w:r>
      <w:r w:rsidR="00276DCE">
        <w:rPr>
          <w:rFonts w:cs="Times New Roman"/>
          <w:sz w:val="20"/>
          <w:szCs w:val="20"/>
        </w:rPr>
        <w:t>,</w:t>
      </w:r>
      <w:r w:rsidRPr="00F8480E">
        <w:rPr>
          <w:rFonts w:cs="Times New Roman"/>
          <w:sz w:val="20"/>
          <w:szCs w:val="20"/>
        </w:rPr>
        <w:t xml:space="preserve"> après tout</w:t>
      </w:r>
      <w:r w:rsidR="00276DCE">
        <w:rPr>
          <w:rFonts w:cs="Times New Roman"/>
          <w:sz w:val="20"/>
          <w:szCs w:val="20"/>
        </w:rPr>
        <w:t>,</w:t>
      </w:r>
      <w:r w:rsidRPr="00F8480E">
        <w:rPr>
          <w:rFonts w:cs="Times New Roman"/>
          <w:sz w:val="20"/>
          <w:szCs w:val="20"/>
        </w:rPr>
        <w:t xml:space="preserve"> il a un peu raison. Il a continué à travailler</w:t>
      </w:r>
      <w:r w:rsidR="00276DCE">
        <w:rPr>
          <w:rFonts w:cs="Times New Roman"/>
          <w:sz w:val="20"/>
          <w:szCs w:val="20"/>
        </w:rPr>
        <w:t>,</w:t>
      </w:r>
      <w:r w:rsidRPr="00F8480E">
        <w:rPr>
          <w:rFonts w:cs="Times New Roman"/>
          <w:sz w:val="20"/>
          <w:szCs w:val="20"/>
        </w:rPr>
        <w:t xml:space="preserve"> lui</w:t>
      </w:r>
      <w:r w:rsidR="00276DCE">
        <w:rPr>
          <w:rFonts w:cs="Times New Roman"/>
          <w:sz w:val="20"/>
          <w:szCs w:val="20"/>
        </w:rPr>
        <w:t>,</w:t>
      </w:r>
      <w:r w:rsidRPr="00F8480E">
        <w:rPr>
          <w:rFonts w:cs="Times New Roman"/>
          <w:sz w:val="20"/>
          <w:szCs w:val="20"/>
        </w:rPr>
        <w:t xml:space="preserve"> tandis que son frère faisait la fête. Il est dans son droit. Il a la loi pour lui. Jésus a prononcé cette parabole parce que scribes et pharisiens le critiquaient</w:t>
      </w:r>
      <w:r w:rsidR="006B7930">
        <w:rPr>
          <w:rFonts w:cs="Times New Roman"/>
          <w:sz w:val="20"/>
          <w:szCs w:val="20"/>
        </w:rPr>
        <w:t>,</w:t>
      </w:r>
      <w:r w:rsidRPr="00F8480E">
        <w:rPr>
          <w:rFonts w:cs="Times New Roman"/>
          <w:sz w:val="20"/>
          <w:szCs w:val="20"/>
        </w:rPr>
        <w:t xml:space="preserve"> car publicains et pécheurs venaient à lui. Jésus est malmené par les langues et critiqué par les connaisseurs de la loi. Ces critiques acerbes sont dans l’attitude du fils aîné enraciné dans la loi, dans son bon droit. Il ne veut pas être le frère de son vaurien de cadet, de même ceux qui critiquent Jésus ne fraternisent pas avec ceux à qui Jésus tend la main. Ils ignorent qui est le Père, ils le voient comme un patron à qui il faut obéir, ils n’ont pas compris la miséricorde. Il est étonnant de constater que dans cette parabole le mot </w:t>
      </w:r>
      <w:r w:rsidR="006B7930">
        <w:rPr>
          <w:rFonts w:cs="Times New Roman"/>
          <w:sz w:val="20"/>
          <w:szCs w:val="20"/>
        </w:rPr>
        <w:t>« </w:t>
      </w:r>
      <w:r w:rsidRPr="00F8480E">
        <w:rPr>
          <w:rFonts w:cs="Times New Roman"/>
          <w:sz w:val="20"/>
          <w:szCs w:val="20"/>
        </w:rPr>
        <w:t>Père</w:t>
      </w:r>
      <w:r w:rsidR="006B7930">
        <w:rPr>
          <w:rFonts w:cs="Times New Roman"/>
          <w:sz w:val="20"/>
          <w:szCs w:val="20"/>
        </w:rPr>
        <w:t> »</w:t>
      </w:r>
      <w:r w:rsidRPr="00F8480E">
        <w:rPr>
          <w:rFonts w:cs="Times New Roman"/>
          <w:sz w:val="20"/>
          <w:szCs w:val="20"/>
        </w:rPr>
        <w:t xml:space="preserve"> ne se trouve que dans la bouche du fils cadet et cela cinq fois. L’aîné ne sait que dire </w:t>
      </w:r>
      <w:r w:rsidR="006B7930">
        <w:rPr>
          <w:rFonts w:cs="Times New Roman"/>
          <w:sz w:val="20"/>
          <w:szCs w:val="20"/>
        </w:rPr>
        <w:t>« J</w:t>
      </w:r>
      <w:r w:rsidRPr="00F8480E">
        <w:rPr>
          <w:rFonts w:cs="Times New Roman"/>
          <w:sz w:val="20"/>
          <w:szCs w:val="20"/>
        </w:rPr>
        <w:t>e suis à ton service et tu ne m’as rien donné.</w:t>
      </w:r>
      <w:r w:rsidR="006B7930">
        <w:rPr>
          <w:rFonts w:cs="Times New Roman"/>
          <w:sz w:val="20"/>
          <w:szCs w:val="20"/>
        </w:rPr>
        <w:t> »</w:t>
      </w:r>
      <w:r w:rsidRPr="00F8480E">
        <w:rPr>
          <w:rFonts w:cs="Times New Roman"/>
          <w:sz w:val="20"/>
          <w:szCs w:val="20"/>
        </w:rPr>
        <w:t xml:space="preserve"> La parabole s'arrête brutalement. On aimerait savoir comment l’</w:t>
      </w:r>
      <w:r w:rsidR="00CD34BF">
        <w:rPr>
          <w:rFonts w:cs="Times New Roman"/>
          <w:sz w:val="20"/>
          <w:szCs w:val="20"/>
        </w:rPr>
        <w:t>aîné</w:t>
      </w:r>
      <w:r w:rsidRPr="00F8480E">
        <w:rPr>
          <w:rFonts w:cs="Times New Roman"/>
          <w:sz w:val="20"/>
          <w:szCs w:val="20"/>
        </w:rPr>
        <w:t xml:space="preserve"> a réagi. Il ne réussira à rentrer que quand il pourra dire « </w:t>
      </w:r>
      <w:r w:rsidR="00C97360">
        <w:rPr>
          <w:rFonts w:cs="Times New Roman"/>
          <w:sz w:val="20"/>
          <w:szCs w:val="20"/>
        </w:rPr>
        <w:t>M</w:t>
      </w:r>
      <w:r w:rsidRPr="00F8480E">
        <w:rPr>
          <w:rFonts w:cs="Times New Roman"/>
          <w:sz w:val="20"/>
          <w:szCs w:val="20"/>
        </w:rPr>
        <w:t>on frère »</w:t>
      </w:r>
      <w:r>
        <w:rPr>
          <w:rFonts w:cs="Times New Roman"/>
          <w:sz w:val="20"/>
          <w:szCs w:val="20"/>
        </w:rPr>
        <w:t>. Jésus n’a pas voulu conclure :</w:t>
      </w:r>
      <w:r w:rsidRPr="00F8480E">
        <w:rPr>
          <w:rFonts w:cs="Times New Roman"/>
          <w:sz w:val="20"/>
          <w:szCs w:val="20"/>
        </w:rPr>
        <w:t xml:space="preserve"> la possibilité est réelle de ne pas vouloir</w:t>
      </w:r>
      <w:r>
        <w:rPr>
          <w:rFonts w:cs="Times New Roman"/>
          <w:sz w:val="20"/>
          <w:szCs w:val="20"/>
        </w:rPr>
        <w:t xml:space="preserve"> se réconcilier avec le frère !</w:t>
      </w:r>
    </w:p>
    <w:p w14:paraId="414301A0" w14:textId="77777777" w:rsidR="00F8480E" w:rsidRPr="00F8480E" w:rsidRDefault="00F8480E" w:rsidP="00F8480E">
      <w:pPr>
        <w:pStyle w:val="Standard"/>
        <w:jc w:val="both"/>
        <w:rPr>
          <w:rFonts w:cs="Times New Roman"/>
          <w:sz w:val="20"/>
          <w:szCs w:val="20"/>
        </w:rPr>
      </w:pPr>
    </w:p>
    <w:p w14:paraId="36C62772" w14:textId="7276DDDE" w:rsidR="00F8480E" w:rsidRPr="00F8480E" w:rsidRDefault="00F8480E" w:rsidP="00F8480E">
      <w:pPr>
        <w:pStyle w:val="Standard"/>
        <w:jc w:val="both"/>
        <w:rPr>
          <w:rFonts w:cs="Times New Roman"/>
          <w:sz w:val="20"/>
          <w:szCs w:val="20"/>
        </w:rPr>
      </w:pPr>
      <w:r w:rsidRPr="00F8480E">
        <w:rPr>
          <w:rFonts w:cs="Times New Roman"/>
          <w:sz w:val="20"/>
          <w:szCs w:val="20"/>
        </w:rPr>
        <w:t xml:space="preserve">La figure du </w:t>
      </w:r>
      <w:r w:rsidR="00C97360">
        <w:rPr>
          <w:rFonts w:cs="Times New Roman"/>
          <w:sz w:val="20"/>
          <w:szCs w:val="20"/>
        </w:rPr>
        <w:t>p</w:t>
      </w:r>
      <w:r w:rsidRPr="00F8480E">
        <w:rPr>
          <w:rFonts w:cs="Times New Roman"/>
          <w:sz w:val="20"/>
          <w:szCs w:val="20"/>
        </w:rPr>
        <w:t>ère est étonnante, il donne sans compter. À la demande de son fils</w:t>
      </w:r>
      <w:r>
        <w:rPr>
          <w:rFonts w:cs="Times New Roman"/>
          <w:sz w:val="20"/>
          <w:szCs w:val="20"/>
        </w:rPr>
        <w:t>,</w:t>
      </w:r>
      <w:r w:rsidRPr="00F8480E">
        <w:rPr>
          <w:rFonts w:cs="Times New Roman"/>
          <w:sz w:val="20"/>
          <w:szCs w:val="20"/>
        </w:rPr>
        <w:t xml:space="preserve"> il fait le partage sans un mot dans la parabole. Quand son fils revient, il l’aperçoit alors qu’il est encore loin, il est saisi de pitié, il court se jeter à son cou, et sans demander plus de précisions donne des ordres pour la fête. Devant le fils aîné, il sort, il supplie, il explique… Cet homme aime ses deux fils. Il voudrait que l’aîné aussi partage sa joie. Mais celui-ci ne veut pas. Le père aurait pu réprouver sévèrement sa conduite. Au lieu de cela, il lui témoigne sa tendresse et l'invite simplement à entrer et à se réjouir avec les autres.</w:t>
      </w:r>
    </w:p>
    <w:p w14:paraId="7B5C59D0" w14:textId="77777777" w:rsidR="00F8480E" w:rsidRDefault="00F8480E" w:rsidP="00F8480E">
      <w:pPr>
        <w:pStyle w:val="Standard"/>
        <w:jc w:val="both"/>
        <w:rPr>
          <w:rFonts w:cs="Times New Roman"/>
          <w:sz w:val="20"/>
          <w:szCs w:val="20"/>
        </w:rPr>
      </w:pPr>
    </w:p>
    <w:p w14:paraId="6AE417C7" w14:textId="1842C978" w:rsidR="00F8480E" w:rsidRPr="00F8480E" w:rsidRDefault="00F8480E" w:rsidP="00F8480E">
      <w:pPr>
        <w:pStyle w:val="Standard"/>
        <w:jc w:val="both"/>
        <w:rPr>
          <w:rFonts w:cs="Times New Roman"/>
          <w:sz w:val="20"/>
          <w:szCs w:val="20"/>
        </w:rPr>
      </w:pPr>
      <w:r w:rsidRPr="00F8480E">
        <w:rPr>
          <w:rFonts w:cs="Times New Roman"/>
          <w:sz w:val="20"/>
          <w:szCs w:val="20"/>
        </w:rPr>
        <w:t xml:space="preserve">Ce </w:t>
      </w:r>
      <w:r w:rsidR="00C97360">
        <w:rPr>
          <w:rFonts w:cs="Times New Roman"/>
          <w:sz w:val="20"/>
          <w:szCs w:val="20"/>
        </w:rPr>
        <w:t>p</w:t>
      </w:r>
      <w:r w:rsidRPr="00F8480E">
        <w:rPr>
          <w:rFonts w:cs="Times New Roman"/>
          <w:sz w:val="20"/>
          <w:szCs w:val="20"/>
        </w:rPr>
        <w:t>ère est la figure de Dieu qui sans cesse nous espère. Nous pouvons être to</w:t>
      </w:r>
      <w:r>
        <w:rPr>
          <w:rFonts w:cs="Times New Roman"/>
          <w:sz w:val="20"/>
          <w:szCs w:val="20"/>
        </w:rPr>
        <w:t>ur à tour l’un et l’autre fils :</w:t>
      </w:r>
      <w:r w:rsidRPr="00F8480E">
        <w:rPr>
          <w:rFonts w:cs="Times New Roman"/>
          <w:sz w:val="20"/>
          <w:szCs w:val="20"/>
        </w:rPr>
        <w:t xml:space="preserve"> celui qui s’éloigne et gaspille dans un monde où l’on ne donne rien mais qui sait n</w:t>
      </w:r>
      <w:r>
        <w:rPr>
          <w:rFonts w:cs="Times New Roman"/>
          <w:sz w:val="20"/>
          <w:szCs w:val="20"/>
        </w:rPr>
        <w:t xml:space="preserve">ommer son </w:t>
      </w:r>
      <w:r w:rsidR="00C97360">
        <w:rPr>
          <w:rFonts w:cs="Times New Roman"/>
          <w:sz w:val="20"/>
          <w:szCs w:val="20"/>
        </w:rPr>
        <w:t>p</w:t>
      </w:r>
      <w:r>
        <w:rPr>
          <w:rFonts w:cs="Times New Roman"/>
          <w:sz w:val="20"/>
          <w:szCs w:val="20"/>
        </w:rPr>
        <w:t>ère et revenir à lui ;</w:t>
      </w:r>
      <w:r w:rsidRPr="00F8480E">
        <w:rPr>
          <w:rFonts w:cs="Times New Roman"/>
          <w:sz w:val="20"/>
          <w:szCs w:val="20"/>
        </w:rPr>
        <w:t xml:space="preserve"> nous pouvons être l’aîné</w:t>
      </w:r>
      <w:r w:rsidR="00C97360">
        <w:rPr>
          <w:rFonts w:cs="Times New Roman"/>
          <w:sz w:val="20"/>
          <w:szCs w:val="20"/>
        </w:rPr>
        <w:t>,</w:t>
      </w:r>
      <w:r w:rsidRPr="00F8480E">
        <w:rPr>
          <w:rFonts w:cs="Times New Roman"/>
          <w:sz w:val="20"/>
          <w:szCs w:val="20"/>
        </w:rPr>
        <w:t xml:space="preserve"> sûr de son bon droit</w:t>
      </w:r>
      <w:r w:rsidR="00C97360">
        <w:rPr>
          <w:rFonts w:cs="Times New Roman"/>
          <w:sz w:val="20"/>
          <w:szCs w:val="20"/>
        </w:rPr>
        <w:t>,</w:t>
      </w:r>
      <w:r w:rsidRPr="00F8480E">
        <w:rPr>
          <w:rFonts w:cs="Times New Roman"/>
          <w:sz w:val="20"/>
          <w:szCs w:val="20"/>
        </w:rPr>
        <w:t xml:space="preserve"> comme si notre relation à Dieu était une relation marchande. Nous ne pouvons nous présenter avec des droits devant Dieu, ce que nous pouvons réaliser n’est qu’une réponse à son amour qui toujours nous précède. Notre réponse est sans commune mesure avec le don qu’il nous fait. Le retour du fils motivé par la faim est sans commune mesure avec la fête organisée par le </w:t>
      </w:r>
      <w:r w:rsidR="00C97360">
        <w:rPr>
          <w:rFonts w:cs="Times New Roman"/>
          <w:sz w:val="20"/>
          <w:szCs w:val="20"/>
        </w:rPr>
        <w:t>p</w:t>
      </w:r>
      <w:r w:rsidRPr="00F8480E">
        <w:rPr>
          <w:rFonts w:cs="Times New Roman"/>
          <w:sz w:val="20"/>
          <w:szCs w:val="20"/>
        </w:rPr>
        <w:t xml:space="preserve">ère. Notons qu’être près du </w:t>
      </w:r>
      <w:r w:rsidR="00CF2BEB">
        <w:rPr>
          <w:rFonts w:cs="Times New Roman"/>
          <w:sz w:val="20"/>
          <w:szCs w:val="20"/>
        </w:rPr>
        <w:t>p</w:t>
      </w:r>
      <w:r w:rsidRPr="00F8480E">
        <w:rPr>
          <w:rFonts w:cs="Times New Roman"/>
          <w:sz w:val="20"/>
          <w:szCs w:val="20"/>
        </w:rPr>
        <w:t>ère c’est vivre puis</w:t>
      </w:r>
      <w:r>
        <w:rPr>
          <w:rFonts w:cs="Times New Roman"/>
          <w:sz w:val="20"/>
          <w:szCs w:val="20"/>
        </w:rPr>
        <w:t>qu’il est dit à l’aîné :</w:t>
      </w:r>
      <w:r w:rsidRPr="00F8480E">
        <w:rPr>
          <w:rFonts w:cs="Times New Roman"/>
          <w:sz w:val="20"/>
          <w:szCs w:val="20"/>
        </w:rPr>
        <w:t xml:space="preserve"> </w:t>
      </w:r>
      <w:r w:rsidR="00CF2BEB">
        <w:rPr>
          <w:rFonts w:cs="Times New Roman"/>
          <w:sz w:val="20"/>
          <w:szCs w:val="20"/>
        </w:rPr>
        <w:t>« </w:t>
      </w:r>
      <w:r w:rsidR="00CF2BEB">
        <w:rPr>
          <w:rFonts w:cs="Times New Roman"/>
          <w:i/>
          <w:sz w:val="20"/>
          <w:szCs w:val="20"/>
        </w:rPr>
        <w:t>T</w:t>
      </w:r>
      <w:r w:rsidRPr="00F8480E">
        <w:rPr>
          <w:rFonts w:cs="Times New Roman"/>
          <w:i/>
          <w:sz w:val="20"/>
          <w:szCs w:val="20"/>
        </w:rPr>
        <w:t>on frère que voilà était mort et il est revenu à la vie.</w:t>
      </w:r>
      <w:r w:rsidR="00C76E2A">
        <w:rPr>
          <w:rFonts w:cs="Times New Roman"/>
          <w:i/>
          <w:sz w:val="20"/>
          <w:szCs w:val="20"/>
        </w:rPr>
        <w:t> »</w:t>
      </w:r>
      <w:r w:rsidRPr="00F8480E">
        <w:rPr>
          <w:rFonts w:cs="Times New Roman"/>
          <w:sz w:val="20"/>
          <w:szCs w:val="20"/>
        </w:rPr>
        <w:t xml:space="preserve"> Cela peut nous aider à accueillir le sens profond du s</w:t>
      </w:r>
      <w:r>
        <w:rPr>
          <w:rFonts w:cs="Times New Roman"/>
          <w:sz w:val="20"/>
          <w:szCs w:val="20"/>
        </w:rPr>
        <w:t xml:space="preserve">acrement de la réconciliation. </w:t>
      </w:r>
      <w:r w:rsidRPr="00F8480E">
        <w:rPr>
          <w:rFonts w:cs="Times New Roman"/>
          <w:sz w:val="20"/>
          <w:szCs w:val="20"/>
        </w:rPr>
        <w:t>Ce que nous confessons avant tout</w:t>
      </w:r>
      <w:r w:rsidR="00C76E2A">
        <w:rPr>
          <w:rFonts w:cs="Times New Roman"/>
          <w:sz w:val="20"/>
          <w:szCs w:val="20"/>
        </w:rPr>
        <w:t>,</w:t>
      </w:r>
      <w:r w:rsidRPr="00F8480E">
        <w:rPr>
          <w:rFonts w:cs="Times New Roman"/>
          <w:sz w:val="20"/>
          <w:szCs w:val="20"/>
        </w:rPr>
        <w:t xml:space="preserve"> c’est l’amour de Dieu pour nous</w:t>
      </w:r>
      <w:r w:rsidR="00C76E2A">
        <w:rPr>
          <w:rFonts w:cs="Times New Roman"/>
          <w:sz w:val="20"/>
          <w:szCs w:val="20"/>
        </w:rPr>
        <w:t>.</w:t>
      </w:r>
      <w:r w:rsidRPr="00F8480E">
        <w:rPr>
          <w:rFonts w:cs="Times New Roman"/>
          <w:sz w:val="20"/>
          <w:szCs w:val="20"/>
        </w:rPr>
        <w:t xml:space="preserve"> </w:t>
      </w:r>
      <w:r w:rsidR="00C76E2A">
        <w:rPr>
          <w:rFonts w:cs="Times New Roman"/>
          <w:sz w:val="20"/>
          <w:szCs w:val="20"/>
        </w:rPr>
        <w:t>C</w:t>
      </w:r>
      <w:r w:rsidRPr="00F8480E">
        <w:rPr>
          <w:rFonts w:cs="Times New Roman"/>
          <w:sz w:val="20"/>
          <w:szCs w:val="20"/>
        </w:rPr>
        <w:t xml:space="preserve">’est face à cet amour que nous nous reconnaissons pécheurs sûrs du pardon de Dieu. </w:t>
      </w:r>
    </w:p>
    <w:p w14:paraId="0A93A570" w14:textId="77777777" w:rsidR="00F8480E" w:rsidRDefault="00F8480E" w:rsidP="00F8480E">
      <w:pPr>
        <w:pStyle w:val="Standard"/>
        <w:jc w:val="both"/>
        <w:rPr>
          <w:rFonts w:cs="Times New Roman"/>
          <w:sz w:val="20"/>
          <w:szCs w:val="20"/>
        </w:rPr>
      </w:pPr>
    </w:p>
    <w:p w14:paraId="4EB4EFDA" w14:textId="21C2EB0E" w:rsidR="00F8480E" w:rsidRDefault="00F8480E" w:rsidP="00F8480E">
      <w:pPr>
        <w:pStyle w:val="Standard"/>
        <w:jc w:val="both"/>
        <w:rPr>
          <w:rFonts w:cs="Times New Roman"/>
          <w:sz w:val="20"/>
          <w:szCs w:val="20"/>
        </w:rPr>
      </w:pPr>
      <w:r w:rsidRPr="00F8480E">
        <w:rPr>
          <w:rFonts w:cs="Times New Roman"/>
          <w:sz w:val="20"/>
          <w:szCs w:val="20"/>
        </w:rPr>
        <w:t>Cette parabole est enfin une présentation d’un quatrième personnage, Jésus lui-même. Il connaît le Père, il sait que toujours il aime le premier</w:t>
      </w:r>
      <w:r w:rsidR="00C76E2A">
        <w:rPr>
          <w:rFonts w:cs="Times New Roman"/>
          <w:sz w:val="20"/>
          <w:szCs w:val="20"/>
        </w:rPr>
        <w:t>,</w:t>
      </w:r>
      <w:r w:rsidRPr="00F8480E">
        <w:rPr>
          <w:rFonts w:cs="Times New Roman"/>
          <w:sz w:val="20"/>
          <w:szCs w:val="20"/>
        </w:rPr>
        <w:t xml:space="preserve"> c’est la raison de ces fréquentations qui font mal parler de lui. Il va prendre le risque d’être confondu avec tous ces méprisables. Sur la croix</w:t>
      </w:r>
      <w:r w:rsidR="00C76E2A">
        <w:rPr>
          <w:rFonts w:cs="Times New Roman"/>
          <w:sz w:val="20"/>
          <w:szCs w:val="20"/>
        </w:rPr>
        <w:t>,</w:t>
      </w:r>
      <w:r w:rsidRPr="00F8480E">
        <w:rPr>
          <w:rFonts w:cs="Times New Roman"/>
          <w:sz w:val="20"/>
          <w:szCs w:val="20"/>
        </w:rPr>
        <w:t xml:space="preserve"> il sera bien le frère de tous, rejeté pour avoir gaspillé les biens de Dieu avec les pécheurs. Il est aussi l’aîné</w:t>
      </w:r>
      <w:r w:rsidR="00C76E2A">
        <w:rPr>
          <w:rFonts w:cs="Times New Roman"/>
          <w:sz w:val="20"/>
          <w:szCs w:val="20"/>
        </w:rPr>
        <w:t>,</w:t>
      </w:r>
      <w:r w:rsidRPr="00F8480E">
        <w:rPr>
          <w:rFonts w:cs="Times New Roman"/>
          <w:sz w:val="20"/>
          <w:szCs w:val="20"/>
        </w:rPr>
        <w:t xml:space="preserve"> mais l’aîné venu chercher tous ses frères afin de les ramener à la maison du Père, à la fête, à l’amour, à la vie.</w:t>
      </w:r>
    </w:p>
    <w:p w14:paraId="19FAB3C8" w14:textId="77777777" w:rsidR="00F8480E" w:rsidRPr="00F8480E" w:rsidRDefault="00F8480E" w:rsidP="004D37BB">
      <w:pPr>
        <w:pStyle w:val="Standard"/>
        <w:jc w:val="both"/>
        <w:rPr>
          <w:rFonts w:cs="Times New Roman"/>
          <w:sz w:val="20"/>
          <w:szCs w:val="20"/>
        </w:rPr>
      </w:pPr>
    </w:p>
    <w:p w14:paraId="53C9DD7A" w14:textId="299F3622" w:rsidR="00BB7EE8" w:rsidRPr="00BB7EE8" w:rsidRDefault="00C76E2A" w:rsidP="00BB7EE8">
      <w:pPr>
        <w:widowControl w:val="0"/>
        <w:jc w:val="right"/>
      </w:pPr>
      <w:r>
        <w:t xml:space="preserve">P. </w:t>
      </w:r>
      <w:r w:rsidR="00BB7EE8" w:rsidRPr="00BB7EE8">
        <w:t>Pierre Remise</w:t>
      </w:r>
    </w:p>
    <w:p w14:paraId="3959DA17" w14:textId="71AE7BC2" w:rsidR="00E3712A" w:rsidRPr="00B934AD" w:rsidRDefault="00C76E2A" w:rsidP="00BB7EE8">
      <w:pPr>
        <w:pStyle w:val="Corpsdetexte"/>
        <w:jc w:val="right"/>
      </w:pPr>
      <w:r>
        <w:rPr>
          <w:rFonts w:eastAsia="MS Mincho"/>
        </w:rPr>
        <w:t>D</w:t>
      </w:r>
      <w:r w:rsidR="00BB7EE8" w:rsidRPr="00BB7EE8">
        <w:rPr>
          <w:rFonts w:eastAsia="MS Mincho"/>
        </w:rPr>
        <w:t>iocèse de Mende</w:t>
      </w:r>
      <w:r>
        <w:rPr>
          <w:rFonts w:eastAsia="MS Mincho"/>
        </w:rPr>
        <w:t xml:space="preserve"> (48)</w:t>
      </w:r>
    </w:p>
    <w:p w14:paraId="471085C3" w14:textId="77777777" w:rsidR="00C408B9" w:rsidRPr="00310670" w:rsidRDefault="00C408B9" w:rsidP="00C408B9">
      <w:pPr>
        <w:pStyle w:val="Titre3"/>
        <w:ind w:left="0"/>
        <w:rPr>
          <w:color w:val="972EA2"/>
        </w:rPr>
      </w:pPr>
      <w:r w:rsidRPr="00310670">
        <w:rPr>
          <w:color w:val="972EA2"/>
        </w:rPr>
        <w:t>Pour aujourd’hui</w:t>
      </w:r>
    </w:p>
    <w:p w14:paraId="5FE868C6" w14:textId="24F2AF64"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14:paraId="0D3F498D" w14:textId="77777777" w:rsidR="004A6000" w:rsidRPr="004A6000" w:rsidRDefault="004A6000" w:rsidP="00C408B9">
      <w:pPr>
        <w:pStyle w:val="NB"/>
        <w:shd w:val="clear" w:color="auto" w:fill="auto"/>
        <w:ind w:left="0" w:right="-2"/>
        <w:rPr>
          <w:b w:val="0"/>
          <w:color w:val="auto"/>
          <w:sz w:val="16"/>
        </w:rPr>
      </w:pPr>
    </w:p>
    <w:p w14:paraId="50C0219C" w14:textId="60345006" w:rsidR="004D37BB" w:rsidRPr="00F8480E" w:rsidRDefault="004D37BB" w:rsidP="004D37BB">
      <w:pPr>
        <w:pStyle w:val="Sansinterligne"/>
        <w:numPr>
          <w:ilvl w:val="0"/>
          <w:numId w:val="24"/>
        </w:numPr>
        <w:ind w:left="927" w:right="850"/>
        <w:jc w:val="both"/>
        <w:rPr>
          <w:rFonts w:ascii="Times New Roman" w:hAnsi="Times New Roman"/>
          <w:b/>
          <w:sz w:val="20"/>
        </w:rPr>
      </w:pPr>
      <w:r w:rsidRPr="00F8480E">
        <w:rPr>
          <w:rFonts w:ascii="Times New Roman" w:hAnsi="Times New Roman"/>
          <w:b/>
          <w:sz w:val="20"/>
        </w:rPr>
        <w:t>MIS</w:t>
      </w:r>
      <w:bookmarkStart w:id="0" w:name="_Hlk530470343"/>
      <w:r w:rsidRPr="00F8480E">
        <w:rPr>
          <w:rFonts w:ascii="Times New Roman Gras" w:hAnsi="Times New Roman Gras"/>
          <w:b/>
          <w:caps/>
          <w:sz w:val="20"/>
        </w:rPr>
        <w:t>é</w:t>
      </w:r>
      <w:bookmarkEnd w:id="0"/>
      <w:r w:rsidRPr="00F8480E">
        <w:rPr>
          <w:rFonts w:ascii="Times New Roman" w:hAnsi="Times New Roman"/>
          <w:b/>
          <w:sz w:val="20"/>
        </w:rPr>
        <w:t>RICORDE. « </w:t>
      </w:r>
      <w:r w:rsidRPr="00F8480E">
        <w:rPr>
          <w:rFonts w:ascii="Times New Roman" w:hAnsi="Times New Roman"/>
          <w:i/>
          <w:sz w:val="20"/>
        </w:rPr>
        <w:t>Un pauvre crie, le Seigneur entend</w:t>
      </w:r>
      <w:r w:rsidR="00F8480E">
        <w:rPr>
          <w:rFonts w:ascii="Times New Roman" w:hAnsi="Times New Roman"/>
          <w:sz w:val="20"/>
        </w:rPr>
        <w:t> » (psaume</w:t>
      </w:r>
      <w:r w:rsidRPr="00F8480E">
        <w:rPr>
          <w:rFonts w:ascii="Times New Roman" w:hAnsi="Times New Roman"/>
          <w:sz w:val="20"/>
        </w:rPr>
        <w:t>) ; « </w:t>
      </w:r>
      <w:r w:rsidRPr="00F8480E">
        <w:rPr>
          <w:rFonts w:ascii="Times New Roman" w:hAnsi="Times New Roman"/>
          <w:i/>
          <w:sz w:val="20"/>
        </w:rPr>
        <w:t>Il nous a réconciliés</w:t>
      </w:r>
      <w:r w:rsidRPr="00F8480E">
        <w:rPr>
          <w:rFonts w:ascii="Times New Roman" w:hAnsi="Times New Roman"/>
          <w:sz w:val="20"/>
        </w:rPr>
        <w:t> » (2</w:t>
      </w:r>
      <w:r w:rsidRPr="00F8480E">
        <w:rPr>
          <w:rFonts w:ascii="Times New Roman" w:hAnsi="Times New Roman"/>
          <w:sz w:val="20"/>
          <w:vertAlign w:val="superscript"/>
        </w:rPr>
        <w:t>e</w:t>
      </w:r>
      <w:r w:rsidRPr="00F8480E">
        <w:rPr>
          <w:rFonts w:ascii="Times New Roman" w:hAnsi="Times New Roman"/>
          <w:sz w:val="20"/>
        </w:rPr>
        <w:t xml:space="preserve"> lect</w:t>
      </w:r>
      <w:r w:rsidR="00F8480E">
        <w:rPr>
          <w:rFonts w:ascii="Times New Roman" w:hAnsi="Times New Roman"/>
          <w:sz w:val="20"/>
        </w:rPr>
        <w:t>ure</w:t>
      </w:r>
      <w:r w:rsidRPr="00F8480E">
        <w:rPr>
          <w:rFonts w:ascii="Times New Roman" w:hAnsi="Times New Roman"/>
          <w:sz w:val="20"/>
        </w:rPr>
        <w:t>) ; « </w:t>
      </w:r>
      <w:r w:rsidRPr="00F8480E">
        <w:rPr>
          <w:rFonts w:ascii="Times New Roman" w:hAnsi="Times New Roman"/>
          <w:i/>
          <w:sz w:val="20"/>
        </w:rPr>
        <w:t>Mon fils est revenu à la vie</w:t>
      </w:r>
      <w:r w:rsidRPr="00F8480E">
        <w:rPr>
          <w:rFonts w:ascii="Times New Roman" w:hAnsi="Times New Roman"/>
          <w:sz w:val="20"/>
        </w:rPr>
        <w:t> » ; l’aîné, qui maugrée, est appelé « </w:t>
      </w:r>
      <w:r w:rsidRPr="00F8480E">
        <w:rPr>
          <w:rFonts w:ascii="Times New Roman" w:hAnsi="Times New Roman"/>
          <w:i/>
          <w:sz w:val="20"/>
        </w:rPr>
        <w:t>mon enfant</w:t>
      </w:r>
      <w:r w:rsidR="00F8480E">
        <w:rPr>
          <w:rFonts w:ascii="Times New Roman" w:hAnsi="Times New Roman"/>
          <w:sz w:val="20"/>
        </w:rPr>
        <w:t> » (évangile</w:t>
      </w:r>
      <w:r w:rsidRPr="00F8480E">
        <w:rPr>
          <w:rFonts w:ascii="Times New Roman" w:hAnsi="Times New Roman"/>
          <w:sz w:val="20"/>
        </w:rPr>
        <w:t xml:space="preserve">). La miséricorde est le visage de Dieu que nous contemplons pendant le </w:t>
      </w:r>
      <w:r w:rsidR="00780E84">
        <w:rPr>
          <w:rFonts w:ascii="Times New Roman" w:hAnsi="Times New Roman"/>
          <w:sz w:val="20"/>
        </w:rPr>
        <w:t>C</w:t>
      </w:r>
      <w:r w:rsidRPr="00F8480E">
        <w:rPr>
          <w:rFonts w:ascii="Times New Roman" w:hAnsi="Times New Roman"/>
          <w:sz w:val="20"/>
        </w:rPr>
        <w:t>arême : serait-il opportun d’en faire notre style de vie ? En quelles circonstances, par exemple ?</w:t>
      </w:r>
    </w:p>
    <w:p w14:paraId="7D05E40B" w14:textId="77777777" w:rsidR="004D37BB" w:rsidRPr="004A6000" w:rsidRDefault="004D37BB" w:rsidP="004D37BB">
      <w:pPr>
        <w:pStyle w:val="Sansinterligne"/>
        <w:ind w:left="927" w:right="850"/>
        <w:jc w:val="both"/>
        <w:rPr>
          <w:rFonts w:ascii="Times New Roman" w:hAnsi="Times New Roman"/>
          <w:sz w:val="16"/>
        </w:rPr>
      </w:pPr>
    </w:p>
    <w:p w14:paraId="75D636FC" w14:textId="30CAFC8C" w:rsidR="004D37BB" w:rsidRPr="00F8480E" w:rsidRDefault="004D37BB" w:rsidP="004D37BB">
      <w:pPr>
        <w:pStyle w:val="Paragraphedeliste"/>
        <w:numPr>
          <w:ilvl w:val="0"/>
          <w:numId w:val="24"/>
        </w:numPr>
        <w:autoSpaceDE w:val="0"/>
        <w:autoSpaceDN w:val="0"/>
        <w:adjustRightInd w:val="0"/>
        <w:ind w:left="927" w:right="850"/>
        <w:contextualSpacing/>
        <w:jc w:val="both"/>
        <w:rPr>
          <w:b/>
          <w:bCs/>
          <w:szCs w:val="24"/>
        </w:rPr>
      </w:pPr>
      <w:r w:rsidRPr="00F8480E">
        <w:rPr>
          <w:b/>
          <w:bCs/>
          <w:szCs w:val="24"/>
        </w:rPr>
        <w:t xml:space="preserve">CONSENTIR. </w:t>
      </w:r>
      <w:r w:rsidRPr="00F8480E">
        <w:rPr>
          <w:bCs/>
          <w:szCs w:val="24"/>
        </w:rPr>
        <w:t>« </w:t>
      </w:r>
      <w:r w:rsidRPr="00F8480E">
        <w:rPr>
          <w:bCs/>
          <w:i/>
          <w:szCs w:val="24"/>
        </w:rPr>
        <w:t>Laissez-vous réconcilier</w:t>
      </w:r>
      <w:r w:rsidRPr="00F8480E">
        <w:rPr>
          <w:bCs/>
          <w:szCs w:val="24"/>
        </w:rPr>
        <w:t> » (2</w:t>
      </w:r>
      <w:r w:rsidRPr="00F8480E">
        <w:rPr>
          <w:bCs/>
          <w:szCs w:val="24"/>
          <w:vertAlign w:val="superscript"/>
        </w:rPr>
        <w:t>e</w:t>
      </w:r>
      <w:r w:rsidRPr="00F8480E">
        <w:rPr>
          <w:bCs/>
          <w:szCs w:val="24"/>
        </w:rPr>
        <w:t xml:space="preserve"> lect</w:t>
      </w:r>
      <w:r w:rsidR="00F8480E">
        <w:rPr>
          <w:bCs/>
          <w:szCs w:val="24"/>
        </w:rPr>
        <w:t>ure</w:t>
      </w:r>
      <w:r w:rsidRPr="00F8480E">
        <w:rPr>
          <w:bCs/>
          <w:szCs w:val="24"/>
        </w:rPr>
        <w:t>) ; « </w:t>
      </w:r>
      <w:r w:rsidRPr="00F8480E">
        <w:rPr>
          <w:bCs/>
          <w:i/>
          <w:szCs w:val="24"/>
        </w:rPr>
        <w:t>Le père sortit pour supplier le fils</w:t>
      </w:r>
      <w:r w:rsidRPr="00F8480E">
        <w:rPr>
          <w:bCs/>
          <w:szCs w:val="24"/>
        </w:rPr>
        <w:t xml:space="preserve"> [</w:t>
      </w:r>
      <w:r w:rsidR="00CD34BF">
        <w:rPr>
          <w:bCs/>
          <w:szCs w:val="24"/>
        </w:rPr>
        <w:t>aîné</w:t>
      </w:r>
      <w:r w:rsidRPr="00F8480E">
        <w:rPr>
          <w:bCs/>
          <w:szCs w:val="24"/>
        </w:rPr>
        <w:t>] »</w:t>
      </w:r>
      <w:r w:rsidR="00F8480E">
        <w:rPr>
          <w:bCs/>
          <w:szCs w:val="24"/>
        </w:rPr>
        <w:t xml:space="preserve"> (évangile)</w:t>
      </w:r>
      <w:r w:rsidRPr="00F8480E">
        <w:rPr>
          <w:bCs/>
          <w:szCs w:val="24"/>
        </w:rPr>
        <w:t>. Du côté de Dieu la réconciliation est offerte ; du côté de l’homme, est-ce difficile de consentir à recevoir de l’amour ? Pourquoi ? Est-ce difficile de renoncer à se croire meilleur que les autres ? (</w:t>
      </w:r>
      <w:r w:rsidR="00F8480E" w:rsidRPr="00F8480E">
        <w:rPr>
          <w:bCs/>
          <w:szCs w:val="24"/>
        </w:rPr>
        <w:t>Le</w:t>
      </w:r>
      <w:r w:rsidRPr="00F8480E">
        <w:rPr>
          <w:bCs/>
          <w:szCs w:val="24"/>
        </w:rPr>
        <w:t xml:space="preserve"> fils aîné et les pharisiens n’arrivent pas à faire ce pas). </w:t>
      </w:r>
    </w:p>
    <w:p w14:paraId="38F95F8E" w14:textId="77777777" w:rsidR="004D37BB" w:rsidRPr="004A6000" w:rsidRDefault="004D37BB" w:rsidP="004D37BB">
      <w:pPr>
        <w:pStyle w:val="Paragraphedeliste"/>
        <w:autoSpaceDE w:val="0"/>
        <w:autoSpaceDN w:val="0"/>
        <w:adjustRightInd w:val="0"/>
        <w:ind w:left="927" w:right="850"/>
        <w:contextualSpacing/>
        <w:jc w:val="both"/>
        <w:rPr>
          <w:bCs/>
          <w:sz w:val="16"/>
          <w:szCs w:val="24"/>
        </w:rPr>
      </w:pPr>
    </w:p>
    <w:p w14:paraId="36084F2B" w14:textId="277E70EE" w:rsidR="004D37BB" w:rsidRPr="00F8480E" w:rsidRDefault="004E28DE" w:rsidP="004D37BB">
      <w:pPr>
        <w:pStyle w:val="Paragraphedeliste"/>
        <w:numPr>
          <w:ilvl w:val="0"/>
          <w:numId w:val="24"/>
        </w:numPr>
        <w:autoSpaceDE w:val="0"/>
        <w:autoSpaceDN w:val="0"/>
        <w:adjustRightInd w:val="0"/>
        <w:ind w:left="927" w:right="850"/>
        <w:contextualSpacing/>
        <w:jc w:val="both"/>
        <w:rPr>
          <w:b/>
          <w:bCs/>
          <w:szCs w:val="24"/>
        </w:rPr>
      </w:pPr>
      <w:r>
        <w:rPr>
          <w:b/>
          <w:bCs/>
          <w:szCs w:val="24"/>
        </w:rPr>
        <w:t>FRATELLI TUTTI</w:t>
      </w:r>
      <w:r w:rsidR="004D37BB" w:rsidRPr="00F8480E">
        <w:rPr>
          <w:b/>
          <w:bCs/>
          <w:szCs w:val="24"/>
        </w:rPr>
        <w:t xml:space="preserve">. </w:t>
      </w:r>
      <w:r w:rsidR="004D37BB" w:rsidRPr="00F8480E">
        <w:rPr>
          <w:bCs/>
          <w:szCs w:val="24"/>
        </w:rPr>
        <w:t>L’</w:t>
      </w:r>
      <w:r w:rsidR="00CD34BF">
        <w:rPr>
          <w:bCs/>
          <w:szCs w:val="24"/>
        </w:rPr>
        <w:t>aîné</w:t>
      </w:r>
      <w:r w:rsidR="004D37BB" w:rsidRPr="00F8480E">
        <w:rPr>
          <w:bCs/>
          <w:szCs w:val="24"/>
        </w:rPr>
        <w:t xml:space="preserve"> ne peut entrer dans la joie de son père </w:t>
      </w:r>
      <w:r w:rsidR="00F8480E">
        <w:rPr>
          <w:bCs/>
          <w:szCs w:val="24"/>
        </w:rPr>
        <w:t>que s’il s’ouvre à son frère (évangile</w:t>
      </w:r>
      <w:r w:rsidR="004D37BB" w:rsidRPr="00F8480E">
        <w:rPr>
          <w:bCs/>
          <w:szCs w:val="24"/>
        </w:rPr>
        <w:t>). L’amour de Dieu et l’amour du prochain sont liés. Aidons-nous à voir quelles rencontres des frères sont en fait des rencontres de Dieu.</w:t>
      </w:r>
    </w:p>
    <w:p w14:paraId="5D0C67CD" w14:textId="77777777" w:rsidR="004D37BB" w:rsidRPr="004A6000" w:rsidRDefault="004D37BB" w:rsidP="004D37BB">
      <w:pPr>
        <w:pStyle w:val="Paragraphedeliste"/>
        <w:autoSpaceDE w:val="0"/>
        <w:autoSpaceDN w:val="0"/>
        <w:adjustRightInd w:val="0"/>
        <w:ind w:left="927" w:right="850"/>
        <w:contextualSpacing/>
        <w:jc w:val="both"/>
        <w:rPr>
          <w:bCs/>
          <w:sz w:val="16"/>
          <w:szCs w:val="24"/>
        </w:rPr>
      </w:pPr>
    </w:p>
    <w:p w14:paraId="77D1F491" w14:textId="54E53C80" w:rsidR="004D37BB" w:rsidRPr="004A6000" w:rsidRDefault="004D37BB" w:rsidP="004D37BB">
      <w:pPr>
        <w:pStyle w:val="Paragraphedeliste"/>
        <w:numPr>
          <w:ilvl w:val="0"/>
          <w:numId w:val="24"/>
        </w:numPr>
        <w:autoSpaceDE w:val="0"/>
        <w:autoSpaceDN w:val="0"/>
        <w:adjustRightInd w:val="0"/>
        <w:ind w:left="927" w:right="850"/>
        <w:contextualSpacing/>
        <w:jc w:val="both"/>
        <w:rPr>
          <w:bCs/>
          <w:sz w:val="16"/>
          <w:szCs w:val="24"/>
        </w:rPr>
      </w:pPr>
      <w:r w:rsidRPr="00F8480E">
        <w:rPr>
          <w:b/>
          <w:bCs/>
          <w:szCs w:val="24"/>
        </w:rPr>
        <w:t>R</w:t>
      </w:r>
      <w:r w:rsidRPr="00F8480E">
        <w:rPr>
          <w:rFonts w:ascii="Times New Roman Gras" w:hAnsi="Times New Roman Gras"/>
          <w:b/>
          <w:caps/>
        </w:rPr>
        <w:t>é</w:t>
      </w:r>
      <w:r w:rsidRPr="00F8480E">
        <w:rPr>
          <w:b/>
          <w:bCs/>
          <w:szCs w:val="24"/>
        </w:rPr>
        <w:t xml:space="preserve">PONDRE À DIEU. </w:t>
      </w:r>
      <w:r w:rsidRPr="00F8480E">
        <w:rPr>
          <w:bCs/>
          <w:szCs w:val="24"/>
        </w:rPr>
        <w:t>« </w:t>
      </w:r>
      <w:r w:rsidRPr="00F8480E">
        <w:rPr>
          <w:bCs/>
          <w:i/>
          <w:szCs w:val="24"/>
        </w:rPr>
        <w:t>Je bénirai le Seigneur</w:t>
      </w:r>
      <w:r w:rsidR="00F8480E">
        <w:rPr>
          <w:bCs/>
          <w:szCs w:val="24"/>
        </w:rPr>
        <w:t> » (psaume</w:t>
      </w:r>
      <w:r w:rsidRPr="00F8480E">
        <w:rPr>
          <w:bCs/>
          <w:szCs w:val="24"/>
        </w:rPr>
        <w:t>)</w:t>
      </w:r>
      <w:r w:rsidRPr="00F8480E">
        <w:rPr>
          <w:b/>
          <w:bCs/>
          <w:szCs w:val="24"/>
        </w:rPr>
        <w:t xml:space="preserve"> ; </w:t>
      </w:r>
      <w:r w:rsidRPr="00F8480E">
        <w:rPr>
          <w:bCs/>
          <w:szCs w:val="24"/>
        </w:rPr>
        <w:t>« </w:t>
      </w:r>
      <w:r w:rsidRPr="00F8480E">
        <w:rPr>
          <w:bCs/>
          <w:i/>
          <w:szCs w:val="24"/>
        </w:rPr>
        <w:t>Le Père suppliait</w:t>
      </w:r>
      <w:r w:rsidRPr="00F8480E">
        <w:rPr>
          <w:bCs/>
          <w:szCs w:val="24"/>
        </w:rPr>
        <w:t xml:space="preserve"> [l’</w:t>
      </w:r>
      <w:r w:rsidR="00CD34BF">
        <w:rPr>
          <w:bCs/>
          <w:szCs w:val="24"/>
        </w:rPr>
        <w:t>aîné</w:t>
      </w:r>
      <w:r w:rsidRPr="00F8480E">
        <w:rPr>
          <w:bCs/>
          <w:szCs w:val="24"/>
        </w:rPr>
        <w:t>] »</w:t>
      </w:r>
      <w:r w:rsidR="00F8480E">
        <w:rPr>
          <w:bCs/>
          <w:szCs w:val="24"/>
        </w:rPr>
        <w:t xml:space="preserve"> (évangile)</w:t>
      </w:r>
      <w:r w:rsidRPr="00F8480E">
        <w:rPr>
          <w:bCs/>
          <w:szCs w:val="24"/>
        </w:rPr>
        <w:t xml:space="preserve">. Le don de Dieu appelle la </w:t>
      </w:r>
      <w:r w:rsidR="004E28DE">
        <w:rPr>
          <w:bCs/>
          <w:szCs w:val="24"/>
        </w:rPr>
        <w:t>réponse de l’homme. N</w:t>
      </w:r>
      <w:r w:rsidRPr="00F8480E">
        <w:rPr>
          <w:bCs/>
          <w:szCs w:val="24"/>
        </w:rPr>
        <w:t xml:space="preserve">otre </w:t>
      </w:r>
      <w:r w:rsidR="00780E84">
        <w:rPr>
          <w:bCs/>
          <w:szCs w:val="24"/>
        </w:rPr>
        <w:t>C</w:t>
      </w:r>
      <w:r w:rsidRPr="00F8480E">
        <w:rPr>
          <w:bCs/>
          <w:szCs w:val="24"/>
        </w:rPr>
        <w:t>arême n’est</w:t>
      </w:r>
      <w:r w:rsidR="004E28DE">
        <w:rPr>
          <w:bCs/>
          <w:szCs w:val="24"/>
        </w:rPr>
        <w:t>-il</w:t>
      </w:r>
      <w:r w:rsidRPr="00F8480E">
        <w:rPr>
          <w:bCs/>
          <w:szCs w:val="24"/>
        </w:rPr>
        <w:t xml:space="preserve"> pas avant tout la décision de </w:t>
      </w:r>
      <w:r w:rsidRPr="004A6000">
        <w:rPr>
          <w:bCs/>
          <w:szCs w:val="24"/>
        </w:rPr>
        <w:t>répondre à Dieu ?</w:t>
      </w:r>
    </w:p>
    <w:p w14:paraId="254E26C9" w14:textId="77777777" w:rsidR="00F8480E" w:rsidRPr="004A6000" w:rsidRDefault="00F8480E" w:rsidP="00F8480E">
      <w:pPr>
        <w:pStyle w:val="Paragraphedeliste"/>
        <w:rPr>
          <w:bCs/>
          <w:sz w:val="16"/>
          <w:szCs w:val="24"/>
        </w:rPr>
      </w:pPr>
    </w:p>
    <w:p w14:paraId="6D229B76" w14:textId="0BB16ACE" w:rsidR="00F51397" w:rsidRPr="004E28DE" w:rsidRDefault="004D37BB" w:rsidP="004D37BB">
      <w:pPr>
        <w:pStyle w:val="Paragraphedeliste"/>
        <w:numPr>
          <w:ilvl w:val="0"/>
          <w:numId w:val="24"/>
        </w:numPr>
        <w:autoSpaceDE w:val="0"/>
        <w:autoSpaceDN w:val="0"/>
        <w:adjustRightInd w:val="0"/>
        <w:ind w:left="927" w:right="850"/>
        <w:contextualSpacing/>
        <w:jc w:val="both"/>
        <w:rPr>
          <w:b/>
          <w:bCs/>
          <w:szCs w:val="24"/>
        </w:rPr>
      </w:pPr>
      <w:r w:rsidRPr="00F8480E">
        <w:rPr>
          <w:b/>
          <w:bCs/>
          <w:szCs w:val="24"/>
        </w:rPr>
        <w:t xml:space="preserve">DIEU. </w:t>
      </w:r>
      <w:r w:rsidRPr="00F8480E">
        <w:rPr>
          <w:bCs/>
          <w:szCs w:val="24"/>
        </w:rPr>
        <w:t xml:space="preserve">Est-ce la bonne conduite de l’homme qui </w:t>
      </w:r>
      <w:r w:rsidR="004E28DE">
        <w:rPr>
          <w:bCs/>
          <w:szCs w:val="24"/>
        </w:rPr>
        <w:t>conduit</w:t>
      </w:r>
      <w:r w:rsidRPr="00F8480E">
        <w:rPr>
          <w:bCs/>
          <w:szCs w:val="24"/>
        </w:rPr>
        <w:t xml:space="preserve"> Dieu </w:t>
      </w:r>
      <w:r w:rsidR="004E28DE" w:rsidRPr="004E28DE">
        <w:rPr>
          <w:rFonts w:eastAsia="Calibri"/>
          <w:bCs/>
          <w:szCs w:val="24"/>
          <w:lang w:eastAsia="en-US"/>
        </w:rPr>
        <w:t>à décider de nous aimer </w:t>
      </w:r>
      <w:r w:rsidRPr="00F8480E">
        <w:rPr>
          <w:bCs/>
          <w:szCs w:val="24"/>
        </w:rPr>
        <w:t>? Dieu réserve</w:t>
      </w:r>
      <w:r w:rsidR="00F8480E">
        <w:rPr>
          <w:bCs/>
          <w:szCs w:val="24"/>
        </w:rPr>
        <w:t>-t-il</w:t>
      </w:r>
      <w:r w:rsidRPr="00F8480E">
        <w:rPr>
          <w:bCs/>
          <w:szCs w:val="24"/>
        </w:rPr>
        <w:t xml:space="preserve"> ses bienfaits aux hommes les plus dignes ? Qui est Dieu ?</w:t>
      </w:r>
    </w:p>
    <w:p w14:paraId="00B77EF3" w14:textId="3CE12F8E" w:rsidR="00DB5546" w:rsidRPr="00310670" w:rsidRDefault="00212F46" w:rsidP="003B3B5A">
      <w:pPr>
        <w:pStyle w:val="Titre1"/>
        <w:keepNext w:val="0"/>
        <w:widowControl w:val="0"/>
        <w:spacing w:before="400"/>
        <w:ind w:left="1494" w:right="1132"/>
        <w:rPr>
          <w:color w:val="972EA2"/>
        </w:rPr>
      </w:pPr>
      <w:r w:rsidRPr="00310670">
        <w:rPr>
          <w:color w:val="972EA2"/>
        </w:rPr>
        <w:lastRenderedPageBreak/>
        <w:t>DYNAMIQUE DE</w:t>
      </w:r>
      <w:r w:rsidR="00DB5546" w:rsidRPr="00310670">
        <w:rPr>
          <w:color w:val="972EA2"/>
        </w:rPr>
        <w:t xml:space="preserve"> CE</w:t>
      </w:r>
      <w:r w:rsidR="00907651" w:rsidRPr="00310670">
        <w:rPr>
          <w:color w:val="972EA2"/>
        </w:rPr>
        <w:t xml:space="preserve"> DIMANCHE</w:t>
      </w:r>
    </w:p>
    <w:p w14:paraId="4DDD9203" w14:textId="77777777" w:rsidR="00212F46" w:rsidRPr="00310670" w:rsidRDefault="00212F46" w:rsidP="003A2624">
      <w:pPr>
        <w:pStyle w:val="Titre2"/>
        <w:rPr>
          <w:b/>
          <w:color w:val="972EA2"/>
        </w:rPr>
      </w:pPr>
      <w:r w:rsidRPr="00310670">
        <w:rPr>
          <w:b/>
          <w:color w:val="972EA2"/>
        </w:rPr>
        <w:t>Des mises en œuvre</w:t>
      </w:r>
    </w:p>
    <w:p w14:paraId="4D2A972C" w14:textId="22E0B49E" w:rsidR="00BB7EE8" w:rsidRDefault="00BB7EE8" w:rsidP="00BB7EE8">
      <w:pPr>
        <w:jc w:val="both"/>
      </w:pPr>
      <w:r>
        <w:t xml:space="preserve">Il serait possible à l’animateur et au président </w:t>
      </w:r>
      <w:r w:rsidR="00D1381F">
        <w:t>de présenter ce dimanche comme c</w:t>
      </w:r>
      <w:r>
        <w:t xml:space="preserve">elui où l’on fêterait Jésus comme le </w:t>
      </w:r>
      <w:r w:rsidR="00780E84">
        <w:t>f</w:t>
      </w:r>
      <w:r>
        <w:t xml:space="preserve">ils prodigue, </w:t>
      </w:r>
      <w:r w:rsidR="00780E84">
        <w:t>c</w:t>
      </w:r>
      <w:r>
        <w:t xml:space="preserve">elui qui serait quémandeur permanent de l’amour du Père pour lui et pour les hommes, quelles que soient les situations difficiles rencontrées. Cela permettrait de mettre en valeur et la paternité de l’un et la fraternité de l’autre. Cela permettrait de souligner qu’il y a à célébrer les retrouvailles, la gratuité de ce que nous pouvons donner à nos frères et la </w:t>
      </w:r>
      <w:r w:rsidRPr="004E28DE">
        <w:rPr>
          <w:caps/>
        </w:rPr>
        <w:t>réconciliation</w:t>
      </w:r>
      <w:r>
        <w:t xml:space="preserve"> toujours à inventer au cœur des situations humaines.</w:t>
      </w:r>
      <w:r w:rsidR="004E28DE">
        <w:t xml:space="preserve"> </w:t>
      </w:r>
      <w:r>
        <w:t>Cela pourrait être mis en valeur au moment de la prière pénitentielle, de la prière universelle ou de la communion.</w:t>
      </w:r>
    </w:p>
    <w:p w14:paraId="1CF531DD" w14:textId="77777777" w:rsidR="00D1381F" w:rsidRDefault="00D1381F" w:rsidP="00BB7EE8">
      <w:pPr>
        <w:jc w:val="both"/>
      </w:pPr>
    </w:p>
    <w:p w14:paraId="75F64900" w14:textId="3C808CB8" w:rsidR="00BB7EE8" w:rsidRPr="00442889" w:rsidRDefault="00BB7EE8" w:rsidP="00BB7EE8">
      <w:pPr>
        <w:jc w:val="both"/>
        <w:rPr>
          <w:b/>
        </w:rPr>
      </w:pPr>
      <w:r>
        <w:t xml:space="preserve">Le texte proposé pour les catéchumènes est celui de l’aveugle-né. Il insiste sur la situation concrète qui arrive au fils et ce qui fait vivre les parents, ce qui est totalement contraire à la proximité de Dieu pour eux. Car il s’agit toujours et d’exprimer la conversion et de manifester la miséricorde de Dieu toujours agissante. Il n’y a pas de restriction à cette miséricorde. Même l’incompréhension et le calcul du fils </w:t>
      </w:r>
      <w:r w:rsidR="00CD34BF">
        <w:t>aîné</w:t>
      </w:r>
      <w:r>
        <w:t xml:space="preserve"> (dans la parabole du prodigue) ne peuvent devenir une raison pour le condamner. Le chemin de Pâques nous appelle à renoncer à toute exclusion de qui que ce soit.</w:t>
      </w:r>
    </w:p>
    <w:p w14:paraId="7B45C5E4" w14:textId="0E6DC5CE" w:rsidR="00440FBD" w:rsidRDefault="00774BF1" w:rsidP="005A4F88">
      <w:pPr>
        <w:pStyle w:val="Titre2"/>
        <w:keepNext w:val="0"/>
        <w:widowControl w:val="0"/>
        <w:rPr>
          <w:b/>
          <w:color w:val="972EA2"/>
        </w:rPr>
      </w:pPr>
      <w:r w:rsidRPr="00310670">
        <w:rPr>
          <w:b/>
          <w:color w:val="972EA2"/>
        </w:rPr>
        <w:t xml:space="preserve">Pour </w:t>
      </w:r>
      <w:r w:rsidR="00705113" w:rsidRPr="00310670">
        <w:rPr>
          <w:b/>
          <w:color w:val="972EA2"/>
        </w:rPr>
        <w:t>méditer</w:t>
      </w:r>
      <w:r w:rsidRPr="00310670">
        <w:rPr>
          <w:b/>
          <w:color w:val="972EA2"/>
        </w:rPr>
        <w:t xml:space="preserve"> en équip</w:t>
      </w:r>
      <w:r w:rsidR="005A4F88" w:rsidRPr="00310670">
        <w:rPr>
          <w:b/>
          <w:color w:val="972EA2"/>
        </w:rPr>
        <w:t>e</w:t>
      </w:r>
    </w:p>
    <w:p w14:paraId="06650324" w14:textId="1F9B8D41" w:rsidR="00EA7318" w:rsidRPr="004A6000" w:rsidRDefault="00EA7318" w:rsidP="004A6000">
      <w:pPr>
        <w:pStyle w:val="Titre2"/>
        <w:spacing w:before="120"/>
        <w:jc w:val="right"/>
        <w:rPr>
          <w:rFonts w:cs="Times New Roman"/>
          <w:sz w:val="22"/>
        </w:rPr>
      </w:pPr>
      <w:r w:rsidRPr="004A6000">
        <w:rPr>
          <w:rFonts w:cs="Times New Roman"/>
          <w:sz w:val="22"/>
        </w:rPr>
        <w:t>La parabole du fils prodigue</w:t>
      </w:r>
    </w:p>
    <w:p w14:paraId="3E9D8734" w14:textId="77777777" w:rsidR="004A6000" w:rsidRDefault="004A6000" w:rsidP="00EA7318">
      <w:pPr>
        <w:jc w:val="both"/>
        <w:rPr>
          <w:rFonts w:eastAsia="Calibri"/>
          <w:szCs w:val="22"/>
          <w:lang w:eastAsia="en-US"/>
        </w:rPr>
      </w:pPr>
    </w:p>
    <w:p w14:paraId="6B22A1C4" w14:textId="55C340E5" w:rsidR="00EA7318" w:rsidRDefault="00EA7318" w:rsidP="00EA7318">
      <w:pPr>
        <w:jc w:val="both"/>
        <w:rPr>
          <w:rFonts w:eastAsia="Calibri"/>
          <w:szCs w:val="22"/>
          <w:lang w:eastAsia="en-US"/>
        </w:rPr>
      </w:pPr>
      <w:r w:rsidRPr="00EA7318">
        <w:rPr>
          <w:rFonts w:eastAsia="Calibri"/>
          <w:szCs w:val="22"/>
          <w:lang w:eastAsia="en-US"/>
        </w:rPr>
        <w:t xml:space="preserve">La parabole du fils prodigue présente les deux facettes possibles de l’attitude humaine rencontrant la respectueuse proposition de Dieu. </w:t>
      </w:r>
    </w:p>
    <w:p w14:paraId="59BEA522" w14:textId="5A9D324A" w:rsidR="00EA7318" w:rsidRDefault="00EA7318" w:rsidP="00EA7318">
      <w:pPr>
        <w:jc w:val="both"/>
        <w:rPr>
          <w:rFonts w:eastAsia="Calibri"/>
          <w:i/>
          <w:szCs w:val="22"/>
          <w:lang w:eastAsia="en-US"/>
        </w:rPr>
      </w:pPr>
      <w:r w:rsidRPr="00EA7318">
        <w:rPr>
          <w:rFonts w:eastAsia="Calibri"/>
          <w:szCs w:val="22"/>
          <w:lang w:eastAsia="en-US"/>
        </w:rPr>
        <w:t xml:space="preserve">Face au fils cadet, qui a tout à se reprocher, sur qui l’évangéliste Luc a quasiment accumulé tous les dérapages humains et exactions possibles à l’égard du prochain, le choix </w:t>
      </w:r>
      <w:r>
        <w:rPr>
          <w:rFonts w:eastAsia="Calibri"/>
          <w:szCs w:val="22"/>
          <w:lang w:eastAsia="en-US"/>
        </w:rPr>
        <w:t>d</w:t>
      </w:r>
      <w:r w:rsidRPr="00EA7318">
        <w:rPr>
          <w:rFonts w:eastAsia="Calibri"/>
          <w:szCs w:val="22"/>
          <w:lang w:eastAsia="en-US"/>
        </w:rPr>
        <w:t>e Dieu pour la vie apparaît sans failles. Ainsi est révélé le vrai visage de Dieu misér</w:t>
      </w:r>
      <w:r>
        <w:rPr>
          <w:rFonts w:eastAsia="Calibri"/>
          <w:szCs w:val="22"/>
          <w:lang w:eastAsia="en-US"/>
        </w:rPr>
        <w:t>icorde. Comme l’écrit Péguy : « O</w:t>
      </w:r>
      <w:r w:rsidRPr="00EA7318">
        <w:rPr>
          <w:rFonts w:eastAsia="Calibri"/>
          <w:i/>
          <w:szCs w:val="22"/>
          <w:lang w:eastAsia="en-US"/>
        </w:rPr>
        <w:t>n sait assez comment le père a j</w:t>
      </w:r>
      <w:r>
        <w:rPr>
          <w:rFonts w:eastAsia="Calibri"/>
          <w:i/>
          <w:szCs w:val="22"/>
          <w:lang w:eastAsia="en-US"/>
        </w:rPr>
        <w:t xml:space="preserve">ugé le fils qui était parti et </w:t>
      </w:r>
      <w:r w:rsidRPr="00EA7318">
        <w:rPr>
          <w:rFonts w:eastAsia="Calibri"/>
          <w:i/>
          <w:szCs w:val="22"/>
          <w:lang w:eastAsia="en-US"/>
        </w:rPr>
        <w:t xml:space="preserve">qui est revenu, c’est encore le </w:t>
      </w:r>
      <w:r w:rsidR="00C85CFA">
        <w:rPr>
          <w:rFonts w:eastAsia="Calibri"/>
          <w:i/>
          <w:szCs w:val="22"/>
          <w:lang w:eastAsia="en-US"/>
        </w:rPr>
        <w:t>p</w:t>
      </w:r>
      <w:r w:rsidRPr="00EA7318">
        <w:rPr>
          <w:rFonts w:eastAsia="Calibri"/>
          <w:i/>
          <w:szCs w:val="22"/>
          <w:lang w:eastAsia="en-US"/>
        </w:rPr>
        <w:t>ère qui pleurait le plus</w:t>
      </w:r>
      <w:r w:rsidRPr="00EA7318">
        <w:rPr>
          <w:rFonts w:eastAsia="Calibri"/>
          <w:szCs w:val="22"/>
          <w:lang w:eastAsia="en-US"/>
        </w:rPr>
        <w:t> ». Ou</w:t>
      </w:r>
      <w:r w:rsidR="007811A2">
        <w:rPr>
          <w:rFonts w:eastAsia="Calibri"/>
          <w:szCs w:val="22"/>
          <w:lang w:eastAsia="en-US"/>
        </w:rPr>
        <w:t>,</w:t>
      </w:r>
      <w:r w:rsidRPr="00EA7318">
        <w:rPr>
          <w:rFonts w:eastAsia="Calibri"/>
          <w:szCs w:val="22"/>
          <w:lang w:eastAsia="en-US"/>
        </w:rPr>
        <w:t xml:space="preserve"> comme l’exprime Paul Baudique</w:t>
      </w:r>
      <w:r w:rsidR="007811A2">
        <w:rPr>
          <w:rFonts w:eastAsia="Calibri"/>
          <w:szCs w:val="22"/>
          <w:lang w:eastAsia="en-US"/>
        </w:rPr>
        <w:t>y</w:t>
      </w:r>
      <w:r w:rsidRPr="00EA7318">
        <w:rPr>
          <w:rFonts w:eastAsia="Calibri"/>
          <w:szCs w:val="22"/>
          <w:lang w:eastAsia="en-US"/>
        </w:rPr>
        <w:t xml:space="preserve"> : </w:t>
      </w:r>
      <w:r>
        <w:rPr>
          <w:rFonts w:eastAsia="Calibri"/>
          <w:szCs w:val="22"/>
          <w:lang w:eastAsia="en-US"/>
        </w:rPr>
        <w:t>« </w:t>
      </w:r>
      <w:r w:rsidRPr="00EA7318">
        <w:rPr>
          <w:rFonts w:eastAsia="Calibri"/>
          <w:i/>
          <w:szCs w:val="22"/>
          <w:lang w:eastAsia="en-US"/>
        </w:rPr>
        <w:t>Il s’est usé les yeux à son métier de père…. Oui c’est bien lu</w:t>
      </w:r>
      <w:r>
        <w:rPr>
          <w:rFonts w:eastAsia="Calibri"/>
          <w:i/>
          <w:szCs w:val="22"/>
          <w:lang w:eastAsia="en-US"/>
        </w:rPr>
        <w:t xml:space="preserve">i, le </w:t>
      </w:r>
      <w:r w:rsidR="00F71B7A">
        <w:rPr>
          <w:rFonts w:eastAsia="Calibri"/>
          <w:i/>
          <w:szCs w:val="22"/>
          <w:lang w:eastAsia="en-US"/>
        </w:rPr>
        <w:t>p</w:t>
      </w:r>
      <w:r>
        <w:rPr>
          <w:rFonts w:eastAsia="Calibri"/>
          <w:i/>
          <w:szCs w:val="22"/>
          <w:lang w:eastAsia="en-US"/>
        </w:rPr>
        <w:t>ère qui a pleuré le plus</w:t>
      </w:r>
      <w:r w:rsidRPr="00EA7318">
        <w:rPr>
          <w:rFonts w:eastAsia="Calibri"/>
          <w:i/>
          <w:szCs w:val="22"/>
          <w:lang w:eastAsia="en-US"/>
        </w:rPr>
        <w:t> »</w:t>
      </w:r>
      <w:r>
        <w:rPr>
          <w:rFonts w:eastAsia="Calibri"/>
          <w:i/>
          <w:szCs w:val="22"/>
          <w:lang w:eastAsia="en-US"/>
        </w:rPr>
        <w:t>.</w:t>
      </w:r>
      <w:r w:rsidRPr="00EA7318">
        <w:rPr>
          <w:rFonts w:eastAsia="Calibri"/>
          <w:i/>
          <w:szCs w:val="22"/>
          <w:lang w:eastAsia="en-US"/>
        </w:rPr>
        <w:t xml:space="preserve"> </w:t>
      </w:r>
      <w:r w:rsidRPr="00EA7318">
        <w:rPr>
          <w:rFonts w:eastAsia="Calibri"/>
          <w:szCs w:val="22"/>
          <w:lang w:eastAsia="en-US"/>
        </w:rPr>
        <w:t xml:space="preserve">Quant au fils cadet : </w:t>
      </w:r>
      <w:r w:rsidRPr="00EA7318">
        <w:rPr>
          <w:rFonts w:eastAsia="Calibri"/>
          <w:i/>
          <w:szCs w:val="22"/>
          <w:lang w:eastAsia="en-US"/>
        </w:rPr>
        <w:t xml:space="preserve">« il ne sait pas encore qu’aux yeux d’un père comme celui-là, le dernier des derniers est le premier de tous ». </w:t>
      </w:r>
    </w:p>
    <w:p w14:paraId="13B152B1" w14:textId="09924163" w:rsidR="000800AB" w:rsidRDefault="00EA7318" w:rsidP="00EA7318">
      <w:pPr>
        <w:jc w:val="both"/>
        <w:rPr>
          <w:rFonts w:eastAsia="Calibri"/>
          <w:szCs w:val="22"/>
          <w:lang w:eastAsia="en-US"/>
        </w:rPr>
      </w:pPr>
      <w:r w:rsidRPr="00EA7318">
        <w:rPr>
          <w:rFonts w:eastAsia="Calibri"/>
          <w:szCs w:val="22"/>
          <w:lang w:eastAsia="en-US"/>
        </w:rPr>
        <w:t xml:space="preserve">Ensuite est présenté le fils </w:t>
      </w:r>
      <w:r w:rsidR="00CD34BF">
        <w:rPr>
          <w:rFonts w:eastAsia="Calibri"/>
          <w:szCs w:val="22"/>
          <w:lang w:eastAsia="en-US"/>
        </w:rPr>
        <w:t>aîné</w:t>
      </w:r>
      <w:r w:rsidRPr="00EA7318">
        <w:rPr>
          <w:rFonts w:eastAsia="Calibri"/>
          <w:szCs w:val="22"/>
          <w:lang w:eastAsia="en-US"/>
        </w:rPr>
        <w:t xml:space="preserve"> dont nous pourrions résumer la tirade, à son arrivée des champs, par</w:t>
      </w:r>
      <w:r w:rsidR="00642387">
        <w:rPr>
          <w:rFonts w:eastAsia="Calibri"/>
          <w:szCs w:val="22"/>
          <w:lang w:eastAsia="en-US"/>
        </w:rPr>
        <w:t> :</w:t>
      </w:r>
      <w:r w:rsidRPr="00EA7318">
        <w:rPr>
          <w:rFonts w:eastAsia="Calibri"/>
          <w:szCs w:val="22"/>
          <w:lang w:eastAsia="en-US"/>
        </w:rPr>
        <w:t xml:space="preserve"> </w:t>
      </w:r>
      <w:r>
        <w:rPr>
          <w:rFonts w:eastAsia="Calibri"/>
          <w:i/>
          <w:szCs w:val="22"/>
          <w:lang w:eastAsia="en-US"/>
        </w:rPr>
        <w:t>« C</w:t>
      </w:r>
      <w:r w:rsidRPr="00EA7318">
        <w:rPr>
          <w:rFonts w:eastAsia="Calibri"/>
          <w:i/>
          <w:szCs w:val="22"/>
          <w:lang w:eastAsia="en-US"/>
        </w:rPr>
        <w:t>e n’est pas juste »,</w:t>
      </w:r>
      <w:r w:rsidRPr="00EA7318">
        <w:rPr>
          <w:rFonts w:eastAsia="Calibri"/>
          <w:szCs w:val="22"/>
          <w:lang w:eastAsia="en-US"/>
        </w:rPr>
        <w:t xml:space="preserve"> de cette justice revendiquée comme distributive et qui colle tant à la peau humaine. Pourtant,</w:t>
      </w:r>
      <w:r w:rsidR="000800AB">
        <w:rPr>
          <w:rFonts w:eastAsia="Calibri"/>
          <w:szCs w:val="22"/>
          <w:lang w:eastAsia="en-US"/>
        </w:rPr>
        <w:t xml:space="preserve"> il n’a pas à se plaindre : « </w:t>
      </w:r>
      <w:r w:rsidR="000800AB" w:rsidRPr="000800AB">
        <w:rPr>
          <w:rFonts w:eastAsia="Calibri"/>
          <w:i/>
          <w:szCs w:val="22"/>
          <w:lang w:eastAsia="en-US"/>
        </w:rPr>
        <w:t>T</w:t>
      </w:r>
      <w:r w:rsidRPr="00EA7318">
        <w:rPr>
          <w:rFonts w:eastAsia="Calibri"/>
          <w:i/>
          <w:szCs w:val="22"/>
          <w:lang w:eastAsia="en-US"/>
        </w:rPr>
        <w:t>u es toujours avec moi et tout ce qui est à moi est à to</w:t>
      </w:r>
      <w:r w:rsidR="000800AB">
        <w:rPr>
          <w:rFonts w:eastAsia="Calibri"/>
          <w:szCs w:val="22"/>
          <w:lang w:eastAsia="en-US"/>
        </w:rPr>
        <w:t>i » (L</w:t>
      </w:r>
      <w:r w:rsidRPr="00EA7318">
        <w:rPr>
          <w:rFonts w:eastAsia="Calibri"/>
          <w:szCs w:val="22"/>
          <w:lang w:eastAsia="en-US"/>
        </w:rPr>
        <w:t>c</w:t>
      </w:r>
      <w:r w:rsidR="00D43B20">
        <w:rPr>
          <w:rFonts w:eastAsia="Calibri"/>
          <w:szCs w:val="22"/>
          <w:lang w:eastAsia="en-US"/>
        </w:rPr>
        <w:t xml:space="preserve"> </w:t>
      </w:r>
      <w:r w:rsidRPr="00EA7318">
        <w:rPr>
          <w:rFonts w:eastAsia="Calibri"/>
          <w:szCs w:val="22"/>
          <w:lang w:eastAsia="en-US"/>
        </w:rPr>
        <w:t>15, 31). Alors</w:t>
      </w:r>
      <w:r w:rsidR="00D43B20">
        <w:rPr>
          <w:rFonts w:eastAsia="Calibri"/>
          <w:szCs w:val="22"/>
          <w:lang w:eastAsia="en-US"/>
        </w:rPr>
        <w:t>,</w:t>
      </w:r>
      <w:r w:rsidRPr="00EA7318">
        <w:rPr>
          <w:rFonts w:eastAsia="Calibri"/>
          <w:szCs w:val="22"/>
          <w:lang w:eastAsia="en-US"/>
        </w:rPr>
        <w:t xml:space="preserve"> en quoi est-il lésé par le traitement reçu par son frère ? Certes l’héritage de ce dernier est déjà dilapidé, et cet agneau mis à sa disposition rogne un peu sur le patrimoine global. En stricte justice, le cadet ne devrait avoir droit à rien ! Mais une telle générosité de la part de son </w:t>
      </w:r>
      <w:r w:rsidR="00D43B20">
        <w:rPr>
          <w:rFonts w:eastAsia="Calibri"/>
          <w:szCs w:val="22"/>
          <w:lang w:eastAsia="en-US"/>
        </w:rPr>
        <w:t>p</w:t>
      </w:r>
      <w:r w:rsidRPr="00EA7318">
        <w:rPr>
          <w:rFonts w:eastAsia="Calibri"/>
          <w:szCs w:val="22"/>
          <w:lang w:eastAsia="en-US"/>
        </w:rPr>
        <w:t xml:space="preserve">ère n’empêche pas l’aîné de vivre ni de faire la fête avec ses propres amis. Il est vrai que l’attitude du père ne relève pas trop d’une arithmétique sérieuse. </w:t>
      </w:r>
      <w:r w:rsidR="000800AB" w:rsidRPr="00EA7318">
        <w:rPr>
          <w:rFonts w:eastAsia="Calibri"/>
          <w:szCs w:val="22"/>
          <w:lang w:eastAsia="en-US"/>
        </w:rPr>
        <w:t>À</w:t>
      </w:r>
      <w:r w:rsidRPr="00EA7318">
        <w:rPr>
          <w:rFonts w:eastAsia="Calibri"/>
          <w:szCs w:val="22"/>
          <w:lang w:eastAsia="en-US"/>
        </w:rPr>
        <w:t xml:space="preserve"> regarder les faits et gestes de l’un et de l’autre des fils, on aurait pu s’attendre à plus de justice de sa part. Mais l’arithmétique a-t-elle quelque place dans l’amour humain ? N’est-elle pas plutôt la justesse du cœur ? Le </w:t>
      </w:r>
      <w:r w:rsidR="000800AB">
        <w:rPr>
          <w:rFonts w:eastAsia="Calibri"/>
          <w:szCs w:val="22"/>
          <w:lang w:eastAsia="en-US"/>
        </w:rPr>
        <w:t xml:space="preserve">pardon est « justement » ce qui </w:t>
      </w:r>
      <w:r w:rsidRPr="00EA7318">
        <w:rPr>
          <w:rFonts w:eastAsia="Calibri"/>
          <w:szCs w:val="22"/>
          <w:lang w:eastAsia="en-US"/>
        </w:rPr>
        <w:t xml:space="preserve">« ajuste » dans un cœur à </w:t>
      </w:r>
      <w:r w:rsidR="000800AB" w:rsidRPr="00EA7318">
        <w:rPr>
          <w:rFonts w:eastAsia="Calibri"/>
          <w:szCs w:val="22"/>
          <w:lang w:eastAsia="en-US"/>
        </w:rPr>
        <w:t>cœur</w:t>
      </w:r>
      <w:r w:rsidRPr="00EA7318">
        <w:rPr>
          <w:rFonts w:eastAsia="Calibri"/>
          <w:szCs w:val="22"/>
          <w:lang w:eastAsia="en-US"/>
        </w:rPr>
        <w:t>, ceux qui veulent vivre heureux ensemble malgré</w:t>
      </w:r>
      <w:r w:rsidR="00D43B20">
        <w:rPr>
          <w:rFonts w:eastAsia="Calibri"/>
          <w:szCs w:val="22"/>
          <w:lang w:eastAsia="en-US"/>
        </w:rPr>
        <w:t>,</w:t>
      </w:r>
      <w:r w:rsidRPr="00EA7318">
        <w:rPr>
          <w:rFonts w:eastAsia="Calibri"/>
          <w:szCs w:val="22"/>
          <w:lang w:eastAsia="en-US"/>
        </w:rPr>
        <w:t xml:space="preserve"> ou avec</w:t>
      </w:r>
      <w:r w:rsidR="00D43B20">
        <w:rPr>
          <w:rFonts w:eastAsia="Calibri"/>
          <w:szCs w:val="22"/>
          <w:lang w:eastAsia="en-US"/>
        </w:rPr>
        <w:t>,</w:t>
      </w:r>
      <w:r w:rsidRPr="00EA7318">
        <w:rPr>
          <w:rFonts w:eastAsia="Calibri"/>
          <w:szCs w:val="22"/>
          <w:lang w:eastAsia="en-US"/>
        </w:rPr>
        <w:t xml:space="preserve"> les événements antérieurs qui ont pu </w:t>
      </w:r>
      <w:r w:rsidR="000800AB" w:rsidRPr="00EA7318">
        <w:rPr>
          <w:rFonts w:eastAsia="Calibri"/>
          <w:szCs w:val="22"/>
          <w:lang w:eastAsia="en-US"/>
        </w:rPr>
        <w:t>grever</w:t>
      </w:r>
      <w:r w:rsidRPr="00EA7318">
        <w:rPr>
          <w:rFonts w:eastAsia="Calibri"/>
          <w:szCs w:val="22"/>
          <w:lang w:eastAsia="en-US"/>
        </w:rPr>
        <w:t xml:space="preserve"> leurs relations. Le pardon dépasse les règles</w:t>
      </w:r>
      <w:r w:rsidR="000800AB">
        <w:rPr>
          <w:rFonts w:eastAsia="Calibri"/>
          <w:szCs w:val="22"/>
          <w:lang w:eastAsia="en-US"/>
        </w:rPr>
        <w:t xml:space="preserve">, </w:t>
      </w:r>
      <w:r w:rsidRPr="00EA7318">
        <w:rPr>
          <w:rFonts w:eastAsia="Calibri"/>
          <w:szCs w:val="22"/>
          <w:lang w:eastAsia="en-US"/>
        </w:rPr>
        <w:t>les normes, en un mot, la justice…. Oui</w:t>
      </w:r>
      <w:r w:rsidR="000800AB">
        <w:rPr>
          <w:rFonts w:eastAsia="Calibri"/>
          <w:szCs w:val="22"/>
          <w:lang w:eastAsia="en-US"/>
        </w:rPr>
        <w:t>,</w:t>
      </w:r>
      <w:r w:rsidRPr="00EA7318">
        <w:rPr>
          <w:rFonts w:eastAsia="Calibri"/>
          <w:szCs w:val="22"/>
          <w:lang w:eastAsia="en-US"/>
        </w:rPr>
        <w:t xml:space="preserve"> l’amour ne peut</w:t>
      </w:r>
      <w:r w:rsidR="009C5F00">
        <w:rPr>
          <w:rFonts w:eastAsia="Calibri"/>
          <w:szCs w:val="22"/>
          <w:lang w:eastAsia="en-US"/>
        </w:rPr>
        <w:t xml:space="preserve"> </w:t>
      </w:r>
      <w:r w:rsidRPr="00EA7318">
        <w:rPr>
          <w:rFonts w:eastAsia="Calibri"/>
          <w:szCs w:val="22"/>
          <w:lang w:eastAsia="en-US"/>
        </w:rPr>
        <w:t>être que sans raison lorsque la raison ne cherche qu’à dicter la « juste » logique humaine, qui n’est « justement » pas la</w:t>
      </w:r>
      <w:r w:rsidR="000800AB">
        <w:rPr>
          <w:rFonts w:eastAsia="Calibri"/>
          <w:szCs w:val="22"/>
          <w:lang w:eastAsia="en-US"/>
        </w:rPr>
        <w:t xml:space="preserve"> logique de l’amour. </w:t>
      </w:r>
      <w:r w:rsidRPr="00EA7318">
        <w:rPr>
          <w:rFonts w:eastAsia="Calibri"/>
          <w:szCs w:val="22"/>
          <w:lang w:eastAsia="en-US"/>
        </w:rPr>
        <w:t>Dans le même sens, René Luneau pouvait écrire</w:t>
      </w:r>
      <w:r w:rsidR="000800AB">
        <w:rPr>
          <w:rFonts w:eastAsia="Calibri"/>
          <w:szCs w:val="22"/>
          <w:lang w:eastAsia="en-US"/>
        </w:rPr>
        <w:t> : « </w:t>
      </w:r>
      <w:r w:rsidRPr="00EA7318">
        <w:rPr>
          <w:rFonts w:eastAsia="Calibri"/>
          <w:i/>
          <w:szCs w:val="22"/>
          <w:lang w:eastAsia="en-US"/>
        </w:rPr>
        <w:t>Dieu n’a jamais su compter. Je ne suis pas sûr que l’on soit toujours conscient qu’avec cette révélation d’un Dieu qui fait grâce, nous changeons littéralement de monde. Comme si s’ouvrait d’un coup dans un univers qui nous est familier, une faille que nul ne pourra jamais combler parce qu’il n’y a pas de raison à la grâce</w:t>
      </w:r>
      <w:r w:rsidR="00D43B20">
        <w:rPr>
          <w:rFonts w:eastAsia="Calibri"/>
          <w:i/>
          <w:szCs w:val="22"/>
          <w:lang w:eastAsia="en-US"/>
        </w:rPr>
        <w:t>.</w:t>
      </w:r>
      <w:r w:rsidR="000800AB">
        <w:rPr>
          <w:rFonts w:eastAsia="Calibri"/>
          <w:i/>
          <w:szCs w:val="22"/>
          <w:lang w:eastAsia="en-US"/>
        </w:rPr>
        <w:t> »</w:t>
      </w:r>
    </w:p>
    <w:p w14:paraId="750D74CA" w14:textId="28DD31B7" w:rsidR="00EA7318" w:rsidRDefault="00EA7318" w:rsidP="00EA7318">
      <w:pPr>
        <w:jc w:val="both"/>
        <w:rPr>
          <w:rFonts w:eastAsia="Calibri"/>
          <w:szCs w:val="22"/>
          <w:lang w:eastAsia="en-US"/>
        </w:rPr>
      </w:pPr>
      <w:r w:rsidRPr="00EA7318">
        <w:rPr>
          <w:rFonts w:eastAsia="Calibri"/>
          <w:szCs w:val="22"/>
          <w:lang w:eastAsia="en-US"/>
        </w:rPr>
        <w:t>Quelle chance avons-nous que Dieu ne sache compter et qu’il ne revienne jamais sur ce qu’il a donné !</w:t>
      </w:r>
    </w:p>
    <w:p w14:paraId="48C904B5" w14:textId="77777777" w:rsidR="000800AB" w:rsidRPr="00EA7318" w:rsidRDefault="000800AB" w:rsidP="00EA7318">
      <w:pPr>
        <w:jc w:val="both"/>
        <w:rPr>
          <w:rFonts w:eastAsia="Calibri"/>
          <w:szCs w:val="22"/>
          <w:lang w:eastAsia="en-US"/>
        </w:rPr>
      </w:pPr>
    </w:p>
    <w:p w14:paraId="20466C96" w14:textId="46E8268F" w:rsidR="00EA7318" w:rsidRPr="00EA7318" w:rsidRDefault="000800AB" w:rsidP="000800AB">
      <w:pPr>
        <w:jc w:val="right"/>
        <w:rPr>
          <w:rFonts w:eastAsia="Calibri"/>
          <w:szCs w:val="22"/>
          <w:lang w:eastAsia="en-US"/>
        </w:rPr>
      </w:pPr>
      <w:r>
        <w:rPr>
          <w:rFonts w:eastAsia="Calibri"/>
          <w:szCs w:val="22"/>
          <w:lang w:eastAsia="en-US"/>
        </w:rPr>
        <w:t>Louis Michel Renier</w:t>
      </w:r>
      <w:r>
        <w:rPr>
          <w:rFonts w:eastAsia="Calibri"/>
          <w:szCs w:val="22"/>
          <w:lang w:eastAsia="en-US"/>
        </w:rPr>
        <w:br/>
      </w:r>
      <w:r w:rsidR="00EA7318" w:rsidRPr="00EA7318">
        <w:rPr>
          <w:rFonts w:eastAsia="Calibri"/>
          <w:szCs w:val="22"/>
          <w:lang w:eastAsia="en-US"/>
        </w:rPr>
        <w:t>Peut-on se passer du pardon ? CRER 2008 p.59-60</w:t>
      </w:r>
    </w:p>
    <w:p w14:paraId="3896FC76" w14:textId="3B0C9131" w:rsidR="000C2D02" w:rsidRDefault="000C2D02" w:rsidP="000C2D02">
      <w:pPr>
        <w:jc w:val="right"/>
      </w:pPr>
    </w:p>
    <w:p w14:paraId="600130E2" w14:textId="7867C43C" w:rsidR="007C3BAF" w:rsidRPr="00310670" w:rsidRDefault="007C3BAF" w:rsidP="00940439">
      <w:pPr>
        <w:pStyle w:val="Titre2"/>
        <w:keepNext w:val="0"/>
        <w:widowControl w:val="0"/>
        <w:rPr>
          <w:b/>
          <w:color w:val="972EA2"/>
        </w:rPr>
      </w:pPr>
      <w:r w:rsidRPr="00310670">
        <w:rPr>
          <w:b/>
          <w:color w:val="972EA2"/>
        </w:rPr>
        <w:t>Fleurir</w:t>
      </w:r>
    </w:p>
    <w:p w14:paraId="28BD2505" w14:textId="6CC729F6" w:rsidR="007C3BAF" w:rsidRDefault="007C3BAF" w:rsidP="007C3BAF">
      <w:pPr>
        <w:jc w:val="both"/>
      </w:pPr>
      <w:r w:rsidRPr="008B38C1">
        <w:t xml:space="preserve">L’équipe « Fleurir en liturgie » des Fiches Dominicales vous propose de </w:t>
      </w:r>
      <w:r>
        <w:t xml:space="preserve">travailler en équipe les </w:t>
      </w:r>
      <w:r w:rsidR="008A65D7">
        <w:rPr>
          <w:b/>
        </w:rPr>
        <w:t xml:space="preserve">pages </w:t>
      </w:r>
      <w:r w:rsidRPr="008A65D7">
        <w:rPr>
          <w:b/>
        </w:rPr>
        <w:t>19</w:t>
      </w:r>
      <w:r w:rsidR="008A65D7">
        <w:rPr>
          <w:b/>
        </w:rPr>
        <w:t xml:space="preserve"> et 2</w:t>
      </w:r>
      <w:r w:rsidR="00310670">
        <w:rPr>
          <w:b/>
        </w:rPr>
        <w:t>4</w:t>
      </w:r>
      <w:r w:rsidR="008A65D7">
        <w:t xml:space="preserve"> du Livret de l’Année </w:t>
      </w:r>
      <w:r w:rsidR="00AE496A">
        <w:t>C</w:t>
      </w:r>
      <w:r w:rsidRPr="008A65D7">
        <w:t xml:space="preserve"> </w:t>
      </w:r>
      <w:r w:rsidRPr="008B38C1">
        <w:t>du Coffret « </w:t>
      </w:r>
      <w:r w:rsidRPr="008B38C1">
        <w:rPr>
          <w:smallCaps/>
        </w:rPr>
        <w:t>Fleurir en liturgie</w:t>
      </w:r>
      <w:r w:rsidRPr="008B38C1">
        <w:t xml:space="preserve"> - Fleurir les temps liturgiques pri</w:t>
      </w:r>
      <w:r w:rsidR="008A65D7">
        <w:t>vilégiés et les grandes fêtes ».</w:t>
      </w:r>
    </w:p>
    <w:p w14:paraId="0E65B1F9" w14:textId="77777777" w:rsidR="008A65D7" w:rsidRPr="008B38C1" w:rsidRDefault="008A65D7" w:rsidP="007C3BAF">
      <w:pPr>
        <w:jc w:val="both"/>
      </w:pPr>
    </w:p>
    <w:p w14:paraId="01E90FDF" w14:textId="77777777" w:rsidR="004A6000" w:rsidRDefault="004A6000">
      <w:pPr>
        <w:rPr>
          <w:rFonts w:ascii="Arial" w:hAnsi="Arial" w:cs="Arial"/>
          <w:b/>
          <w:bCs/>
          <w:color w:val="972EA2"/>
          <w:sz w:val="32"/>
          <w:szCs w:val="32"/>
        </w:rPr>
      </w:pPr>
      <w:r>
        <w:rPr>
          <w:color w:val="972EA2"/>
        </w:rPr>
        <w:br w:type="page"/>
      </w:r>
    </w:p>
    <w:p w14:paraId="2016138D" w14:textId="6CFEB16A" w:rsidR="003919ED" w:rsidRPr="00310670" w:rsidRDefault="00212F46" w:rsidP="00137DD8">
      <w:pPr>
        <w:pStyle w:val="Titre1"/>
        <w:keepNext w:val="0"/>
        <w:widowControl w:val="0"/>
        <w:spacing w:before="400"/>
        <w:rPr>
          <w:color w:val="972EA2"/>
        </w:rPr>
      </w:pPr>
      <w:r w:rsidRPr="00310670">
        <w:rPr>
          <w:color w:val="972EA2"/>
        </w:rPr>
        <w:lastRenderedPageBreak/>
        <w:t>POUR UNE C</w:t>
      </w:r>
      <w:r w:rsidR="00A6093F" w:rsidRPr="00310670">
        <w:rPr>
          <w:color w:val="972EA2"/>
        </w:rPr>
        <w:t>É</w:t>
      </w:r>
      <w:r w:rsidRPr="00310670">
        <w:rPr>
          <w:color w:val="972EA2"/>
        </w:rPr>
        <w:t>L</w:t>
      </w:r>
      <w:r w:rsidR="00A6093F" w:rsidRPr="00310670">
        <w:rPr>
          <w:color w:val="972EA2"/>
        </w:rPr>
        <w:t>É</w:t>
      </w:r>
      <w:r w:rsidRPr="00310670">
        <w:rPr>
          <w:color w:val="972EA2"/>
        </w:rPr>
        <w:t xml:space="preserve">BRATION </w:t>
      </w:r>
      <w:r w:rsidR="00013464" w:rsidRPr="00310670">
        <w:rPr>
          <w:color w:val="972EA2"/>
        </w:rPr>
        <w:t xml:space="preserve">DOMINICALE </w:t>
      </w:r>
      <w:r w:rsidRPr="00310670">
        <w:rPr>
          <w:color w:val="972EA2"/>
        </w:rPr>
        <w:t>DE LA PAROLE</w:t>
      </w:r>
      <w:r w:rsidRPr="00310670">
        <w:rPr>
          <w:color w:val="972EA2"/>
        </w:rPr>
        <w:br/>
        <w:t xml:space="preserve">LORSQU’IL N’Y </w:t>
      </w:r>
      <w:r w:rsidR="00A6093F" w:rsidRPr="00310670">
        <w:rPr>
          <w:color w:val="972EA2"/>
        </w:rPr>
        <w:t>A</w:t>
      </w:r>
      <w:r w:rsidRPr="00310670">
        <w:rPr>
          <w:color w:val="972EA2"/>
        </w:rPr>
        <w:t xml:space="preserve"> PAS D’EUCHARISTIE</w:t>
      </w:r>
    </w:p>
    <w:p w14:paraId="77EF40D4" w14:textId="77777777" w:rsidR="00D1381F" w:rsidRPr="00E245FD" w:rsidRDefault="00D1381F" w:rsidP="00D1381F">
      <w:pPr>
        <w:pBdr>
          <w:top w:val="single" w:sz="4" w:space="1" w:color="auto"/>
          <w:left w:val="single" w:sz="4" w:space="4" w:color="auto"/>
          <w:bottom w:val="single" w:sz="4" w:space="1" w:color="auto"/>
          <w:right w:val="single" w:sz="4" w:space="4" w:color="auto"/>
        </w:pBdr>
        <w:ind w:left="284" w:right="283"/>
        <w:jc w:val="both"/>
      </w:pPr>
      <w:r w:rsidRPr="00E245F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0970ECF" w14:textId="77777777" w:rsidR="00D1381F" w:rsidRPr="00E245FD" w:rsidRDefault="00D1381F" w:rsidP="00D1381F">
      <w:pPr>
        <w:pBdr>
          <w:top w:val="single" w:sz="4" w:space="1" w:color="auto"/>
          <w:left w:val="single" w:sz="4" w:space="4" w:color="auto"/>
          <w:bottom w:val="single" w:sz="4" w:space="1" w:color="auto"/>
          <w:right w:val="single" w:sz="4" w:space="4" w:color="auto"/>
        </w:pBdr>
        <w:ind w:left="284" w:right="283"/>
        <w:jc w:val="both"/>
      </w:pPr>
      <w:r w:rsidRPr="00E245F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245FD">
        <w:t>C’est pour cela que les Fiches Dominicales vous offrent une aide, aussi bien pour la préparation des messes, que pour celle des célébrations de la Parole de Dieu.</w:t>
      </w:r>
    </w:p>
    <w:p w14:paraId="69641929" w14:textId="2E1FF68A" w:rsidR="0079535C" w:rsidRPr="001E69D1" w:rsidRDefault="00D1381F" w:rsidP="00D1381F">
      <w:pPr>
        <w:pBdr>
          <w:top w:val="single" w:sz="4" w:space="1" w:color="auto"/>
          <w:left w:val="single" w:sz="4" w:space="4" w:color="auto"/>
          <w:bottom w:val="single" w:sz="4" w:space="1" w:color="auto"/>
          <w:right w:val="single" w:sz="4" w:space="4" w:color="auto"/>
        </w:pBdr>
        <w:ind w:left="284" w:right="283"/>
        <w:jc w:val="both"/>
      </w:pPr>
      <w:r w:rsidRPr="00E245FD">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r w:rsidR="00817D60" w:rsidRPr="00051AD2">
        <w:t>.</w:t>
      </w:r>
    </w:p>
    <w:p w14:paraId="1834BC33" w14:textId="77777777" w:rsidR="002931D5" w:rsidRPr="002931D5" w:rsidRDefault="002931D5" w:rsidP="002931D5">
      <w:pPr>
        <w:pStyle w:val="Titre2"/>
        <w:rPr>
          <w:b/>
          <w:color w:val="972EA2"/>
        </w:rPr>
      </w:pPr>
      <w:r w:rsidRPr="002931D5">
        <w:rPr>
          <w:b/>
          <w:color w:val="972EA2"/>
        </w:rPr>
        <w:t>Temps de l’accueil</w:t>
      </w:r>
    </w:p>
    <w:p w14:paraId="3A24B623" w14:textId="77777777" w:rsidR="002931D5" w:rsidRPr="002931D5" w:rsidRDefault="002931D5" w:rsidP="002931D5"/>
    <w:p w14:paraId="2D6C2CBD" w14:textId="77777777" w:rsidR="002931D5" w:rsidRPr="002931D5" w:rsidRDefault="002931D5" w:rsidP="002931D5">
      <w:pPr>
        <w:pStyle w:val="Sansinterligne"/>
        <w:numPr>
          <w:ilvl w:val="0"/>
          <w:numId w:val="10"/>
        </w:numPr>
        <w:ind w:left="284" w:hanging="284"/>
        <w:jc w:val="both"/>
        <w:rPr>
          <w:rFonts w:ascii="Times New Roman" w:hAnsi="Times New Roman" w:cs="Times New Roman"/>
          <w:b/>
          <w:smallCaps/>
          <w:sz w:val="20"/>
          <w:szCs w:val="20"/>
          <w:lang w:eastAsia="fr-FR"/>
        </w:rPr>
      </w:pPr>
      <w:r w:rsidRPr="002931D5">
        <w:rPr>
          <w:rFonts w:ascii="Times New Roman" w:hAnsi="Times New Roman" w:cs="Times New Roman"/>
          <w:b/>
          <w:smallCaps/>
          <w:sz w:val="20"/>
          <w:szCs w:val="20"/>
          <w:lang w:eastAsia="fr-FR"/>
        </w:rPr>
        <w:t>Salutation et Chant d’entrée</w:t>
      </w:r>
    </w:p>
    <w:p w14:paraId="2B623FED" w14:textId="1A170035" w:rsidR="002931D5" w:rsidRPr="002931D5" w:rsidRDefault="002931D5" w:rsidP="002931D5">
      <w:pPr>
        <w:pStyle w:val="Paragraphedeliste"/>
        <w:ind w:left="284"/>
        <w:jc w:val="both"/>
        <w:rPr>
          <w:szCs w:val="28"/>
        </w:rPr>
      </w:pPr>
      <w:r w:rsidRPr="002931D5">
        <w:rPr>
          <w:szCs w:val="28"/>
        </w:rPr>
        <w:t>Le d</w:t>
      </w:r>
      <w:r>
        <w:rPr>
          <w:szCs w:val="28"/>
        </w:rPr>
        <w:t>iacre, ou l’animateur (-trice) peut dire :</w:t>
      </w:r>
    </w:p>
    <w:p w14:paraId="733B3924" w14:textId="6455AF08" w:rsidR="002931D5" w:rsidRPr="002931D5" w:rsidRDefault="002931D5" w:rsidP="002931D5">
      <w:pPr>
        <w:pStyle w:val="Paragraphedeliste"/>
        <w:ind w:left="284"/>
        <w:jc w:val="both"/>
        <w:rPr>
          <w:i/>
          <w:szCs w:val="28"/>
        </w:rPr>
      </w:pPr>
      <w:r w:rsidRPr="002931D5">
        <w:rPr>
          <w:i/>
          <w:szCs w:val="28"/>
        </w:rPr>
        <w:t>Au nom du Père, et du Fils, et du Saint</w:t>
      </w:r>
      <w:r w:rsidR="00A85ACD">
        <w:rPr>
          <w:i/>
          <w:szCs w:val="28"/>
        </w:rPr>
        <w:t>-</w:t>
      </w:r>
      <w:r w:rsidRPr="002931D5">
        <w:rPr>
          <w:i/>
          <w:szCs w:val="28"/>
        </w:rPr>
        <w:t>Esprit. Amen.</w:t>
      </w:r>
    </w:p>
    <w:p w14:paraId="420C164F" w14:textId="5939F166" w:rsidR="002931D5" w:rsidRPr="002931D5" w:rsidRDefault="002931D5" w:rsidP="002931D5">
      <w:pPr>
        <w:pStyle w:val="Paragraphedeliste"/>
        <w:ind w:left="284"/>
        <w:jc w:val="both"/>
        <w:rPr>
          <w:i/>
          <w:szCs w:val="28"/>
        </w:rPr>
      </w:pPr>
      <w:r w:rsidRPr="002931D5">
        <w:rPr>
          <w:i/>
          <w:szCs w:val="28"/>
        </w:rPr>
        <w:t>De dimanche en dimanche nous progressons sur la route de Pâques, pour découvrir que Dieu « ne nous laisse pas tomber ». Jamais. En effet, en ce dimanche Jésus nous découvre à nouveau le visage de son Père, rayonnant de miséricorde.</w:t>
      </w:r>
    </w:p>
    <w:p w14:paraId="1EEEA88E" w14:textId="77777777" w:rsidR="002931D5" w:rsidRPr="002931D5" w:rsidRDefault="002931D5" w:rsidP="002931D5">
      <w:pPr>
        <w:pStyle w:val="Paragraphedeliste"/>
        <w:ind w:left="284"/>
        <w:jc w:val="both"/>
        <w:rPr>
          <w:szCs w:val="28"/>
        </w:rPr>
      </w:pPr>
    </w:p>
    <w:p w14:paraId="64C0B4D5" w14:textId="07E0B774" w:rsidR="002931D5" w:rsidRPr="002931D5" w:rsidRDefault="002931D5" w:rsidP="002931D5">
      <w:pPr>
        <w:pStyle w:val="Sansinterligne"/>
        <w:numPr>
          <w:ilvl w:val="0"/>
          <w:numId w:val="10"/>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 xml:space="preserve">Chant d’entrée – </w:t>
      </w:r>
      <w:r>
        <w:rPr>
          <w:rFonts w:ascii="Times New Roman" w:hAnsi="Times New Roman" w:cs="Times New Roman"/>
          <w:sz w:val="20"/>
          <w:szCs w:val="20"/>
          <w:lang w:eastAsia="fr-FR"/>
        </w:rPr>
        <w:t>voir page 7 de cette fiche</w:t>
      </w:r>
    </w:p>
    <w:p w14:paraId="52EAA526" w14:textId="77777777" w:rsidR="002931D5" w:rsidRPr="002931D5" w:rsidRDefault="002931D5" w:rsidP="002931D5">
      <w:pPr>
        <w:pStyle w:val="Sansinterligne"/>
        <w:jc w:val="both"/>
        <w:rPr>
          <w:rFonts w:ascii="Times New Roman" w:hAnsi="Times New Roman" w:cs="Times New Roman"/>
          <w:sz w:val="20"/>
          <w:szCs w:val="20"/>
          <w:lang w:eastAsia="fr-FR"/>
        </w:rPr>
      </w:pPr>
    </w:p>
    <w:p w14:paraId="4FE62AF1" w14:textId="5FEDBAFF" w:rsidR="002931D5" w:rsidRPr="002931D5" w:rsidRDefault="002931D5" w:rsidP="002931D5">
      <w:pPr>
        <w:pStyle w:val="Sansinterligne"/>
        <w:numPr>
          <w:ilvl w:val="0"/>
          <w:numId w:val="10"/>
        </w:numPr>
        <w:ind w:left="284" w:hanging="284"/>
        <w:jc w:val="both"/>
        <w:rPr>
          <w:rFonts w:ascii="Times New Roman" w:hAnsi="Times New Roman" w:cs="Times New Roman"/>
          <w:b/>
          <w:smallCaps/>
          <w:sz w:val="20"/>
          <w:szCs w:val="20"/>
          <w:lang w:eastAsia="fr-FR"/>
        </w:rPr>
      </w:pPr>
      <w:r w:rsidRPr="002931D5">
        <w:rPr>
          <w:rFonts w:ascii="Times New Roman" w:hAnsi="Times New Roman" w:cs="Times New Roman"/>
          <w:b/>
          <w:smallCaps/>
          <w:sz w:val="20"/>
          <w:szCs w:val="20"/>
          <w:lang w:eastAsia="fr-FR"/>
        </w:rPr>
        <w:t>P</w:t>
      </w:r>
      <w:r>
        <w:rPr>
          <w:rFonts w:ascii="Times New Roman" w:hAnsi="Times New Roman" w:cs="Times New Roman"/>
          <w:b/>
          <w:smallCaps/>
          <w:sz w:val="20"/>
          <w:szCs w:val="20"/>
          <w:lang w:eastAsia="fr-FR"/>
        </w:rPr>
        <w:t>rière d’ouverture</w:t>
      </w:r>
    </w:p>
    <w:p w14:paraId="4C0A380A" w14:textId="77777777" w:rsidR="002931D5" w:rsidRPr="002931D5" w:rsidRDefault="002931D5" w:rsidP="002931D5">
      <w:pPr>
        <w:pStyle w:val="Paragraphedeliste"/>
        <w:ind w:left="284"/>
        <w:rPr>
          <w:i/>
          <w:szCs w:val="28"/>
        </w:rPr>
      </w:pPr>
      <w:r w:rsidRPr="002931D5">
        <w:rPr>
          <w:i/>
          <w:szCs w:val="28"/>
        </w:rPr>
        <w:t>Unissons nos voix dans une prière commune.</w:t>
      </w:r>
    </w:p>
    <w:p w14:paraId="3F14C554" w14:textId="5D45383F" w:rsidR="002931D5" w:rsidRDefault="002931D5" w:rsidP="002931D5">
      <w:pPr>
        <w:pStyle w:val="Paragraphedeliste"/>
        <w:rPr>
          <w:szCs w:val="28"/>
        </w:rPr>
      </w:pPr>
      <w:r w:rsidRPr="002931D5">
        <w:rPr>
          <w:szCs w:val="28"/>
        </w:rPr>
        <w:t xml:space="preserve">Dieu de tendresse, notre Père, ta Parole est la Bonne Nouvelle qui illumine la grisaille de nos existences. </w:t>
      </w:r>
      <w:r>
        <w:rPr>
          <w:szCs w:val="28"/>
        </w:rPr>
        <w:br/>
      </w:r>
      <w:r w:rsidRPr="002931D5">
        <w:rPr>
          <w:szCs w:val="28"/>
        </w:rPr>
        <w:t xml:space="preserve">Sans te lasser, tu relèves ton peuple de ses misères et tu l’invites à la joyeuse table de ton Fils. </w:t>
      </w:r>
      <w:r>
        <w:rPr>
          <w:szCs w:val="28"/>
        </w:rPr>
        <w:br/>
      </w:r>
      <w:r w:rsidRPr="002931D5">
        <w:rPr>
          <w:szCs w:val="28"/>
        </w:rPr>
        <w:t xml:space="preserve">Éveille notre attention, donne-nous faim de ta Parole. </w:t>
      </w:r>
      <w:r>
        <w:rPr>
          <w:szCs w:val="28"/>
        </w:rPr>
        <w:br/>
      </w:r>
      <w:r w:rsidRPr="002931D5">
        <w:rPr>
          <w:szCs w:val="28"/>
        </w:rPr>
        <w:t xml:space="preserve">Que ton Esprit purifie nos pensées de tout ce qui les détourne de ton message, qu'il nous rende réceptifs. </w:t>
      </w:r>
      <w:r>
        <w:rPr>
          <w:szCs w:val="28"/>
        </w:rPr>
        <w:br/>
      </w:r>
      <w:r w:rsidRPr="002931D5">
        <w:rPr>
          <w:szCs w:val="28"/>
        </w:rPr>
        <w:t>Gloire et louange à toi pour les siècles.</w:t>
      </w:r>
    </w:p>
    <w:p w14:paraId="10D2C8B4" w14:textId="77777777" w:rsidR="002931D5" w:rsidRPr="002931D5" w:rsidRDefault="002931D5" w:rsidP="002931D5">
      <w:pPr>
        <w:pStyle w:val="Paragraphedeliste"/>
        <w:jc w:val="both"/>
        <w:rPr>
          <w:szCs w:val="28"/>
        </w:rPr>
      </w:pPr>
    </w:p>
    <w:p w14:paraId="4E232722" w14:textId="119E41E2" w:rsidR="002931D5" w:rsidRPr="002931D5" w:rsidRDefault="002931D5" w:rsidP="002931D5">
      <w:pPr>
        <w:pStyle w:val="Titre2"/>
        <w:rPr>
          <w:b/>
          <w:color w:val="972EA2"/>
        </w:rPr>
      </w:pPr>
      <w:r>
        <w:rPr>
          <w:b/>
          <w:color w:val="972EA2"/>
        </w:rPr>
        <w:t>Temps</w:t>
      </w:r>
      <w:r w:rsidRPr="002931D5">
        <w:rPr>
          <w:b/>
          <w:color w:val="972EA2"/>
        </w:rPr>
        <w:t xml:space="preserve"> de la Parole</w:t>
      </w:r>
    </w:p>
    <w:p w14:paraId="08037609" w14:textId="48CD7A28" w:rsidR="002931D5" w:rsidRPr="002931D5" w:rsidRDefault="002931D5" w:rsidP="002931D5">
      <w:pPr>
        <w:numPr>
          <w:ilvl w:val="0"/>
          <w:numId w:val="2"/>
        </w:numPr>
        <w:tabs>
          <w:tab w:val="left" w:pos="284"/>
          <w:tab w:val="left" w:pos="567"/>
        </w:tabs>
        <w:ind w:left="284" w:hanging="284"/>
        <w:jc w:val="both"/>
        <w:rPr>
          <w:i/>
        </w:rPr>
      </w:pPr>
      <w:r w:rsidRPr="002931D5">
        <w:rPr>
          <w:rFonts w:ascii="Times New Roman Gras" w:hAnsi="Times New Roman Gras"/>
          <w:b/>
          <w:smallCaps/>
        </w:rPr>
        <w:t>Lecture du livre de Josué</w:t>
      </w:r>
      <w:r w:rsidRPr="002931D5">
        <w:t xml:space="preserve"> (5, 10-12)</w:t>
      </w:r>
    </w:p>
    <w:p w14:paraId="07D3E042" w14:textId="7191BCCB" w:rsidR="002931D5" w:rsidRDefault="002931D5" w:rsidP="002931D5">
      <w:pPr>
        <w:jc w:val="both"/>
      </w:pPr>
      <w:r w:rsidRPr="002931D5">
        <w:t xml:space="preserve">La marche de quarante ans dans le désert avait conduit le </w:t>
      </w:r>
      <w:r w:rsidR="008607FE">
        <w:t>p</w:t>
      </w:r>
      <w:r w:rsidRPr="002931D5">
        <w:t xml:space="preserve">euple de Dieu jusqu’en Terre promise. De la même façon, la marche des quarante jours du </w:t>
      </w:r>
      <w:r w:rsidR="008607FE">
        <w:t>C</w:t>
      </w:r>
      <w:r w:rsidRPr="002931D5">
        <w:t>arême nous conduit vers la résurrection pascale.</w:t>
      </w:r>
    </w:p>
    <w:p w14:paraId="66CD1AB9" w14:textId="77777777" w:rsidR="002931D5" w:rsidRPr="002931D5" w:rsidRDefault="002931D5" w:rsidP="002931D5">
      <w:pPr>
        <w:jc w:val="both"/>
      </w:pPr>
    </w:p>
    <w:p w14:paraId="214A7E43" w14:textId="6EC1E8AF" w:rsidR="002931D5" w:rsidRDefault="002931D5" w:rsidP="002931D5">
      <w:pPr>
        <w:numPr>
          <w:ilvl w:val="0"/>
          <w:numId w:val="2"/>
        </w:numPr>
        <w:tabs>
          <w:tab w:val="left" w:pos="284"/>
          <w:tab w:val="left" w:pos="567"/>
        </w:tabs>
        <w:ind w:left="284" w:hanging="284"/>
        <w:jc w:val="both"/>
      </w:pPr>
      <w:r w:rsidRPr="002931D5">
        <w:rPr>
          <w:rFonts w:ascii="Times New Roman Gras" w:hAnsi="Times New Roman Gras"/>
          <w:b/>
          <w:smallCaps/>
        </w:rPr>
        <w:t>Psaume 33</w:t>
      </w:r>
      <w:r w:rsidRPr="002931D5">
        <w:tab/>
      </w:r>
      <w:r>
        <w:t xml:space="preserve">Pour la mise en œuvre chantée, voir page </w:t>
      </w:r>
      <w:r w:rsidR="008607FE" w:rsidRPr="004A6000">
        <w:rPr>
          <w:b/>
        </w:rPr>
        <w:t>8</w:t>
      </w:r>
      <w:r w:rsidRPr="004A6000">
        <w:t xml:space="preserve"> </w:t>
      </w:r>
      <w:r>
        <w:t>de cette fiche.</w:t>
      </w:r>
    </w:p>
    <w:p w14:paraId="2E672CF2" w14:textId="750AE345" w:rsidR="002931D5" w:rsidRDefault="002931D5" w:rsidP="002931D5">
      <w:pPr>
        <w:jc w:val="both"/>
      </w:pPr>
      <w:r w:rsidRPr="002931D5">
        <w:t>Dieu est fidèle à ses promesses, le bref récit du livre de Josué nous l’a démontré. En raison de cette bonté de Dieu, la prière d’Israël est un cri de confiance, à la manière des enfants vers leur père. Elle est devenue notre prière.</w:t>
      </w:r>
    </w:p>
    <w:p w14:paraId="3DBDCBCC" w14:textId="77777777" w:rsidR="002931D5" w:rsidRPr="002931D5" w:rsidRDefault="002931D5" w:rsidP="002931D5">
      <w:pPr>
        <w:jc w:val="both"/>
      </w:pPr>
    </w:p>
    <w:p w14:paraId="473405F9" w14:textId="77777777" w:rsidR="002931D5" w:rsidRPr="002931D5" w:rsidRDefault="002931D5" w:rsidP="002931D5">
      <w:pPr>
        <w:numPr>
          <w:ilvl w:val="0"/>
          <w:numId w:val="2"/>
        </w:numPr>
        <w:tabs>
          <w:tab w:val="left" w:pos="284"/>
          <w:tab w:val="left" w:pos="567"/>
        </w:tabs>
        <w:ind w:left="284" w:hanging="284"/>
        <w:jc w:val="both"/>
        <w:rPr>
          <w:i/>
        </w:rPr>
      </w:pPr>
      <w:r w:rsidRPr="002931D5">
        <w:rPr>
          <w:rFonts w:ascii="Times New Roman Gras" w:hAnsi="Times New Roman Gras"/>
          <w:b/>
          <w:smallCaps/>
        </w:rPr>
        <w:t>Lecture de la deuxième lettre de Saint Paul apôtre aux Corinthiens</w:t>
      </w:r>
      <w:r w:rsidRPr="002931D5">
        <w:t xml:space="preserve"> (5, 17-21)</w:t>
      </w:r>
    </w:p>
    <w:p w14:paraId="79DB4B62" w14:textId="3FABA42C" w:rsidR="002931D5" w:rsidRDefault="002931D5" w:rsidP="002931D5">
      <w:pPr>
        <w:jc w:val="both"/>
      </w:pPr>
      <w:r w:rsidRPr="002931D5">
        <w:t>Au cours des siècles et à travers les pays, l’humanité s’est trouvée si souvent éloignée de Dieu. Mais Dieu ne s’y résigne jamais, il fait tout pour renouer le contact et rétablir de bonnes relations.</w:t>
      </w:r>
    </w:p>
    <w:p w14:paraId="36C60154" w14:textId="77777777" w:rsidR="002931D5" w:rsidRPr="002931D5" w:rsidRDefault="002931D5" w:rsidP="002931D5">
      <w:pPr>
        <w:jc w:val="both"/>
        <w:rPr>
          <w:i/>
        </w:rPr>
      </w:pPr>
    </w:p>
    <w:p w14:paraId="161AC51B" w14:textId="7963CD5A" w:rsidR="002931D5" w:rsidRPr="002931D5" w:rsidRDefault="002931D5" w:rsidP="0021243F">
      <w:pPr>
        <w:numPr>
          <w:ilvl w:val="0"/>
          <w:numId w:val="2"/>
        </w:numPr>
        <w:tabs>
          <w:tab w:val="left" w:pos="284"/>
          <w:tab w:val="left" w:pos="567"/>
        </w:tabs>
        <w:ind w:left="284" w:hanging="284"/>
        <w:jc w:val="both"/>
      </w:pPr>
      <w:r>
        <w:rPr>
          <w:rFonts w:ascii="Times New Roman Gras" w:hAnsi="Times New Roman Gras"/>
          <w:b/>
          <w:smallCaps/>
        </w:rPr>
        <w:t xml:space="preserve">Acclamation </w:t>
      </w:r>
      <w:r w:rsidR="008607FE">
        <w:rPr>
          <w:rFonts w:ascii="Times New Roman Gras" w:hAnsi="Times New Roman Gras"/>
          <w:b/>
          <w:smallCaps/>
        </w:rPr>
        <w:t>de</w:t>
      </w:r>
      <w:r>
        <w:rPr>
          <w:rFonts w:ascii="Times New Roman Gras" w:hAnsi="Times New Roman Gras"/>
          <w:b/>
          <w:smallCaps/>
        </w:rPr>
        <w:t xml:space="preserve"> l’Évangile</w:t>
      </w:r>
    </w:p>
    <w:p w14:paraId="1566C1BE" w14:textId="77777777" w:rsidR="002931D5" w:rsidRPr="002931D5" w:rsidRDefault="002931D5" w:rsidP="002931D5">
      <w:pPr>
        <w:tabs>
          <w:tab w:val="left" w:pos="284"/>
          <w:tab w:val="left" w:pos="567"/>
        </w:tabs>
        <w:jc w:val="both"/>
      </w:pPr>
    </w:p>
    <w:p w14:paraId="1C08645E" w14:textId="77777777" w:rsidR="002931D5" w:rsidRPr="002931D5" w:rsidRDefault="002931D5" w:rsidP="002931D5">
      <w:pPr>
        <w:numPr>
          <w:ilvl w:val="0"/>
          <w:numId w:val="2"/>
        </w:numPr>
        <w:tabs>
          <w:tab w:val="left" w:pos="284"/>
          <w:tab w:val="left" w:pos="567"/>
        </w:tabs>
        <w:ind w:left="284" w:hanging="284"/>
        <w:jc w:val="both"/>
        <w:rPr>
          <w:b/>
        </w:rPr>
      </w:pPr>
      <w:r w:rsidRPr="002931D5">
        <w:rPr>
          <w:rFonts w:ascii="Times New Roman Gras" w:hAnsi="Times New Roman Gras"/>
          <w:b/>
          <w:smallCaps/>
        </w:rPr>
        <w:t>Évangile de Jésus-Christ selon saint Luc</w:t>
      </w:r>
      <w:r w:rsidRPr="002931D5">
        <w:rPr>
          <w:b/>
        </w:rPr>
        <w:t xml:space="preserve"> (15, 17-21)</w:t>
      </w:r>
    </w:p>
    <w:p w14:paraId="4212FBF6" w14:textId="77777777" w:rsidR="002931D5" w:rsidRDefault="002931D5" w:rsidP="002931D5">
      <w:pPr>
        <w:pStyle w:val="Paragraphedeliste"/>
        <w:jc w:val="both"/>
        <w:rPr>
          <w:szCs w:val="28"/>
        </w:rPr>
      </w:pPr>
    </w:p>
    <w:p w14:paraId="7E91FF0F" w14:textId="77777777" w:rsidR="002931D5" w:rsidRDefault="002931D5" w:rsidP="002931D5">
      <w:pPr>
        <w:numPr>
          <w:ilvl w:val="0"/>
          <w:numId w:val="2"/>
        </w:numPr>
        <w:tabs>
          <w:tab w:val="left" w:pos="284"/>
          <w:tab w:val="left" w:pos="567"/>
        </w:tabs>
        <w:ind w:left="284" w:hanging="284"/>
        <w:jc w:val="both"/>
        <w:rPr>
          <w:rFonts w:ascii="Times New Roman Gras" w:hAnsi="Times New Roman Gras"/>
          <w:b/>
          <w:smallCaps/>
        </w:rPr>
      </w:pPr>
      <w:r w:rsidRPr="002931D5">
        <w:rPr>
          <w:rFonts w:ascii="Times New Roman Gras" w:hAnsi="Times New Roman Gras"/>
          <w:b/>
          <w:smallCaps/>
        </w:rPr>
        <w:t>C</w:t>
      </w:r>
      <w:r>
        <w:rPr>
          <w:rFonts w:ascii="Times New Roman Gras" w:hAnsi="Times New Roman Gras"/>
          <w:b/>
          <w:smallCaps/>
        </w:rPr>
        <w:t>ommentaire de la Parole</w:t>
      </w:r>
    </w:p>
    <w:p w14:paraId="44D1E089" w14:textId="1D315388" w:rsidR="002931D5" w:rsidRPr="002931D5" w:rsidRDefault="002931D5" w:rsidP="002931D5">
      <w:pPr>
        <w:pStyle w:val="Titre2"/>
        <w:rPr>
          <w:b/>
          <w:color w:val="972EA2"/>
        </w:rPr>
      </w:pPr>
      <w:r w:rsidRPr="002931D5">
        <w:rPr>
          <w:b/>
          <w:color w:val="972EA2"/>
        </w:rPr>
        <w:t xml:space="preserve">Temps de </w:t>
      </w:r>
      <w:r>
        <w:rPr>
          <w:b/>
          <w:color w:val="972EA2"/>
        </w:rPr>
        <w:t xml:space="preserve">la </w:t>
      </w:r>
      <w:r w:rsidRPr="002931D5">
        <w:rPr>
          <w:b/>
          <w:color w:val="972EA2"/>
        </w:rPr>
        <w:t xml:space="preserve">louange </w:t>
      </w:r>
      <w:r>
        <w:rPr>
          <w:b/>
          <w:color w:val="972EA2"/>
        </w:rPr>
        <w:t>et de la supplication</w:t>
      </w:r>
    </w:p>
    <w:p w14:paraId="00F49B87" w14:textId="77777777" w:rsidR="002931D5" w:rsidRDefault="002931D5" w:rsidP="002931D5">
      <w:pPr>
        <w:pStyle w:val="Paragraphedeliste"/>
        <w:jc w:val="both"/>
        <w:rPr>
          <w:szCs w:val="28"/>
        </w:rPr>
      </w:pPr>
    </w:p>
    <w:p w14:paraId="4FB6404E" w14:textId="2AE05B97" w:rsidR="002931D5" w:rsidRPr="002931D5" w:rsidRDefault="002931D5" w:rsidP="002931D5">
      <w:pPr>
        <w:numPr>
          <w:ilvl w:val="0"/>
          <w:numId w:val="2"/>
        </w:numPr>
        <w:tabs>
          <w:tab w:val="left" w:pos="284"/>
          <w:tab w:val="left" w:pos="567"/>
        </w:tabs>
        <w:ind w:left="284" w:hanging="284"/>
        <w:jc w:val="both"/>
        <w:rPr>
          <w:rFonts w:ascii="Times New Roman Gras" w:hAnsi="Times New Roman Gras"/>
          <w:b/>
          <w:smallCaps/>
        </w:rPr>
      </w:pPr>
      <w:r w:rsidRPr="002931D5">
        <w:rPr>
          <w:rFonts w:ascii="Times New Roman Gras" w:hAnsi="Times New Roman Gras"/>
          <w:b/>
          <w:smallCaps/>
        </w:rPr>
        <w:t>P</w:t>
      </w:r>
      <w:r>
        <w:rPr>
          <w:rFonts w:ascii="Times New Roman Gras" w:hAnsi="Times New Roman Gras"/>
          <w:b/>
          <w:smallCaps/>
        </w:rPr>
        <w:t>rière de louange</w:t>
      </w:r>
      <w:r w:rsidRPr="002931D5">
        <w:rPr>
          <w:rFonts w:ascii="Times New Roman Gras" w:hAnsi="Times New Roman Gras"/>
          <w:b/>
          <w:smallCaps/>
        </w:rPr>
        <w:t xml:space="preserve"> </w:t>
      </w:r>
    </w:p>
    <w:p w14:paraId="2F17F51B" w14:textId="77777777" w:rsidR="0021243F" w:rsidRDefault="0021243F" w:rsidP="0021243F">
      <w:pPr>
        <w:pStyle w:val="Paragraphedeliste"/>
        <w:ind w:left="737" w:right="737"/>
        <w:jc w:val="both"/>
        <w:rPr>
          <w:szCs w:val="28"/>
        </w:rPr>
      </w:pPr>
    </w:p>
    <w:p w14:paraId="1DCDBEB7" w14:textId="23C3842A" w:rsidR="002931D5" w:rsidRDefault="002931D5" w:rsidP="0021243F">
      <w:pPr>
        <w:pStyle w:val="Paragraphedeliste"/>
        <w:ind w:left="737" w:right="737"/>
        <w:jc w:val="both"/>
        <w:rPr>
          <w:szCs w:val="28"/>
        </w:rPr>
      </w:pPr>
      <w:r w:rsidRPr="002931D5">
        <w:rPr>
          <w:szCs w:val="28"/>
        </w:rPr>
        <w:t>Père, saisi de pitié devant nos malheurs et les conséquences de nos péchés, tu nous appelles et tu guettes de loin notre retour</w:t>
      </w:r>
      <w:r w:rsidR="008607FE">
        <w:rPr>
          <w:szCs w:val="28"/>
        </w:rPr>
        <w:t>.</w:t>
      </w:r>
      <w:r w:rsidRPr="002931D5">
        <w:rPr>
          <w:szCs w:val="28"/>
        </w:rPr>
        <w:t xml:space="preserve"> </w:t>
      </w:r>
      <w:r w:rsidR="008607FE">
        <w:rPr>
          <w:szCs w:val="28"/>
        </w:rPr>
        <w:t>T</w:t>
      </w:r>
      <w:r w:rsidRPr="002931D5">
        <w:rPr>
          <w:szCs w:val="28"/>
        </w:rPr>
        <w:t>u viens au-devant de nous et tu cours à notre rencontre, tu nous donnes ton baiser de paix et de réconciliation par Jésus, et tu nous ranimes par ton Esprit, béni sois-tu.</w:t>
      </w:r>
    </w:p>
    <w:p w14:paraId="0FCF90BC" w14:textId="77777777" w:rsidR="0021243F" w:rsidRPr="002931D5" w:rsidRDefault="0021243F" w:rsidP="0021243F">
      <w:pPr>
        <w:pStyle w:val="Paragraphedeliste"/>
        <w:ind w:left="737" w:right="737"/>
        <w:jc w:val="both"/>
        <w:rPr>
          <w:szCs w:val="28"/>
        </w:rPr>
      </w:pPr>
    </w:p>
    <w:p w14:paraId="791A25CE" w14:textId="37DA68A7" w:rsidR="002931D5" w:rsidRDefault="002931D5" w:rsidP="0021243F">
      <w:pPr>
        <w:pStyle w:val="Paragraphedeliste"/>
        <w:ind w:left="737" w:right="737"/>
        <w:jc w:val="both"/>
        <w:rPr>
          <w:b/>
          <w:szCs w:val="28"/>
        </w:rPr>
      </w:pPr>
      <w:r w:rsidRPr="0021243F">
        <w:rPr>
          <w:b/>
          <w:szCs w:val="28"/>
        </w:rPr>
        <w:t>R/ En toi, Seigneur, notre espérance, en toi, notre joie.</w:t>
      </w:r>
    </w:p>
    <w:p w14:paraId="50EDA8BB" w14:textId="77777777" w:rsidR="0021243F" w:rsidRPr="0021243F" w:rsidRDefault="0021243F" w:rsidP="0021243F">
      <w:pPr>
        <w:pStyle w:val="Paragraphedeliste"/>
        <w:ind w:left="737" w:right="737"/>
        <w:jc w:val="both"/>
        <w:rPr>
          <w:szCs w:val="28"/>
        </w:rPr>
      </w:pPr>
    </w:p>
    <w:p w14:paraId="7B2939EE" w14:textId="3E17D59B" w:rsidR="002931D5" w:rsidRPr="0021243F" w:rsidRDefault="002931D5" w:rsidP="0021243F">
      <w:pPr>
        <w:pStyle w:val="Paragraphedeliste"/>
        <w:ind w:left="737" w:right="737"/>
        <w:jc w:val="both"/>
        <w:rPr>
          <w:b/>
          <w:szCs w:val="28"/>
        </w:rPr>
      </w:pPr>
      <w:r w:rsidRPr="002931D5">
        <w:rPr>
          <w:szCs w:val="28"/>
        </w:rPr>
        <w:t>Père miséricordieux et patient, tu offres chaque dimanche à ton Église la table de fête ; au baptême tu nous avais revêtus de l'habit blanc, celui de ton Fils, pour faire de nous une création nouvelle ; à présent</w:t>
      </w:r>
      <w:r w:rsidR="00656FFB">
        <w:rPr>
          <w:szCs w:val="28"/>
        </w:rPr>
        <w:t>,</w:t>
      </w:r>
      <w:r w:rsidRPr="002931D5">
        <w:rPr>
          <w:szCs w:val="28"/>
        </w:rPr>
        <w:t xml:space="preserve"> tu nous invites aux chants et à la fête, tu nous combles de ton Esprit de paix, béni sois-tu.</w:t>
      </w:r>
      <w:r w:rsidR="0021243F">
        <w:rPr>
          <w:szCs w:val="28"/>
        </w:rPr>
        <w:tab/>
      </w:r>
      <w:r w:rsidR="0021243F" w:rsidRPr="0021243F">
        <w:rPr>
          <w:b/>
          <w:szCs w:val="28"/>
        </w:rPr>
        <w:t>R/</w:t>
      </w:r>
    </w:p>
    <w:p w14:paraId="0331621B" w14:textId="77777777" w:rsidR="0021243F" w:rsidRDefault="0021243F" w:rsidP="0021243F">
      <w:pPr>
        <w:pStyle w:val="Paragraphedeliste"/>
        <w:ind w:left="737" w:right="737"/>
        <w:jc w:val="both"/>
        <w:rPr>
          <w:szCs w:val="28"/>
        </w:rPr>
      </w:pPr>
    </w:p>
    <w:p w14:paraId="5FADC10E" w14:textId="3947D288" w:rsidR="002931D5" w:rsidRPr="002931D5" w:rsidRDefault="002931D5" w:rsidP="0021243F">
      <w:pPr>
        <w:pStyle w:val="Paragraphedeliste"/>
        <w:ind w:left="737" w:right="737"/>
        <w:jc w:val="both"/>
        <w:rPr>
          <w:szCs w:val="28"/>
        </w:rPr>
      </w:pPr>
      <w:r w:rsidRPr="002931D5">
        <w:rPr>
          <w:szCs w:val="28"/>
        </w:rPr>
        <w:t>Nous avons péché contre toi, nous n'étions plus dignes d'être appelés tes fils, nous étions morts, mais ton pardon nous a rendus à la vie et à notre dignité d’enfants de Dieu, béni sois-tu. Nous te rendons grâce pour le pardon que tu nous accordes et pour la mission de réconciliation que tu nous confies.</w:t>
      </w:r>
      <w:r w:rsidR="0021243F">
        <w:rPr>
          <w:szCs w:val="28"/>
        </w:rPr>
        <w:tab/>
      </w:r>
      <w:r w:rsidR="0021243F">
        <w:rPr>
          <w:szCs w:val="28"/>
        </w:rPr>
        <w:tab/>
      </w:r>
      <w:r w:rsidR="0021243F" w:rsidRPr="0021243F">
        <w:rPr>
          <w:b/>
          <w:szCs w:val="28"/>
        </w:rPr>
        <w:t>R/</w:t>
      </w:r>
    </w:p>
    <w:p w14:paraId="45B8E95B" w14:textId="77777777" w:rsidR="0021243F" w:rsidRDefault="0021243F" w:rsidP="002931D5">
      <w:pPr>
        <w:pStyle w:val="Paragraphedeliste"/>
        <w:jc w:val="both"/>
        <w:rPr>
          <w:szCs w:val="28"/>
        </w:rPr>
      </w:pPr>
    </w:p>
    <w:p w14:paraId="0D73C8C6" w14:textId="17294E24" w:rsidR="002931D5" w:rsidRPr="0021243F" w:rsidRDefault="002931D5" w:rsidP="0021243F">
      <w:pPr>
        <w:numPr>
          <w:ilvl w:val="0"/>
          <w:numId w:val="2"/>
        </w:numPr>
        <w:tabs>
          <w:tab w:val="left" w:pos="284"/>
          <w:tab w:val="left" w:pos="567"/>
        </w:tabs>
        <w:ind w:left="284" w:hanging="284"/>
        <w:jc w:val="both"/>
        <w:rPr>
          <w:rFonts w:ascii="Times New Roman Gras" w:hAnsi="Times New Roman Gras"/>
          <w:b/>
          <w:smallCaps/>
        </w:rPr>
      </w:pPr>
      <w:r w:rsidRPr="0021243F">
        <w:rPr>
          <w:rFonts w:ascii="Times New Roman Gras" w:hAnsi="Times New Roman Gras"/>
          <w:b/>
          <w:smallCaps/>
        </w:rPr>
        <w:t>P</w:t>
      </w:r>
      <w:r w:rsidR="0021243F">
        <w:rPr>
          <w:rFonts w:ascii="Times New Roman Gras" w:hAnsi="Times New Roman Gras"/>
          <w:b/>
          <w:smallCaps/>
        </w:rPr>
        <w:t>rière de conversion</w:t>
      </w:r>
    </w:p>
    <w:p w14:paraId="4E76A313" w14:textId="77777777" w:rsidR="0021243F" w:rsidRDefault="0021243F" w:rsidP="0021243F">
      <w:pPr>
        <w:pStyle w:val="Paragraphedeliste"/>
        <w:ind w:left="737" w:right="737"/>
        <w:jc w:val="both"/>
        <w:rPr>
          <w:szCs w:val="28"/>
        </w:rPr>
      </w:pPr>
    </w:p>
    <w:p w14:paraId="2DEA06F5" w14:textId="0CAC70F8" w:rsidR="002931D5" w:rsidRPr="002931D5" w:rsidRDefault="002931D5" w:rsidP="0021243F">
      <w:pPr>
        <w:pStyle w:val="Paragraphedeliste"/>
        <w:ind w:left="737" w:right="737"/>
        <w:jc w:val="both"/>
        <w:rPr>
          <w:szCs w:val="28"/>
        </w:rPr>
      </w:pPr>
      <w:r w:rsidRPr="002931D5">
        <w:rPr>
          <w:szCs w:val="28"/>
        </w:rPr>
        <w:t>Père miséricordieux et patient, par</w:t>
      </w:r>
      <w:r w:rsidR="0021243F">
        <w:rPr>
          <w:szCs w:val="28"/>
        </w:rPr>
        <w:t xml:space="preserve"> le prophète tu nous as dit : « </w:t>
      </w:r>
      <w:r w:rsidRPr="002931D5">
        <w:rPr>
          <w:szCs w:val="28"/>
        </w:rPr>
        <w:t>Re</w:t>
      </w:r>
      <w:r w:rsidR="0021243F">
        <w:rPr>
          <w:szCs w:val="28"/>
        </w:rPr>
        <w:t>venez à moi de tout votre cœur »</w:t>
      </w:r>
      <w:r w:rsidRPr="002931D5">
        <w:rPr>
          <w:szCs w:val="28"/>
        </w:rPr>
        <w:t>, et p</w:t>
      </w:r>
      <w:r w:rsidR="0021243F">
        <w:rPr>
          <w:szCs w:val="28"/>
        </w:rPr>
        <w:t>ar l’apôtre tu nous presses : « </w:t>
      </w:r>
      <w:r w:rsidRPr="002931D5">
        <w:rPr>
          <w:szCs w:val="28"/>
        </w:rPr>
        <w:t>Au nom du Christ, nous vous le demandons, laisse</w:t>
      </w:r>
      <w:r w:rsidR="0021243F">
        <w:rPr>
          <w:szCs w:val="28"/>
        </w:rPr>
        <w:t xml:space="preserve">z-vous réconcilier avec Dieu ». </w:t>
      </w:r>
      <w:r w:rsidRPr="002931D5">
        <w:rPr>
          <w:szCs w:val="28"/>
        </w:rPr>
        <w:t>Nous voici devant toi pour te dire, comm</w:t>
      </w:r>
      <w:r w:rsidR="0021243F">
        <w:rPr>
          <w:szCs w:val="28"/>
        </w:rPr>
        <w:t>e le fils perdu et retrouvé : « </w:t>
      </w:r>
      <w:r w:rsidRPr="002931D5">
        <w:rPr>
          <w:szCs w:val="28"/>
        </w:rPr>
        <w:t>Oui, je me l</w:t>
      </w:r>
      <w:r w:rsidR="0021243F">
        <w:rPr>
          <w:szCs w:val="28"/>
        </w:rPr>
        <w:t>èverai et j’irai vers mon Père »</w:t>
      </w:r>
    </w:p>
    <w:p w14:paraId="4712B211" w14:textId="77777777" w:rsidR="0021243F" w:rsidRDefault="0021243F" w:rsidP="0021243F">
      <w:pPr>
        <w:pStyle w:val="Paragraphedeliste"/>
        <w:ind w:left="737" w:right="737"/>
        <w:jc w:val="both"/>
        <w:rPr>
          <w:szCs w:val="28"/>
        </w:rPr>
      </w:pPr>
    </w:p>
    <w:p w14:paraId="0619B33C" w14:textId="206A5E03" w:rsidR="002931D5" w:rsidRPr="0021243F" w:rsidRDefault="0021243F" w:rsidP="0021243F">
      <w:pPr>
        <w:pStyle w:val="Paragraphedeliste"/>
        <w:ind w:left="737" w:right="737"/>
        <w:jc w:val="both"/>
        <w:rPr>
          <w:b/>
          <w:szCs w:val="28"/>
        </w:rPr>
      </w:pPr>
      <w:r w:rsidRPr="0021243F">
        <w:rPr>
          <w:i/>
          <w:szCs w:val="28"/>
        </w:rPr>
        <w:t>Ensemble</w:t>
      </w:r>
      <w:r>
        <w:rPr>
          <w:szCs w:val="28"/>
        </w:rPr>
        <w:t xml:space="preserve"> : </w:t>
      </w:r>
      <w:r w:rsidR="002931D5" w:rsidRPr="0021243F">
        <w:rPr>
          <w:b/>
          <w:szCs w:val="28"/>
        </w:rPr>
        <w:t>Oui, je me lèverai et j’irai vers mon Père. Père, j’ai péché contre toi. Je ne mérite plus d’être appelé ton enfant. Toi qui nous as réconciliés avec toi par le Christ, rends-nous la joie du pardon.</w:t>
      </w:r>
    </w:p>
    <w:p w14:paraId="209639D4" w14:textId="77777777" w:rsidR="0021243F" w:rsidRDefault="0021243F" w:rsidP="002931D5">
      <w:pPr>
        <w:pStyle w:val="Paragraphedeliste"/>
        <w:jc w:val="both"/>
        <w:rPr>
          <w:szCs w:val="28"/>
        </w:rPr>
      </w:pPr>
    </w:p>
    <w:p w14:paraId="22FDAA30" w14:textId="19C0C446" w:rsidR="002931D5" w:rsidRPr="0021243F" w:rsidRDefault="002931D5" w:rsidP="0021243F">
      <w:pPr>
        <w:numPr>
          <w:ilvl w:val="0"/>
          <w:numId w:val="2"/>
        </w:numPr>
        <w:tabs>
          <w:tab w:val="left" w:pos="284"/>
          <w:tab w:val="left" w:pos="567"/>
        </w:tabs>
        <w:ind w:left="284" w:hanging="284"/>
        <w:jc w:val="both"/>
        <w:rPr>
          <w:rFonts w:ascii="Times New Roman Gras" w:hAnsi="Times New Roman Gras"/>
          <w:b/>
          <w:smallCaps/>
        </w:rPr>
      </w:pPr>
      <w:r w:rsidRPr="0021243F">
        <w:rPr>
          <w:rFonts w:ascii="Times New Roman Gras" w:hAnsi="Times New Roman Gras"/>
          <w:b/>
          <w:smallCaps/>
        </w:rPr>
        <w:t>P</w:t>
      </w:r>
      <w:r w:rsidR="0021243F">
        <w:rPr>
          <w:rFonts w:ascii="Times New Roman Gras" w:hAnsi="Times New Roman Gras"/>
          <w:b/>
          <w:smallCaps/>
        </w:rPr>
        <w:t>rière universelle</w:t>
      </w:r>
      <w:r w:rsidRPr="0021243F">
        <w:rPr>
          <w:rFonts w:ascii="Times New Roman Gras" w:hAnsi="Times New Roman Gras"/>
          <w:b/>
          <w:smallCaps/>
        </w:rPr>
        <w:t xml:space="preserve"> </w:t>
      </w:r>
      <w:r w:rsidR="0021243F">
        <w:rPr>
          <w:rFonts w:ascii="Times New Roman Gras" w:hAnsi="Times New Roman Gras"/>
          <w:b/>
          <w:smallCaps/>
        </w:rPr>
        <w:t xml:space="preserve">- </w:t>
      </w:r>
      <w:r w:rsidR="0021243F">
        <w:t xml:space="preserve">voir page </w:t>
      </w:r>
      <w:r w:rsidR="00656FFB" w:rsidRPr="004A6000">
        <w:rPr>
          <w:b/>
        </w:rPr>
        <w:t>10</w:t>
      </w:r>
      <w:r w:rsidR="0021243F">
        <w:t xml:space="preserve"> de cette fiche</w:t>
      </w:r>
    </w:p>
    <w:p w14:paraId="41DB8E31" w14:textId="77777777" w:rsidR="0021243F" w:rsidRDefault="0021243F" w:rsidP="002931D5">
      <w:pPr>
        <w:pStyle w:val="Paragraphedeliste"/>
        <w:jc w:val="both"/>
        <w:rPr>
          <w:szCs w:val="28"/>
        </w:rPr>
      </w:pPr>
    </w:p>
    <w:p w14:paraId="139E8FE9" w14:textId="5EC26889" w:rsidR="002931D5" w:rsidRPr="0021243F" w:rsidRDefault="0021243F" w:rsidP="0021243F">
      <w:pPr>
        <w:numPr>
          <w:ilvl w:val="0"/>
          <w:numId w:val="2"/>
        </w:numPr>
        <w:tabs>
          <w:tab w:val="left" w:pos="284"/>
          <w:tab w:val="left" w:pos="567"/>
        </w:tabs>
        <w:ind w:left="284" w:hanging="284"/>
        <w:jc w:val="both"/>
        <w:rPr>
          <w:rFonts w:ascii="Times New Roman Gras" w:hAnsi="Times New Roman Gras"/>
          <w:b/>
          <w:smallCaps/>
        </w:rPr>
      </w:pPr>
      <w:r>
        <w:rPr>
          <w:rFonts w:ascii="Times New Roman Gras" w:hAnsi="Times New Roman Gras"/>
          <w:b/>
          <w:smallCaps/>
        </w:rPr>
        <w:t>Prière du Seigneur</w:t>
      </w:r>
    </w:p>
    <w:p w14:paraId="37C8C291" w14:textId="3CEF7903" w:rsidR="002931D5" w:rsidRPr="0021243F" w:rsidRDefault="002931D5" w:rsidP="0021243F">
      <w:pPr>
        <w:pStyle w:val="Paragraphedeliste"/>
        <w:ind w:left="284"/>
        <w:jc w:val="both"/>
        <w:rPr>
          <w:szCs w:val="28"/>
        </w:rPr>
      </w:pPr>
      <w:r w:rsidRPr="00C660ED">
        <w:rPr>
          <w:i/>
          <w:szCs w:val="28"/>
        </w:rPr>
        <w:t xml:space="preserve">Dans la parabole de ce dimanche Dieu révèle </w:t>
      </w:r>
      <w:r w:rsidR="0021243F" w:rsidRPr="00C660ED">
        <w:rPr>
          <w:i/>
          <w:szCs w:val="28"/>
        </w:rPr>
        <w:t>pleinement sa bonté paternelle :</w:t>
      </w:r>
      <w:r w:rsidRPr="00C660ED">
        <w:rPr>
          <w:i/>
          <w:szCs w:val="28"/>
        </w:rPr>
        <w:t xml:space="preserve"> il relève le fils perdu, il rassemble sa famille autour de la table. Dans la joie, nous le prions comme Jésus nous l’a enseigné, et</w:t>
      </w:r>
      <w:r w:rsidR="0021243F" w:rsidRPr="00C660ED">
        <w:rPr>
          <w:i/>
          <w:szCs w:val="28"/>
        </w:rPr>
        <w:t xml:space="preserve"> en prenant à cœur la demande « </w:t>
      </w:r>
      <w:r w:rsidRPr="00C660ED">
        <w:rPr>
          <w:i/>
          <w:szCs w:val="28"/>
        </w:rPr>
        <w:t>pard</w:t>
      </w:r>
      <w:r w:rsidR="0021243F" w:rsidRPr="00C660ED">
        <w:rPr>
          <w:i/>
          <w:szCs w:val="28"/>
        </w:rPr>
        <w:t>onne-nous comme nous pardonnons »</w:t>
      </w:r>
      <w:r w:rsidRPr="00C660ED">
        <w:rPr>
          <w:i/>
          <w:szCs w:val="28"/>
        </w:rPr>
        <w:t>.</w:t>
      </w:r>
      <w:r w:rsidR="0021243F" w:rsidRPr="00C660ED">
        <w:rPr>
          <w:i/>
          <w:szCs w:val="28"/>
        </w:rPr>
        <w:t xml:space="preserve"> </w:t>
      </w:r>
      <w:r w:rsidRPr="00C660ED">
        <w:rPr>
          <w:i/>
          <w:szCs w:val="28"/>
        </w:rPr>
        <w:t>Ensemble</w:t>
      </w:r>
      <w:r w:rsidR="0021243F" w:rsidRPr="00C660ED">
        <w:rPr>
          <w:i/>
          <w:szCs w:val="28"/>
        </w:rPr>
        <w:t>, nous pouvons dire</w:t>
      </w:r>
      <w:r w:rsidR="0021243F">
        <w:rPr>
          <w:szCs w:val="28"/>
        </w:rPr>
        <w:t> :</w:t>
      </w:r>
      <w:r w:rsidRPr="0021243F">
        <w:rPr>
          <w:szCs w:val="28"/>
        </w:rPr>
        <w:t xml:space="preserve"> </w:t>
      </w:r>
      <w:r w:rsidRPr="0021243F">
        <w:rPr>
          <w:b/>
          <w:szCs w:val="28"/>
        </w:rPr>
        <w:t>Notre Père, qui es aux cieux</w:t>
      </w:r>
      <w:r w:rsidRPr="0021243F">
        <w:rPr>
          <w:szCs w:val="28"/>
        </w:rPr>
        <w:t>…</w:t>
      </w:r>
    </w:p>
    <w:p w14:paraId="606D090E" w14:textId="77777777" w:rsidR="0021243F" w:rsidRPr="002931D5" w:rsidRDefault="0021243F" w:rsidP="002931D5">
      <w:pPr>
        <w:pStyle w:val="Paragraphedeliste"/>
        <w:jc w:val="both"/>
        <w:rPr>
          <w:szCs w:val="28"/>
        </w:rPr>
      </w:pPr>
    </w:p>
    <w:p w14:paraId="2BDD1902" w14:textId="7044A677" w:rsidR="002931D5" w:rsidRPr="0021243F" w:rsidRDefault="0021243F" w:rsidP="0021243F">
      <w:pPr>
        <w:numPr>
          <w:ilvl w:val="0"/>
          <w:numId w:val="2"/>
        </w:numPr>
        <w:tabs>
          <w:tab w:val="left" w:pos="284"/>
          <w:tab w:val="left" w:pos="567"/>
        </w:tabs>
        <w:ind w:left="284" w:hanging="284"/>
        <w:jc w:val="both"/>
        <w:rPr>
          <w:rFonts w:ascii="Times New Roman Gras" w:hAnsi="Times New Roman Gras"/>
          <w:b/>
          <w:smallCaps/>
        </w:rPr>
      </w:pPr>
      <w:r>
        <w:rPr>
          <w:rFonts w:ascii="Times New Roman Gras" w:hAnsi="Times New Roman Gras"/>
          <w:b/>
          <w:smallCaps/>
        </w:rPr>
        <w:t>Rite de la paix</w:t>
      </w:r>
    </w:p>
    <w:p w14:paraId="5C151D85" w14:textId="3CFD6033" w:rsidR="002931D5" w:rsidRPr="00C660ED" w:rsidRDefault="002931D5" w:rsidP="00C660ED">
      <w:pPr>
        <w:pStyle w:val="Paragraphedeliste"/>
        <w:ind w:left="284"/>
        <w:jc w:val="both"/>
        <w:rPr>
          <w:i/>
          <w:szCs w:val="28"/>
        </w:rPr>
      </w:pPr>
      <w:r w:rsidRPr="00C660ED">
        <w:rPr>
          <w:i/>
          <w:szCs w:val="28"/>
        </w:rPr>
        <w:t xml:space="preserve">Dans la parabole le </w:t>
      </w:r>
      <w:r w:rsidR="003E1EAB">
        <w:rPr>
          <w:i/>
          <w:szCs w:val="28"/>
        </w:rPr>
        <w:t>p</w:t>
      </w:r>
      <w:r w:rsidRPr="00C660ED">
        <w:rPr>
          <w:i/>
          <w:szCs w:val="28"/>
        </w:rPr>
        <w:t>ère miséricordieux a couru vers son fils converti et revenu, pour le relever et l’embrasser. Il agit de même pour nous, en cette célébration dominicale. Il nous a comblé</w:t>
      </w:r>
      <w:r w:rsidR="004461F0">
        <w:rPr>
          <w:i/>
          <w:szCs w:val="28"/>
        </w:rPr>
        <w:t>s</w:t>
      </w:r>
      <w:r w:rsidRPr="00C660ED">
        <w:rPr>
          <w:i/>
          <w:szCs w:val="28"/>
        </w:rPr>
        <w:t xml:space="preserve"> de son Esprit de </w:t>
      </w:r>
      <w:r w:rsidR="003E1EAB">
        <w:rPr>
          <w:i/>
          <w:szCs w:val="28"/>
        </w:rPr>
        <w:t>p</w:t>
      </w:r>
      <w:r w:rsidRPr="00C660ED">
        <w:rPr>
          <w:i/>
          <w:szCs w:val="28"/>
        </w:rPr>
        <w:t>aix. Comme la joie du pardon est communicative, frères et sœurs, unis par l’Esprit du Christ, échangeons entre nous la paix de Dieu.</w:t>
      </w:r>
    </w:p>
    <w:p w14:paraId="31052459" w14:textId="77777777" w:rsidR="0021243F" w:rsidRPr="002931D5" w:rsidRDefault="0021243F" w:rsidP="002931D5">
      <w:pPr>
        <w:pStyle w:val="Paragraphedeliste"/>
        <w:jc w:val="both"/>
        <w:rPr>
          <w:szCs w:val="28"/>
        </w:rPr>
      </w:pPr>
    </w:p>
    <w:p w14:paraId="311A4F35" w14:textId="47AE0309" w:rsidR="002931D5" w:rsidRPr="0021243F" w:rsidRDefault="0021243F" w:rsidP="0021243F">
      <w:pPr>
        <w:numPr>
          <w:ilvl w:val="0"/>
          <w:numId w:val="2"/>
        </w:numPr>
        <w:tabs>
          <w:tab w:val="left" w:pos="284"/>
          <w:tab w:val="left" w:pos="567"/>
        </w:tabs>
        <w:ind w:left="284" w:hanging="284"/>
        <w:jc w:val="both"/>
        <w:rPr>
          <w:rFonts w:ascii="Times New Roman Gras" w:hAnsi="Times New Roman Gras"/>
          <w:b/>
          <w:smallCaps/>
        </w:rPr>
      </w:pPr>
      <w:r>
        <w:rPr>
          <w:rFonts w:ascii="Times New Roman Gras" w:hAnsi="Times New Roman Gras"/>
          <w:b/>
          <w:smallCaps/>
        </w:rPr>
        <w:t>oraison finale</w:t>
      </w:r>
    </w:p>
    <w:p w14:paraId="595D8090" w14:textId="72413DC9" w:rsidR="002931D5" w:rsidRDefault="002931D5" w:rsidP="00C660ED">
      <w:pPr>
        <w:pStyle w:val="Paragraphedeliste"/>
        <w:ind w:left="737" w:right="737"/>
        <w:jc w:val="both"/>
        <w:rPr>
          <w:szCs w:val="28"/>
        </w:rPr>
      </w:pPr>
      <w:r w:rsidRPr="002931D5">
        <w:rPr>
          <w:szCs w:val="28"/>
        </w:rPr>
        <w:t xml:space="preserve">Père miséricordieux, nous te rendons grâce pour la grande fête de retrouvailles de chaque dimanche. Avec l’apôtre nous </w:t>
      </w:r>
      <w:r w:rsidR="00C660ED">
        <w:rPr>
          <w:szCs w:val="28"/>
        </w:rPr>
        <w:t>te disons notre admiration : « L</w:t>
      </w:r>
      <w:r w:rsidRPr="002931D5">
        <w:rPr>
          <w:szCs w:val="28"/>
        </w:rPr>
        <w:t>e monde ancien s’en est allé</w:t>
      </w:r>
      <w:r w:rsidR="00C660ED">
        <w:rPr>
          <w:szCs w:val="28"/>
        </w:rPr>
        <w:t>, un monde nouveau est déjà né »</w:t>
      </w:r>
      <w:r w:rsidRPr="002931D5">
        <w:rPr>
          <w:szCs w:val="28"/>
        </w:rPr>
        <w:t>. Garde-nous dans la fidélité à ton amour. Gloire et louange à toi pour les siècles.</w:t>
      </w:r>
    </w:p>
    <w:p w14:paraId="5ABD719B" w14:textId="77777777" w:rsidR="00C660ED" w:rsidRPr="002931D5" w:rsidRDefault="00C660ED" w:rsidP="002931D5">
      <w:pPr>
        <w:pStyle w:val="Paragraphedeliste"/>
        <w:jc w:val="both"/>
        <w:rPr>
          <w:szCs w:val="28"/>
        </w:rPr>
      </w:pPr>
    </w:p>
    <w:p w14:paraId="112A3FAB" w14:textId="77777777" w:rsidR="00C660ED" w:rsidRPr="00C660ED" w:rsidRDefault="00C660ED" w:rsidP="00C660ED">
      <w:pPr>
        <w:pStyle w:val="Titre2"/>
        <w:tabs>
          <w:tab w:val="clear" w:pos="3438"/>
        </w:tabs>
        <w:spacing w:before="0"/>
        <w:rPr>
          <w:b/>
          <w:color w:val="972EA2"/>
        </w:rPr>
      </w:pPr>
      <w:r>
        <w:rPr>
          <w:b/>
          <w:color w:val="972EA2"/>
        </w:rPr>
        <w:t>Temps de l’e</w:t>
      </w:r>
      <w:r w:rsidRPr="00C660ED">
        <w:rPr>
          <w:b/>
          <w:color w:val="972EA2"/>
        </w:rPr>
        <w:t>nvoi</w:t>
      </w:r>
    </w:p>
    <w:p w14:paraId="54BB78CF" w14:textId="77777777" w:rsidR="00C660ED" w:rsidRDefault="00C660ED" w:rsidP="002931D5">
      <w:pPr>
        <w:pStyle w:val="Paragraphedeliste"/>
        <w:jc w:val="both"/>
        <w:rPr>
          <w:szCs w:val="28"/>
        </w:rPr>
      </w:pPr>
    </w:p>
    <w:p w14:paraId="494FEC1C" w14:textId="4FCBB3BF" w:rsidR="002931D5" w:rsidRPr="002931D5" w:rsidRDefault="002931D5" w:rsidP="00C660ED">
      <w:pPr>
        <w:pStyle w:val="Paragraphedeliste"/>
        <w:ind w:left="737" w:right="737"/>
        <w:jc w:val="both"/>
        <w:rPr>
          <w:szCs w:val="28"/>
        </w:rPr>
      </w:pPr>
      <w:r w:rsidRPr="002931D5">
        <w:rPr>
          <w:szCs w:val="28"/>
        </w:rPr>
        <w:t>Que Dieu nous bénisse et nous guide sur la route de Pâques, lui qui est Père, Fils et Esprit Saint.</w:t>
      </w:r>
    </w:p>
    <w:p w14:paraId="1A21C8EA" w14:textId="77777777" w:rsidR="002931D5" w:rsidRPr="002931D5" w:rsidRDefault="002931D5" w:rsidP="00C660ED">
      <w:pPr>
        <w:pStyle w:val="Paragraphedeliste"/>
        <w:ind w:left="737" w:right="737"/>
        <w:jc w:val="both"/>
        <w:rPr>
          <w:szCs w:val="28"/>
        </w:rPr>
      </w:pPr>
      <w:r w:rsidRPr="002931D5">
        <w:rPr>
          <w:szCs w:val="28"/>
        </w:rPr>
        <w:t>Dieu nous a fait découvrir son pardon infini, il nous envoie le manifester autour de nous en rétablissant l’entente et la cordialité partout où nous le pouvons. Bon dimanche à tous.</w:t>
      </w:r>
    </w:p>
    <w:p w14:paraId="6CBCB245" w14:textId="77777777" w:rsidR="004A6000" w:rsidRDefault="004A6000">
      <w:pPr>
        <w:rPr>
          <w:rFonts w:ascii="Arial" w:hAnsi="Arial" w:cs="Arial"/>
          <w:b/>
          <w:bCs/>
          <w:color w:val="972EA2"/>
          <w:sz w:val="32"/>
          <w:szCs w:val="32"/>
        </w:rPr>
      </w:pPr>
      <w:r>
        <w:rPr>
          <w:color w:val="972EA2"/>
        </w:rPr>
        <w:br w:type="page"/>
      </w:r>
    </w:p>
    <w:p w14:paraId="78ECD9AD" w14:textId="01DF4091" w:rsidR="00212F46" w:rsidRPr="00310670" w:rsidRDefault="00212F46" w:rsidP="00DE3414">
      <w:pPr>
        <w:pStyle w:val="Titre1"/>
        <w:keepNext w:val="0"/>
        <w:widowControl w:val="0"/>
        <w:spacing w:before="400"/>
        <w:rPr>
          <w:color w:val="972EA2"/>
        </w:rPr>
      </w:pPr>
      <w:r w:rsidRPr="00310670">
        <w:rPr>
          <w:color w:val="972EA2"/>
        </w:rPr>
        <w:lastRenderedPageBreak/>
        <w:t>POUR LA C</w:t>
      </w:r>
      <w:r w:rsidR="0099382C" w:rsidRPr="00310670">
        <w:rPr>
          <w:color w:val="972EA2"/>
        </w:rPr>
        <w:t>É</w:t>
      </w:r>
      <w:r w:rsidRPr="00310670">
        <w:rPr>
          <w:color w:val="972EA2"/>
        </w:rPr>
        <w:t>L</w:t>
      </w:r>
      <w:r w:rsidR="0099382C" w:rsidRPr="00310670">
        <w:rPr>
          <w:color w:val="972EA2"/>
        </w:rPr>
        <w:t>É</w:t>
      </w:r>
      <w:r w:rsidRPr="00310670">
        <w:rPr>
          <w:color w:val="972EA2"/>
        </w:rPr>
        <w:t>BRATION EUCHARISTIQUE</w:t>
      </w:r>
    </w:p>
    <w:p w14:paraId="108FE2AB" w14:textId="32221F51" w:rsidR="00477533" w:rsidRDefault="00477533" w:rsidP="00477533">
      <w:pPr>
        <w:shd w:val="clear" w:color="auto" w:fill="FFFFFF"/>
        <w:ind w:left="1418" w:right="1417"/>
        <w:jc w:val="center"/>
      </w:pPr>
      <w:r>
        <w:t>« </w:t>
      </w:r>
      <w:r w:rsidRPr="00194F18">
        <w:t>Ensembl</w:t>
      </w:r>
      <w:r>
        <w:t>e, reconnaissons-nous pécheurs :</w:t>
      </w:r>
      <w:r w:rsidRPr="00194F18">
        <w:t xml:space="preserve"> Dieu nous a déjà pardonné</w:t>
      </w:r>
      <w:r>
        <w:t> »</w:t>
      </w:r>
    </w:p>
    <w:p w14:paraId="379F447F" w14:textId="1407A797" w:rsidR="00194F18" w:rsidRDefault="00194F18" w:rsidP="00477533">
      <w:pPr>
        <w:shd w:val="clear" w:color="auto" w:fill="FFFFFF"/>
        <w:ind w:left="1418" w:right="1417"/>
        <w:jc w:val="both"/>
      </w:pPr>
      <w:r>
        <w:t>Notre chemin de Carême « Ensemble</w:t>
      </w:r>
      <w:r w:rsidRPr="005A6F0F">
        <w:t>, de passage en passage, tournés vers Pâques</w:t>
      </w:r>
      <w:r>
        <w:t xml:space="preserve"> » </w:t>
      </w:r>
      <w:r w:rsidR="00477533">
        <w:t>nous invite aujourd’hui à nous reconna</w:t>
      </w:r>
      <w:r w:rsidR="000B5C02">
        <w:t>î</w:t>
      </w:r>
      <w:r w:rsidR="00477533">
        <w:t xml:space="preserve">tre pécheurs pardonnés et conviés à partager la joie du repas partagé. </w:t>
      </w:r>
      <w:r>
        <w:t xml:space="preserve">Les lectures </w:t>
      </w:r>
      <w:r w:rsidR="00477533">
        <w:t>de ce dimanche nous appellent à goûter et à voir « comme est bon le Seigneur » (Ps 33).</w:t>
      </w:r>
    </w:p>
    <w:p w14:paraId="741380EB" w14:textId="554EFEE2" w:rsidR="00194F18" w:rsidRDefault="00194F18" w:rsidP="00194F18">
      <w:pPr>
        <w:shd w:val="clear" w:color="auto" w:fill="FFFFFF"/>
        <w:ind w:left="1418" w:right="1417"/>
        <w:jc w:val="both"/>
      </w:pPr>
    </w:p>
    <w:p w14:paraId="2B45ADD6" w14:textId="39DBA626" w:rsidR="00194F18" w:rsidRDefault="00194F18" w:rsidP="00194F18">
      <w:pPr>
        <w:shd w:val="clear" w:color="auto" w:fill="FFFFFF"/>
        <w:ind w:left="1418" w:right="1417"/>
        <w:jc w:val="both"/>
      </w:pPr>
      <w:r>
        <w:t>Un même ordinaire, un chant</w:t>
      </w:r>
      <w:r w:rsidR="00A70F8A">
        <w:t>-</w:t>
      </w:r>
      <w:r>
        <w:t>phare peuvent unir ce temps liturgique. L</w:t>
      </w:r>
      <w:r w:rsidRPr="0099330D">
        <w:t>e</w:t>
      </w:r>
      <w:r>
        <w:t xml:space="preserve"> fleurissement liturgique</w:t>
      </w:r>
      <w:r w:rsidRPr="0099330D">
        <w:t xml:space="preserve"> doi</w:t>
      </w:r>
      <w:r>
        <w:t xml:space="preserve">t être sobre, simple et discret. </w:t>
      </w:r>
      <w:r w:rsidR="00477533">
        <w:t>Mais ce quatrième dimanche (Lætare), l’autel peut être fleuri</w:t>
      </w:r>
      <w:r w:rsidR="00CA232A">
        <w:t xml:space="preserve">. </w:t>
      </w:r>
      <w:r>
        <w:t>Le visuel sera complété par le mot : « </w:t>
      </w:r>
      <w:r w:rsidR="00477533">
        <w:t>Réconciliation</w:t>
      </w:r>
      <w:r>
        <w:t> ».</w:t>
      </w:r>
    </w:p>
    <w:p w14:paraId="2B2AA4F7" w14:textId="77777777" w:rsidR="00194F18" w:rsidRDefault="00194F18" w:rsidP="00194F18">
      <w:pPr>
        <w:shd w:val="clear" w:color="auto" w:fill="FFFFFF"/>
        <w:ind w:left="1418" w:right="1417"/>
        <w:jc w:val="both"/>
      </w:pPr>
    </w:p>
    <w:p w14:paraId="1E075061" w14:textId="273B7817" w:rsidR="00194F18" w:rsidRDefault="00477533" w:rsidP="00194F18">
      <w:pPr>
        <w:shd w:val="clear" w:color="auto" w:fill="FFFFFF"/>
        <w:ind w:left="1418" w:right="1417"/>
        <w:jc w:val="both"/>
      </w:pPr>
      <w:r>
        <w:t>L</w:t>
      </w:r>
      <w:r w:rsidR="00194F18">
        <w:t>es communautés accompagnant des catéchumènes</w:t>
      </w:r>
      <w:r>
        <w:t xml:space="preserve"> célébreront le deuxième</w:t>
      </w:r>
      <w:r w:rsidR="00194F18">
        <w:t xml:space="preserve"> scrutin</w:t>
      </w:r>
      <w:r w:rsidR="004A6ECB">
        <w:t xml:space="preserve"> (voir Missel p. </w:t>
      </w:r>
      <w:r w:rsidR="004A6ECB" w:rsidRPr="004A6ECB">
        <w:t>959-960</w:t>
      </w:r>
      <w:r w:rsidR="004A6ECB">
        <w:t>)</w:t>
      </w:r>
      <w:r w:rsidR="004A6ECB" w:rsidRPr="004A6ECB">
        <w:t>.</w:t>
      </w:r>
      <w:r w:rsidR="00194F18">
        <w:t xml:space="preserve"> Les lectures peuvent être celles de l’année A.</w:t>
      </w:r>
    </w:p>
    <w:p w14:paraId="2ADB63C7" w14:textId="77777777" w:rsidR="00426BC0" w:rsidRDefault="00426BC0" w:rsidP="003E7009">
      <w:pPr>
        <w:shd w:val="clear" w:color="auto" w:fill="FFFFFF"/>
        <w:ind w:left="1418" w:right="1417"/>
        <w:jc w:val="both"/>
      </w:pPr>
    </w:p>
    <w:p w14:paraId="2F5BAEE9" w14:textId="02F62E19" w:rsidR="00FD6E80" w:rsidRPr="00C6781E" w:rsidRDefault="00426BC0" w:rsidP="003E7009">
      <w:pPr>
        <w:shd w:val="clear" w:color="auto" w:fill="FFFFFF"/>
        <w:ind w:left="1418" w:right="1417"/>
        <w:jc w:val="both"/>
      </w:pPr>
      <w:r>
        <w:t>Pour ce</w:t>
      </w:r>
      <w:r w:rsidR="00CA232A">
        <w:t xml:space="preserve">ux qui le souhaitent, </w:t>
      </w:r>
      <w:r>
        <w:t>une représentation d’une œuvre</w:t>
      </w:r>
      <w:r w:rsidR="00CA232A">
        <w:t xml:space="preserve"> du « Retour du fils prodigue » peut trouver sa place dans le chœur. </w:t>
      </w:r>
    </w:p>
    <w:p w14:paraId="5F50BA5A" w14:textId="77777777" w:rsidR="007E1234" w:rsidRDefault="007E1234" w:rsidP="004E4CDC">
      <w:pPr>
        <w:shd w:val="clear" w:color="auto" w:fill="FFFFFF"/>
        <w:ind w:left="1418" w:right="1417"/>
        <w:jc w:val="center"/>
      </w:pPr>
    </w:p>
    <w:p w14:paraId="62D4DE69" w14:textId="2B3FFB7D" w:rsidR="00701503" w:rsidRDefault="00701503" w:rsidP="004E4CDC">
      <w:pPr>
        <w:shd w:val="clear" w:color="auto" w:fill="FFFFFF"/>
        <w:ind w:left="1418" w:right="1417"/>
        <w:jc w:val="center"/>
      </w:pPr>
      <w:r>
        <w:t xml:space="preserve">La couleur liturgique </w:t>
      </w:r>
      <w:r w:rsidR="00426BC0">
        <w:t>peut être</w:t>
      </w:r>
      <w:r>
        <w:t xml:space="preserve"> le </w:t>
      </w:r>
      <w:r w:rsidR="00C6781E">
        <w:t>rose</w:t>
      </w:r>
      <w:r>
        <w:t>.</w:t>
      </w:r>
    </w:p>
    <w:p w14:paraId="00B9C203" w14:textId="77777777" w:rsidR="00241F5D" w:rsidRPr="00310670" w:rsidRDefault="00013464" w:rsidP="00DB0F88">
      <w:pPr>
        <w:pStyle w:val="Titre2"/>
        <w:rPr>
          <w:b/>
          <w:smallCaps/>
          <w:color w:val="972EA2"/>
        </w:rPr>
      </w:pPr>
      <w:r w:rsidRPr="00310670">
        <w:rPr>
          <w:b/>
          <w:smallCaps/>
          <w:color w:val="972EA2"/>
        </w:rPr>
        <w:t>Ouverture</w:t>
      </w:r>
    </w:p>
    <w:p w14:paraId="63003B73" w14:textId="48B25087" w:rsidR="00D04DE5" w:rsidRPr="00A13C41" w:rsidRDefault="00477533" w:rsidP="00D04DE5">
      <w:pPr>
        <w:rPr>
          <w:i/>
        </w:rPr>
      </w:pPr>
      <w:r>
        <w:rPr>
          <w:i/>
        </w:rPr>
        <w:t xml:space="preserve">Peuple assoiffé de tendresse et de pardon, </w:t>
      </w:r>
      <w:r w:rsidR="00CA232A">
        <w:rPr>
          <w:i/>
        </w:rPr>
        <w:t xml:space="preserve">tourne ton regard vers </w:t>
      </w:r>
      <w:r w:rsidR="00E84979">
        <w:rPr>
          <w:i/>
        </w:rPr>
        <w:t>c</w:t>
      </w:r>
      <w:r w:rsidR="00CA232A">
        <w:rPr>
          <w:i/>
        </w:rPr>
        <w:t xml:space="preserve">elui qui t’attend… </w:t>
      </w:r>
    </w:p>
    <w:p w14:paraId="6F23B4AF" w14:textId="77777777" w:rsidR="0047244F" w:rsidRPr="00D14044" w:rsidRDefault="0047244F" w:rsidP="00D04DE5"/>
    <w:p w14:paraId="0CE45592" w14:textId="4532E1ED" w:rsidR="00D22B80" w:rsidRPr="00310670" w:rsidRDefault="00D22B80" w:rsidP="00D22B80">
      <w:pPr>
        <w:pStyle w:val="Titre3"/>
        <w:pBdr>
          <w:bottom w:val="single" w:sz="4" w:space="1" w:color="auto"/>
        </w:pBdr>
        <w:rPr>
          <w:color w:val="972EA2"/>
        </w:rPr>
      </w:pPr>
      <w:r w:rsidRPr="00310670">
        <w:rPr>
          <w:color w:val="972EA2"/>
        </w:rPr>
        <w:t>Procession</w:t>
      </w:r>
      <w:r w:rsidR="00D66581">
        <w:rPr>
          <w:color w:val="972EA2"/>
        </w:rPr>
        <w:t xml:space="preserve"> </w:t>
      </w:r>
      <w:r w:rsidR="009A6D1D" w:rsidRPr="00310670">
        <w:rPr>
          <w:color w:val="972EA2"/>
        </w:rPr>
        <w:t>et chant d’entrée</w:t>
      </w:r>
    </w:p>
    <w:p w14:paraId="5F19F5B8" w14:textId="21C8710C" w:rsidR="000E29EE" w:rsidRPr="004E28DE" w:rsidRDefault="004E28DE" w:rsidP="001930B1">
      <w:pPr>
        <w:pStyle w:val="Textepuces"/>
        <w:tabs>
          <w:tab w:val="right" w:pos="10204"/>
        </w:tabs>
        <w:ind w:left="284" w:firstLine="0"/>
      </w:pPr>
      <w:r>
        <w:t xml:space="preserve">Pour ce quatrième dimanche de </w:t>
      </w:r>
      <w:r w:rsidR="007E0CE0">
        <w:t>C</w:t>
      </w:r>
      <w:r>
        <w:t>arême, nous vous suggérons</w:t>
      </w:r>
      <w:r w:rsidR="00853B11" w:rsidRPr="00853B11">
        <w:t xml:space="preserve"> soit de conserver le chant choisi pour le 1</w:t>
      </w:r>
      <w:r w:rsidR="00853B11" w:rsidRPr="00853B11">
        <w:rPr>
          <w:vertAlign w:val="superscript"/>
        </w:rPr>
        <w:t>er</w:t>
      </w:r>
      <w:r w:rsidR="00853B11">
        <w:t xml:space="preserve"> </w:t>
      </w:r>
      <w:r w:rsidR="00853B11" w:rsidRPr="00853B11">
        <w:t xml:space="preserve">dimanche de </w:t>
      </w:r>
      <w:r w:rsidR="006D4824">
        <w:t>C</w:t>
      </w:r>
      <w:r w:rsidR="00853B11" w:rsidRPr="00853B11">
        <w:t xml:space="preserve">arême, soit d’en choisir un autre parmi toutes les propositions </w:t>
      </w:r>
      <w:r w:rsidR="00853B11">
        <w:t>du 1</w:t>
      </w:r>
      <w:r w:rsidR="00853B11" w:rsidRPr="00853B11">
        <w:rPr>
          <w:vertAlign w:val="superscript"/>
        </w:rPr>
        <w:t>er</w:t>
      </w:r>
      <w:r w:rsidR="00853B11">
        <w:t xml:space="preserve"> dimanche, soit encore</w:t>
      </w:r>
      <w:r>
        <w:t> :</w:t>
      </w:r>
    </w:p>
    <w:p w14:paraId="261676D4" w14:textId="7C6EE889" w:rsidR="004E28DE" w:rsidRPr="004E28DE" w:rsidRDefault="004E28DE" w:rsidP="004E28DE">
      <w:pPr>
        <w:pStyle w:val="Lignechant"/>
        <w:ind w:left="567"/>
        <w:rPr>
          <w:b w:val="0"/>
          <w:color w:val="auto"/>
        </w:rPr>
      </w:pPr>
      <w:bookmarkStart w:id="1" w:name="_Hlk529287021"/>
      <w:r w:rsidRPr="004E28DE">
        <w:rPr>
          <w:color w:val="972EA2"/>
        </w:rPr>
        <w:t xml:space="preserve">GX 60-80 </w:t>
      </w:r>
      <w:r>
        <w:rPr>
          <w:color w:val="972EA2"/>
        </w:rPr>
        <w:tab/>
      </w:r>
      <w:r w:rsidRPr="004E28DE">
        <w:rPr>
          <w:color w:val="auto"/>
        </w:rPr>
        <w:t xml:space="preserve">Fais grandir en nous la foi </w:t>
      </w:r>
      <w:r w:rsidRPr="004E28DE">
        <w:rPr>
          <w:color w:val="auto"/>
        </w:rPr>
        <w:tab/>
      </w:r>
      <w:r w:rsidRPr="004E28DE">
        <w:rPr>
          <w:b w:val="0"/>
          <w:color w:val="auto"/>
        </w:rPr>
        <w:t>Signes Musique n° 150</w:t>
      </w:r>
    </w:p>
    <w:p w14:paraId="46D975E3" w14:textId="62E6B6A0" w:rsidR="004E28DE" w:rsidRPr="004E28DE" w:rsidRDefault="004E28DE" w:rsidP="004E28DE">
      <w:pPr>
        <w:pStyle w:val="Lignechant"/>
        <w:ind w:left="567"/>
        <w:rPr>
          <w:b w:val="0"/>
          <w:color w:val="auto"/>
        </w:rPr>
      </w:pPr>
      <w:r w:rsidRPr="004E28DE">
        <w:rPr>
          <w:color w:val="972EA2"/>
        </w:rPr>
        <w:t xml:space="preserve">G 52-81 </w:t>
      </w:r>
      <w:r>
        <w:rPr>
          <w:color w:val="972EA2"/>
        </w:rPr>
        <w:tab/>
      </w:r>
      <w:r w:rsidRPr="004E28DE">
        <w:rPr>
          <w:color w:val="auto"/>
        </w:rPr>
        <w:t xml:space="preserve">Au désert, avec toi, Jésus-Christ </w:t>
      </w:r>
      <w:r w:rsidRPr="004E28DE">
        <w:rPr>
          <w:color w:val="auto"/>
        </w:rPr>
        <w:tab/>
      </w:r>
      <w:r w:rsidRPr="004E28DE">
        <w:rPr>
          <w:b w:val="0"/>
          <w:color w:val="auto"/>
        </w:rPr>
        <w:t>Chantons en Église n° 186</w:t>
      </w:r>
    </w:p>
    <w:p w14:paraId="4A4724F6" w14:textId="77BAAD69" w:rsidR="004E28DE" w:rsidRPr="004E28DE" w:rsidRDefault="004E28DE" w:rsidP="004E28DE">
      <w:pPr>
        <w:pStyle w:val="Lignechant"/>
        <w:ind w:left="567"/>
        <w:rPr>
          <w:b w:val="0"/>
          <w:color w:val="auto"/>
        </w:rPr>
      </w:pPr>
      <w:r w:rsidRPr="004E28DE">
        <w:rPr>
          <w:color w:val="972EA2"/>
        </w:rPr>
        <w:t xml:space="preserve">E 135 </w:t>
      </w:r>
      <w:r>
        <w:rPr>
          <w:color w:val="972EA2"/>
        </w:rPr>
        <w:tab/>
      </w:r>
      <w:r w:rsidRPr="004E28DE">
        <w:rPr>
          <w:color w:val="auto"/>
        </w:rPr>
        <w:t xml:space="preserve">Le monde ancien s’en est allé </w:t>
      </w:r>
      <w:r w:rsidRPr="004E28DE">
        <w:rPr>
          <w:color w:val="auto"/>
        </w:rPr>
        <w:tab/>
      </w:r>
      <w:r w:rsidRPr="004E28DE">
        <w:rPr>
          <w:b w:val="0"/>
          <w:color w:val="auto"/>
        </w:rPr>
        <w:t>Signes Musique n° 40</w:t>
      </w:r>
    </w:p>
    <w:bookmarkEnd w:id="1"/>
    <w:p w14:paraId="4325A529" w14:textId="77777777" w:rsidR="00970FD9" w:rsidRPr="004E28DE" w:rsidRDefault="00970FD9" w:rsidP="00970FD9">
      <w:pPr>
        <w:pStyle w:val="Lignechant"/>
        <w:ind w:left="567"/>
        <w:rPr>
          <w:b w:val="0"/>
          <w:color w:val="auto"/>
        </w:rPr>
      </w:pPr>
    </w:p>
    <w:p w14:paraId="7BD655BC" w14:textId="3759E3EE" w:rsidR="00A86267" w:rsidRPr="00D66581" w:rsidRDefault="00A86267" w:rsidP="00D66581">
      <w:pPr>
        <w:pStyle w:val="Titre3"/>
        <w:pBdr>
          <w:bottom w:val="single" w:sz="4" w:space="1" w:color="auto"/>
        </w:pBdr>
        <w:rPr>
          <w:color w:val="972EA2"/>
        </w:rPr>
      </w:pPr>
      <w:r w:rsidRPr="00D66581">
        <w:rPr>
          <w:color w:val="972EA2"/>
        </w:rPr>
        <w:t xml:space="preserve">Mot d’accueil </w:t>
      </w:r>
    </w:p>
    <w:p w14:paraId="68A407CD" w14:textId="6BA7CAE8" w:rsidR="00A86267" w:rsidRPr="002B57F3" w:rsidRDefault="00A86267" w:rsidP="00A86267">
      <w:pPr>
        <w:ind w:left="283"/>
        <w:jc w:val="both"/>
      </w:pPr>
      <w:r w:rsidRPr="00890804">
        <w:t xml:space="preserve">En quelques mots, </w:t>
      </w:r>
      <w:r>
        <w:t xml:space="preserve">le prêtre ou une personne de l’équipe liturgique redonnera le sens de l’itinéraire choisi pour ce </w:t>
      </w:r>
      <w:r w:rsidR="006D4824">
        <w:t>C</w:t>
      </w:r>
      <w:r>
        <w:t>arême 2022 : « Ensemble, de passage en passage, tournés vers Pâques » puis elle rappellera rapidement les premières étapes avant de nommer celle de ce jour : « </w:t>
      </w:r>
      <w:r w:rsidRPr="00245F35">
        <w:t xml:space="preserve">Ensemble, </w:t>
      </w:r>
      <w:r>
        <w:t>reconnaissons-nous pécheurs :</w:t>
      </w:r>
      <w:r w:rsidRPr="00A86267">
        <w:t xml:space="preserve"> Dieu nous a déjà pardonné</w:t>
      </w:r>
      <w:r>
        <w:t xml:space="preserve"> ». Une autre personne </w:t>
      </w:r>
      <w:r w:rsidR="001E4A14">
        <w:t>peut venir</w:t>
      </w:r>
      <w:r>
        <w:t xml:space="preserve"> alors, en silence ou accompagné par le jeu de l’organiste, compléter le visuel par le mot : « Réconciliation ». (</w:t>
      </w:r>
      <w:r w:rsidRPr="00A86267">
        <w:t>voir aussi ce qui est proposé page 5 de cette fiche</w:t>
      </w:r>
      <w:r>
        <w:t>)</w:t>
      </w:r>
    </w:p>
    <w:p w14:paraId="591FCC30" w14:textId="77777777" w:rsidR="00A86267" w:rsidRPr="00A86267" w:rsidRDefault="00A86267" w:rsidP="00A86267">
      <w:pPr>
        <w:pStyle w:val="Textepuces"/>
        <w:tabs>
          <w:tab w:val="right" w:pos="10204"/>
        </w:tabs>
        <w:ind w:left="284" w:firstLine="0"/>
      </w:pPr>
    </w:p>
    <w:p w14:paraId="429F720C" w14:textId="4771A155" w:rsidR="00A14482" w:rsidRPr="00930491" w:rsidRDefault="00A14482" w:rsidP="00A14482">
      <w:pPr>
        <w:pBdr>
          <w:bottom w:val="single" w:sz="4" w:space="1" w:color="auto"/>
        </w:pBdr>
        <w:tabs>
          <w:tab w:val="left" w:pos="1701"/>
        </w:tabs>
        <w:ind w:left="284"/>
        <w:rPr>
          <w:color w:val="972EA2"/>
        </w:rPr>
      </w:pPr>
      <w:r w:rsidRPr="00930491">
        <w:rPr>
          <w:rFonts w:ascii="Arial" w:hAnsi="Arial" w:cs="Arial"/>
          <w:color w:val="972EA2"/>
          <w:sz w:val="24"/>
          <w:szCs w:val="24"/>
        </w:rPr>
        <w:t>Préparation pénitentielle</w:t>
      </w:r>
    </w:p>
    <w:p w14:paraId="46ED8E0F" w14:textId="77777777" w:rsidR="00853B11" w:rsidRDefault="00853B11" w:rsidP="00853B11">
      <w:pPr>
        <w:ind w:left="283"/>
      </w:pPr>
      <w:r w:rsidRPr="00D05018">
        <w:t>Le prêtre invite les fidèles à se reconnaître pécheurs. Il se tourne vers la croix et garde le silence quelques instants.</w:t>
      </w:r>
      <w:r>
        <w:t xml:space="preserve"> </w:t>
      </w:r>
    </w:p>
    <w:p w14:paraId="226FA9F8" w14:textId="77777777" w:rsidR="00853B11" w:rsidRPr="00D05018" w:rsidRDefault="00853B11" w:rsidP="00853B11">
      <w:pPr>
        <w:spacing w:line="220" w:lineRule="atLeast"/>
        <w:ind w:left="567"/>
        <w:jc w:val="both"/>
      </w:pPr>
    </w:p>
    <w:p w14:paraId="30D864BD" w14:textId="77777777" w:rsidR="00853B11" w:rsidRDefault="00853B11" w:rsidP="00853B11">
      <w:pPr>
        <w:spacing w:line="220" w:lineRule="atLeast"/>
        <w:ind w:left="283"/>
        <w:jc w:val="both"/>
      </w:pPr>
      <w:r w:rsidRPr="00890804">
        <w:t>Pour les cinq dimanches de Carême, nous vous prop</w:t>
      </w:r>
      <w:r>
        <w:t xml:space="preserve">osons de donner une certaine ampleur au rite pénitentiel. </w:t>
      </w:r>
    </w:p>
    <w:p w14:paraId="789D71BC" w14:textId="77777777" w:rsidR="00853B11" w:rsidRPr="00FE4613" w:rsidRDefault="00853B11" w:rsidP="00853B11">
      <w:pPr>
        <w:spacing w:line="220" w:lineRule="atLeast"/>
        <w:ind w:left="283"/>
        <w:jc w:val="both"/>
      </w:pPr>
      <w:r>
        <w:t>Nous vous suggérons soit une litanie pénitentielle :</w:t>
      </w:r>
    </w:p>
    <w:p w14:paraId="4B2139A6" w14:textId="77777777" w:rsidR="00853B11" w:rsidRDefault="00853B11" w:rsidP="00853B11">
      <w:pPr>
        <w:pStyle w:val="Textepuces"/>
        <w:tabs>
          <w:tab w:val="right" w:pos="10204"/>
        </w:tabs>
        <w:ind w:left="567"/>
        <w:jc w:val="center"/>
      </w:pPr>
      <w:r w:rsidRPr="00853B11">
        <w:rPr>
          <w:b/>
          <w:color w:val="972EA2"/>
        </w:rPr>
        <w:t>GY 50 / G 50</w:t>
      </w:r>
      <w:r w:rsidRPr="00FE4613">
        <w:rPr>
          <w:b/>
          <w:color w:val="7030A0"/>
        </w:rPr>
        <w:t xml:space="preserve"> </w:t>
      </w:r>
      <w:r w:rsidRPr="00FE4613">
        <w:rPr>
          <w:b/>
        </w:rPr>
        <w:t>- Christ, le fils du Père -</w:t>
      </w:r>
      <w:r w:rsidRPr="009C1E39">
        <w:t xml:space="preserve"> Signes Musiques n°19</w:t>
      </w:r>
    </w:p>
    <w:p w14:paraId="54AD74FD" w14:textId="77777777" w:rsidR="00853B11" w:rsidRPr="009C1E39" w:rsidRDefault="00853B11" w:rsidP="00853B11">
      <w:pPr>
        <w:pStyle w:val="Textepuces"/>
        <w:tabs>
          <w:tab w:val="right" w:pos="10204"/>
        </w:tabs>
        <w:ind w:left="453"/>
      </w:pPr>
    </w:p>
    <w:p w14:paraId="1D6DE607" w14:textId="1D8C0B7F" w:rsidR="00853B11" w:rsidRDefault="00853B11" w:rsidP="00853B11">
      <w:pPr>
        <w:spacing w:line="220" w:lineRule="atLeast"/>
        <w:ind w:left="283"/>
        <w:jc w:val="both"/>
      </w:pPr>
      <w:r>
        <w:t xml:space="preserve">Soit que tous disent ensemble la nouvelle formule du « Je confesse à Dieu » : Je confesse à Dieu tout-puissant, je reconnais </w:t>
      </w:r>
      <w:r w:rsidRPr="00633E9F">
        <w:rPr>
          <w:u w:val="single"/>
        </w:rPr>
        <w:t>devant vous, frères et sœurs</w:t>
      </w:r>
      <w:r>
        <w:t xml:space="preserve">,… C’est pourquoi je supplie la bienheureuse Vierge Marie, les anges et tous les saints, et vous aussi, </w:t>
      </w:r>
      <w:r w:rsidRPr="00633E9F">
        <w:rPr>
          <w:u w:val="single"/>
        </w:rPr>
        <w:t>frères et sœurs</w:t>
      </w:r>
      <w:r>
        <w:t>,…</w:t>
      </w:r>
    </w:p>
    <w:p w14:paraId="1C1E6566" w14:textId="77777777" w:rsidR="00853B11" w:rsidRDefault="00853B11" w:rsidP="00853B11">
      <w:pPr>
        <w:spacing w:line="220" w:lineRule="atLeast"/>
        <w:ind w:left="850"/>
        <w:jc w:val="both"/>
      </w:pPr>
    </w:p>
    <w:p w14:paraId="5524BF23" w14:textId="77777777" w:rsidR="00853B11" w:rsidRPr="00890804" w:rsidRDefault="00853B11" w:rsidP="00853B11">
      <w:pPr>
        <w:spacing w:line="220" w:lineRule="atLeast"/>
        <w:ind w:left="283"/>
        <w:jc w:val="both"/>
      </w:pPr>
      <w:r>
        <w:t>puis que tous chantent le Kyrie,</w:t>
      </w:r>
      <w:r w:rsidRPr="00890804">
        <w:t xml:space="preserve"> par exemple :</w:t>
      </w:r>
    </w:p>
    <w:p w14:paraId="5015B18D" w14:textId="77777777" w:rsidR="00853B11" w:rsidRPr="00454E14" w:rsidRDefault="00853B11" w:rsidP="00853B11">
      <w:pPr>
        <w:pStyle w:val="Paragraphedeliste"/>
        <w:numPr>
          <w:ilvl w:val="0"/>
          <w:numId w:val="28"/>
        </w:numPr>
        <w:tabs>
          <w:tab w:val="left" w:pos="567"/>
        </w:tabs>
        <w:spacing w:line="220" w:lineRule="atLeast"/>
        <w:jc w:val="both"/>
      </w:pPr>
      <w:r w:rsidRPr="004E28DE">
        <w:rPr>
          <w:b/>
          <w:color w:val="972EA2"/>
        </w:rPr>
        <w:t>AL 183</w:t>
      </w:r>
      <w:r>
        <w:t xml:space="preserve"> - </w:t>
      </w:r>
      <w:r w:rsidRPr="00633E9F">
        <w:rPr>
          <w:b/>
        </w:rPr>
        <w:t>Messe pour un dimanche</w:t>
      </w:r>
      <w:r w:rsidRPr="00454E14">
        <w:t xml:space="preserve"> de L</w:t>
      </w:r>
      <w:r>
        <w:t>. Guilloux - – 25 messes pour toutes les assemblées T. 2</w:t>
      </w:r>
    </w:p>
    <w:p w14:paraId="6B495180" w14:textId="77777777" w:rsidR="00853B11" w:rsidRPr="00454E14" w:rsidRDefault="00853B11" w:rsidP="00853B11">
      <w:pPr>
        <w:pStyle w:val="Paragraphedeliste"/>
        <w:numPr>
          <w:ilvl w:val="0"/>
          <w:numId w:val="28"/>
        </w:numPr>
        <w:tabs>
          <w:tab w:val="left" w:pos="567"/>
        </w:tabs>
        <w:spacing w:line="220" w:lineRule="atLeast"/>
        <w:jc w:val="both"/>
      </w:pPr>
      <w:r w:rsidRPr="004E28DE">
        <w:rPr>
          <w:b/>
          <w:color w:val="972EA2"/>
        </w:rPr>
        <w:t>AL 179</w:t>
      </w:r>
      <w:r w:rsidRPr="00633E9F">
        <w:rPr>
          <w:b/>
          <w:color w:val="7030A0"/>
        </w:rPr>
        <w:t xml:space="preserve"> - </w:t>
      </w:r>
      <w:r w:rsidRPr="00633E9F">
        <w:rPr>
          <w:b/>
        </w:rPr>
        <w:t>Petite messe</w:t>
      </w:r>
      <w:r w:rsidRPr="00454E14">
        <w:t xml:space="preserve"> de J</w:t>
      </w:r>
      <w:r>
        <w:t>. Akepsimas</w:t>
      </w:r>
      <w:r w:rsidRPr="00454E14">
        <w:t xml:space="preserve"> </w:t>
      </w:r>
      <w:r>
        <w:t>– 25 messes pour toutes les assemblées T. 1</w:t>
      </w:r>
    </w:p>
    <w:p w14:paraId="159C7EE9" w14:textId="77777777" w:rsidR="00853B11" w:rsidRPr="0099330D" w:rsidRDefault="00853B11" w:rsidP="00853B11">
      <w:pPr>
        <w:pStyle w:val="Lignechant"/>
        <w:ind w:left="850"/>
        <w:rPr>
          <w:rFonts w:eastAsia="Calibri"/>
          <w:b w:val="0"/>
          <w:strike/>
          <w:color w:val="auto"/>
          <w:lang w:eastAsia="en-US"/>
        </w:rPr>
      </w:pPr>
    </w:p>
    <w:p w14:paraId="2FBD6672" w14:textId="77777777" w:rsidR="00853B11" w:rsidRPr="00AE4DD3" w:rsidRDefault="00853B11" w:rsidP="00853B11">
      <w:pPr>
        <w:spacing w:line="220" w:lineRule="atLeast"/>
        <w:ind w:left="283"/>
        <w:jc w:val="both"/>
      </w:pPr>
      <w:r>
        <w:t>L</w:t>
      </w:r>
      <w:r w:rsidRPr="00AE4DD3">
        <w:t xml:space="preserve">e prêtre dit la conclusion : </w:t>
      </w:r>
      <w:r w:rsidRPr="00AE4DD3">
        <w:rPr>
          <w:b/>
        </w:rPr>
        <w:t>Que Dieu tout-puissant…</w:t>
      </w:r>
    </w:p>
    <w:p w14:paraId="100FE6ED" w14:textId="77777777" w:rsidR="00853B11" w:rsidRPr="00AE4DD3" w:rsidRDefault="00853B11" w:rsidP="00853B11">
      <w:pPr>
        <w:pStyle w:val="Paragraphedeliste"/>
        <w:ind w:left="567"/>
      </w:pPr>
    </w:p>
    <w:p w14:paraId="4D1ADED3" w14:textId="77777777" w:rsidR="00853B11" w:rsidRPr="00AE4DD3" w:rsidRDefault="00853B11" w:rsidP="00853B11">
      <w:pPr>
        <w:pStyle w:val="NB"/>
        <w:shd w:val="clear" w:color="auto" w:fill="auto"/>
        <w:rPr>
          <w:b w:val="0"/>
          <w:color w:val="auto"/>
        </w:rPr>
      </w:pPr>
      <w:r w:rsidRPr="00AE4DD3">
        <w:rPr>
          <w:color w:val="7030A0"/>
        </w:rPr>
        <w:t>N.B.</w:t>
      </w:r>
      <w:r w:rsidRPr="00AE4DD3">
        <w:rPr>
          <w:b w:val="0"/>
          <w:color w:val="auto"/>
        </w:rPr>
        <w:t xml:space="preserve"> – Pendant le Carême, le Gloire à Dieu est omis.</w:t>
      </w:r>
    </w:p>
    <w:p w14:paraId="18B9D13F" w14:textId="77777777" w:rsidR="00D65A4D" w:rsidRPr="003919ED" w:rsidRDefault="00D65A4D" w:rsidP="00013464">
      <w:pPr>
        <w:pStyle w:val="Titre3"/>
        <w:pBdr>
          <w:bottom w:val="single" w:sz="4" w:space="1" w:color="auto"/>
        </w:pBdr>
        <w:rPr>
          <w:color w:val="7030A0"/>
        </w:rPr>
      </w:pPr>
    </w:p>
    <w:p w14:paraId="2B9D1FAD" w14:textId="77777777" w:rsidR="00013464" w:rsidRPr="00930491" w:rsidRDefault="00013464" w:rsidP="00013464">
      <w:pPr>
        <w:pStyle w:val="Titre3"/>
        <w:pBdr>
          <w:bottom w:val="single" w:sz="4" w:space="1" w:color="auto"/>
        </w:pBdr>
        <w:rPr>
          <w:color w:val="972EA2"/>
        </w:rPr>
      </w:pPr>
      <w:r w:rsidRPr="00930491">
        <w:rPr>
          <w:color w:val="972EA2"/>
        </w:rPr>
        <w:t>Prière d’ouverture</w:t>
      </w:r>
    </w:p>
    <w:p w14:paraId="6FC56314" w14:textId="05D006E0" w:rsidR="00AE4DD3" w:rsidRPr="00E40665" w:rsidRDefault="00C047A9" w:rsidP="00AE4DD3">
      <w:pPr>
        <w:ind w:left="283"/>
        <w:rPr>
          <w:i/>
        </w:rPr>
      </w:pPr>
      <w:r>
        <w:rPr>
          <w:i/>
        </w:rPr>
        <w:t>Ensemble, p</w:t>
      </w:r>
      <w:r w:rsidR="00CA232A">
        <w:rPr>
          <w:i/>
        </w:rPr>
        <w:t>rion</w:t>
      </w:r>
      <w:r w:rsidR="004A6ECB">
        <w:rPr>
          <w:i/>
        </w:rPr>
        <w:t>s le Seigneur…</w:t>
      </w:r>
    </w:p>
    <w:p w14:paraId="49B819F3" w14:textId="77777777" w:rsidR="004A6000" w:rsidRDefault="004A6000" w:rsidP="00FD4B9E">
      <w:pPr>
        <w:snapToGrid w:val="0"/>
        <w:ind w:left="1985" w:hanging="284"/>
        <w:jc w:val="both"/>
        <w:rPr>
          <w:i/>
          <w:iCs/>
        </w:rPr>
      </w:pPr>
    </w:p>
    <w:p w14:paraId="07661126" w14:textId="0E78C206" w:rsidR="00F04A92" w:rsidRPr="003919ED" w:rsidRDefault="00A51F35" w:rsidP="00FD4B9E">
      <w:pPr>
        <w:snapToGrid w:val="0"/>
        <w:ind w:left="1985" w:hanging="284"/>
        <w:jc w:val="both"/>
        <w:rPr>
          <w:iCs/>
        </w:rPr>
      </w:pPr>
      <w:r w:rsidRPr="003919ED">
        <w:rPr>
          <w:i/>
          <w:iCs/>
        </w:rPr>
        <w:t>Celle</w:t>
      </w:r>
      <w:r w:rsidR="00F04A92" w:rsidRPr="003919ED">
        <w:rPr>
          <w:i/>
          <w:iCs/>
        </w:rPr>
        <w:t xml:space="preserve"> de la </w:t>
      </w:r>
      <w:r w:rsidR="006D4824">
        <w:rPr>
          <w:i/>
          <w:iCs/>
        </w:rPr>
        <w:t>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FE25F7">
        <w:rPr>
          <w:iCs/>
          <w:sz w:val="18"/>
        </w:rPr>
        <w:t>1</w:t>
      </w:r>
      <w:r w:rsidR="004A6ECB">
        <w:rPr>
          <w:iCs/>
          <w:sz w:val="18"/>
        </w:rPr>
        <w:t>23</w:t>
      </w:r>
      <w:r w:rsidR="00F04A92" w:rsidRPr="003919ED">
        <w:rPr>
          <w:iCs/>
        </w:rPr>
        <w:t>)</w:t>
      </w:r>
    </w:p>
    <w:p w14:paraId="71AC9619" w14:textId="15D3D15B" w:rsidR="00FD3D3F" w:rsidRDefault="00FD3D3F" w:rsidP="00FD4B9E">
      <w:pPr>
        <w:pStyle w:val="Oraison"/>
        <w:ind w:right="33"/>
        <w:rPr>
          <w:b/>
        </w:rPr>
      </w:pPr>
    </w:p>
    <w:p w14:paraId="7A13598F" w14:textId="77777777" w:rsidR="004A6000" w:rsidRPr="003919ED" w:rsidRDefault="004A6000" w:rsidP="00FD4B9E">
      <w:pPr>
        <w:pStyle w:val="Oraison"/>
        <w:ind w:right="33"/>
        <w:rPr>
          <w:b/>
        </w:rPr>
      </w:pPr>
    </w:p>
    <w:p w14:paraId="31CAF2EF" w14:textId="71CE3BBF" w:rsidR="004A6ECB" w:rsidRPr="004A6ECB" w:rsidRDefault="004A6ECB" w:rsidP="004A6ECB">
      <w:pPr>
        <w:pStyle w:val="Oraison"/>
        <w:ind w:right="33"/>
        <w:rPr>
          <w:b/>
        </w:rPr>
      </w:pPr>
      <w:r>
        <w:rPr>
          <w:b/>
        </w:rPr>
        <w:lastRenderedPageBreak/>
        <w:t xml:space="preserve">Seigneur Dieu, </w:t>
      </w:r>
    </w:p>
    <w:p w14:paraId="51D68CB8" w14:textId="77777777" w:rsidR="004A6ECB" w:rsidRPr="004A6ECB" w:rsidRDefault="004A6ECB" w:rsidP="004A6ECB">
      <w:pPr>
        <w:pStyle w:val="Oraison"/>
        <w:ind w:right="33"/>
        <w:rPr>
          <w:b/>
        </w:rPr>
      </w:pPr>
      <w:r w:rsidRPr="004A6ECB">
        <w:rPr>
          <w:b/>
        </w:rPr>
        <w:t>par ton Verbe incarné,</w:t>
      </w:r>
    </w:p>
    <w:p w14:paraId="2EE15D24" w14:textId="4E923147" w:rsidR="004A6ECB" w:rsidRPr="004A6ECB" w:rsidRDefault="004A6ECB" w:rsidP="004A6ECB">
      <w:pPr>
        <w:pStyle w:val="Oraison"/>
        <w:ind w:right="33"/>
        <w:rPr>
          <w:b/>
        </w:rPr>
      </w:pPr>
      <w:r w:rsidRPr="004A6ECB">
        <w:rPr>
          <w:b/>
        </w:rPr>
        <w:t>tu as merveilleusement réconci</w:t>
      </w:r>
      <w:r>
        <w:rPr>
          <w:b/>
        </w:rPr>
        <w:t xml:space="preserve">lié avec toi le genre humain ; </w:t>
      </w:r>
    </w:p>
    <w:p w14:paraId="16BEEFF1" w14:textId="77777777" w:rsidR="004A6ECB" w:rsidRPr="004A6ECB" w:rsidRDefault="004A6ECB" w:rsidP="004A6ECB">
      <w:pPr>
        <w:pStyle w:val="Oraison"/>
        <w:ind w:right="33"/>
        <w:rPr>
          <w:b/>
        </w:rPr>
      </w:pPr>
      <w:r w:rsidRPr="004A6ECB">
        <w:rPr>
          <w:b/>
        </w:rPr>
        <w:t>accorde au peuple chrétien</w:t>
      </w:r>
    </w:p>
    <w:p w14:paraId="3607BD6E" w14:textId="12C5B016" w:rsidR="004A6ECB" w:rsidRPr="004A6ECB" w:rsidRDefault="004A6ECB" w:rsidP="004A6ECB">
      <w:pPr>
        <w:pStyle w:val="Oraison"/>
        <w:ind w:right="33"/>
        <w:rPr>
          <w:b/>
        </w:rPr>
      </w:pPr>
      <w:r>
        <w:rPr>
          <w:b/>
        </w:rPr>
        <w:t>d</w:t>
      </w:r>
      <w:r w:rsidRPr="004A6ECB">
        <w:rPr>
          <w:b/>
        </w:rPr>
        <w:t>e se hâter avec un amour généreux et une foi ar</w:t>
      </w:r>
      <w:r>
        <w:rPr>
          <w:b/>
        </w:rPr>
        <w:t xml:space="preserve">dente </w:t>
      </w:r>
    </w:p>
    <w:p w14:paraId="61FAE65F" w14:textId="77777777" w:rsidR="004A6ECB" w:rsidRPr="004A6ECB" w:rsidRDefault="004A6ECB" w:rsidP="004A6ECB">
      <w:pPr>
        <w:pStyle w:val="Oraison"/>
        <w:ind w:right="33"/>
        <w:rPr>
          <w:b/>
        </w:rPr>
      </w:pPr>
      <w:r w:rsidRPr="004A6ECB">
        <w:rPr>
          <w:b/>
        </w:rPr>
        <w:t>au-devant des fêtes pascales qui approchent.</w:t>
      </w:r>
    </w:p>
    <w:p w14:paraId="7164BA4D" w14:textId="1A576CCD" w:rsidR="004A6ECB" w:rsidRPr="004A6ECB" w:rsidRDefault="004A6ECB" w:rsidP="004A6ECB">
      <w:pPr>
        <w:pStyle w:val="Oraison"/>
        <w:ind w:right="33"/>
        <w:rPr>
          <w:b/>
        </w:rPr>
      </w:pPr>
      <w:r w:rsidRPr="004A6ECB">
        <w:rPr>
          <w:b/>
        </w:rPr>
        <w:t>Par Jésus Chr</w:t>
      </w:r>
      <w:r>
        <w:rPr>
          <w:b/>
        </w:rPr>
        <w:t xml:space="preserve">ist, ton Fils, notre Seigneur, </w:t>
      </w:r>
    </w:p>
    <w:p w14:paraId="404C1C7A" w14:textId="48912306" w:rsidR="004A6ECB" w:rsidRPr="004A6ECB" w:rsidRDefault="004A6ECB" w:rsidP="004A6ECB">
      <w:pPr>
        <w:pStyle w:val="Oraison"/>
        <w:ind w:right="33"/>
        <w:rPr>
          <w:b/>
        </w:rPr>
      </w:pPr>
      <w:r>
        <w:rPr>
          <w:b/>
        </w:rPr>
        <w:t>q</w:t>
      </w:r>
      <w:r w:rsidRPr="004A6ECB">
        <w:rPr>
          <w:b/>
        </w:rPr>
        <w:t>ui vit et règne avec toi</w:t>
      </w:r>
      <w:r>
        <w:rPr>
          <w:b/>
        </w:rPr>
        <w:t xml:space="preserve"> dans l’unité du Saint-Esprit, </w:t>
      </w:r>
    </w:p>
    <w:p w14:paraId="58A25EC0" w14:textId="42ED3B94" w:rsidR="004035A8" w:rsidRPr="00946341" w:rsidRDefault="004A6ECB" w:rsidP="004A6ECB">
      <w:pPr>
        <w:pStyle w:val="Oraison"/>
        <w:ind w:right="33"/>
        <w:rPr>
          <w:b/>
        </w:rPr>
      </w:pPr>
      <w:r w:rsidRPr="004A6ECB">
        <w:rPr>
          <w:b/>
        </w:rPr>
        <w:t>Dieu, pour les siècles des siècles.</w:t>
      </w:r>
    </w:p>
    <w:p w14:paraId="7A633137" w14:textId="77777777" w:rsidR="007F10FF" w:rsidRPr="001E6F90" w:rsidRDefault="007F10FF" w:rsidP="00FD4B9E">
      <w:pPr>
        <w:pStyle w:val="Oraison"/>
        <w:ind w:right="33"/>
        <w:rPr>
          <w:b/>
        </w:rPr>
      </w:pPr>
    </w:p>
    <w:p w14:paraId="7A27FD18" w14:textId="6A118C96" w:rsidR="001E6F90" w:rsidRPr="00AE4DD3" w:rsidRDefault="001E6F90" w:rsidP="001E6F90">
      <w:pPr>
        <w:snapToGrid w:val="0"/>
        <w:ind w:left="1985" w:hanging="284"/>
        <w:jc w:val="both"/>
        <w:rPr>
          <w:i/>
          <w:iCs/>
        </w:rPr>
      </w:pPr>
      <w:r w:rsidRPr="00AE4DD3">
        <w:rPr>
          <w:i/>
          <w:iCs/>
        </w:rPr>
        <w:t xml:space="preserve">Ou celle </w:t>
      </w:r>
      <w:r w:rsidR="00AE4DD3">
        <w:rPr>
          <w:i/>
          <w:iCs/>
        </w:rPr>
        <w:t xml:space="preserve">du </w:t>
      </w:r>
      <w:r w:rsidR="00D715C3">
        <w:rPr>
          <w:i/>
          <w:iCs/>
        </w:rPr>
        <w:t>vend</w:t>
      </w:r>
      <w:r w:rsidR="007546D8">
        <w:rPr>
          <w:i/>
          <w:iCs/>
        </w:rPr>
        <w:t>re</w:t>
      </w:r>
      <w:r w:rsidR="008B48AF" w:rsidRPr="00AE4DD3">
        <w:rPr>
          <w:i/>
          <w:iCs/>
        </w:rPr>
        <w:t xml:space="preserve">di de la </w:t>
      </w:r>
      <w:r w:rsidR="00D715C3">
        <w:rPr>
          <w:i/>
          <w:iCs/>
        </w:rPr>
        <w:t>4</w:t>
      </w:r>
      <w:r w:rsidR="008B48AF" w:rsidRPr="00AE4DD3">
        <w:rPr>
          <w:i/>
          <w:iCs/>
          <w:vertAlign w:val="superscript"/>
        </w:rPr>
        <w:t>e</w:t>
      </w:r>
      <w:r w:rsidR="008B48AF" w:rsidRPr="00AE4DD3">
        <w:rPr>
          <w:i/>
          <w:iCs/>
        </w:rPr>
        <w:t xml:space="preserve"> semaine de Carême</w:t>
      </w:r>
      <w:r w:rsidRPr="00AE4DD3">
        <w:rPr>
          <w:i/>
          <w:iCs/>
        </w:rPr>
        <w:t xml:space="preserve"> </w:t>
      </w:r>
      <w:r w:rsidRPr="00AE4DD3">
        <w:rPr>
          <w:iCs/>
        </w:rPr>
        <w:t>(Mis</w:t>
      </w:r>
      <w:r w:rsidR="00AE4DD3" w:rsidRPr="00AE4DD3">
        <w:rPr>
          <w:iCs/>
        </w:rPr>
        <w:t>sel, p. 1</w:t>
      </w:r>
      <w:r w:rsidR="00C047A9">
        <w:rPr>
          <w:iCs/>
        </w:rPr>
        <w:t>32</w:t>
      </w:r>
      <w:r w:rsidRPr="00AE4DD3">
        <w:rPr>
          <w:iCs/>
        </w:rPr>
        <w:t>)</w:t>
      </w:r>
    </w:p>
    <w:p w14:paraId="6B2568D1" w14:textId="77777777" w:rsidR="001E6F90" w:rsidRPr="00AE4DD3" w:rsidRDefault="001E6F90" w:rsidP="001E6F90">
      <w:pPr>
        <w:pStyle w:val="Oraison"/>
        <w:ind w:right="33"/>
      </w:pPr>
    </w:p>
    <w:p w14:paraId="0BE7DC09" w14:textId="50770DED" w:rsidR="00C047A9" w:rsidRPr="00C047A9" w:rsidRDefault="00C047A9" w:rsidP="00C047A9">
      <w:pPr>
        <w:pStyle w:val="Oraison"/>
        <w:ind w:right="33"/>
        <w:rPr>
          <w:b/>
        </w:rPr>
      </w:pPr>
      <w:r>
        <w:rPr>
          <w:b/>
        </w:rPr>
        <w:t xml:space="preserve">Seigneur Dieu, </w:t>
      </w:r>
    </w:p>
    <w:p w14:paraId="58F10C86" w14:textId="75CF7454" w:rsidR="00C047A9" w:rsidRPr="00C047A9" w:rsidRDefault="00C047A9" w:rsidP="00C047A9">
      <w:pPr>
        <w:pStyle w:val="Oraison"/>
        <w:ind w:right="33"/>
        <w:rPr>
          <w:b/>
        </w:rPr>
      </w:pPr>
      <w:r w:rsidRPr="00C047A9">
        <w:rPr>
          <w:b/>
        </w:rPr>
        <w:t>tu as préparé les secours d</w:t>
      </w:r>
      <w:r>
        <w:rPr>
          <w:b/>
        </w:rPr>
        <w:t xml:space="preserve">ont notre faiblesse a besoin ; </w:t>
      </w:r>
    </w:p>
    <w:p w14:paraId="327A66EB" w14:textId="1E56DAF1" w:rsidR="00C047A9" w:rsidRPr="00C047A9" w:rsidRDefault="00C047A9" w:rsidP="00C047A9">
      <w:pPr>
        <w:pStyle w:val="Oraison"/>
        <w:ind w:right="33"/>
        <w:rPr>
          <w:b/>
        </w:rPr>
      </w:pPr>
      <w:r w:rsidRPr="00C047A9">
        <w:rPr>
          <w:b/>
        </w:rPr>
        <w:t>donne-nous d’accueil</w:t>
      </w:r>
      <w:r>
        <w:rPr>
          <w:b/>
        </w:rPr>
        <w:t xml:space="preserve">lir avec joie notre relèvement </w:t>
      </w:r>
    </w:p>
    <w:p w14:paraId="1CCB10FA" w14:textId="77777777" w:rsidR="00C047A9" w:rsidRPr="00C047A9" w:rsidRDefault="00C047A9" w:rsidP="00C047A9">
      <w:pPr>
        <w:pStyle w:val="Oraison"/>
        <w:ind w:right="33"/>
        <w:rPr>
          <w:b/>
        </w:rPr>
      </w:pPr>
      <w:r w:rsidRPr="00C047A9">
        <w:rPr>
          <w:b/>
        </w:rPr>
        <w:t>et d’en témoigner par la fidélité de notre vie.</w:t>
      </w:r>
    </w:p>
    <w:p w14:paraId="355704DD" w14:textId="1B12ADC4" w:rsidR="00C047A9" w:rsidRPr="00C047A9" w:rsidRDefault="00C047A9" w:rsidP="00C047A9">
      <w:pPr>
        <w:pStyle w:val="Oraison"/>
        <w:ind w:right="33"/>
        <w:rPr>
          <w:b/>
        </w:rPr>
      </w:pPr>
      <w:r w:rsidRPr="00C047A9">
        <w:rPr>
          <w:b/>
        </w:rPr>
        <w:t>Par Jésus Chr</w:t>
      </w:r>
      <w:r>
        <w:rPr>
          <w:b/>
        </w:rPr>
        <w:t xml:space="preserve">ist, ton Fils, notre Seigneur, </w:t>
      </w:r>
    </w:p>
    <w:p w14:paraId="6662550B" w14:textId="076127AA" w:rsidR="00C047A9" w:rsidRPr="00C047A9" w:rsidRDefault="00C047A9" w:rsidP="00C047A9">
      <w:pPr>
        <w:pStyle w:val="Oraison"/>
        <w:ind w:right="33"/>
        <w:rPr>
          <w:b/>
        </w:rPr>
      </w:pPr>
      <w:r w:rsidRPr="00C047A9">
        <w:rPr>
          <w:b/>
        </w:rPr>
        <w:t>qui vit et règne avec toi</w:t>
      </w:r>
      <w:r>
        <w:rPr>
          <w:b/>
        </w:rPr>
        <w:t xml:space="preserve"> dans l’unité du Saint-Esprit, </w:t>
      </w:r>
    </w:p>
    <w:p w14:paraId="10131128" w14:textId="07EEDEC1" w:rsidR="008B48AF" w:rsidRPr="00946341" w:rsidRDefault="00C047A9" w:rsidP="00C047A9">
      <w:pPr>
        <w:pStyle w:val="Oraison"/>
        <w:ind w:right="33"/>
        <w:rPr>
          <w:b/>
        </w:rPr>
      </w:pPr>
      <w:r w:rsidRPr="00C047A9">
        <w:rPr>
          <w:b/>
        </w:rPr>
        <w:t>Dieu, pour les siècles des siècles.</w:t>
      </w:r>
    </w:p>
    <w:p w14:paraId="4685E9A6" w14:textId="77777777" w:rsidR="00940C2A" w:rsidRPr="00930491" w:rsidRDefault="0014535E" w:rsidP="00735CB0">
      <w:pPr>
        <w:pStyle w:val="Titre2"/>
        <w:spacing w:before="400"/>
        <w:rPr>
          <w:b/>
          <w:smallCaps/>
          <w:color w:val="972EA2"/>
        </w:rPr>
      </w:pPr>
      <w:r w:rsidRPr="00930491">
        <w:rPr>
          <w:b/>
          <w:smallCaps/>
          <w:color w:val="972EA2"/>
        </w:rPr>
        <w:t>Liturgie de la Parole</w:t>
      </w:r>
    </w:p>
    <w:p w14:paraId="2221DBEC" w14:textId="0C249DEC" w:rsidR="00AA7690" w:rsidRPr="00A274A5" w:rsidRDefault="00C047A9" w:rsidP="00D715C3">
      <w:pPr>
        <w:jc w:val="both"/>
        <w:rPr>
          <w:i/>
        </w:rPr>
      </w:pPr>
      <w:r>
        <w:rPr>
          <w:i/>
        </w:rPr>
        <w:t>La liturgie de la Parole de ce jour, inaugurée par le récit de la première Pâque en Terre promise, nous invite de « passage en passage » à poursuivre notre marche vers Pâques…</w:t>
      </w:r>
    </w:p>
    <w:p w14:paraId="14A349C0" w14:textId="77777777" w:rsidR="00A274A5" w:rsidRPr="00AE4DD3" w:rsidRDefault="00A274A5" w:rsidP="00FA1136"/>
    <w:p w14:paraId="07FEA370" w14:textId="20B00A3A" w:rsidR="008919B9" w:rsidRPr="00930491" w:rsidRDefault="000C1F1F" w:rsidP="00AC467E">
      <w:pPr>
        <w:pBdr>
          <w:bottom w:val="single" w:sz="4" w:space="1" w:color="auto"/>
        </w:pBdr>
        <w:tabs>
          <w:tab w:val="left" w:pos="567"/>
        </w:tabs>
        <w:ind w:left="284"/>
        <w:rPr>
          <w:rFonts w:ascii="Arial" w:hAnsi="Arial" w:cs="Arial"/>
          <w:color w:val="972EA2"/>
          <w:sz w:val="24"/>
          <w:szCs w:val="24"/>
        </w:rPr>
      </w:pPr>
      <w:r w:rsidRPr="00930491">
        <w:rPr>
          <w:rFonts w:ascii="Arial" w:hAnsi="Arial" w:cs="Arial"/>
          <w:color w:val="972EA2"/>
          <w:sz w:val="24"/>
          <w:szCs w:val="24"/>
        </w:rPr>
        <w:t>Proclam</w:t>
      </w:r>
      <w:r w:rsidR="004B52D1" w:rsidRPr="00930491">
        <w:rPr>
          <w:rFonts w:ascii="Arial" w:hAnsi="Arial" w:cs="Arial"/>
          <w:color w:val="972EA2"/>
          <w:sz w:val="24"/>
          <w:szCs w:val="24"/>
        </w:rPr>
        <w:t>er</w:t>
      </w:r>
      <w:r w:rsidR="00F2004A" w:rsidRPr="00930491">
        <w:rPr>
          <w:rFonts w:ascii="Arial" w:hAnsi="Arial" w:cs="Arial"/>
          <w:color w:val="972EA2"/>
          <w:sz w:val="24"/>
          <w:szCs w:val="24"/>
        </w:rPr>
        <w:t xml:space="preserve"> </w:t>
      </w:r>
      <w:r w:rsidR="00AC467E" w:rsidRPr="00930491">
        <w:rPr>
          <w:rFonts w:ascii="Arial" w:hAnsi="Arial" w:cs="Arial"/>
          <w:color w:val="972EA2"/>
          <w:sz w:val="24"/>
          <w:szCs w:val="24"/>
        </w:rPr>
        <w:t>la 1</w:t>
      </w:r>
      <w:r w:rsidR="00AC467E" w:rsidRPr="00930491">
        <w:rPr>
          <w:rFonts w:ascii="Arial" w:hAnsi="Arial" w:cs="Arial"/>
          <w:color w:val="972EA2"/>
          <w:sz w:val="24"/>
          <w:szCs w:val="24"/>
          <w:vertAlign w:val="superscript"/>
        </w:rPr>
        <w:t>ère</w:t>
      </w:r>
      <w:r w:rsidR="000C6DB9" w:rsidRPr="00930491">
        <w:rPr>
          <w:rFonts w:ascii="Arial" w:hAnsi="Arial" w:cs="Arial"/>
          <w:color w:val="972EA2"/>
          <w:sz w:val="24"/>
          <w:szCs w:val="24"/>
        </w:rPr>
        <w:t xml:space="preserve"> </w:t>
      </w:r>
      <w:r w:rsidR="00AC467E" w:rsidRPr="00930491">
        <w:rPr>
          <w:rFonts w:ascii="Arial" w:hAnsi="Arial" w:cs="Arial"/>
          <w:color w:val="972EA2"/>
          <w:sz w:val="24"/>
          <w:szCs w:val="24"/>
        </w:rPr>
        <w:t xml:space="preserve">lecture </w:t>
      </w:r>
      <w:r w:rsidR="0091401D" w:rsidRPr="00930491">
        <w:rPr>
          <w:rFonts w:ascii="Arial" w:hAnsi="Arial" w:cs="Arial"/>
          <w:color w:val="972EA2"/>
          <w:sz w:val="24"/>
          <w:szCs w:val="24"/>
        </w:rPr>
        <w:t>–</w:t>
      </w:r>
      <w:r w:rsidR="00BC3047" w:rsidRPr="00930491">
        <w:rPr>
          <w:rFonts w:ascii="Arial" w:hAnsi="Arial" w:cs="Arial"/>
          <w:color w:val="972EA2"/>
          <w:sz w:val="24"/>
          <w:szCs w:val="24"/>
        </w:rPr>
        <w:t xml:space="preserve"> </w:t>
      </w:r>
      <w:r w:rsidR="00E72A52">
        <w:rPr>
          <w:rFonts w:ascii="Arial" w:hAnsi="Arial" w:cs="Arial"/>
          <w:b/>
          <w:color w:val="972EA2"/>
          <w:sz w:val="24"/>
          <w:szCs w:val="24"/>
        </w:rPr>
        <w:t>Jos 5</w:t>
      </w:r>
      <w:r w:rsidR="000C6DB9" w:rsidRPr="00930491">
        <w:rPr>
          <w:rFonts w:ascii="Arial" w:hAnsi="Arial" w:cs="Arial"/>
          <w:b/>
          <w:color w:val="972EA2"/>
          <w:sz w:val="24"/>
          <w:szCs w:val="24"/>
        </w:rPr>
        <w:t xml:space="preserve">, </w:t>
      </w:r>
      <w:r w:rsidR="007546D8" w:rsidRPr="00930491">
        <w:rPr>
          <w:rFonts w:ascii="Arial" w:hAnsi="Arial" w:cs="Arial"/>
          <w:color w:val="972EA2"/>
          <w:sz w:val="24"/>
          <w:szCs w:val="24"/>
        </w:rPr>
        <w:t>10-1</w:t>
      </w:r>
      <w:r w:rsidR="00E72A52">
        <w:rPr>
          <w:rFonts w:ascii="Arial" w:hAnsi="Arial" w:cs="Arial"/>
          <w:color w:val="972EA2"/>
          <w:sz w:val="24"/>
          <w:szCs w:val="24"/>
        </w:rPr>
        <w:t>2</w:t>
      </w:r>
    </w:p>
    <w:p w14:paraId="74465C6B" w14:textId="43097B5D" w:rsidR="007546D8" w:rsidRPr="004E28DE" w:rsidRDefault="000C6DB9" w:rsidP="007B3A84">
      <w:pPr>
        <w:widowControl w:val="0"/>
        <w:suppressAutoHyphens/>
        <w:spacing w:after="120"/>
        <w:ind w:left="284"/>
        <w:jc w:val="both"/>
        <w:outlineLvl w:val="0"/>
        <w:rPr>
          <w:b/>
        </w:rPr>
      </w:pPr>
      <w:r w:rsidRPr="002F64F3">
        <w:t xml:space="preserve">Monition (facultative) : </w:t>
      </w:r>
      <w:r w:rsidR="004E28DE">
        <w:rPr>
          <w:b/>
        </w:rPr>
        <w:t xml:space="preserve">La traversée du Jourdain marque pour les Israélites le passage de la terre d’esclavage à la Terre promise par Dieu à </w:t>
      </w:r>
      <w:r w:rsidR="00280AA0">
        <w:rPr>
          <w:b/>
        </w:rPr>
        <w:t>M</w:t>
      </w:r>
      <w:r w:rsidR="004E28DE">
        <w:rPr>
          <w:b/>
        </w:rPr>
        <w:t>oïse.</w:t>
      </w:r>
    </w:p>
    <w:p w14:paraId="11956537" w14:textId="7A8B322D" w:rsidR="00112754" w:rsidRDefault="00112754" w:rsidP="007B3A84">
      <w:pPr>
        <w:widowControl w:val="0"/>
        <w:suppressAutoHyphens/>
        <w:spacing w:after="120"/>
        <w:ind w:left="284"/>
        <w:jc w:val="both"/>
        <w:outlineLvl w:val="0"/>
      </w:pPr>
      <w:r>
        <w:t>Dans sa préparation, le lecteur repérera</w:t>
      </w:r>
      <w:r w:rsidR="00291F3A">
        <w:t> :</w:t>
      </w:r>
    </w:p>
    <w:p w14:paraId="0167586A" w14:textId="10678774" w:rsidR="00112754" w:rsidRDefault="00291F3A" w:rsidP="00112754">
      <w:pPr>
        <w:pStyle w:val="Paragraphedeliste"/>
        <w:widowControl w:val="0"/>
        <w:numPr>
          <w:ilvl w:val="0"/>
          <w:numId w:val="27"/>
        </w:numPr>
        <w:suppressAutoHyphens/>
        <w:spacing w:after="120"/>
        <w:jc w:val="both"/>
        <w:outlineLvl w:val="0"/>
      </w:pPr>
      <w:r>
        <w:t>une première partie de d</w:t>
      </w:r>
      <w:r w:rsidR="00112754">
        <w:t xml:space="preserve">eux phrases qui situent </w:t>
      </w:r>
      <w:r>
        <w:t xml:space="preserve">le texte </w:t>
      </w:r>
      <w:r w:rsidR="00112754">
        <w:t xml:space="preserve">historiquement et géographiquement </w:t>
      </w:r>
      <w:r>
        <w:t xml:space="preserve">dans l’histoire du </w:t>
      </w:r>
      <w:r w:rsidR="00344A1D">
        <w:t>p</w:t>
      </w:r>
      <w:r>
        <w:t>euple de Dieu : « </w:t>
      </w:r>
      <w:r w:rsidRPr="00291F3A">
        <w:rPr>
          <w:i/>
        </w:rPr>
        <w:t>En ces jours-là</w:t>
      </w:r>
      <w:r w:rsidR="0032048C">
        <w:rPr>
          <w:i/>
        </w:rPr>
        <w:t>…</w:t>
      </w:r>
      <w:r w:rsidRPr="00291F3A">
        <w:rPr>
          <w:i/>
        </w:rPr>
        <w:t xml:space="preserve"> épis grillés</w:t>
      </w:r>
      <w:r>
        <w:t>. »</w:t>
      </w:r>
    </w:p>
    <w:p w14:paraId="338B82FD" w14:textId="20A1D896" w:rsidR="00291F3A" w:rsidRDefault="00291F3A" w:rsidP="00112754">
      <w:pPr>
        <w:pStyle w:val="Paragraphedeliste"/>
        <w:widowControl w:val="0"/>
        <w:numPr>
          <w:ilvl w:val="0"/>
          <w:numId w:val="27"/>
        </w:numPr>
        <w:suppressAutoHyphens/>
        <w:spacing w:after="120"/>
        <w:jc w:val="both"/>
        <w:outlineLvl w:val="0"/>
      </w:pPr>
      <w:r>
        <w:t>une seconde partie qui affirme quelle nouveauté ce « passage » introduit dans la vie du Peuple de l’Alliance : « </w:t>
      </w:r>
      <w:r w:rsidRPr="00291F3A">
        <w:rPr>
          <w:i/>
        </w:rPr>
        <w:t>À partir… Canaan.</w:t>
      </w:r>
      <w:r>
        <w:t> »</w:t>
      </w:r>
    </w:p>
    <w:p w14:paraId="4666D429" w14:textId="77777777" w:rsidR="007848BE" w:rsidRPr="007848BE" w:rsidRDefault="007848BE" w:rsidP="007848BE">
      <w:pPr>
        <w:ind w:left="284"/>
        <w:jc w:val="both"/>
      </w:pPr>
    </w:p>
    <w:p w14:paraId="15972B31" w14:textId="5E12D2F8" w:rsidR="00D83518" w:rsidRPr="00930491" w:rsidRDefault="00452A56" w:rsidP="00545B3A">
      <w:pPr>
        <w:pBdr>
          <w:bottom w:val="single" w:sz="4" w:space="1" w:color="auto"/>
        </w:pBdr>
        <w:ind w:left="284"/>
        <w:rPr>
          <w:color w:val="972EA2"/>
        </w:rPr>
      </w:pPr>
      <w:r w:rsidRPr="00930491">
        <w:rPr>
          <w:rFonts w:ascii="Arial" w:hAnsi="Arial" w:cs="Arial"/>
          <w:color w:val="972EA2"/>
          <w:sz w:val="24"/>
          <w:szCs w:val="24"/>
        </w:rPr>
        <w:t>Chant</w:t>
      </w:r>
      <w:r w:rsidR="008419E3" w:rsidRPr="00930491">
        <w:rPr>
          <w:rFonts w:ascii="Arial" w:hAnsi="Arial" w:cs="Arial"/>
          <w:color w:val="972EA2"/>
          <w:sz w:val="24"/>
          <w:szCs w:val="24"/>
        </w:rPr>
        <w:t>er le</w:t>
      </w:r>
      <w:r w:rsidRPr="00930491">
        <w:rPr>
          <w:rFonts w:ascii="Arial" w:hAnsi="Arial" w:cs="Arial"/>
          <w:color w:val="972EA2"/>
          <w:sz w:val="24"/>
          <w:szCs w:val="24"/>
        </w:rPr>
        <w:t xml:space="preserve"> </w:t>
      </w:r>
      <w:r w:rsidR="00445125" w:rsidRPr="00930491">
        <w:rPr>
          <w:rFonts w:ascii="Arial" w:hAnsi="Arial" w:cs="Arial"/>
          <w:b/>
          <w:smallCaps/>
          <w:color w:val="972EA2"/>
          <w:sz w:val="24"/>
          <w:szCs w:val="24"/>
        </w:rPr>
        <w:t>Psaum</w:t>
      </w:r>
      <w:r w:rsidR="00F93FD3" w:rsidRPr="00930491">
        <w:rPr>
          <w:rFonts w:ascii="Arial" w:hAnsi="Arial" w:cs="Arial"/>
          <w:b/>
          <w:smallCaps/>
          <w:color w:val="972EA2"/>
          <w:sz w:val="24"/>
          <w:szCs w:val="24"/>
        </w:rPr>
        <w:t>e</w:t>
      </w:r>
      <w:r w:rsidR="00F81F46" w:rsidRPr="00930491">
        <w:rPr>
          <w:rFonts w:ascii="Arial" w:hAnsi="Arial" w:cs="Arial"/>
          <w:b/>
          <w:smallCaps/>
          <w:color w:val="972EA2"/>
          <w:sz w:val="24"/>
          <w:szCs w:val="24"/>
        </w:rPr>
        <w:t xml:space="preserve"> </w:t>
      </w:r>
      <w:r w:rsidR="00E72A52">
        <w:rPr>
          <w:rFonts w:ascii="Arial" w:hAnsi="Arial" w:cs="Arial"/>
          <w:b/>
          <w:smallCaps/>
          <w:color w:val="972EA2"/>
          <w:sz w:val="24"/>
          <w:szCs w:val="24"/>
        </w:rPr>
        <w:t>33</w:t>
      </w:r>
    </w:p>
    <w:p w14:paraId="22A60092" w14:textId="77777777" w:rsidR="004E28DE" w:rsidRPr="004E28DE" w:rsidRDefault="004E28DE" w:rsidP="004E28DE">
      <w:pPr>
        <w:ind w:left="284"/>
        <w:jc w:val="both"/>
      </w:pPr>
      <w:r w:rsidRPr="004E28DE">
        <w:t>Pour la mise en œuvre de ce psaume, dont l’antienne est connue, nous vous invitons :</w:t>
      </w:r>
    </w:p>
    <w:p w14:paraId="5570B8B4" w14:textId="12D22F3F" w:rsidR="004E28DE" w:rsidRPr="004E28DE" w:rsidRDefault="004E28DE" w:rsidP="004E28DE">
      <w:pPr>
        <w:numPr>
          <w:ilvl w:val="0"/>
          <w:numId w:val="29"/>
        </w:numPr>
        <w:spacing w:after="160" w:line="259" w:lineRule="auto"/>
        <w:jc w:val="both"/>
      </w:pPr>
      <w:r w:rsidRPr="004E28DE">
        <w:t>soit à conserver la mélodie connue de l’assemblée pour favoriser la participation pleine et entière de tous,</w:t>
      </w:r>
      <w:r>
        <w:t xml:space="preserve"> par exemple celle du CNA p. 57</w:t>
      </w:r>
    </w:p>
    <w:p w14:paraId="606ABF29" w14:textId="77777777" w:rsidR="004E28DE" w:rsidRPr="004E28DE" w:rsidRDefault="004E28DE" w:rsidP="004E28DE">
      <w:pPr>
        <w:numPr>
          <w:ilvl w:val="0"/>
          <w:numId w:val="29"/>
        </w:numPr>
        <w:spacing w:after="160" w:line="259" w:lineRule="auto"/>
      </w:pPr>
      <w:r w:rsidRPr="004E28DE">
        <w:t xml:space="preserve">soit à apprendre celle composée par Jean-Pascal Hervy, que vous pourrez retrouver sur le site de Chantons en Église : </w:t>
      </w:r>
      <w:hyperlink r:id="rId8" w:history="1">
        <w:r w:rsidRPr="004E28DE">
          <w:rPr>
            <w:color w:val="0000FF"/>
            <w:u w:val="single"/>
          </w:rPr>
          <w:t>https://www.chantonseneglise.fr/album/1015/jean-pascal-hervy-psaumes-pour-les-dimanches-et-fetes-annee-c</w:t>
        </w:r>
      </w:hyperlink>
      <w:r w:rsidRPr="004E28DE">
        <w:t xml:space="preserve"> </w:t>
      </w:r>
    </w:p>
    <w:p w14:paraId="5B4FF7A2" w14:textId="741D5C89" w:rsidR="00F13CE4" w:rsidRPr="004A6000" w:rsidRDefault="00E72A52" w:rsidP="006E438D">
      <w:pPr>
        <w:pStyle w:val="PourBrigitte"/>
        <w:rPr>
          <w:color w:val="auto"/>
          <w:sz w:val="24"/>
        </w:rPr>
      </w:pPr>
      <w:r w:rsidRPr="004A6000">
        <w:rPr>
          <w:color w:val="auto"/>
          <w:sz w:val="24"/>
        </w:rPr>
        <w:t>Goûtez et voyez comme est bon le Seigneur !</w:t>
      </w:r>
    </w:p>
    <w:p w14:paraId="0278D995" w14:textId="77777777" w:rsidR="00EA2BEF" w:rsidRPr="00930491" w:rsidRDefault="00EA2BEF" w:rsidP="00EA2BEF">
      <w:pPr>
        <w:pStyle w:val="Oraison"/>
        <w:ind w:left="1134" w:firstLine="0"/>
        <w:rPr>
          <w:i/>
          <w:color w:val="972EA2"/>
        </w:rPr>
      </w:pPr>
      <w:r w:rsidRPr="00930491">
        <w:rPr>
          <w:i/>
          <w:color w:val="972EA2"/>
        </w:rPr>
        <w:t>Antienne chantée par un(e) soliste puis par l’assemblée.</w:t>
      </w:r>
    </w:p>
    <w:p w14:paraId="3B9FC53B" w14:textId="6D566769" w:rsidR="00EA2BEF" w:rsidRPr="00930491" w:rsidRDefault="00D83518" w:rsidP="00EA2BEF">
      <w:pPr>
        <w:pStyle w:val="Oraison"/>
        <w:ind w:left="1134" w:firstLine="0"/>
        <w:rPr>
          <w:i/>
          <w:color w:val="972EA2"/>
        </w:rPr>
      </w:pPr>
      <w:r w:rsidRPr="00930491">
        <w:rPr>
          <w:i/>
          <w:color w:val="972EA2"/>
        </w:rPr>
        <w:t>Psalmiste</w:t>
      </w:r>
    </w:p>
    <w:p w14:paraId="6DE3366F" w14:textId="77777777" w:rsidR="00E72A52" w:rsidRDefault="00AA7690" w:rsidP="00E72A52">
      <w:pPr>
        <w:autoSpaceDE w:val="0"/>
        <w:autoSpaceDN w:val="0"/>
        <w:adjustRightInd w:val="0"/>
        <w:ind w:left="1985" w:hanging="284"/>
        <w:rPr>
          <w:bCs/>
          <w:szCs w:val="24"/>
        </w:rPr>
      </w:pPr>
      <w:r w:rsidRPr="00A50AFF">
        <w:rPr>
          <w:bCs/>
          <w:szCs w:val="24"/>
        </w:rPr>
        <w:t>A</w:t>
      </w:r>
      <w:r w:rsidR="00D837A2">
        <w:rPr>
          <w:bCs/>
          <w:szCs w:val="24"/>
        </w:rPr>
        <w:tab/>
      </w:r>
      <w:r w:rsidR="00E72A52" w:rsidRPr="00E72A52">
        <w:rPr>
          <w:b/>
          <w:bCs/>
          <w:szCs w:val="24"/>
        </w:rPr>
        <w:t>Je bénirai le Seigne</w:t>
      </w:r>
      <w:r w:rsidR="00E72A52" w:rsidRPr="00E72A52">
        <w:rPr>
          <w:b/>
          <w:bCs/>
          <w:szCs w:val="24"/>
          <w:u w:val="single"/>
        </w:rPr>
        <w:t>u</w:t>
      </w:r>
      <w:r w:rsidR="00E72A52" w:rsidRPr="00E72A52">
        <w:rPr>
          <w:b/>
          <w:bCs/>
          <w:szCs w:val="24"/>
        </w:rPr>
        <w:t>r en tout temps,</w:t>
      </w:r>
      <w:r w:rsidR="00E72A52" w:rsidRPr="00E72A52">
        <w:rPr>
          <w:bCs/>
          <w:szCs w:val="24"/>
        </w:rPr>
        <w:t xml:space="preserve"> </w:t>
      </w:r>
    </w:p>
    <w:p w14:paraId="0158C493" w14:textId="2A14D9B9" w:rsidR="00E72A52" w:rsidRPr="00E72A52" w:rsidRDefault="00E72A52" w:rsidP="00E72A52">
      <w:pPr>
        <w:autoSpaceDE w:val="0"/>
        <w:autoSpaceDN w:val="0"/>
        <w:adjustRightInd w:val="0"/>
        <w:ind w:left="1985" w:hanging="284"/>
        <w:rPr>
          <w:b/>
          <w:bCs/>
          <w:szCs w:val="24"/>
        </w:rPr>
      </w:pPr>
      <w:r>
        <w:rPr>
          <w:bCs/>
          <w:szCs w:val="24"/>
        </w:rPr>
        <w:t>B</w:t>
      </w:r>
      <w:r>
        <w:rPr>
          <w:bCs/>
          <w:szCs w:val="24"/>
        </w:rPr>
        <w:tab/>
      </w:r>
      <w:r w:rsidRPr="00E72A52">
        <w:rPr>
          <w:b/>
          <w:bCs/>
          <w:szCs w:val="24"/>
        </w:rPr>
        <w:t>sa louange sans c</w:t>
      </w:r>
      <w:r w:rsidRPr="00E72A52">
        <w:rPr>
          <w:b/>
          <w:bCs/>
          <w:szCs w:val="24"/>
          <w:u w:val="single"/>
        </w:rPr>
        <w:t>e</w:t>
      </w:r>
      <w:r w:rsidRPr="00E72A52">
        <w:rPr>
          <w:b/>
          <w:bCs/>
          <w:szCs w:val="24"/>
        </w:rPr>
        <w:t>sse à mes lèvres.</w:t>
      </w:r>
    </w:p>
    <w:p w14:paraId="53D84248" w14:textId="77777777" w:rsidR="00E72A52" w:rsidRPr="00E72A52" w:rsidRDefault="00E72A52" w:rsidP="00E72A52">
      <w:pPr>
        <w:autoSpaceDE w:val="0"/>
        <w:autoSpaceDN w:val="0"/>
        <w:adjustRightInd w:val="0"/>
        <w:ind w:left="1985" w:hanging="284"/>
        <w:rPr>
          <w:b/>
          <w:bCs/>
          <w:szCs w:val="24"/>
        </w:rPr>
      </w:pPr>
      <w:r>
        <w:rPr>
          <w:bCs/>
          <w:szCs w:val="24"/>
        </w:rPr>
        <w:t>C</w:t>
      </w:r>
      <w:r>
        <w:rPr>
          <w:bCs/>
          <w:szCs w:val="24"/>
        </w:rPr>
        <w:tab/>
      </w:r>
      <w:r w:rsidRPr="00E72A52">
        <w:rPr>
          <w:b/>
          <w:bCs/>
          <w:szCs w:val="24"/>
        </w:rPr>
        <w:t>Je me glorifier</w:t>
      </w:r>
      <w:r w:rsidRPr="00E72A52">
        <w:rPr>
          <w:b/>
          <w:bCs/>
          <w:szCs w:val="24"/>
          <w:u w:val="single"/>
        </w:rPr>
        <w:t>a</w:t>
      </w:r>
      <w:r w:rsidRPr="00E72A52">
        <w:rPr>
          <w:b/>
          <w:bCs/>
          <w:szCs w:val="24"/>
        </w:rPr>
        <w:t>i dans le Seigneur :</w:t>
      </w:r>
    </w:p>
    <w:p w14:paraId="6FCB768F" w14:textId="29A9D166" w:rsidR="00E72A52" w:rsidRPr="00E72A52" w:rsidRDefault="00E72A52" w:rsidP="00E72A52">
      <w:pPr>
        <w:autoSpaceDE w:val="0"/>
        <w:autoSpaceDN w:val="0"/>
        <w:adjustRightInd w:val="0"/>
        <w:ind w:left="1985" w:hanging="284"/>
        <w:rPr>
          <w:b/>
          <w:bCs/>
          <w:szCs w:val="24"/>
        </w:rPr>
      </w:pPr>
      <w:r>
        <w:rPr>
          <w:bCs/>
          <w:szCs w:val="24"/>
        </w:rPr>
        <w:t>D</w:t>
      </w:r>
      <w:r>
        <w:rPr>
          <w:bCs/>
          <w:szCs w:val="24"/>
        </w:rPr>
        <w:tab/>
      </w:r>
      <w:r w:rsidRPr="00E72A52">
        <w:rPr>
          <w:b/>
          <w:bCs/>
          <w:szCs w:val="24"/>
        </w:rPr>
        <w:t>que les pauvres m'ent</w:t>
      </w:r>
      <w:r w:rsidRPr="00E72A52">
        <w:rPr>
          <w:b/>
          <w:bCs/>
          <w:szCs w:val="24"/>
          <w:u w:val="single"/>
        </w:rPr>
        <w:t>e</w:t>
      </w:r>
      <w:r w:rsidRPr="00E72A52">
        <w:rPr>
          <w:b/>
          <w:bCs/>
          <w:szCs w:val="24"/>
        </w:rPr>
        <w:t>ndent et soient en fête !</w:t>
      </w:r>
    </w:p>
    <w:p w14:paraId="0FABDFB5" w14:textId="77777777" w:rsidR="00E72A52" w:rsidRPr="00930491" w:rsidRDefault="00E72A52" w:rsidP="00E72A52">
      <w:pPr>
        <w:pStyle w:val="Oraison"/>
        <w:ind w:left="1134" w:firstLine="0"/>
        <w:rPr>
          <w:i/>
          <w:color w:val="972EA2"/>
        </w:rPr>
      </w:pPr>
      <w:bookmarkStart w:id="2" w:name="_Hlk496190165"/>
      <w:r w:rsidRPr="00930491">
        <w:rPr>
          <w:i/>
          <w:color w:val="972EA2"/>
        </w:rPr>
        <w:t>Antienne reprise par l’assemblée.</w:t>
      </w:r>
    </w:p>
    <w:bookmarkEnd w:id="2"/>
    <w:p w14:paraId="4FB1D3D5" w14:textId="77777777" w:rsidR="00E72A52" w:rsidRPr="00A50AFF" w:rsidRDefault="00E72A52" w:rsidP="00E72A52">
      <w:pPr>
        <w:autoSpaceDE w:val="0"/>
        <w:autoSpaceDN w:val="0"/>
        <w:adjustRightInd w:val="0"/>
        <w:ind w:left="1985" w:hanging="284"/>
        <w:rPr>
          <w:bCs/>
          <w:szCs w:val="24"/>
        </w:rPr>
      </w:pPr>
    </w:p>
    <w:p w14:paraId="74186B3E" w14:textId="77777777" w:rsidR="00E72A52" w:rsidRPr="00930491" w:rsidRDefault="00E72A52" w:rsidP="00E72A52">
      <w:pPr>
        <w:autoSpaceDE w:val="0"/>
        <w:autoSpaceDN w:val="0"/>
        <w:adjustRightInd w:val="0"/>
        <w:ind w:left="1418" w:hanging="284"/>
        <w:rPr>
          <w:b/>
          <w:bCs/>
          <w:color w:val="972EA2"/>
          <w:szCs w:val="24"/>
        </w:rPr>
      </w:pPr>
      <w:r w:rsidRPr="00930491">
        <w:rPr>
          <w:i/>
          <w:color w:val="972EA2"/>
        </w:rPr>
        <w:t>Psalmiste</w:t>
      </w:r>
    </w:p>
    <w:p w14:paraId="13CEE92F" w14:textId="77777777" w:rsidR="00E72A52" w:rsidRDefault="00E72A52" w:rsidP="00E72A52">
      <w:pPr>
        <w:autoSpaceDE w:val="0"/>
        <w:autoSpaceDN w:val="0"/>
        <w:adjustRightInd w:val="0"/>
        <w:ind w:left="1985" w:hanging="284"/>
        <w:rPr>
          <w:b/>
          <w:bCs/>
          <w:szCs w:val="24"/>
        </w:rPr>
      </w:pPr>
      <w:r w:rsidRPr="00E72A52">
        <w:rPr>
          <w:bCs/>
          <w:szCs w:val="24"/>
        </w:rPr>
        <w:t>A</w:t>
      </w:r>
      <w:r w:rsidRPr="00E72A52">
        <w:rPr>
          <w:bCs/>
          <w:szCs w:val="24"/>
        </w:rPr>
        <w:tab/>
      </w:r>
      <w:r w:rsidRPr="00E72A52">
        <w:rPr>
          <w:b/>
          <w:bCs/>
          <w:szCs w:val="24"/>
        </w:rPr>
        <w:t>Magnifiez avec m</w:t>
      </w:r>
      <w:r w:rsidRPr="00E72A52">
        <w:rPr>
          <w:b/>
          <w:bCs/>
          <w:szCs w:val="24"/>
          <w:u w:val="single"/>
        </w:rPr>
        <w:t>o</w:t>
      </w:r>
      <w:r w:rsidRPr="00E72A52">
        <w:rPr>
          <w:b/>
          <w:bCs/>
          <w:szCs w:val="24"/>
        </w:rPr>
        <w:t xml:space="preserve">i le Seigneur, </w:t>
      </w:r>
    </w:p>
    <w:p w14:paraId="16FD65FE" w14:textId="109050BA" w:rsidR="00E72A52" w:rsidRDefault="00E72A52" w:rsidP="00E72A52">
      <w:pPr>
        <w:autoSpaceDE w:val="0"/>
        <w:autoSpaceDN w:val="0"/>
        <w:adjustRightInd w:val="0"/>
        <w:ind w:left="1985" w:hanging="284"/>
        <w:rPr>
          <w:b/>
          <w:bCs/>
          <w:szCs w:val="24"/>
        </w:rPr>
      </w:pPr>
      <w:r>
        <w:rPr>
          <w:bCs/>
          <w:szCs w:val="24"/>
        </w:rPr>
        <w:t>B</w:t>
      </w:r>
      <w:r>
        <w:rPr>
          <w:bCs/>
          <w:szCs w:val="24"/>
        </w:rPr>
        <w:tab/>
      </w:r>
      <w:r w:rsidRPr="00E72A52">
        <w:rPr>
          <w:b/>
          <w:bCs/>
          <w:szCs w:val="24"/>
        </w:rPr>
        <w:t>exaltons tous ens</w:t>
      </w:r>
      <w:r w:rsidRPr="00E72A52">
        <w:rPr>
          <w:b/>
          <w:bCs/>
          <w:szCs w:val="24"/>
          <w:u w:val="single"/>
        </w:rPr>
        <w:t>e</w:t>
      </w:r>
      <w:r w:rsidRPr="00E72A52">
        <w:rPr>
          <w:b/>
          <w:bCs/>
          <w:szCs w:val="24"/>
        </w:rPr>
        <w:t>mble son nom.</w:t>
      </w:r>
    </w:p>
    <w:p w14:paraId="6838CA7F" w14:textId="77777777" w:rsidR="00E72A52" w:rsidRDefault="00E72A52" w:rsidP="00E72A52">
      <w:pPr>
        <w:autoSpaceDE w:val="0"/>
        <w:autoSpaceDN w:val="0"/>
        <w:adjustRightInd w:val="0"/>
        <w:ind w:left="1985" w:hanging="284"/>
        <w:rPr>
          <w:b/>
          <w:bCs/>
          <w:szCs w:val="24"/>
        </w:rPr>
      </w:pPr>
      <w:r>
        <w:rPr>
          <w:bCs/>
          <w:szCs w:val="24"/>
        </w:rPr>
        <w:t>C</w:t>
      </w:r>
      <w:r>
        <w:rPr>
          <w:bCs/>
          <w:szCs w:val="24"/>
        </w:rPr>
        <w:tab/>
      </w:r>
      <w:r w:rsidRPr="00E72A52">
        <w:rPr>
          <w:b/>
          <w:bCs/>
          <w:szCs w:val="24"/>
        </w:rPr>
        <w:t>Je cherche le Seigne</w:t>
      </w:r>
      <w:r w:rsidRPr="00E72A52">
        <w:rPr>
          <w:b/>
          <w:bCs/>
          <w:szCs w:val="24"/>
          <w:u w:val="single"/>
        </w:rPr>
        <w:t>u</w:t>
      </w:r>
      <w:r w:rsidRPr="00E72A52">
        <w:rPr>
          <w:b/>
          <w:bCs/>
          <w:szCs w:val="24"/>
        </w:rPr>
        <w:t>r, il me répond</w:t>
      </w:r>
      <w:r>
        <w:rPr>
          <w:b/>
          <w:bCs/>
          <w:szCs w:val="24"/>
        </w:rPr>
        <w:t> :</w:t>
      </w:r>
    </w:p>
    <w:p w14:paraId="7FFDC7D5" w14:textId="1DBEF72B" w:rsidR="00E72A52" w:rsidRPr="00E72A52" w:rsidRDefault="00E72A52" w:rsidP="00E72A52">
      <w:pPr>
        <w:autoSpaceDE w:val="0"/>
        <w:autoSpaceDN w:val="0"/>
        <w:adjustRightInd w:val="0"/>
        <w:ind w:left="1985" w:hanging="284"/>
        <w:rPr>
          <w:b/>
          <w:bCs/>
          <w:szCs w:val="24"/>
        </w:rPr>
      </w:pPr>
      <w:r>
        <w:rPr>
          <w:bCs/>
          <w:szCs w:val="24"/>
        </w:rPr>
        <w:t>D</w:t>
      </w:r>
      <w:r>
        <w:rPr>
          <w:bCs/>
          <w:szCs w:val="24"/>
        </w:rPr>
        <w:tab/>
      </w:r>
      <w:r w:rsidRPr="00E72A52">
        <w:rPr>
          <w:b/>
          <w:bCs/>
          <w:szCs w:val="24"/>
        </w:rPr>
        <w:t>de toutes mes fraye</w:t>
      </w:r>
      <w:r w:rsidRPr="00E72A52">
        <w:rPr>
          <w:b/>
          <w:bCs/>
          <w:szCs w:val="24"/>
          <w:u w:val="single"/>
        </w:rPr>
        <w:t>u</w:t>
      </w:r>
      <w:r w:rsidRPr="00E72A52">
        <w:rPr>
          <w:b/>
          <w:bCs/>
          <w:szCs w:val="24"/>
        </w:rPr>
        <w:t>rs, il me délivre.</w:t>
      </w:r>
    </w:p>
    <w:p w14:paraId="2B83F0F3" w14:textId="77777777" w:rsidR="00E72A52" w:rsidRPr="00930491" w:rsidRDefault="00E72A52" w:rsidP="00E72A52">
      <w:pPr>
        <w:pStyle w:val="Oraison"/>
        <w:ind w:left="1134" w:firstLine="0"/>
        <w:rPr>
          <w:i/>
          <w:color w:val="972EA2"/>
        </w:rPr>
      </w:pPr>
      <w:r w:rsidRPr="00930491">
        <w:rPr>
          <w:i/>
          <w:color w:val="972EA2"/>
        </w:rPr>
        <w:t>Antienne reprise par l’assemblée.</w:t>
      </w:r>
    </w:p>
    <w:p w14:paraId="7FBF6234" w14:textId="77777777" w:rsidR="00E72A52" w:rsidRPr="00A50AFF" w:rsidRDefault="00E72A52" w:rsidP="00E72A52">
      <w:pPr>
        <w:autoSpaceDE w:val="0"/>
        <w:autoSpaceDN w:val="0"/>
        <w:adjustRightInd w:val="0"/>
        <w:ind w:left="1985" w:hanging="284"/>
        <w:rPr>
          <w:bCs/>
          <w:szCs w:val="24"/>
        </w:rPr>
      </w:pPr>
    </w:p>
    <w:p w14:paraId="6C27737A" w14:textId="77777777" w:rsidR="00E72A52" w:rsidRPr="00930491" w:rsidRDefault="00E72A52" w:rsidP="00E72A52">
      <w:pPr>
        <w:pStyle w:val="Oraison"/>
        <w:ind w:left="1134" w:firstLine="0"/>
        <w:rPr>
          <w:i/>
          <w:color w:val="972EA2"/>
        </w:rPr>
      </w:pPr>
      <w:r w:rsidRPr="00930491">
        <w:rPr>
          <w:i/>
          <w:color w:val="972EA2"/>
        </w:rPr>
        <w:t>Psalmiste</w:t>
      </w:r>
    </w:p>
    <w:p w14:paraId="655C21FE" w14:textId="77777777" w:rsidR="00E72A52" w:rsidRDefault="00E72A52" w:rsidP="00E72A52">
      <w:pPr>
        <w:autoSpaceDE w:val="0"/>
        <w:autoSpaceDN w:val="0"/>
        <w:adjustRightInd w:val="0"/>
        <w:ind w:left="1985" w:hanging="284"/>
        <w:rPr>
          <w:b/>
          <w:bCs/>
          <w:szCs w:val="24"/>
        </w:rPr>
      </w:pPr>
      <w:r>
        <w:rPr>
          <w:bCs/>
          <w:szCs w:val="24"/>
        </w:rPr>
        <w:lastRenderedPageBreak/>
        <w:t>A</w:t>
      </w:r>
      <w:r>
        <w:rPr>
          <w:bCs/>
          <w:szCs w:val="24"/>
        </w:rPr>
        <w:tab/>
      </w:r>
      <w:r w:rsidRPr="00E72A52">
        <w:rPr>
          <w:b/>
          <w:bCs/>
          <w:szCs w:val="24"/>
        </w:rPr>
        <w:t>Qui regarde vers lu</w:t>
      </w:r>
      <w:r w:rsidRPr="00E72A52">
        <w:rPr>
          <w:b/>
          <w:bCs/>
          <w:szCs w:val="24"/>
          <w:u w:val="single"/>
        </w:rPr>
        <w:t>i</w:t>
      </w:r>
      <w:r w:rsidRPr="00E72A52">
        <w:rPr>
          <w:b/>
          <w:bCs/>
          <w:szCs w:val="24"/>
        </w:rPr>
        <w:t xml:space="preserve"> resplendira, </w:t>
      </w:r>
    </w:p>
    <w:p w14:paraId="7A3D6FF5" w14:textId="1E10BAC5" w:rsidR="00E72A52" w:rsidRDefault="00E72A52" w:rsidP="00E72A52">
      <w:pPr>
        <w:autoSpaceDE w:val="0"/>
        <w:autoSpaceDN w:val="0"/>
        <w:adjustRightInd w:val="0"/>
        <w:ind w:left="1985" w:hanging="284"/>
        <w:rPr>
          <w:b/>
          <w:bCs/>
          <w:szCs w:val="24"/>
        </w:rPr>
      </w:pPr>
      <w:r>
        <w:rPr>
          <w:bCs/>
          <w:szCs w:val="24"/>
        </w:rPr>
        <w:t>B</w:t>
      </w:r>
      <w:r>
        <w:rPr>
          <w:bCs/>
          <w:szCs w:val="24"/>
        </w:rPr>
        <w:tab/>
      </w:r>
      <w:r w:rsidRPr="00E72A52">
        <w:rPr>
          <w:b/>
          <w:bCs/>
          <w:szCs w:val="24"/>
        </w:rPr>
        <w:t>sans ombre ni tro</w:t>
      </w:r>
      <w:r w:rsidRPr="00E72A52">
        <w:rPr>
          <w:b/>
          <w:bCs/>
          <w:szCs w:val="24"/>
          <w:u w:val="single"/>
        </w:rPr>
        <w:t>u</w:t>
      </w:r>
      <w:r w:rsidRPr="00E72A52">
        <w:rPr>
          <w:b/>
          <w:bCs/>
          <w:szCs w:val="24"/>
        </w:rPr>
        <w:t>ble au visage.</w:t>
      </w:r>
    </w:p>
    <w:p w14:paraId="7F311623" w14:textId="77777777" w:rsidR="00E72A52" w:rsidRDefault="00E72A52" w:rsidP="00E72A52">
      <w:pPr>
        <w:autoSpaceDE w:val="0"/>
        <w:autoSpaceDN w:val="0"/>
        <w:adjustRightInd w:val="0"/>
        <w:ind w:left="1985" w:hanging="284"/>
        <w:rPr>
          <w:b/>
          <w:bCs/>
          <w:szCs w:val="24"/>
        </w:rPr>
      </w:pPr>
      <w:r>
        <w:rPr>
          <w:bCs/>
          <w:szCs w:val="24"/>
        </w:rPr>
        <w:t>C</w:t>
      </w:r>
      <w:r>
        <w:rPr>
          <w:bCs/>
          <w:szCs w:val="24"/>
        </w:rPr>
        <w:tab/>
      </w:r>
      <w:r w:rsidRPr="00E72A52">
        <w:rPr>
          <w:b/>
          <w:bCs/>
          <w:szCs w:val="24"/>
        </w:rPr>
        <w:t>Un pauvre crie</w:t>
      </w:r>
      <w:r>
        <w:rPr>
          <w:b/>
          <w:bCs/>
          <w:szCs w:val="24"/>
        </w:rPr>
        <w:t> ;</w:t>
      </w:r>
      <w:r w:rsidRPr="00E72A52">
        <w:rPr>
          <w:b/>
          <w:bCs/>
          <w:szCs w:val="24"/>
        </w:rPr>
        <w:t xml:space="preserve"> le Seigne</w:t>
      </w:r>
      <w:r w:rsidRPr="00E72A52">
        <w:rPr>
          <w:b/>
          <w:bCs/>
          <w:szCs w:val="24"/>
          <w:u w:val="single"/>
        </w:rPr>
        <w:t>u</w:t>
      </w:r>
      <w:r w:rsidRPr="00E72A52">
        <w:rPr>
          <w:b/>
          <w:bCs/>
          <w:szCs w:val="24"/>
        </w:rPr>
        <w:t>r entend</w:t>
      </w:r>
      <w:r>
        <w:rPr>
          <w:b/>
          <w:bCs/>
          <w:szCs w:val="24"/>
        </w:rPr>
        <w:t> :</w:t>
      </w:r>
    </w:p>
    <w:p w14:paraId="1FD6FFE9" w14:textId="5088A6B7" w:rsidR="00E72A52" w:rsidRPr="00E72A52" w:rsidRDefault="00E72A52" w:rsidP="00E72A52">
      <w:pPr>
        <w:autoSpaceDE w:val="0"/>
        <w:autoSpaceDN w:val="0"/>
        <w:adjustRightInd w:val="0"/>
        <w:ind w:left="1985" w:hanging="284"/>
        <w:rPr>
          <w:b/>
          <w:bCs/>
          <w:szCs w:val="24"/>
        </w:rPr>
      </w:pPr>
      <w:r>
        <w:rPr>
          <w:bCs/>
          <w:szCs w:val="24"/>
        </w:rPr>
        <w:t>D</w:t>
      </w:r>
      <w:r>
        <w:rPr>
          <w:bCs/>
          <w:szCs w:val="24"/>
        </w:rPr>
        <w:tab/>
      </w:r>
      <w:r w:rsidRPr="00E72A52">
        <w:rPr>
          <w:b/>
          <w:bCs/>
          <w:szCs w:val="24"/>
        </w:rPr>
        <w:t>il le sauve de to</w:t>
      </w:r>
      <w:r w:rsidRPr="00E72A52">
        <w:rPr>
          <w:b/>
          <w:bCs/>
          <w:szCs w:val="24"/>
          <w:u w:val="single"/>
        </w:rPr>
        <w:t>u</w:t>
      </w:r>
      <w:r w:rsidRPr="00E72A52">
        <w:rPr>
          <w:b/>
          <w:bCs/>
          <w:szCs w:val="24"/>
        </w:rPr>
        <w:t>tes ses angoisses.</w:t>
      </w:r>
    </w:p>
    <w:p w14:paraId="7FA5956E" w14:textId="77777777" w:rsidR="00E72A52" w:rsidRPr="00930491" w:rsidRDefault="00E72A52" w:rsidP="00E72A52">
      <w:pPr>
        <w:pStyle w:val="Oraison"/>
        <w:ind w:left="1134" w:firstLine="0"/>
        <w:rPr>
          <w:i/>
          <w:color w:val="972EA2"/>
        </w:rPr>
      </w:pPr>
      <w:r w:rsidRPr="00930491">
        <w:rPr>
          <w:i/>
          <w:color w:val="972EA2"/>
        </w:rPr>
        <w:t>Antienne reprise par l’assemblée.</w:t>
      </w:r>
    </w:p>
    <w:p w14:paraId="68E05E3A" w14:textId="77777777" w:rsidR="00D83518" w:rsidRPr="00E72A52" w:rsidRDefault="00D83518" w:rsidP="00AA7690">
      <w:pPr>
        <w:autoSpaceDE w:val="0"/>
        <w:autoSpaceDN w:val="0"/>
        <w:adjustRightInd w:val="0"/>
        <w:ind w:left="1985" w:hanging="284"/>
        <w:rPr>
          <w:bCs/>
          <w:szCs w:val="24"/>
        </w:rPr>
      </w:pPr>
    </w:p>
    <w:p w14:paraId="21DE8B0F" w14:textId="35261A93" w:rsidR="002E0514" w:rsidRPr="00930491" w:rsidRDefault="002E0514" w:rsidP="002E0514">
      <w:pPr>
        <w:pBdr>
          <w:bottom w:val="single" w:sz="4" w:space="1" w:color="auto"/>
        </w:pBdr>
        <w:tabs>
          <w:tab w:val="left" w:pos="567"/>
        </w:tabs>
        <w:ind w:left="284"/>
        <w:rPr>
          <w:rFonts w:ascii="Arial" w:hAnsi="Arial" w:cs="Arial"/>
          <w:color w:val="972EA2"/>
          <w:sz w:val="24"/>
          <w:szCs w:val="24"/>
        </w:rPr>
      </w:pPr>
      <w:r w:rsidRPr="00930491">
        <w:rPr>
          <w:rFonts w:ascii="Arial" w:hAnsi="Arial" w:cs="Arial"/>
          <w:color w:val="972EA2"/>
          <w:sz w:val="24"/>
          <w:szCs w:val="24"/>
        </w:rPr>
        <w:t>Proclamer la 2</w:t>
      </w:r>
      <w:r w:rsidRPr="00930491">
        <w:rPr>
          <w:rFonts w:ascii="Arial" w:hAnsi="Arial" w:cs="Arial"/>
          <w:color w:val="972EA2"/>
          <w:sz w:val="24"/>
          <w:szCs w:val="24"/>
          <w:vertAlign w:val="superscript"/>
        </w:rPr>
        <w:t>e</w:t>
      </w:r>
      <w:r w:rsidR="00F81F46" w:rsidRPr="00930491">
        <w:rPr>
          <w:rFonts w:ascii="Arial" w:hAnsi="Arial" w:cs="Arial"/>
          <w:color w:val="972EA2"/>
          <w:sz w:val="24"/>
          <w:szCs w:val="24"/>
        </w:rPr>
        <w:t xml:space="preserve"> </w:t>
      </w:r>
      <w:r w:rsidRPr="00930491">
        <w:rPr>
          <w:rFonts w:ascii="Arial" w:hAnsi="Arial" w:cs="Arial"/>
          <w:color w:val="972EA2"/>
          <w:sz w:val="24"/>
          <w:szCs w:val="24"/>
        </w:rPr>
        <w:t xml:space="preserve">lecture </w:t>
      </w:r>
      <w:r w:rsidR="009821E6" w:rsidRPr="00930491">
        <w:rPr>
          <w:rFonts w:ascii="Arial" w:hAnsi="Arial" w:cs="Arial"/>
          <w:color w:val="972EA2"/>
          <w:sz w:val="24"/>
          <w:szCs w:val="24"/>
        </w:rPr>
        <w:t>–</w:t>
      </w:r>
      <w:r w:rsidR="00BC3047" w:rsidRPr="00930491">
        <w:rPr>
          <w:rFonts w:ascii="Arial" w:hAnsi="Arial" w:cs="Arial"/>
          <w:color w:val="972EA2"/>
          <w:sz w:val="24"/>
          <w:szCs w:val="24"/>
        </w:rPr>
        <w:t xml:space="preserve"> </w:t>
      </w:r>
      <w:r w:rsidR="00E72A52">
        <w:rPr>
          <w:rFonts w:ascii="Arial" w:hAnsi="Arial" w:cs="Arial"/>
          <w:b/>
          <w:color w:val="972EA2"/>
          <w:sz w:val="24"/>
          <w:szCs w:val="24"/>
        </w:rPr>
        <w:t>2</w:t>
      </w:r>
      <w:r w:rsidR="00370CE5" w:rsidRPr="00930491">
        <w:rPr>
          <w:rFonts w:ascii="Arial" w:hAnsi="Arial" w:cs="Arial"/>
          <w:b/>
          <w:color w:val="972EA2"/>
          <w:sz w:val="24"/>
          <w:szCs w:val="24"/>
        </w:rPr>
        <w:t xml:space="preserve"> Co </w:t>
      </w:r>
      <w:r w:rsidR="00E72A52">
        <w:rPr>
          <w:rFonts w:ascii="Arial" w:hAnsi="Arial" w:cs="Arial"/>
          <w:b/>
          <w:color w:val="972EA2"/>
          <w:sz w:val="24"/>
          <w:szCs w:val="24"/>
        </w:rPr>
        <w:t>5</w:t>
      </w:r>
      <w:r w:rsidR="00F81F46" w:rsidRPr="00930491">
        <w:rPr>
          <w:rFonts w:ascii="Arial" w:hAnsi="Arial" w:cs="Arial"/>
          <w:color w:val="972EA2"/>
          <w:sz w:val="24"/>
        </w:rPr>
        <w:t xml:space="preserve">, </w:t>
      </w:r>
      <w:r w:rsidR="00370CE5" w:rsidRPr="00930491">
        <w:rPr>
          <w:rFonts w:ascii="Arial" w:hAnsi="Arial" w:cs="Arial"/>
          <w:color w:val="972EA2"/>
          <w:sz w:val="24"/>
        </w:rPr>
        <w:t>1</w:t>
      </w:r>
      <w:r w:rsidR="00E72A52">
        <w:rPr>
          <w:rFonts w:ascii="Arial" w:hAnsi="Arial" w:cs="Arial"/>
          <w:color w:val="972EA2"/>
          <w:sz w:val="24"/>
        </w:rPr>
        <w:t>7</w:t>
      </w:r>
      <w:r w:rsidR="00370CE5" w:rsidRPr="00930491">
        <w:rPr>
          <w:rFonts w:ascii="Arial" w:hAnsi="Arial" w:cs="Arial"/>
          <w:color w:val="972EA2"/>
          <w:sz w:val="24"/>
        </w:rPr>
        <w:t>-</w:t>
      </w:r>
      <w:r w:rsidR="00E72A52">
        <w:rPr>
          <w:rFonts w:ascii="Arial" w:hAnsi="Arial" w:cs="Arial"/>
          <w:color w:val="972EA2"/>
          <w:sz w:val="24"/>
        </w:rPr>
        <w:t>21</w:t>
      </w:r>
    </w:p>
    <w:p w14:paraId="2B2DDAB2" w14:textId="08A7D9AE" w:rsidR="00D83518" w:rsidRPr="004E28DE" w:rsidRDefault="000C6DB9" w:rsidP="00E72A52">
      <w:pPr>
        <w:widowControl w:val="0"/>
        <w:suppressAutoHyphens/>
        <w:spacing w:after="120"/>
        <w:ind w:left="284"/>
        <w:jc w:val="both"/>
        <w:rPr>
          <w:b/>
        </w:rPr>
      </w:pPr>
      <w:r w:rsidRPr="000C6DB9">
        <w:t>Monition (facultative) :</w:t>
      </w:r>
      <w:r>
        <w:rPr>
          <w:b/>
        </w:rPr>
        <w:t xml:space="preserve"> </w:t>
      </w:r>
      <w:r w:rsidR="00E72A52" w:rsidRPr="004E28DE">
        <w:rPr>
          <w:b/>
        </w:rPr>
        <w:t>Acceptons d’entrer dans la réconciliation que Dieu nous offre.</w:t>
      </w:r>
    </w:p>
    <w:p w14:paraId="20A73AC3" w14:textId="6344D456" w:rsidR="002D229B" w:rsidRPr="004C7C34" w:rsidRDefault="004C7C34" w:rsidP="00E72A52">
      <w:pPr>
        <w:widowControl w:val="0"/>
        <w:suppressAutoHyphens/>
        <w:spacing w:after="120"/>
        <w:ind w:left="284"/>
        <w:jc w:val="both"/>
      </w:pPr>
      <w:r>
        <w:t>Ce passage de la lettre de Paul aux Corinthiens gagnera à être lu posément par un lecteur averti.</w:t>
      </w:r>
    </w:p>
    <w:p w14:paraId="1CD7110B" w14:textId="6FE41985" w:rsidR="005E2483" w:rsidRPr="00930491" w:rsidRDefault="008419E3" w:rsidP="002E0514">
      <w:pPr>
        <w:pBdr>
          <w:bottom w:val="single" w:sz="4" w:space="1" w:color="auto"/>
        </w:pBdr>
        <w:ind w:left="284"/>
        <w:rPr>
          <w:color w:val="972EA2"/>
        </w:rPr>
      </w:pPr>
      <w:r w:rsidRPr="00930491">
        <w:rPr>
          <w:rFonts w:ascii="Arial" w:hAnsi="Arial" w:cs="Arial"/>
          <w:color w:val="972EA2"/>
          <w:sz w:val="24"/>
          <w:szCs w:val="24"/>
        </w:rPr>
        <w:t xml:space="preserve">Acclamation </w:t>
      </w:r>
      <w:r w:rsidR="00344A1D">
        <w:rPr>
          <w:rFonts w:ascii="Arial" w:hAnsi="Arial" w:cs="Arial"/>
          <w:color w:val="972EA2"/>
          <w:sz w:val="24"/>
          <w:szCs w:val="24"/>
        </w:rPr>
        <w:t>de</w:t>
      </w:r>
      <w:r w:rsidRPr="00930491">
        <w:rPr>
          <w:rFonts w:ascii="Arial" w:hAnsi="Arial" w:cs="Arial"/>
          <w:color w:val="972EA2"/>
          <w:sz w:val="24"/>
          <w:szCs w:val="24"/>
        </w:rPr>
        <w:t xml:space="preserve"> l’Évangile</w:t>
      </w:r>
    </w:p>
    <w:p w14:paraId="2201DE09" w14:textId="6E2AE5B8" w:rsidR="00E125AF" w:rsidRDefault="008B76A3" w:rsidP="00950A8F">
      <w:pPr>
        <w:ind w:left="284"/>
        <w:jc w:val="both"/>
      </w:pPr>
      <w:r w:rsidRPr="00930491">
        <w:rPr>
          <w:color w:val="972EA2"/>
        </w:rPr>
        <w:t>N.B</w:t>
      </w:r>
      <w:r w:rsidRPr="00FA1136">
        <w:rPr>
          <w:color w:val="7030A0"/>
        </w:rPr>
        <w:t xml:space="preserve">. </w:t>
      </w:r>
      <w:r>
        <w:t xml:space="preserve">– </w:t>
      </w:r>
      <w:r w:rsidR="00950A8F">
        <w:t>Durant tout le temps du C</w:t>
      </w:r>
      <w:r w:rsidR="00950A8F" w:rsidRPr="000E30BD">
        <w:t>arême</w:t>
      </w:r>
      <w:r w:rsidR="00950A8F">
        <w:t xml:space="preserve">, nous sommes invités à des « jeûnes liturgiques ». L’acclamation </w:t>
      </w:r>
      <w:r w:rsidR="00D27A7B">
        <w:t>de</w:t>
      </w:r>
      <w:r w:rsidR="00950A8F">
        <w:t xml:space="preserve"> l’Évangile remplace donc l’alléluia « </w:t>
      </w:r>
      <w:r w:rsidR="00950A8F" w:rsidRPr="000E30BD">
        <w:rPr>
          <w:i/>
        </w:rPr>
        <w:t>qui est chanté en tout temps en dehors du Carême</w:t>
      </w:r>
      <w:r w:rsidR="00950A8F">
        <w:t xml:space="preserve"> » comme nous le rappelle le </w:t>
      </w:r>
      <w:r w:rsidR="00657A5E">
        <w:t>Missel.</w:t>
      </w:r>
      <w:r w:rsidR="001F2412">
        <w:t xml:space="preserve"> </w:t>
      </w:r>
    </w:p>
    <w:p w14:paraId="3B801A06" w14:textId="77777777" w:rsidR="00E125AF" w:rsidRDefault="00E125AF" w:rsidP="00950A8F">
      <w:pPr>
        <w:ind w:left="284"/>
        <w:jc w:val="both"/>
      </w:pPr>
    </w:p>
    <w:p w14:paraId="5DCA58DF" w14:textId="2296E461" w:rsidR="00370CE5" w:rsidRPr="004E28DE" w:rsidRDefault="00370CE5" w:rsidP="00370CE5">
      <w:pPr>
        <w:ind w:left="284"/>
        <w:jc w:val="both"/>
      </w:pPr>
      <w:r w:rsidRPr="004E28DE">
        <w:t>Nous vous suggérons de choisir une mélodie connue pour faciliter la participation de l’assemblée, par exemple</w:t>
      </w:r>
      <w:r w:rsidR="007167AB" w:rsidRPr="004E28DE">
        <w:t xml:space="preserve"> CNA 555 :</w:t>
      </w:r>
    </w:p>
    <w:p w14:paraId="2BA7051F" w14:textId="77777777" w:rsidR="008B76A3" w:rsidRPr="004E28DE" w:rsidRDefault="008B76A3" w:rsidP="008B76A3">
      <w:pPr>
        <w:pStyle w:val="Corpsdetexte"/>
        <w:ind w:left="284"/>
      </w:pPr>
    </w:p>
    <w:p w14:paraId="5101EF41" w14:textId="065E1F96" w:rsidR="002D229B" w:rsidRPr="004A6000" w:rsidRDefault="00370CE5" w:rsidP="006852F0">
      <w:pPr>
        <w:pStyle w:val="PourBrigitte"/>
        <w:spacing w:before="0" w:after="0"/>
        <w:rPr>
          <w:b/>
          <w:color w:val="auto"/>
          <w:sz w:val="24"/>
          <w:szCs w:val="24"/>
        </w:rPr>
      </w:pPr>
      <w:r w:rsidRPr="004A6000">
        <w:rPr>
          <w:b/>
          <w:color w:val="auto"/>
          <w:sz w:val="24"/>
          <w:szCs w:val="24"/>
        </w:rPr>
        <w:t>Gloire</w:t>
      </w:r>
      <w:r w:rsidR="002D229B" w:rsidRPr="004A6000">
        <w:rPr>
          <w:b/>
          <w:color w:val="auto"/>
          <w:sz w:val="24"/>
          <w:szCs w:val="24"/>
        </w:rPr>
        <w:t xml:space="preserve"> et louange à toi, Seigneur Jésus.</w:t>
      </w:r>
    </w:p>
    <w:p w14:paraId="7C103CFB" w14:textId="77777777" w:rsidR="006852F0" w:rsidRPr="004A6000" w:rsidRDefault="006852F0" w:rsidP="006852F0">
      <w:pPr>
        <w:pStyle w:val="PourBrigitte"/>
        <w:spacing w:before="0" w:after="0"/>
        <w:rPr>
          <w:color w:val="auto"/>
          <w:sz w:val="24"/>
          <w:szCs w:val="24"/>
        </w:rPr>
      </w:pPr>
    </w:p>
    <w:p w14:paraId="280E95C4" w14:textId="3E68B87B" w:rsidR="00022796" w:rsidRPr="004A6000" w:rsidRDefault="002D229B" w:rsidP="006852F0">
      <w:pPr>
        <w:pStyle w:val="PourBrigitte"/>
        <w:spacing w:before="0" w:after="0"/>
        <w:rPr>
          <w:color w:val="auto"/>
          <w:sz w:val="24"/>
          <w:szCs w:val="24"/>
        </w:rPr>
      </w:pPr>
      <w:r w:rsidRPr="004A6000">
        <w:rPr>
          <w:color w:val="auto"/>
          <w:sz w:val="24"/>
          <w:szCs w:val="24"/>
        </w:rPr>
        <w:t>Je me lèverai, j’irai vers mon père, et je lui dirai :</w:t>
      </w:r>
      <w:r w:rsidRPr="004A6000">
        <w:rPr>
          <w:color w:val="auto"/>
          <w:sz w:val="24"/>
          <w:szCs w:val="24"/>
        </w:rPr>
        <w:br/>
        <w:t>Père, j’ai péché contre le ciel et envers toi.</w:t>
      </w:r>
    </w:p>
    <w:p w14:paraId="52944E21" w14:textId="77777777" w:rsidR="006852F0" w:rsidRPr="004A6000" w:rsidRDefault="006852F0" w:rsidP="006852F0">
      <w:pPr>
        <w:pStyle w:val="PourBrigitte"/>
        <w:spacing w:before="0" w:after="0"/>
        <w:rPr>
          <w:color w:val="auto"/>
          <w:sz w:val="24"/>
          <w:szCs w:val="24"/>
        </w:rPr>
      </w:pPr>
    </w:p>
    <w:p w14:paraId="1E861E3C" w14:textId="4D7CA516" w:rsidR="001F7A1B" w:rsidRPr="00930491" w:rsidRDefault="000C1F1F" w:rsidP="002E0514">
      <w:pPr>
        <w:pBdr>
          <w:bottom w:val="single" w:sz="4" w:space="1" w:color="auto"/>
        </w:pBdr>
        <w:ind w:left="284"/>
        <w:rPr>
          <w:color w:val="972EA2"/>
        </w:rPr>
      </w:pPr>
      <w:r w:rsidRPr="00930491">
        <w:rPr>
          <w:rFonts w:ascii="Arial" w:hAnsi="Arial" w:cs="Arial"/>
          <w:color w:val="972EA2"/>
          <w:sz w:val="24"/>
          <w:szCs w:val="24"/>
        </w:rPr>
        <w:t>Proclam</w:t>
      </w:r>
      <w:r w:rsidR="007B68E5" w:rsidRPr="00930491">
        <w:rPr>
          <w:rFonts w:ascii="Arial" w:hAnsi="Arial" w:cs="Arial"/>
          <w:color w:val="972EA2"/>
          <w:sz w:val="24"/>
          <w:szCs w:val="24"/>
        </w:rPr>
        <w:t>er</w:t>
      </w:r>
      <w:r w:rsidR="00252F26" w:rsidRPr="00930491">
        <w:rPr>
          <w:rFonts w:ascii="Arial" w:hAnsi="Arial" w:cs="Arial"/>
          <w:color w:val="972EA2"/>
          <w:sz w:val="24"/>
          <w:szCs w:val="24"/>
        </w:rPr>
        <w:t xml:space="preserve"> l’Évangile : </w:t>
      </w:r>
      <w:r w:rsidR="00E125AF" w:rsidRPr="00930491">
        <w:rPr>
          <w:rFonts w:ascii="Arial" w:hAnsi="Arial" w:cs="Arial"/>
          <w:b/>
          <w:color w:val="972EA2"/>
          <w:sz w:val="24"/>
          <w:szCs w:val="24"/>
        </w:rPr>
        <w:t>L</w:t>
      </w:r>
      <w:r w:rsidR="00D837A2" w:rsidRPr="00930491">
        <w:rPr>
          <w:rFonts w:ascii="Arial" w:hAnsi="Arial" w:cs="Arial"/>
          <w:b/>
          <w:color w:val="972EA2"/>
          <w:sz w:val="24"/>
          <w:szCs w:val="24"/>
        </w:rPr>
        <w:t xml:space="preserve">c </w:t>
      </w:r>
      <w:r w:rsidR="00370CE5" w:rsidRPr="00930491">
        <w:rPr>
          <w:rFonts w:ascii="Arial" w:hAnsi="Arial" w:cs="Arial"/>
          <w:b/>
          <w:color w:val="972EA2"/>
          <w:sz w:val="24"/>
          <w:szCs w:val="24"/>
        </w:rPr>
        <w:t>1</w:t>
      </w:r>
      <w:r w:rsidR="00812002">
        <w:rPr>
          <w:rFonts w:ascii="Arial" w:hAnsi="Arial" w:cs="Arial"/>
          <w:b/>
          <w:color w:val="972EA2"/>
          <w:sz w:val="24"/>
          <w:szCs w:val="24"/>
        </w:rPr>
        <w:t>5</w:t>
      </w:r>
      <w:r w:rsidR="000C6DB9" w:rsidRPr="00930491">
        <w:rPr>
          <w:rFonts w:ascii="Arial" w:hAnsi="Arial" w:cs="Arial"/>
          <w:b/>
          <w:color w:val="972EA2"/>
          <w:sz w:val="24"/>
          <w:szCs w:val="24"/>
        </w:rPr>
        <w:t xml:space="preserve">, </w:t>
      </w:r>
      <w:r w:rsidR="000C6DB9" w:rsidRPr="00930491">
        <w:rPr>
          <w:rFonts w:ascii="Arial" w:hAnsi="Arial" w:cs="Arial"/>
          <w:color w:val="972EA2"/>
          <w:sz w:val="24"/>
          <w:szCs w:val="24"/>
        </w:rPr>
        <w:t>1</w:t>
      </w:r>
      <w:r w:rsidR="00D837A2" w:rsidRPr="00930491">
        <w:rPr>
          <w:rFonts w:ascii="Arial" w:hAnsi="Arial" w:cs="Arial"/>
          <w:color w:val="972EA2"/>
          <w:sz w:val="24"/>
          <w:szCs w:val="24"/>
        </w:rPr>
        <w:t>-</w:t>
      </w:r>
      <w:r w:rsidR="00812002">
        <w:rPr>
          <w:rFonts w:ascii="Arial" w:hAnsi="Arial" w:cs="Arial"/>
          <w:color w:val="972EA2"/>
          <w:sz w:val="24"/>
          <w:szCs w:val="24"/>
        </w:rPr>
        <w:t>3.11-32</w:t>
      </w:r>
      <w:r w:rsidR="00A274A5" w:rsidRPr="00930491">
        <w:rPr>
          <w:rFonts w:ascii="Arial" w:hAnsi="Arial" w:cs="Arial"/>
          <w:color w:val="972EA2"/>
          <w:sz w:val="24"/>
          <w:szCs w:val="24"/>
        </w:rPr>
        <w:t xml:space="preserve"> ou </w:t>
      </w:r>
      <w:r w:rsidR="00812002" w:rsidRPr="00812002">
        <w:rPr>
          <w:rFonts w:ascii="Arial" w:hAnsi="Arial" w:cs="Arial"/>
          <w:b/>
          <w:color w:val="972EA2"/>
          <w:sz w:val="24"/>
          <w:szCs w:val="24"/>
        </w:rPr>
        <w:t xml:space="preserve">Jn 9. </w:t>
      </w:r>
      <w:r w:rsidR="00812002" w:rsidRPr="00812002">
        <w:rPr>
          <w:rFonts w:ascii="Arial" w:hAnsi="Arial" w:cs="Arial"/>
          <w:color w:val="972EA2"/>
          <w:sz w:val="24"/>
          <w:szCs w:val="24"/>
        </w:rPr>
        <w:t>1-41</w:t>
      </w:r>
      <w:r w:rsidR="00812002" w:rsidRPr="00812002">
        <w:rPr>
          <w:rFonts w:ascii="Arial" w:hAnsi="Arial" w:cs="Arial"/>
          <w:b/>
          <w:color w:val="972EA2"/>
          <w:sz w:val="24"/>
          <w:szCs w:val="24"/>
        </w:rPr>
        <w:t xml:space="preserve"> </w:t>
      </w:r>
      <w:r w:rsidR="00A274A5" w:rsidRPr="00930491">
        <w:rPr>
          <w:rFonts w:ascii="Arial" w:hAnsi="Arial" w:cs="Arial"/>
          <w:color w:val="972EA2"/>
          <w:sz w:val="24"/>
          <w:szCs w:val="24"/>
        </w:rPr>
        <w:t xml:space="preserve">(si célébration du </w:t>
      </w:r>
      <w:r w:rsidR="00812002">
        <w:rPr>
          <w:rFonts w:ascii="Arial" w:hAnsi="Arial" w:cs="Arial"/>
          <w:color w:val="972EA2"/>
          <w:sz w:val="24"/>
          <w:szCs w:val="24"/>
        </w:rPr>
        <w:t>2</w:t>
      </w:r>
      <w:r w:rsidR="00812002" w:rsidRPr="00812002">
        <w:rPr>
          <w:rFonts w:ascii="Arial" w:hAnsi="Arial" w:cs="Arial"/>
          <w:color w:val="972EA2"/>
          <w:sz w:val="24"/>
          <w:szCs w:val="24"/>
          <w:vertAlign w:val="superscript"/>
        </w:rPr>
        <w:t>e</w:t>
      </w:r>
      <w:r w:rsidR="00812002">
        <w:rPr>
          <w:rFonts w:ascii="Arial" w:hAnsi="Arial" w:cs="Arial"/>
          <w:color w:val="972EA2"/>
          <w:sz w:val="24"/>
          <w:szCs w:val="24"/>
        </w:rPr>
        <w:t xml:space="preserve"> </w:t>
      </w:r>
      <w:r w:rsidR="00A274A5" w:rsidRPr="00930491">
        <w:rPr>
          <w:rFonts w:ascii="Arial" w:hAnsi="Arial" w:cs="Arial"/>
          <w:color w:val="972EA2"/>
          <w:sz w:val="24"/>
          <w:szCs w:val="24"/>
        </w:rPr>
        <w:t>scrutin)</w:t>
      </w:r>
    </w:p>
    <w:p w14:paraId="46B63B54" w14:textId="421672DE" w:rsidR="00E125AF" w:rsidRDefault="00E125AF" w:rsidP="00F12D51">
      <w:pPr>
        <w:ind w:left="284"/>
      </w:pPr>
    </w:p>
    <w:p w14:paraId="72419992" w14:textId="798409C7" w:rsidR="00A274A5" w:rsidRPr="00930491" w:rsidRDefault="00A274A5" w:rsidP="00A274A5">
      <w:pPr>
        <w:pStyle w:val="Titre3"/>
        <w:pBdr>
          <w:bottom w:val="single" w:sz="4" w:space="1" w:color="auto"/>
        </w:pBdr>
        <w:rPr>
          <w:color w:val="972EA2"/>
        </w:rPr>
      </w:pPr>
      <w:r w:rsidRPr="00930491">
        <w:rPr>
          <w:color w:val="972EA2"/>
        </w:rPr>
        <w:t>Homélie</w:t>
      </w:r>
    </w:p>
    <w:p w14:paraId="6A064F3D" w14:textId="77777777" w:rsidR="00A274A5" w:rsidRDefault="00A274A5" w:rsidP="00F12D51">
      <w:pPr>
        <w:ind w:left="284"/>
      </w:pPr>
    </w:p>
    <w:p w14:paraId="78B75D60" w14:textId="492EAB95" w:rsidR="00716A13" w:rsidRPr="00930491" w:rsidRDefault="00E83A88" w:rsidP="004A6000">
      <w:pPr>
        <w:pStyle w:val="Titre3"/>
        <w:pBdr>
          <w:bottom w:val="single" w:sz="4" w:space="1" w:color="auto"/>
        </w:pBdr>
        <w:shd w:val="clear" w:color="auto" w:fill="FBE4D5" w:themeFill="accent2" w:themeFillTint="33"/>
        <w:rPr>
          <w:color w:val="972EA2"/>
        </w:rPr>
      </w:pPr>
      <w:r w:rsidRPr="00930491">
        <w:rPr>
          <w:color w:val="972EA2"/>
        </w:rPr>
        <w:t xml:space="preserve">Célébration du </w:t>
      </w:r>
      <w:r w:rsidR="00812002">
        <w:rPr>
          <w:color w:val="972EA2"/>
        </w:rPr>
        <w:t>2</w:t>
      </w:r>
      <w:r w:rsidR="00812002" w:rsidRPr="00812002">
        <w:rPr>
          <w:color w:val="972EA2"/>
          <w:vertAlign w:val="superscript"/>
        </w:rPr>
        <w:t>e</w:t>
      </w:r>
      <w:r w:rsidR="00812002">
        <w:rPr>
          <w:color w:val="972EA2"/>
        </w:rPr>
        <w:t xml:space="preserve"> </w:t>
      </w:r>
      <w:r w:rsidRPr="00930491">
        <w:rPr>
          <w:color w:val="972EA2"/>
        </w:rPr>
        <w:t>scrutin (là où il y a des catéchumènes)</w:t>
      </w:r>
    </w:p>
    <w:p w14:paraId="33D67E91" w14:textId="5E46E01C" w:rsidR="00E83A88" w:rsidRDefault="00E83A88" w:rsidP="004A6000">
      <w:pPr>
        <w:shd w:val="clear" w:color="auto" w:fill="FBE4D5" w:themeFill="accent2" w:themeFillTint="33"/>
        <w:ind w:left="284"/>
        <w:jc w:val="both"/>
      </w:pPr>
      <w:r>
        <w:t>Les trois scrutins, rites brefs, ont une même structure, très simple. Ils prennent place après l’homélie et s’appuient, chacun des trois dimanches, sur l’Évangile de l’année A.</w:t>
      </w:r>
    </w:p>
    <w:p w14:paraId="46C2605C" w14:textId="77777777" w:rsidR="00E83A88" w:rsidRDefault="00E83A88" w:rsidP="004A6000">
      <w:pPr>
        <w:shd w:val="clear" w:color="auto" w:fill="FBE4D5" w:themeFill="accent2" w:themeFillTint="33"/>
        <w:ind w:left="284"/>
        <w:jc w:val="both"/>
      </w:pPr>
    </w:p>
    <w:p w14:paraId="29F7818A" w14:textId="0B013B0C" w:rsidR="00E83A88" w:rsidRDefault="00E83A88" w:rsidP="004A6000">
      <w:pPr>
        <w:pStyle w:val="Paragraphedeliste"/>
        <w:numPr>
          <w:ilvl w:val="0"/>
          <w:numId w:val="23"/>
        </w:numPr>
        <w:shd w:val="clear" w:color="auto" w:fill="FBE4D5" w:themeFill="accent2" w:themeFillTint="33"/>
        <w:jc w:val="both"/>
      </w:pPr>
      <w:r>
        <w:t xml:space="preserve">Les catéchumènes sont invités à s’avancer et à s’incliner </w:t>
      </w:r>
      <w:r w:rsidR="00766607">
        <w:t>(</w:t>
      </w:r>
      <w:r>
        <w:t>ou à se mettre à genoux</w:t>
      </w:r>
      <w:r w:rsidR="00766607">
        <w:t>)</w:t>
      </w:r>
      <w:r>
        <w:t>.</w:t>
      </w:r>
    </w:p>
    <w:p w14:paraId="173155FD" w14:textId="59E396BF" w:rsidR="00E83A88" w:rsidRDefault="00E83A88" w:rsidP="004A6000">
      <w:pPr>
        <w:pStyle w:val="Paragraphedeliste"/>
        <w:numPr>
          <w:ilvl w:val="0"/>
          <w:numId w:val="23"/>
        </w:numPr>
        <w:shd w:val="clear" w:color="auto" w:fill="FBE4D5" w:themeFill="accent2" w:themeFillTint="33"/>
        <w:jc w:val="both"/>
      </w:pPr>
      <w:r>
        <w:t>Suit un temps de prière silencieuse, puis une prière litanique (deux choix possibles) pour les catéchumènes, mais aussi pour les membres de la communauté chrétienne et pour tous les hommes.</w:t>
      </w:r>
    </w:p>
    <w:p w14:paraId="65410BE0" w14:textId="77777777" w:rsidR="004A6000" w:rsidRDefault="00E83A88" w:rsidP="004A6000">
      <w:pPr>
        <w:pStyle w:val="Paragraphedeliste"/>
        <w:numPr>
          <w:ilvl w:val="0"/>
          <w:numId w:val="23"/>
        </w:numPr>
        <w:shd w:val="clear" w:color="auto" w:fill="FBE4D5" w:themeFill="accent2" w:themeFillTint="33"/>
        <w:jc w:val="both"/>
      </w:pPr>
      <w:r>
        <w:t xml:space="preserve">Vient alors la prière d’exorcisme (deux choix aussi) en lien avec l’Évangile, dite par le prêtre ou le diacre qui préside l’assemblée. Celui-ci étend les mains sur les </w:t>
      </w:r>
      <w:r w:rsidR="00766607">
        <w:t>« </w:t>
      </w:r>
      <w:r>
        <w:t>appelés</w:t>
      </w:r>
      <w:r w:rsidR="00766607">
        <w:t> »</w:t>
      </w:r>
      <w:r>
        <w:t xml:space="preserve"> pour la dernière partie de la prière, éventuellement précédée d’une imposition de la main sur chacun.</w:t>
      </w:r>
    </w:p>
    <w:p w14:paraId="25D2EF00" w14:textId="447875A1" w:rsidR="00766607" w:rsidRDefault="00E83A88" w:rsidP="004A6000">
      <w:pPr>
        <w:pStyle w:val="Paragraphedeliste"/>
        <w:numPr>
          <w:ilvl w:val="0"/>
          <w:numId w:val="23"/>
        </w:numPr>
        <w:shd w:val="clear" w:color="auto" w:fill="FBE4D5" w:themeFill="accent2" w:themeFillTint="33"/>
        <w:jc w:val="both"/>
      </w:pPr>
      <w:r>
        <w:t>Enfin, les catéchumènes sont normalement renvoyés, sous la protection du Seigneur, et invités à revenir le dimanche suivant</w:t>
      </w:r>
      <w:r w:rsidRPr="00766607">
        <w:t>.</w:t>
      </w:r>
    </w:p>
    <w:p w14:paraId="5C458212" w14:textId="77777777" w:rsidR="004A6000" w:rsidRPr="00AC6147" w:rsidRDefault="004A6000" w:rsidP="004A6000">
      <w:pPr>
        <w:jc w:val="both"/>
      </w:pPr>
    </w:p>
    <w:p w14:paraId="0A34B3EC" w14:textId="27D3A7B5" w:rsidR="00C35809" w:rsidRPr="00930491" w:rsidRDefault="00C35809" w:rsidP="007B68E5">
      <w:pPr>
        <w:pStyle w:val="Titre3"/>
        <w:pBdr>
          <w:bottom w:val="single" w:sz="4" w:space="1" w:color="auto"/>
        </w:pBdr>
        <w:rPr>
          <w:color w:val="972EA2"/>
        </w:rPr>
      </w:pPr>
      <w:r w:rsidRPr="00930491">
        <w:rPr>
          <w:color w:val="972EA2"/>
        </w:rPr>
        <w:t xml:space="preserve">Prière universelle </w:t>
      </w:r>
    </w:p>
    <w:p w14:paraId="41FA8AD4" w14:textId="5CA277FF"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22705A51" w14:textId="77777777" w:rsidR="009703D1" w:rsidRPr="008A3BA0" w:rsidRDefault="009703D1" w:rsidP="00231A7C">
      <w:pPr>
        <w:spacing w:line="220" w:lineRule="atLeast"/>
        <w:ind w:left="284"/>
        <w:jc w:val="both"/>
      </w:pPr>
    </w:p>
    <w:p w14:paraId="5A218937" w14:textId="4FCCD868" w:rsidR="00231A7C" w:rsidRPr="008A3BA0" w:rsidRDefault="00431106" w:rsidP="00941A29">
      <w:pPr>
        <w:numPr>
          <w:ilvl w:val="0"/>
          <w:numId w:val="6"/>
        </w:numPr>
        <w:spacing w:line="220" w:lineRule="atLeast"/>
        <w:ind w:left="567" w:hanging="284"/>
        <w:jc w:val="both"/>
        <w:rPr>
          <w:rFonts w:eastAsia="SimSun" w:cs="Arial"/>
          <w:b/>
          <w:kern w:val="1"/>
          <w:lang w:eastAsia="hi-IN" w:bidi="hi-IN"/>
        </w:rPr>
      </w:pPr>
      <w:r w:rsidRPr="008A3BA0">
        <w:rPr>
          <w:rFonts w:eastAsia="SimSun" w:cs="Arial"/>
          <w:b/>
          <w:bCs/>
          <w:kern w:val="1"/>
          <w:lang w:eastAsia="hi-IN" w:bidi="hi-IN"/>
        </w:rPr>
        <w:t xml:space="preserve">Introduction : </w:t>
      </w:r>
    </w:p>
    <w:p w14:paraId="4AC6A6D7" w14:textId="472C802B" w:rsidR="00431106" w:rsidRPr="008A3BA0" w:rsidRDefault="008A3BA0" w:rsidP="00431106">
      <w:pPr>
        <w:spacing w:line="220" w:lineRule="atLeast"/>
        <w:ind w:left="1701" w:right="33"/>
        <w:rPr>
          <w:bCs/>
          <w:i/>
        </w:rPr>
      </w:pPr>
      <w:r w:rsidRPr="008A3BA0">
        <w:rPr>
          <w:bCs/>
          <w:i/>
        </w:rPr>
        <w:t>Encouragés par le vaste programme de réconciliation que Dieu a mis en œuvre par son Fils, adressons-lui nos supplications confiantes.</w:t>
      </w:r>
    </w:p>
    <w:p w14:paraId="3D84E102" w14:textId="77777777" w:rsidR="00BB6D86" w:rsidRPr="008A3BA0" w:rsidRDefault="00BB6D86" w:rsidP="00431106">
      <w:pPr>
        <w:spacing w:line="220" w:lineRule="atLeast"/>
        <w:ind w:left="1701" w:right="33"/>
        <w:rPr>
          <w:rFonts w:eastAsia="SimSun" w:cs="Arial"/>
          <w:b/>
          <w:kern w:val="1"/>
          <w:lang w:eastAsia="hi-IN" w:bidi="hi-IN"/>
        </w:rPr>
      </w:pPr>
    </w:p>
    <w:p w14:paraId="60E0F190" w14:textId="1C88005A" w:rsidR="00231A7C" w:rsidRPr="008A3BA0" w:rsidRDefault="00231A7C" w:rsidP="004A6ECB">
      <w:pPr>
        <w:widowControl w:val="0"/>
        <w:numPr>
          <w:ilvl w:val="0"/>
          <w:numId w:val="6"/>
        </w:numPr>
        <w:suppressAutoHyphens/>
        <w:spacing w:line="220" w:lineRule="atLeast"/>
        <w:ind w:left="567" w:hanging="284"/>
        <w:jc w:val="both"/>
        <w:rPr>
          <w:rFonts w:eastAsia="SimSun" w:cs="Arial"/>
          <w:bCs/>
          <w:kern w:val="1"/>
          <w:lang w:eastAsia="hi-IN" w:bidi="hi-IN"/>
        </w:rPr>
      </w:pPr>
      <w:r w:rsidRPr="008A3BA0">
        <w:rPr>
          <w:b/>
        </w:rPr>
        <w:t>Refrain :</w:t>
      </w:r>
      <w:r w:rsidRPr="008A3BA0">
        <w:t xml:space="preserve"> </w:t>
      </w:r>
      <w:r w:rsidR="00BB6D86" w:rsidRPr="008A3BA0">
        <w:rPr>
          <w:b/>
          <w:i/>
        </w:rPr>
        <w:t>Souviens-toi, Seigneur, de ton amour</w:t>
      </w:r>
      <w:r w:rsidR="00BB6D86" w:rsidRPr="008A3BA0">
        <w:rPr>
          <w:b/>
          <w:i/>
        </w:rPr>
        <w:tab/>
      </w:r>
      <w:r w:rsidR="00BB6D86" w:rsidRPr="008A3BA0">
        <w:rPr>
          <w:b/>
          <w:i/>
        </w:rPr>
        <w:tab/>
      </w:r>
      <w:r w:rsidR="00BB6D86" w:rsidRPr="008A3BA0">
        <w:t>CNA 231-18</w:t>
      </w:r>
    </w:p>
    <w:p w14:paraId="270D0BD3" w14:textId="77777777" w:rsidR="00BB6D86" w:rsidRPr="008A3BA0" w:rsidRDefault="00BB6D86" w:rsidP="00BB6D86">
      <w:pPr>
        <w:widowControl w:val="0"/>
        <w:suppressAutoHyphens/>
        <w:spacing w:line="220" w:lineRule="atLeast"/>
        <w:ind w:left="567"/>
        <w:jc w:val="both"/>
        <w:rPr>
          <w:rFonts w:eastAsia="SimSun" w:cs="Arial"/>
          <w:bCs/>
          <w:kern w:val="1"/>
          <w:lang w:eastAsia="hi-IN" w:bidi="hi-IN"/>
        </w:rPr>
      </w:pPr>
    </w:p>
    <w:p w14:paraId="30A003B2" w14:textId="77777777" w:rsidR="00231A7C" w:rsidRPr="008A3BA0" w:rsidRDefault="00231A7C" w:rsidP="00941A29">
      <w:pPr>
        <w:numPr>
          <w:ilvl w:val="0"/>
          <w:numId w:val="6"/>
        </w:numPr>
        <w:spacing w:line="220" w:lineRule="atLeast"/>
        <w:ind w:left="567" w:hanging="284"/>
        <w:jc w:val="both"/>
        <w:rPr>
          <w:b/>
        </w:rPr>
      </w:pPr>
      <w:r w:rsidRPr="008A3BA0">
        <w:rPr>
          <w:b/>
        </w:rPr>
        <w:t>Pistes pour les intentions :</w:t>
      </w:r>
    </w:p>
    <w:p w14:paraId="05BA8A1A" w14:textId="77777777" w:rsidR="00231A7C" w:rsidRPr="008A3BA0" w:rsidRDefault="00231A7C" w:rsidP="00231A7C">
      <w:pPr>
        <w:spacing w:line="220" w:lineRule="atLeast"/>
        <w:ind w:left="567"/>
        <w:jc w:val="both"/>
        <w:rPr>
          <w:b/>
        </w:rPr>
      </w:pPr>
    </w:p>
    <w:p w14:paraId="5041A870" w14:textId="01E7A6B6" w:rsidR="008A3BA0" w:rsidRPr="008A3BA0" w:rsidRDefault="008A3BA0" w:rsidP="008A3BA0">
      <w:pPr>
        <w:pStyle w:val="Paragraphedeliste"/>
        <w:ind w:left="1440"/>
        <w:contextualSpacing/>
        <w:rPr>
          <w:b/>
        </w:rPr>
      </w:pPr>
      <w:r>
        <w:t xml:space="preserve">Dieu, notre Père, nous te confions toutes les personnes qui se sentent rejetées et condamnées, </w:t>
      </w:r>
      <w:r>
        <w:br/>
        <w:t>celles qui sortent de prison et voudraient refaire leur vie, ensemble nous te prions.</w:t>
      </w:r>
      <w:r w:rsidRPr="008A3BA0">
        <w:t xml:space="preserve"> </w:t>
      </w:r>
      <w:r w:rsidRPr="008A3BA0">
        <w:tab/>
      </w:r>
      <w:r w:rsidRPr="008A3BA0">
        <w:rPr>
          <w:b/>
        </w:rPr>
        <w:t>R/</w:t>
      </w:r>
    </w:p>
    <w:p w14:paraId="04F4F372" w14:textId="77777777" w:rsidR="008A3BA0" w:rsidRDefault="008A3BA0" w:rsidP="008A3BA0">
      <w:pPr>
        <w:pStyle w:val="Paragraphedeliste"/>
        <w:ind w:left="1440"/>
        <w:contextualSpacing/>
      </w:pPr>
    </w:p>
    <w:p w14:paraId="0BFF5743" w14:textId="106728A2" w:rsidR="008A3BA0" w:rsidRPr="008A3BA0" w:rsidRDefault="008A3BA0" w:rsidP="008A3BA0">
      <w:pPr>
        <w:pStyle w:val="Paragraphedeliste"/>
        <w:ind w:left="1440"/>
        <w:contextualSpacing/>
        <w:rPr>
          <w:b/>
        </w:rPr>
      </w:pPr>
      <w:r>
        <w:t xml:space="preserve">Pour les chrétiens qui se sont éloignés de toi, notre Père, comme le fils de la parabole, </w:t>
      </w:r>
      <w:r>
        <w:br/>
        <w:t xml:space="preserve">qu’ils entendent l’appel à la conversion et reviennent à toi de tout cœur, </w:t>
      </w:r>
      <w:r>
        <w:br/>
        <w:t>Seigneur, nous te prions.</w:t>
      </w:r>
      <w:r w:rsidRPr="008A3BA0">
        <w:t xml:space="preserve"> </w:t>
      </w:r>
      <w:r>
        <w:tab/>
      </w:r>
      <w:r>
        <w:tab/>
      </w:r>
      <w:r w:rsidRPr="008A3BA0">
        <w:rPr>
          <w:b/>
        </w:rPr>
        <w:t>R/</w:t>
      </w:r>
    </w:p>
    <w:p w14:paraId="72B9D100" w14:textId="111E3875" w:rsidR="008A3BA0" w:rsidRDefault="008A3BA0" w:rsidP="008A3BA0">
      <w:pPr>
        <w:pStyle w:val="Paragraphedeliste"/>
        <w:ind w:left="1440"/>
        <w:contextualSpacing/>
      </w:pPr>
    </w:p>
    <w:p w14:paraId="5E9D255B" w14:textId="77777777" w:rsidR="008A3BA0" w:rsidRPr="008A3BA0" w:rsidRDefault="008A3BA0" w:rsidP="008A3BA0">
      <w:pPr>
        <w:pStyle w:val="Paragraphedeliste"/>
        <w:ind w:left="1440"/>
        <w:contextualSpacing/>
        <w:rPr>
          <w:b/>
        </w:rPr>
      </w:pPr>
      <w:r>
        <w:t xml:space="preserve">Père, nous te confions les familles désemparées par la fugue d’un enfant, </w:t>
      </w:r>
      <w:r>
        <w:br/>
        <w:t>et pour les éducateurs chargés des enfants et des jeunes en difficulté,</w:t>
      </w:r>
      <w:r>
        <w:br/>
        <w:t xml:space="preserve">pour eux tous, Seigneur, nous te prions. </w:t>
      </w:r>
      <w:r w:rsidRPr="008A3BA0">
        <w:tab/>
      </w:r>
      <w:r w:rsidRPr="008A3BA0">
        <w:rPr>
          <w:b/>
        </w:rPr>
        <w:t>R/</w:t>
      </w:r>
    </w:p>
    <w:p w14:paraId="7432D980" w14:textId="77777777" w:rsidR="008A3BA0" w:rsidRDefault="008A3BA0" w:rsidP="008A3BA0">
      <w:pPr>
        <w:pStyle w:val="Paragraphedeliste"/>
        <w:ind w:left="1440"/>
        <w:contextualSpacing/>
      </w:pPr>
    </w:p>
    <w:p w14:paraId="7DF570C1" w14:textId="22559C14" w:rsidR="00007958" w:rsidRPr="008A3BA0" w:rsidRDefault="008A3BA0" w:rsidP="008A3BA0">
      <w:pPr>
        <w:pStyle w:val="Paragraphedeliste"/>
        <w:ind w:left="1440"/>
        <w:contextualSpacing/>
        <w:rPr>
          <w:b/>
        </w:rPr>
      </w:pPr>
      <w:r>
        <w:t xml:space="preserve">Notre Père des cieux, que ton Esprit nous relève, qu'il nous guide vers toi, </w:t>
      </w:r>
      <w:r>
        <w:br/>
        <w:t>pour nous justifier de ta justice et nous sanctifier de ta sainteté, nous te prions.</w:t>
      </w:r>
      <w:r w:rsidR="00BB6D86" w:rsidRPr="008A3BA0">
        <w:tab/>
      </w:r>
      <w:r w:rsidR="00BB6D86" w:rsidRPr="008A3BA0">
        <w:tab/>
      </w:r>
      <w:r w:rsidR="00BB6D86" w:rsidRPr="008A3BA0">
        <w:rPr>
          <w:b/>
        </w:rPr>
        <w:t>R/</w:t>
      </w:r>
    </w:p>
    <w:p w14:paraId="708C1063" w14:textId="77777777" w:rsidR="002507D4" w:rsidRPr="008A3BA0" w:rsidRDefault="002507D4" w:rsidP="00BB6D86">
      <w:pPr>
        <w:pStyle w:val="Paragraphedeliste"/>
        <w:ind w:left="1440"/>
        <w:contextualSpacing/>
      </w:pPr>
    </w:p>
    <w:p w14:paraId="7A1A4385" w14:textId="72AF7CBD" w:rsidR="00431106" w:rsidRPr="008A3BA0" w:rsidRDefault="00007958" w:rsidP="002507D4">
      <w:pPr>
        <w:pStyle w:val="Paragraphedeliste"/>
        <w:spacing w:line="276" w:lineRule="auto"/>
        <w:ind w:left="1440"/>
        <w:contextualSpacing/>
      </w:pPr>
      <w:r w:rsidRPr="008A3BA0">
        <w:t>…</w:t>
      </w:r>
    </w:p>
    <w:p w14:paraId="51515DD0" w14:textId="77777777" w:rsidR="00007958" w:rsidRPr="008A3BA0" w:rsidRDefault="00007958" w:rsidP="00007958">
      <w:pPr>
        <w:pStyle w:val="Paragraphedeliste"/>
        <w:spacing w:line="276" w:lineRule="auto"/>
        <w:ind w:left="1440"/>
        <w:contextualSpacing/>
      </w:pPr>
    </w:p>
    <w:p w14:paraId="32FF0B0E" w14:textId="0CE9159C" w:rsidR="00461D00" w:rsidRPr="008A3BA0" w:rsidRDefault="00231A7C" w:rsidP="00431106">
      <w:pPr>
        <w:numPr>
          <w:ilvl w:val="0"/>
          <w:numId w:val="6"/>
        </w:numPr>
        <w:spacing w:line="220" w:lineRule="atLeast"/>
        <w:jc w:val="both"/>
        <w:rPr>
          <w:rFonts w:eastAsia="SimSun" w:cs="Arial"/>
          <w:b/>
          <w:kern w:val="1"/>
          <w:lang w:eastAsia="hi-IN" w:bidi="hi-IN"/>
        </w:rPr>
      </w:pPr>
      <w:r w:rsidRPr="008A3BA0">
        <w:rPr>
          <w:rFonts w:eastAsia="SimSun" w:cs="Arial"/>
          <w:b/>
          <w:bCs/>
          <w:kern w:val="1"/>
          <w:lang w:eastAsia="hi-IN" w:bidi="hi-IN"/>
        </w:rPr>
        <w:t xml:space="preserve">Conclusion : </w:t>
      </w:r>
    </w:p>
    <w:p w14:paraId="70BDE438" w14:textId="4B8A9DFC" w:rsidR="000D07C7" w:rsidRPr="008A3BA0" w:rsidRDefault="008A3BA0" w:rsidP="002507D4">
      <w:pPr>
        <w:pStyle w:val="Oraison"/>
        <w:ind w:left="1418" w:right="33" w:firstLine="0"/>
        <w:rPr>
          <w:b/>
        </w:rPr>
      </w:pPr>
      <w:r w:rsidRPr="008A3BA0">
        <w:rPr>
          <w:b/>
        </w:rPr>
        <w:t xml:space="preserve">Dieu, notre Père, toi qui nous réconcilies et nous charges du ministère de la réconciliation, </w:t>
      </w:r>
      <w:r w:rsidR="00A656A4">
        <w:rPr>
          <w:b/>
        </w:rPr>
        <w:br/>
      </w:r>
      <w:r w:rsidRPr="008A3BA0">
        <w:rPr>
          <w:b/>
        </w:rPr>
        <w:t>nous te béniss</w:t>
      </w:r>
      <w:r w:rsidR="00A656A4">
        <w:rPr>
          <w:b/>
        </w:rPr>
        <w:t xml:space="preserve">ons, et nous te prions encore : </w:t>
      </w:r>
      <w:r w:rsidR="00A656A4">
        <w:rPr>
          <w:b/>
        </w:rPr>
        <w:br/>
      </w:r>
      <w:r w:rsidRPr="008A3BA0">
        <w:rPr>
          <w:b/>
        </w:rPr>
        <w:t xml:space="preserve">fais de nous de dignes ambassadeurs de ton royaume de </w:t>
      </w:r>
      <w:r w:rsidR="00D27A7B">
        <w:rPr>
          <w:b/>
        </w:rPr>
        <w:t>p</w:t>
      </w:r>
      <w:r w:rsidRPr="008A3BA0">
        <w:rPr>
          <w:b/>
        </w:rPr>
        <w:t xml:space="preserve">ardon et de </w:t>
      </w:r>
      <w:r w:rsidR="00D27A7B">
        <w:rPr>
          <w:b/>
        </w:rPr>
        <w:t>p</w:t>
      </w:r>
      <w:r w:rsidRPr="008A3BA0">
        <w:rPr>
          <w:b/>
        </w:rPr>
        <w:t xml:space="preserve">aix. </w:t>
      </w:r>
      <w:r w:rsidR="00A656A4">
        <w:rPr>
          <w:b/>
        </w:rPr>
        <w:br/>
      </w:r>
      <w:r w:rsidRPr="008A3BA0">
        <w:rPr>
          <w:b/>
        </w:rPr>
        <w:t>Gloire et louange à toi pour les siècles.</w:t>
      </w:r>
    </w:p>
    <w:p w14:paraId="3FE9267D" w14:textId="77777777" w:rsidR="000A24BB" w:rsidRPr="00930491" w:rsidRDefault="000A24BB" w:rsidP="001B46AA">
      <w:pPr>
        <w:pStyle w:val="Titre2"/>
        <w:spacing w:before="400"/>
        <w:rPr>
          <w:b/>
          <w:smallCaps/>
          <w:color w:val="972EA2"/>
        </w:rPr>
      </w:pPr>
      <w:r w:rsidRPr="00930491">
        <w:rPr>
          <w:b/>
          <w:smallCaps/>
          <w:color w:val="972EA2"/>
        </w:rPr>
        <w:t>Liturgie de l’Eucharistie</w:t>
      </w:r>
    </w:p>
    <w:p w14:paraId="6E7663D9" w14:textId="77777777" w:rsidR="00BC5AA8" w:rsidRPr="00946341" w:rsidRDefault="00BC5AA8" w:rsidP="006A44F3">
      <w:pPr>
        <w:pStyle w:val="Textepuces"/>
        <w:ind w:left="0" w:firstLine="0"/>
        <w:rPr>
          <w:i/>
          <w:color w:val="7030A0"/>
        </w:rPr>
      </w:pPr>
    </w:p>
    <w:p w14:paraId="4EE15EE3" w14:textId="18221084" w:rsidR="003C26EE" w:rsidRPr="00930491" w:rsidRDefault="00BC5AA8" w:rsidP="0059708C">
      <w:pPr>
        <w:pBdr>
          <w:bottom w:val="single" w:sz="4" w:space="1" w:color="auto"/>
        </w:pBdr>
        <w:ind w:left="284"/>
        <w:rPr>
          <w:rFonts w:ascii="Arial" w:hAnsi="Arial" w:cs="Arial"/>
          <w:color w:val="972EA2"/>
          <w:sz w:val="24"/>
        </w:rPr>
      </w:pPr>
      <w:r w:rsidRPr="00930491">
        <w:rPr>
          <w:rFonts w:ascii="Arial" w:hAnsi="Arial" w:cs="Arial"/>
          <w:color w:val="972EA2"/>
          <w:sz w:val="24"/>
        </w:rPr>
        <w:t xml:space="preserve">Préparation de l’autel et </w:t>
      </w:r>
      <w:r w:rsidR="000A7126">
        <w:rPr>
          <w:rFonts w:ascii="Arial" w:hAnsi="Arial" w:cs="Arial"/>
          <w:color w:val="972EA2"/>
          <w:sz w:val="24"/>
        </w:rPr>
        <w:t>p</w:t>
      </w:r>
      <w:r w:rsidRPr="00930491">
        <w:rPr>
          <w:rFonts w:ascii="Arial" w:hAnsi="Arial" w:cs="Arial"/>
          <w:color w:val="972EA2"/>
          <w:sz w:val="24"/>
        </w:rPr>
        <w:t>résentation des dons</w:t>
      </w:r>
    </w:p>
    <w:p w14:paraId="4D76F21E" w14:textId="77777777" w:rsidR="00C46099" w:rsidRPr="00C61CFB" w:rsidRDefault="00EB33A9" w:rsidP="00C46099">
      <w:pPr>
        <w:pStyle w:val="Textepuces"/>
        <w:numPr>
          <w:ilvl w:val="0"/>
          <w:numId w:val="6"/>
        </w:numPr>
        <w:ind w:left="567" w:hanging="284"/>
      </w:pPr>
      <w:r w:rsidRPr="00C61CFB">
        <w:t>La</w:t>
      </w:r>
      <w:r w:rsidRPr="00C46099">
        <w:rPr>
          <w:b/>
          <w:smallCaps/>
        </w:rPr>
        <w:t xml:space="preserve"> </w:t>
      </w:r>
      <w:r w:rsidR="00BE2A15" w:rsidRPr="00C46099">
        <w:rPr>
          <w:b/>
          <w:smallCaps/>
        </w:rPr>
        <w:t>Procession des offrandes</w:t>
      </w:r>
      <w:r w:rsidR="00BE2A15" w:rsidRPr="00C46099">
        <w:rPr>
          <w:b/>
        </w:rPr>
        <w:t xml:space="preserve"> </w:t>
      </w:r>
      <w:r w:rsidR="00822C9E" w:rsidRPr="00C61CFB">
        <w:t xml:space="preserve">– </w:t>
      </w:r>
      <w:r w:rsidR="00C46099">
        <w:t>Si la sobriété est de mise au cours du Carême, le geste d’apport du pain et du vin gagnera à être valorisé. Ce geste traduit, mieux que des mots, le désir des participants de répondre à l’initiative de Dieu et de prendre la route de Pâques à la suite de Jésus.</w:t>
      </w:r>
    </w:p>
    <w:p w14:paraId="642F6D36" w14:textId="063C2C2A" w:rsidR="00EB33A9" w:rsidRPr="00C61CFB" w:rsidRDefault="00EB33A9" w:rsidP="00C46099">
      <w:pPr>
        <w:pStyle w:val="Textepuces"/>
        <w:ind w:left="567" w:firstLine="0"/>
      </w:pPr>
    </w:p>
    <w:p w14:paraId="11238EEA" w14:textId="34E73D6D" w:rsidR="00EB33A9" w:rsidRDefault="00007958" w:rsidP="00564C41">
      <w:pPr>
        <w:pStyle w:val="Textepuces"/>
        <w:numPr>
          <w:ilvl w:val="0"/>
          <w:numId w:val="6"/>
        </w:numPr>
        <w:ind w:left="567" w:hanging="284"/>
      </w:pPr>
      <w:r w:rsidRPr="00007958">
        <w:t>La</w:t>
      </w:r>
      <w:r w:rsidRPr="009030EC">
        <w:rPr>
          <w:b/>
          <w:smallCaps/>
        </w:rPr>
        <w:t xml:space="preserve"> </w:t>
      </w:r>
      <w:r w:rsidR="00EB33A9" w:rsidRPr="009030EC">
        <w:rPr>
          <w:b/>
          <w:smallCaps/>
        </w:rPr>
        <w:t>quête</w:t>
      </w:r>
      <w:r w:rsidR="00FE7A32" w:rsidRPr="009030EC">
        <w:rPr>
          <w:b/>
          <w:smallCaps/>
        </w:rPr>
        <w:t xml:space="preserve"> – </w:t>
      </w:r>
      <w:r>
        <w:t>Elle</w:t>
      </w:r>
      <w:r w:rsidR="00FE7A32">
        <w:t xml:space="preserve"> </w:t>
      </w:r>
      <w:r w:rsidR="00FE7A32" w:rsidRPr="00FE7A32">
        <w:t>symbolis</w:t>
      </w:r>
      <w:r w:rsidR="00FE7A32">
        <w:t>e</w:t>
      </w:r>
      <w:r w:rsidR="00FE7A32" w:rsidRPr="00FE7A32">
        <w:t xml:space="preserve"> l’offrande de notre vie</w:t>
      </w:r>
      <w:r w:rsidR="00711BC0">
        <w:t>. L</w:t>
      </w:r>
      <w:r w:rsidR="00FE7A32">
        <w:t>es paniers</w:t>
      </w:r>
      <w:r w:rsidR="00FE7A32" w:rsidRPr="00FE7A32">
        <w:t xml:space="preserve"> doivent trouver une place digne en lien avec l’autel</w:t>
      </w:r>
      <w:r w:rsidR="00FE7A32">
        <w:t xml:space="preserve">. </w:t>
      </w:r>
      <w:r w:rsidR="009030EC">
        <w:t>Mais i</w:t>
      </w:r>
      <w:r w:rsidR="00FE7A32">
        <w:t>ls</w:t>
      </w:r>
      <w:r w:rsidR="00FE7A32" w:rsidRPr="00FE7A32">
        <w:t xml:space="preserve"> ne s</w:t>
      </w:r>
      <w:r w:rsidR="00FE7A32">
        <w:t>er</w:t>
      </w:r>
      <w:r w:rsidR="00FE7A32" w:rsidRPr="00FE7A32">
        <w:t xml:space="preserve">ont pas </w:t>
      </w:r>
      <w:r w:rsidR="00547A9C">
        <w:t>posés</w:t>
      </w:r>
      <w:r w:rsidR="00FE7A32" w:rsidRPr="00FE7A32">
        <w:t xml:space="preserve"> sur l’autel</w:t>
      </w:r>
      <w:r w:rsidR="009030EC">
        <w:t>,</w:t>
      </w:r>
      <w:r w:rsidR="00FE7A32" w:rsidRPr="00FE7A32">
        <w:t xml:space="preserve"> </w:t>
      </w:r>
      <w:r w:rsidR="009030EC">
        <w:t>ni directement sur le sol.</w:t>
      </w:r>
    </w:p>
    <w:p w14:paraId="39AC9EF7" w14:textId="77777777" w:rsidR="009030EC" w:rsidRDefault="009030EC" w:rsidP="009030EC">
      <w:pPr>
        <w:pStyle w:val="Textepuces"/>
        <w:ind w:left="567" w:firstLine="0"/>
      </w:pPr>
    </w:p>
    <w:p w14:paraId="1C2E6979" w14:textId="77777777" w:rsidR="00BC5AA8" w:rsidRPr="00946341" w:rsidRDefault="00BC5AA8" w:rsidP="00941A29">
      <w:pPr>
        <w:pStyle w:val="Textepuces"/>
        <w:numPr>
          <w:ilvl w:val="0"/>
          <w:numId w:val="6"/>
        </w:numPr>
        <w:ind w:left="567" w:hanging="284"/>
        <w:rPr>
          <w:color w:val="5F497A"/>
        </w:rPr>
      </w:pPr>
      <w:r w:rsidRPr="00946341">
        <w:rPr>
          <w:b/>
          <w:bCs/>
          <w:smallCaps/>
        </w:rPr>
        <w:t>Prière sur les offrandes</w:t>
      </w:r>
    </w:p>
    <w:p w14:paraId="0D7E67EE" w14:textId="77777777" w:rsidR="00A25F54" w:rsidRDefault="00A25F54" w:rsidP="00516860">
      <w:pPr>
        <w:snapToGrid w:val="0"/>
        <w:ind w:left="1985" w:hanging="284"/>
        <w:jc w:val="both"/>
        <w:rPr>
          <w:i/>
          <w:iCs/>
        </w:rPr>
      </w:pPr>
    </w:p>
    <w:p w14:paraId="11988894" w14:textId="79A01624" w:rsidR="00516860" w:rsidRPr="00946341" w:rsidRDefault="00516860" w:rsidP="00516860">
      <w:pPr>
        <w:snapToGrid w:val="0"/>
        <w:ind w:left="1985" w:hanging="284"/>
        <w:jc w:val="both"/>
        <w:rPr>
          <w:iCs/>
        </w:rPr>
      </w:pPr>
      <w:r w:rsidRPr="00946341">
        <w:rPr>
          <w:i/>
          <w:iCs/>
        </w:rPr>
        <w:t xml:space="preserve">Celle de la </w:t>
      </w:r>
      <w:r w:rsidR="000A7126">
        <w:rPr>
          <w:i/>
          <w:iCs/>
        </w:rPr>
        <w:t>m</w:t>
      </w:r>
      <w:r w:rsidRPr="00946341">
        <w:rPr>
          <w:i/>
          <w:iCs/>
        </w:rPr>
        <w:t>esse du jour</w:t>
      </w:r>
      <w:r w:rsidRPr="00946341">
        <w:rPr>
          <w:iCs/>
        </w:rPr>
        <w:t xml:space="preserve"> (</w:t>
      </w:r>
      <w:r w:rsidRPr="00946341">
        <w:rPr>
          <w:iCs/>
          <w:sz w:val="18"/>
        </w:rPr>
        <w:t>Missel, p.</w:t>
      </w:r>
      <w:r w:rsidR="00D62A5E">
        <w:rPr>
          <w:iCs/>
          <w:sz w:val="18"/>
        </w:rPr>
        <w:t xml:space="preserve"> </w:t>
      </w:r>
      <w:r w:rsidR="00946341">
        <w:rPr>
          <w:iCs/>
          <w:sz w:val="18"/>
        </w:rPr>
        <w:t>1</w:t>
      </w:r>
      <w:r w:rsidR="004A6ECB">
        <w:rPr>
          <w:iCs/>
          <w:sz w:val="18"/>
        </w:rPr>
        <w:t>23</w:t>
      </w:r>
      <w:r w:rsidRPr="00946341">
        <w:rPr>
          <w:iCs/>
        </w:rPr>
        <w:t>)</w:t>
      </w:r>
    </w:p>
    <w:p w14:paraId="23BC53BC" w14:textId="77777777" w:rsidR="00256240" w:rsidRDefault="00256240" w:rsidP="00516860">
      <w:pPr>
        <w:pStyle w:val="Oraison"/>
        <w:ind w:right="33"/>
        <w:rPr>
          <w:b/>
        </w:rPr>
      </w:pPr>
    </w:p>
    <w:p w14:paraId="31798FC9" w14:textId="1C67EDC4" w:rsidR="004A6ECB" w:rsidRPr="004A6ECB" w:rsidRDefault="004A6ECB" w:rsidP="004A6ECB">
      <w:pPr>
        <w:pStyle w:val="Oraison"/>
        <w:ind w:right="33"/>
        <w:rPr>
          <w:b/>
        </w:rPr>
      </w:pPr>
      <w:r>
        <w:rPr>
          <w:b/>
        </w:rPr>
        <w:t>S</w:t>
      </w:r>
      <w:r w:rsidRPr="004A6ECB">
        <w:rPr>
          <w:b/>
        </w:rPr>
        <w:t>eigneur, nous te présentons dans la joie</w:t>
      </w:r>
    </w:p>
    <w:p w14:paraId="1F8DD528" w14:textId="3B03851F" w:rsidR="004A6ECB" w:rsidRPr="004A6ECB" w:rsidRDefault="004A6ECB" w:rsidP="004A6ECB">
      <w:pPr>
        <w:pStyle w:val="Oraison"/>
        <w:ind w:right="33"/>
        <w:rPr>
          <w:b/>
        </w:rPr>
      </w:pPr>
      <w:r w:rsidRPr="004A6ECB">
        <w:rPr>
          <w:b/>
        </w:rPr>
        <w:t>l’eucharistie qui as</w:t>
      </w:r>
      <w:r>
        <w:rPr>
          <w:b/>
        </w:rPr>
        <w:t xml:space="preserve">sure la guérison éternelle, </w:t>
      </w:r>
    </w:p>
    <w:p w14:paraId="1F372FC8" w14:textId="5412CC4E" w:rsidR="004A6ECB" w:rsidRPr="004A6ECB" w:rsidRDefault="004A6ECB" w:rsidP="004A6ECB">
      <w:pPr>
        <w:pStyle w:val="Oraison"/>
        <w:ind w:right="33"/>
        <w:rPr>
          <w:b/>
        </w:rPr>
      </w:pPr>
      <w:r>
        <w:rPr>
          <w:b/>
        </w:rPr>
        <w:t xml:space="preserve">et nous te prions humblement : </w:t>
      </w:r>
    </w:p>
    <w:p w14:paraId="2330D3BD" w14:textId="0A4DA27F" w:rsidR="004A6ECB" w:rsidRPr="004A6ECB" w:rsidRDefault="004A6ECB" w:rsidP="004A6ECB">
      <w:pPr>
        <w:pStyle w:val="Oraison"/>
        <w:ind w:right="33"/>
        <w:rPr>
          <w:b/>
        </w:rPr>
      </w:pPr>
      <w:r w:rsidRPr="004A6ECB">
        <w:rPr>
          <w:b/>
        </w:rPr>
        <w:t>accor</w:t>
      </w:r>
      <w:r>
        <w:rPr>
          <w:b/>
        </w:rPr>
        <w:t xml:space="preserve">de-nous de la vénérer avec foi </w:t>
      </w:r>
    </w:p>
    <w:p w14:paraId="2337C976" w14:textId="77777777" w:rsidR="004A6ECB" w:rsidRPr="004A6ECB" w:rsidRDefault="004A6ECB" w:rsidP="004A6ECB">
      <w:pPr>
        <w:pStyle w:val="Oraison"/>
        <w:ind w:right="33"/>
        <w:rPr>
          <w:b/>
        </w:rPr>
      </w:pPr>
      <w:r w:rsidRPr="004A6ECB">
        <w:rPr>
          <w:b/>
        </w:rPr>
        <w:t>et de l’offrir avec respect pour le salut du monde.</w:t>
      </w:r>
    </w:p>
    <w:p w14:paraId="35E8F633" w14:textId="6443FA63" w:rsidR="00601F46" w:rsidRPr="00946341" w:rsidRDefault="004A6ECB" w:rsidP="004A6ECB">
      <w:pPr>
        <w:pStyle w:val="Oraison"/>
        <w:ind w:right="33"/>
        <w:rPr>
          <w:b/>
        </w:rPr>
      </w:pPr>
      <w:r w:rsidRPr="004A6ECB">
        <w:rPr>
          <w:b/>
        </w:rPr>
        <w:t>Par le Christ, notre Seigneur.</w:t>
      </w:r>
    </w:p>
    <w:p w14:paraId="4539D3F9" w14:textId="77777777" w:rsidR="00392EA4" w:rsidRPr="00256240" w:rsidRDefault="00392EA4" w:rsidP="00392EA4">
      <w:pPr>
        <w:pStyle w:val="Oraison"/>
        <w:ind w:right="33"/>
        <w:rPr>
          <w:b/>
        </w:rPr>
      </w:pPr>
    </w:p>
    <w:p w14:paraId="6947A4EC" w14:textId="055E0946" w:rsidR="00256240" w:rsidRPr="00C61CFB" w:rsidRDefault="009030EC" w:rsidP="00256240">
      <w:pPr>
        <w:snapToGrid w:val="0"/>
        <w:ind w:left="1985" w:hanging="284"/>
        <w:jc w:val="both"/>
        <w:rPr>
          <w:iCs/>
        </w:rPr>
      </w:pPr>
      <w:r>
        <w:rPr>
          <w:i/>
          <w:iCs/>
        </w:rPr>
        <w:t>C</w:t>
      </w:r>
      <w:r w:rsidR="00C61CFB">
        <w:rPr>
          <w:i/>
          <w:iCs/>
        </w:rPr>
        <w:t xml:space="preserve">elle du </w:t>
      </w:r>
      <w:r w:rsidR="00291F3A">
        <w:rPr>
          <w:i/>
          <w:iCs/>
        </w:rPr>
        <w:t>mar</w:t>
      </w:r>
      <w:r w:rsidR="00D62A5E" w:rsidRPr="00C61CFB">
        <w:rPr>
          <w:i/>
          <w:iCs/>
        </w:rPr>
        <w:t xml:space="preserve">di de la </w:t>
      </w:r>
      <w:r w:rsidR="00812002">
        <w:rPr>
          <w:i/>
          <w:iCs/>
        </w:rPr>
        <w:t>4</w:t>
      </w:r>
      <w:r w:rsidR="00D62A5E" w:rsidRPr="00C61CFB">
        <w:rPr>
          <w:i/>
          <w:iCs/>
          <w:vertAlign w:val="superscript"/>
        </w:rPr>
        <w:t>e</w:t>
      </w:r>
      <w:r w:rsidR="00D62A5E" w:rsidRPr="00C61CFB">
        <w:rPr>
          <w:i/>
          <w:iCs/>
        </w:rPr>
        <w:t xml:space="preserve"> semaine de Carême</w:t>
      </w:r>
      <w:r w:rsidR="00256240" w:rsidRPr="00C61CFB">
        <w:rPr>
          <w:iCs/>
        </w:rPr>
        <w:t xml:space="preserve"> (</w:t>
      </w:r>
      <w:r w:rsidR="00C61CFB">
        <w:rPr>
          <w:iCs/>
          <w:sz w:val="18"/>
        </w:rPr>
        <w:t>Missel, p. 1</w:t>
      </w:r>
      <w:r w:rsidR="00291F3A">
        <w:rPr>
          <w:iCs/>
          <w:sz w:val="18"/>
        </w:rPr>
        <w:t>28</w:t>
      </w:r>
      <w:r w:rsidR="00256240" w:rsidRPr="00C61CFB">
        <w:rPr>
          <w:iCs/>
        </w:rPr>
        <w:t>)</w:t>
      </w:r>
    </w:p>
    <w:p w14:paraId="7C8EE2B9" w14:textId="77777777" w:rsidR="00256240" w:rsidRPr="00D837A2" w:rsidRDefault="00256240" w:rsidP="00392EA4">
      <w:pPr>
        <w:pStyle w:val="Oraison"/>
        <w:ind w:right="33"/>
        <w:rPr>
          <w:b/>
          <w:strike/>
        </w:rPr>
      </w:pPr>
    </w:p>
    <w:p w14:paraId="2E5B61E3" w14:textId="77777777" w:rsidR="00291F3A" w:rsidRPr="00291F3A" w:rsidRDefault="00291F3A" w:rsidP="00291F3A">
      <w:pPr>
        <w:pStyle w:val="Oraison"/>
        <w:ind w:right="33"/>
        <w:rPr>
          <w:b/>
        </w:rPr>
      </w:pPr>
      <w:r w:rsidRPr="00291F3A">
        <w:rPr>
          <w:b/>
        </w:rPr>
        <w:t>Nous te présentons, Seigneur,</w:t>
      </w:r>
    </w:p>
    <w:p w14:paraId="02C706A1" w14:textId="42BCF1B3" w:rsidR="00291F3A" w:rsidRPr="00291F3A" w:rsidRDefault="00291F3A" w:rsidP="00291F3A">
      <w:pPr>
        <w:pStyle w:val="Oraison"/>
        <w:ind w:right="33"/>
        <w:rPr>
          <w:b/>
        </w:rPr>
      </w:pPr>
      <w:r w:rsidRPr="00291F3A">
        <w:rPr>
          <w:b/>
        </w:rPr>
        <w:t>les</w:t>
      </w:r>
      <w:r>
        <w:rPr>
          <w:b/>
        </w:rPr>
        <w:t xml:space="preserve"> biens que tu nous as donnés : </w:t>
      </w:r>
    </w:p>
    <w:p w14:paraId="2855F4B4" w14:textId="77777777" w:rsidR="00291F3A" w:rsidRPr="00291F3A" w:rsidRDefault="00291F3A" w:rsidP="00291F3A">
      <w:pPr>
        <w:pStyle w:val="Oraison"/>
        <w:ind w:right="33"/>
        <w:rPr>
          <w:b/>
        </w:rPr>
      </w:pPr>
      <w:r w:rsidRPr="00291F3A">
        <w:rPr>
          <w:b/>
        </w:rPr>
        <w:t>qu’ils témoignent des bienfaits de ta création</w:t>
      </w:r>
    </w:p>
    <w:p w14:paraId="0499694D" w14:textId="6810A4EB" w:rsidR="00291F3A" w:rsidRPr="00291F3A" w:rsidRDefault="00291F3A" w:rsidP="00291F3A">
      <w:pPr>
        <w:pStyle w:val="Oraison"/>
        <w:ind w:right="33"/>
        <w:rPr>
          <w:b/>
        </w:rPr>
      </w:pPr>
      <w:r w:rsidRPr="00291F3A">
        <w:rPr>
          <w:b/>
        </w:rPr>
        <w:t>p</w:t>
      </w:r>
      <w:r>
        <w:rPr>
          <w:b/>
        </w:rPr>
        <w:t xml:space="preserve">our notre condition mortelle, </w:t>
      </w:r>
    </w:p>
    <w:p w14:paraId="0C69532B" w14:textId="77777777" w:rsidR="00291F3A" w:rsidRPr="00291F3A" w:rsidRDefault="00291F3A" w:rsidP="00291F3A">
      <w:pPr>
        <w:pStyle w:val="Oraison"/>
        <w:ind w:right="33"/>
        <w:rPr>
          <w:b/>
        </w:rPr>
      </w:pPr>
      <w:r w:rsidRPr="00291F3A">
        <w:rPr>
          <w:b/>
        </w:rPr>
        <w:t>et qu’ils deviennent le remède</w:t>
      </w:r>
    </w:p>
    <w:p w14:paraId="3FA841D5" w14:textId="77777777" w:rsidR="00291F3A" w:rsidRPr="00291F3A" w:rsidRDefault="00291F3A" w:rsidP="00291F3A">
      <w:pPr>
        <w:pStyle w:val="Oraison"/>
        <w:ind w:right="33"/>
        <w:rPr>
          <w:b/>
        </w:rPr>
      </w:pPr>
      <w:r w:rsidRPr="00291F3A">
        <w:rPr>
          <w:b/>
        </w:rPr>
        <w:t>qui nous procurera l’immortalité.</w:t>
      </w:r>
    </w:p>
    <w:p w14:paraId="168C2372" w14:textId="34F25E79" w:rsidR="009030EC" w:rsidRPr="00946341" w:rsidRDefault="00291F3A" w:rsidP="00291F3A">
      <w:pPr>
        <w:pStyle w:val="Oraison"/>
        <w:ind w:right="33"/>
        <w:rPr>
          <w:b/>
        </w:rPr>
      </w:pPr>
      <w:r w:rsidRPr="00291F3A">
        <w:rPr>
          <w:b/>
        </w:rPr>
        <w:t>Par le Christ, notre Seigneur.</w:t>
      </w:r>
    </w:p>
    <w:p w14:paraId="371B05C5" w14:textId="77777777" w:rsidR="00392EA4" w:rsidRPr="00256240" w:rsidRDefault="00392EA4" w:rsidP="00392EA4">
      <w:pPr>
        <w:pStyle w:val="Oraison"/>
        <w:ind w:right="33"/>
        <w:rPr>
          <w:b/>
        </w:rPr>
      </w:pPr>
    </w:p>
    <w:p w14:paraId="22B93235" w14:textId="77777777" w:rsidR="000F4E84" w:rsidRPr="00930491" w:rsidRDefault="002815B9" w:rsidP="0059708C">
      <w:pPr>
        <w:pBdr>
          <w:bottom w:val="single" w:sz="4" w:space="1" w:color="auto"/>
        </w:pBdr>
        <w:ind w:left="284"/>
        <w:rPr>
          <w:rFonts w:ascii="Arial" w:hAnsi="Arial" w:cs="Arial"/>
          <w:color w:val="972EA2"/>
          <w:sz w:val="24"/>
        </w:rPr>
      </w:pPr>
      <w:r w:rsidRPr="00930491">
        <w:rPr>
          <w:rFonts w:ascii="Arial" w:hAnsi="Arial" w:cs="Arial"/>
          <w:color w:val="972EA2"/>
          <w:sz w:val="24"/>
        </w:rPr>
        <w:t xml:space="preserve">Prière d’action de grâce </w:t>
      </w:r>
    </w:p>
    <w:p w14:paraId="39B8BCC1" w14:textId="77777777" w:rsidR="007513DD" w:rsidRPr="007513DD" w:rsidRDefault="00296609" w:rsidP="00941A29">
      <w:pPr>
        <w:pStyle w:val="Textepuces"/>
        <w:numPr>
          <w:ilvl w:val="0"/>
          <w:numId w:val="5"/>
        </w:numPr>
        <w:tabs>
          <w:tab w:val="left" w:pos="567"/>
        </w:tabs>
        <w:ind w:left="567" w:hanging="283"/>
        <w:rPr>
          <w:i/>
        </w:rPr>
      </w:pPr>
      <w:r w:rsidRPr="00F835F5">
        <w:rPr>
          <w:b/>
          <w:bCs/>
          <w:smallCaps/>
        </w:rPr>
        <w:t>Préface et Prière eucharistique</w:t>
      </w:r>
    </w:p>
    <w:p w14:paraId="22D00DB5" w14:textId="75BE6F68" w:rsidR="007513DD" w:rsidRPr="0030725F" w:rsidRDefault="007513DD" w:rsidP="0030725F">
      <w:pPr>
        <w:pStyle w:val="Textepuces"/>
        <w:numPr>
          <w:ilvl w:val="1"/>
          <w:numId w:val="5"/>
        </w:numPr>
        <w:tabs>
          <w:tab w:val="left" w:pos="567"/>
        </w:tabs>
        <w:rPr>
          <w:i/>
        </w:rPr>
      </w:pPr>
      <w:r>
        <w:t>si l’évangile de l</w:t>
      </w:r>
      <w:r w:rsidR="00277625">
        <w:t xml:space="preserve">’« aveugle-né » </w:t>
      </w:r>
      <w:r>
        <w:t>a été lu, u</w:t>
      </w:r>
      <w:r w:rsidR="00A274A5">
        <w:t>ne</w:t>
      </w:r>
      <w:r w:rsidR="00F835F5">
        <w:t xml:space="preserve"> préface est propre à ce jour:</w:t>
      </w:r>
      <w:r w:rsidR="00D62A5E" w:rsidRPr="00F835F5">
        <w:t xml:space="preserve"> </w:t>
      </w:r>
      <w:r w:rsidR="00A274A5">
        <w:t>«</w:t>
      </w:r>
      <w:r w:rsidR="00D62A5E" w:rsidRPr="00F835F5">
        <w:rPr>
          <w:i/>
        </w:rPr>
        <w:t>…</w:t>
      </w:r>
      <w:r w:rsidR="0030725F" w:rsidRPr="0030725F">
        <w:t xml:space="preserve"> </w:t>
      </w:r>
      <w:r w:rsidR="0030725F" w:rsidRPr="0030725F">
        <w:rPr>
          <w:i/>
        </w:rPr>
        <w:t>Par le mystère de son Incarnation,</w:t>
      </w:r>
      <w:r w:rsidR="0030725F">
        <w:rPr>
          <w:i/>
        </w:rPr>
        <w:t xml:space="preserve"> </w:t>
      </w:r>
      <w:r w:rsidR="0030725F" w:rsidRPr="0030725F">
        <w:rPr>
          <w:i/>
        </w:rPr>
        <w:t>il a guidé vers la clarté de la foi</w:t>
      </w:r>
      <w:r w:rsidR="0030725F">
        <w:rPr>
          <w:i/>
        </w:rPr>
        <w:t xml:space="preserve"> </w:t>
      </w:r>
      <w:r w:rsidR="0030725F" w:rsidRPr="0030725F">
        <w:rPr>
          <w:i/>
        </w:rPr>
        <w:t xml:space="preserve">l’humanité </w:t>
      </w:r>
      <w:r w:rsidR="0030725F">
        <w:rPr>
          <w:i/>
        </w:rPr>
        <w:t xml:space="preserve">qui marchait dans les ténèbres ; </w:t>
      </w:r>
      <w:r w:rsidR="0030725F" w:rsidRPr="0030725F">
        <w:rPr>
          <w:i/>
        </w:rPr>
        <w:t>et par le bain qui fait renaître,</w:t>
      </w:r>
      <w:r w:rsidR="0030725F">
        <w:rPr>
          <w:i/>
        </w:rPr>
        <w:t xml:space="preserve"> </w:t>
      </w:r>
      <w:r w:rsidR="0030725F" w:rsidRPr="0030725F">
        <w:rPr>
          <w:i/>
        </w:rPr>
        <w:t>il a élevé à la dignité de fils, en les adoptant,</w:t>
      </w:r>
      <w:r w:rsidR="0030725F">
        <w:rPr>
          <w:i/>
        </w:rPr>
        <w:t xml:space="preserve"> </w:t>
      </w:r>
      <w:r w:rsidR="0030725F" w:rsidRPr="0030725F">
        <w:rPr>
          <w:i/>
        </w:rPr>
        <w:t>ceux qui étaient nés esclaves du péché.</w:t>
      </w:r>
      <w:r w:rsidRPr="0030725F">
        <w:rPr>
          <w:i/>
        </w:rPr>
        <w:t>… »</w:t>
      </w:r>
      <w:r w:rsidR="00467F62" w:rsidRPr="00F835F5">
        <w:t xml:space="preserve"> (</w:t>
      </w:r>
      <w:r w:rsidR="00467F62" w:rsidRPr="0030725F">
        <w:rPr>
          <w:sz w:val="18"/>
        </w:rPr>
        <w:t>Missel, p.</w:t>
      </w:r>
      <w:r w:rsidR="00D62A5E" w:rsidRPr="0030725F">
        <w:rPr>
          <w:sz w:val="18"/>
        </w:rPr>
        <w:t xml:space="preserve"> </w:t>
      </w:r>
      <w:r w:rsidR="005C5842" w:rsidRPr="0030725F">
        <w:rPr>
          <w:sz w:val="18"/>
        </w:rPr>
        <w:t>1</w:t>
      </w:r>
      <w:r w:rsidR="0030725F">
        <w:rPr>
          <w:sz w:val="18"/>
        </w:rPr>
        <w:t>24</w:t>
      </w:r>
      <w:r w:rsidR="00467F62" w:rsidRPr="00F835F5">
        <w:t>)</w:t>
      </w:r>
      <w:r w:rsidR="00AE2A2C">
        <w:t xml:space="preserve">. </w:t>
      </w:r>
    </w:p>
    <w:p w14:paraId="35C7D45A" w14:textId="1A334BA6" w:rsidR="00296609" w:rsidRPr="0030725F" w:rsidRDefault="007513DD" w:rsidP="0030725F">
      <w:pPr>
        <w:pStyle w:val="Textepuces"/>
        <w:numPr>
          <w:ilvl w:val="1"/>
          <w:numId w:val="5"/>
        </w:numPr>
        <w:tabs>
          <w:tab w:val="left" w:pos="567"/>
        </w:tabs>
        <w:rPr>
          <w:i/>
        </w:rPr>
      </w:pPr>
      <w:r>
        <w:t>si l’évangile retenu est celui de s</w:t>
      </w:r>
      <w:r w:rsidR="000A7126">
        <w:t>ain</w:t>
      </w:r>
      <w:r>
        <w:t xml:space="preserve">t Luc, </w:t>
      </w:r>
      <w:r w:rsidR="00277625">
        <w:t xml:space="preserve">outre les formulaires propres au Carême, </w:t>
      </w:r>
      <w:r>
        <w:t>l</w:t>
      </w:r>
      <w:r w:rsidR="00AE2A2C">
        <w:t xml:space="preserve">a </w:t>
      </w:r>
      <w:r w:rsidR="00725DBB">
        <w:t>prière eucharistique I</w:t>
      </w:r>
      <w:r>
        <w:t xml:space="preserve"> </w:t>
      </w:r>
      <w:r w:rsidR="00CC3A18">
        <w:t>p</w:t>
      </w:r>
      <w:r w:rsidR="00725DBB">
        <w:t>our la réconciliation</w:t>
      </w:r>
      <w:r>
        <w:t xml:space="preserve"> convient bien à ce dimanche</w:t>
      </w:r>
      <w:r w:rsidR="00277625">
        <w:t xml:space="preserve"> </w:t>
      </w:r>
      <w:r w:rsidR="00AE2A2C">
        <w:t>(</w:t>
      </w:r>
      <w:r w:rsidR="0030725F">
        <w:t xml:space="preserve">Missel </w:t>
      </w:r>
      <w:r w:rsidR="00AE2A2C">
        <w:t xml:space="preserve">p. </w:t>
      </w:r>
      <w:r w:rsidR="0030725F">
        <w:t>573</w:t>
      </w:r>
      <w:r w:rsidR="00AE2A2C">
        <w:t>)</w:t>
      </w:r>
      <w:r w:rsidR="00936D2E">
        <w:t> : « </w:t>
      </w:r>
      <w:r w:rsidR="0030725F" w:rsidRPr="0030725F">
        <w:rPr>
          <w:i/>
        </w:rPr>
        <w:t>Car tu ne cesses de nous appeler</w:t>
      </w:r>
      <w:r w:rsidR="0030725F">
        <w:rPr>
          <w:i/>
        </w:rPr>
        <w:t xml:space="preserve"> à une vie plus belle ; </w:t>
      </w:r>
      <w:r w:rsidR="0030725F" w:rsidRPr="0030725F">
        <w:rPr>
          <w:i/>
        </w:rPr>
        <w:t>toi qui es riche en miséricorde,</w:t>
      </w:r>
      <w:r w:rsidR="0030725F">
        <w:rPr>
          <w:i/>
        </w:rPr>
        <w:t xml:space="preserve"> </w:t>
      </w:r>
      <w:r w:rsidR="0030725F" w:rsidRPr="0030725F">
        <w:rPr>
          <w:i/>
        </w:rPr>
        <w:t>san</w:t>
      </w:r>
      <w:r w:rsidR="0030725F">
        <w:rPr>
          <w:i/>
        </w:rPr>
        <w:t xml:space="preserve">s te lasser tu offres ton pardon </w:t>
      </w:r>
      <w:r w:rsidR="0030725F" w:rsidRPr="0030725F">
        <w:rPr>
          <w:i/>
        </w:rPr>
        <w:t>et tu invites les pécheurs</w:t>
      </w:r>
      <w:r w:rsidR="0030725F">
        <w:rPr>
          <w:i/>
        </w:rPr>
        <w:t xml:space="preserve"> </w:t>
      </w:r>
      <w:r w:rsidR="0030725F" w:rsidRPr="0030725F">
        <w:rPr>
          <w:i/>
        </w:rPr>
        <w:t>à s’en remettre à ta seule bonté</w:t>
      </w:r>
      <w:r w:rsidR="004D606D">
        <w:rPr>
          <w:i/>
        </w:rPr>
        <w:t>…</w:t>
      </w:r>
      <w:r w:rsidR="00936D2E" w:rsidRPr="0030725F">
        <w:rPr>
          <w:i/>
        </w:rPr>
        <w:t> »</w:t>
      </w:r>
      <w:r w:rsidR="002E106F" w:rsidRPr="0030725F">
        <w:rPr>
          <w:i/>
        </w:rPr>
        <w:t>.</w:t>
      </w:r>
    </w:p>
    <w:p w14:paraId="4E2A43E8" w14:textId="77777777" w:rsidR="00296609" w:rsidRPr="00C775C0" w:rsidRDefault="00296609" w:rsidP="0059708C">
      <w:pPr>
        <w:pStyle w:val="Corpsdetexte"/>
        <w:tabs>
          <w:tab w:val="left" w:pos="567"/>
        </w:tabs>
        <w:ind w:left="567" w:hanging="283"/>
      </w:pPr>
    </w:p>
    <w:p w14:paraId="653EC538" w14:textId="77777777" w:rsidR="00060AC0" w:rsidRPr="002128E2" w:rsidRDefault="00060AC0" w:rsidP="00060AC0">
      <w:pPr>
        <w:pStyle w:val="Textepuces"/>
        <w:numPr>
          <w:ilvl w:val="0"/>
          <w:numId w:val="5"/>
        </w:numPr>
        <w:tabs>
          <w:tab w:val="left" w:pos="567"/>
        </w:tabs>
        <w:ind w:left="567" w:hanging="283"/>
      </w:pPr>
      <w:r>
        <w:rPr>
          <w:b/>
          <w:bCs/>
          <w:smallCaps/>
        </w:rPr>
        <w:t>Ordinaire de messe</w:t>
      </w:r>
    </w:p>
    <w:p w14:paraId="3420D4E1" w14:textId="77777777" w:rsidR="00060AC0" w:rsidRPr="002128E2" w:rsidRDefault="00060AC0" w:rsidP="00060AC0">
      <w:pPr>
        <w:pStyle w:val="Textepuces"/>
        <w:tabs>
          <w:tab w:val="left" w:pos="567"/>
        </w:tabs>
        <w:ind w:left="284" w:firstLine="0"/>
      </w:pPr>
      <w:r w:rsidRPr="002128E2">
        <w:t>Pour tous les dimanches de Carême, nous vous suggérons de conserver le même ordinaire :</w:t>
      </w:r>
    </w:p>
    <w:p w14:paraId="6A9385EA" w14:textId="77777777" w:rsidR="00060AC0" w:rsidRPr="004C70CC" w:rsidRDefault="00060AC0" w:rsidP="00060AC0">
      <w:pPr>
        <w:pStyle w:val="Paragraphedeliste"/>
        <w:numPr>
          <w:ilvl w:val="0"/>
          <w:numId w:val="30"/>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38855B78" w14:textId="1A00CDE1" w:rsidR="00060AC0" w:rsidRDefault="00060AC0" w:rsidP="00060AC0">
      <w:pPr>
        <w:pStyle w:val="Paragraphedeliste"/>
        <w:numPr>
          <w:ilvl w:val="0"/>
          <w:numId w:val="30"/>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p>
    <w:p w14:paraId="2BE6DE72" w14:textId="77777777" w:rsidR="00060AC0" w:rsidRDefault="00060AC0" w:rsidP="00060AC0">
      <w:pPr>
        <w:tabs>
          <w:tab w:val="left" w:pos="567"/>
        </w:tabs>
        <w:spacing w:line="220" w:lineRule="atLeast"/>
        <w:jc w:val="both"/>
      </w:pPr>
    </w:p>
    <w:p w14:paraId="261B35A4" w14:textId="77777777" w:rsidR="002815B9" w:rsidRPr="00930491" w:rsidRDefault="002815B9" w:rsidP="0059708C">
      <w:pPr>
        <w:pStyle w:val="Titre3"/>
        <w:pBdr>
          <w:bottom w:val="single" w:sz="4" w:space="1" w:color="auto"/>
        </w:pBdr>
        <w:rPr>
          <w:color w:val="972EA2"/>
        </w:rPr>
      </w:pPr>
      <w:r w:rsidRPr="00930491">
        <w:rPr>
          <w:color w:val="972EA2"/>
        </w:rPr>
        <w:t>Fraction du pain &amp; Communion</w:t>
      </w:r>
    </w:p>
    <w:p w14:paraId="7CE5AA11" w14:textId="7F61D442" w:rsidR="00FC4FD0" w:rsidRPr="000329DD" w:rsidRDefault="002815B9" w:rsidP="00941A29">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DB242D" w:rsidRPr="00973EE4">
        <w:rPr>
          <w:b/>
          <w:bCs/>
          <w:smallCaps/>
        </w:rPr>
        <w:t xml:space="preserve"> </w:t>
      </w:r>
      <w:r w:rsidR="00CE0909" w:rsidRPr="00973EE4">
        <w:t>introduit par quelques mots</w:t>
      </w:r>
      <w:r w:rsidR="00FD6E80">
        <w:t> :</w:t>
      </w:r>
    </w:p>
    <w:p w14:paraId="7110F864" w14:textId="77777777" w:rsidR="00015FFA" w:rsidRPr="004C7C34" w:rsidRDefault="00015FFA" w:rsidP="000329DD">
      <w:pPr>
        <w:pStyle w:val="Textepuces"/>
        <w:tabs>
          <w:tab w:val="left" w:pos="567"/>
        </w:tabs>
        <w:ind w:left="1418" w:firstLine="0"/>
        <w:jc w:val="left"/>
        <w:rPr>
          <w:bCs/>
          <w:i/>
        </w:rPr>
      </w:pPr>
    </w:p>
    <w:p w14:paraId="5834E14A" w14:textId="54D33B6F" w:rsidR="000329DD" w:rsidRPr="004C7C34" w:rsidRDefault="004C7C34" w:rsidP="000329DD">
      <w:pPr>
        <w:pStyle w:val="Textepuces"/>
        <w:tabs>
          <w:tab w:val="left" w:pos="567"/>
        </w:tabs>
        <w:ind w:left="1418" w:firstLine="0"/>
        <w:jc w:val="left"/>
        <w:rPr>
          <w:rFonts w:ascii="Times New Roman Gras" w:hAnsi="Times New Roman Gras"/>
          <w:b/>
          <w:smallCaps/>
          <w:szCs w:val="24"/>
        </w:rPr>
      </w:pPr>
      <w:r>
        <w:rPr>
          <w:bCs/>
          <w:i/>
        </w:rPr>
        <w:lastRenderedPageBreak/>
        <w:t>Réconciliés avec Dieu p</w:t>
      </w:r>
      <w:r w:rsidR="00BA19DF">
        <w:rPr>
          <w:bCs/>
          <w:i/>
        </w:rPr>
        <w:t>ar le Christ et unis dans le même Esprit,</w:t>
      </w:r>
      <w:r w:rsidR="00BA19DF">
        <w:rPr>
          <w:bCs/>
          <w:i/>
        </w:rPr>
        <w:br/>
        <w:t>nous pouvons d</w:t>
      </w:r>
      <w:r>
        <w:rPr>
          <w:bCs/>
          <w:i/>
        </w:rPr>
        <w:t>ire</w:t>
      </w:r>
      <w:r w:rsidR="00BA19DF">
        <w:rPr>
          <w:bCs/>
          <w:i/>
        </w:rPr>
        <w:t xml:space="preserve"> avec confiance</w:t>
      </w:r>
      <w:r>
        <w:rPr>
          <w:bCs/>
          <w:i/>
        </w:rPr>
        <w:t xml:space="preserve"> la prière que </w:t>
      </w:r>
      <w:r w:rsidR="00BA19DF">
        <w:rPr>
          <w:bCs/>
          <w:i/>
        </w:rPr>
        <w:t>nous avons reçue du Sauveur</w:t>
      </w:r>
      <w:r>
        <w:rPr>
          <w:bCs/>
          <w:i/>
        </w:rPr>
        <w:t xml:space="preserve"> : </w:t>
      </w:r>
      <w:r w:rsidRPr="004C7C34">
        <w:rPr>
          <w:rFonts w:ascii="Times New Roman Gras" w:hAnsi="Times New Roman Gras"/>
          <w:b/>
          <w:bCs/>
        </w:rPr>
        <w:t>Notre Père…</w:t>
      </w:r>
    </w:p>
    <w:p w14:paraId="11BA580C" w14:textId="77777777" w:rsidR="009A702D" w:rsidRPr="004C7C34" w:rsidRDefault="009A702D" w:rsidP="009A702D">
      <w:pPr>
        <w:pStyle w:val="Textepuces"/>
        <w:tabs>
          <w:tab w:val="left" w:pos="567"/>
        </w:tabs>
        <w:ind w:left="567" w:hanging="283"/>
        <w:rPr>
          <w:szCs w:val="24"/>
        </w:rPr>
      </w:pPr>
    </w:p>
    <w:p w14:paraId="3DD40FEE" w14:textId="1C3E1346" w:rsidR="00F75E4B" w:rsidRPr="00006D7F" w:rsidRDefault="00FC4FD0" w:rsidP="00941A29">
      <w:pPr>
        <w:pStyle w:val="Textepuces"/>
        <w:numPr>
          <w:ilvl w:val="0"/>
          <w:numId w:val="7"/>
        </w:numPr>
        <w:tabs>
          <w:tab w:val="left" w:pos="567"/>
        </w:tabs>
        <w:ind w:left="426" w:hanging="142"/>
        <w:rPr>
          <w:sz w:val="24"/>
        </w:rPr>
      </w:pPr>
      <w:r w:rsidRPr="00583FDF">
        <w:rPr>
          <w:b/>
          <w:bCs/>
          <w:smallCaps/>
        </w:rPr>
        <w:t xml:space="preserve">Geste de Paix </w:t>
      </w:r>
    </w:p>
    <w:p w14:paraId="5A2A413C" w14:textId="77777777" w:rsidR="00006D7F" w:rsidRPr="004C7C34" w:rsidRDefault="00006D7F" w:rsidP="00642387">
      <w:pPr>
        <w:pStyle w:val="Textepuces"/>
        <w:tabs>
          <w:tab w:val="left" w:pos="567"/>
        </w:tabs>
        <w:ind w:left="1418" w:firstLine="0"/>
        <w:jc w:val="left"/>
      </w:pPr>
    </w:p>
    <w:p w14:paraId="6D152233" w14:textId="77777777" w:rsidR="00060AC0" w:rsidRPr="00015FFA" w:rsidRDefault="00060AC0" w:rsidP="00060AC0">
      <w:pPr>
        <w:numPr>
          <w:ilvl w:val="0"/>
          <w:numId w:val="7"/>
        </w:numPr>
        <w:tabs>
          <w:tab w:val="left" w:pos="567"/>
        </w:tabs>
        <w:spacing w:line="220" w:lineRule="atLeast"/>
        <w:ind w:left="567" w:hanging="283"/>
        <w:jc w:val="both"/>
      </w:pPr>
      <w:r w:rsidRPr="00015FFA">
        <w:rPr>
          <w:b/>
          <w:bCs/>
          <w:smallCaps/>
        </w:rPr>
        <w:t>Chant de la fraction</w:t>
      </w:r>
      <w:r>
        <w:rPr>
          <w:b/>
          <w:bCs/>
          <w:smallCaps/>
        </w:rPr>
        <w:t xml:space="preserve"> </w:t>
      </w:r>
      <w:r>
        <w:rPr>
          <w:bCs/>
        </w:rPr>
        <w:t>pour tout le Carême, au choix :</w:t>
      </w:r>
    </w:p>
    <w:p w14:paraId="5ECDFF8D" w14:textId="77777777" w:rsidR="00060AC0" w:rsidRPr="004C70CC" w:rsidRDefault="00060AC0" w:rsidP="00060AC0">
      <w:pPr>
        <w:pStyle w:val="Paragraphedeliste"/>
        <w:numPr>
          <w:ilvl w:val="0"/>
          <w:numId w:val="31"/>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1FD1BC56" w14:textId="77777777" w:rsidR="00060AC0" w:rsidRDefault="00060AC0" w:rsidP="00060AC0">
      <w:pPr>
        <w:pStyle w:val="Paragraphedeliste"/>
        <w:numPr>
          <w:ilvl w:val="0"/>
          <w:numId w:val="31"/>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r>
        <w:t xml:space="preserve"> </w:t>
      </w:r>
    </w:p>
    <w:p w14:paraId="7ADB77BC" w14:textId="77777777" w:rsidR="00B72874" w:rsidRPr="0086587E" w:rsidRDefault="00B72874" w:rsidP="0059708C">
      <w:pPr>
        <w:tabs>
          <w:tab w:val="left" w:pos="567"/>
        </w:tabs>
        <w:ind w:left="567" w:hanging="283"/>
      </w:pPr>
    </w:p>
    <w:p w14:paraId="508D53B8" w14:textId="77777777" w:rsidR="00E94AE2" w:rsidRPr="000B46F3" w:rsidRDefault="00E94AE2" w:rsidP="00941A29">
      <w:pPr>
        <w:pStyle w:val="Textepuces"/>
        <w:numPr>
          <w:ilvl w:val="0"/>
          <w:numId w:val="7"/>
        </w:numPr>
        <w:tabs>
          <w:tab w:val="left" w:pos="567"/>
        </w:tabs>
        <w:ind w:left="567" w:hanging="283"/>
        <w:rPr>
          <w:bCs/>
          <w:smallCaps/>
        </w:rPr>
      </w:pPr>
      <w:r w:rsidRPr="000B46F3">
        <w:rPr>
          <w:b/>
          <w:bCs/>
          <w:smallCaps/>
        </w:rPr>
        <w:t>invitatoire à la communion</w:t>
      </w:r>
    </w:p>
    <w:p w14:paraId="37DFF576" w14:textId="68EE4F29" w:rsidR="00013FDE" w:rsidRPr="00617E5B" w:rsidRDefault="00E207EA" w:rsidP="000329DD">
      <w:pPr>
        <w:pStyle w:val="Oraison"/>
        <w:ind w:left="1701" w:firstLine="0"/>
        <w:rPr>
          <w:i/>
        </w:rPr>
      </w:pPr>
      <w:r w:rsidRPr="00617E5B">
        <w:rPr>
          <w:i/>
        </w:rPr>
        <w:t>Cet homme fait bon accueil aux pécheurs, et il mange avec eux !</w:t>
      </w:r>
    </w:p>
    <w:p w14:paraId="25D88510" w14:textId="77777777" w:rsidR="0086587E" w:rsidRPr="0086587E" w:rsidRDefault="0086587E" w:rsidP="0086587E">
      <w:pPr>
        <w:pStyle w:val="Oraison"/>
        <w:ind w:left="1701" w:firstLine="0"/>
        <w:rPr>
          <w:i/>
        </w:rPr>
      </w:pPr>
    </w:p>
    <w:p w14:paraId="3CB5FA23" w14:textId="77777777" w:rsidR="00C047A9" w:rsidRPr="004600EE" w:rsidRDefault="00C047A9" w:rsidP="00C047A9">
      <w:pPr>
        <w:ind w:left="1701"/>
        <w:jc w:val="both"/>
        <w:rPr>
          <w:b/>
          <w:bCs/>
        </w:rPr>
      </w:pPr>
      <w:r>
        <w:rPr>
          <w:b/>
          <w:bCs/>
        </w:rPr>
        <w:t>V</w:t>
      </w:r>
      <w:r w:rsidRPr="004600EE">
        <w:rPr>
          <w:b/>
          <w:bCs/>
        </w:rPr>
        <w:t>oici l’Agneau de Dieu,</w:t>
      </w:r>
    </w:p>
    <w:p w14:paraId="2C49F39F" w14:textId="77777777" w:rsidR="00C047A9" w:rsidRPr="004600EE" w:rsidRDefault="00C047A9" w:rsidP="00C047A9">
      <w:pPr>
        <w:ind w:left="1701"/>
        <w:jc w:val="both"/>
        <w:rPr>
          <w:b/>
          <w:bCs/>
        </w:rPr>
      </w:pPr>
      <w:r w:rsidRPr="004600EE">
        <w:rPr>
          <w:b/>
          <w:bCs/>
        </w:rPr>
        <w:t>voici celui qui enlève les péchés du monde.</w:t>
      </w:r>
    </w:p>
    <w:p w14:paraId="2C13EB9C" w14:textId="77777777" w:rsidR="00C047A9" w:rsidRDefault="00C047A9" w:rsidP="00C047A9">
      <w:pPr>
        <w:ind w:left="1701"/>
        <w:jc w:val="both"/>
        <w:rPr>
          <w:b/>
          <w:bCs/>
        </w:rPr>
      </w:pPr>
      <w:r w:rsidRPr="004600EE">
        <w:rPr>
          <w:b/>
          <w:bCs/>
        </w:rPr>
        <w:t xml:space="preserve">Heureux les invités </w:t>
      </w:r>
      <w:r>
        <w:rPr>
          <w:b/>
          <w:bCs/>
        </w:rPr>
        <w:t>au repas des noces de l’Agneau !</w:t>
      </w:r>
    </w:p>
    <w:p w14:paraId="6EB0E7A3" w14:textId="77777777" w:rsidR="00E94AE2" w:rsidRPr="002E106F" w:rsidRDefault="00E94AE2" w:rsidP="004E4A58">
      <w:pPr>
        <w:ind w:left="284"/>
        <w:jc w:val="both"/>
      </w:pPr>
    </w:p>
    <w:p w14:paraId="13B3458A" w14:textId="77777777" w:rsidR="0002345F" w:rsidRPr="000B46F3" w:rsidRDefault="00647922" w:rsidP="00941A2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5F7F7335" w14:textId="77777777" w:rsidR="00D97278" w:rsidRPr="000329DD"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p>
    <w:p w14:paraId="28ED635C" w14:textId="77777777" w:rsidR="005E135A" w:rsidRPr="00C047A9" w:rsidRDefault="005E135A" w:rsidP="00013FDE">
      <w:pPr>
        <w:pStyle w:val="Lignechant"/>
        <w:ind w:left="567"/>
        <w:rPr>
          <w:b w:val="0"/>
          <w:strike/>
          <w:color w:val="auto"/>
        </w:rPr>
      </w:pPr>
    </w:p>
    <w:p w14:paraId="37739B4F" w14:textId="76A2525F" w:rsidR="0013095F" w:rsidRPr="00060AC0" w:rsidRDefault="00013FDE" w:rsidP="00013FDE">
      <w:pPr>
        <w:pStyle w:val="Lignechant"/>
        <w:ind w:left="567"/>
        <w:rPr>
          <w:b w:val="0"/>
          <w:color w:val="auto"/>
        </w:rPr>
      </w:pPr>
      <w:r w:rsidRPr="00060AC0">
        <w:rPr>
          <w:b w:val="0"/>
          <w:color w:val="auto"/>
        </w:rPr>
        <w:t xml:space="preserve">Si cela n’est pas </w:t>
      </w:r>
      <w:r w:rsidR="00A34B3F" w:rsidRPr="00060AC0">
        <w:rPr>
          <w:b w:val="0"/>
          <w:color w:val="auto"/>
        </w:rPr>
        <w:t>le cas</w:t>
      </w:r>
      <w:r w:rsidRPr="00060AC0">
        <w:rPr>
          <w:b w:val="0"/>
          <w:color w:val="auto"/>
        </w:rPr>
        <w:t>, nous vous suggérons</w:t>
      </w:r>
      <w:r w:rsidR="006F13A1" w:rsidRPr="00060AC0">
        <w:rPr>
          <w:b w:val="0"/>
          <w:color w:val="auto"/>
        </w:rPr>
        <w:t> :</w:t>
      </w:r>
    </w:p>
    <w:p w14:paraId="3668FD1A" w14:textId="736F9ADC" w:rsidR="00060AC0" w:rsidRPr="00060AC0" w:rsidRDefault="00060AC0" w:rsidP="00060AC0">
      <w:pPr>
        <w:pStyle w:val="Lignechant"/>
        <w:ind w:left="567"/>
        <w:rPr>
          <w:b w:val="0"/>
          <w:color w:val="auto"/>
        </w:rPr>
      </w:pPr>
      <w:r w:rsidRPr="00060AC0">
        <w:rPr>
          <w:color w:val="972EA2"/>
        </w:rPr>
        <w:t xml:space="preserve">DP 150-4 </w:t>
      </w:r>
      <w:r>
        <w:rPr>
          <w:color w:val="972EA2"/>
        </w:rPr>
        <w:tab/>
      </w:r>
      <w:r w:rsidRPr="00060AC0">
        <w:rPr>
          <w:color w:val="auto"/>
        </w:rPr>
        <w:t>Mendiant du jour</w:t>
      </w:r>
      <w:r w:rsidRPr="00060AC0">
        <w:rPr>
          <w:color w:val="auto"/>
        </w:rPr>
        <w:tab/>
      </w:r>
      <w:r w:rsidRPr="00060AC0">
        <w:rPr>
          <w:b w:val="0"/>
          <w:color w:val="auto"/>
        </w:rPr>
        <w:t>Signes Musiques n° 63</w:t>
      </w:r>
    </w:p>
    <w:p w14:paraId="76FC32D5" w14:textId="77777777" w:rsidR="00060AC0" w:rsidRPr="00820233" w:rsidRDefault="00060AC0" w:rsidP="00060AC0">
      <w:pPr>
        <w:pStyle w:val="Lignechant"/>
        <w:ind w:left="567"/>
        <w:rPr>
          <w:b w:val="0"/>
          <w:color w:val="auto"/>
        </w:rPr>
      </w:pPr>
      <w:r w:rsidRPr="00060AC0">
        <w:rPr>
          <w:color w:val="972EA2"/>
        </w:rPr>
        <w:t>D 74-15</w:t>
      </w:r>
      <w:r>
        <w:rPr>
          <w:b w:val="0"/>
          <w:color w:val="auto"/>
        </w:rPr>
        <w:tab/>
      </w:r>
      <w:r w:rsidRPr="00820233">
        <w:rPr>
          <w:color w:val="auto"/>
        </w:rPr>
        <w:t>Venez, approchons-nous</w:t>
      </w:r>
      <w:r w:rsidRPr="00820233">
        <w:rPr>
          <w:b w:val="0"/>
          <w:color w:val="auto"/>
        </w:rPr>
        <w:t xml:space="preserve"> </w:t>
      </w:r>
      <w:r>
        <w:rPr>
          <w:b w:val="0"/>
          <w:color w:val="auto"/>
        </w:rPr>
        <w:tab/>
        <w:t>CD Signes 89</w:t>
      </w:r>
    </w:p>
    <w:p w14:paraId="684F0641" w14:textId="02CDEDD1" w:rsidR="00060AC0" w:rsidRPr="00060AC0" w:rsidRDefault="00060AC0" w:rsidP="00060AC0">
      <w:pPr>
        <w:pStyle w:val="Lignechant"/>
        <w:ind w:left="567"/>
        <w:rPr>
          <w:b w:val="0"/>
          <w:color w:val="auto"/>
        </w:rPr>
      </w:pPr>
      <w:r w:rsidRPr="00060AC0">
        <w:rPr>
          <w:color w:val="972EA2"/>
        </w:rPr>
        <w:t xml:space="preserve">D 54-07 </w:t>
      </w:r>
      <w:r>
        <w:rPr>
          <w:color w:val="972EA2"/>
        </w:rPr>
        <w:tab/>
      </w:r>
      <w:r w:rsidRPr="00060AC0">
        <w:rPr>
          <w:color w:val="auto"/>
        </w:rPr>
        <w:t xml:space="preserve">Table dressée sur nos chemins </w:t>
      </w:r>
      <w:r w:rsidRPr="00060AC0">
        <w:rPr>
          <w:color w:val="auto"/>
        </w:rPr>
        <w:tab/>
      </w:r>
      <w:r w:rsidRPr="00060AC0">
        <w:rPr>
          <w:b w:val="0"/>
          <w:color w:val="auto"/>
        </w:rPr>
        <w:t>Signes Musique n° 111</w:t>
      </w:r>
    </w:p>
    <w:p w14:paraId="7F6527BF" w14:textId="77777777" w:rsidR="00060AC0" w:rsidRPr="00060AC0" w:rsidRDefault="00060AC0" w:rsidP="00060AC0">
      <w:pPr>
        <w:pStyle w:val="Lignechant"/>
        <w:ind w:left="567"/>
        <w:rPr>
          <w:color w:val="972EA2"/>
        </w:rPr>
      </w:pPr>
    </w:p>
    <w:p w14:paraId="26401F97" w14:textId="77777777" w:rsidR="00FB7BE6" w:rsidRPr="00060AC0" w:rsidRDefault="00FB7BE6" w:rsidP="00941A29">
      <w:pPr>
        <w:pStyle w:val="Textepuces"/>
        <w:numPr>
          <w:ilvl w:val="0"/>
          <w:numId w:val="9"/>
        </w:numPr>
        <w:ind w:left="567" w:hanging="283"/>
        <w:rPr>
          <w:b/>
          <w:bCs/>
          <w:smallCaps/>
        </w:rPr>
      </w:pPr>
      <w:r w:rsidRPr="00060AC0">
        <w:rPr>
          <w:b/>
          <w:bCs/>
          <w:smallCaps/>
        </w:rPr>
        <w:t>Action de grâce</w:t>
      </w:r>
    </w:p>
    <w:p w14:paraId="37F84EA7" w14:textId="77B703CF" w:rsidR="001A14B1" w:rsidRPr="00060AC0" w:rsidRDefault="007D73CE" w:rsidP="005F0C6C">
      <w:pPr>
        <w:pStyle w:val="Textepuces"/>
        <w:ind w:left="567" w:firstLine="0"/>
      </w:pPr>
      <w:r w:rsidRPr="00060AC0">
        <w:t xml:space="preserve">Après la communion, </w:t>
      </w:r>
      <w:r w:rsidR="005F0C6C" w:rsidRPr="00060AC0">
        <w:t xml:space="preserve">si un chant </w:t>
      </w:r>
      <w:r w:rsidR="00CC3A18">
        <w:t>a</w:t>
      </w:r>
      <w:r w:rsidR="005F0C6C" w:rsidRPr="00060AC0">
        <w:t xml:space="preserve"> accompagn</w:t>
      </w:r>
      <w:r w:rsidR="00CC3A18">
        <w:t>é</w:t>
      </w:r>
      <w:r w:rsidR="005F0C6C" w:rsidRPr="00060AC0">
        <w:t xml:space="preserve"> la démarche, </w:t>
      </w:r>
      <w:r w:rsidRPr="00060AC0">
        <w:t xml:space="preserve">prenons un vrai temps de silence qui permette la louange et la prière intérieure. </w:t>
      </w:r>
    </w:p>
    <w:p w14:paraId="60DBB47D" w14:textId="67A7FDBE" w:rsidR="005F0C6C" w:rsidRPr="00060AC0" w:rsidRDefault="005F0C6C" w:rsidP="005F0C6C">
      <w:pPr>
        <w:pStyle w:val="Textepuces"/>
        <w:ind w:left="567" w:firstLine="0"/>
      </w:pPr>
    </w:p>
    <w:p w14:paraId="32BE562A" w14:textId="3ABB651C" w:rsidR="005F0C6C" w:rsidRDefault="005F0C6C" w:rsidP="005F0C6C">
      <w:pPr>
        <w:pStyle w:val="Textepuces"/>
        <w:ind w:left="567" w:firstLine="0"/>
      </w:pPr>
      <w:r w:rsidRPr="00060AC0">
        <w:t xml:space="preserve">Si la démarche de communion s’est faite en silence, </w:t>
      </w:r>
      <w:r w:rsidR="006F13A1" w:rsidRPr="00060AC0">
        <w:t>un chant peut trouver sa place à ce moment</w:t>
      </w:r>
      <w:r w:rsidRPr="00060AC0">
        <w:t> :</w:t>
      </w:r>
    </w:p>
    <w:p w14:paraId="259079FC" w14:textId="004D4486" w:rsidR="00060AC0" w:rsidRPr="00060AC0" w:rsidRDefault="00060AC0" w:rsidP="00060AC0">
      <w:pPr>
        <w:pStyle w:val="Lignechant"/>
        <w:ind w:left="567"/>
        <w:rPr>
          <w:b w:val="0"/>
          <w:color w:val="auto"/>
        </w:rPr>
      </w:pPr>
      <w:r w:rsidRPr="00060AC0">
        <w:rPr>
          <w:color w:val="972EA2"/>
        </w:rPr>
        <w:t xml:space="preserve">G 48 </w:t>
      </w:r>
      <w:r w:rsidRPr="00060AC0">
        <w:rPr>
          <w:color w:val="972EA2"/>
        </w:rPr>
        <w:tab/>
      </w:r>
      <w:r w:rsidRPr="00060AC0">
        <w:rPr>
          <w:color w:val="auto"/>
        </w:rPr>
        <w:t xml:space="preserve">Oui, je me lèverai </w:t>
      </w:r>
      <w:r>
        <w:rPr>
          <w:color w:val="auto"/>
        </w:rPr>
        <w:tab/>
      </w:r>
      <w:r w:rsidRPr="00060AC0">
        <w:rPr>
          <w:rFonts w:ascii="Times New Roman Gras" w:hAnsi="Times New Roman Gras"/>
          <w:b w:val="0"/>
          <w:caps/>
          <w:color w:val="auto"/>
        </w:rPr>
        <w:t>c</w:t>
      </w:r>
      <w:r w:rsidRPr="00060AC0">
        <w:rPr>
          <w:b w:val="0"/>
          <w:color w:val="auto"/>
        </w:rPr>
        <w:t>élèbres chants d’Église, volume 1</w:t>
      </w:r>
    </w:p>
    <w:p w14:paraId="38DB50F0" w14:textId="46951129" w:rsidR="00060AC0" w:rsidRPr="00060AC0" w:rsidRDefault="00060AC0" w:rsidP="00060AC0">
      <w:pPr>
        <w:pStyle w:val="Lignechant"/>
        <w:ind w:left="567"/>
        <w:rPr>
          <w:b w:val="0"/>
          <w:bCs/>
          <w:color w:val="auto"/>
        </w:rPr>
      </w:pPr>
      <w:r w:rsidRPr="00060AC0">
        <w:rPr>
          <w:color w:val="972EA2"/>
        </w:rPr>
        <w:t>GP 297-1 / G 297-1</w:t>
      </w:r>
      <w:r w:rsidRPr="00060AC0">
        <w:rPr>
          <w:bCs/>
          <w:color w:val="7030A0"/>
        </w:rPr>
        <w:tab/>
      </w:r>
      <w:r w:rsidRPr="00060AC0">
        <w:rPr>
          <w:bCs/>
          <w:color w:val="auto"/>
        </w:rPr>
        <w:t>P</w:t>
      </w:r>
      <w:r>
        <w:rPr>
          <w:bCs/>
          <w:color w:val="auto"/>
        </w:rPr>
        <w:t xml:space="preserve">our que l'homme soit un fils </w:t>
      </w:r>
      <w:r>
        <w:rPr>
          <w:bCs/>
          <w:color w:val="auto"/>
        </w:rPr>
        <w:tab/>
      </w:r>
      <w:r w:rsidRPr="00060AC0">
        <w:rPr>
          <w:b w:val="0"/>
          <w:bCs/>
          <w:color w:val="auto"/>
        </w:rPr>
        <w:t xml:space="preserve">CNA 426 / </w:t>
      </w:r>
      <w:bookmarkStart w:id="3" w:name="_Hlk530494470"/>
      <w:r w:rsidRPr="00060AC0">
        <w:rPr>
          <w:b w:val="0"/>
          <w:bCs/>
          <w:color w:val="auto"/>
        </w:rPr>
        <w:t>Signes Musiques n°</w:t>
      </w:r>
      <w:bookmarkEnd w:id="3"/>
      <w:r w:rsidRPr="00060AC0">
        <w:rPr>
          <w:b w:val="0"/>
          <w:bCs/>
          <w:color w:val="auto"/>
        </w:rPr>
        <w:t>126</w:t>
      </w:r>
    </w:p>
    <w:p w14:paraId="3FC5EE2C" w14:textId="77777777" w:rsidR="006C6D9D" w:rsidRPr="00060AC0" w:rsidRDefault="006C6D9D" w:rsidP="006C6D9D">
      <w:pPr>
        <w:pStyle w:val="Textepuces"/>
        <w:ind w:left="850" w:hanging="283"/>
        <w:rPr>
          <w:bCs/>
        </w:rPr>
      </w:pPr>
    </w:p>
    <w:p w14:paraId="3FCEF166" w14:textId="6E34D251" w:rsidR="00834339" w:rsidRPr="004C3DB1" w:rsidRDefault="00EB252F" w:rsidP="00834339">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 à offrir cette possibilité aux malades et aux personnes âgées de la paroisse. De cette manière, ils sont unis à notre assemblée et participent à notre prière.</w:t>
      </w:r>
    </w:p>
    <w:p w14:paraId="0AA2C270" w14:textId="77777777" w:rsidR="00EB252F" w:rsidRPr="00A25F54" w:rsidRDefault="00EB252F" w:rsidP="002B5834">
      <w:pPr>
        <w:tabs>
          <w:tab w:val="left" w:pos="567"/>
        </w:tabs>
        <w:ind w:left="567" w:hanging="283"/>
        <w:jc w:val="both"/>
        <w:rPr>
          <w:strike/>
        </w:rPr>
      </w:pPr>
    </w:p>
    <w:p w14:paraId="210A0AD8" w14:textId="77777777" w:rsidR="00FD5943" w:rsidRPr="005528FE" w:rsidRDefault="00FD5943" w:rsidP="00941A29">
      <w:pPr>
        <w:pStyle w:val="Textepuces"/>
        <w:numPr>
          <w:ilvl w:val="0"/>
          <w:numId w:val="9"/>
        </w:numPr>
        <w:ind w:left="567" w:hanging="283"/>
      </w:pPr>
      <w:r w:rsidRPr="005528FE">
        <w:rPr>
          <w:b/>
          <w:bCs/>
          <w:smallCaps/>
        </w:rPr>
        <w:t>Prière après la communion</w:t>
      </w:r>
      <w:r w:rsidRPr="005528FE">
        <w:t>.</w:t>
      </w:r>
    </w:p>
    <w:p w14:paraId="5B0E7AE4" w14:textId="77777777" w:rsidR="00A25F54" w:rsidRDefault="00A25F54" w:rsidP="00D844AA">
      <w:pPr>
        <w:snapToGrid w:val="0"/>
        <w:ind w:left="1985" w:hanging="284"/>
        <w:jc w:val="both"/>
        <w:rPr>
          <w:i/>
          <w:iCs/>
        </w:rPr>
      </w:pPr>
    </w:p>
    <w:p w14:paraId="2E945263" w14:textId="3CEC949F" w:rsidR="00D844AA" w:rsidRPr="005528FE" w:rsidRDefault="00D844AA" w:rsidP="00D844AA">
      <w:pPr>
        <w:snapToGrid w:val="0"/>
        <w:ind w:left="1985" w:hanging="284"/>
        <w:jc w:val="both"/>
        <w:rPr>
          <w:iCs/>
        </w:rPr>
      </w:pPr>
      <w:r w:rsidRPr="005528FE">
        <w:rPr>
          <w:i/>
          <w:iCs/>
        </w:rPr>
        <w:t xml:space="preserve">Celle de la </w:t>
      </w:r>
      <w:r w:rsidR="00CC3A18">
        <w:rPr>
          <w:i/>
          <w:iCs/>
        </w:rPr>
        <w:t>m</w:t>
      </w:r>
      <w:r w:rsidRPr="005528FE">
        <w:rPr>
          <w:i/>
          <w:iCs/>
        </w:rPr>
        <w:t>esse du jour</w:t>
      </w:r>
      <w:r w:rsidRPr="005528FE">
        <w:rPr>
          <w:iCs/>
        </w:rPr>
        <w:t xml:space="preserve"> (</w:t>
      </w:r>
      <w:r w:rsidRPr="005528FE">
        <w:rPr>
          <w:iCs/>
          <w:sz w:val="18"/>
        </w:rPr>
        <w:t>Missel, p.</w:t>
      </w:r>
      <w:r w:rsidR="00FB7BE6">
        <w:rPr>
          <w:iCs/>
          <w:sz w:val="18"/>
        </w:rPr>
        <w:t xml:space="preserve"> </w:t>
      </w:r>
      <w:r w:rsidR="004A6ECB">
        <w:rPr>
          <w:iCs/>
          <w:sz w:val="18"/>
        </w:rPr>
        <w:t>126</w:t>
      </w:r>
      <w:r w:rsidRPr="005528FE">
        <w:rPr>
          <w:iCs/>
        </w:rPr>
        <w:t>)</w:t>
      </w:r>
    </w:p>
    <w:p w14:paraId="0B295ED6" w14:textId="77777777" w:rsidR="00D844AA" w:rsidRPr="00DA1635" w:rsidRDefault="00D844AA" w:rsidP="00D844AA">
      <w:pPr>
        <w:pStyle w:val="Oraison"/>
        <w:ind w:right="33"/>
      </w:pPr>
    </w:p>
    <w:p w14:paraId="3ABDE8EE" w14:textId="53F5AFE5" w:rsidR="004A6ECB" w:rsidRPr="004A6ECB" w:rsidRDefault="004A6ECB" w:rsidP="004A6ECB">
      <w:pPr>
        <w:pStyle w:val="Oraison"/>
        <w:ind w:right="33"/>
        <w:rPr>
          <w:b/>
        </w:rPr>
      </w:pPr>
      <w:r w:rsidRPr="004A6ECB">
        <w:rPr>
          <w:b/>
        </w:rPr>
        <w:t xml:space="preserve">Dieu qui éclaires tout homme </w:t>
      </w:r>
      <w:r>
        <w:rPr>
          <w:b/>
        </w:rPr>
        <w:t xml:space="preserve">venant dans ce monde, </w:t>
      </w:r>
    </w:p>
    <w:p w14:paraId="229DB67F" w14:textId="4441BD1F" w:rsidR="004A6ECB" w:rsidRPr="004A6ECB" w:rsidRDefault="004A6ECB" w:rsidP="004A6ECB">
      <w:pPr>
        <w:pStyle w:val="Oraison"/>
        <w:ind w:right="33"/>
        <w:rPr>
          <w:b/>
        </w:rPr>
      </w:pPr>
      <w:r w:rsidRPr="004A6ECB">
        <w:rPr>
          <w:b/>
        </w:rPr>
        <w:t>nous t’en prions, illumine nos cœurs</w:t>
      </w:r>
    </w:p>
    <w:p w14:paraId="176EFD48" w14:textId="1E92F054" w:rsidR="004A6ECB" w:rsidRPr="004A6ECB" w:rsidRDefault="004A6ECB" w:rsidP="004A6ECB">
      <w:pPr>
        <w:pStyle w:val="Oraison"/>
        <w:ind w:right="33"/>
        <w:rPr>
          <w:b/>
        </w:rPr>
      </w:pPr>
      <w:r>
        <w:rPr>
          <w:b/>
        </w:rPr>
        <w:t xml:space="preserve">par la splendeur de ta grâce : </w:t>
      </w:r>
    </w:p>
    <w:p w14:paraId="17F77027" w14:textId="77777777" w:rsidR="004A6ECB" w:rsidRPr="004A6ECB" w:rsidRDefault="004A6ECB" w:rsidP="004A6ECB">
      <w:pPr>
        <w:pStyle w:val="Oraison"/>
        <w:ind w:right="33"/>
        <w:rPr>
          <w:b/>
        </w:rPr>
      </w:pPr>
      <w:r w:rsidRPr="004A6ECB">
        <w:rPr>
          <w:b/>
        </w:rPr>
        <w:t>que nos pensées soient toujours dignes de toi,</w:t>
      </w:r>
    </w:p>
    <w:p w14:paraId="0A96361A" w14:textId="1061C4A6" w:rsidR="004A6ECB" w:rsidRPr="004A6ECB" w:rsidRDefault="004A6ECB" w:rsidP="004A6ECB">
      <w:pPr>
        <w:pStyle w:val="Oraison"/>
        <w:ind w:right="33"/>
        <w:rPr>
          <w:b/>
        </w:rPr>
      </w:pPr>
      <w:r>
        <w:rPr>
          <w:b/>
        </w:rPr>
        <w:t xml:space="preserve">et accordées à ta grandeur, </w:t>
      </w:r>
    </w:p>
    <w:p w14:paraId="3FA6442F" w14:textId="77777777" w:rsidR="004A6ECB" w:rsidRPr="004A6ECB" w:rsidRDefault="004A6ECB" w:rsidP="004A6ECB">
      <w:pPr>
        <w:pStyle w:val="Oraison"/>
        <w:ind w:right="33"/>
        <w:rPr>
          <w:b/>
        </w:rPr>
      </w:pPr>
      <w:r w:rsidRPr="004A6ECB">
        <w:rPr>
          <w:b/>
        </w:rPr>
        <w:t>et qu’ainsi nous puissions t’aimer sincèrement.</w:t>
      </w:r>
    </w:p>
    <w:p w14:paraId="7DD741E1" w14:textId="20C73087" w:rsidR="00D844AA" w:rsidRPr="005528FE" w:rsidRDefault="004A6ECB" w:rsidP="004A6ECB">
      <w:pPr>
        <w:pStyle w:val="Oraison"/>
        <w:ind w:right="33"/>
        <w:rPr>
          <w:b/>
        </w:rPr>
      </w:pPr>
      <w:r w:rsidRPr="004A6ECB">
        <w:rPr>
          <w:b/>
        </w:rPr>
        <w:t>Par le Christ, notre Seigneur.</w:t>
      </w:r>
    </w:p>
    <w:p w14:paraId="46074C19" w14:textId="77777777" w:rsidR="00F948EE" w:rsidRPr="00DA1635" w:rsidRDefault="00F948EE" w:rsidP="00F948EE">
      <w:pPr>
        <w:pStyle w:val="Oraison"/>
        <w:ind w:right="33"/>
      </w:pPr>
    </w:p>
    <w:p w14:paraId="7BA93BDE" w14:textId="14FB6B10" w:rsidR="0080392F" w:rsidRPr="007D73CE" w:rsidRDefault="007D73CE" w:rsidP="0080392F">
      <w:pPr>
        <w:snapToGrid w:val="0"/>
        <w:ind w:left="1985" w:hanging="284"/>
        <w:jc w:val="both"/>
        <w:rPr>
          <w:iCs/>
        </w:rPr>
      </w:pPr>
      <w:r>
        <w:rPr>
          <w:i/>
          <w:iCs/>
        </w:rPr>
        <w:t xml:space="preserve">Celle du </w:t>
      </w:r>
      <w:r w:rsidR="00291F3A">
        <w:rPr>
          <w:i/>
          <w:iCs/>
        </w:rPr>
        <w:t>mar</w:t>
      </w:r>
      <w:r w:rsidR="00BE33DE" w:rsidRPr="007D73CE">
        <w:rPr>
          <w:i/>
          <w:iCs/>
        </w:rPr>
        <w:t xml:space="preserve">di de la </w:t>
      </w:r>
      <w:r w:rsidR="0060548D">
        <w:rPr>
          <w:i/>
          <w:iCs/>
        </w:rPr>
        <w:t>4</w:t>
      </w:r>
      <w:r w:rsidR="00BE33DE" w:rsidRPr="007D73CE">
        <w:rPr>
          <w:i/>
          <w:iCs/>
          <w:vertAlign w:val="superscript"/>
        </w:rPr>
        <w:t>e</w:t>
      </w:r>
      <w:r w:rsidR="00BE33DE" w:rsidRPr="007D73CE">
        <w:rPr>
          <w:i/>
          <w:iCs/>
        </w:rPr>
        <w:t xml:space="preserve"> semaine de Carême</w:t>
      </w:r>
      <w:r w:rsidR="0080392F" w:rsidRPr="007D73CE">
        <w:rPr>
          <w:iCs/>
        </w:rPr>
        <w:t xml:space="preserve"> (</w:t>
      </w:r>
      <w:r w:rsidR="00BE33DE" w:rsidRPr="007D73CE">
        <w:rPr>
          <w:iCs/>
          <w:sz w:val="18"/>
        </w:rPr>
        <w:t xml:space="preserve">Missel, </w:t>
      </w:r>
      <w:r>
        <w:rPr>
          <w:iCs/>
          <w:sz w:val="18"/>
        </w:rPr>
        <w:t>p. 1</w:t>
      </w:r>
      <w:r w:rsidR="00291F3A">
        <w:rPr>
          <w:iCs/>
          <w:sz w:val="18"/>
        </w:rPr>
        <w:t>29</w:t>
      </w:r>
      <w:r w:rsidR="0080392F" w:rsidRPr="007D73CE">
        <w:rPr>
          <w:iCs/>
        </w:rPr>
        <w:t>)</w:t>
      </w:r>
    </w:p>
    <w:p w14:paraId="266A9E46" w14:textId="77777777" w:rsidR="00F948EE" w:rsidRPr="00DA1635" w:rsidRDefault="00F948EE" w:rsidP="00F948EE">
      <w:pPr>
        <w:pStyle w:val="Oraison"/>
        <w:ind w:right="33"/>
      </w:pPr>
    </w:p>
    <w:p w14:paraId="16BA4E76" w14:textId="1E9E2273" w:rsidR="00291F3A" w:rsidRPr="00291F3A" w:rsidRDefault="00291F3A" w:rsidP="00291F3A">
      <w:pPr>
        <w:pStyle w:val="Oraison"/>
        <w:ind w:right="33"/>
        <w:rPr>
          <w:b/>
        </w:rPr>
      </w:pPr>
      <w:r w:rsidRPr="00291F3A">
        <w:rPr>
          <w:b/>
        </w:rPr>
        <w:t>Dans ta bonté, S</w:t>
      </w:r>
      <w:r>
        <w:rPr>
          <w:b/>
        </w:rPr>
        <w:t xml:space="preserve">eigneur, purifie nos esprits : </w:t>
      </w:r>
    </w:p>
    <w:p w14:paraId="0460C2B0" w14:textId="070CD635" w:rsidR="00291F3A" w:rsidRPr="00291F3A" w:rsidRDefault="00291F3A" w:rsidP="00291F3A">
      <w:pPr>
        <w:pStyle w:val="Oraison"/>
        <w:ind w:right="33"/>
        <w:rPr>
          <w:b/>
        </w:rPr>
      </w:pPr>
      <w:r w:rsidRPr="00291F3A">
        <w:rPr>
          <w:b/>
        </w:rPr>
        <w:t>que tes</w:t>
      </w:r>
      <w:r>
        <w:rPr>
          <w:b/>
        </w:rPr>
        <w:t xml:space="preserve"> sacrements les renouvellent ; </w:t>
      </w:r>
    </w:p>
    <w:p w14:paraId="0F1987CC" w14:textId="768425FF" w:rsidR="00291F3A" w:rsidRPr="00291F3A" w:rsidRDefault="00291F3A" w:rsidP="00291F3A">
      <w:pPr>
        <w:pStyle w:val="Oraison"/>
        <w:ind w:right="33"/>
        <w:rPr>
          <w:b/>
        </w:rPr>
      </w:pPr>
      <w:r w:rsidRPr="00291F3A">
        <w:rPr>
          <w:b/>
        </w:rPr>
        <w:t>fais que même</w:t>
      </w:r>
      <w:r>
        <w:rPr>
          <w:b/>
        </w:rPr>
        <w:t xml:space="preserve"> nos corps y trouvent une aide </w:t>
      </w:r>
    </w:p>
    <w:p w14:paraId="617B56E1" w14:textId="77777777" w:rsidR="00291F3A" w:rsidRPr="00291F3A" w:rsidRDefault="00291F3A" w:rsidP="00291F3A">
      <w:pPr>
        <w:pStyle w:val="Oraison"/>
        <w:ind w:right="33"/>
        <w:rPr>
          <w:b/>
        </w:rPr>
      </w:pPr>
      <w:r w:rsidRPr="00291F3A">
        <w:rPr>
          <w:b/>
        </w:rPr>
        <w:t>pour aujourd’hui et pour la vie future.</w:t>
      </w:r>
    </w:p>
    <w:p w14:paraId="55E621E6" w14:textId="53C0D14D" w:rsidR="007664EC" w:rsidRPr="005528FE" w:rsidRDefault="00291F3A" w:rsidP="00291F3A">
      <w:pPr>
        <w:pStyle w:val="Oraison"/>
        <w:ind w:right="33"/>
        <w:rPr>
          <w:b/>
        </w:rPr>
      </w:pPr>
      <w:r w:rsidRPr="00291F3A">
        <w:rPr>
          <w:b/>
        </w:rPr>
        <w:t>Par le Christ, notre Seigneur.</w:t>
      </w:r>
    </w:p>
    <w:p w14:paraId="64FFD2CF" w14:textId="77777777" w:rsidR="00A25F54" w:rsidRDefault="00A25F54">
      <w:pPr>
        <w:rPr>
          <w:rFonts w:ascii="Arial" w:hAnsi="Arial" w:cs="Arial"/>
          <w:b/>
          <w:smallCaps/>
          <w:color w:val="972EA2"/>
          <w:sz w:val="24"/>
          <w:szCs w:val="28"/>
        </w:rPr>
      </w:pPr>
      <w:r>
        <w:rPr>
          <w:b/>
          <w:smallCaps/>
          <w:color w:val="972EA2"/>
        </w:rPr>
        <w:br w:type="page"/>
      </w:r>
    </w:p>
    <w:p w14:paraId="5267DF9B" w14:textId="38EC86E5" w:rsidR="00EC7566" w:rsidRPr="00930491" w:rsidRDefault="00EC7566" w:rsidP="0059708C">
      <w:pPr>
        <w:pStyle w:val="Titre2"/>
        <w:spacing w:before="400"/>
        <w:rPr>
          <w:b/>
          <w:smallCaps/>
          <w:color w:val="972EA2"/>
        </w:rPr>
      </w:pPr>
      <w:bookmarkStart w:id="4" w:name="_GoBack"/>
      <w:bookmarkEnd w:id="4"/>
      <w:r w:rsidRPr="00930491">
        <w:rPr>
          <w:b/>
          <w:smallCaps/>
          <w:color w:val="972EA2"/>
        </w:rPr>
        <w:lastRenderedPageBreak/>
        <w:t>Liturgie de l’</w:t>
      </w:r>
      <w:r w:rsidR="00293C57">
        <w:rPr>
          <w:b/>
          <w:smallCaps/>
          <w:color w:val="972EA2"/>
        </w:rPr>
        <w:t>e</w:t>
      </w:r>
      <w:r w:rsidRPr="00930491">
        <w:rPr>
          <w:b/>
          <w:smallCaps/>
          <w:color w:val="972EA2"/>
        </w:rPr>
        <w:t>nvoi</w:t>
      </w:r>
    </w:p>
    <w:p w14:paraId="7B16EB10" w14:textId="77777777" w:rsidR="007664EC" w:rsidRDefault="007664EC" w:rsidP="0059708C">
      <w:pPr>
        <w:pStyle w:val="Titre3"/>
        <w:pBdr>
          <w:bottom w:val="single" w:sz="4" w:space="1" w:color="auto"/>
        </w:pBdr>
        <w:rPr>
          <w:color w:val="7030A0"/>
        </w:rPr>
      </w:pPr>
    </w:p>
    <w:p w14:paraId="17AFCEF6" w14:textId="78AF6086" w:rsidR="00EC7566" w:rsidRPr="00930491" w:rsidRDefault="008B44C4" w:rsidP="0059708C">
      <w:pPr>
        <w:pStyle w:val="Titre3"/>
        <w:pBdr>
          <w:bottom w:val="single" w:sz="4" w:space="1" w:color="auto"/>
        </w:pBdr>
        <w:rPr>
          <w:color w:val="972EA2"/>
        </w:rPr>
      </w:pPr>
      <w:r w:rsidRPr="00930491">
        <w:rPr>
          <w:color w:val="972EA2"/>
        </w:rPr>
        <w:t>Annonces</w:t>
      </w:r>
    </w:p>
    <w:p w14:paraId="1EEBF1ED" w14:textId="5208B594" w:rsidR="007913C1" w:rsidRDefault="00356135" w:rsidP="002B5834">
      <w:pPr>
        <w:ind w:left="284"/>
        <w:jc w:val="both"/>
      </w:pPr>
      <w:r>
        <w:t xml:space="preserve">En fonction du calendrier paroissial, </w:t>
      </w:r>
      <w:r w:rsidR="00576A8B">
        <w:t>l’</w:t>
      </w:r>
      <w:r>
        <w:t>invitation à célébrer le sacrement de réconciliation peut être rappelée.</w:t>
      </w:r>
    </w:p>
    <w:p w14:paraId="70F39E6A" w14:textId="77777777" w:rsidR="00356135" w:rsidRPr="00210BFF" w:rsidRDefault="00356135" w:rsidP="002B5834">
      <w:pPr>
        <w:ind w:left="284"/>
        <w:jc w:val="both"/>
      </w:pPr>
    </w:p>
    <w:p w14:paraId="173F4871" w14:textId="77777777" w:rsidR="008B44C4" w:rsidRPr="00930491" w:rsidRDefault="002A1EE4" w:rsidP="0059708C">
      <w:pPr>
        <w:pStyle w:val="Titre3"/>
        <w:pBdr>
          <w:bottom w:val="single" w:sz="4" w:space="1" w:color="auto"/>
        </w:pBdr>
        <w:rPr>
          <w:color w:val="972EA2"/>
        </w:rPr>
      </w:pPr>
      <w:r w:rsidRPr="00930491">
        <w:rPr>
          <w:color w:val="972EA2"/>
        </w:rPr>
        <w:t>Bénédiction</w:t>
      </w:r>
      <w:r w:rsidR="008A3FEA" w:rsidRPr="00930491">
        <w:rPr>
          <w:color w:val="972EA2"/>
        </w:rPr>
        <w:t xml:space="preserve"> et envoi</w:t>
      </w:r>
    </w:p>
    <w:p w14:paraId="73A94067" w14:textId="595246D8" w:rsidR="00956214" w:rsidRPr="007C2F49" w:rsidRDefault="00956214" w:rsidP="00956214">
      <w:pPr>
        <w:spacing w:line="220" w:lineRule="atLeast"/>
        <w:ind w:left="284" w:right="565"/>
        <w:rPr>
          <w:bCs/>
        </w:rPr>
      </w:pPr>
      <w:r w:rsidRPr="007C2F49">
        <w:rPr>
          <w:bCs/>
        </w:rPr>
        <w:t xml:space="preserve">La bénédiction </w:t>
      </w:r>
      <w:r w:rsidR="00617E5B">
        <w:rPr>
          <w:bCs/>
        </w:rPr>
        <w:t xml:space="preserve">finale peut être précédée de la </w:t>
      </w:r>
      <w:r w:rsidRPr="007C2F49">
        <w:rPr>
          <w:bCs/>
        </w:rPr>
        <w:t>prière sur le peupl</w:t>
      </w:r>
      <w:r w:rsidR="007C2F49">
        <w:rPr>
          <w:bCs/>
        </w:rPr>
        <w:t>e</w:t>
      </w:r>
      <w:r w:rsidR="004A6ECB">
        <w:rPr>
          <w:bCs/>
        </w:rPr>
        <w:t xml:space="preserve"> </w:t>
      </w:r>
      <w:r w:rsidR="00617E5B">
        <w:rPr>
          <w:bCs/>
        </w:rPr>
        <w:t xml:space="preserve">prévue pour ce dimanche </w:t>
      </w:r>
      <w:r w:rsidR="004A6ECB">
        <w:rPr>
          <w:bCs/>
        </w:rPr>
        <w:t>(Missel p. 1</w:t>
      </w:r>
      <w:r w:rsidR="007C2F49">
        <w:rPr>
          <w:bCs/>
        </w:rPr>
        <w:t>2</w:t>
      </w:r>
      <w:r w:rsidR="0060548D">
        <w:rPr>
          <w:bCs/>
        </w:rPr>
        <w:t>6</w:t>
      </w:r>
      <w:r w:rsidRPr="007C2F49">
        <w:rPr>
          <w:bCs/>
        </w:rPr>
        <w:t>) :</w:t>
      </w:r>
    </w:p>
    <w:p w14:paraId="3F18AD39" w14:textId="77777777" w:rsidR="00956214" w:rsidRPr="00DD0368" w:rsidRDefault="00956214" w:rsidP="00956214">
      <w:pPr>
        <w:pStyle w:val="Oraison"/>
        <w:ind w:right="33"/>
      </w:pPr>
    </w:p>
    <w:p w14:paraId="4F0075C0" w14:textId="3608877F" w:rsidR="004A6ECB" w:rsidRPr="004A6ECB" w:rsidRDefault="004A6ECB" w:rsidP="004A6ECB">
      <w:pPr>
        <w:spacing w:line="220" w:lineRule="atLeast"/>
        <w:ind w:left="1985" w:right="565"/>
        <w:rPr>
          <w:b/>
          <w:bCs/>
        </w:rPr>
      </w:pPr>
      <w:r>
        <w:rPr>
          <w:b/>
          <w:bCs/>
        </w:rPr>
        <w:t>P</w:t>
      </w:r>
      <w:r w:rsidRPr="004A6ECB">
        <w:rPr>
          <w:b/>
          <w:bCs/>
        </w:rPr>
        <w:t>rotège, Se</w:t>
      </w:r>
      <w:r>
        <w:rPr>
          <w:b/>
          <w:bCs/>
        </w:rPr>
        <w:t xml:space="preserve">igneur, ceux qui te supplient, </w:t>
      </w:r>
    </w:p>
    <w:p w14:paraId="5FB230ED" w14:textId="77777777" w:rsidR="004A6ECB" w:rsidRPr="004A6ECB" w:rsidRDefault="004A6ECB" w:rsidP="004A6ECB">
      <w:pPr>
        <w:spacing w:line="220" w:lineRule="atLeast"/>
        <w:ind w:left="1985" w:right="565"/>
        <w:rPr>
          <w:b/>
          <w:bCs/>
        </w:rPr>
      </w:pPr>
      <w:r w:rsidRPr="004A6ECB">
        <w:rPr>
          <w:b/>
          <w:bCs/>
        </w:rPr>
        <w:t>soutiens les faibles,</w:t>
      </w:r>
    </w:p>
    <w:p w14:paraId="520BCD56" w14:textId="77777777" w:rsidR="004A6ECB" w:rsidRPr="004A6ECB" w:rsidRDefault="004A6ECB" w:rsidP="004A6ECB">
      <w:pPr>
        <w:spacing w:line="220" w:lineRule="atLeast"/>
        <w:ind w:left="1985" w:right="565"/>
        <w:rPr>
          <w:b/>
          <w:bCs/>
        </w:rPr>
      </w:pPr>
      <w:r w:rsidRPr="004A6ECB">
        <w:rPr>
          <w:b/>
          <w:bCs/>
        </w:rPr>
        <w:t>fais revivre sans cesse par ta lumière</w:t>
      </w:r>
    </w:p>
    <w:p w14:paraId="29D142E5" w14:textId="53CFC5F4" w:rsidR="004A6ECB" w:rsidRPr="004A6ECB" w:rsidRDefault="004A6ECB" w:rsidP="004A6ECB">
      <w:pPr>
        <w:spacing w:line="220" w:lineRule="atLeast"/>
        <w:ind w:left="1985" w:right="565"/>
        <w:rPr>
          <w:b/>
          <w:bCs/>
        </w:rPr>
      </w:pPr>
      <w:r>
        <w:rPr>
          <w:b/>
          <w:bCs/>
        </w:rPr>
        <w:t>c</w:t>
      </w:r>
      <w:r w:rsidRPr="004A6ECB">
        <w:rPr>
          <w:b/>
          <w:bCs/>
        </w:rPr>
        <w:t>eux qui marchent</w:t>
      </w:r>
      <w:r>
        <w:rPr>
          <w:b/>
          <w:bCs/>
        </w:rPr>
        <w:t xml:space="preserve"> dans les ténèbres de la mort, </w:t>
      </w:r>
    </w:p>
    <w:p w14:paraId="5C001F2F" w14:textId="1865EC3E" w:rsidR="004A6ECB" w:rsidRPr="004A6ECB" w:rsidRDefault="004A6ECB" w:rsidP="004A6ECB">
      <w:pPr>
        <w:spacing w:line="220" w:lineRule="atLeast"/>
        <w:ind w:left="1985" w:right="565"/>
        <w:rPr>
          <w:b/>
          <w:bCs/>
        </w:rPr>
      </w:pPr>
      <w:r w:rsidRPr="004A6ECB">
        <w:rPr>
          <w:b/>
          <w:bCs/>
        </w:rPr>
        <w:t>et accorde à ceux que to</w:t>
      </w:r>
      <w:r>
        <w:rPr>
          <w:b/>
          <w:bCs/>
        </w:rPr>
        <w:t xml:space="preserve">n amour a délivrés de tout mal </w:t>
      </w:r>
    </w:p>
    <w:p w14:paraId="0BB93FAB" w14:textId="77777777" w:rsidR="004A6ECB" w:rsidRPr="004A6ECB" w:rsidRDefault="004A6ECB" w:rsidP="004A6ECB">
      <w:pPr>
        <w:spacing w:line="220" w:lineRule="atLeast"/>
        <w:ind w:left="1985" w:right="565"/>
        <w:rPr>
          <w:b/>
          <w:bCs/>
        </w:rPr>
      </w:pPr>
      <w:r w:rsidRPr="004A6ECB">
        <w:rPr>
          <w:b/>
          <w:bCs/>
        </w:rPr>
        <w:t>de parvenir aux biens suprêmes.</w:t>
      </w:r>
    </w:p>
    <w:p w14:paraId="299D06A1" w14:textId="0CE583BF" w:rsidR="00956214" w:rsidRDefault="004A6ECB" w:rsidP="004A6ECB">
      <w:pPr>
        <w:spacing w:line="220" w:lineRule="atLeast"/>
        <w:ind w:left="1985" w:right="565"/>
        <w:rPr>
          <w:b/>
          <w:bCs/>
        </w:rPr>
      </w:pPr>
      <w:r w:rsidRPr="004A6ECB">
        <w:rPr>
          <w:b/>
          <w:bCs/>
        </w:rPr>
        <w:t>Par le Christ, notre Seigneur.</w:t>
      </w:r>
    </w:p>
    <w:p w14:paraId="5BFBDC4D" w14:textId="2F44DC8E" w:rsidR="004A6ECB" w:rsidRDefault="004A6ECB" w:rsidP="004A6ECB">
      <w:pPr>
        <w:spacing w:line="220" w:lineRule="atLeast"/>
        <w:ind w:left="1985" w:right="565"/>
        <w:rPr>
          <w:b/>
          <w:bCs/>
        </w:rPr>
      </w:pPr>
    </w:p>
    <w:p w14:paraId="27ECB48A" w14:textId="77777777" w:rsidR="004A6ECB" w:rsidRPr="002337BB" w:rsidRDefault="004A6ECB" w:rsidP="0030725F">
      <w:pPr>
        <w:ind w:left="2269" w:hanging="284"/>
        <w:rPr>
          <w:rFonts w:ascii="Times New Roman Gras" w:hAnsi="Times New Roman Gras"/>
          <w:b/>
        </w:rPr>
      </w:pPr>
      <w:r w:rsidRPr="002337BB">
        <w:rPr>
          <w:rFonts w:ascii="Times New Roman Gras" w:hAnsi="Times New Roman Gras"/>
          <w:b/>
        </w:rPr>
        <w:t>Et que la bénédiction de Dieu tout-puissant,</w:t>
      </w:r>
    </w:p>
    <w:p w14:paraId="3ED6DD83" w14:textId="77777777" w:rsidR="004A6ECB" w:rsidRPr="002337BB" w:rsidRDefault="004A6ECB" w:rsidP="0030725F">
      <w:pPr>
        <w:ind w:left="2269" w:hanging="284"/>
        <w:rPr>
          <w:rFonts w:ascii="Times New Roman Gras" w:hAnsi="Times New Roman Gras"/>
          <w:b/>
        </w:rPr>
      </w:pPr>
      <w:r w:rsidRPr="002337BB">
        <w:rPr>
          <w:rFonts w:ascii="Times New Roman Gras" w:hAnsi="Times New Roman Gras"/>
          <w:b/>
        </w:rPr>
        <w:t>le Père, et le Fils, et le Saint-Esprit,</w:t>
      </w:r>
    </w:p>
    <w:p w14:paraId="53FCBA16" w14:textId="77777777" w:rsidR="004A6ECB" w:rsidRPr="002337BB" w:rsidRDefault="004A6ECB" w:rsidP="0030725F">
      <w:pPr>
        <w:ind w:left="2269" w:hanging="284"/>
        <w:rPr>
          <w:rFonts w:ascii="Times New Roman Gras" w:hAnsi="Times New Roman Gras"/>
          <w:b/>
        </w:rPr>
      </w:pPr>
      <w:r w:rsidRPr="002337BB">
        <w:rPr>
          <w:rFonts w:ascii="Times New Roman Gras" w:hAnsi="Times New Roman Gras"/>
          <w:b/>
        </w:rPr>
        <w:t>descende sur vous et y demeure toujours. Amen.</w:t>
      </w:r>
    </w:p>
    <w:p w14:paraId="7FCE0C86" w14:textId="77777777" w:rsidR="004A6ECB" w:rsidRPr="00B32872" w:rsidRDefault="004A6ECB" w:rsidP="00C047A9">
      <w:pPr>
        <w:spacing w:line="220" w:lineRule="atLeast"/>
        <w:ind w:left="1701" w:right="565"/>
        <w:rPr>
          <w:b/>
          <w:bCs/>
        </w:rPr>
      </w:pPr>
    </w:p>
    <w:p w14:paraId="08141945" w14:textId="4B68B336" w:rsidR="00956214" w:rsidRPr="00C047A9" w:rsidRDefault="0060548D" w:rsidP="00CC3A3F">
      <w:pPr>
        <w:pStyle w:val="Oraison"/>
        <w:ind w:left="284" w:right="33"/>
        <w:jc w:val="center"/>
        <w:rPr>
          <w:b/>
        </w:rPr>
      </w:pPr>
      <w:r w:rsidRPr="0060548D">
        <w:rPr>
          <w:b/>
        </w:rPr>
        <w:t>Allez en paix, glorifiez le Seigneur par votre vie</w:t>
      </w:r>
      <w:r w:rsidR="00C047A9">
        <w:rPr>
          <w:b/>
        </w:rPr>
        <w:t xml:space="preserve">. </w:t>
      </w:r>
      <w:r w:rsidR="00CC3A3F">
        <w:rPr>
          <w:b/>
        </w:rPr>
        <w:br/>
      </w:r>
      <w:r w:rsidR="00C047A9">
        <w:rPr>
          <w:b/>
        </w:rPr>
        <w:t xml:space="preserve">R/ </w:t>
      </w:r>
      <w:r w:rsidR="00956214" w:rsidRPr="00C047A9">
        <w:rPr>
          <w:rFonts w:ascii="Times New Roman Gras" w:hAnsi="Times New Roman Gras"/>
          <w:b/>
        </w:rPr>
        <w:t>Nous rendons grâce à Dieu.</w:t>
      </w:r>
    </w:p>
    <w:p w14:paraId="70420409" w14:textId="77777777" w:rsidR="00951F00" w:rsidRDefault="00951F00" w:rsidP="00951F00">
      <w:pPr>
        <w:spacing w:line="220" w:lineRule="atLeast"/>
        <w:ind w:left="284" w:right="565"/>
        <w:jc w:val="both"/>
        <w:rPr>
          <w:bCs/>
        </w:rPr>
      </w:pPr>
    </w:p>
    <w:p w14:paraId="633E760A" w14:textId="26252736" w:rsidR="00951F00" w:rsidRPr="00060AC0" w:rsidRDefault="0060548D" w:rsidP="00951F00">
      <w:pPr>
        <w:spacing w:line="220" w:lineRule="atLeast"/>
        <w:ind w:left="284" w:right="565"/>
        <w:jc w:val="both"/>
        <w:rPr>
          <w:bCs/>
        </w:rPr>
      </w:pPr>
      <w:r w:rsidRPr="00060AC0">
        <w:rPr>
          <w:bCs/>
        </w:rPr>
        <w:t>P</w:t>
      </w:r>
      <w:r w:rsidR="00951F00" w:rsidRPr="00060AC0">
        <w:rPr>
          <w:bCs/>
        </w:rPr>
        <w:t xml:space="preserve">our accompagner la sortie de toute l’assemblée, nous vous suggérons de prendre </w:t>
      </w:r>
      <w:r w:rsidRPr="00060AC0">
        <w:rPr>
          <w:bCs/>
        </w:rPr>
        <w:t>un chant bien connu de l’assemblée</w:t>
      </w:r>
      <w:r w:rsidR="00EF0A13" w:rsidRPr="00060AC0">
        <w:rPr>
          <w:bCs/>
        </w:rPr>
        <w:t>, par exemple</w:t>
      </w:r>
      <w:r w:rsidR="00951F00" w:rsidRPr="00060AC0">
        <w:rPr>
          <w:bCs/>
        </w:rPr>
        <w:t> :</w:t>
      </w:r>
    </w:p>
    <w:p w14:paraId="1B53B386" w14:textId="02C235A1" w:rsidR="00060AC0" w:rsidRPr="00060AC0" w:rsidRDefault="00060AC0" w:rsidP="00060AC0">
      <w:pPr>
        <w:pStyle w:val="Lignechant"/>
        <w:ind w:left="567"/>
        <w:rPr>
          <w:color w:val="auto"/>
        </w:rPr>
      </w:pPr>
      <w:r w:rsidRPr="00060AC0">
        <w:rPr>
          <w:color w:val="972EA2"/>
        </w:rPr>
        <w:t xml:space="preserve">G 14-57-1 </w:t>
      </w:r>
      <w:r>
        <w:rPr>
          <w:color w:val="972EA2"/>
        </w:rPr>
        <w:tab/>
      </w:r>
      <w:r w:rsidRPr="00060AC0">
        <w:rPr>
          <w:color w:val="auto"/>
        </w:rPr>
        <w:t xml:space="preserve">Vivons en enfants de lumière </w:t>
      </w:r>
      <w:r w:rsidRPr="00060AC0">
        <w:rPr>
          <w:color w:val="auto"/>
        </w:rPr>
        <w:tab/>
      </w:r>
      <w:r w:rsidRPr="00060AC0">
        <w:rPr>
          <w:b w:val="0"/>
          <w:color w:val="auto"/>
        </w:rPr>
        <w:t>Signes Musique n° 72</w:t>
      </w:r>
    </w:p>
    <w:p w14:paraId="7D001C71" w14:textId="78711769" w:rsidR="00060AC0" w:rsidRPr="00060AC0" w:rsidRDefault="00060AC0" w:rsidP="00060AC0">
      <w:pPr>
        <w:pStyle w:val="Lignechant"/>
        <w:ind w:left="567"/>
        <w:rPr>
          <w:color w:val="auto"/>
        </w:rPr>
      </w:pPr>
      <w:r w:rsidRPr="00060AC0">
        <w:rPr>
          <w:color w:val="972EA2"/>
        </w:rPr>
        <w:t xml:space="preserve">G 321 </w:t>
      </w:r>
      <w:r>
        <w:rPr>
          <w:color w:val="972EA2"/>
        </w:rPr>
        <w:tab/>
      </w:r>
      <w:r w:rsidRPr="00060AC0">
        <w:rPr>
          <w:color w:val="auto"/>
        </w:rPr>
        <w:t xml:space="preserve">Sur les routes de l’Alliance </w:t>
      </w:r>
      <w:r w:rsidRPr="00060AC0">
        <w:rPr>
          <w:color w:val="auto"/>
        </w:rPr>
        <w:tab/>
      </w:r>
      <w:r w:rsidRPr="00060AC0">
        <w:rPr>
          <w:b w:val="0"/>
          <w:color w:val="auto"/>
        </w:rPr>
        <w:t>Signes musiques n° 126</w:t>
      </w:r>
    </w:p>
    <w:sectPr w:rsidR="00060AC0" w:rsidRPr="00060AC0" w:rsidSect="00BF3877">
      <w:footerReference w:type="default" r:id="rId9"/>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C2D5" w14:textId="77777777" w:rsidR="00B00258" w:rsidRDefault="00B00258">
      <w:r>
        <w:separator/>
      </w:r>
    </w:p>
  </w:endnote>
  <w:endnote w:type="continuationSeparator" w:id="0">
    <w:p w14:paraId="4F1C1904" w14:textId="77777777" w:rsidR="00B00258" w:rsidRDefault="00B0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09EFECC8" w:rsidR="0021243F" w:rsidRDefault="0021243F"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4</w:t>
    </w:r>
    <w:r w:rsidRPr="00D221C5">
      <w:rPr>
        <w:rFonts w:ascii="Kristen ITC" w:hAnsi="Kristen ITC"/>
        <w:sz w:val="16"/>
        <w:szCs w:val="16"/>
        <w:vertAlign w:val="superscript"/>
      </w:rPr>
      <w:t>e</w:t>
    </w:r>
    <w:r>
      <w:rPr>
        <w:rFonts w:ascii="Kristen ITC" w:hAnsi="Kristen ITC"/>
        <w:sz w:val="16"/>
        <w:szCs w:val="16"/>
      </w:rPr>
      <w:t xml:space="preserve"> Carême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426D8">
      <w:rPr>
        <w:noProof/>
        <w:sz w:val="16"/>
        <w:szCs w:val="16"/>
      </w:rPr>
      <w:t>14/12/2021</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A25F54">
      <w:rPr>
        <w:rStyle w:val="Numrodepage"/>
        <w:noProof/>
      </w:rPr>
      <w:t>7</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C0C2" w14:textId="77777777" w:rsidR="00B00258" w:rsidRDefault="00B00258">
      <w:r>
        <w:separator/>
      </w:r>
    </w:p>
  </w:footnote>
  <w:footnote w:type="continuationSeparator" w:id="0">
    <w:p w14:paraId="390F0364" w14:textId="77777777" w:rsidR="00B00258" w:rsidRDefault="00B00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A97B75"/>
    <w:multiLevelType w:val="hybridMultilevel"/>
    <w:tmpl w:val="1D64F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731745"/>
    <w:multiLevelType w:val="hybridMultilevel"/>
    <w:tmpl w:val="711E19F0"/>
    <w:lvl w:ilvl="0" w:tplc="2542C77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B235474"/>
    <w:multiLevelType w:val="hybridMultilevel"/>
    <w:tmpl w:val="A0207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60389B"/>
    <w:multiLevelType w:val="hybridMultilevel"/>
    <w:tmpl w:val="C51AFD6C"/>
    <w:lvl w:ilvl="0" w:tplc="040C0003">
      <w:start w:val="1"/>
      <w:numFmt w:val="bullet"/>
      <w:lvlText w:val="o"/>
      <w:lvlJc w:val="left"/>
      <w:pPr>
        <w:ind w:left="720" w:hanging="360"/>
      </w:pPr>
      <w:rPr>
        <w:rFonts w:ascii="Courier New" w:hAnsi="Courier New" w:cs="Courier New"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C155C8"/>
    <w:multiLevelType w:val="hybridMultilevel"/>
    <w:tmpl w:val="4884415A"/>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919D5"/>
    <w:multiLevelType w:val="hybridMultilevel"/>
    <w:tmpl w:val="92845452"/>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D6B2D0A"/>
    <w:multiLevelType w:val="hybridMultilevel"/>
    <w:tmpl w:val="C6BA8198"/>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6C1869"/>
    <w:multiLevelType w:val="hybridMultilevel"/>
    <w:tmpl w:val="56C64D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636795"/>
    <w:multiLevelType w:val="hybridMultilevel"/>
    <w:tmpl w:val="7FAAF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21948"/>
    <w:multiLevelType w:val="hybridMultilevel"/>
    <w:tmpl w:val="C784D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5519D3"/>
    <w:multiLevelType w:val="hybridMultilevel"/>
    <w:tmpl w:val="B05C3E0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6E935E6"/>
    <w:multiLevelType w:val="hybridMultilevel"/>
    <w:tmpl w:val="FE2473EA"/>
    <w:lvl w:ilvl="0" w:tplc="985A5D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856DA7"/>
    <w:multiLevelType w:val="hybridMultilevel"/>
    <w:tmpl w:val="F4AE49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65B4BFC"/>
    <w:multiLevelType w:val="hybridMultilevel"/>
    <w:tmpl w:val="79DC7F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6" w15:restartNumberingAfterBreak="0">
    <w:nsid w:val="50DB2151"/>
    <w:multiLevelType w:val="hybridMultilevel"/>
    <w:tmpl w:val="CC06BA44"/>
    <w:lvl w:ilvl="0" w:tplc="65ACEB3C">
      <w:start w:val="1"/>
      <w:numFmt w:val="bullet"/>
      <w:lvlText w:val=""/>
      <w:lvlJc w:val="left"/>
      <w:pPr>
        <w:ind w:left="1004" w:hanging="360"/>
      </w:pPr>
      <w:rPr>
        <w:rFonts w:ascii="Symbol" w:hAnsi="Symbol" w:hint="default"/>
        <w:color w:val="auto"/>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8E34A89"/>
    <w:multiLevelType w:val="hybridMultilevel"/>
    <w:tmpl w:val="EBCEF2E2"/>
    <w:lvl w:ilvl="0" w:tplc="CDF02D1C">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8"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670E2A"/>
    <w:multiLevelType w:val="hybridMultilevel"/>
    <w:tmpl w:val="45540A56"/>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726666A"/>
    <w:multiLevelType w:val="hybridMultilevel"/>
    <w:tmpl w:val="0738463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72B5677F"/>
    <w:multiLevelType w:val="hybridMultilevel"/>
    <w:tmpl w:val="8F3C6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3569AE"/>
    <w:multiLevelType w:val="hybridMultilevel"/>
    <w:tmpl w:val="9320DDF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5" w15:restartNumberingAfterBreak="0">
    <w:nsid w:val="7FD43AA0"/>
    <w:multiLevelType w:val="hybridMultilevel"/>
    <w:tmpl w:val="7C44C8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5"/>
  </w:num>
  <w:num w:numId="2">
    <w:abstractNumId w:val="15"/>
  </w:num>
  <w:num w:numId="3">
    <w:abstractNumId w:val="0"/>
  </w:num>
  <w:num w:numId="4">
    <w:abstractNumId w:val="14"/>
  </w:num>
  <w:num w:numId="5">
    <w:abstractNumId w:val="31"/>
  </w:num>
  <w:num w:numId="6">
    <w:abstractNumId w:val="17"/>
  </w:num>
  <w:num w:numId="7">
    <w:abstractNumId w:val="13"/>
  </w:num>
  <w:num w:numId="8">
    <w:abstractNumId w:val="9"/>
  </w:num>
  <w:num w:numId="9">
    <w:abstractNumId w:val="29"/>
  </w:num>
  <w:num w:numId="10">
    <w:abstractNumId w:val="8"/>
  </w:num>
  <w:num w:numId="11">
    <w:abstractNumId w:val="24"/>
  </w:num>
  <w:num w:numId="12">
    <w:abstractNumId w:val="21"/>
  </w:num>
  <w:num w:numId="13">
    <w:abstractNumId w:val="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3"/>
  </w:num>
  <w:num w:numId="17">
    <w:abstractNumId w:val="30"/>
  </w:num>
  <w:num w:numId="18">
    <w:abstractNumId w:val="28"/>
  </w:num>
  <w:num w:numId="19">
    <w:abstractNumId w:val="12"/>
  </w:num>
  <w:num w:numId="20">
    <w:abstractNumId w:val="27"/>
  </w:num>
  <w:num w:numId="21">
    <w:abstractNumId w:val="19"/>
  </w:num>
  <w:num w:numId="22">
    <w:abstractNumId w:val="10"/>
  </w:num>
  <w:num w:numId="23">
    <w:abstractNumId w:val="2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16"/>
  </w:num>
  <w:num w:numId="28">
    <w:abstractNumId w:val="35"/>
  </w:num>
  <w:num w:numId="29">
    <w:abstractNumId w:val="22"/>
  </w:num>
  <w:num w:numId="30">
    <w:abstractNumId w:val="20"/>
  </w:num>
  <w:num w:numId="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D2C"/>
    <w:rsid w:val="00006D7F"/>
    <w:rsid w:val="00006E87"/>
    <w:rsid w:val="00007658"/>
    <w:rsid w:val="00007958"/>
    <w:rsid w:val="00007E90"/>
    <w:rsid w:val="00010BA3"/>
    <w:rsid w:val="00010CD5"/>
    <w:rsid w:val="00010CF8"/>
    <w:rsid w:val="00013464"/>
    <w:rsid w:val="00013FDE"/>
    <w:rsid w:val="000145C5"/>
    <w:rsid w:val="000148B6"/>
    <w:rsid w:val="00014DAD"/>
    <w:rsid w:val="0001507B"/>
    <w:rsid w:val="000154EC"/>
    <w:rsid w:val="00015FFA"/>
    <w:rsid w:val="00016DBA"/>
    <w:rsid w:val="000174E4"/>
    <w:rsid w:val="000206C1"/>
    <w:rsid w:val="00020BD9"/>
    <w:rsid w:val="000216AD"/>
    <w:rsid w:val="00021DFF"/>
    <w:rsid w:val="00022796"/>
    <w:rsid w:val="000227AD"/>
    <w:rsid w:val="000229FC"/>
    <w:rsid w:val="0002345F"/>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98E"/>
    <w:rsid w:val="00031D46"/>
    <w:rsid w:val="000329DD"/>
    <w:rsid w:val="00032D85"/>
    <w:rsid w:val="00033F88"/>
    <w:rsid w:val="00035F1B"/>
    <w:rsid w:val="000375FF"/>
    <w:rsid w:val="00037A05"/>
    <w:rsid w:val="00037C34"/>
    <w:rsid w:val="00037E73"/>
    <w:rsid w:val="0004059E"/>
    <w:rsid w:val="00040D7D"/>
    <w:rsid w:val="00041B3B"/>
    <w:rsid w:val="000426D8"/>
    <w:rsid w:val="000428CD"/>
    <w:rsid w:val="0004329C"/>
    <w:rsid w:val="00043B29"/>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4902"/>
    <w:rsid w:val="000579AA"/>
    <w:rsid w:val="000602DE"/>
    <w:rsid w:val="00060812"/>
    <w:rsid w:val="00060AC0"/>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EE9"/>
    <w:rsid w:val="000770B9"/>
    <w:rsid w:val="000800AB"/>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129"/>
    <w:rsid w:val="000A6B8F"/>
    <w:rsid w:val="000A6F43"/>
    <w:rsid w:val="000A7126"/>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5C02"/>
    <w:rsid w:val="000B6B6B"/>
    <w:rsid w:val="000B6B91"/>
    <w:rsid w:val="000B7D7E"/>
    <w:rsid w:val="000B7F87"/>
    <w:rsid w:val="000C1DEE"/>
    <w:rsid w:val="000C1F1F"/>
    <w:rsid w:val="000C2576"/>
    <w:rsid w:val="000C2CF9"/>
    <w:rsid w:val="000C2D02"/>
    <w:rsid w:val="000C34FD"/>
    <w:rsid w:val="000C3E1B"/>
    <w:rsid w:val="000C40F3"/>
    <w:rsid w:val="000C48AC"/>
    <w:rsid w:val="000C4E08"/>
    <w:rsid w:val="000C553D"/>
    <w:rsid w:val="000C5E87"/>
    <w:rsid w:val="000C5EFB"/>
    <w:rsid w:val="000C616E"/>
    <w:rsid w:val="000C64BE"/>
    <w:rsid w:val="000C6DB9"/>
    <w:rsid w:val="000C6F6A"/>
    <w:rsid w:val="000C7819"/>
    <w:rsid w:val="000D05A5"/>
    <w:rsid w:val="000D07C7"/>
    <w:rsid w:val="000D08C4"/>
    <w:rsid w:val="000D1568"/>
    <w:rsid w:val="000D15FA"/>
    <w:rsid w:val="000D1690"/>
    <w:rsid w:val="000D1DB2"/>
    <w:rsid w:val="000D2035"/>
    <w:rsid w:val="000D2470"/>
    <w:rsid w:val="000D25C0"/>
    <w:rsid w:val="000D3539"/>
    <w:rsid w:val="000D3EC0"/>
    <w:rsid w:val="000D5D31"/>
    <w:rsid w:val="000D5F3A"/>
    <w:rsid w:val="000D6609"/>
    <w:rsid w:val="000D6851"/>
    <w:rsid w:val="000D7F17"/>
    <w:rsid w:val="000E0689"/>
    <w:rsid w:val="000E0A31"/>
    <w:rsid w:val="000E1590"/>
    <w:rsid w:val="000E18A3"/>
    <w:rsid w:val="000E1C6F"/>
    <w:rsid w:val="000E1E97"/>
    <w:rsid w:val="000E1EA4"/>
    <w:rsid w:val="000E29EE"/>
    <w:rsid w:val="000E435C"/>
    <w:rsid w:val="000E753B"/>
    <w:rsid w:val="000E77A8"/>
    <w:rsid w:val="000F13D3"/>
    <w:rsid w:val="000F1891"/>
    <w:rsid w:val="000F1961"/>
    <w:rsid w:val="000F1AF6"/>
    <w:rsid w:val="000F2A38"/>
    <w:rsid w:val="000F4139"/>
    <w:rsid w:val="000F4765"/>
    <w:rsid w:val="000F4E84"/>
    <w:rsid w:val="000F4F50"/>
    <w:rsid w:val="000F51C5"/>
    <w:rsid w:val="000F5273"/>
    <w:rsid w:val="000F64A6"/>
    <w:rsid w:val="000F6C67"/>
    <w:rsid w:val="000F6DC2"/>
    <w:rsid w:val="0010037D"/>
    <w:rsid w:val="00100906"/>
    <w:rsid w:val="00100FC8"/>
    <w:rsid w:val="0010172F"/>
    <w:rsid w:val="0010174F"/>
    <w:rsid w:val="00101BC4"/>
    <w:rsid w:val="0010244F"/>
    <w:rsid w:val="00103AEB"/>
    <w:rsid w:val="001043BF"/>
    <w:rsid w:val="0010554D"/>
    <w:rsid w:val="0010606F"/>
    <w:rsid w:val="0010636E"/>
    <w:rsid w:val="00110E8E"/>
    <w:rsid w:val="00111458"/>
    <w:rsid w:val="0011207B"/>
    <w:rsid w:val="00112754"/>
    <w:rsid w:val="00112B42"/>
    <w:rsid w:val="00113111"/>
    <w:rsid w:val="00114E99"/>
    <w:rsid w:val="00115B8B"/>
    <w:rsid w:val="00115D90"/>
    <w:rsid w:val="00116608"/>
    <w:rsid w:val="00117314"/>
    <w:rsid w:val="00117C0A"/>
    <w:rsid w:val="00117D55"/>
    <w:rsid w:val="00120620"/>
    <w:rsid w:val="00122105"/>
    <w:rsid w:val="00122C7E"/>
    <w:rsid w:val="00122D9B"/>
    <w:rsid w:val="001254A6"/>
    <w:rsid w:val="0012604B"/>
    <w:rsid w:val="00127E84"/>
    <w:rsid w:val="001302B5"/>
    <w:rsid w:val="001308E8"/>
    <w:rsid w:val="0013095F"/>
    <w:rsid w:val="00130A5B"/>
    <w:rsid w:val="0013134B"/>
    <w:rsid w:val="0013177D"/>
    <w:rsid w:val="00132528"/>
    <w:rsid w:val="00132690"/>
    <w:rsid w:val="00132CBA"/>
    <w:rsid w:val="00133357"/>
    <w:rsid w:val="0013351B"/>
    <w:rsid w:val="00133A61"/>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72D"/>
    <w:rsid w:val="00157D3C"/>
    <w:rsid w:val="00161C48"/>
    <w:rsid w:val="001620C3"/>
    <w:rsid w:val="0016218D"/>
    <w:rsid w:val="00163523"/>
    <w:rsid w:val="00163664"/>
    <w:rsid w:val="00164912"/>
    <w:rsid w:val="00165240"/>
    <w:rsid w:val="00165B76"/>
    <w:rsid w:val="001705BE"/>
    <w:rsid w:val="00171A43"/>
    <w:rsid w:val="00173337"/>
    <w:rsid w:val="00174782"/>
    <w:rsid w:val="0017666D"/>
    <w:rsid w:val="00177208"/>
    <w:rsid w:val="0018047F"/>
    <w:rsid w:val="00182F28"/>
    <w:rsid w:val="00183596"/>
    <w:rsid w:val="00183C8F"/>
    <w:rsid w:val="00183E91"/>
    <w:rsid w:val="00184900"/>
    <w:rsid w:val="0018532B"/>
    <w:rsid w:val="0018545E"/>
    <w:rsid w:val="00185EE9"/>
    <w:rsid w:val="0018763B"/>
    <w:rsid w:val="00187AA8"/>
    <w:rsid w:val="00187E4E"/>
    <w:rsid w:val="00190297"/>
    <w:rsid w:val="00190A55"/>
    <w:rsid w:val="001930B1"/>
    <w:rsid w:val="00193180"/>
    <w:rsid w:val="0019319B"/>
    <w:rsid w:val="00194A42"/>
    <w:rsid w:val="00194C7B"/>
    <w:rsid w:val="00194E22"/>
    <w:rsid w:val="00194F18"/>
    <w:rsid w:val="00195AE4"/>
    <w:rsid w:val="00195DA7"/>
    <w:rsid w:val="0019631B"/>
    <w:rsid w:val="00197E02"/>
    <w:rsid w:val="001A14A6"/>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4A14"/>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09C"/>
    <w:rsid w:val="001F5192"/>
    <w:rsid w:val="001F660C"/>
    <w:rsid w:val="001F664B"/>
    <w:rsid w:val="001F7A1B"/>
    <w:rsid w:val="00201184"/>
    <w:rsid w:val="00201303"/>
    <w:rsid w:val="00201E6C"/>
    <w:rsid w:val="00202D9D"/>
    <w:rsid w:val="00203844"/>
    <w:rsid w:val="0021049A"/>
    <w:rsid w:val="00210BFF"/>
    <w:rsid w:val="00211CBA"/>
    <w:rsid w:val="0021243F"/>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1BC"/>
    <w:rsid w:val="0023542B"/>
    <w:rsid w:val="002355A4"/>
    <w:rsid w:val="00235810"/>
    <w:rsid w:val="00235F4E"/>
    <w:rsid w:val="00235FDF"/>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CDF"/>
    <w:rsid w:val="00242D55"/>
    <w:rsid w:val="00243567"/>
    <w:rsid w:val="00244203"/>
    <w:rsid w:val="00244619"/>
    <w:rsid w:val="00244969"/>
    <w:rsid w:val="00245062"/>
    <w:rsid w:val="00245E86"/>
    <w:rsid w:val="00246D08"/>
    <w:rsid w:val="00246E48"/>
    <w:rsid w:val="00247333"/>
    <w:rsid w:val="002507D4"/>
    <w:rsid w:val="00250BD4"/>
    <w:rsid w:val="00252134"/>
    <w:rsid w:val="002523AE"/>
    <w:rsid w:val="00252B2B"/>
    <w:rsid w:val="00252F26"/>
    <w:rsid w:val="0025426B"/>
    <w:rsid w:val="00254974"/>
    <w:rsid w:val="00255435"/>
    <w:rsid w:val="00255740"/>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6DCE"/>
    <w:rsid w:val="0027709C"/>
    <w:rsid w:val="00277625"/>
    <w:rsid w:val="0027776B"/>
    <w:rsid w:val="00280AA0"/>
    <w:rsid w:val="00280BE0"/>
    <w:rsid w:val="002815B9"/>
    <w:rsid w:val="00282F63"/>
    <w:rsid w:val="00282FC9"/>
    <w:rsid w:val="00285170"/>
    <w:rsid w:val="00285547"/>
    <w:rsid w:val="002857C5"/>
    <w:rsid w:val="00287A13"/>
    <w:rsid w:val="00287C6B"/>
    <w:rsid w:val="0029170B"/>
    <w:rsid w:val="00291F3A"/>
    <w:rsid w:val="00292E7E"/>
    <w:rsid w:val="0029310B"/>
    <w:rsid w:val="002931D5"/>
    <w:rsid w:val="002936F5"/>
    <w:rsid w:val="00293C57"/>
    <w:rsid w:val="002941BB"/>
    <w:rsid w:val="00294557"/>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3A6"/>
    <w:rsid w:val="002A7620"/>
    <w:rsid w:val="002A788F"/>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1CF1"/>
    <w:rsid w:val="002C28AF"/>
    <w:rsid w:val="002C2C4B"/>
    <w:rsid w:val="002C3902"/>
    <w:rsid w:val="002C5E73"/>
    <w:rsid w:val="002D0883"/>
    <w:rsid w:val="002D116A"/>
    <w:rsid w:val="002D20F0"/>
    <w:rsid w:val="002D229B"/>
    <w:rsid w:val="002D2514"/>
    <w:rsid w:val="002D374F"/>
    <w:rsid w:val="002D3779"/>
    <w:rsid w:val="002D558C"/>
    <w:rsid w:val="002D5EF1"/>
    <w:rsid w:val="002D6EE8"/>
    <w:rsid w:val="002D7D94"/>
    <w:rsid w:val="002E0514"/>
    <w:rsid w:val="002E106F"/>
    <w:rsid w:val="002E1812"/>
    <w:rsid w:val="002E1E98"/>
    <w:rsid w:val="002E2897"/>
    <w:rsid w:val="002E362E"/>
    <w:rsid w:val="002E3AED"/>
    <w:rsid w:val="002E3B07"/>
    <w:rsid w:val="002E3F64"/>
    <w:rsid w:val="002E5843"/>
    <w:rsid w:val="002E5F74"/>
    <w:rsid w:val="002E6AF3"/>
    <w:rsid w:val="002E6CA8"/>
    <w:rsid w:val="002E6CEC"/>
    <w:rsid w:val="002F0799"/>
    <w:rsid w:val="002F141B"/>
    <w:rsid w:val="002F1486"/>
    <w:rsid w:val="002F1CCA"/>
    <w:rsid w:val="002F23ED"/>
    <w:rsid w:val="002F25AC"/>
    <w:rsid w:val="002F2646"/>
    <w:rsid w:val="002F3831"/>
    <w:rsid w:val="002F443B"/>
    <w:rsid w:val="002F4888"/>
    <w:rsid w:val="002F4FA0"/>
    <w:rsid w:val="002F54CA"/>
    <w:rsid w:val="002F60AB"/>
    <w:rsid w:val="002F64F3"/>
    <w:rsid w:val="002F6583"/>
    <w:rsid w:val="002F70FA"/>
    <w:rsid w:val="002F79DB"/>
    <w:rsid w:val="002F7DD0"/>
    <w:rsid w:val="00300991"/>
    <w:rsid w:val="00301FF5"/>
    <w:rsid w:val="003037E4"/>
    <w:rsid w:val="00303B67"/>
    <w:rsid w:val="00303C95"/>
    <w:rsid w:val="00304449"/>
    <w:rsid w:val="00305683"/>
    <w:rsid w:val="0030725F"/>
    <w:rsid w:val="00307786"/>
    <w:rsid w:val="00310670"/>
    <w:rsid w:val="00310DFB"/>
    <w:rsid w:val="00310ECB"/>
    <w:rsid w:val="003124D1"/>
    <w:rsid w:val="00312C4A"/>
    <w:rsid w:val="00313006"/>
    <w:rsid w:val="003130E5"/>
    <w:rsid w:val="00313E7C"/>
    <w:rsid w:val="00313F8C"/>
    <w:rsid w:val="00314185"/>
    <w:rsid w:val="0032005B"/>
    <w:rsid w:val="00320200"/>
    <w:rsid w:val="0032048C"/>
    <w:rsid w:val="003206A5"/>
    <w:rsid w:val="00320B15"/>
    <w:rsid w:val="00321627"/>
    <w:rsid w:val="00324665"/>
    <w:rsid w:val="003253DE"/>
    <w:rsid w:val="003258F6"/>
    <w:rsid w:val="00326033"/>
    <w:rsid w:val="00326BEB"/>
    <w:rsid w:val="00327229"/>
    <w:rsid w:val="003300FE"/>
    <w:rsid w:val="00330D0C"/>
    <w:rsid w:val="00331F98"/>
    <w:rsid w:val="00333184"/>
    <w:rsid w:val="0033391D"/>
    <w:rsid w:val="00333E4E"/>
    <w:rsid w:val="003345E9"/>
    <w:rsid w:val="00335796"/>
    <w:rsid w:val="00335DA9"/>
    <w:rsid w:val="003363C5"/>
    <w:rsid w:val="00336C99"/>
    <w:rsid w:val="00337160"/>
    <w:rsid w:val="003379CC"/>
    <w:rsid w:val="00337A0C"/>
    <w:rsid w:val="003404C7"/>
    <w:rsid w:val="00340F64"/>
    <w:rsid w:val="0034156F"/>
    <w:rsid w:val="003426DA"/>
    <w:rsid w:val="00342882"/>
    <w:rsid w:val="0034321B"/>
    <w:rsid w:val="00343B78"/>
    <w:rsid w:val="00343BE6"/>
    <w:rsid w:val="00343C04"/>
    <w:rsid w:val="00344102"/>
    <w:rsid w:val="00344A1D"/>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35"/>
    <w:rsid w:val="003561DD"/>
    <w:rsid w:val="003561F6"/>
    <w:rsid w:val="0036106A"/>
    <w:rsid w:val="003617CB"/>
    <w:rsid w:val="00361D17"/>
    <w:rsid w:val="00361FB1"/>
    <w:rsid w:val="0036392F"/>
    <w:rsid w:val="00364BB2"/>
    <w:rsid w:val="00365331"/>
    <w:rsid w:val="00365483"/>
    <w:rsid w:val="003665B2"/>
    <w:rsid w:val="00367BCA"/>
    <w:rsid w:val="0037001A"/>
    <w:rsid w:val="00370716"/>
    <w:rsid w:val="00370CE5"/>
    <w:rsid w:val="00371E58"/>
    <w:rsid w:val="00371E77"/>
    <w:rsid w:val="0037353C"/>
    <w:rsid w:val="00375484"/>
    <w:rsid w:val="00375641"/>
    <w:rsid w:val="00375F86"/>
    <w:rsid w:val="0037625E"/>
    <w:rsid w:val="00376D41"/>
    <w:rsid w:val="00377E27"/>
    <w:rsid w:val="003802EE"/>
    <w:rsid w:val="00380B44"/>
    <w:rsid w:val="003818F0"/>
    <w:rsid w:val="00382649"/>
    <w:rsid w:val="00383383"/>
    <w:rsid w:val="003833D1"/>
    <w:rsid w:val="00384418"/>
    <w:rsid w:val="00384BEC"/>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707"/>
    <w:rsid w:val="003B5DF4"/>
    <w:rsid w:val="003B628E"/>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C74F9"/>
    <w:rsid w:val="003D06CB"/>
    <w:rsid w:val="003D15D6"/>
    <w:rsid w:val="003D1F2D"/>
    <w:rsid w:val="003D1FF3"/>
    <w:rsid w:val="003D3484"/>
    <w:rsid w:val="003D4621"/>
    <w:rsid w:val="003D4D7C"/>
    <w:rsid w:val="003D61D6"/>
    <w:rsid w:val="003D67D3"/>
    <w:rsid w:val="003D72E3"/>
    <w:rsid w:val="003D736E"/>
    <w:rsid w:val="003D778E"/>
    <w:rsid w:val="003D77CE"/>
    <w:rsid w:val="003D7EC3"/>
    <w:rsid w:val="003E0DEF"/>
    <w:rsid w:val="003E126D"/>
    <w:rsid w:val="003E1EAB"/>
    <w:rsid w:val="003E233A"/>
    <w:rsid w:val="003E2983"/>
    <w:rsid w:val="003E5186"/>
    <w:rsid w:val="003E547A"/>
    <w:rsid w:val="003E6154"/>
    <w:rsid w:val="003E655D"/>
    <w:rsid w:val="003E663C"/>
    <w:rsid w:val="003E7009"/>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35A8"/>
    <w:rsid w:val="0040414F"/>
    <w:rsid w:val="0040455E"/>
    <w:rsid w:val="00404AFF"/>
    <w:rsid w:val="00404C63"/>
    <w:rsid w:val="00404E24"/>
    <w:rsid w:val="00405F8B"/>
    <w:rsid w:val="004070C1"/>
    <w:rsid w:val="00410051"/>
    <w:rsid w:val="004106BF"/>
    <w:rsid w:val="00410D29"/>
    <w:rsid w:val="00411D5C"/>
    <w:rsid w:val="00412051"/>
    <w:rsid w:val="0041388D"/>
    <w:rsid w:val="00415BC2"/>
    <w:rsid w:val="004160BB"/>
    <w:rsid w:val="0041631F"/>
    <w:rsid w:val="00416380"/>
    <w:rsid w:val="00420317"/>
    <w:rsid w:val="004208F5"/>
    <w:rsid w:val="00420CC6"/>
    <w:rsid w:val="00421043"/>
    <w:rsid w:val="00422DFF"/>
    <w:rsid w:val="00423755"/>
    <w:rsid w:val="004246CA"/>
    <w:rsid w:val="0042542C"/>
    <w:rsid w:val="00425684"/>
    <w:rsid w:val="00425CD8"/>
    <w:rsid w:val="0042603F"/>
    <w:rsid w:val="0042615D"/>
    <w:rsid w:val="00426851"/>
    <w:rsid w:val="00426BC0"/>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7A87"/>
    <w:rsid w:val="004406DC"/>
    <w:rsid w:val="004409B3"/>
    <w:rsid w:val="00440FBD"/>
    <w:rsid w:val="00441C2E"/>
    <w:rsid w:val="00444AEC"/>
    <w:rsid w:val="00445125"/>
    <w:rsid w:val="00445B12"/>
    <w:rsid w:val="00445D68"/>
    <w:rsid w:val="004461F0"/>
    <w:rsid w:val="004463FC"/>
    <w:rsid w:val="0044728F"/>
    <w:rsid w:val="0044745A"/>
    <w:rsid w:val="00447DE8"/>
    <w:rsid w:val="0045098B"/>
    <w:rsid w:val="004509D2"/>
    <w:rsid w:val="00451BE2"/>
    <w:rsid w:val="00452A56"/>
    <w:rsid w:val="00452DC5"/>
    <w:rsid w:val="00453F8F"/>
    <w:rsid w:val="00455192"/>
    <w:rsid w:val="004559AF"/>
    <w:rsid w:val="00455B6F"/>
    <w:rsid w:val="00460921"/>
    <w:rsid w:val="00461B1C"/>
    <w:rsid w:val="00461CAF"/>
    <w:rsid w:val="00461D00"/>
    <w:rsid w:val="004622E3"/>
    <w:rsid w:val="00462399"/>
    <w:rsid w:val="00465060"/>
    <w:rsid w:val="00466234"/>
    <w:rsid w:val="00466682"/>
    <w:rsid w:val="00466FFB"/>
    <w:rsid w:val="00467E3C"/>
    <w:rsid w:val="00467F62"/>
    <w:rsid w:val="004708B5"/>
    <w:rsid w:val="004722D1"/>
    <w:rsid w:val="0047244F"/>
    <w:rsid w:val="0047256D"/>
    <w:rsid w:val="00472FB9"/>
    <w:rsid w:val="004732AB"/>
    <w:rsid w:val="00473A20"/>
    <w:rsid w:val="00473B96"/>
    <w:rsid w:val="00473EB6"/>
    <w:rsid w:val="00476590"/>
    <w:rsid w:val="00476AAA"/>
    <w:rsid w:val="00476BF9"/>
    <w:rsid w:val="00477239"/>
    <w:rsid w:val="00477359"/>
    <w:rsid w:val="00477533"/>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7799"/>
    <w:rsid w:val="004913EF"/>
    <w:rsid w:val="00493115"/>
    <w:rsid w:val="004934D6"/>
    <w:rsid w:val="00494B61"/>
    <w:rsid w:val="004957AB"/>
    <w:rsid w:val="00495FD7"/>
    <w:rsid w:val="004975A7"/>
    <w:rsid w:val="00497720"/>
    <w:rsid w:val="0049798A"/>
    <w:rsid w:val="004A248C"/>
    <w:rsid w:val="004A2612"/>
    <w:rsid w:val="004A2BC5"/>
    <w:rsid w:val="004A34AF"/>
    <w:rsid w:val="004A3939"/>
    <w:rsid w:val="004A40AE"/>
    <w:rsid w:val="004A4C95"/>
    <w:rsid w:val="004A533F"/>
    <w:rsid w:val="004A5DA2"/>
    <w:rsid w:val="004A6000"/>
    <w:rsid w:val="004A6761"/>
    <w:rsid w:val="004A6A08"/>
    <w:rsid w:val="004A6ECB"/>
    <w:rsid w:val="004A7B23"/>
    <w:rsid w:val="004B066A"/>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A30"/>
    <w:rsid w:val="004C3DB1"/>
    <w:rsid w:val="004C402C"/>
    <w:rsid w:val="004C48A7"/>
    <w:rsid w:val="004C6175"/>
    <w:rsid w:val="004C769E"/>
    <w:rsid w:val="004C7C1F"/>
    <w:rsid w:val="004C7C34"/>
    <w:rsid w:val="004D0043"/>
    <w:rsid w:val="004D0F00"/>
    <w:rsid w:val="004D199C"/>
    <w:rsid w:val="004D3340"/>
    <w:rsid w:val="004D365A"/>
    <w:rsid w:val="004D37BB"/>
    <w:rsid w:val="004D4539"/>
    <w:rsid w:val="004D606D"/>
    <w:rsid w:val="004D6B07"/>
    <w:rsid w:val="004D739B"/>
    <w:rsid w:val="004E0037"/>
    <w:rsid w:val="004E02D3"/>
    <w:rsid w:val="004E0F27"/>
    <w:rsid w:val="004E15C4"/>
    <w:rsid w:val="004E19D6"/>
    <w:rsid w:val="004E2311"/>
    <w:rsid w:val="004E28DE"/>
    <w:rsid w:val="004E330E"/>
    <w:rsid w:val="004E4235"/>
    <w:rsid w:val="004E4A58"/>
    <w:rsid w:val="004E4AD1"/>
    <w:rsid w:val="004E4CDC"/>
    <w:rsid w:val="004E5050"/>
    <w:rsid w:val="004E5247"/>
    <w:rsid w:val="004E5ABB"/>
    <w:rsid w:val="004E777A"/>
    <w:rsid w:val="004E7969"/>
    <w:rsid w:val="004E7AF9"/>
    <w:rsid w:val="004F04DE"/>
    <w:rsid w:val="004F0669"/>
    <w:rsid w:val="004F0FAF"/>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B3A"/>
    <w:rsid w:val="00545D42"/>
    <w:rsid w:val="0054629D"/>
    <w:rsid w:val="00546AF0"/>
    <w:rsid w:val="00546CD7"/>
    <w:rsid w:val="00547275"/>
    <w:rsid w:val="00547A9C"/>
    <w:rsid w:val="005506F9"/>
    <w:rsid w:val="00550BDB"/>
    <w:rsid w:val="00551331"/>
    <w:rsid w:val="005519F5"/>
    <w:rsid w:val="00551F9E"/>
    <w:rsid w:val="005524F5"/>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3705"/>
    <w:rsid w:val="0056398E"/>
    <w:rsid w:val="00564C41"/>
    <w:rsid w:val="00564D2B"/>
    <w:rsid w:val="005654A8"/>
    <w:rsid w:val="005657BC"/>
    <w:rsid w:val="0056592A"/>
    <w:rsid w:val="005672B3"/>
    <w:rsid w:val="0057062E"/>
    <w:rsid w:val="005725D9"/>
    <w:rsid w:val="005749C9"/>
    <w:rsid w:val="00576482"/>
    <w:rsid w:val="0057697D"/>
    <w:rsid w:val="00576A8B"/>
    <w:rsid w:val="0057765C"/>
    <w:rsid w:val="00581B17"/>
    <w:rsid w:val="005829E7"/>
    <w:rsid w:val="00582ADE"/>
    <w:rsid w:val="00583FDF"/>
    <w:rsid w:val="00584C02"/>
    <w:rsid w:val="005867A5"/>
    <w:rsid w:val="00586E56"/>
    <w:rsid w:val="00586F4B"/>
    <w:rsid w:val="00590670"/>
    <w:rsid w:val="005907D4"/>
    <w:rsid w:val="00590FAB"/>
    <w:rsid w:val="00591CF7"/>
    <w:rsid w:val="00596504"/>
    <w:rsid w:val="00596D30"/>
    <w:rsid w:val="0059708C"/>
    <w:rsid w:val="0059744D"/>
    <w:rsid w:val="00597773"/>
    <w:rsid w:val="00597921"/>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4C1B"/>
    <w:rsid w:val="005B51F7"/>
    <w:rsid w:val="005B5F5A"/>
    <w:rsid w:val="005B6420"/>
    <w:rsid w:val="005B6B40"/>
    <w:rsid w:val="005B705E"/>
    <w:rsid w:val="005B7178"/>
    <w:rsid w:val="005C02B8"/>
    <w:rsid w:val="005C254D"/>
    <w:rsid w:val="005C31D3"/>
    <w:rsid w:val="005C4092"/>
    <w:rsid w:val="005C5842"/>
    <w:rsid w:val="005C5D2D"/>
    <w:rsid w:val="005C5DCB"/>
    <w:rsid w:val="005D19B1"/>
    <w:rsid w:val="005D1BE4"/>
    <w:rsid w:val="005D2717"/>
    <w:rsid w:val="005D2D5B"/>
    <w:rsid w:val="005D357C"/>
    <w:rsid w:val="005D3A69"/>
    <w:rsid w:val="005D454B"/>
    <w:rsid w:val="005D4BD3"/>
    <w:rsid w:val="005D5CCA"/>
    <w:rsid w:val="005D5F6D"/>
    <w:rsid w:val="005D6E0F"/>
    <w:rsid w:val="005D7139"/>
    <w:rsid w:val="005E01A6"/>
    <w:rsid w:val="005E135A"/>
    <w:rsid w:val="005E16BF"/>
    <w:rsid w:val="005E2483"/>
    <w:rsid w:val="005E268F"/>
    <w:rsid w:val="005E2722"/>
    <w:rsid w:val="005E29D5"/>
    <w:rsid w:val="005E2A4D"/>
    <w:rsid w:val="005E3906"/>
    <w:rsid w:val="005E3BB6"/>
    <w:rsid w:val="005E467F"/>
    <w:rsid w:val="005E5305"/>
    <w:rsid w:val="005E5528"/>
    <w:rsid w:val="005E55BD"/>
    <w:rsid w:val="005E6404"/>
    <w:rsid w:val="005E6DF4"/>
    <w:rsid w:val="005E708B"/>
    <w:rsid w:val="005E7728"/>
    <w:rsid w:val="005E7882"/>
    <w:rsid w:val="005F0C6C"/>
    <w:rsid w:val="005F0EE8"/>
    <w:rsid w:val="005F1663"/>
    <w:rsid w:val="005F303A"/>
    <w:rsid w:val="005F4188"/>
    <w:rsid w:val="005F46B3"/>
    <w:rsid w:val="005F4841"/>
    <w:rsid w:val="005F542E"/>
    <w:rsid w:val="005F5938"/>
    <w:rsid w:val="005F6425"/>
    <w:rsid w:val="005F7A9F"/>
    <w:rsid w:val="0060032B"/>
    <w:rsid w:val="00601F46"/>
    <w:rsid w:val="00602027"/>
    <w:rsid w:val="006024B4"/>
    <w:rsid w:val="006039ED"/>
    <w:rsid w:val="00603A4C"/>
    <w:rsid w:val="0060548D"/>
    <w:rsid w:val="00606010"/>
    <w:rsid w:val="00607220"/>
    <w:rsid w:val="00607BF3"/>
    <w:rsid w:val="006110DA"/>
    <w:rsid w:val="00612197"/>
    <w:rsid w:val="00613EC7"/>
    <w:rsid w:val="006164F2"/>
    <w:rsid w:val="00616AA1"/>
    <w:rsid w:val="00616E5E"/>
    <w:rsid w:val="006170EE"/>
    <w:rsid w:val="006175A6"/>
    <w:rsid w:val="0061769C"/>
    <w:rsid w:val="00617E5B"/>
    <w:rsid w:val="006201ED"/>
    <w:rsid w:val="0062021A"/>
    <w:rsid w:val="006211F1"/>
    <w:rsid w:val="00621251"/>
    <w:rsid w:val="00621DC1"/>
    <w:rsid w:val="00621EA1"/>
    <w:rsid w:val="006227DD"/>
    <w:rsid w:val="00622C4A"/>
    <w:rsid w:val="006236EB"/>
    <w:rsid w:val="00623CB5"/>
    <w:rsid w:val="006249F8"/>
    <w:rsid w:val="006271D7"/>
    <w:rsid w:val="006314FC"/>
    <w:rsid w:val="006339ED"/>
    <w:rsid w:val="006348C0"/>
    <w:rsid w:val="0063525F"/>
    <w:rsid w:val="0063647D"/>
    <w:rsid w:val="0063673B"/>
    <w:rsid w:val="00637210"/>
    <w:rsid w:val="00640200"/>
    <w:rsid w:val="006407B1"/>
    <w:rsid w:val="006407D2"/>
    <w:rsid w:val="006409C8"/>
    <w:rsid w:val="00640CBC"/>
    <w:rsid w:val="0064190E"/>
    <w:rsid w:val="00642387"/>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60F"/>
    <w:rsid w:val="00653805"/>
    <w:rsid w:val="006539D0"/>
    <w:rsid w:val="00653A1A"/>
    <w:rsid w:val="00654E90"/>
    <w:rsid w:val="00656FFB"/>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BEA"/>
    <w:rsid w:val="00687FD7"/>
    <w:rsid w:val="006906C3"/>
    <w:rsid w:val="00691020"/>
    <w:rsid w:val="00691910"/>
    <w:rsid w:val="0069197B"/>
    <w:rsid w:val="0069216C"/>
    <w:rsid w:val="00693F2D"/>
    <w:rsid w:val="006947D8"/>
    <w:rsid w:val="00695019"/>
    <w:rsid w:val="00695D55"/>
    <w:rsid w:val="00696461"/>
    <w:rsid w:val="00696D44"/>
    <w:rsid w:val="00696F7F"/>
    <w:rsid w:val="006A0197"/>
    <w:rsid w:val="006A0DE9"/>
    <w:rsid w:val="006A0E86"/>
    <w:rsid w:val="006A1731"/>
    <w:rsid w:val="006A182D"/>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6A7"/>
    <w:rsid w:val="006B486B"/>
    <w:rsid w:val="006B55CE"/>
    <w:rsid w:val="006B5A98"/>
    <w:rsid w:val="006B5F4A"/>
    <w:rsid w:val="006B5FF7"/>
    <w:rsid w:val="006B6412"/>
    <w:rsid w:val="006B71BB"/>
    <w:rsid w:val="006B7282"/>
    <w:rsid w:val="006B7930"/>
    <w:rsid w:val="006B7DBC"/>
    <w:rsid w:val="006C1788"/>
    <w:rsid w:val="006C38B5"/>
    <w:rsid w:val="006C41B2"/>
    <w:rsid w:val="006C4C86"/>
    <w:rsid w:val="006C6D9D"/>
    <w:rsid w:val="006C6F56"/>
    <w:rsid w:val="006C7080"/>
    <w:rsid w:val="006C72BA"/>
    <w:rsid w:val="006D096D"/>
    <w:rsid w:val="006D09C7"/>
    <w:rsid w:val="006D0CB0"/>
    <w:rsid w:val="006D11CB"/>
    <w:rsid w:val="006D1AB1"/>
    <w:rsid w:val="006D4824"/>
    <w:rsid w:val="006D49EA"/>
    <w:rsid w:val="006D5215"/>
    <w:rsid w:val="006D56E9"/>
    <w:rsid w:val="006D5AA6"/>
    <w:rsid w:val="006D7B3B"/>
    <w:rsid w:val="006D7BE0"/>
    <w:rsid w:val="006D7F63"/>
    <w:rsid w:val="006E360A"/>
    <w:rsid w:val="006E438D"/>
    <w:rsid w:val="006E45A4"/>
    <w:rsid w:val="006E471D"/>
    <w:rsid w:val="006E54A9"/>
    <w:rsid w:val="006E6188"/>
    <w:rsid w:val="006E6BC5"/>
    <w:rsid w:val="006E77A8"/>
    <w:rsid w:val="006F13A1"/>
    <w:rsid w:val="006F1E0E"/>
    <w:rsid w:val="006F23BC"/>
    <w:rsid w:val="006F31A7"/>
    <w:rsid w:val="006F4136"/>
    <w:rsid w:val="006F4D00"/>
    <w:rsid w:val="006F6160"/>
    <w:rsid w:val="006F79B7"/>
    <w:rsid w:val="006F7D33"/>
    <w:rsid w:val="007003AA"/>
    <w:rsid w:val="00701503"/>
    <w:rsid w:val="00701EB5"/>
    <w:rsid w:val="00703324"/>
    <w:rsid w:val="007037B0"/>
    <w:rsid w:val="007050D9"/>
    <w:rsid w:val="00705113"/>
    <w:rsid w:val="00705ECA"/>
    <w:rsid w:val="00706855"/>
    <w:rsid w:val="0070787D"/>
    <w:rsid w:val="00711206"/>
    <w:rsid w:val="00711995"/>
    <w:rsid w:val="00711BC0"/>
    <w:rsid w:val="007124CB"/>
    <w:rsid w:val="00712E9C"/>
    <w:rsid w:val="007135BB"/>
    <w:rsid w:val="0071380B"/>
    <w:rsid w:val="007141A1"/>
    <w:rsid w:val="00714BA8"/>
    <w:rsid w:val="00714FC4"/>
    <w:rsid w:val="00716750"/>
    <w:rsid w:val="00716765"/>
    <w:rsid w:val="007167AB"/>
    <w:rsid w:val="00716A13"/>
    <w:rsid w:val="007175C4"/>
    <w:rsid w:val="007176A8"/>
    <w:rsid w:val="00717722"/>
    <w:rsid w:val="00720305"/>
    <w:rsid w:val="0072195D"/>
    <w:rsid w:val="00721CD3"/>
    <w:rsid w:val="00722311"/>
    <w:rsid w:val="00722C0C"/>
    <w:rsid w:val="007237C2"/>
    <w:rsid w:val="00724DAB"/>
    <w:rsid w:val="00724E89"/>
    <w:rsid w:val="0072512E"/>
    <w:rsid w:val="00725DBB"/>
    <w:rsid w:val="007263AC"/>
    <w:rsid w:val="00726572"/>
    <w:rsid w:val="0072798C"/>
    <w:rsid w:val="00727DB4"/>
    <w:rsid w:val="00730B08"/>
    <w:rsid w:val="00732BED"/>
    <w:rsid w:val="007335DC"/>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629B"/>
    <w:rsid w:val="007462B2"/>
    <w:rsid w:val="00746D71"/>
    <w:rsid w:val="00747465"/>
    <w:rsid w:val="00750C22"/>
    <w:rsid w:val="00751008"/>
    <w:rsid w:val="007513DD"/>
    <w:rsid w:val="00751441"/>
    <w:rsid w:val="007518E3"/>
    <w:rsid w:val="00752161"/>
    <w:rsid w:val="007531D0"/>
    <w:rsid w:val="00753EA6"/>
    <w:rsid w:val="007546D8"/>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64EC"/>
    <w:rsid w:val="00766607"/>
    <w:rsid w:val="007676A6"/>
    <w:rsid w:val="00767A75"/>
    <w:rsid w:val="00767C2C"/>
    <w:rsid w:val="00770E20"/>
    <w:rsid w:val="00770F7A"/>
    <w:rsid w:val="00772855"/>
    <w:rsid w:val="00774BF1"/>
    <w:rsid w:val="00776C7F"/>
    <w:rsid w:val="007775CE"/>
    <w:rsid w:val="0078076C"/>
    <w:rsid w:val="00780E84"/>
    <w:rsid w:val="007811A2"/>
    <w:rsid w:val="007814AD"/>
    <w:rsid w:val="00781B17"/>
    <w:rsid w:val="00781BFB"/>
    <w:rsid w:val="00782409"/>
    <w:rsid w:val="0078256C"/>
    <w:rsid w:val="0078337D"/>
    <w:rsid w:val="0078414F"/>
    <w:rsid w:val="0078426F"/>
    <w:rsid w:val="007848BE"/>
    <w:rsid w:val="00784939"/>
    <w:rsid w:val="00784A27"/>
    <w:rsid w:val="007857AC"/>
    <w:rsid w:val="0078787E"/>
    <w:rsid w:val="007900A3"/>
    <w:rsid w:val="00790BAE"/>
    <w:rsid w:val="00790E2A"/>
    <w:rsid w:val="007913C1"/>
    <w:rsid w:val="00792F4D"/>
    <w:rsid w:val="00793282"/>
    <w:rsid w:val="00793E91"/>
    <w:rsid w:val="00794260"/>
    <w:rsid w:val="0079535C"/>
    <w:rsid w:val="00795A68"/>
    <w:rsid w:val="007961B6"/>
    <w:rsid w:val="007A0E28"/>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4F6"/>
    <w:rsid w:val="007B29C0"/>
    <w:rsid w:val="007B3A34"/>
    <w:rsid w:val="007B3A84"/>
    <w:rsid w:val="007B3BD2"/>
    <w:rsid w:val="007B5088"/>
    <w:rsid w:val="007B51C0"/>
    <w:rsid w:val="007B55B6"/>
    <w:rsid w:val="007B571B"/>
    <w:rsid w:val="007B63C5"/>
    <w:rsid w:val="007B68E5"/>
    <w:rsid w:val="007B7B55"/>
    <w:rsid w:val="007B7FB6"/>
    <w:rsid w:val="007C035E"/>
    <w:rsid w:val="007C05DB"/>
    <w:rsid w:val="007C16F5"/>
    <w:rsid w:val="007C2D69"/>
    <w:rsid w:val="007C2F49"/>
    <w:rsid w:val="007C30ED"/>
    <w:rsid w:val="007C35E5"/>
    <w:rsid w:val="007C3809"/>
    <w:rsid w:val="007C3BAF"/>
    <w:rsid w:val="007C4FDD"/>
    <w:rsid w:val="007C5824"/>
    <w:rsid w:val="007C6A8A"/>
    <w:rsid w:val="007D024A"/>
    <w:rsid w:val="007D0710"/>
    <w:rsid w:val="007D08A9"/>
    <w:rsid w:val="007D3A42"/>
    <w:rsid w:val="007D4268"/>
    <w:rsid w:val="007D7152"/>
    <w:rsid w:val="007D73CE"/>
    <w:rsid w:val="007E0286"/>
    <w:rsid w:val="007E0555"/>
    <w:rsid w:val="007E0CE0"/>
    <w:rsid w:val="007E1234"/>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C71"/>
    <w:rsid w:val="007E7F6A"/>
    <w:rsid w:val="007F0A43"/>
    <w:rsid w:val="007F10FF"/>
    <w:rsid w:val="007F16C1"/>
    <w:rsid w:val="007F1AF8"/>
    <w:rsid w:val="007F21FF"/>
    <w:rsid w:val="007F2A27"/>
    <w:rsid w:val="007F4AAC"/>
    <w:rsid w:val="007F4E87"/>
    <w:rsid w:val="007F5DFB"/>
    <w:rsid w:val="007F5FF0"/>
    <w:rsid w:val="007F6C8D"/>
    <w:rsid w:val="007F7550"/>
    <w:rsid w:val="007F7801"/>
    <w:rsid w:val="007F7E17"/>
    <w:rsid w:val="0080392F"/>
    <w:rsid w:val="00803D4A"/>
    <w:rsid w:val="00803F03"/>
    <w:rsid w:val="00804002"/>
    <w:rsid w:val="00804164"/>
    <w:rsid w:val="00805940"/>
    <w:rsid w:val="008074B5"/>
    <w:rsid w:val="00810833"/>
    <w:rsid w:val="00810DC4"/>
    <w:rsid w:val="00810E88"/>
    <w:rsid w:val="0081180C"/>
    <w:rsid w:val="00811B98"/>
    <w:rsid w:val="00811E9E"/>
    <w:rsid w:val="00812002"/>
    <w:rsid w:val="00812118"/>
    <w:rsid w:val="0081212E"/>
    <w:rsid w:val="00812EA7"/>
    <w:rsid w:val="00813965"/>
    <w:rsid w:val="008142C8"/>
    <w:rsid w:val="00814F64"/>
    <w:rsid w:val="00816564"/>
    <w:rsid w:val="0081729D"/>
    <w:rsid w:val="00817408"/>
    <w:rsid w:val="00817D60"/>
    <w:rsid w:val="00821000"/>
    <w:rsid w:val="00822A5E"/>
    <w:rsid w:val="00822C9E"/>
    <w:rsid w:val="0082379D"/>
    <w:rsid w:val="00823AF7"/>
    <w:rsid w:val="00823E5B"/>
    <w:rsid w:val="00824493"/>
    <w:rsid w:val="008268CD"/>
    <w:rsid w:val="008271FA"/>
    <w:rsid w:val="00827787"/>
    <w:rsid w:val="00830559"/>
    <w:rsid w:val="008309BB"/>
    <w:rsid w:val="00830E61"/>
    <w:rsid w:val="00830F49"/>
    <w:rsid w:val="00832B0B"/>
    <w:rsid w:val="00832BAE"/>
    <w:rsid w:val="00833256"/>
    <w:rsid w:val="00834339"/>
    <w:rsid w:val="00834A92"/>
    <w:rsid w:val="008357DF"/>
    <w:rsid w:val="00836953"/>
    <w:rsid w:val="00836F24"/>
    <w:rsid w:val="0083720A"/>
    <w:rsid w:val="00837E99"/>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1C1E"/>
    <w:rsid w:val="00851F6C"/>
    <w:rsid w:val="00852308"/>
    <w:rsid w:val="00852D9E"/>
    <w:rsid w:val="00852E01"/>
    <w:rsid w:val="008536B7"/>
    <w:rsid w:val="00853B11"/>
    <w:rsid w:val="00853E8A"/>
    <w:rsid w:val="008547CF"/>
    <w:rsid w:val="00854C3E"/>
    <w:rsid w:val="00855CA6"/>
    <w:rsid w:val="00856878"/>
    <w:rsid w:val="008575DA"/>
    <w:rsid w:val="008607FE"/>
    <w:rsid w:val="00862314"/>
    <w:rsid w:val="008626ED"/>
    <w:rsid w:val="008627F9"/>
    <w:rsid w:val="0086477D"/>
    <w:rsid w:val="00864A61"/>
    <w:rsid w:val="00864DA1"/>
    <w:rsid w:val="00864E2B"/>
    <w:rsid w:val="0086587E"/>
    <w:rsid w:val="00865E32"/>
    <w:rsid w:val="008661C1"/>
    <w:rsid w:val="00866404"/>
    <w:rsid w:val="0086657C"/>
    <w:rsid w:val="008667BD"/>
    <w:rsid w:val="00870053"/>
    <w:rsid w:val="00870916"/>
    <w:rsid w:val="00870D12"/>
    <w:rsid w:val="00871A30"/>
    <w:rsid w:val="00872DA7"/>
    <w:rsid w:val="00874B72"/>
    <w:rsid w:val="00875007"/>
    <w:rsid w:val="0087541A"/>
    <w:rsid w:val="00875E10"/>
    <w:rsid w:val="00877271"/>
    <w:rsid w:val="00877797"/>
    <w:rsid w:val="00877820"/>
    <w:rsid w:val="0087790D"/>
    <w:rsid w:val="008801FC"/>
    <w:rsid w:val="00881625"/>
    <w:rsid w:val="00881838"/>
    <w:rsid w:val="00881D33"/>
    <w:rsid w:val="008833A5"/>
    <w:rsid w:val="00883698"/>
    <w:rsid w:val="00884CAA"/>
    <w:rsid w:val="00885D87"/>
    <w:rsid w:val="00886D45"/>
    <w:rsid w:val="00887285"/>
    <w:rsid w:val="008919B9"/>
    <w:rsid w:val="00891CE3"/>
    <w:rsid w:val="00891E68"/>
    <w:rsid w:val="008935F7"/>
    <w:rsid w:val="00894449"/>
    <w:rsid w:val="0089444A"/>
    <w:rsid w:val="008946C5"/>
    <w:rsid w:val="00896061"/>
    <w:rsid w:val="008967EE"/>
    <w:rsid w:val="00896EB5"/>
    <w:rsid w:val="0089749F"/>
    <w:rsid w:val="008976A2"/>
    <w:rsid w:val="00897E7E"/>
    <w:rsid w:val="008A0D01"/>
    <w:rsid w:val="008A1A0D"/>
    <w:rsid w:val="008A1DBB"/>
    <w:rsid w:val="008A289D"/>
    <w:rsid w:val="008A34D0"/>
    <w:rsid w:val="008A39D7"/>
    <w:rsid w:val="008A3BA0"/>
    <w:rsid w:val="008A3F83"/>
    <w:rsid w:val="008A3FEA"/>
    <w:rsid w:val="008A4480"/>
    <w:rsid w:val="008A4A50"/>
    <w:rsid w:val="008A4ADF"/>
    <w:rsid w:val="008A4AEB"/>
    <w:rsid w:val="008A51C9"/>
    <w:rsid w:val="008A61AD"/>
    <w:rsid w:val="008A6320"/>
    <w:rsid w:val="008A65D7"/>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B7BFA"/>
    <w:rsid w:val="008C0741"/>
    <w:rsid w:val="008C1FD3"/>
    <w:rsid w:val="008C22EC"/>
    <w:rsid w:val="008C2D67"/>
    <w:rsid w:val="008C32A3"/>
    <w:rsid w:val="008C49BE"/>
    <w:rsid w:val="008C64CA"/>
    <w:rsid w:val="008C665F"/>
    <w:rsid w:val="008C7A8D"/>
    <w:rsid w:val="008C7DFD"/>
    <w:rsid w:val="008C7F84"/>
    <w:rsid w:val="008D0D96"/>
    <w:rsid w:val="008D0E7E"/>
    <w:rsid w:val="008D1928"/>
    <w:rsid w:val="008D1F26"/>
    <w:rsid w:val="008D2EEC"/>
    <w:rsid w:val="008D31F6"/>
    <w:rsid w:val="008D36F0"/>
    <w:rsid w:val="008D4C5A"/>
    <w:rsid w:val="008D5382"/>
    <w:rsid w:val="008D56B0"/>
    <w:rsid w:val="008D68E0"/>
    <w:rsid w:val="008E0200"/>
    <w:rsid w:val="008E030E"/>
    <w:rsid w:val="008E28BB"/>
    <w:rsid w:val="008E3485"/>
    <w:rsid w:val="008E4718"/>
    <w:rsid w:val="008E4B38"/>
    <w:rsid w:val="008E5807"/>
    <w:rsid w:val="008E7910"/>
    <w:rsid w:val="008E7A4A"/>
    <w:rsid w:val="008E7E90"/>
    <w:rsid w:val="008F13F5"/>
    <w:rsid w:val="008F1C1D"/>
    <w:rsid w:val="008F2316"/>
    <w:rsid w:val="008F4B0C"/>
    <w:rsid w:val="008F51C9"/>
    <w:rsid w:val="008F538B"/>
    <w:rsid w:val="008F5AB6"/>
    <w:rsid w:val="008F606F"/>
    <w:rsid w:val="008F6E8E"/>
    <w:rsid w:val="008F74BA"/>
    <w:rsid w:val="008F7C13"/>
    <w:rsid w:val="00901353"/>
    <w:rsid w:val="0090158B"/>
    <w:rsid w:val="009018B5"/>
    <w:rsid w:val="009023F9"/>
    <w:rsid w:val="009030EC"/>
    <w:rsid w:val="0090434A"/>
    <w:rsid w:val="00905C52"/>
    <w:rsid w:val="009065B5"/>
    <w:rsid w:val="00907651"/>
    <w:rsid w:val="00911213"/>
    <w:rsid w:val="00913851"/>
    <w:rsid w:val="00913F6C"/>
    <w:rsid w:val="00913F98"/>
    <w:rsid w:val="0091401D"/>
    <w:rsid w:val="009144B0"/>
    <w:rsid w:val="00915D2E"/>
    <w:rsid w:val="00916911"/>
    <w:rsid w:val="009172CE"/>
    <w:rsid w:val="00921E40"/>
    <w:rsid w:val="009238FC"/>
    <w:rsid w:val="00923E57"/>
    <w:rsid w:val="00924471"/>
    <w:rsid w:val="00924955"/>
    <w:rsid w:val="009256F5"/>
    <w:rsid w:val="009278F3"/>
    <w:rsid w:val="00930491"/>
    <w:rsid w:val="00931966"/>
    <w:rsid w:val="00931E07"/>
    <w:rsid w:val="00932602"/>
    <w:rsid w:val="00932B81"/>
    <w:rsid w:val="0093348E"/>
    <w:rsid w:val="00933CBB"/>
    <w:rsid w:val="00934DCE"/>
    <w:rsid w:val="00935BAE"/>
    <w:rsid w:val="00935F45"/>
    <w:rsid w:val="00936615"/>
    <w:rsid w:val="0093687F"/>
    <w:rsid w:val="00936D2E"/>
    <w:rsid w:val="00937692"/>
    <w:rsid w:val="00940439"/>
    <w:rsid w:val="00940856"/>
    <w:rsid w:val="00940C2A"/>
    <w:rsid w:val="00940F01"/>
    <w:rsid w:val="009412C4"/>
    <w:rsid w:val="00941A29"/>
    <w:rsid w:val="00941ED0"/>
    <w:rsid w:val="00943BFE"/>
    <w:rsid w:val="00944116"/>
    <w:rsid w:val="00944FBD"/>
    <w:rsid w:val="009456AC"/>
    <w:rsid w:val="009458D7"/>
    <w:rsid w:val="00946341"/>
    <w:rsid w:val="00947072"/>
    <w:rsid w:val="00947498"/>
    <w:rsid w:val="00947976"/>
    <w:rsid w:val="00947B48"/>
    <w:rsid w:val="00947CC7"/>
    <w:rsid w:val="00950A8F"/>
    <w:rsid w:val="00950ABB"/>
    <w:rsid w:val="00951652"/>
    <w:rsid w:val="00951F00"/>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289A"/>
    <w:rsid w:val="00963634"/>
    <w:rsid w:val="00963B99"/>
    <w:rsid w:val="009640B6"/>
    <w:rsid w:val="0096430F"/>
    <w:rsid w:val="00964D1B"/>
    <w:rsid w:val="00964E37"/>
    <w:rsid w:val="00964F5C"/>
    <w:rsid w:val="009651D8"/>
    <w:rsid w:val="00965C91"/>
    <w:rsid w:val="00966342"/>
    <w:rsid w:val="009663D2"/>
    <w:rsid w:val="009669E0"/>
    <w:rsid w:val="00966C87"/>
    <w:rsid w:val="00966D8C"/>
    <w:rsid w:val="0097007F"/>
    <w:rsid w:val="00970238"/>
    <w:rsid w:val="009703D1"/>
    <w:rsid w:val="00970640"/>
    <w:rsid w:val="00970D3E"/>
    <w:rsid w:val="00970FD9"/>
    <w:rsid w:val="009714C6"/>
    <w:rsid w:val="0097243C"/>
    <w:rsid w:val="009725AE"/>
    <w:rsid w:val="00973764"/>
    <w:rsid w:val="0097382D"/>
    <w:rsid w:val="00973D89"/>
    <w:rsid w:val="00973EE4"/>
    <w:rsid w:val="009741E7"/>
    <w:rsid w:val="00975205"/>
    <w:rsid w:val="00975648"/>
    <w:rsid w:val="0097597F"/>
    <w:rsid w:val="0097654B"/>
    <w:rsid w:val="00977B03"/>
    <w:rsid w:val="009805C5"/>
    <w:rsid w:val="0098070D"/>
    <w:rsid w:val="00980D63"/>
    <w:rsid w:val="00981A04"/>
    <w:rsid w:val="00981CF6"/>
    <w:rsid w:val="00981D7F"/>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0CA5"/>
    <w:rsid w:val="009918A7"/>
    <w:rsid w:val="009918BF"/>
    <w:rsid w:val="00992ABB"/>
    <w:rsid w:val="0099382C"/>
    <w:rsid w:val="00995F15"/>
    <w:rsid w:val="009961A3"/>
    <w:rsid w:val="009973F7"/>
    <w:rsid w:val="00997539"/>
    <w:rsid w:val="009A014D"/>
    <w:rsid w:val="009A204A"/>
    <w:rsid w:val="009A2809"/>
    <w:rsid w:val="009A2BD9"/>
    <w:rsid w:val="009A2F48"/>
    <w:rsid w:val="009A3393"/>
    <w:rsid w:val="009A34A8"/>
    <w:rsid w:val="009A6AEB"/>
    <w:rsid w:val="009A6D1D"/>
    <w:rsid w:val="009A702D"/>
    <w:rsid w:val="009A7300"/>
    <w:rsid w:val="009A7610"/>
    <w:rsid w:val="009B14CC"/>
    <w:rsid w:val="009B34AF"/>
    <w:rsid w:val="009B49B6"/>
    <w:rsid w:val="009B4A8C"/>
    <w:rsid w:val="009B5E05"/>
    <w:rsid w:val="009B7316"/>
    <w:rsid w:val="009C0686"/>
    <w:rsid w:val="009C06FE"/>
    <w:rsid w:val="009C1D1E"/>
    <w:rsid w:val="009C2A46"/>
    <w:rsid w:val="009C31A2"/>
    <w:rsid w:val="009C5F00"/>
    <w:rsid w:val="009C70AB"/>
    <w:rsid w:val="009C7909"/>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80"/>
    <w:rsid w:val="009E7870"/>
    <w:rsid w:val="009E7974"/>
    <w:rsid w:val="009E7BC6"/>
    <w:rsid w:val="009F0554"/>
    <w:rsid w:val="009F08DC"/>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3C41"/>
    <w:rsid w:val="00A14482"/>
    <w:rsid w:val="00A14707"/>
    <w:rsid w:val="00A14DF0"/>
    <w:rsid w:val="00A14E57"/>
    <w:rsid w:val="00A173C5"/>
    <w:rsid w:val="00A17AA1"/>
    <w:rsid w:val="00A20F95"/>
    <w:rsid w:val="00A21066"/>
    <w:rsid w:val="00A21C56"/>
    <w:rsid w:val="00A22212"/>
    <w:rsid w:val="00A22379"/>
    <w:rsid w:val="00A23948"/>
    <w:rsid w:val="00A25F54"/>
    <w:rsid w:val="00A25FEE"/>
    <w:rsid w:val="00A264B6"/>
    <w:rsid w:val="00A27088"/>
    <w:rsid w:val="00A274A5"/>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0022"/>
    <w:rsid w:val="00A512CB"/>
    <w:rsid w:val="00A51805"/>
    <w:rsid w:val="00A51F35"/>
    <w:rsid w:val="00A52100"/>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6A4"/>
    <w:rsid w:val="00A65AE4"/>
    <w:rsid w:val="00A65CD6"/>
    <w:rsid w:val="00A66593"/>
    <w:rsid w:val="00A6686E"/>
    <w:rsid w:val="00A67689"/>
    <w:rsid w:val="00A67B93"/>
    <w:rsid w:val="00A70545"/>
    <w:rsid w:val="00A70F7C"/>
    <w:rsid w:val="00A70F8A"/>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CD"/>
    <w:rsid w:val="00A85AF4"/>
    <w:rsid w:val="00A86267"/>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3CC"/>
    <w:rsid w:val="00A96ECB"/>
    <w:rsid w:val="00A97A05"/>
    <w:rsid w:val="00A97CB0"/>
    <w:rsid w:val="00AA08D9"/>
    <w:rsid w:val="00AA10FE"/>
    <w:rsid w:val="00AA11D3"/>
    <w:rsid w:val="00AA13A5"/>
    <w:rsid w:val="00AA13BA"/>
    <w:rsid w:val="00AA38CC"/>
    <w:rsid w:val="00AA5272"/>
    <w:rsid w:val="00AA5503"/>
    <w:rsid w:val="00AA573C"/>
    <w:rsid w:val="00AA5AF3"/>
    <w:rsid w:val="00AA6845"/>
    <w:rsid w:val="00AA6D0A"/>
    <w:rsid w:val="00AA7690"/>
    <w:rsid w:val="00AA79E9"/>
    <w:rsid w:val="00AA7A2A"/>
    <w:rsid w:val="00AB0E9C"/>
    <w:rsid w:val="00AB1438"/>
    <w:rsid w:val="00AB24F2"/>
    <w:rsid w:val="00AB2600"/>
    <w:rsid w:val="00AB2AA0"/>
    <w:rsid w:val="00AB2DF8"/>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C6147"/>
    <w:rsid w:val="00AD01FA"/>
    <w:rsid w:val="00AD1469"/>
    <w:rsid w:val="00AD216A"/>
    <w:rsid w:val="00AD21C0"/>
    <w:rsid w:val="00AD38CA"/>
    <w:rsid w:val="00AD4146"/>
    <w:rsid w:val="00AD4186"/>
    <w:rsid w:val="00AD4B3B"/>
    <w:rsid w:val="00AD5324"/>
    <w:rsid w:val="00AD64E8"/>
    <w:rsid w:val="00AD79FA"/>
    <w:rsid w:val="00AE13E3"/>
    <w:rsid w:val="00AE233A"/>
    <w:rsid w:val="00AE259A"/>
    <w:rsid w:val="00AE2606"/>
    <w:rsid w:val="00AE2A2C"/>
    <w:rsid w:val="00AE2BBB"/>
    <w:rsid w:val="00AE3618"/>
    <w:rsid w:val="00AE496A"/>
    <w:rsid w:val="00AE4DD3"/>
    <w:rsid w:val="00AE6121"/>
    <w:rsid w:val="00AE639F"/>
    <w:rsid w:val="00AE6428"/>
    <w:rsid w:val="00AE72D4"/>
    <w:rsid w:val="00AF00B6"/>
    <w:rsid w:val="00AF13D9"/>
    <w:rsid w:val="00AF1703"/>
    <w:rsid w:val="00AF1CCA"/>
    <w:rsid w:val="00AF1E54"/>
    <w:rsid w:val="00AF33D1"/>
    <w:rsid w:val="00AF35ED"/>
    <w:rsid w:val="00AF3D27"/>
    <w:rsid w:val="00AF415E"/>
    <w:rsid w:val="00AF4786"/>
    <w:rsid w:val="00AF4D82"/>
    <w:rsid w:val="00AF5859"/>
    <w:rsid w:val="00AF619B"/>
    <w:rsid w:val="00AF62DB"/>
    <w:rsid w:val="00AF6B97"/>
    <w:rsid w:val="00AF6F8B"/>
    <w:rsid w:val="00AF7194"/>
    <w:rsid w:val="00AF7841"/>
    <w:rsid w:val="00B00258"/>
    <w:rsid w:val="00B00F00"/>
    <w:rsid w:val="00B00F8D"/>
    <w:rsid w:val="00B02039"/>
    <w:rsid w:val="00B02075"/>
    <w:rsid w:val="00B0229A"/>
    <w:rsid w:val="00B02554"/>
    <w:rsid w:val="00B027D2"/>
    <w:rsid w:val="00B02FE9"/>
    <w:rsid w:val="00B030CF"/>
    <w:rsid w:val="00B0388B"/>
    <w:rsid w:val="00B04FFE"/>
    <w:rsid w:val="00B05722"/>
    <w:rsid w:val="00B05994"/>
    <w:rsid w:val="00B0621A"/>
    <w:rsid w:val="00B06DB2"/>
    <w:rsid w:val="00B07217"/>
    <w:rsid w:val="00B07229"/>
    <w:rsid w:val="00B0794A"/>
    <w:rsid w:val="00B107E2"/>
    <w:rsid w:val="00B110BC"/>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2512"/>
    <w:rsid w:val="00B334EF"/>
    <w:rsid w:val="00B33B0E"/>
    <w:rsid w:val="00B3530E"/>
    <w:rsid w:val="00B359A6"/>
    <w:rsid w:val="00B36853"/>
    <w:rsid w:val="00B36F15"/>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2A0"/>
    <w:rsid w:val="00B54F0E"/>
    <w:rsid w:val="00B55096"/>
    <w:rsid w:val="00B5517F"/>
    <w:rsid w:val="00B55660"/>
    <w:rsid w:val="00B558A4"/>
    <w:rsid w:val="00B56366"/>
    <w:rsid w:val="00B57690"/>
    <w:rsid w:val="00B60437"/>
    <w:rsid w:val="00B60A12"/>
    <w:rsid w:val="00B61208"/>
    <w:rsid w:val="00B6175B"/>
    <w:rsid w:val="00B6188A"/>
    <w:rsid w:val="00B61F64"/>
    <w:rsid w:val="00B63F14"/>
    <w:rsid w:val="00B64B54"/>
    <w:rsid w:val="00B64F56"/>
    <w:rsid w:val="00B66612"/>
    <w:rsid w:val="00B6698B"/>
    <w:rsid w:val="00B67B09"/>
    <w:rsid w:val="00B67C00"/>
    <w:rsid w:val="00B702A7"/>
    <w:rsid w:val="00B72040"/>
    <w:rsid w:val="00B723B3"/>
    <w:rsid w:val="00B72874"/>
    <w:rsid w:val="00B733ED"/>
    <w:rsid w:val="00B744F5"/>
    <w:rsid w:val="00B75747"/>
    <w:rsid w:val="00B7640E"/>
    <w:rsid w:val="00B7749C"/>
    <w:rsid w:val="00B77E89"/>
    <w:rsid w:val="00B80E8A"/>
    <w:rsid w:val="00B816DC"/>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5D7"/>
    <w:rsid w:val="00B93ABC"/>
    <w:rsid w:val="00B9473C"/>
    <w:rsid w:val="00B94EA3"/>
    <w:rsid w:val="00B95315"/>
    <w:rsid w:val="00B959CC"/>
    <w:rsid w:val="00B95F60"/>
    <w:rsid w:val="00BA19DF"/>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0EA"/>
    <w:rsid w:val="00BB365C"/>
    <w:rsid w:val="00BB3760"/>
    <w:rsid w:val="00BB43C7"/>
    <w:rsid w:val="00BB4A91"/>
    <w:rsid w:val="00BB5273"/>
    <w:rsid w:val="00BB55DC"/>
    <w:rsid w:val="00BB6645"/>
    <w:rsid w:val="00BB6729"/>
    <w:rsid w:val="00BB6D86"/>
    <w:rsid w:val="00BB7EE8"/>
    <w:rsid w:val="00BB7F50"/>
    <w:rsid w:val="00BC0837"/>
    <w:rsid w:val="00BC0B21"/>
    <w:rsid w:val="00BC27EC"/>
    <w:rsid w:val="00BC3047"/>
    <w:rsid w:val="00BC35AB"/>
    <w:rsid w:val="00BC5AA8"/>
    <w:rsid w:val="00BC5CFD"/>
    <w:rsid w:val="00BC6156"/>
    <w:rsid w:val="00BC6AE7"/>
    <w:rsid w:val="00BC6E0D"/>
    <w:rsid w:val="00BC741A"/>
    <w:rsid w:val="00BD0212"/>
    <w:rsid w:val="00BD0EBA"/>
    <w:rsid w:val="00BD158C"/>
    <w:rsid w:val="00BD1C89"/>
    <w:rsid w:val="00BD3442"/>
    <w:rsid w:val="00BD380F"/>
    <w:rsid w:val="00BD382E"/>
    <w:rsid w:val="00BD3BD4"/>
    <w:rsid w:val="00BD3D9A"/>
    <w:rsid w:val="00BD430C"/>
    <w:rsid w:val="00BD45AA"/>
    <w:rsid w:val="00BD4932"/>
    <w:rsid w:val="00BD5D91"/>
    <w:rsid w:val="00BD78EE"/>
    <w:rsid w:val="00BE0179"/>
    <w:rsid w:val="00BE06DA"/>
    <w:rsid w:val="00BE14ED"/>
    <w:rsid w:val="00BE2A15"/>
    <w:rsid w:val="00BE3164"/>
    <w:rsid w:val="00BE33DE"/>
    <w:rsid w:val="00BE5551"/>
    <w:rsid w:val="00BE6274"/>
    <w:rsid w:val="00BE661D"/>
    <w:rsid w:val="00BE7450"/>
    <w:rsid w:val="00BE7A98"/>
    <w:rsid w:val="00BF014A"/>
    <w:rsid w:val="00BF0204"/>
    <w:rsid w:val="00BF03C1"/>
    <w:rsid w:val="00BF12AE"/>
    <w:rsid w:val="00BF1626"/>
    <w:rsid w:val="00BF3877"/>
    <w:rsid w:val="00BF406A"/>
    <w:rsid w:val="00BF4F8C"/>
    <w:rsid w:val="00BF59C8"/>
    <w:rsid w:val="00BF6D44"/>
    <w:rsid w:val="00BF714A"/>
    <w:rsid w:val="00BF757D"/>
    <w:rsid w:val="00BF76A6"/>
    <w:rsid w:val="00BF7996"/>
    <w:rsid w:val="00C001D5"/>
    <w:rsid w:val="00C0108A"/>
    <w:rsid w:val="00C023D4"/>
    <w:rsid w:val="00C02ECB"/>
    <w:rsid w:val="00C03E0B"/>
    <w:rsid w:val="00C0424B"/>
    <w:rsid w:val="00C047A9"/>
    <w:rsid w:val="00C04CA2"/>
    <w:rsid w:val="00C04DC7"/>
    <w:rsid w:val="00C07BEE"/>
    <w:rsid w:val="00C1141D"/>
    <w:rsid w:val="00C115F5"/>
    <w:rsid w:val="00C11829"/>
    <w:rsid w:val="00C125A7"/>
    <w:rsid w:val="00C14A9B"/>
    <w:rsid w:val="00C162F8"/>
    <w:rsid w:val="00C168F5"/>
    <w:rsid w:val="00C20242"/>
    <w:rsid w:val="00C20960"/>
    <w:rsid w:val="00C20D66"/>
    <w:rsid w:val="00C2335D"/>
    <w:rsid w:val="00C23D3E"/>
    <w:rsid w:val="00C24B86"/>
    <w:rsid w:val="00C24D92"/>
    <w:rsid w:val="00C263A7"/>
    <w:rsid w:val="00C2665C"/>
    <w:rsid w:val="00C266E5"/>
    <w:rsid w:val="00C27636"/>
    <w:rsid w:val="00C32772"/>
    <w:rsid w:val="00C32E09"/>
    <w:rsid w:val="00C35500"/>
    <w:rsid w:val="00C357B0"/>
    <w:rsid w:val="00C35809"/>
    <w:rsid w:val="00C3593F"/>
    <w:rsid w:val="00C3617D"/>
    <w:rsid w:val="00C3636F"/>
    <w:rsid w:val="00C363A7"/>
    <w:rsid w:val="00C37814"/>
    <w:rsid w:val="00C37EEC"/>
    <w:rsid w:val="00C40151"/>
    <w:rsid w:val="00C40671"/>
    <w:rsid w:val="00C408B9"/>
    <w:rsid w:val="00C40952"/>
    <w:rsid w:val="00C40A83"/>
    <w:rsid w:val="00C410B6"/>
    <w:rsid w:val="00C442CB"/>
    <w:rsid w:val="00C45E36"/>
    <w:rsid w:val="00C46099"/>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AE3"/>
    <w:rsid w:val="00C61CFB"/>
    <w:rsid w:val="00C62E95"/>
    <w:rsid w:val="00C63C59"/>
    <w:rsid w:val="00C63E40"/>
    <w:rsid w:val="00C6505B"/>
    <w:rsid w:val="00C65175"/>
    <w:rsid w:val="00C651CA"/>
    <w:rsid w:val="00C6523E"/>
    <w:rsid w:val="00C658EB"/>
    <w:rsid w:val="00C660ED"/>
    <w:rsid w:val="00C676B6"/>
    <w:rsid w:val="00C6781E"/>
    <w:rsid w:val="00C67A89"/>
    <w:rsid w:val="00C70329"/>
    <w:rsid w:val="00C70798"/>
    <w:rsid w:val="00C7226B"/>
    <w:rsid w:val="00C72B01"/>
    <w:rsid w:val="00C72C17"/>
    <w:rsid w:val="00C7430C"/>
    <w:rsid w:val="00C74437"/>
    <w:rsid w:val="00C75182"/>
    <w:rsid w:val="00C7578F"/>
    <w:rsid w:val="00C7632F"/>
    <w:rsid w:val="00C76339"/>
    <w:rsid w:val="00C76B7B"/>
    <w:rsid w:val="00C76CEE"/>
    <w:rsid w:val="00C76E2A"/>
    <w:rsid w:val="00C773E5"/>
    <w:rsid w:val="00C775C0"/>
    <w:rsid w:val="00C77AB5"/>
    <w:rsid w:val="00C8052B"/>
    <w:rsid w:val="00C810B4"/>
    <w:rsid w:val="00C82723"/>
    <w:rsid w:val="00C8385D"/>
    <w:rsid w:val="00C83BC8"/>
    <w:rsid w:val="00C85CFA"/>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97360"/>
    <w:rsid w:val="00CA0D87"/>
    <w:rsid w:val="00CA0E3B"/>
    <w:rsid w:val="00CA232A"/>
    <w:rsid w:val="00CA3093"/>
    <w:rsid w:val="00CA40FD"/>
    <w:rsid w:val="00CA4808"/>
    <w:rsid w:val="00CA4984"/>
    <w:rsid w:val="00CA4EFD"/>
    <w:rsid w:val="00CA5765"/>
    <w:rsid w:val="00CA5A2F"/>
    <w:rsid w:val="00CA66FF"/>
    <w:rsid w:val="00CA7D2D"/>
    <w:rsid w:val="00CB1023"/>
    <w:rsid w:val="00CB12CB"/>
    <w:rsid w:val="00CB167C"/>
    <w:rsid w:val="00CB26B6"/>
    <w:rsid w:val="00CB3F49"/>
    <w:rsid w:val="00CB5D73"/>
    <w:rsid w:val="00CB6C2D"/>
    <w:rsid w:val="00CB73BA"/>
    <w:rsid w:val="00CB7E36"/>
    <w:rsid w:val="00CB7EA3"/>
    <w:rsid w:val="00CC10A4"/>
    <w:rsid w:val="00CC1E37"/>
    <w:rsid w:val="00CC3A18"/>
    <w:rsid w:val="00CC3A3F"/>
    <w:rsid w:val="00CC4604"/>
    <w:rsid w:val="00CC5024"/>
    <w:rsid w:val="00CC5114"/>
    <w:rsid w:val="00CC694C"/>
    <w:rsid w:val="00CC6F1C"/>
    <w:rsid w:val="00CC7AF9"/>
    <w:rsid w:val="00CC7C5F"/>
    <w:rsid w:val="00CC7E26"/>
    <w:rsid w:val="00CD2A9F"/>
    <w:rsid w:val="00CD34BF"/>
    <w:rsid w:val="00CD3BB5"/>
    <w:rsid w:val="00CD4D17"/>
    <w:rsid w:val="00CD4DEE"/>
    <w:rsid w:val="00CD50B5"/>
    <w:rsid w:val="00CD7673"/>
    <w:rsid w:val="00CE0909"/>
    <w:rsid w:val="00CE0E99"/>
    <w:rsid w:val="00CE250C"/>
    <w:rsid w:val="00CE28E4"/>
    <w:rsid w:val="00CE34FB"/>
    <w:rsid w:val="00CE35BC"/>
    <w:rsid w:val="00CE3BF0"/>
    <w:rsid w:val="00CE42E1"/>
    <w:rsid w:val="00CE42F5"/>
    <w:rsid w:val="00CE49DE"/>
    <w:rsid w:val="00CE4F5D"/>
    <w:rsid w:val="00CE5082"/>
    <w:rsid w:val="00CE7BCB"/>
    <w:rsid w:val="00CF00F4"/>
    <w:rsid w:val="00CF069C"/>
    <w:rsid w:val="00CF143B"/>
    <w:rsid w:val="00CF1CC3"/>
    <w:rsid w:val="00CF2019"/>
    <w:rsid w:val="00CF246E"/>
    <w:rsid w:val="00CF275C"/>
    <w:rsid w:val="00CF2BEB"/>
    <w:rsid w:val="00CF34E3"/>
    <w:rsid w:val="00CF35B4"/>
    <w:rsid w:val="00CF4A29"/>
    <w:rsid w:val="00CF4ED0"/>
    <w:rsid w:val="00CF5701"/>
    <w:rsid w:val="00CF74AB"/>
    <w:rsid w:val="00CF76E3"/>
    <w:rsid w:val="00CF7F96"/>
    <w:rsid w:val="00D01F72"/>
    <w:rsid w:val="00D02515"/>
    <w:rsid w:val="00D032C6"/>
    <w:rsid w:val="00D03D0B"/>
    <w:rsid w:val="00D04697"/>
    <w:rsid w:val="00D04B66"/>
    <w:rsid w:val="00D04DE5"/>
    <w:rsid w:val="00D05018"/>
    <w:rsid w:val="00D058BD"/>
    <w:rsid w:val="00D05A8E"/>
    <w:rsid w:val="00D072A6"/>
    <w:rsid w:val="00D07B07"/>
    <w:rsid w:val="00D11C86"/>
    <w:rsid w:val="00D11F48"/>
    <w:rsid w:val="00D1244B"/>
    <w:rsid w:val="00D12703"/>
    <w:rsid w:val="00D1310B"/>
    <w:rsid w:val="00D133B0"/>
    <w:rsid w:val="00D1381F"/>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6697"/>
    <w:rsid w:val="00D271BB"/>
    <w:rsid w:val="00D27422"/>
    <w:rsid w:val="00D27A7B"/>
    <w:rsid w:val="00D31338"/>
    <w:rsid w:val="00D31538"/>
    <w:rsid w:val="00D316E8"/>
    <w:rsid w:val="00D32528"/>
    <w:rsid w:val="00D3272E"/>
    <w:rsid w:val="00D329D6"/>
    <w:rsid w:val="00D33764"/>
    <w:rsid w:val="00D34F70"/>
    <w:rsid w:val="00D360E9"/>
    <w:rsid w:val="00D3728F"/>
    <w:rsid w:val="00D40C03"/>
    <w:rsid w:val="00D41DD8"/>
    <w:rsid w:val="00D42342"/>
    <w:rsid w:val="00D423B2"/>
    <w:rsid w:val="00D42F37"/>
    <w:rsid w:val="00D43B20"/>
    <w:rsid w:val="00D4420E"/>
    <w:rsid w:val="00D44FDC"/>
    <w:rsid w:val="00D50544"/>
    <w:rsid w:val="00D5329B"/>
    <w:rsid w:val="00D5349D"/>
    <w:rsid w:val="00D53A1C"/>
    <w:rsid w:val="00D53A46"/>
    <w:rsid w:val="00D53B1B"/>
    <w:rsid w:val="00D5455D"/>
    <w:rsid w:val="00D54DA9"/>
    <w:rsid w:val="00D54EF8"/>
    <w:rsid w:val="00D54F5A"/>
    <w:rsid w:val="00D55486"/>
    <w:rsid w:val="00D5550F"/>
    <w:rsid w:val="00D55A7A"/>
    <w:rsid w:val="00D56120"/>
    <w:rsid w:val="00D56256"/>
    <w:rsid w:val="00D56FE7"/>
    <w:rsid w:val="00D572C6"/>
    <w:rsid w:val="00D57320"/>
    <w:rsid w:val="00D57558"/>
    <w:rsid w:val="00D579A6"/>
    <w:rsid w:val="00D57AA8"/>
    <w:rsid w:val="00D57EF5"/>
    <w:rsid w:val="00D605E8"/>
    <w:rsid w:val="00D61745"/>
    <w:rsid w:val="00D61C0B"/>
    <w:rsid w:val="00D62A5E"/>
    <w:rsid w:val="00D63E7A"/>
    <w:rsid w:val="00D65A4D"/>
    <w:rsid w:val="00D66581"/>
    <w:rsid w:val="00D670B7"/>
    <w:rsid w:val="00D67F58"/>
    <w:rsid w:val="00D70F6F"/>
    <w:rsid w:val="00D710A7"/>
    <w:rsid w:val="00D715C3"/>
    <w:rsid w:val="00D71FFD"/>
    <w:rsid w:val="00D72073"/>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EE5"/>
    <w:rsid w:val="00D833AE"/>
    <w:rsid w:val="00D83518"/>
    <w:rsid w:val="00D83760"/>
    <w:rsid w:val="00D837A2"/>
    <w:rsid w:val="00D841E3"/>
    <w:rsid w:val="00D844AA"/>
    <w:rsid w:val="00D85EA3"/>
    <w:rsid w:val="00D86E1F"/>
    <w:rsid w:val="00D87452"/>
    <w:rsid w:val="00D87FD1"/>
    <w:rsid w:val="00D90819"/>
    <w:rsid w:val="00D90E00"/>
    <w:rsid w:val="00D910F8"/>
    <w:rsid w:val="00D91F32"/>
    <w:rsid w:val="00D92F5C"/>
    <w:rsid w:val="00D941B6"/>
    <w:rsid w:val="00D95802"/>
    <w:rsid w:val="00D96020"/>
    <w:rsid w:val="00D96CFD"/>
    <w:rsid w:val="00D97278"/>
    <w:rsid w:val="00DA1635"/>
    <w:rsid w:val="00DA18DF"/>
    <w:rsid w:val="00DA2C83"/>
    <w:rsid w:val="00DA3EDF"/>
    <w:rsid w:val="00DA4205"/>
    <w:rsid w:val="00DA430F"/>
    <w:rsid w:val="00DA4A51"/>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B61CE"/>
    <w:rsid w:val="00DC01F9"/>
    <w:rsid w:val="00DC2616"/>
    <w:rsid w:val="00DC5A28"/>
    <w:rsid w:val="00DC5B6A"/>
    <w:rsid w:val="00DC5F44"/>
    <w:rsid w:val="00DC6962"/>
    <w:rsid w:val="00DC6FA0"/>
    <w:rsid w:val="00DC74AD"/>
    <w:rsid w:val="00DC75BD"/>
    <w:rsid w:val="00DD0368"/>
    <w:rsid w:val="00DD0C43"/>
    <w:rsid w:val="00DD1803"/>
    <w:rsid w:val="00DD2548"/>
    <w:rsid w:val="00DD2948"/>
    <w:rsid w:val="00DD482A"/>
    <w:rsid w:val="00DD4C6A"/>
    <w:rsid w:val="00DD5339"/>
    <w:rsid w:val="00DD60D5"/>
    <w:rsid w:val="00DD6746"/>
    <w:rsid w:val="00DD7871"/>
    <w:rsid w:val="00DD78C4"/>
    <w:rsid w:val="00DE0531"/>
    <w:rsid w:val="00DE0F36"/>
    <w:rsid w:val="00DE2626"/>
    <w:rsid w:val="00DE3414"/>
    <w:rsid w:val="00DE3928"/>
    <w:rsid w:val="00DE3D67"/>
    <w:rsid w:val="00DE433E"/>
    <w:rsid w:val="00DE4542"/>
    <w:rsid w:val="00DE4B40"/>
    <w:rsid w:val="00DE512C"/>
    <w:rsid w:val="00DE5C4D"/>
    <w:rsid w:val="00DE63B2"/>
    <w:rsid w:val="00DE7225"/>
    <w:rsid w:val="00DE75A7"/>
    <w:rsid w:val="00DE76AE"/>
    <w:rsid w:val="00DE7A33"/>
    <w:rsid w:val="00DF033A"/>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353"/>
    <w:rsid w:val="00E037C4"/>
    <w:rsid w:val="00E03946"/>
    <w:rsid w:val="00E04049"/>
    <w:rsid w:val="00E0414C"/>
    <w:rsid w:val="00E0451D"/>
    <w:rsid w:val="00E04BAE"/>
    <w:rsid w:val="00E052FF"/>
    <w:rsid w:val="00E05FC1"/>
    <w:rsid w:val="00E05FFE"/>
    <w:rsid w:val="00E0685E"/>
    <w:rsid w:val="00E06B86"/>
    <w:rsid w:val="00E0789E"/>
    <w:rsid w:val="00E07EEB"/>
    <w:rsid w:val="00E1180F"/>
    <w:rsid w:val="00E11AD7"/>
    <w:rsid w:val="00E125AF"/>
    <w:rsid w:val="00E14CD3"/>
    <w:rsid w:val="00E14F54"/>
    <w:rsid w:val="00E15A82"/>
    <w:rsid w:val="00E1633E"/>
    <w:rsid w:val="00E17008"/>
    <w:rsid w:val="00E203A7"/>
    <w:rsid w:val="00E203B9"/>
    <w:rsid w:val="00E207EA"/>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2FE8"/>
    <w:rsid w:val="00E34347"/>
    <w:rsid w:val="00E34509"/>
    <w:rsid w:val="00E34EEA"/>
    <w:rsid w:val="00E359F2"/>
    <w:rsid w:val="00E35A6C"/>
    <w:rsid w:val="00E36529"/>
    <w:rsid w:val="00E36EC2"/>
    <w:rsid w:val="00E36F12"/>
    <w:rsid w:val="00E370E5"/>
    <w:rsid w:val="00E3712A"/>
    <w:rsid w:val="00E40396"/>
    <w:rsid w:val="00E40665"/>
    <w:rsid w:val="00E42E23"/>
    <w:rsid w:val="00E45977"/>
    <w:rsid w:val="00E45A46"/>
    <w:rsid w:val="00E46836"/>
    <w:rsid w:val="00E47D77"/>
    <w:rsid w:val="00E47DDB"/>
    <w:rsid w:val="00E52182"/>
    <w:rsid w:val="00E53453"/>
    <w:rsid w:val="00E549F3"/>
    <w:rsid w:val="00E56F04"/>
    <w:rsid w:val="00E56F23"/>
    <w:rsid w:val="00E57C5B"/>
    <w:rsid w:val="00E607F9"/>
    <w:rsid w:val="00E61101"/>
    <w:rsid w:val="00E61828"/>
    <w:rsid w:val="00E6292B"/>
    <w:rsid w:val="00E63799"/>
    <w:rsid w:val="00E638D0"/>
    <w:rsid w:val="00E63C78"/>
    <w:rsid w:val="00E643D8"/>
    <w:rsid w:val="00E64584"/>
    <w:rsid w:val="00E65927"/>
    <w:rsid w:val="00E65FA3"/>
    <w:rsid w:val="00E66DC0"/>
    <w:rsid w:val="00E674E0"/>
    <w:rsid w:val="00E706BF"/>
    <w:rsid w:val="00E70F3B"/>
    <w:rsid w:val="00E7123C"/>
    <w:rsid w:val="00E713FC"/>
    <w:rsid w:val="00E7144B"/>
    <w:rsid w:val="00E71466"/>
    <w:rsid w:val="00E722D5"/>
    <w:rsid w:val="00E726C9"/>
    <w:rsid w:val="00E72719"/>
    <w:rsid w:val="00E72A52"/>
    <w:rsid w:val="00E73395"/>
    <w:rsid w:val="00E73825"/>
    <w:rsid w:val="00E76CDE"/>
    <w:rsid w:val="00E77A32"/>
    <w:rsid w:val="00E77C7D"/>
    <w:rsid w:val="00E804A1"/>
    <w:rsid w:val="00E80CF7"/>
    <w:rsid w:val="00E828B5"/>
    <w:rsid w:val="00E83427"/>
    <w:rsid w:val="00E836F5"/>
    <w:rsid w:val="00E83A88"/>
    <w:rsid w:val="00E84979"/>
    <w:rsid w:val="00E84CDA"/>
    <w:rsid w:val="00E856B9"/>
    <w:rsid w:val="00E86958"/>
    <w:rsid w:val="00E8790E"/>
    <w:rsid w:val="00E907DC"/>
    <w:rsid w:val="00E909AC"/>
    <w:rsid w:val="00E909BE"/>
    <w:rsid w:val="00E909D1"/>
    <w:rsid w:val="00E90E7D"/>
    <w:rsid w:val="00E91076"/>
    <w:rsid w:val="00E910F9"/>
    <w:rsid w:val="00E91D7B"/>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4354"/>
    <w:rsid w:val="00EA59E2"/>
    <w:rsid w:val="00EA6221"/>
    <w:rsid w:val="00EA6EF6"/>
    <w:rsid w:val="00EA72CB"/>
    <w:rsid w:val="00EA7318"/>
    <w:rsid w:val="00EA7CD1"/>
    <w:rsid w:val="00EB009E"/>
    <w:rsid w:val="00EB1018"/>
    <w:rsid w:val="00EB1A32"/>
    <w:rsid w:val="00EB2004"/>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3C"/>
    <w:rsid w:val="00ED013E"/>
    <w:rsid w:val="00ED15BF"/>
    <w:rsid w:val="00ED1C49"/>
    <w:rsid w:val="00ED3846"/>
    <w:rsid w:val="00ED4173"/>
    <w:rsid w:val="00ED4DA5"/>
    <w:rsid w:val="00ED6BE1"/>
    <w:rsid w:val="00ED6D26"/>
    <w:rsid w:val="00ED6FA0"/>
    <w:rsid w:val="00EE0A55"/>
    <w:rsid w:val="00EE0C14"/>
    <w:rsid w:val="00EE1452"/>
    <w:rsid w:val="00EE1C53"/>
    <w:rsid w:val="00EE1EA4"/>
    <w:rsid w:val="00EE2C56"/>
    <w:rsid w:val="00EE358B"/>
    <w:rsid w:val="00EE3740"/>
    <w:rsid w:val="00EE3BEA"/>
    <w:rsid w:val="00EE4CDB"/>
    <w:rsid w:val="00EE5B6D"/>
    <w:rsid w:val="00EE5E58"/>
    <w:rsid w:val="00EE6850"/>
    <w:rsid w:val="00EE6C36"/>
    <w:rsid w:val="00EE7B09"/>
    <w:rsid w:val="00EE7B91"/>
    <w:rsid w:val="00EF0A13"/>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38F"/>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829"/>
    <w:rsid w:val="00F34CEA"/>
    <w:rsid w:val="00F35097"/>
    <w:rsid w:val="00F36B3F"/>
    <w:rsid w:val="00F36DB9"/>
    <w:rsid w:val="00F37648"/>
    <w:rsid w:val="00F40074"/>
    <w:rsid w:val="00F41E7D"/>
    <w:rsid w:val="00F42907"/>
    <w:rsid w:val="00F43520"/>
    <w:rsid w:val="00F447F6"/>
    <w:rsid w:val="00F46A68"/>
    <w:rsid w:val="00F47D5D"/>
    <w:rsid w:val="00F510EA"/>
    <w:rsid w:val="00F51397"/>
    <w:rsid w:val="00F51A1C"/>
    <w:rsid w:val="00F51B46"/>
    <w:rsid w:val="00F52A03"/>
    <w:rsid w:val="00F535DA"/>
    <w:rsid w:val="00F53726"/>
    <w:rsid w:val="00F53E52"/>
    <w:rsid w:val="00F5512D"/>
    <w:rsid w:val="00F558D0"/>
    <w:rsid w:val="00F566AA"/>
    <w:rsid w:val="00F56BA0"/>
    <w:rsid w:val="00F602DE"/>
    <w:rsid w:val="00F6092D"/>
    <w:rsid w:val="00F60CA3"/>
    <w:rsid w:val="00F60E72"/>
    <w:rsid w:val="00F61AB6"/>
    <w:rsid w:val="00F635D7"/>
    <w:rsid w:val="00F64BB3"/>
    <w:rsid w:val="00F66AA9"/>
    <w:rsid w:val="00F66AFF"/>
    <w:rsid w:val="00F66EA0"/>
    <w:rsid w:val="00F672A2"/>
    <w:rsid w:val="00F70335"/>
    <w:rsid w:val="00F71971"/>
    <w:rsid w:val="00F71B7A"/>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2E8"/>
    <w:rsid w:val="00F835F5"/>
    <w:rsid w:val="00F83EF6"/>
    <w:rsid w:val="00F8480E"/>
    <w:rsid w:val="00F84ABF"/>
    <w:rsid w:val="00F84E8F"/>
    <w:rsid w:val="00F8580D"/>
    <w:rsid w:val="00F85E71"/>
    <w:rsid w:val="00F860BA"/>
    <w:rsid w:val="00F86294"/>
    <w:rsid w:val="00F87900"/>
    <w:rsid w:val="00F90BF2"/>
    <w:rsid w:val="00F912B1"/>
    <w:rsid w:val="00F91981"/>
    <w:rsid w:val="00F91AC8"/>
    <w:rsid w:val="00F91F23"/>
    <w:rsid w:val="00F92F00"/>
    <w:rsid w:val="00F93018"/>
    <w:rsid w:val="00F93228"/>
    <w:rsid w:val="00F935BA"/>
    <w:rsid w:val="00F93FD3"/>
    <w:rsid w:val="00F948EE"/>
    <w:rsid w:val="00F955A9"/>
    <w:rsid w:val="00F95981"/>
    <w:rsid w:val="00F95E07"/>
    <w:rsid w:val="00F97186"/>
    <w:rsid w:val="00FA0D17"/>
    <w:rsid w:val="00FA0E05"/>
    <w:rsid w:val="00FA1136"/>
    <w:rsid w:val="00FA1191"/>
    <w:rsid w:val="00FA19B7"/>
    <w:rsid w:val="00FA2177"/>
    <w:rsid w:val="00FA274A"/>
    <w:rsid w:val="00FA4004"/>
    <w:rsid w:val="00FA40BD"/>
    <w:rsid w:val="00FA4E9E"/>
    <w:rsid w:val="00FA54C7"/>
    <w:rsid w:val="00FA62D3"/>
    <w:rsid w:val="00FA7A5A"/>
    <w:rsid w:val="00FB0512"/>
    <w:rsid w:val="00FB13F3"/>
    <w:rsid w:val="00FB1BD0"/>
    <w:rsid w:val="00FB3E19"/>
    <w:rsid w:val="00FB47DC"/>
    <w:rsid w:val="00FB7BE6"/>
    <w:rsid w:val="00FB7CF6"/>
    <w:rsid w:val="00FC0A85"/>
    <w:rsid w:val="00FC0BDD"/>
    <w:rsid w:val="00FC102E"/>
    <w:rsid w:val="00FC2597"/>
    <w:rsid w:val="00FC2EF0"/>
    <w:rsid w:val="00FC3E61"/>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D6E80"/>
    <w:rsid w:val="00FE217F"/>
    <w:rsid w:val="00FE25F7"/>
    <w:rsid w:val="00FE5DFB"/>
    <w:rsid w:val="00FE7A32"/>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B110BC"/>
    <w:rPr>
      <w:color w:val="808080"/>
      <w:shd w:val="clear" w:color="auto" w:fill="E6E6E6"/>
    </w:rPr>
  </w:style>
  <w:style w:type="paragraph" w:customStyle="1" w:styleId="Standard">
    <w:name w:val="Standard"/>
    <w:rsid w:val="00FA4E9E"/>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2068">
      <w:bodyDiv w:val="1"/>
      <w:marLeft w:val="0"/>
      <w:marRight w:val="0"/>
      <w:marTop w:val="0"/>
      <w:marBottom w:val="0"/>
      <w:divBdr>
        <w:top w:val="none" w:sz="0" w:space="0" w:color="auto"/>
        <w:left w:val="none" w:sz="0" w:space="0" w:color="auto"/>
        <w:bottom w:val="none" w:sz="0" w:space="0" w:color="auto"/>
        <w:right w:val="none" w:sz="0" w:space="0" w:color="auto"/>
      </w:divBdr>
    </w:div>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22591886">
      <w:bodyDiv w:val="1"/>
      <w:marLeft w:val="0"/>
      <w:marRight w:val="0"/>
      <w:marTop w:val="0"/>
      <w:marBottom w:val="0"/>
      <w:divBdr>
        <w:top w:val="none" w:sz="0" w:space="0" w:color="auto"/>
        <w:left w:val="none" w:sz="0" w:space="0" w:color="auto"/>
        <w:bottom w:val="none" w:sz="0" w:space="0" w:color="auto"/>
        <w:right w:val="none" w:sz="0" w:space="0" w:color="auto"/>
      </w:divBdr>
      <w:divsChild>
        <w:div w:id="1732581198">
          <w:marLeft w:val="0"/>
          <w:marRight w:val="0"/>
          <w:marTop w:val="0"/>
          <w:marBottom w:val="0"/>
          <w:divBdr>
            <w:top w:val="none" w:sz="0" w:space="0" w:color="auto"/>
            <w:left w:val="none" w:sz="0" w:space="0" w:color="auto"/>
            <w:bottom w:val="none" w:sz="0" w:space="0" w:color="auto"/>
            <w:right w:val="none" w:sz="0" w:space="0" w:color="auto"/>
          </w:divBdr>
        </w:div>
        <w:div w:id="717819602">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6562">
      <w:bodyDiv w:val="1"/>
      <w:marLeft w:val="0"/>
      <w:marRight w:val="0"/>
      <w:marTop w:val="0"/>
      <w:marBottom w:val="0"/>
      <w:divBdr>
        <w:top w:val="none" w:sz="0" w:space="0" w:color="auto"/>
        <w:left w:val="none" w:sz="0" w:space="0" w:color="auto"/>
        <w:bottom w:val="none" w:sz="0" w:space="0" w:color="auto"/>
        <w:right w:val="none" w:sz="0" w:space="0" w:color="auto"/>
      </w:divBdr>
      <w:divsChild>
        <w:div w:id="952135688">
          <w:marLeft w:val="0"/>
          <w:marRight w:val="0"/>
          <w:marTop w:val="0"/>
          <w:marBottom w:val="0"/>
          <w:divBdr>
            <w:top w:val="none" w:sz="0" w:space="0" w:color="auto"/>
            <w:left w:val="none" w:sz="0" w:space="0" w:color="auto"/>
            <w:bottom w:val="none" w:sz="0" w:space="0" w:color="auto"/>
            <w:right w:val="none" w:sz="0" w:space="0" w:color="auto"/>
          </w:divBdr>
        </w:div>
        <w:div w:id="229311691">
          <w:marLeft w:val="0"/>
          <w:marRight w:val="0"/>
          <w:marTop w:val="0"/>
          <w:marBottom w:val="0"/>
          <w:divBdr>
            <w:top w:val="none" w:sz="0" w:space="0" w:color="auto"/>
            <w:left w:val="none" w:sz="0" w:space="0" w:color="auto"/>
            <w:bottom w:val="none" w:sz="0" w:space="0" w:color="auto"/>
            <w:right w:val="none" w:sz="0" w:space="0" w:color="auto"/>
          </w:divBdr>
        </w:div>
      </w:divsChild>
    </w:div>
    <w:div w:id="19124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D82E-052F-424D-BEE5-C1E23CD9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5691</Words>
  <Characters>31306</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2021-12-14T10:32:00Z</dcterms:created>
  <dcterms:modified xsi:type="dcterms:W3CDTF">2021-12-14T10:32:00Z</dcterms:modified>
</cp:coreProperties>
</file>