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17A86" w14:textId="77777777" w:rsidR="00A14707" w:rsidRPr="004C200B" w:rsidRDefault="00A14707" w:rsidP="00F0005E">
      <w:pPr>
        <w:rPr>
          <w:rFonts w:ascii="Papyrus" w:hAnsi="Papyrus"/>
          <w:b/>
          <w:bCs/>
          <w:sz w:val="32"/>
          <w:szCs w:val="32"/>
        </w:rPr>
      </w:pPr>
      <w:r w:rsidRPr="004C200B">
        <w:rPr>
          <w:rFonts w:ascii="Papyrus" w:hAnsi="Papyrus"/>
          <w:b/>
          <w:bCs/>
          <w:color w:val="7030A0"/>
          <w:sz w:val="32"/>
          <w:szCs w:val="32"/>
        </w:rPr>
        <w:t>F</w:t>
      </w:r>
      <w:r w:rsidRPr="004C200B">
        <w:rPr>
          <w:rFonts w:ascii="Papyrus" w:hAnsi="Papyrus"/>
          <w:b/>
          <w:bCs/>
          <w:sz w:val="32"/>
          <w:szCs w:val="32"/>
        </w:rPr>
        <w:t xml:space="preserve">ICHES </w:t>
      </w:r>
      <w:r w:rsidRPr="004C200B">
        <w:rPr>
          <w:rFonts w:ascii="Papyrus" w:hAnsi="Papyrus"/>
          <w:b/>
          <w:bCs/>
          <w:color w:val="7030A0"/>
          <w:sz w:val="32"/>
          <w:szCs w:val="32"/>
        </w:rPr>
        <w:t>D</w:t>
      </w:r>
      <w:r w:rsidRPr="004C200B">
        <w:rPr>
          <w:rFonts w:ascii="Papyrus" w:hAnsi="Papyrus"/>
          <w:b/>
          <w:bCs/>
          <w:sz w:val="32"/>
          <w:szCs w:val="32"/>
        </w:rPr>
        <w:t>OMINICALES</w:t>
      </w:r>
      <w:r w:rsidR="00F0005E" w:rsidRPr="004C200B">
        <w:rPr>
          <w:rFonts w:ascii="Papyrus" w:hAnsi="Papyrus"/>
          <w:b/>
          <w:bCs/>
          <w:sz w:val="32"/>
          <w:szCs w:val="32"/>
        </w:rPr>
        <w:br/>
      </w:r>
      <w:r w:rsidRPr="004C200B">
        <w:rPr>
          <w:rFonts w:ascii="Papyrus" w:hAnsi="Papyrus"/>
          <w:spacing w:val="30"/>
          <w:sz w:val="26"/>
          <w:szCs w:val="32"/>
        </w:rPr>
        <w:t>Revue pour les équipes liturgiques</w:t>
      </w:r>
    </w:p>
    <w:p w14:paraId="54865127" w14:textId="77777777" w:rsidR="006E471D" w:rsidRDefault="006E471D" w:rsidP="00F81F46">
      <w:pPr>
        <w:ind w:left="5670"/>
        <w:rPr>
          <w:b/>
          <w:bCs/>
          <w:color w:val="7030A0"/>
          <w:sz w:val="32"/>
          <w:szCs w:val="32"/>
        </w:rPr>
      </w:pPr>
    </w:p>
    <w:p w14:paraId="3FE4235A" w14:textId="11809A43" w:rsidR="00F81F46" w:rsidRPr="00D26A30" w:rsidRDefault="009357FC" w:rsidP="00131D4C">
      <w:pPr>
        <w:jc w:val="right"/>
        <w:rPr>
          <w:b/>
          <w:bCs/>
          <w:color w:val="7030A0"/>
          <w:sz w:val="32"/>
          <w:szCs w:val="32"/>
        </w:rPr>
      </w:pPr>
      <w:r>
        <w:rPr>
          <w:b/>
          <w:bCs/>
          <w:color w:val="7030A0"/>
          <w:sz w:val="32"/>
          <w:szCs w:val="32"/>
        </w:rPr>
        <w:t>3</w:t>
      </w:r>
      <w:r w:rsidR="00D221C5" w:rsidRPr="004C200B">
        <w:rPr>
          <w:b/>
          <w:bCs/>
          <w:color w:val="7030A0"/>
          <w:sz w:val="32"/>
          <w:szCs w:val="32"/>
          <w:vertAlign w:val="superscript"/>
        </w:rPr>
        <w:t>e</w:t>
      </w:r>
      <w:r w:rsidR="00D221C5" w:rsidRPr="004C200B">
        <w:rPr>
          <w:b/>
          <w:bCs/>
          <w:color w:val="7030A0"/>
          <w:sz w:val="32"/>
          <w:szCs w:val="32"/>
        </w:rPr>
        <w:t xml:space="preserve"> dimanche de </w:t>
      </w:r>
      <w:r w:rsidR="004C200B">
        <w:rPr>
          <w:b/>
          <w:bCs/>
          <w:color w:val="7030A0"/>
          <w:sz w:val="32"/>
          <w:szCs w:val="32"/>
        </w:rPr>
        <w:t>Carême</w:t>
      </w:r>
      <w:r w:rsidR="00A14707" w:rsidRPr="004C200B">
        <w:rPr>
          <w:b/>
          <w:bCs/>
          <w:color w:val="7030A0"/>
          <w:sz w:val="32"/>
          <w:szCs w:val="32"/>
        </w:rPr>
        <w:br/>
      </w:r>
      <w:r w:rsidR="00131D4C">
        <w:rPr>
          <w:b/>
          <w:bCs/>
          <w:color w:val="7030A0"/>
          <w:sz w:val="32"/>
          <w:szCs w:val="32"/>
        </w:rPr>
        <w:t>7</w:t>
      </w:r>
      <w:r>
        <w:rPr>
          <w:b/>
          <w:bCs/>
          <w:color w:val="7030A0"/>
          <w:sz w:val="32"/>
          <w:szCs w:val="32"/>
        </w:rPr>
        <w:t xml:space="preserve"> mars</w:t>
      </w:r>
      <w:r w:rsidR="00131D4C">
        <w:rPr>
          <w:b/>
          <w:bCs/>
          <w:color w:val="7030A0"/>
          <w:sz w:val="32"/>
          <w:szCs w:val="32"/>
        </w:rPr>
        <w:t xml:space="preserve"> 2021</w:t>
      </w:r>
    </w:p>
    <w:p w14:paraId="2E2D19E6" w14:textId="3B291E40" w:rsidR="00F81F46" w:rsidRDefault="00884CAA" w:rsidP="00131D4C">
      <w:pPr>
        <w:tabs>
          <w:tab w:val="left" w:pos="1418"/>
          <w:tab w:val="left" w:pos="1701"/>
          <w:tab w:val="left" w:pos="2835"/>
          <w:tab w:val="left" w:pos="3119"/>
          <w:tab w:val="left" w:pos="4253"/>
          <w:tab w:val="left" w:pos="4536"/>
          <w:tab w:val="left" w:pos="5670"/>
          <w:tab w:val="left" w:pos="8505"/>
        </w:tabs>
        <w:spacing w:after="200"/>
        <w:jc w:val="right"/>
        <w:rPr>
          <w:b/>
          <w:bCs/>
          <w:color w:val="7030A0"/>
          <w:sz w:val="32"/>
          <w:szCs w:val="32"/>
        </w:rPr>
      </w:pPr>
      <w:r>
        <w:rPr>
          <w:b/>
          <w:bCs/>
          <w:color w:val="7030A0"/>
          <w:sz w:val="32"/>
          <w:szCs w:val="32"/>
        </w:rPr>
        <w:t>(Année Marc - B</w:t>
      </w:r>
      <w:r w:rsidR="00F81F46" w:rsidRPr="00D26A30">
        <w:rPr>
          <w:b/>
          <w:bCs/>
          <w:color w:val="7030A0"/>
          <w:sz w:val="32"/>
          <w:szCs w:val="32"/>
        </w:rPr>
        <w:t>)</w:t>
      </w:r>
    </w:p>
    <w:p w14:paraId="727172A1" w14:textId="56A937E9" w:rsidR="00851C1E" w:rsidRDefault="00851C1E" w:rsidP="00F81F46">
      <w:pPr>
        <w:tabs>
          <w:tab w:val="left" w:pos="1418"/>
          <w:tab w:val="left" w:pos="1701"/>
          <w:tab w:val="left" w:pos="2835"/>
          <w:tab w:val="left" w:pos="3119"/>
          <w:tab w:val="left" w:pos="4253"/>
          <w:tab w:val="left" w:pos="4536"/>
          <w:tab w:val="left" w:pos="5670"/>
          <w:tab w:val="left" w:pos="8505"/>
        </w:tabs>
        <w:spacing w:after="200"/>
        <w:rPr>
          <w:b/>
          <w:bCs/>
          <w:color w:val="7030A0"/>
          <w:sz w:val="32"/>
          <w:szCs w:val="32"/>
        </w:rPr>
      </w:pPr>
    </w:p>
    <w:p w14:paraId="34D2B6DE" w14:textId="256E3C90" w:rsidR="006154A9" w:rsidRDefault="006154A9" w:rsidP="00F81F46">
      <w:pPr>
        <w:tabs>
          <w:tab w:val="left" w:pos="1418"/>
          <w:tab w:val="left" w:pos="1701"/>
          <w:tab w:val="left" w:pos="2835"/>
          <w:tab w:val="left" w:pos="3119"/>
          <w:tab w:val="left" w:pos="4253"/>
          <w:tab w:val="left" w:pos="4536"/>
          <w:tab w:val="left" w:pos="5670"/>
          <w:tab w:val="left" w:pos="8505"/>
        </w:tabs>
        <w:spacing w:after="200"/>
        <w:rPr>
          <w:b/>
          <w:bCs/>
          <w:color w:val="7030A0"/>
          <w:sz w:val="32"/>
          <w:szCs w:val="32"/>
        </w:rPr>
      </w:pPr>
    </w:p>
    <w:p w14:paraId="11162998" w14:textId="6EDEACEF" w:rsidR="006154A9" w:rsidRDefault="006154A9" w:rsidP="00F81F46">
      <w:pPr>
        <w:tabs>
          <w:tab w:val="left" w:pos="1418"/>
          <w:tab w:val="left" w:pos="1701"/>
          <w:tab w:val="left" w:pos="2835"/>
          <w:tab w:val="left" w:pos="3119"/>
          <w:tab w:val="left" w:pos="4253"/>
          <w:tab w:val="left" w:pos="4536"/>
          <w:tab w:val="left" w:pos="5670"/>
          <w:tab w:val="left" w:pos="8505"/>
        </w:tabs>
        <w:spacing w:after="200"/>
        <w:rPr>
          <w:b/>
          <w:bCs/>
          <w:color w:val="7030A0"/>
          <w:sz w:val="32"/>
          <w:szCs w:val="32"/>
        </w:rPr>
      </w:pPr>
    </w:p>
    <w:p w14:paraId="6F9D43A8" w14:textId="77777777" w:rsidR="006154A9" w:rsidRPr="00D26A30" w:rsidRDefault="006154A9" w:rsidP="006154A9">
      <w:pPr>
        <w:shd w:val="clear" w:color="auto" w:fill="FBE4D5" w:themeFill="accent2" w:themeFillTint="33"/>
        <w:tabs>
          <w:tab w:val="left" w:pos="1418"/>
          <w:tab w:val="left" w:pos="1701"/>
          <w:tab w:val="left" w:pos="2835"/>
          <w:tab w:val="left" w:pos="3119"/>
          <w:tab w:val="left" w:pos="4253"/>
          <w:tab w:val="left" w:pos="4536"/>
          <w:tab w:val="left" w:pos="5670"/>
          <w:tab w:val="left" w:pos="8505"/>
        </w:tabs>
        <w:spacing w:after="200"/>
        <w:rPr>
          <w:b/>
          <w:bCs/>
          <w:color w:val="7030A0"/>
          <w:sz w:val="32"/>
          <w:szCs w:val="32"/>
        </w:rPr>
      </w:pPr>
    </w:p>
    <w:p w14:paraId="7110CC7D" w14:textId="351D3E03" w:rsidR="00A74D98" w:rsidRPr="006154A9" w:rsidRDefault="00A74D98" w:rsidP="006154A9">
      <w:pPr>
        <w:shd w:val="clear" w:color="auto" w:fill="FBE4D5" w:themeFill="accent2" w:themeFillTint="33"/>
        <w:jc w:val="center"/>
        <w:rPr>
          <w:rFonts w:ascii="Arial" w:hAnsi="Arial" w:cs="Arial"/>
          <w:color w:val="833C0B" w:themeColor="accent2" w:themeShade="80"/>
          <w:sz w:val="40"/>
          <w:szCs w:val="28"/>
        </w:rPr>
      </w:pPr>
      <w:r w:rsidRPr="006154A9">
        <w:rPr>
          <w:rFonts w:ascii="Arial" w:hAnsi="Arial" w:cs="Arial"/>
          <w:color w:val="833C0B" w:themeColor="accent2" w:themeShade="80"/>
          <w:sz w:val="40"/>
          <w:szCs w:val="28"/>
        </w:rPr>
        <w:t>Sur les chemins de l’Alliance…</w:t>
      </w:r>
    </w:p>
    <w:p w14:paraId="0904D6FE" w14:textId="151C0E41" w:rsidR="00A74D98" w:rsidRPr="006154A9" w:rsidRDefault="00A74D98" w:rsidP="006154A9">
      <w:pPr>
        <w:shd w:val="clear" w:color="auto" w:fill="FBE4D5" w:themeFill="accent2" w:themeFillTint="33"/>
        <w:jc w:val="center"/>
        <w:rPr>
          <w:rFonts w:ascii="Arial" w:hAnsi="Arial" w:cs="Arial"/>
          <w:b/>
          <w:color w:val="7030A0"/>
          <w:sz w:val="40"/>
        </w:rPr>
      </w:pPr>
      <w:r w:rsidRPr="006154A9">
        <w:rPr>
          <w:rFonts w:ascii="Arial" w:hAnsi="Arial" w:cs="Arial"/>
          <w:color w:val="833C0B" w:themeColor="accent2" w:themeShade="80"/>
          <w:sz w:val="40"/>
          <w:szCs w:val="28"/>
        </w:rPr>
        <w:t xml:space="preserve">Jésus, nouveau Temple, </w:t>
      </w:r>
      <w:r w:rsidR="006154A9" w:rsidRPr="006154A9">
        <w:rPr>
          <w:rFonts w:ascii="Arial" w:hAnsi="Arial" w:cs="Arial"/>
          <w:color w:val="833C0B" w:themeColor="accent2" w:themeShade="80"/>
          <w:sz w:val="40"/>
          <w:szCs w:val="28"/>
        </w:rPr>
        <w:br/>
      </w:r>
      <w:r w:rsidRPr="006154A9">
        <w:rPr>
          <w:rFonts w:ascii="Arial" w:hAnsi="Arial" w:cs="Arial"/>
          <w:color w:val="833C0B" w:themeColor="accent2" w:themeShade="80"/>
          <w:sz w:val="40"/>
          <w:szCs w:val="28"/>
        </w:rPr>
        <w:t xml:space="preserve">pour </w:t>
      </w:r>
      <w:r w:rsidRPr="006154A9">
        <w:rPr>
          <w:rFonts w:ascii="Arial" w:hAnsi="Arial" w:cs="Arial"/>
          <w:b/>
          <w:color w:val="7030A0"/>
          <w:sz w:val="40"/>
          <w:szCs w:val="28"/>
        </w:rPr>
        <w:t>nous renouveler</w:t>
      </w:r>
      <w:r w:rsidRPr="006154A9">
        <w:rPr>
          <w:rFonts w:ascii="Arial" w:hAnsi="Arial" w:cs="Arial"/>
          <w:b/>
          <w:color w:val="7030A0"/>
          <w:sz w:val="40"/>
        </w:rPr>
        <w:t xml:space="preserve"> dans sa liberté</w:t>
      </w:r>
    </w:p>
    <w:p w14:paraId="14C0AC26" w14:textId="77777777" w:rsidR="006154A9" w:rsidRDefault="006154A9" w:rsidP="006154A9">
      <w:pPr>
        <w:shd w:val="clear" w:color="auto" w:fill="FBE4D5" w:themeFill="accent2" w:themeFillTint="33"/>
        <w:tabs>
          <w:tab w:val="left" w:pos="1418"/>
          <w:tab w:val="left" w:pos="1701"/>
          <w:tab w:val="left" w:pos="2835"/>
          <w:tab w:val="left" w:pos="3119"/>
          <w:tab w:val="left" w:pos="4253"/>
          <w:tab w:val="left" w:pos="4536"/>
          <w:tab w:val="left" w:pos="5670"/>
          <w:tab w:val="left" w:pos="8505"/>
        </w:tabs>
        <w:spacing w:after="200"/>
        <w:rPr>
          <w:b/>
          <w:bCs/>
          <w:color w:val="7030A0"/>
          <w:sz w:val="32"/>
          <w:szCs w:val="32"/>
        </w:rPr>
      </w:pPr>
    </w:p>
    <w:p w14:paraId="3E98E3AE" w14:textId="77777777" w:rsidR="006154A9" w:rsidRDefault="006154A9" w:rsidP="006154A9">
      <w:pPr>
        <w:tabs>
          <w:tab w:val="left" w:pos="1418"/>
          <w:tab w:val="left" w:pos="1701"/>
          <w:tab w:val="left" w:pos="2835"/>
          <w:tab w:val="left" w:pos="3119"/>
          <w:tab w:val="left" w:pos="4253"/>
          <w:tab w:val="left" w:pos="4536"/>
          <w:tab w:val="left" w:pos="5670"/>
          <w:tab w:val="left" w:pos="8505"/>
        </w:tabs>
        <w:spacing w:after="200"/>
        <w:rPr>
          <w:b/>
          <w:bCs/>
          <w:color w:val="7030A0"/>
          <w:sz w:val="32"/>
          <w:szCs w:val="32"/>
        </w:rPr>
      </w:pPr>
    </w:p>
    <w:p w14:paraId="0A6354B1" w14:textId="77777777" w:rsidR="006154A9" w:rsidRDefault="006154A9" w:rsidP="006154A9">
      <w:pPr>
        <w:tabs>
          <w:tab w:val="left" w:pos="1418"/>
          <w:tab w:val="left" w:pos="1701"/>
          <w:tab w:val="left" w:pos="2835"/>
          <w:tab w:val="left" w:pos="3119"/>
          <w:tab w:val="left" w:pos="4253"/>
          <w:tab w:val="left" w:pos="4536"/>
          <w:tab w:val="left" w:pos="5670"/>
          <w:tab w:val="left" w:pos="8505"/>
        </w:tabs>
        <w:spacing w:after="200"/>
        <w:rPr>
          <w:b/>
          <w:bCs/>
          <w:color w:val="7030A0"/>
          <w:sz w:val="32"/>
          <w:szCs w:val="32"/>
        </w:rPr>
      </w:pPr>
    </w:p>
    <w:p w14:paraId="1FB4D2E9" w14:textId="77777777" w:rsidR="006154A9" w:rsidRPr="00D26A30" w:rsidRDefault="006154A9" w:rsidP="006154A9">
      <w:pPr>
        <w:tabs>
          <w:tab w:val="left" w:pos="1418"/>
          <w:tab w:val="left" w:pos="1701"/>
          <w:tab w:val="left" w:pos="2835"/>
          <w:tab w:val="left" w:pos="3119"/>
          <w:tab w:val="left" w:pos="4253"/>
          <w:tab w:val="left" w:pos="4536"/>
          <w:tab w:val="left" w:pos="5670"/>
          <w:tab w:val="left" w:pos="8505"/>
        </w:tabs>
        <w:spacing w:after="200"/>
        <w:rPr>
          <w:b/>
          <w:bCs/>
          <w:color w:val="7030A0"/>
          <w:sz w:val="32"/>
          <w:szCs w:val="32"/>
        </w:rPr>
      </w:pPr>
    </w:p>
    <w:p w14:paraId="6A36553B" w14:textId="77777777" w:rsidR="00521850" w:rsidRPr="006154A9" w:rsidRDefault="00521850" w:rsidP="00521850">
      <w:pPr>
        <w:rPr>
          <w:sz w:val="24"/>
        </w:rPr>
      </w:pPr>
      <w:r w:rsidRPr="006154A9">
        <w:rPr>
          <w:sz w:val="24"/>
        </w:rPr>
        <w:t>Voyageurs de l’espérance,</w:t>
      </w:r>
    </w:p>
    <w:p w14:paraId="4170B96C" w14:textId="77777777" w:rsidR="00521850" w:rsidRPr="006154A9" w:rsidRDefault="00521850" w:rsidP="00521850">
      <w:pPr>
        <w:rPr>
          <w:sz w:val="24"/>
        </w:rPr>
      </w:pPr>
      <w:r w:rsidRPr="006154A9">
        <w:rPr>
          <w:sz w:val="24"/>
        </w:rPr>
        <w:t>Marqués du Souffle de l’Esprit,</w:t>
      </w:r>
    </w:p>
    <w:p w14:paraId="1C86457E" w14:textId="0DE4AB9C" w:rsidR="00521850" w:rsidRPr="006154A9" w:rsidRDefault="00521850" w:rsidP="00521850">
      <w:pPr>
        <w:rPr>
          <w:sz w:val="24"/>
        </w:rPr>
      </w:pPr>
      <w:r w:rsidRPr="006154A9">
        <w:rPr>
          <w:sz w:val="24"/>
        </w:rPr>
        <w:t>Chantons un Dieu qui fait alliance :</w:t>
      </w:r>
    </w:p>
    <w:p w14:paraId="6624C3C5" w14:textId="77777777" w:rsidR="00521850" w:rsidRPr="006154A9" w:rsidRDefault="00521850" w:rsidP="00521850">
      <w:pPr>
        <w:rPr>
          <w:sz w:val="24"/>
        </w:rPr>
      </w:pPr>
      <w:r w:rsidRPr="006154A9">
        <w:rPr>
          <w:sz w:val="24"/>
        </w:rPr>
        <w:t>Christ est Celui qui nous l’a dit.</w:t>
      </w:r>
    </w:p>
    <w:p w14:paraId="2B7743F8" w14:textId="77777777" w:rsidR="00521850" w:rsidRPr="006154A9" w:rsidRDefault="00521850" w:rsidP="00521850">
      <w:pPr>
        <w:rPr>
          <w:sz w:val="24"/>
        </w:rPr>
      </w:pPr>
    </w:p>
    <w:p w14:paraId="3A3786CA" w14:textId="77777777" w:rsidR="00521850" w:rsidRPr="006154A9" w:rsidRDefault="00521850" w:rsidP="00521850">
      <w:pPr>
        <w:rPr>
          <w:b/>
          <w:sz w:val="24"/>
        </w:rPr>
      </w:pPr>
      <w:r w:rsidRPr="006154A9">
        <w:rPr>
          <w:b/>
          <w:sz w:val="24"/>
        </w:rPr>
        <w:t>Gloire à Dieu, gloire à Dieu qui nous aime !</w:t>
      </w:r>
    </w:p>
    <w:p w14:paraId="013706E8" w14:textId="0C5B411A" w:rsidR="00521850" w:rsidRPr="006154A9" w:rsidRDefault="00521850" w:rsidP="00521850">
      <w:pPr>
        <w:rPr>
          <w:b/>
          <w:sz w:val="24"/>
        </w:rPr>
      </w:pPr>
      <w:r w:rsidRPr="006154A9">
        <w:rPr>
          <w:b/>
          <w:sz w:val="24"/>
        </w:rPr>
        <w:t>Son étoile nous précède.</w:t>
      </w:r>
    </w:p>
    <w:p w14:paraId="567BFA29" w14:textId="52EFC9C1" w:rsidR="00521850" w:rsidRPr="006154A9" w:rsidRDefault="00521850" w:rsidP="00521850">
      <w:pPr>
        <w:rPr>
          <w:b/>
          <w:sz w:val="24"/>
        </w:rPr>
      </w:pPr>
      <w:r w:rsidRPr="006154A9">
        <w:rPr>
          <w:b/>
          <w:sz w:val="24"/>
        </w:rPr>
        <w:t>Gloire à Dieu, gloire à Dieu qui nous aime, gloire à Dieu notre joie !</w:t>
      </w:r>
    </w:p>
    <w:p w14:paraId="42F99124" w14:textId="691C80EA" w:rsidR="00521850" w:rsidRPr="006154A9" w:rsidRDefault="00521850" w:rsidP="00521850">
      <w:pPr>
        <w:rPr>
          <w:sz w:val="24"/>
        </w:rPr>
      </w:pPr>
    </w:p>
    <w:p w14:paraId="7B41EE89" w14:textId="77777777" w:rsidR="00521850" w:rsidRPr="006154A9" w:rsidRDefault="00521850" w:rsidP="00521850">
      <w:pPr>
        <w:rPr>
          <w:sz w:val="24"/>
        </w:rPr>
      </w:pPr>
      <w:r w:rsidRPr="006154A9">
        <w:rPr>
          <w:sz w:val="24"/>
        </w:rPr>
        <w:t>Voyageurs de l’espérance,</w:t>
      </w:r>
    </w:p>
    <w:p w14:paraId="2B690385" w14:textId="77777777" w:rsidR="00521850" w:rsidRPr="006154A9" w:rsidRDefault="00521850" w:rsidP="00521850">
      <w:pPr>
        <w:rPr>
          <w:sz w:val="24"/>
        </w:rPr>
      </w:pPr>
      <w:r w:rsidRPr="006154A9">
        <w:rPr>
          <w:sz w:val="24"/>
        </w:rPr>
        <w:t>Au sein du monde à réveiller,</w:t>
      </w:r>
    </w:p>
    <w:p w14:paraId="76B8C1A1" w14:textId="47C06469" w:rsidR="00521850" w:rsidRPr="006154A9" w:rsidRDefault="00521850" w:rsidP="00521850">
      <w:pPr>
        <w:rPr>
          <w:sz w:val="24"/>
        </w:rPr>
      </w:pPr>
      <w:r w:rsidRPr="006154A9">
        <w:rPr>
          <w:sz w:val="24"/>
        </w:rPr>
        <w:t>Soyons témoins des délivrances :</w:t>
      </w:r>
    </w:p>
    <w:p w14:paraId="28E94629" w14:textId="77777777" w:rsidR="00521850" w:rsidRPr="006154A9" w:rsidRDefault="00521850" w:rsidP="00521850">
      <w:pPr>
        <w:rPr>
          <w:sz w:val="24"/>
        </w:rPr>
      </w:pPr>
      <w:r w:rsidRPr="006154A9">
        <w:rPr>
          <w:sz w:val="24"/>
        </w:rPr>
        <w:t>Christ est venu nous libérer.</w:t>
      </w:r>
    </w:p>
    <w:p w14:paraId="1835525D" w14:textId="68D8510E" w:rsidR="00521850" w:rsidRPr="006154A9" w:rsidRDefault="00521850" w:rsidP="00521850">
      <w:pPr>
        <w:rPr>
          <w:sz w:val="24"/>
        </w:rPr>
      </w:pPr>
    </w:p>
    <w:p w14:paraId="50A5677E" w14:textId="77777777" w:rsidR="00521850" w:rsidRPr="006154A9" w:rsidRDefault="00521850" w:rsidP="00521850">
      <w:pPr>
        <w:rPr>
          <w:sz w:val="24"/>
        </w:rPr>
      </w:pPr>
      <w:r w:rsidRPr="006154A9">
        <w:rPr>
          <w:sz w:val="24"/>
        </w:rPr>
        <w:t>Voyageurs de l’espérance,</w:t>
      </w:r>
    </w:p>
    <w:p w14:paraId="74801EF8" w14:textId="77777777" w:rsidR="00521850" w:rsidRPr="006154A9" w:rsidRDefault="00521850" w:rsidP="00521850">
      <w:pPr>
        <w:rPr>
          <w:sz w:val="24"/>
        </w:rPr>
      </w:pPr>
      <w:r w:rsidRPr="006154A9">
        <w:rPr>
          <w:sz w:val="24"/>
        </w:rPr>
        <w:t>Porteurs d’un feu que nul n’éteint,</w:t>
      </w:r>
    </w:p>
    <w:p w14:paraId="7230F3E5" w14:textId="0A256E4D" w:rsidR="00521850" w:rsidRPr="006154A9" w:rsidRDefault="00521850" w:rsidP="00521850">
      <w:pPr>
        <w:rPr>
          <w:sz w:val="24"/>
        </w:rPr>
      </w:pPr>
      <w:r w:rsidRPr="006154A9">
        <w:rPr>
          <w:sz w:val="24"/>
        </w:rPr>
        <w:t>Croyons Jésus qui nous devance :</w:t>
      </w:r>
    </w:p>
    <w:p w14:paraId="0530CDA0" w14:textId="0606B5F5" w:rsidR="00A07114" w:rsidRPr="006154A9" w:rsidRDefault="00521850" w:rsidP="00521850">
      <w:pPr>
        <w:rPr>
          <w:sz w:val="24"/>
        </w:rPr>
      </w:pPr>
      <w:r w:rsidRPr="006154A9">
        <w:rPr>
          <w:sz w:val="24"/>
        </w:rPr>
        <w:t>Christ est la Vie et le Chemin.</w:t>
      </w:r>
    </w:p>
    <w:p w14:paraId="4A7F34C5" w14:textId="77777777" w:rsidR="00521850" w:rsidRDefault="00521850" w:rsidP="00521850"/>
    <w:p w14:paraId="094DCE11" w14:textId="0575ECB5" w:rsidR="00521850" w:rsidRDefault="00521850" w:rsidP="00521850">
      <w:pPr>
        <w:jc w:val="right"/>
      </w:pPr>
      <w:r w:rsidRPr="00521850">
        <w:rPr>
          <w:b/>
          <w:color w:val="7030A0"/>
        </w:rPr>
        <w:t>T 50-99</w:t>
      </w:r>
      <w:r>
        <w:t xml:space="preserve"> - </w:t>
      </w:r>
      <w:r w:rsidRPr="00521850">
        <w:rPr>
          <w:b/>
        </w:rPr>
        <w:t xml:space="preserve">Voyageurs de </w:t>
      </w:r>
      <w:r>
        <w:rPr>
          <w:b/>
        </w:rPr>
        <w:t>l’e</w:t>
      </w:r>
      <w:r w:rsidRPr="00521850">
        <w:rPr>
          <w:b/>
        </w:rPr>
        <w:t>sp</w:t>
      </w:r>
      <w:r>
        <w:rPr>
          <w:b/>
        </w:rPr>
        <w:t>é</w:t>
      </w:r>
      <w:r w:rsidRPr="00521850">
        <w:rPr>
          <w:b/>
        </w:rPr>
        <w:t>rance</w:t>
      </w:r>
      <w:r w:rsidRPr="00521850">
        <w:t xml:space="preserve"> </w:t>
      </w:r>
      <w:r>
        <w:t>- Signes Musiques n°91</w:t>
      </w:r>
    </w:p>
    <w:p w14:paraId="7411F9BD" w14:textId="0B7D7504" w:rsidR="00521850" w:rsidRDefault="00521850" w:rsidP="00521850">
      <w:pPr>
        <w:jc w:val="right"/>
      </w:pPr>
      <w:r>
        <w:t xml:space="preserve">Texte : </w:t>
      </w:r>
      <w:r w:rsidR="00B5790F">
        <w:t xml:space="preserve">C. </w:t>
      </w:r>
      <w:r>
        <w:t xml:space="preserve">Bernard / Musique : </w:t>
      </w:r>
      <w:r w:rsidR="00B5790F">
        <w:t xml:space="preserve">J.M. </w:t>
      </w:r>
      <w:proofErr w:type="spellStart"/>
      <w:r w:rsidR="00B5790F">
        <w:t>Duménil</w:t>
      </w:r>
      <w:proofErr w:type="spellEnd"/>
    </w:p>
    <w:p w14:paraId="336452F0" w14:textId="77777777" w:rsidR="007B7B55" w:rsidRPr="007E205F" w:rsidRDefault="0055659F" w:rsidP="007B7B55">
      <w:pPr>
        <w:pStyle w:val="Titre1"/>
        <w:keepNext w:val="0"/>
        <w:widowControl w:val="0"/>
        <w:spacing w:before="400"/>
        <w:rPr>
          <w:color w:val="7030A0"/>
        </w:rPr>
      </w:pPr>
      <w:r>
        <w:rPr>
          <w:color w:val="7030A0"/>
        </w:rPr>
        <w:br w:type="page"/>
      </w:r>
      <w:r w:rsidR="007B7B55" w:rsidRPr="007E205F">
        <w:rPr>
          <w:color w:val="7030A0"/>
        </w:rPr>
        <w:lastRenderedPageBreak/>
        <w:t>AUTOUR DES TEXTES</w:t>
      </w:r>
    </w:p>
    <w:p w14:paraId="2ACE86F3" w14:textId="77777777" w:rsidR="000C2CF9" w:rsidRPr="007E205F" w:rsidRDefault="000C2CF9" w:rsidP="000C2CF9">
      <w:pPr>
        <w:pStyle w:val="Titre3"/>
        <w:ind w:left="0"/>
        <w:rPr>
          <w:color w:val="7030A0"/>
        </w:rPr>
      </w:pPr>
      <w:r w:rsidRPr="007E205F">
        <w:rPr>
          <w:color w:val="7030A0"/>
        </w:rPr>
        <w:t>À partir des lectures</w:t>
      </w:r>
    </w:p>
    <w:p w14:paraId="6C50CC1C" w14:textId="6161B513" w:rsidR="00D12776" w:rsidRPr="00D12776" w:rsidRDefault="00D12776" w:rsidP="00D12776">
      <w:pPr>
        <w:spacing w:after="120"/>
        <w:jc w:val="both"/>
        <w:rPr>
          <w:rFonts w:eastAsia="Calibri"/>
          <w:lang w:eastAsia="en-US"/>
        </w:rPr>
      </w:pPr>
      <w:r w:rsidRPr="00D12776">
        <w:rPr>
          <w:rFonts w:eastAsia="Calibri"/>
          <w:lang w:eastAsia="en-US"/>
        </w:rPr>
        <w:t>Après Noé et Abraham, c’est, ce jour, Moïse qui est le personnage de l’Alliance, tandis que le fruit est « la liberté » que Jésus vient renouveler. Avec Moïse, le peuple sait que le temple est le signe de cette alliance et le lieu privilégié de la présence de Dieu. Le texte de l’Exode nous offre « Les dix Paroles » que nous avons l’habitude d’appeler les dix commandements. Elles sont la charte de notre liberté et de notre identité, liberté et identité que le Christ est venu nous renouveler par sa Pâque. « Détruisez ce sanctuaire</w:t>
      </w:r>
      <w:r w:rsidR="009A3ADA">
        <w:rPr>
          <w:rFonts w:eastAsia="Calibri"/>
          <w:lang w:eastAsia="en-US"/>
        </w:rPr>
        <w:t>,</w:t>
      </w:r>
      <w:r w:rsidRPr="00D12776">
        <w:rPr>
          <w:rFonts w:eastAsia="Calibri"/>
          <w:lang w:eastAsia="en-US"/>
        </w:rPr>
        <w:t xml:space="preserve"> et en trois jours je le relèverai</w:t>
      </w:r>
      <w:r>
        <w:rPr>
          <w:rFonts w:eastAsia="Calibri"/>
          <w:lang w:eastAsia="en-US"/>
        </w:rPr>
        <w:t> » :</w:t>
      </w:r>
      <w:r w:rsidRPr="00D12776">
        <w:rPr>
          <w:rFonts w:eastAsia="Calibri"/>
          <w:lang w:eastAsia="en-US"/>
        </w:rPr>
        <w:t xml:space="preserve"> </w:t>
      </w:r>
      <w:r>
        <w:rPr>
          <w:rFonts w:eastAsia="Calibri"/>
          <w:lang w:eastAsia="en-US"/>
        </w:rPr>
        <w:t>l</w:t>
      </w:r>
      <w:r w:rsidRPr="00D12776">
        <w:rPr>
          <w:rFonts w:eastAsia="Calibri"/>
          <w:lang w:eastAsia="en-US"/>
        </w:rPr>
        <w:t xml:space="preserve">e nouveau temple c’est son </w:t>
      </w:r>
      <w:r w:rsidR="00136B4F">
        <w:rPr>
          <w:rFonts w:eastAsia="Calibri"/>
          <w:lang w:eastAsia="en-US"/>
        </w:rPr>
        <w:t>c</w:t>
      </w:r>
      <w:r w:rsidRPr="00D12776">
        <w:rPr>
          <w:rFonts w:eastAsia="Calibri"/>
          <w:lang w:eastAsia="en-US"/>
        </w:rPr>
        <w:t xml:space="preserve">orps et nous, par le baptême, nous sommes les membres de ce </w:t>
      </w:r>
      <w:r w:rsidR="00136B4F">
        <w:rPr>
          <w:rFonts w:eastAsia="Calibri"/>
          <w:lang w:eastAsia="en-US"/>
        </w:rPr>
        <w:t>c</w:t>
      </w:r>
      <w:r w:rsidRPr="00D12776">
        <w:rPr>
          <w:rFonts w:eastAsia="Calibri"/>
          <w:lang w:eastAsia="en-US"/>
        </w:rPr>
        <w:t>orps.</w:t>
      </w:r>
    </w:p>
    <w:p w14:paraId="72B3484D" w14:textId="14928F98" w:rsidR="00D12776" w:rsidRPr="00D12776" w:rsidRDefault="00D12776" w:rsidP="00D12776">
      <w:pPr>
        <w:spacing w:after="120"/>
        <w:jc w:val="both"/>
        <w:rPr>
          <w:rFonts w:eastAsia="Calibri"/>
          <w:lang w:eastAsia="en-US"/>
        </w:rPr>
      </w:pPr>
      <w:r w:rsidRPr="00D12776">
        <w:rPr>
          <w:rFonts w:eastAsia="Calibri"/>
          <w:lang w:eastAsia="en-US"/>
        </w:rPr>
        <w:t xml:space="preserve">C’est à cela que sont appelés les catéchumènes en ce jour du premier scrutin. Comme nous, ils sont invités à découvrir le visage du Christ, </w:t>
      </w:r>
      <w:r w:rsidR="00FC0E56">
        <w:rPr>
          <w:rFonts w:eastAsia="Calibri"/>
          <w:lang w:eastAsia="en-US"/>
        </w:rPr>
        <w:t>M</w:t>
      </w:r>
      <w:r w:rsidRPr="00D12776">
        <w:rPr>
          <w:rFonts w:eastAsia="Calibri"/>
          <w:lang w:eastAsia="en-US"/>
        </w:rPr>
        <w:t>essie crucifié (2</w:t>
      </w:r>
      <w:r w:rsidRPr="00D12776">
        <w:rPr>
          <w:rFonts w:eastAsia="Calibri"/>
          <w:vertAlign w:val="superscript"/>
          <w:lang w:eastAsia="en-US"/>
        </w:rPr>
        <w:t>e</w:t>
      </w:r>
      <w:r w:rsidRPr="00D12776">
        <w:rPr>
          <w:rFonts w:eastAsia="Calibri"/>
          <w:lang w:eastAsia="en-US"/>
        </w:rPr>
        <w:t xml:space="preserve"> lecture) et scandale pour les Juifs. Car la toute-puissance de Dieu se manifeste dans l’amour qu’il nous donne même si elle doit passer par la folie de sa faiblesse. Car « Seigneur, tu as les Paroles de la vie éternelle » (psaume).</w:t>
      </w:r>
    </w:p>
    <w:p w14:paraId="43E367C5" w14:textId="2C22BC60" w:rsidR="00A14707" w:rsidRPr="00B229A4" w:rsidRDefault="00A14707" w:rsidP="005A2011">
      <w:pPr>
        <w:pStyle w:val="Titre1"/>
        <w:spacing w:before="0" w:after="0"/>
        <w:jc w:val="left"/>
        <w:rPr>
          <w:b w:val="0"/>
          <w:color w:val="7030A0"/>
          <w:sz w:val="24"/>
          <w:szCs w:val="24"/>
        </w:rPr>
      </w:pPr>
      <w:r w:rsidRPr="007E205F">
        <w:rPr>
          <w:b w:val="0"/>
          <w:color w:val="7030A0"/>
          <w:sz w:val="24"/>
          <w:szCs w:val="24"/>
        </w:rPr>
        <w:t xml:space="preserve">Première lecture : </w:t>
      </w:r>
      <w:r w:rsidR="00941BCE">
        <w:rPr>
          <w:bCs w:val="0"/>
          <w:color w:val="7030A0"/>
          <w:sz w:val="24"/>
          <w:szCs w:val="24"/>
        </w:rPr>
        <w:t>Exode 20</w:t>
      </w:r>
      <w:r w:rsidR="00B229A4" w:rsidRPr="00B229A4">
        <w:rPr>
          <w:bCs w:val="0"/>
          <w:color w:val="7030A0"/>
          <w:sz w:val="24"/>
          <w:szCs w:val="24"/>
        </w:rPr>
        <w:t>,</w:t>
      </w:r>
      <w:r w:rsidR="00B229A4">
        <w:rPr>
          <w:bCs w:val="0"/>
          <w:color w:val="7030A0"/>
          <w:sz w:val="24"/>
          <w:szCs w:val="24"/>
        </w:rPr>
        <w:t xml:space="preserve"> </w:t>
      </w:r>
      <w:r w:rsidR="00941BCE">
        <w:rPr>
          <w:b w:val="0"/>
          <w:bCs w:val="0"/>
          <w:color w:val="7030A0"/>
          <w:sz w:val="24"/>
          <w:szCs w:val="24"/>
        </w:rPr>
        <w:t>1-17</w:t>
      </w:r>
    </w:p>
    <w:p w14:paraId="6D22B7A7" w14:textId="18D26110" w:rsidR="00A74D98" w:rsidRDefault="00A74D98" w:rsidP="00A74D98">
      <w:pPr>
        <w:jc w:val="both"/>
      </w:pPr>
      <w:r>
        <w:t>Pour établir son peuple dans l’</w:t>
      </w:r>
      <w:r w:rsidR="00960311">
        <w:t>A</w:t>
      </w:r>
      <w:r>
        <w:t>lliance, le Seigneur pose dix paroles qui donnent le cadre dans lequel la relation entre Dieu et son peuple pourra s’établir comme une bénédiction sur Israël. Dans le récit de la Genèse (</w:t>
      </w:r>
      <w:proofErr w:type="spellStart"/>
      <w:r>
        <w:t>Gn</w:t>
      </w:r>
      <w:proofErr w:type="spellEnd"/>
      <w:r>
        <w:t xml:space="preserve"> 1), à dix reprises, Dieu prend la parole et dit : « Que soit… ». Les dix paroles de l’</w:t>
      </w:r>
      <w:r w:rsidR="0040092F">
        <w:t>A</w:t>
      </w:r>
      <w:r>
        <w:t>lliance, le décalogue que nous entendons ce jour, sont la réplique dans l’histoire humaine des dix paroles créatrices qui fondent le ciel et la terre sous le regard de Dieu.</w:t>
      </w:r>
    </w:p>
    <w:p w14:paraId="24E76140" w14:textId="647C2879" w:rsidR="00241F98" w:rsidRDefault="00A74D98" w:rsidP="00A74D98">
      <w:pPr>
        <w:jc w:val="both"/>
      </w:pPr>
      <w:r>
        <w:t>Au début de ce texte, le Seigneur se présente : « </w:t>
      </w:r>
      <w:r w:rsidRPr="00A74D98">
        <w:rPr>
          <w:i/>
        </w:rPr>
        <w:t>Je suis le Seigneur ton Dieu</w:t>
      </w:r>
      <w:r w:rsidR="005B7324">
        <w:rPr>
          <w:i/>
        </w:rPr>
        <w:t>,</w:t>
      </w:r>
      <w:r w:rsidRPr="00A74D98">
        <w:rPr>
          <w:i/>
        </w:rPr>
        <w:t xml:space="preserve"> qui t’a</w:t>
      </w:r>
      <w:r w:rsidR="005B7324">
        <w:rPr>
          <w:i/>
        </w:rPr>
        <w:t>i</w:t>
      </w:r>
      <w:r w:rsidRPr="00A74D98">
        <w:rPr>
          <w:i/>
        </w:rPr>
        <w:t xml:space="preserve"> fait sortir du pays d’Égypte, de la maison d’esclavage</w:t>
      </w:r>
      <w:r>
        <w:t> ». Tout le reste dépend de cela ! Les commandements qui suivent cette présentation de Dieu à son peuple sont la conséquence de cette manifestation de Dieu dans la vie d’Israël. Ne pas tuer, ne pas voler, honorer son père et sa mère, respecter le sabbat, ne pas faire d’idoles, chacune de ces paroles correspond aux exigences qui permettent de cheminer avec le Seigneur qui fit sortir de la maison d’esclavage.</w:t>
      </w:r>
    </w:p>
    <w:p w14:paraId="66F9A0DF" w14:textId="77777777" w:rsidR="00A74D98" w:rsidRPr="00FA0391" w:rsidRDefault="00A74D98" w:rsidP="00A74D98">
      <w:pPr>
        <w:jc w:val="both"/>
      </w:pPr>
    </w:p>
    <w:p w14:paraId="745B99CE" w14:textId="3364B09E" w:rsidR="00827787" w:rsidRDefault="00A61D85" w:rsidP="00116608">
      <w:pPr>
        <w:pStyle w:val="Titre3"/>
        <w:ind w:left="0"/>
        <w:rPr>
          <w:b/>
          <w:bCs/>
          <w:color w:val="7030A0"/>
        </w:rPr>
      </w:pPr>
      <w:r w:rsidRPr="007E205F">
        <w:rPr>
          <w:b/>
          <w:bCs/>
          <w:color w:val="7030A0"/>
        </w:rPr>
        <w:t>Psaume</w:t>
      </w:r>
      <w:r w:rsidR="00F81F46">
        <w:rPr>
          <w:b/>
          <w:bCs/>
          <w:color w:val="7030A0"/>
        </w:rPr>
        <w:t xml:space="preserve"> </w:t>
      </w:r>
      <w:r w:rsidR="00941BCE">
        <w:rPr>
          <w:b/>
          <w:bCs/>
          <w:color w:val="7030A0"/>
        </w:rPr>
        <w:t>18 B</w:t>
      </w:r>
    </w:p>
    <w:p w14:paraId="654A4013" w14:textId="77777777" w:rsidR="0051531C" w:rsidRPr="0051531C" w:rsidRDefault="0051531C" w:rsidP="0051531C">
      <w:pPr>
        <w:pBdr>
          <w:top w:val="nil"/>
          <w:left w:val="nil"/>
          <w:bottom w:val="nil"/>
          <w:right w:val="nil"/>
          <w:between w:val="nil"/>
          <w:bar w:val="nil"/>
        </w:pBdr>
        <w:jc w:val="both"/>
        <w:rPr>
          <w:rFonts w:eastAsia="Arial Unicode MS"/>
          <w:color w:val="000000"/>
          <w:szCs w:val="24"/>
          <w:bdr w:val="nil"/>
          <w14:textOutline w14:w="0" w14:cap="flat" w14:cmpd="sng" w14:algn="ctr">
            <w14:noFill/>
            <w14:prstDash w14:val="solid"/>
            <w14:bevel/>
          </w14:textOutline>
        </w:rPr>
      </w:pPr>
      <w:r w:rsidRPr="0051531C">
        <w:rPr>
          <w:rFonts w:eastAsia="Arial Unicode MS"/>
          <w:color w:val="000000"/>
          <w:szCs w:val="24"/>
          <w:bdr w:val="nil"/>
          <w14:textOutline w14:w="0" w14:cap="flat" w14:cmpd="sng" w14:algn="ctr">
            <w14:noFill/>
            <w14:prstDash w14:val="solid"/>
            <w14:bevel/>
          </w14:textOutline>
        </w:rPr>
        <w:t>Ce psaume est la réponse amoureuse du peuple de Dieu au don de la loi : celle-ci est parfaite, elle donne la vie, elle clarifie le regard…</w:t>
      </w:r>
    </w:p>
    <w:p w14:paraId="6C890D0A" w14:textId="367D8951" w:rsidR="0051531C" w:rsidRPr="0051531C" w:rsidRDefault="0051531C" w:rsidP="0051531C">
      <w:pPr>
        <w:pBdr>
          <w:top w:val="nil"/>
          <w:left w:val="nil"/>
          <w:bottom w:val="nil"/>
          <w:right w:val="nil"/>
          <w:between w:val="nil"/>
          <w:bar w:val="nil"/>
        </w:pBdr>
        <w:jc w:val="both"/>
        <w:rPr>
          <w:rFonts w:eastAsia="Arial Unicode MS"/>
          <w:color w:val="000000"/>
          <w:szCs w:val="24"/>
          <w:bdr w:val="nil"/>
          <w14:textOutline w14:w="0" w14:cap="flat" w14:cmpd="sng" w14:algn="ctr">
            <w14:noFill/>
            <w14:prstDash w14:val="solid"/>
            <w14:bevel/>
          </w14:textOutline>
        </w:rPr>
      </w:pPr>
      <w:r w:rsidRPr="0051531C">
        <w:rPr>
          <w:rFonts w:eastAsia="Arial Unicode MS"/>
          <w:color w:val="000000"/>
          <w:szCs w:val="24"/>
          <w:bdr w:val="nil"/>
          <w14:textOutline w14:w="0" w14:cap="flat" w14:cmpd="sng" w14:algn="ctr">
            <w14:noFill/>
            <w14:prstDash w14:val="solid"/>
            <w14:bevel/>
          </w14:textOutline>
        </w:rPr>
        <w:t xml:space="preserve">Le terme que nous traduisons par loi est un mot connu : la </w:t>
      </w:r>
      <w:r w:rsidR="00270679">
        <w:rPr>
          <w:rFonts w:eastAsia="Arial Unicode MS"/>
          <w:color w:val="000000"/>
          <w:szCs w:val="24"/>
          <w:bdr w:val="nil"/>
          <w14:textOutline w14:w="0" w14:cap="flat" w14:cmpd="sng" w14:algn="ctr">
            <w14:noFill/>
            <w14:prstDash w14:val="solid"/>
            <w14:bevel/>
          </w14:textOutline>
        </w:rPr>
        <w:t>« </w:t>
      </w:r>
      <w:r w:rsidRPr="0051531C">
        <w:rPr>
          <w:rFonts w:eastAsia="Arial Unicode MS"/>
          <w:color w:val="000000"/>
          <w:szCs w:val="24"/>
          <w:bdr w:val="nil"/>
          <w14:textOutline w14:w="0" w14:cap="flat" w14:cmpd="sng" w14:algn="ctr">
            <w14:noFill/>
            <w14:prstDash w14:val="solid"/>
            <w14:bevel/>
          </w14:textOutline>
        </w:rPr>
        <w:t>Torah</w:t>
      </w:r>
      <w:r w:rsidR="00270679">
        <w:rPr>
          <w:rFonts w:eastAsia="Arial Unicode MS"/>
          <w:color w:val="000000"/>
          <w:szCs w:val="24"/>
          <w:bdr w:val="nil"/>
          <w14:textOutline w14:w="0" w14:cap="flat" w14:cmpd="sng" w14:algn="ctr">
            <w14:noFill/>
            <w14:prstDash w14:val="solid"/>
            <w14:bevel/>
          </w14:textOutline>
        </w:rPr>
        <w:t> »</w:t>
      </w:r>
      <w:r w:rsidRPr="0051531C">
        <w:rPr>
          <w:rFonts w:eastAsia="Arial Unicode MS"/>
          <w:color w:val="000000"/>
          <w:szCs w:val="24"/>
          <w:bdr w:val="nil"/>
          <w14:textOutline w14:w="0" w14:cap="flat" w14:cmpd="sng" w14:algn="ctr">
            <w14:noFill/>
            <w14:prstDash w14:val="solid"/>
            <w14:bevel/>
          </w14:textOutline>
        </w:rPr>
        <w:t>. Ce mot signifie plutôt l’enseignement que la loi. Dieu enseigne à son peuple comment il lui faut vivre pour rester dans l’</w:t>
      </w:r>
      <w:r w:rsidR="00270679">
        <w:rPr>
          <w:rFonts w:eastAsia="Arial Unicode MS"/>
          <w:color w:val="000000"/>
          <w:szCs w:val="24"/>
          <w:bdr w:val="nil"/>
          <w14:textOutline w14:w="0" w14:cap="flat" w14:cmpd="sng" w14:algn="ctr">
            <w14:noFill/>
            <w14:prstDash w14:val="solid"/>
            <w14:bevel/>
          </w14:textOutline>
        </w:rPr>
        <w:t>A</w:t>
      </w:r>
      <w:r w:rsidRPr="0051531C">
        <w:rPr>
          <w:rFonts w:eastAsia="Arial Unicode MS"/>
          <w:color w:val="000000"/>
          <w:szCs w:val="24"/>
          <w:bdr w:val="nil"/>
          <w14:textOutline w14:w="0" w14:cap="flat" w14:cmpd="sng" w14:algn="ctr">
            <w14:noFill/>
            <w14:prstDash w14:val="solid"/>
            <w14:bevel/>
          </w14:textOutline>
        </w:rPr>
        <w:t>lliance et accueillir ainsi la bénédiction.</w:t>
      </w:r>
    </w:p>
    <w:p w14:paraId="60C6274D" w14:textId="09C5EAD7" w:rsidR="0051531C" w:rsidRPr="0051531C" w:rsidRDefault="0051531C" w:rsidP="0051531C">
      <w:pPr>
        <w:pBdr>
          <w:top w:val="nil"/>
          <w:left w:val="nil"/>
          <w:bottom w:val="nil"/>
          <w:right w:val="nil"/>
          <w:between w:val="nil"/>
          <w:bar w:val="nil"/>
        </w:pBdr>
        <w:jc w:val="both"/>
        <w:rPr>
          <w:rFonts w:eastAsia="Arial Unicode MS"/>
          <w:color w:val="000000"/>
          <w:szCs w:val="24"/>
          <w:bdr w:val="nil"/>
          <w14:textOutline w14:w="0" w14:cap="flat" w14:cmpd="sng" w14:algn="ctr">
            <w14:noFill/>
            <w14:prstDash w14:val="solid"/>
            <w14:bevel/>
          </w14:textOutline>
        </w:rPr>
      </w:pPr>
      <w:r w:rsidRPr="0051531C">
        <w:rPr>
          <w:rFonts w:eastAsia="Arial Unicode MS"/>
          <w:color w:val="000000"/>
          <w:szCs w:val="24"/>
          <w:bdr w:val="nil"/>
          <w14:textOutline w14:w="0" w14:cap="flat" w14:cmpd="sng" w14:algn="ctr">
            <w14:noFill/>
            <w14:prstDash w14:val="solid"/>
            <w14:bevel/>
          </w14:textOutline>
        </w:rPr>
        <w:t>Étymologiquement</w:t>
      </w:r>
      <w:r>
        <w:rPr>
          <w:rFonts w:eastAsia="Arial Unicode MS"/>
          <w:color w:val="000000"/>
          <w:szCs w:val="24"/>
          <w:bdr w:val="nil"/>
          <w14:textOutline w14:w="0" w14:cap="flat" w14:cmpd="sng" w14:algn="ctr">
            <w14:noFill/>
            <w14:prstDash w14:val="solid"/>
            <w14:bevel/>
          </w14:textOutline>
        </w:rPr>
        <w:t>,</w:t>
      </w:r>
      <w:r w:rsidRPr="0051531C">
        <w:rPr>
          <w:rFonts w:eastAsia="Arial Unicode MS"/>
          <w:color w:val="000000"/>
          <w:szCs w:val="24"/>
          <w:bdr w:val="nil"/>
          <w14:textOutline w14:w="0" w14:cap="flat" w14:cmpd="sng" w14:algn="ctr">
            <w14:noFill/>
            <w14:prstDash w14:val="solid"/>
            <w14:bevel/>
          </w14:textOutline>
        </w:rPr>
        <w:t xml:space="preserve"> ce terme Torah vient du verbe instruire, donner la direction… Par ces dix petites paroles toutes simples, Dieu donne la direction à suivre pour marcher avec lui.</w:t>
      </w:r>
    </w:p>
    <w:p w14:paraId="1D5213E7" w14:textId="77777777" w:rsidR="00B43F2E" w:rsidRPr="00B43F2E" w:rsidRDefault="00B43F2E" w:rsidP="00B43F2E"/>
    <w:p w14:paraId="70D24C79" w14:textId="18238432" w:rsidR="00ED6FA0" w:rsidRPr="00B229A4" w:rsidRDefault="00A14707" w:rsidP="00ED6FA0">
      <w:pPr>
        <w:pStyle w:val="Titre3"/>
        <w:ind w:left="0"/>
        <w:rPr>
          <w:color w:val="7030A0"/>
        </w:rPr>
      </w:pPr>
      <w:r w:rsidRPr="007E205F">
        <w:rPr>
          <w:color w:val="7030A0"/>
        </w:rPr>
        <w:t>Deuxième lecture :</w:t>
      </w:r>
      <w:r w:rsidR="00F81F46">
        <w:rPr>
          <w:b/>
          <w:bCs/>
          <w:color w:val="7030A0"/>
        </w:rPr>
        <w:t xml:space="preserve"> </w:t>
      </w:r>
      <w:r w:rsidR="00941BCE">
        <w:rPr>
          <w:b/>
          <w:bCs/>
          <w:color w:val="7030A0"/>
        </w:rPr>
        <w:t>1 Corinthiens 1</w:t>
      </w:r>
      <w:r w:rsidR="00941BCE">
        <w:rPr>
          <w:color w:val="7030A0"/>
        </w:rPr>
        <w:t xml:space="preserve">, </w:t>
      </w:r>
      <w:r w:rsidR="00884CAA">
        <w:rPr>
          <w:color w:val="7030A0"/>
        </w:rPr>
        <w:t>22</w:t>
      </w:r>
      <w:r w:rsidR="00941BCE">
        <w:rPr>
          <w:color w:val="7030A0"/>
        </w:rPr>
        <w:t>-25</w:t>
      </w:r>
    </w:p>
    <w:p w14:paraId="0585F034" w14:textId="77777777" w:rsidR="0051531C" w:rsidRPr="0051531C" w:rsidRDefault="0051531C" w:rsidP="0051531C">
      <w:pPr>
        <w:pBdr>
          <w:top w:val="nil"/>
          <w:left w:val="nil"/>
          <w:bottom w:val="nil"/>
          <w:right w:val="nil"/>
          <w:between w:val="nil"/>
          <w:bar w:val="nil"/>
        </w:pBdr>
        <w:jc w:val="both"/>
        <w:rPr>
          <w:rFonts w:eastAsia="Arial Unicode MS"/>
          <w:color w:val="000000"/>
          <w:szCs w:val="24"/>
          <w:bdr w:val="nil"/>
          <w14:textOutline w14:w="0" w14:cap="flat" w14:cmpd="sng" w14:algn="ctr">
            <w14:noFill/>
            <w14:prstDash w14:val="solid"/>
            <w14:bevel/>
          </w14:textOutline>
        </w:rPr>
      </w:pPr>
      <w:r w:rsidRPr="0051531C">
        <w:rPr>
          <w:rFonts w:eastAsia="Arial Unicode MS"/>
          <w:color w:val="000000"/>
          <w:szCs w:val="24"/>
          <w:bdr w:val="nil"/>
          <w14:textOutline w14:w="0" w14:cap="flat" w14:cmpd="sng" w14:algn="ctr">
            <w14:noFill/>
            <w14:prstDash w14:val="solid"/>
            <w14:bevel/>
          </w14:textOutline>
        </w:rPr>
        <w:t xml:space="preserve">Messie est </w:t>
      </w:r>
      <w:r w:rsidRPr="0051531C">
        <w:rPr>
          <w:rFonts w:eastAsia="Arial Unicode MS"/>
          <w:i/>
          <w:iCs/>
          <w:color w:val="000000"/>
          <w:szCs w:val="24"/>
          <w:bdr w:val="nil"/>
          <w14:textOutline w14:w="0" w14:cap="flat" w14:cmpd="sng" w14:algn="ctr">
            <w14:noFill/>
            <w14:prstDash w14:val="solid"/>
            <w14:bevel/>
          </w14:textOutline>
        </w:rPr>
        <w:t>puissance et sagesse de Dieu</w:t>
      </w:r>
      <w:r w:rsidRPr="0051531C">
        <w:rPr>
          <w:rFonts w:eastAsia="Arial Unicode MS"/>
          <w:color w:val="000000"/>
          <w:szCs w:val="24"/>
          <w:bdr w:val="nil"/>
          <w14:textOutline w14:w="0" w14:cap="flat" w14:cmpd="sng" w14:algn="ctr">
            <w14:noFill/>
            <w14:prstDash w14:val="solid"/>
            <w14:bevel/>
          </w14:textOutline>
        </w:rPr>
        <w:t>. Nous avons là une définition simple de la mission du Messie, du fils de David. Par sa parole et par ses actes, par sa mort et sa résurrection, il déploie, au bénéfice de son peuple, et par suite de toute l’humanité, la puissance de Dieu, celle par laquelle ont été créés le ciel et la terre. Cette puissance n’est pas une force brutale, c’est avec sagesse, avec savoir-faire, avec douceur, qu’elle permet à Dieu de se saisir de sa créature pour la conduire jusqu’à son règne.</w:t>
      </w:r>
    </w:p>
    <w:p w14:paraId="1C974006" w14:textId="77777777" w:rsidR="00A14707" w:rsidRPr="00B229A4" w:rsidRDefault="00A14707">
      <w:pPr>
        <w:pStyle w:val="Corpsdetexte"/>
      </w:pPr>
    </w:p>
    <w:p w14:paraId="717FF3A7" w14:textId="550C60B0" w:rsidR="00A14707" w:rsidRPr="00B229A4" w:rsidRDefault="00A14707">
      <w:pPr>
        <w:pStyle w:val="Titre3"/>
        <w:ind w:left="0"/>
        <w:rPr>
          <w:color w:val="7030A0"/>
        </w:rPr>
      </w:pPr>
      <w:r w:rsidRPr="007E205F">
        <w:rPr>
          <w:color w:val="7030A0"/>
        </w:rPr>
        <w:t>Évangile :</w:t>
      </w:r>
      <w:r w:rsidRPr="007E205F">
        <w:rPr>
          <w:b/>
          <w:bCs/>
          <w:color w:val="7030A0"/>
        </w:rPr>
        <w:t xml:space="preserve"> </w:t>
      </w:r>
      <w:r w:rsidR="00941BCE">
        <w:rPr>
          <w:b/>
          <w:bCs/>
          <w:color w:val="7030A0"/>
        </w:rPr>
        <w:t>Jean 2</w:t>
      </w:r>
      <w:r w:rsidR="00B229A4">
        <w:rPr>
          <w:b/>
          <w:bCs/>
          <w:color w:val="7030A0"/>
        </w:rPr>
        <w:t>,</w:t>
      </w:r>
      <w:r w:rsidR="00941BCE">
        <w:rPr>
          <w:color w:val="7030A0"/>
        </w:rPr>
        <w:t xml:space="preserve"> 13-2</w:t>
      </w:r>
      <w:r w:rsidR="00884CAA">
        <w:rPr>
          <w:color w:val="7030A0"/>
        </w:rPr>
        <w:t>5</w:t>
      </w:r>
    </w:p>
    <w:p w14:paraId="73863F69" w14:textId="49A3CC18" w:rsidR="0051531C" w:rsidRPr="0051531C" w:rsidRDefault="0051531C" w:rsidP="0051531C">
      <w:pPr>
        <w:pBdr>
          <w:top w:val="nil"/>
          <w:left w:val="nil"/>
          <w:bottom w:val="nil"/>
          <w:right w:val="nil"/>
          <w:between w:val="nil"/>
          <w:bar w:val="nil"/>
        </w:pBdr>
        <w:jc w:val="both"/>
        <w:rPr>
          <w:rFonts w:eastAsia="Arial Unicode MS"/>
          <w:color w:val="000000"/>
          <w:szCs w:val="24"/>
          <w:bdr w:val="nil"/>
          <w14:textOutline w14:w="0" w14:cap="flat" w14:cmpd="sng" w14:algn="ctr">
            <w14:noFill/>
            <w14:prstDash w14:val="solid"/>
            <w14:bevel/>
          </w14:textOutline>
        </w:rPr>
      </w:pPr>
      <w:r w:rsidRPr="0051531C">
        <w:rPr>
          <w:rFonts w:eastAsia="Arial Unicode MS"/>
          <w:color w:val="000000"/>
          <w:szCs w:val="24"/>
          <w:bdr w:val="nil"/>
          <w14:textOutline w14:w="0" w14:cap="flat" w14:cmpd="sng" w14:algn="ctr">
            <w14:noFill/>
            <w14:prstDash w14:val="solid"/>
            <w14:bevel/>
          </w14:textOutline>
        </w:rPr>
        <w:t>Comment comprendre les miracles de Jésus comme des signes, c’est-à-dire comme l’expression de ce qu’il est ? En effet, l’évangéliste Jean n’emploie jamais le mot miracle mais toujours celui de signe. Les gestes que pose Jésus expriment quelque chose, ils signifient quelque chose.</w:t>
      </w:r>
    </w:p>
    <w:p w14:paraId="003B922A" w14:textId="77777777" w:rsidR="0051531C" w:rsidRPr="0051531C" w:rsidRDefault="0051531C" w:rsidP="0051531C">
      <w:pPr>
        <w:pBdr>
          <w:top w:val="nil"/>
          <w:left w:val="nil"/>
          <w:bottom w:val="nil"/>
          <w:right w:val="nil"/>
          <w:between w:val="nil"/>
          <w:bar w:val="nil"/>
        </w:pBdr>
        <w:jc w:val="both"/>
        <w:rPr>
          <w:rFonts w:eastAsia="Arial Unicode MS"/>
          <w:color w:val="000000"/>
          <w:szCs w:val="24"/>
          <w:bdr w:val="nil"/>
          <w14:textOutline w14:w="0" w14:cap="flat" w14:cmpd="sng" w14:algn="ctr">
            <w14:noFill/>
            <w14:prstDash w14:val="solid"/>
            <w14:bevel/>
          </w14:textOutline>
        </w:rPr>
      </w:pPr>
      <w:r w:rsidRPr="0051531C">
        <w:rPr>
          <w:rFonts w:eastAsia="Arial Unicode MS"/>
          <w:color w:val="000000"/>
          <w:szCs w:val="24"/>
          <w:bdr w:val="nil"/>
          <w14:textOutline w14:w="0" w14:cap="flat" w14:cmpd="sng" w14:algn="ctr">
            <w14:noFill/>
            <w14:prstDash w14:val="solid"/>
            <w14:bevel/>
          </w14:textOutline>
        </w:rPr>
        <w:t>Le texte de ce jour nous montre ce que Jésus signifie par sa parole et par ses actes : rien d’autre que son corps. Ainsi, après la multiplication des pains, dans le discours qui suit, Jésus se présente comme le pain de vie (</w:t>
      </w:r>
      <w:proofErr w:type="spellStart"/>
      <w:r w:rsidRPr="0051531C">
        <w:rPr>
          <w:rFonts w:eastAsia="Arial Unicode MS"/>
          <w:bCs/>
          <w:iCs/>
          <w:color w:val="000000"/>
          <w:szCs w:val="24"/>
          <w:bdr w:val="nil"/>
          <w14:textOutline w14:w="0" w14:cap="flat" w14:cmpd="sng" w14:algn="ctr">
            <w14:noFill/>
            <w14:prstDash w14:val="solid"/>
            <w14:bevel/>
          </w14:textOutline>
        </w:rPr>
        <w:t>Jn</w:t>
      </w:r>
      <w:proofErr w:type="spellEnd"/>
      <w:r w:rsidRPr="0051531C">
        <w:rPr>
          <w:rFonts w:eastAsia="Arial Unicode MS"/>
          <w:color w:val="000000"/>
          <w:szCs w:val="24"/>
          <w:bdr w:val="nil"/>
          <w14:textOutline w14:w="0" w14:cap="flat" w14:cmpd="sng" w14:algn="ctr">
            <w14:noFill/>
            <w14:prstDash w14:val="solid"/>
            <w14:bevel/>
          </w14:textOutline>
        </w:rPr>
        <w:t xml:space="preserve"> 6). À l’occasion de la résurrection de Lazare, il déclare être la résurrection et la vie (</w:t>
      </w:r>
      <w:proofErr w:type="spellStart"/>
      <w:r w:rsidRPr="0051531C">
        <w:rPr>
          <w:rFonts w:eastAsia="Arial Unicode MS"/>
          <w:bCs/>
          <w:iCs/>
          <w:color w:val="000000"/>
          <w:szCs w:val="24"/>
          <w:bdr w:val="nil"/>
          <w14:textOutline w14:w="0" w14:cap="flat" w14:cmpd="sng" w14:algn="ctr">
            <w14:noFill/>
            <w14:prstDash w14:val="solid"/>
            <w14:bevel/>
          </w14:textOutline>
        </w:rPr>
        <w:t>Jn</w:t>
      </w:r>
      <w:proofErr w:type="spellEnd"/>
      <w:r w:rsidRPr="0051531C">
        <w:rPr>
          <w:rFonts w:eastAsia="Arial Unicode MS"/>
          <w:color w:val="000000"/>
          <w:szCs w:val="24"/>
          <w:bdr w:val="nil"/>
          <w14:textOutline w14:w="0" w14:cap="flat" w14:cmpd="sng" w14:algn="ctr">
            <w14:noFill/>
            <w14:prstDash w14:val="solid"/>
            <w14:bevel/>
          </w14:textOutline>
        </w:rPr>
        <w:t xml:space="preserve"> 10). Après avoir dit être la lumière du monde, il rend la vue à l’aveugle de naissance (</w:t>
      </w:r>
      <w:proofErr w:type="spellStart"/>
      <w:r w:rsidRPr="0051531C">
        <w:rPr>
          <w:rFonts w:eastAsia="Arial Unicode MS"/>
          <w:bCs/>
          <w:iCs/>
          <w:color w:val="000000"/>
          <w:szCs w:val="24"/>
          <w:bdr w:val="nil"/>
          <w14:textOutline w14:w="0" w14:cap="flat" w14:cmpd="sng" w14:algn="ctr">
            <w14:noFill/>
            <w14:prstDash w14:val="solid"/>
            <w14:bevel/>
          </w14:textOutline>
        </w:rPr>
        <w:t>Jn</w:t>
      </w:r>
      <w:proofErr w:type="spellEnd"/>
      <w:r w:rsidRPr="0051531C">
        <w:rPr>
          <w:rFonts w:eastAsia="Arial Unicode MS"/>
          <w:color w:val="000000"/>
          <w:szCs w:val="24"/>
          <w:bdr w:val="nil"/>
          <w14:textOutline w14:w="0" w14:cap="flat" w14:cmpd="sng" w14:algn="ctr">
            <w14:noFill/>
            <w14:prstDash w14:val="solid"/>
            <w14:bevel/>
          </w14:textOutline>
        </w:rPr>
        <w:t xml:space="preserve"> 9).</w:t>
      </w:r>
    </w:p>
    <w:p w14:paraId="086301D8" w14:textId="1EC28EB8" w:rsidR="0051531C" w:rsidRDefault="0051531C" w:rsidP="0051531C">
      <w:pPr>
        <w:pBdr>
          <w:top w:val="nil"/>
          <w:left w:val="nil"/>
          <w:bottom w:val="nil"/>
          <w:right w:val="nil"/>
          <w:between w:val="nil"/>
          <w:bar w:val="nil"/>
        </w:pBdr>
        <w:jc w:val="both"/>
        <w:rPr>
          <w:rFonts w:eastAsia="Arial Unicode MS"/>
          <w:color w:val="000000"/>
          <w:szCs w:val="24"/>
          <w:bdr w:val="nil"/>
          <w14:textOutline w14:w="0" w14:cap="flat" w14:cmpd="sng" w14:algn="ctr">
            <w14:noFill/>
            <w14:prstDash w14:val="solid"/>
            <w14:bevel/>
          </w14:textOutline>
        </w:rPr>
      </w:pPr>
      <w:r w:rsidRPr="0051531C">
        <w:rPr>
          <w:rFonts w:eastAsia="Arial Unicode MS"/>
          <w:color w:val="000000"/>
          <w:szCs w:val="24"/>
          <w:bdr w:val="nil"/>
          <w14:textOutline w14:w="0" w14:cap="flat" w14:cmpd="sng" w14:algn="ctr">
            <w14:noFill/>
            <w14:prstDash w14:val="solid"/>
            <w14:bevel/>
          </w14:textOutline>
        </w:rPr>
        <w:t>L’exemple des marchands chassés du Temple est une occasion saisie par Jean pour nous apprendre à faire ce passage qui va du geste de Jésus à ce qu’il est pour nous. Il explicite à deux reprises comment les disciples de Jésus firent eux-mêmes une telle démarche : après la résurrection, ils se souviennent des paroles de Jésus et des Écritures. Il y a donc là comme un trépied sur lequel s’appuyer pour avancer dans la connaissance de Jésus.</w:t>
      </w:r>
    </w:p>
    <w:p w14:paraId="28E9E6E3" w14:textId="615B233E" w:rsidR="006154A9" w:rsidRDefault="00B8531D" w:rsidP="00B8531D">
      <w:pPr>
        <w:jc w:val="both"/>
        <w:rPr>
          <w:rFonts w:eastAsia="Arial Unicode MS"/>
          <w:color w:val="000000"/>
          <w:szCs w:val="24"/>
          <w:bdr w:val="nil"/>
          <w14:textOutline w14:w="0" w14:cap="flat" w14:cmpd="sng" w14:algn="ctr">
            <w14:noFill/>
            <w14:prstDash w14:val="solid"/>
            <w14:bevel/>
          </w14:textOutline>
        </w:rPr>
      </w:pPr>
      <w:r w:rsidRPr="00B8531D">
        <w:rPr>
          <w:rFonts w:eastAsia="Arial Unicode MS"/>
          <w:color w:val="000000"/>
          <w:szCs w:val="24"/>
          <w:bdr w:val="nil"/>
          <w14:textOutline w14:w="0" w14:cap="flat" w14:cmpd="sng" w14:algn="ctr">
            <w14:noFill/>
            <w14:prstDash w14:val="solid"/>
            <w14:bevel/>
          </w14:textOutline>
        </w:rPr>
        <w:t>Le disciple, qui veut mieux connaître le Fils que Dieu a envoyé, doit tenir en son cœur ces trois éléments pour qu’ils produisent du sens par leur mise ensemble. Tel un promeneur en forêt qui cueille au passage des feuilles d’essences différentes et les frotte au creux de ses mains</w:t>
      </w:r>
      <w:r w:rsidR="006B0C5F">
        <w:rPr>
          <w:rFonts w:eastAsia="Arial Unicode MS"/>
          <w:color w:val="000000"/>
          <w:szCs w:val="24"/>
          <w:bdr w:val="nil"/>
          <w14:textOutline w14:w="0" w14:cap="flat" w14:cmpd="sng" w14:algn="ctr">
            <w14:noFill/>
            <w14:prstDash w14:val="solid"/>
            <w14:bevel/>
          </w14:textOutline>
        </w:rPr>
        <w:t>,</w:t>
      </w:r>
      <w:r w:rsidRPr="00B8531D">
        <w:rPr>
          <w:rFonts w:eastAsia="Arial Unicode MS"/>
          <w:color w:val="000000"/>
          <w:szCs w:val="24"/>
          <w:bdr w:val="nil"/>
          <w14:textOutline w14:w="0" w14:cap="flat" w14:cmpd="sng" w14:algn="ctr">
            <w14:noFill/>
            <w14:prstDash w14:val="solid"/>
            <w14:bevel/>
          </w14:textOutline>
        </w:rPr>
        <w:t xml:space="preserve"> libérant ainsi leurs parfums qui se mélangent les uns aux autres, le croyant sur sa route tient en son cœur le souvenir des paroles de Jésus, remises en perspective avec les promesses de vie que le Père a mises dans la bouche des prophètes, à la lumière de la résurrection de Jésus, gage absolu de sa venue pour la vie du monde. Avec ces trois éléments, tenus fermement ensemble, émane le parfum de la vie éternelle à laquelle chacun est promis.</w:t>
      </w:r>
    </w:p>
    <w:p w14:paraId="0063EBDA" w14:textId="77777777" w:rsidR="006154A9" w:rsidRDefault="006154A9">
      <w:pPr>
        <w:rPr>
          <w:rFonts w:eastAsia="Arial Unicode MS"/>
          <w:color w:val="000000"/>
          <w:szCs w:val="24"/>
          <w:bdr w:val="nil"/>
          <w14:textOutline w14:w="0" w14:cap="flat" w14:cmpd="sng" w14:algn="ctr">
            <w14:noFill/>
            <w14:prstDash w14:val="solid"/>
            <w14:bevel/>
          </w14:textOutline>
        </w:rPr>
      </w:pPr>
      <w:r>
        <w:rPr>
          <w:rFonts w:eastAsia="Arial Unicode MS"/>
          <w:color w:val="000000"/>
          <w:szCs w:val="24"/>
          <w:bdr w:val="nil"/>
          <w14:textOutline w14:w="0" w14:cap="flat" w14:cmpd="sng" w14:algn="ctr">
            <w14:noFill/>
            <w14:prstDash w14:val="solid"/>
            <w14:bevel/>
          </w14:textOutline>
        </w:rPr>
        <w:br w:type="page"/>
      </w:r>
    </w:p>
    <w:p w14:paraId="6D91EFC9" w14:textId="77777777" w:rsidR="00067975" w:rsidRPr="0078256C" w:rsidRDefault="00C408B9" w:rsidP="0078256C">
      <w:pPr>
        <w:pStyle w:val="Titre2"/>
        <w:rPr>
          <w:color w:val="7030A0"/>
        </w:rPr>
      </w:pPr>
      <w:r w:rsidRPr="007E205F">
        <w:rPr>
          <w:color w:val="7030A0"/>
        </w:rPr>
        <w:lastRenderedPageBreak/>
        <w:t>Pistes d’homélie</w:t>
      </w:r>
    </w:p>
    <w:p w14:paraId="1B184427" w14:textId="3F2E9ED0" w:rsidR="00460104" w:rsidRPr="006154A9" w:rsidRDefault="00460104" w:rsidP="006154A9">
      <w:pPr>
        <w:pStyle w:val="Titre3"/>
        <w:jc w:val="right"/>
        <w:rPr>
          <w:rStyle w:val="Rfrenceintense"/>
        </w:rPr>
      </w:pPr>
      <w:r w:rsidRPr="006154A9">
        <w:rPr>
          <w:rStyle w:val="Rfrenceintense"/>
        </w:rPr>
        <w:t>Où Dieu habite-t-il ?</w:t>
      </w:r>
    </w:p>
    <w:p w14:paraId="0CFB590C" w14:textId="77777777" w:rsidR="00460104" w:rsidRPr="006154A9" w:rsidRDefault="00460104" w:rsidP="006154A9">
      <w:pPr>
        <w:widowControl w:val="0"/>
      </w:pPr>
    </w:p>
    <w:p w14:paraId="2193E2C6" w14:textId="29349E61" w:rsidR="00460104" w:rsidRPr="006154A9" w:rsidRDefault="006B0C5F" w:rsidP="006154A9">
      <w:pPr>
        <w:pStyle w:val="Corpsdetexte"/>
        <w:rPr>
          <w:rStyle w:val="Emphaseintense"/>
        </w:rPr>
      </w:pPr>
      <w:r w:rsidRPr="006154A9">
        <w:rPr>
          <w:rStyle w:val="Emphaseintense"/>
        </w:rPr>
        <w:t>À</w:t>
      </w:r>
      <w:r w:rsidR="00460104" w:rsidRPr="006154A9">
        <w:rPr>
          <w:rStyle w:val="Emphaseintense"/>
        </w:rPr>
        <w:t xml:space="preserve"> Jérusalem</w:t>
      </w:r>
    </w:p>
    <w:p w14:paraId="416F8F5C" w14:textId="7F118C44" w:rsidR="00460104" w:rsidRPr="00460104" w:rsidRDefault="00460104" w:rsidP="00460104">
      <w:pPr>
        <w:widowControl w:val="0"/>
        <w:jc w:val="both"/>
      </w:pPr>
      <w:r w:rsidRPr="00460104">
        <w:t>Un « centre commercial » à but liturgique s’était installé dans la cour d</w:t>
      </w:r>
      <w:r>
        <w:t>u Temple et sous les portiques :</w:t>
      </w:r>
      <w:r w:rsidRPr="00460104">
        <w:t xml:space="preserve"> vendeurs d’animaux et de produits pour les sacrifices, changeurs de monnaie… À la manière des prophètes, Jésus pose un acte fort pour contester ce qui lui paraît indigne de ce haut lieu de la prière. Avec une pointe d’humour, nous dirions aujourd’hui qu’il a fait le</w:t>
      </w:r>
      <w:r>
        <w:t xml:space="preserve"> ménage dans la </w:t>
      </w:r>
      <w:r w:rsidR="00534CA3">
        <w:t>m</w:t>
      </w:r>
      <w:r>
        <w:t>aison de Dieu !</w:t>
      </w:r>
    </w:p>
    <w:p w14:paraId="6FDB968F" w14:textId="52DE99CA" w:rsidR="00460104" w:rsidRPr="00460104" w:rsidRDefault="00460104" w:rsidP="00460104">
      <w:pPr>
        <w:widowControl w:val="0"/>
        <w:jc w:val="both"/>
      </w:pPr>
      <w:r w:rsidRPr="00460104">
        <w:t>Le Temple de Jérusalem n’existe plus, mais la leçon reste. Nous avons à préserver nos lieux de culte d’activités mercantiles. En outre, cet esclandre au Temple nous rappelle que les relations de l’homme avec Dieu ne se négocient pas. Dieu ne s’achète pas. Dieu aime et se donne gratuitement.</w:t>
      </w:r>
    </w:p>
    <w:p w14:paraId="562BD97E" w14:textId="77777777" w:rsidR="00460104" w:rsidRPr="00460104" w:rsidRDefault="00460104" w:rsidP="00460104">
      <w:pPr>
        <w:widowControl w:val="0"/>
        <w:jc w:val="both"/>
      </w:pPr>
    </w:p>
    <w:p w14:paraId="6B43A631" w14:textId="5E04B71A" w:rsidR="00460104" w:rsidRPr="006154A9" w:rsidRDefault="00460104" w:rsidP="006154A9">
      <w:pPr>
        <w:pStyle w:val="Corpsdetexte"/>
        <w:rPr>
          <w:rStyle w:val="Emphaseintense"/>
        </w:rPr>
      </w:pPr>
      <w:r w:rsidRPr="006154A9">
        <w:rPr>
          <w:rStyle w:val="Emphaseintense"/>
        </w:rPr>
        <w:t>En Jésus</w:t>
      </w:r>
      <w:r w:rsidR="00DE61FC" w:rsidRPr="006154A9">
        <w:rPr>
          <w:rStyle w:val="Emphaseintense"/>
        </w:rPr>
        <w:t xml:space="preserve"> </w:t>
      </w:r>
      <w:r w:rsidRPr="006154A9">
        <w:rPr>
          <w:rStyle w:val="Emphaseintense"/>
        </w:rPr>
        <w:t>Christ</w:t>
      </w:r>
    </w:p>
    <w:p w14:paraId="1D4B8377" w14:textId="77777777" w:rsidR="00460104" w:rsidRPr="00460104" w:rsidRDefault="00460104" w:rsidP="00460104">
      <w:pPr>
        <w:widowControl w:val="0"/>
        <w:jc w:val="both"/>
      </w:pPr>
      <w:r w:rsidRPr="00460104">
        <w:t xml:space="preserve">L’intervention de Jésus a certainement été perçue par les responsables religieux comme une affirmation que le Temple, tel qu’il était alors, était dépassé. </w:t>
      </w:r>
    </w:p>
    <w:p w14:paraId="74FF21CD" w14:textId="09B45162" w:rsidR="00460104" w:rsidRPr="00460104" w:rsidRDefault="00460104" w:rsidP="00460104">
      <w:pPr>
        <w:widowControl w:val="0"/>
        <w:jc w:val="both"/>
      </w:pPr>
      <w:r w:rsidRPr="00460104">
        <w:t xml:space="preserve">D’autant plus qu’à ce moment-là, Jésus se présentait comme le Temple </w:t>
      </w:r>
      <w:r w:rsidR="00DE61FC">
        <w:t>n</w:t>
      </w:r>
      <w:r w:rsidRPr="00460104">
        <w:t>ouveau, c’est-à-dire le lieu spirituel d’un culte parfait rendu à Dieu, par l’obéissance et l’amour plutôt que par des sacrifices d’animaux</w:t>
      </w:r>
      <w:r>
        <w:t> :</w:t>
      </w:r>
      <w:r w:rsidRPr="00460104">
        <w:t xml:space="preserve"> </w:t>
      </w:r>
      <w:r w:rsidRPr="00460104">
        <w:rPr>
          <w:i/>
        </w:rPr>
        <w:t>« Le Temple dont il parlait, c’était son corps. »</w:t>
      </w:r>
      <w:r>
        <w:t>. Paul le confirmera :</w:t>
      </w:r>
      <w:r w:rsidRPr="00460104">
        <w:t xml:space="preserve"> </w:t>
      </w:r>
      <w:r w:rsidRPr="00460104">
        <w:rPr>
          <w:i/>
        </w:rPr>
        <w:t>« En lui hab</w:t>
      </w:r>
      <w:r>
        <w:rPr>
          <w:i/>
        </w:rPr>
        <w:t>ite la plénitude de la divinité</w:t>
      </w:r>
      <w:r w:rsidRPr="00460104">
        <w:rPr>
          <w:i/>
        </w:rPr>
        <w:t> »</w:t>
      </w:r>
      <w:r>
        <w:rPr>
          <w:i/>
        </w:rPr>
        <w:t>.</w:t>
      </w:r>
    </w:p>
    <w:p w14:paraId="7AC0B0CD" w14:textId="4D00498B" w:rsidR="00460104" w:rsidRPr="00460104" w:rsidRDefault="00460104" w:rsidP="00460104">
      <w:pPr>
        <w:widowControl w:val="0"/>
        <w:jc w:val="both"/>
        <w:rPr>
          <w:i/>
        </w:rPr>
      </w:pPr>
      <w:r w:rsidRPr="00460104">
        <w:t xml:space="preserve">Jésus n’avait-il pas dit à la Samaritaine que l’heure venait où l’adoration ne se ferait ni à Jérusalem, ni au mont Garizim, mais </w:t>
      </w:r>
      <w:r w:rsidRPr="00460104">
        <w:rPr>
          <w:i/>
        </w:rPr>
        <w:t>« en esprit et en vérité »</w:t>
      </w:r>
      <w:r>
        <w:rPr>
          <w:i/>
        </w:rPr>
        <w:t>.</w:t>
      </w:r>
    </w:p>
    <w:p w14:paraId="4D4BA813" w14:textId="601FE00B" w:rsidR="00460104" w:rsidRPr="00460104" w:rsidRDefault="00460104" w:rsidP="00460104">
      <w:pPr>
        <w:widowControl w:val="0"/>
        <w:jc w:val="both"/>
      </w:pPr>
      <w:r w:rsidRPr="00460104">
        <w:t xml:space="preserve">La prière chrétienne authentique monte constamment vers Dieu par le Christ : </w:t>
      </w:r>
      <w:r w:rsidRPr="00460104">
        <w:rPr>
          <w:i/>
        </w:rPr>
        <w:t xml:space="preserve">« par </w:t>
      </w:r>
      <w:r w:rsidR="00DE61FC">
        <w:rPr>
          <w:i/>
        </w:rPr>
        <w:t>l</w:t>
      </w:r>
      <w:r w:rsidRPr="00460104">
        <w:rPr>
          <w:i/>
        </w:rPr>
        <w:t xml:space="preserve">ui, avec </w:t>
      </w:r>
      <w:r w:rsidR="00DE61FC">
        <w:rPr>
          <w:i/>
        </w:rPr>
        <w:t>l</w:t>
      </w:r>
      <w:r w:rsidRPr="00460104">
        <w:rPr>
          <w:i/>
        </w:rPr>
        <w:t xml:space="preserve">ui et en </w:t>
      </w:r>
      <w:r w:rsidR="00DE61FC">
        <w:rPr>
          <w:i/>
        </w:rPr>
        <w:t>l</w:t>
      </w:r>
      <w:r w:rsidRPr="00460104">
        <w:rPr>
          <w:i/>
        </w:rPr>
        <w:t>ui ! »</w:t>
      </w:r>
    </w:p>
    <w:p w14:paraId="6A7BC7A0" w14:textId="77777777" w:rsidR="00460104" w:rsidRPr="00460104" w:rsidRDefault="00460104" w:rsidP="00460104">
      <w:pPr>
        <w:widowControl w:val="0"/>
        <w:jc w:val="both"/>
      </w:pPr>
    </w:p>
    <w:p w14:paraId="29A64674" w14:textId="1F6B172E" w:rsidR="00460104" w:rsidRPr="006154A9" w:rsidRDefault="00460104" w:rsidP="006154A9">
      <w:pPr>
        <w:pStyle w:val="Corpsdetexte"/>
        <w:rPr>
          <w:rStyle w:val="Emphaseintense"/>
        </w:rPr>
      </w:pPr>
      <w:r w:rsidRPr="006154A9">
        <w:rPr>
          <w:rStyle w:val="Emphaseintense"/>
        </w:rPr>
        <w:t>En nous</w:t>
      </w:r>
    </w:p>
    <w:p w14:paraId="6AE9973F" w14:textId="087A0C1B" w:rsidR="00460104" w:rsidRPr="00460104" w:rsidRDefault="00460104" w:rsidP="00460104">
      <w:pPr>
        <w:widowControl w:val="0"/>
        <w:jc w:val="both"/>
      </w:pPr>
      <w:r w:rsidRPr="00460104">
        <w:rPr>
          <w:i/>
        </w:rPr>
        <w:t>« Ne savez-vous pas q</w:t>
      </w:r>
      <w:r>
        <w:rPr>
          <w:i/>
        </w:rPr>
        <w:t>ue vous êtes le Temple de Dieu ?</w:t>
      </w:r>
      <w:r w:rsidRPr="00460104">
        <w:rPr>
          <w:i/>
        </w:rPr>
        <w:t xml:space="preserve"> » </w:t>
      </w:r>
      <w:r w:rsidRPr="00460104">
        <w:t>écrit Paul</w:t>
      </w:r>
      <w:r w:rsidRPr="00460104">
        <w:rPr>
          <w:i/>
        </w:rPr>
        <w:t xml:space="preserve">. </w:t>
      </w:r>
      <w:r w:rsidRPr="00460104">
        <w:t>Dans quel état est notre maison intérieure, là où le Dieu</w:t>
      </w:r>
      <w:r>
        <w:t xml:space="preserve"> vivant et saint veut demeurer ?</w:t>
      </w:r>
      <w:r w:rsidRPr="00460104">
        <w:t xml:space="preserve"> Elle aurait peut-être besoin d’être débarrassée des ambiguïtés qui l’encombrent et nettoyée</w:t>
      </w:r>
      <w:r>
        <w:t> !</w:t>
      </w:r>
      <w:r w:rsidRPr="00460104">
        <w:t xml:space="preserve"> </w:t>
      </w:r>
    </w:p>
    <w:p w14:paraId="1E5C3430" w14:textId="6F923C36" w:rsidR="00460104" w:rsidRPr="00460104" w:rsidRDefault="00460104" w:rsidP="00460104">
      <w:pPr>
        <w:widowControl w:val="0"/>
        <w:jc w:val="both"/>
      </w:pPr>
      <w:r w:rsidRPr="00460104">
        <w:t>Ne nous contentons pas de la façade de gestes extérieurs de dévotion qui pourraient nous satisfaire et nous servir d’alibi à l’ajustement intérieur à l’Évangile</w:t>
      </w:r>
      <w:r>
        <w:t> !</w:t>
      </w:r>
      <w:r w:rsidRPr="00460104">
        <w:t xml:space="preserve"> En ce temps de Carême, vérifions </w:t>
      </w:r>
      <w:r w:rsidRPr="00460104">
        <w:rPr>
          <w:i/>
        </w:rPr>
        <w:t xml:space="preserve">« l’esprit et la vérité” » </w:t>
      </w:r>
      <w:r w:rsidRPr="00460104">
        <w:t>de notre prière et de notre pratique.</w:t>
      </w:r>
    </w:p>
    <w:p w14:paraId="524AE948" w14:textId="77777777" w:rsidR="00460104" w:rsidRPr="00460104" w:rsidRDefault="00460104" w:rsidP="00460104">
      <w:pPr>
        <w:widowControl w:val="0"/>
        <w:jc w:val="right"/>
      </w:pPr>
      <w:r w:rsidRPr="00460104">
        <w:t xml:space="preserve">Joseph </w:t>
      </w:r>
      <w:proofErr w:type="spellStart"/>
      <w:r w:rsidRPr="00460104">
        <w:t>Proux</w:t>
      </w:r>
      <w:proofErr w:type="spellEnd"/>
    </w:p>
    <w:p w14:paraId="1EE452D0" w14:textId="2D05C4BA" w:rsidR="00460104" w:rsidRDefault="00460104" w:rsidP="00460104">
      <w:pPr>
        <w:widowControl w:val="0"/>
        <w:jc w:val="right"/>
      </w:pPr>
      <w:r w:rsidRPr="00460104">
        <w:t>Prêtre du diocèse de Limoges</w:t>
      </w:r>
    </w:p>
    <w:p w14:paraId="5158E2D8" w14:textId="77777777" w:rsidR="00460104" w:rsidRPr="00460104" w:rsidRDefault="00460104" w:rsidP="00460104">
      <w:pPr>
        <w:widowControl w:val="0"/>
        <w:jc w:val="both"/>
      </w:pPr>
    </w:p>
    <w:p w14:paraId="471085C3" w14:textId="77777777" w:rsidR="00C408B9" w:rsidRPr="007E205F" w:rsidRDefault="00C408B9" w:rsidP="00C408B9">
      <w:pPr>
        <w:pStyle w:val="Titre3"/>
        <w:ind w:left="0"/>
        <w:rPr>
          <w:color w:val="7030A0"/>
        </w:rPr>
      </w:pPr>
      <w:r w:rsidRPr="007E205F">
        <w:rPr>
          <w:color w:val="7030A0"/>
        </w:rPr>
        <w:t>Pour aujourd’hui</w:t>
      </w:r>
    </w:p>
    <w:p w14:paraId="5FE868C6" w14:textId="77777777" w:rsidR="00C408B9" w:rsidRPr="007E205F" w:rsidRDefault="00C408B9" w:rsidP="006154A9">
      <w:pPr>
        <w:pStyle w:val="NB"/>
        <w:shd w:val="clear" w:color="auto" w:fill="auto"/>
        <w:spacing w:after="120"/>
        <w:ind w:left="0" w:right="-2"/>
        <w:rPr>
          <w:color w:val="auto"/>
        </w:rPr>
      </w:pPr>
      <w:r w:rsidRPr="007E205F">
        <w:rPr>
          <w:color w:val="auto"/>
        </w:rPr>
        <w:t>Des questions pour vous permettre de partager en équipe et de commenter les textes…</w:t>
      </w:r>
    </w:p>
    <w:p w14:paraId="24704AF1" w14:textId="1820F9EF" w:rsidR="00D12776" w:rsidRPr="00D12776" w:rsidRDefault="00D12776" w:rsidP="00D12776">
      <w:pPr>
        <w:numPr>
          <w:ilvl w:val="0"/>
          <w:numId w:val="13"/>
        </w:numPr>
        <w:spacing w:after="120"/>
        <w:ind w:left="714" w:hanging="357"/>
        <w:jc w:val="both"/>
        <w:rPr>
          <w:b/>
          <w:szCs w:val="22"/>
        </w:rPr>
      </w:pPr>
      <w:r w:rsidRPr="00D12776">
        <w:rPr>
          <w:b/>
          <w:szCs w:val="22"/>
        </w:rPr>
        <w:t>LAUDATO SI</w:t>
      </w:r>
      <w:r>
        <w:rPr>
          <w:b/>
          <w:szCs w:val="22"/>
        </w:rPr>
        <w:t>’</w:t>
      </w:r>
      <w:r w:rsidRPr="00D12776">
        <w:rPr>
          <w:b/>
          <w:szCs w:val="22"/>
        </w:rPr>
        <w:t xml:space="preserve">. </w:t>
      </w:r>
      <w:r w:rsidRPr="00D12776">
        <w:rPr>
          <w:szCs w:val="22"/>
        </w:rPr>
        <w:t>La 2</w:t>
      </w:r>
      <w:r w:rsidRPr="00D12776">
        <w:rPr>
          <w:szCs w:val="22"/>
          <w:vertAlign w:val="superscript"/>
        </w:rPr>
        <w:t>e</w:t>
      </w:r>
      <w:r w:rsidRPr="00D12776">
        <w:rPr>
          <w:szCs w:val="22"/>
        </w:rPr>
        <w:t xml:space="preserve"> lecture met en regard la sagesse des hommes et la sagesse de Dieu (que les hommes prennent pour une folie). </w:t>
      </w:r>
      <w:r>
        <w:rPr>
          <w:szCs w:val="22"/>
        </w:rPr>
        <w:t>L</w:t>
      </w:r>
      <w:r w:rsidRPr="00D12776">
        <w:rPr>
          <w:szCs w:val="22"/>
        </w:rPr>
        <w:t>es hommes voient</w:t>
      </w:r>
      <w:r>
        <w:rPr>
          <w:szCs w:val="22"/>
        </w:rPr>
        <w:t>-ils</w:t>
      </w:r>
      <w:r w:rsidRPr="00D12776">
        <w:rPr>
          <w:szCs w:val="22"/>
        </w:rPr>
        <w:t xml:space="preserve"> le monde et l’appréhendent</w:t>
      </w:r>
      <w:r>
        <w:rPr>
          <w:szCs w:val="22"/>
        </w:rPr>
        <w:t>-ils</w:t>
      </w:r>
      <w:r w:rsidRPr="00D12776">
        <w:rPr>
          <w:szCs w:val="22"/>
        </w:rPr>
        <w:t xml:space="preserve"> autrement que Dieu ? Si la parole de Dieu sur le monde est créatrice de vie, en est-il de même des projets humains ? </w:t>
      </w:r>
    </w:p>
    <w:p w14:paraId="02F7CC48" w14:textId="0E5F9CBC" w:rsidR="00D12776" w:rsidRPr="00D12776" w:rsidRDefault="00D12776" w:rsidP="00D12776">
      <w:pPr>
        <w:numPr>
          <w:ilvl w:val="0"/>
          <w:numId w:val="13"/>
        </w:numPr>
        <w:spacing w:after="120"/>
        <w:ind w:left="714" w:hanging="357"/>
        <w:jc w:val="both"/>
        <w:rPr>
          <w:b/>
          <w:szCs w:val="22"/>
        </w:rPr>
      </w:pPr>
      <w:r>
        <w:rPr>
          <w:b/>
          <w:szCs w:val="22"/>
        </w:rPr>
        <w:t>LE LIB</w:t>
      </w:r>
      <w:r w:rsidRPr="00D12776">
        <w:rPr>
          <w:rFonts w:ascii="Times New Roman Gras" w:hAnsi="Times New Roman Gras"/>
          <w:b/>
          <w:caps/>
          <w:szCs w:val="22"/>
        </w:rPr>
        <w:t>é</w:t>
      </w:r>
      <w:r w:rsidRPr="00D12776">
        <w:rPr>
          <w:b/>
          <w:szCs w:val="22"/>
        </w:rPr>
        <w:t xml:space="preserve">RATEUR. </w:t>
      </w:r>
      <w:r w:rsidRPr="00D12776">
        <w:rPr>
          <w:szCs w:val="22"/>
        </w:rPr>
        <w:t>« </w:t>
      </w:r>
      <w:r w:rsidRPr="00D12776">
        <w:rPr>
          <w:i/>
          <w:szCs w:val="22"/>
        </w:rPr>
        <w:t>Je suis le Seigneur ton Dieu qui t’ai fait sortir de la maison d’esclavage</w:t>
      </w:r>
      <w:r w:rsidRPr="00D12776">
        <w:rPr>
          <w:szCs w:val="22"/>
        </w:rPr>
        <w:t> » (1</w:t>
      </w:r>
      <w:r w:rsidRPr="00D12776">
        <w:rPr>
          <w:szCs w:val="22"/>
          <w:vertAlign w:val="superscript"/>
        </w:rPr>
        <w:t>re</w:t>
      </w:r>
      <w:r w:rsidRPr="00D12776">
        <w:rPr>
          <w:szCs w:val="22"/>
        </w:rPr>
        <w:t xml:space="preserve"> lect</w:t>
      </w:r>
      <w:r>
        <w:rPr>
          <w:szCs w:val="22"/>
        </w:rPr>
        <w:t>ure</w:t>
      </w:r>
      <w:r w:rsidRPr="00D12776">
        <w:rPr>
          <w:szCs w:val="22"/>
        </w:rPr>
        <w:t xml:space="preserve">). Dieu nous </w:t>
      </w:r>
      <w:proofErr w:type="spellStart"/>
      <w:r w:rsidRPr="00D12776">
        <w:rPr>
          <w:szCs w:val="22"/>
        </w:rPr>
        <w:t>sort</w:t>
      </w:r>
      <w:r>
        <w:rPr>
          <w:szCs w:val="22"/>
        </w:rPr>
        <w:t>-il</w:t>
      </w:r>
      <w:proofErr w:type="spellEnd"/>
      <w:r w:rsidRPr="00D12776">
        <w:rPr>
          <w:szCs w:val="22"/>
        </w:rPr>
        <w:t xml:space="preserve"> de l’esclavage en commandant « </w:t>
      </w:r>
      <w:r w:rsidRPr="00D12776">
        <w:rPr>
          <w:i/>
          <w:szCs w:val="22"/>
        </w:rPr>
        <w:t>tu n’auras pas d’autres dieux que moi</w:t>
      </w:r>
      <w:r w:rsidR="00EC2D3D">
        <w:rPr>
          <w:szCs w:val="22"/>
        </w:rPr>
        <w:t> »</w:t>
      </w:r>
      <w:r w:rsidRPr="00D12776">
        <w:rPr>
          <w:szCs w:val="22"/>
        </w:rPr>
        <w:t xml:space="preserve"> (1</w:t>
      </w:r>
      <w:r w:rsidRPr="00D12776">
        <w:rPr>
          <w:szCs w:val="22"/>
          <w:vertAlign w:val="superscript"/>
        </w:rPr>
        <w:t>re</w:t>
      </w:r>
      <w:r w:rsidRPr="00D12776">
        <w:rPr>
          <w:szCs w:val="22"/>
        </w:rPr>
        <w:t xml:space="preserve"> lect</w:t>
      </w:r>
      <w:r>
        <w:rPr>
          <w:szCs w:val="22"/>
        </w:rPr>
        <w:t>ure</w:t>
      </w:r>
      <w:r w:rsidRPr="00D12776">
        <w:rPr>
          <w:szCs w:val="22"/>
        </w:rPr>
        <w:t>)</w:t>
      </w:r>
      <w:r w:rsidR="00EC2D3D">
        <w:rPr>
          <w:szCs w:val="22"/>
        </w:rPr>
        <w:t> ?</w:t>
      </w:r>
      <w:r w:rsidRPr="00D12776">
        <w:rPr>
          <w:szCs w:val="22"/>
        </w:rPr>
        <w:t xml:space="preserve"> Est-il vrai qu’on est libre quand on obéit à la loi de Dieu, et esclave quand on obéit aux idoles ? </w:t>
      </w:r>
    </w:p>
    <w:p w14:paraId="776499A1" w14:textId="105461C9" w:rsidR="00D12776" w:rsidRPr="00D12776" w:rsidRDefault="00D12776" w:rsidP="00D12776">
      <w:pPr>
        <w:numPr>
          <w:ilvl w:val="0"/>
          <w:numId w:val="13"/>
        </w:numPr>
        <w:spacing w:after="120"/>
        <w:ind w:left="714" w:hanging="357"/>
        <w:jc w:val="both"/>
        <w:rPr>
          <w:b/>
          <w:szCs w:val="22"/>
        </w:rPr>
      </w:pPr>
      <w:r w:rsidRPr="00D12776">
        <w:rPr>
          <w:b/>
          <w:szCs w:val="22"/>
        </w:rPr>
        <w:t>ESCLAVES.</w:t>
      </w:r>
      <w:r w:rsidRPr="00D12776">
        <w:rPr>
          <w:szCs w:val="22"/>
        </w:rPr>
        <w:t xml:space="preserve"> Pourquoi dire que « </w:t>
      </w:r>
      <w:r w:rsidRPr="00D12776">
        <w:rPr>
          <w:i/>
          <w:szCs w:val="22"/>
        </w:rPr>
        <w:t>sa loi est parfaite</w:t>
      </w:r>
      <w:r w:rsidRPr="00D12776">
        <w:rPr>
          <w:szCs w:val="22"/>
        </w:rPr>
        <w:t> » (ps</w:t>
      </w:r>
      <w:r>
        <w:rPr>
          <w:szCs w:val="22"/>
        </w:rPr>
        <w:t>aume</w:t>
      </w:r>
      <w:r w:rsidRPr="00D12776">
        <w:rPr>
          <w:szCs w:val="22"/>
        </w:rPr>
        <w:t>) ? Donnons des exemples qui montrent que des lois humaines rendent esclaves ; et des exemples qui montrent que Dieu vise notre liberté. Dirions-nous que l’</w:t>
      </w:r>
      <w:r w:rsidR="00E15A93">
        <w:rPr>
          <w:szCs w:val="22"/>
        </w:rPr>
        <w:t>e</w:t>
      </w:r>
      <w:r w:rsidRPr="00D12776">
        <w:rPr>
          <w:szCs w:val="22"/>
        </w:rPr>
        <w:t xml:space="preserve">go est une idole ?  </w:t>
      </w:r>
    </w:p>
    <w:p w14:paraId="6966AD86" w14:textId="0B782322" w:rsidR="00D12776" w:rsidRPr="00D12776" w:rsidRDefault="00D12776" w:rsidP="00D12776">
      <w:pPr>
        <w:numPr>
          <w:ilvl w:val="0"/>
          <w:numId w:val="13"/>
        </w:numPr>
        <w:spacing w:after="120"/>
        <w:ind w:left="714" w:hanging="357"/>
        <w:jc w:val="both"/>
        <w:rPr>
          <w:b/>
          <w:szCs w:val="22"/>
        </w:rPr>
      </w:pPr>
      <w:r w:rsidRPr="00D12776">
        <w:rPr>
          <w:b/>
          <w:szCs w:val="22"/>
        </w:rPr>
        <w:t>L’OFFRANDE</w:t>
      </w:r>
      <w:r w:rsidRPr="00D12776">
        <w:rPr>
          <w:szCs w:val="22"/>
        </w:rPr>
        <w:t>. En exp</w:t>
      </w:r>
      <w:r>
        <w:rPr>
          <w:szCs w:val="22"/>
        </w:rPr>
        <w:t xml:space="preserve">ulsant du </w:t>
      </w:r>
      <w:r w:rsidR="00774A6C">
        <w:rPr>
          <w:szCs w:val="22"/>
        </w:rPr>
        <w:t>T</w:t>
      </w:r>
      <w:r w:rsidR="00D22819">
        <w:rPr>
          <w:szCs w:val="22"/>
        </w:rPr>
        <w:t>–</w:t>
      </w:r>
      <w:proofErr w:type="spellStart"/>
      <w:r>
        <w:rPr>
          <w:szCs w:val="22"/>
        </w:rPr>
        <w:t>emple</w:t>
      </w:r>
      <w:proofErr w:type="spellEnd"/>
      <w:r>
        <w:rPr>
          <w:szCs w:val="22"/>
        </w:rPr>
        <w:t xml:space="preserve"> les animaux (évangile</w:t>
      </w:r>
      <w:r w:rsidRPr="00D12776">
        <w:rPr>
          <w:szCs w:val="22"/>
        </w:rPr>
        <w:t>), Jésus chasse l’idée qu’on fait une réelle offrande quand on offre autre chose que soi-même. Approuvons-nous l’idée qu’il n’y a rien de plus saint que de s’</w:t>
      </w:r>
      <w:r>
        <w:rPr>
          <w:szCs w:val="22"/>
        </w:rPr>
        <w:t>offrir soi-même, comme Jésus ?</w:t>
      </w:r>
    </w:p>
    <w:p w14:paraId="231BDE26" w14:textId="676B1947" w:rsidR="006154A9" w:rsidRDefault="00D12776" w:rsidP="00D12776">
      <w:pPr>
        <w:numPr>
          <w:ilvl w:val="0"/>
          <w:numId w:val="13"/>
        </w:numPr>
        <w:spacing w:after="120"/>
        <w:ind w:left="714" w:hanging="357"/>
        <w:jc w:val="both"/>
        <w:rPr>
          <w:szCs w:val="22"/>
        </w:rPr>
      </w:pPr>
      <w:r w:rsidRPr="00D12776">
        <w:rPr>
          <w:b/>
          <w:szCs w:val="22"/>
        </w:rPr>
        <w:t>LE CORPS DU CHRIST. « </w:t>
      </w:r>
      <w:r w:rsidRPr="00D12776">
        <w:rPr>
          <w:i/>
          <w:szCs w:val="22"/>
        </w:rPr>
        <w:t>Il parlait du sanctuaire de son corps</w:t>
      </w:r>
      <w:r w:rsidRPr="00D12776">
        <w:rPr>
          <w:szCs w:val="22"/>
        </w:rPr>
        <w:t> » (</w:t>
      </w:r>
      <w:r>
        <w:rPr>
          <w:szCs w:val="22"/>
        </w:rPr>
        <w:t>évangile</w:t>
      </w:r>
      <w:r w:rsidRPr="00D12776">
        <w:rPr>
          <w:szCs w:val="22"/>
        </w:rPr>
        <w:t>)</w:t>
      </w:r>
      <w:r>
        <w:rPr>
          <w:szCs w:val="22"/>
        </w:rPr>
        <w:t>.</w:t>
      </w:r>
      <w:r w:rsidRPr="00D12776">
        <w:rPr>
          <w:szCs w:val="22"/>
        </w:rPr>
        <w:t xml:space="preserve"> Le corps historique de Jésus était sans doute le sanctuaire de Dieu ; dirions-nous qu’il en est de même pour son corps ecclésial ? et pour le corps de chaque homme ? </w:t>
      </w:r>
    </w:p>
    <w:p w14:paraId="12B5A8D0" w14:textId="77777777" w:rsidR="006154A9" w:rsidRDefault="006154A9">
      <w:pPr>
        <w:rPr>
          <w:szCs w:val="22"/>
        </w:rPr>
      </w:pPr>
      <w:r>
        <w:rPr>
          <w:szCs w:val="22"/>
        </w:rPr>
        <w:br w:type="page"/>
      </w:r>
    </w:p>
    <w:p w14:paraId="00B77EF3" w14:textId="7791906F" w:rsidR="00DB5546" w:rsidRPr="007E205F" w:rsidRDefault="00212F46" w:rsidP="003B3B5A">
      <w:pPr>
        <w:pStyle w:val="Titre1"/>
        <w:keepNext w:val="0"/>
        <w:widowControl w:val="0"/>
        <w:spacing w:before="400"/>
        <w:ind w:left="1494" w:right="1132"/>
        <w:rPr>
          <w:color w:val="7030A0"/>
        </w:rPr>
      </w:pPr>
      <w:r w:rsidRPr="007E205F">
        <w:rPr>
          <w:color w:val="7030A0"/>
        </w:rPr>
        <w:lastRenderedPageBreak/>
        <w:t>DYNAMIQUE DE</w:t>
      </w:r>
      <w:r w:rsidR="00DB5546" w:rsidRPr="007E205F">
        <w:rPr>
          <w:color w:val="7030A0"/>
        </w:rPr>
        <w:t xml:space="preserve"> CE</w:t>
      </w:r>
      <w:r w:rsidR="00907651" w:rsidRPr="007E205F">
        <w:rPr>
          <w:color w:val="7030A0"/>
        </w:rPr>
        <w:t xml:space="preserve"> DIMANCHE</w:t>
      </w:r>
    </w:p>
    <w:p w14:paraId="30414843" w14:textId="77777777" w:rsidR="00D63EC5" w:rsidRDefault="00212F46" w:rsidP="00D63EC5">
      <w:pPr>
        <w:pStyle w:val="Titre2"/>
        <w:rPr>
          <w:b/>
          <w:color w:val="7030A0"/>
        </w:rPr>
      </w:pPr>
      <w:r w:rsidRPr="007E205F">
        <w:rPr>
          <w:b/>
          <w:color w:val="7030A0"/>
        </w:rPr>
        <w:t>Des mises en œuvre</w:t>
      </w:r>
    </w:p>
    <w:p w14:paraId="19015EF5" w14:textId="653A8D53" w:rsidR="00D12776" w:rsidRPr="00D12776" w:rsidRDefault="00D12776" w:rsidP="00D12776">
      <w:pPr>
        <w:spacing w:after="120"/>
        <w:jc w:val="both"/>
        <w:rPr>
          <w:rFonts w:eastAsia="Calibri"/>
          <w:lang w:eastAsia="en-US"/>
        </w:rPr>
      </w:pPr>
      <w:bookmarkStart w:id="0" w:name="_Hlk496533712"/>
      <w:r w:rsidRPr="00D12776">
        <w:rPr>
          <w:rFonts w:eastAsia="Calibri"/>
          <w:lang w:eastAsia="en-US"/>
        </w:rPr>
        <w:t xml:space="preserve">Les deux éléments que nous pouvons ajouter au décor sont la silhouette de Moïse et la pancarte sur laquelle est écrit le mot « liberté ». Il serait intéressant que l’équipe de liturgie apporte des éléments d’explications, au début de la célébration, pour souligner comment ce sont les dix commandements qui ouvrent les croyants à une saine liberté. Ils sont les médiations qui construisent le contrat d’Alliance, à la base de la vie harmonieuse des Hébreux, et le contrat renouvelé par la mort du Christ sur la croix qui ouvre à la résurrection. Il s’agit de bien comprendre les signes qui nous sont offerts pour que nous puissions les vivre à la suite du Christ glorifié parce que crucifié. Jésus fait de nous des pierres vivantes pour construire, avec nous, le Temple nouveau. Le président aura à cœur de dire l’importance des commandements et leur renouvellement par l’appartenance au </w:t>
      </w:r>
      <w:r w:rsidR="00D22819">
        <w:rPr>
          <w:rFonts w:eastAsia="Calibri"/>
          <w:lang w:eastAsia="en-US"/>
        </w:rPr>
        <w:t>c</w:t>
      </w:r>
      <w:r w:rsidRPr="00D12776">
        <w:rPr>
          <w:rFonts w:eastAsia="Calibri"/>
          <w:lang w:eastAsia="en-US"/>
        </w:rPr>
        <w:t>orps du Christ.</w:t>
      </w:r>
    </w:p>
    <w:p w14:paraId="64A48AC8" w14:textId="57D92B77" w:rsidR="00D12776" w:rsidRPr="00D12776" w:rsidRDefault="00D12776" w:rsidP="00D12776">
      <w:pPr>
        <w:spacing w:after="120"/>
        <w:jc w:val="both"/>
        <w:rPr>
          <w:rFonts w:eastAsia="Calibri"/>
          <w:lang w:eastAsia="en-US"/>
        </w:rPr>
      </w:pPr>
      <w:r w:rsidRPr="00D12776">
        <w:rPr>
          <w:rFonts w:eastAsia="Calibri"/>
          <w:lang w:eastAsia="en-US"/>
        </w:rPr>
        <w:t xml:space="preserve">Des chants possibles : </w:t>
      </w:r>
      <w:r w:rsidRPr="00D12776">
        <w:rPr>
          <w:rFonts w:eastAsia="Calibri"/>
          <w:b/>
          <w:color w:val="7030A0"/>
          <w:lang w:eastAsia="en-US"/>
        </w:rPr>
        <w:t>X 548 / A 548</w:t>
      </w:r>
      <w:r w:rsidRPr="00D12776">
        <w:rPr>
          <w:rFonts w:eastAsia="Calibri"/>
          <w:color w:val="7030A0"/>
          <w:lang w:eastAsia="en-US"/>
        </w:rPr>
        <w:t xml:space="preserve"> </w:t>
      </w:r>
      <w:r w:rsidRPr="00D12776">
        <w:rPr>
          <w:rFonts w:eastAsia="Calibri"/>
          <w:lang w:eastAsia="en-US"/>
        </w:rPr>
        <w:t xml:space="preserve">- </w:t>
      </w:r>
      <w:r w:rsidRPr="00D12776">
        <w:rPr>
          <w:rFonts w:eastAsia="Calibri"/>
          <w:b/>
          <w:lang w:eastAsia="en-US"/>
        </w:rPr>
        <w:t>Écoute la voix du Seigneur</w:t>
      </w:r>
      <w:r w:rsidRPr="00D12776">
        <w:rPr>
          <w:rFonts w:eastAsia="Calibri"/>
          <w:lang w:eastAsia="en-US"/>
        </w:rPr>
        <w:t xml:space="preserve"> ou </w:t>
      </w:r>
      <w:r w:rsidRPr="00D12776">
        <w:rPr>
          <w:rFonts w:eastAsia="Calibri"/>
          <w:b/>
          <w:color w:val="7030A0"/>
          <w:lang w:eastAsia="en-US"/>
        </w:rPr>
        <w:t xml:space="preserve">GX 545 </w:t>
      </w:r>
      <w:r w:rsidRPr="00D12776">
        <w:rPr>
          <w:rFonts w:eastAsia="Calibri"/>
          <w:lang w:eastAsia="en-US"/>
        </w:rPr>
        <w:t xml:space="preserve">- </w:t>
      </w:r>
      <w:r w:rsidR="00807C9D">
        <w:rPr>
          <w:rFonts w:eastAsia="Calibri"/>
          <w:b/>
          <w:lang w:eastAsia="en-US"/>
        </w:rPr>
        <w:t>Chemin</w:t>
      </w:r>
      <w:r w:rsidRPr="00D12776">
        <w:rPr>
          <w:rFonts w:eastAsia="Calibri"/>
          <w:b/>
          <w:lang w:eastAsia="en-US"/>
        </w:rPr>
        <w:t xml:space="preserve"> de Pâques</w:t>
      </w:r>
      <w:r w:rsidRPr="00D12776">
        <w:rPr>
          <w:rFonts w:eastAsia="Calibri"/>
          <w:lang w:eastAsia="en-US"/>
        </w:rPr>
        <w:t xml:space="preserve"> ou </w:t>
      </w:r>
      <w:r w:rsidRPr="00D12776">
        <w:rPr>
          <w:rFonts w:eastAsia="Calibri"/>
          <w:b/>
          <w:color w:val="7030A0"/>
          <w:lang w:eastAsia="en-US"/>
        </w:rPr>
        <w:t>GR 26-36</w:t>
      </w:r>
      <w:r w:rsidRPr="00D12776">
        <w:rPr>
          <w:rFonts w:eastAsia="Calibri"/>
          <w:lang w:eastAsia="en-US"/>
        </w:rPr>
        <w:t xml:space="preserve"> -</w:t>
      </w:r>
      <w:r w:rsidRPr="00D12776">
        <w:rPr>
          <w:rFonts w:eastAsia="Calibri"/>
          <w:b/>
          <w:lang w:eastAsia="en-US"/>
        </w:rPr>
        <w:t>Ton peuple dans la nuit se met en marche</w:t>
      </w:r>
      <w:r w:rsidRPr="00D12776">
        <w:rPr>
          <w:rFonts w:eastAsia="Calibri"/>
          <w:lang w:eastAsia="en-US"/>
        </w:rPr>
        <w:t>.</w:t>
      </w:r>
    </w:p>
    <w:p w14:paraId="176D1A30" w14:textId="77777777" w:rsidR="00D12776" w:rsidRPr="00D12776" w:rsidRDefault="00D12776" w:rsidP="00D12776">
      <w:pPr>
        <w:spacing w:after="120"/>
        <w:jc w:val="both"/>
        <w:rPr>
          <w:rFonts w:eastAsia="Calibri"/>
          <w:lang w:eastAsia="en-US"/>
        </w:rPr>
      </w:pPr>
      <w:r w:rsidRPr="00D12776">
        <w:rPr>
          <w:rFonts w:eastAsia="Calibri"/>
          <w:lang w:eastAsia="en-US"/>
        </w:rPr>
        <w:t>Peut-être serait-il possible d’actualiser le psaume. Ce qui était vrai hier de Dieu l’est encore aujourd’hui, mais avec nos mots à nous.</w:t>
      </w:r>
    </w:p>
    <w:p w14:paraId="7B45C5E4" w14:textId="7C437D77" w:rsidR="00440FBD" w:rsidRDefault="00774BF1" w:rsidP="00D63EC5">
      <w:pPr>
        <w:pStyle w:val="Titre2"/>
        <w:keepNext w:val="0"/>
        <w:widowControl w:val="0"/>
        <w:rPr>
          <w:b/>
          <w:color w:val="7030A0"/>
        </w:rPr>
      </w:pPr>
      <w:r w:rsidRPr="00774BF1">
        <w:rPr>
          <w:b/>
          <w:color w:val="7030A0"/>
        </w:rPr>
        <w:t>Pour se former en équip</w:t>
      </w:r>
      <w:r w:rsidR="005A4F88">
        <w:rPr>
          <w:b/>
          <w:color w:val="7030A0"/>
        </w:rPr>
        <w:t>e</w:t>
      </w:r>
    </w:p>
    <w:p w14:paraId="44314720" w14:textId="77777777" w:rsidR="006154A9" w:rsidRPr="006154A9" w:rsidRDefault="006154A9" w:rsidP="006154A9"/>
    <w:bookmarkEnd w:id="0"/>
    <w:p w14:paraId="21498543" w14:textId="2452088D" w:rsidR="00B5790F" w:rsidRPr="006154A9" w:rsidRDefault="00B5790F" w:rsidP="006154A9">
      <w:pPr>
        <w:shd w:val="clear" w:color="auto" w:fill="D9D9D9" w:themeFill="background1" w:themeFillShade="D9"/>
        <w:spacing w:after="120" w:line="276" w:lineRule="auto"/>
        <w:rPr>
          <w:rStyle w:val="Rfrenceintense"/>
          <w:rFonts w:eastAsia="Calibri"/>
          <w:b w:val="0"/>
        </w:rPr>
      </w:pPr>
      <w:r w:rsidRPr="006154A9">
        <w:rPr>
          <w:rStyle w:val="Rfrenceintense"/>
          <w:rFonts w:eastAsia="Calibri"/>
          <w:b w:val="0"/>
        </w:rPr>
        <w:t>Les chemins de l’alliance…</w:t>
      </w:r>
      <w:r w:rsidRPr="006154A9">
        <w:rPr>
          <w:rStyle w:val="Rfrenceintense"/>
          <w:rFonts w:eastAsia="Calibri"/>
        </w:rPr>
        <w:t xml:space="preserve"> </w:t>
      </w:r>
      <w:r w:rsidRPr="006154A9">
        <w:rPr>
          <w:rStyle w:val="Rfrenceintense"/>
          <w:rFonts w:eastAsia="Calibri"/>
          <w:b w:val="0"/>
        </w:rPr>
        <w:t>À l’écoute de Jésus pour goûter l’amour du Père</w:t>
      </w:r>
    </w:p>
    <w:p w14:paraId="0CE5A2CF" w14:textId="212B8ED7" w:rsidR="00B5790F" w:rsidRPr="00B5790F" w:rsidRDefault="00B5790F" w:rsidP="006154A9">
      <w:pPr>
        <w:shd w:val="clear" w:color="auto" w:fill="D9D9D9" w:themeFill="background1" w:themeFillShade="D9"/>
        <w:spacing w:after="60"/>
        <w:rPr>
          <w:rFonts w:eastAsia="Calibri"/>
          <w:szCs w:val="22"/>
          <w:lang w:eastAsia="en-US"/>
        </w:rPr>
      </w:pPr>
      <w:r w:rsidRPr="00B5790F">
        <w:rPr>
          <w:rFonts w:eastAsia="Calibri"/>
          <w:szCs w:val="22"/>
          <w:lang w:eastAsia="en-US"/>
        </w:rPr>
        <w:t>Les portes sont étroites, ta lumière désirée,</w:t>
      </w:r>
      <w:r w:rsidRPr="00B5790F">
        <w:rPr>
          <w:rFonts w:eastAsia="Calibri"/>
          <w:szCs w:val="22"/>
          <w:lang w:eastAsia="en-US"/>
        </w:rPr>
        <w:br/>
        <w:t>le péché est tout prêt à être consommé.</w:t>
      </w:r>
      <w:r w:rsidRPr="00B5790F">
        <w:rPr>
          <w:rFonts w:eastAsia="Calibri"/>
          <w:szCs w:val="22"/>
          <w:lang w:eastAsia="en-US"/>
        </w:rPr>
        <w:tab/>
      </w:r>
      <w:r w:rsidRPr="00B5790F">
        <w:rPr>
          <w:rFonts w:eastAsia="Calibri"/>
          <w:szCs w:val="22"/>
          <w:lang w:eastAsia="en-US"/>
        </w:rPr>
        <w:br/>
      </w:r>
      <w:r w:rsidR="00D22819">
        <w:rPr>
          <w:rFonts w:eastAsia="Calibri"/>
          <w:szCs w:val="22"/>
          <w:lang w:eastAsia="en-US"/>
        </w:rPr>
        <w:t>Ô</w:t>
      </w:r>
      <w:r w:rsidRPr="00B5790F">
        <w:rPr>
          <w:rFonts w:eastAsia="Calibri"/>
          <w:szCs w:val="22"/>
          <w:lang w:eastAsia="en-US"/>
        </w:rPr>
        <w:t xml:space="preserve"> toi, Seigneur Jésus, éclaire de ta vie</w:t>
      </w:r>
      <w:r w:rsidRPr="00B5790F">
        <w:rPr>
          <w:rFonts w:eastAsia="Calibri"/>
          <w:szCs w:val="22"/>
          <w:lang w:eastAsia="en-US"/>
        </w:rPr>
        <w:br/>
        <w:t>nos chemins tortueux en soif de ton amour.</w:t>
      </w:r>
    </w:p>
    <w:p w14:paraId="7C7A7F24" w14:textId="77777777" w:rsidR="00B5790F" w:rsidRDefault="00B5790F" w:rsidP="006154A9">
      <w:pPr>
        <w:shd w:val="clear" w:color="auto" w:fill="D9D9D9" w:themeFill="background1" w:themeFillShade="D9"/>
        <w:spacing w:after="60"/>
        <w:jc w:val="right"/>
      </w:pPr>
      <w:r>
        <w:t xml:space="preserve">Louis-Michel </w:t>
      </w:r>
      <w:r w:rsidRPr="00247A48">
        <w:t>Renier</w:t>
      </w:r>
    </w:p>
    <w:p w14:paraId="55242C35" w14:textId="77777777" w:rsidR="006154A9" w:rsidRPr="006154A9" w:rsidRDefault="006154A9" w:rsidP="006154A9">
      <w:pPr>
        <w:rPr>
          <w:bCs/>
          <w:smallCaps/>
        </w:rPr>
      </w:pPr>
    </w:p>
    <w:p w14:paraId="026C728E" w14:textId="527106F1" w:rsidR="00B5790F" w:rsidRPr="006154A9" w:rsidRDefault="00741EB2" w:rsidP="006154A9">
      <w:pPr>
        <w:shd w:val="clear" w:color="auto" w:fill="FFFFFF" w:themeFill="background1"/>
        <w:spacing w:after="120" w:line="276" w:lineRule="auto"/>
        <w:rPr>
          <w:rStyle w:val="Rfrenceintense"/>
          <w:rFonts w:eastAsia="Calibri"/>
        </w:rPr>
      </w:pPr>
      <w:r w:rsidRPr="006154A9">
        <w:rPr>
          <w:rStyle w:val="Rfrenceintense"/>
          <w:rFonts w:eastAsia="Calibri"/>
        </w:rPr>
        <w:t>Épreuves</w:t>
      </w:r>
    </w:p>
    <w:p w14:paraId="1C02A164" w14:textId="5531B45C" w:rsidR="00741EB2" w:rsidRDefault="00741EB2" w:rsidP="00B5790F">
      <w:pPr>
        <w:spacing w:after="60"/>
        <w:rPr>
          <w:rFonts w:eastAsia="Calibri"/>
          <w:szCs w:val="22"/>
        </w:rPr>
      </w:pPr>
      <w:r>
        <w:rPr>
          <w:rFonts w:eastAsia="Calibri"/>
          <w:szCs w:val="22"/>
        </w:rPr>
        <w:t>Nos jours sont remplis d’épreuves et c’est comme un filet de nuit qui nous entoure et nous serre à étouffer, nous les enfants de la terre : parce que les questions définitivement restent sans réponses devant la souffrance qui détruit, comme à plaisir, devant l’innocence mise à mort, devant la bêtise toujours au premier rang, devant les nations écrasées, devant les puissants qui s’amusent, devant la faim qui anéantit la vie, devant la mort et l’ultime angoisse, devant l’humiliation constante, devant l’amour absent, devant le silence des aimés, parce que le doute vient déchiqueter notre espérance, car tu existes, Seigneur, pourquoi permets-tu que les enfants de la terre soient abandonnés dans les filets de la nuit ?</w:t>
      </w:r>
    </w:p>
    <w:p w14:paraId="1FB8752F" w14:textId="273DC381" w:rsidR="00741EB2" w:rsidRDefault="00741EB2" w:rsidP="00B5790F">
      <w:pPr>
        <w:spacing w:after="60"/>
        <w:rPr>
          <w:rFonts w:eastAsia="Calibri"/>
          <w:szCs w:val="22"/>
        </w:rPr>
      </w:pPr>
      <w:r>
        <w:rPr>
          <w:rFonts w:eastAsia="Calibri"/>
          <w:szCs w:val="22"/>
        </w:rPr>
        <w:t xml:space="preserve">Et pourtant, Seigneur, nous te gardons notre confiance parce que tu aimes les enfants de la terre, nous le croyons, parce que Jésus de Nazareth est venu se donner pour la vie du monde. C’est tout ce qui nous reste aux </w:t>
      </w:r>
      <w:proofErr w:type="spellStart"/>
      <w:r>
        <w:rPr>
          <w:rFonts w:eastAsia="Calibri"/>
          <w:szCs w:val="22"/>
        </w:rPr>
        <w:t>he</w:t>
      </w:r>
      <w:proofErr w:type="spellEnd"/>
      <w:r w:rsidR="00D22819">
        <w:rPr>
          <w:rFonts w:eastAsia="Calibri"/>
          <w:szCs w:val="22"/>
        </w:rPr>
        <w:t>––</w:t>
      </w:r>
      <w:r>
        <w:rPr>
          <w:rFonts w:eastAsia="Calibri"/>
          <w:szCs w:val="22"/>
        </w:rPr>
        <w:t>ures d’épreuves.</w:t>
      </w:r>
    </w:p>
    <w:p w14:paraId="796F2D59" w14:textId="695993D3" w:rsidR="00741EB2" w:rsidRDefault="00741EB2" w:rsidP="00B5790F">
      <w:pPr>
        <w:spacing w:after="60"/>
        <w:rPr>
          <w:rFonts w:eastAsia="Calibri"/>
          <w:szCs w:val="22"/>
        </w:rPr>
      </w:pPr>
      <w:r>
        <w:rPr>
          <w:rFonts w:eastAsia="Calibri"/>
          <w:szCs w:val="22"/>
        </w:rPr>
        <w:t>Mais grâce à cette espérance, lorsque nous enserrent les filets de la nuit, nous avons le courage de te balbutier : « Notre Seigneur et notre Dieu ! »</w:t>
      </w:r>
      <w:r w:rsidR="009443BD">
        <w:rPr>
          <w:rFonts w:eastAsia="Calibri"/>
          <w:szCs w:val="22"/>
        </w:rPr>
        <w:t>.</w:t>
      </w:r>
    </w:p>
    <w:p w14:paraId="2C88EFFA" w14:textId="3196AD5F" w:rsidR="009443BD" w:rsidRDefault="009443BD" w:rsidP="009443BD">
      <w:pPr>
        <w:spacing w:after="60"/>
        <w:jc w:val="right"/>
        <w:rPr>
          <w:rFonts w:eastAsia="Calibri"/>
          <w:szCs w:val="22"/>
        </w:rPr>
      </w:pPr>
      <w:r>
        <w:rPr>
          <w:rFonts w:eastAsia="Calibri"/>
          <w:szCs w:val="22"/>
        </w:rPr>
        <w:t>Charles Singer</w:t>
      </w:r>
    </w:p>
    <w:p w14:paraId="7C85D366" w14:textId="4F4739F3" w:rsidR="009443BD" w:rsidRDefault="009443BD" w:rsidP="009443BD">
      <w:pPr>
        <w:spacing w:after="60"/>
        <w:jc w:val="right"/>
        <w:rPr>
          <w:rFonts w:eastAsia="Calibri"/>
          <w:szCs w:val="22"/>
        </w:rPr>
      </w:pPr>
      <w:r>
        <w:rPr>
          <w:rFonts w:eastAsia="Calibri"/>
          <w:szCs w:val="22"/>
        </w:rPr>
        <w:t xml:space="preserve">Saisons – </w:t>
      </w:r>
      <w:r w:rsidR="00D22819">
        <w:rPr>
          <w:rFonts w:eastAsia="Calibri"/>
          <w:szCs w:val="22"/>
        </w:rPr>
        <w:t>É</w:t>
      </w:r>
      <w:r>
        <w:rPr>
          <w:rFonts w:eastAsia="Calibri"/>
          <w:szCs w:val="22"/>
        </w:rPr>
        <w:t>d</w:t>
      </w:r>
      <w:r w:rsidR="00D22819">
        <w:rPr>
          <w:rFonts w:eastAsia="Calibri"/>
          <w:szCs w:val="22"/>
        </w:rPr>
        <w:t>.</w:t>
      </w:r>
      <w:r>
        <w:rPr>
          <w:rFonts w:eastAsia="Calibri"/>
          <w:szCs w:val="22"/>
        </w:rPr>
        <w:t xml:space="preserve"> </w:t>
      </w:r>
      <w:proofErr w:type="spellStart"/>
      <w:r>
        <w:rPr>
          <w:rFonts w:eastAsia="Calibri"/>
          <w:szCs w:val="22"/>
        </w:rPr>
        <w:t>Desclée</w:t>
      </w:r>
      <w:proofErr w:type="spellEnd"/>
      <w:r>
        <w:rPr>
          <w:rFonts w:eastAsia="Calibri"/>
          <w:szCs w:val="22"/>
        </w:rPr>
        <w:t xml:space="preserve"> – p. 50</w:t>
      </w:r>
    </w:p>
    <w:p w14:paraId="600130E2" w14:textId="5C1578EF" w:rsidR="007C3BAF" w:rsidRDefault="007C3BAF" w:rsidP="00D63EC5">
      <w:pPr>
        <w:pStyle w:val="Titre2"/>
        <w:keepNext w:val="0"/>
        <w:widowControl w:val="0"/>
        <w:rPr>
          <w:b/>
          <w:color w:val="7030A0"/>
        </w:rPr>
      </w:pPr>
      <w:r w:rsidRPr="0010172F">
        <w:rPr>
          <w:b/>
          <w:color w:val="7030A0"/>
        </w:rPr>
        <w:t>Fleurir</w:t>
      </w:r>
    </w:p>
    <w:p w14:paraId="28BD2505" w14:textId="2CAA3373" w:rsidR="007C3BAF" w:rsidRDefault="007C3BAF" w:rsidP="007C3BAF">
      <w:pPr>
        <w:jc w:val="both"/>
      </w:pPr>
      <w:r w:rsidRPr="008B38C1">
        <w:t xml:space="preserve">L’équipe « Fleurir en liturgie » des </w:t>
      </w:r>
      <w:r w:rsidRPr="00D22819">
        <w:rPr>
          <w:i/>
          <w:iCs/>
        </w:rPr>
        <w:t>Fiches Dominicales</w:t>
      </w:r>
      <w:r w:rsidRPr="008B38C1">
        <w:t xml:space="preserve"> vous propose de </w:t>
      </w:r>
      <w:r>
        <w:t xml:space="preserve">travailler en équipe les </w:t>
      </w:r>
      <w:r w:rsidR="008A65D7">
        <w:rPr>
          <w:b/>
        </w:rPr>
        <w:t xml:space="preserve">pages </w:t>
      </w:r>
      <w:r w:rsidRPr="008A65D7">
        <w:rPr>
          <w:b/>
        </w:rPr>
        <w:t>19</w:t>
      </w:r>
      <w:r w:rsidR="008A65D7">
        <w:rPr>
          <w:b/>
        </w:rPr>
        <w:t xml:space="preserve"> et 2</w:t>
      </w:r>
      <w:r w:rsidR="00F77C5E">
        <w:rPr>
          <w:b/>
        </w:rPr>
        <w:t>3</w:t>
      </w:r>
      <w:r w:rsidR="008A65D7">
        <w:t xml:space="preserve"> du </w:t>
      </w:r>
      <w:r w:rsidR="00D22819">
        <w:t>l</w:t>
      </w:r>
      <w:r w:rsidR="008A65D7">
        <w:t>ivret de l’</w:t>
      </w:r>
      <w:r w:rsidR="00D22819">
        <w:t>a</w:t>
      </w:r>
      <w:r w:rsidR="008A65D7">
        <w:t>nnée B</w:t>
      </w:r>
      <w:r w:rsidRPr="008A65D7">
        <w:t xml:space="preserve"> </w:t>
      </w:r>
      <w:r w:rsidRPr="008B38C1">
        <w:t xml:space="preserve">du </w:t>
      </w:r>
      <w:r w:rsidR="00D22819">
        <w:t>c</w:t>
      </w:r>
      <w:r w:rsidRPr="008B38C1">
        <w:t>offret « </w:t>
      </w:r>
      <w:r w:rsidRPr="008B38C1">
        <w:rPr>
          <w:smallCaps/>
        </w:rPr>
        <w:t>Fleurir en liturgie</w:t>
      </w:r>
      <w:r w:rsidRPr="008B38C1">
        <w:t xml:space="preserve"> - Fleurir les temps liturgiques pri</w:t>
      </w:r>
      <w:r w:rsidR="008A65D7">
        <w:t>vilégiés et les grandes fêtes ».</w:t>
      </w:r>
    </w:p>
    <w:p w14:paraId="0E65B1F9" w14:textId="77777777" w:rsidR="008A65D7" w:rsidRPr="008B38C1" w:rsidRDefault="008A65D7" w:rsidP="007C3BAF">
      <w:pPr>
        <w:jc w:val="both"/>
      </w:pPr>
    </w:p>
    <w:p w14:paraId="18552412" w14:textId="7B31DD8C" w:rsidR="006154A9" w:rsidRDefault="00600F1C" w:rsidP="00600F1C">
      <w:pPr>
        <w:spacing w:after="160" w:line="259" w:lineRule="auto"/>
        <w:jc w:val="both"/>
        <w:rPr>
          <w:rFonts w:eastAsia="Calibri"/>
          <w:lang w:eastAsia="en-US"/>
        </w:rPr>
      </w:pPr>
      <w:r w:rsidRPr="00DC162D">
        <w:rPr>
          <w:rFonts w:eastAsia="Calibri"/>
          <w:lang w:eastAsia="en-US"/>
        </w:rPr>
        <w:t xml:space="preserve">Si vous souhaitez commander ce coffret, contacter directement Marie-Claude </w:t>
      </w:r>
      <w:proofErr w:type="spellStart"/>
      <w:r w:rsidRPr="00DC162D">
        <w:rPr>
          <w:rFonts w:eastAsia="Calibri"/>
          <w:lang w:eastAsia="en-US"/>
        </w:rPr>
        <w:t>Salliou</w:t>
      </w:r>
      <w:proofErr w:type="spellEnd"/>
      <w:r w:rsidRPr="00DC162D">
        <w:rPr>
          <w:rFonts w:eastAsia="Calibri"/>
          <w:lang w:eastAsia="en-US"/>
        </w:rPr>
        <w:t xml:space="preserve"> au 02 96 11 97 00 ou par mail : </w:t>
      </w:r>
      <w:hyperlink r:id="rId8" w:history="1">
        <w:r w:rsidRPr="00DC162D">
          <w:rPr>
            <w:rFonts w:eastAsia="Calibri"/>
            <w:color w:val="0000FF"/>
            <w:u w:val="single"/>
            <w:lang w:eastAsia="en-US"/>
          </w:rPr>
          <w:t>mcs@roudenn.bzh</w:t>
        </w:r>
      </w:hyperlink>
      <w:r w:rsidRPr="00DC162D">
        <w:rPr>
          <w:rFonts w:eastAsia="Calibri"/>
          <w:lang w:eastAsia="en-US"/>
        </w:rPr>
        <w:t>.</w:t>
      </w:r>
    </w:p>
    <w:p w14:paraId="430D4F3A" w14:textId="77777777" w:rsidR="006154A9" w:rsidRDefault="006154A9">
      <w:pPr>
        <w:rPr>
          <w:rFonts w:eastAsia="Calibri"/>
          <w:lang w:eastAsia="en-US"/>
        </w:rPr>
      </w:pPr>
      <w:r>
        <w:rPr>
          <w:rFonts w:eastAsia="Calibri"/>
          <w:lang w:eastAsia="en-US"/>
        </w:rPr>
        <w:br w:type="page"/>
      </w:r>
    </w:p>
    <w:p w14:paraId="2016138D" w14:textId="77777777" w:rsidR="003919ED" w:rsidRPr="00137DD8" w:rsidRDefault="00212F46" w:rsidP="00137DD8">
      <w:pPr>
        <w:pStyle w:val="Titre1"/>
        <w:keepNext w:val="0"/>
        <w:widowControl w:val="0"/>
        <w:spacing w:before="400"/>
        <w:rPr>
          <w:color w:val="7030A0"/>
        </w:rPr>
      </w:pPr>
      <w:r w:rsidRPr="003919ED">
        <w:rPr>
          <w:color w:val="7030A0"/>
        </w:rPr>
        <w:lastRenderedPageBreak/>
        <w:t>POUR UNE C</w:t>
      </w:r>
      <w:r w:rsidR="00A6093F" w:rsidRPr="003919ED">
        <w:rPr>
          <w:color w:val="7030A0"/>
        </w:rPr>
        <w:t>É</w:t>
      </w:r>
      <w:r w:rsidRPr="003919ED">
        <w:rPr>
          <w:color w:val="7030A0"/>
        </w:rPr>
        <w:t>L</w:t>
      </w:r>
      <w:r w:rsidR="00A6093F" w:rsidRPr="003919ED">
        <w:rPr>
          <w:color w:val="7030A0"/>
        </w:rPr>
        <w:t>É</w:t>
      </w:r>
      <w:r w:rsidRPr="003919ED">
        <w:rPr>
          <w:color w:val="7030A0"/>
        </w:rPr>
        <w:t xml:space="preserve">BRATION </w:t>
      </w:r>
      <w:r w:rsidR="00013464" w:rsidRPr="003919ED">
        <w:rPr>
          <w:color w:val="7030A0"/>
        </w:rPr>
        <w:t xml:space="preserve">DOMINICALE </w:t>
      </w:r>
      <w:r w:rsidRPr="003919ED">
        <w:rPr>
          <w:color w:val="7030A0"/>
        </w:rPr>
        <w:t>DE LA PAROLE</w:t>
      </w:r>
      <w:r w:rsidRPr="003919ED">
        <w:rPr>
          <w:color w:val="7030A0"/>
        </w:rPr>
        <w:br/>
        <w:t xml:space="preserve">LORSQU’IL N’Y </w:t>
      </w:r>
      <w:r w:rsidR="00A6093F" w:rsidRPr="003919ED">
        <w:rPr>
          <w:color w:val="7030A0"/>
        </w:rPr>
        <w:t>A</w:t>
      </w:r>
      <w:r w:rsidRPr="003919ED">
        <w:rPr>
          <w:color w:val="7030A0"/>
        </w:rPr>
        <w:t xml:space="preserve"> PAS D’EUCHARISTIE</w:t>
      </w:r>
    </w:p>
    <w:p w14:paraId="6428D780" w14:textId="77777777" w:rsidR="00640EDE" w:rsidRPr="00640EDE" w:rsidRDefault="00640EDE" w:rsidP="00640EDE">
      <w:pPr>
        <w:pBdr>
          <w:top w:val="single" w:sz="4" w:space="1" w:color="auto"/>
          <w:left w:val="single" w:sz="4" w:space="4" w:color="auto"/>
          <w:bottom w:val="single" w:sz="4" w:space="1" w:color="auto"/>
          <w:right w:val="single" w:sz="4" w:space="4" w:color="auto"/>
        </w:pBdr>
        <w:ind w:left="284" w:right="283"/>
        <w:jc w:val="both"/>
      </w:pPr>
      <w:r w:rsidRPr="00640EDE">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0DE03879" w14:textId="56375CB5" w:rsidR="00640EDE" w:rsidRPr="00640EDE" w:rsidRDefault="00640EDE" w:rsidP="00640EDE">
      <w:pPr>
        <w:pBdr>
          <w:top w:val="single" w:sz="4" w:space="1" w:color="auto"/>
          <w:left w:val="single" w:sz="4" w:space="4" w:color="auto"/>
          <w:bottom w:val="single" w:sz="4" w:space="1" w:color="auto"/>
          <w:right w:val="single" w:sz="4" w:space="4" w:color="auto"/>
        </w:pBdr>
        <w:ind w:left="284" w:right="283"/>
        <w:jc w:val="both"/>
      </w:pPr>
      <w:r w:rsidRPr="00640EDE">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640EDE">
        <w:t xml:space="preserve">C’est pour cela que les </w:t>
      </w:r>
      <w:r w:rsidRPr="00D63326">
        <w:rPr>
          <w:i/>
          <w:iCs/>
        </w:rPr>
        <w:t>Fiches Dominicales</w:t>
      </w:r>
      <w:r w:rsidRPr="00640EDE">
        <w:t xml:space="preserve"> vous offrent une aide, aussi bien pour la préparation des messes, que pour celle des célébrations de la </w:t>
      </w:r>
      <w:r w:rsidR="00D63326">
        <w:t>p</w:t>
      </w:r>
      <w:r w:rsidRPr="00640EDE">
        <w:t>arole de Dieu.</w:t>
      </w:r>
    </w:p>
    <w:p w14:paraId="6DE32DCE" w14:textId="77777777" w:rsidR="00640EDE" w:rsidRPr="00640EDE" w:rsidRDefault="00640EDE" w:rsidP="00640EDE">
      <w:pPr>
        <w:pBdr>
          <w:top w:val="single" w:sz="4" w:space="1" w:color="auto"/>
          <w:left w:val="single" w:sz="4" w:space="4" w:color="auto"/>
          <w:bottom w:val="single" w:sz="4" w:space="1" w:color="auto"/>
          <w:right w:val="single" w:sz="4" w:space="4" w:color="auto"/>
        </w:pBdr>
        <w:ind w:left="284" w:right="283"/>
        <w:jc w:val="both"/>
        <w:rPr>
          <w:i/>
          <w:iCs/>
        </w:rPr>
      </w:pPr>
      <w:r w:rsidRPr="00640EDE">
        <w:t>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5CC753B9" w14:textId="3D2A198D" w:rsidR="00017922" w:rsidRDefault="00137DD8" w:rsidP="00017922">
      <w:pPr>
        <w:pStyle w:val="Titre2"/>
        <w:spacing w:after="100"/>
        <w:rPr>
          <w:b/>
          <w:color w:val="7030A0"/>
        </w:rPr>
      </w:pPr>
      <w:r w:rsidRPr="009B174F">
        <w:rPr>
          <w:b/>
          <w:color w:val="7030A0"/>
        </w:rPr>
        <w:t>Accueil et ouverture</w:t>
      </w:r>
    </w:p>
    <w:p w14:paraId="531E8D8D" w14:textId="77777777" w:rsidR="00954401" w:rsidRPr="00954401" w:rsidRDefault="009B174F" w:rsidP="00954401">
      <w:pPr>
        <w:pStyle w:val="Sansinterligne"/>
        <w:numPr>
          <w:ilvl w:val="0"/>
          <w:numId w:val="10"/>
        </w:numPr>
        <w:ind w:left="284" w:hanging="284"/>
        <w:jc w:val="both"/>
        <w:rPr>
          <w:rFonts w:ascii="Times New Roman" w:eastAsia="Calibri" w:hAnsi="Times New Roman" w:cs="Times New Roman"/>
          <w:sz w:val="20"/>
        </w:rPr>
      </w:pPr>
      <w:r w:rsidRPr="00954401">
        <w:rPr>
          <w:rFonts w:ascii="Times New Roman" w:hAnsi="Times New Roman" w:cs="Times New Roman"/>
          <w:b/>
          <w:smallCaps/>
          <w:sz w:val="20"/>
          <w:szCs w:val="20"/>
          <w:lang w:eastAsia="fr-FR"/>
        </w:rPr>
        <w:t xml:space="preserve">Procession </w:t>
      </w:r>
      <w:r w:rsidR="00954401">
        <w:rPr>
          <w:rFonts w:ascii="Times New Roman" w:hAnsi="Times New Roman" w:cs="Times New Roman"/>
          <w:b/>
          <w:smallCaps/>
          <w:sz w:val="20"/>
          <w:szCs w:val="20"/>
          <w:lang w:eastAsia="fr-FR"/>
        </w:rPr>
        <w:t>d’entrée</w:t>
      </w:r>
    </w:p>
    <w:p w14:paraId="7214E2A7" w14:textId="5B33644E" w:rsidR="009B174F" w:rsidRDefault="00954401" w:rsidP="00954401">
      <w:pPr>
        <w:pStyle w:val="Sansinterligne"/>
        <w:jc w:val="both"/>
        <w:rPr>
          <w:rFonts w:ascii="Times New Roman" w:eastAsia="Calibri" w:hAnsi="Times New Roman" w:cs="Times New Roman"/>
          <w:sz w:val="20"/>
        </w:rPr>
      </w:pPr>
      <w:r>
        <w:rPr>
          <w:rFonts w:ascii="Times New Roman" w:eastAsia="Calibri" w:hAnsi="Times New Roman" w:cs="Times New Roman"/>
          <w:sz w:val="20"/>
        </w:rPr>
        <w:t>Elle se fera derrière le Livre de la Parole qui</w:t>
      </w:r>
      <w:r w:rsidR="009B174F" w:rsidRPr="00954401">
        <w:rPr>
          <w:rFonts w:ascii="Times New Roman" w:eastAsia="Calibri" w:hAnsi="Times New Roman" w:cs="Times New Roman"/>
          <w:sz w:val="20"/>
        </w:rPr>
        <w:t xml:space="preserve"> </w:t>
      </w:r>
      <w:r w:rsidR="00EC2D3D">
        <w:rPr>
          <w:rFonts w:ascii="Times New Roman" w:eastAsia="Calibri" w:hAnsi="Times New Roman" w:cs="Times New Roman"/>
          <w:sz w:val="20"/>
        </w:rPr>
        <w:t xml:space="preserve">sera </w:t>
      </w:r>
      <w:r w:rsidR="009B174F" w:rsidRPr="00954401">
        <w:rPr>
          <w:rFonts w:ascii="Times New Roman" w:eastAsia="Calibri" w:hAnsi="Times New Roman" w:cs="Times New Roman"/>
          <w:sz w:val="20"/>
        </w:rPr>
        <w:t>déposé sur l’ambon au centre du chœur</w:t>
      </w:r>
      <w:r>
        <w:rPr>
          <w:rFonts w:ascii="Times New Roman" w:eastAsia="Calibri" w:hAnsi="Times New Roman" w:cs="Times New Roman"/>
          <w:sz w:val="20"/>
        </w:rPr>
        <w:t>.</w:t>
      </w:r>
      <w:r w:rsidR="009B174F" w:rsidRPr="00954401">
        <w:rPr>
          <w:rFonts w:ascii="Times New Roman" w:eastAsia="Calibri" w:hAnsi="Times New Roman" w:cs="Times New Roman"/>
          <w:sz w:val="20"/>
        </w:rPr>
        <w:t xml:space="preserve"> </w:t>
      </w:r>
    </w:p>
    <w:p w14:paraId="5C9FF136" w14:textId="77777777" w:rsidR="00954401" w:rsidRPr="00954401" w:rsidRDefault="00954401" w:rsidP="00954401">
      <w:pPr>
        <w:pStyle w:val="Sansinterligne"/>
        <w:jc w:val="both"/>
        <w:rPr>
          <w:rFonts w:ascii="Times New Roman" w:eastAsia="Calibri" w:hAnsi="Times New Roman" w:cs="Times New Roman"/>
          <w:sz w:val="20"/>
        </w:rPr>
      </w:pPr>
    </w:p>
    <w:p w14:paraId="776F4118" w14:textId="77777777" w:rsidR="00954401" w:rsidRDefault="009B174F" w:rsidP="00954401">
      <w:pPr>
        <w:pStyle w:val="Sansinterligne"/>
        <w:numPr>
          <w:ilvl w:val="0"/>
          <w:numId w:val="10"/>
        </w:numPr>
        <w:ind w:left="284" w:hanging="284"/>
        <w:jc w:val="both"/>
        <w:rPr>
          <w:rFonts w:eastAsia="Calibri"/>
        </w:rPr>
      </w:pPr>
      <w:r w:rsidRPr="00954401">
        <w:rPr>
          <w:rFonts w:ascii="Times New Roman" w:hAnsi="Times New Roman" w:cs="Times New Roman"/>
          <w:b/>
          <w:smallCaps/>
          <w:sz w:val="20"/>
          <w:szCs w:val="20"/>
          <w:lang w:eastAsia="fr-FR"/>
        </w:rPr>
        <w:t>Chant</w:t>
      </w:r>
      <w:r w:rsidRPr="009B174F">
        <w:rPr>
          <w:rFonts w:eastAsia="Calibri"/>
        </w:rPr>
        <w:t xml:space="preserve"> : </w:t>
      </w:r>
    </w:p>
    <w:p w14:paraId="1FE9E3BB" w14:textId="40493E6F" w:rsidR="00954401" w:rsidRDefault="00954401" w:rsidP="00954401">
      <w:pPr>
        <w:pStyle w:val="Lignechant"/>
        <w:ind w:left="567"/>
        <w:rPr>
          <w:b w:val="0"/>
          <w:color w:val="auto"/>
        </w:rPr>
      </w:pPr>
      <w:r>
        <w:rPr>
          <w:color w:val="7030A0"/>
        </w:rPr>
        <w:t>G 244</w:t>
      </w:r>
      <w:r w:rsidRPr="006201ED">
        <w:rPr>
          <w:color w:val="7030A0"/>
        </w:rPr>
        <w:t xml:space="preserve"> </w:t>
      </w:r>
      <w:r w:rsidRPr="006201ED">
        <w:rPr>
          <w:color w:val="auto"/>
        </w:rPr>
        <w:tab/>
      </w:r>
      <w:r>
        <w:rPr>
          <w:color w:val="auto"/>
        </w:rPr>
        <w:t>Peuple de l’Alliance</w:t>
      </w:r>
      <w:r w:rsidRPr="006201ED">
        <w:rPr>
          <w:color w:val="auto"/>
        </w:rPr>
        <w:t xml:space="preserve"> </w:t>
      </w:r>
      <w:r w:rsidRPr="006201ED">
        <w:rPr>
          <w:color w:val="auto"/>
        </w:rPr>
        <w:tab/>
      </w:r>
      <w:r>
        <w:rPr>
          <w:b w:val="0"/>
          <w:color w:val="auto"/>
        </w:rPr>
        <w:t>CNA 425 / Signes Musiques n° 114</w:t>
      </w:r>
    </w:p>
    <w:p w14:paraId="7E8B1853" w14:textId="77777777" w:rsidR="00954401" w:rsidRPr="008F3629" w:rsidRDefault="00954401" w:rsidP="00954401">
      <w:pPr>
        <w:pStyle w:val="Lignechant"/>
        <w:ind w:left="567"/>
        <w:rPr>
          <w:rFonts w:eastAsia="Calibri"/>
          <w:b w:val="0"/>
          <w:color w:val="auto"/>
          <w:lang w:eastAsia="en-US"/>
        </w:rPr>
      </w:pPr>
      <w:r w:rsidRPr="00D12776">
        <w:rPr>
          <w:rFonts w:eastAsia="Calibri"/>
          <w:color w:val="7030A0"/>
          <w:lang w:eastAsia="en-US"/>
        </w:rPr>
        <w:t>GR 26-36</w:t>
      </w:r>
      <w:r w:rsidRPr="008F3629">
        <w:rPr>
          <w:rFonts w:eastAsia="Calibri"/>
          <w:color w:val="7030A0"/>
          <w:lang w:eastAsia="en-US"/>
        </w:rPr>
        <w:t xml:space="preserve"> / G</w:t>
      </w:r>
      <w:r>
        <w:rPr>
          <w:rFonts w:eastAsia="Calibri"/>
          <w:color w:val="7030A0"/>
          <w:lang w:eastAsia="en-US"/>
        </w:rPr>
        <w:t xml:space="preserve"> </w:t>
      </w:r>
      <w:r w:rsidRPr="008F3629">
        <w:rPr>
          <w:rFonts w:eastAsia="Calibri"/>
          <w:color w:val="7030A0"/>
          <w:lang w:eastAsia="en-US"/>
        </w:rPr>
        <w:t>26-36</w:t>
      </w:r>
      <w:r>
        <w:rPr>
          <w:rFonts w:eastAsia="Calibri"/>
          <w:color w:val="7030A0"/>
          <w:lang w:eastAsia="en-US"/>
        </w:rPr>
        <w:tab/>
      </w:r>
      <w:r w:rsidRPr="008F3629">
        <w:rPr>
          <w:rFonts w:eastAsia="Calibri"/>
          <w:color w:val="auto"/>
          <w:lang w:eastAsia="en-US"/>
        </w:rPr>
        <w:t>Ton peuple dans la nuit se met en marche</w:t>
      </w:r>
      <w:r>
        <w:rPr>
          <w:rFonts w:eastAsia="Calibri"/>
          <w:color w:val="auto"/>
          <w:lang w:eastAsia="en-US"/>
        </w:rPr>
        <w:tab/>
      </w:r>
      <w:r w:rsidRPr="008F3629">
        <w:rPr>
          <w:rFonts w:eastAsia="Calibri"/>
          <w:b w:val="0"/>
          <w:color w:val="auto"/>
          <w:lang w:eastAsia="en-US"/>
        </w:rPr>
        <w:t>Signes Musiques n°102</w:t>
      </w:r>
    </w:p>
    <w:p w14:paraId="63446447" w14:textId="77777777" w:rsidR="009B174F" w:rsidRPr="009B174F" w:rsidRDefault="009B174F" w:rsidP="009B174F">
      <w:pPr>
        <w:rPr>
          <w:rFonts w:eastAsia="Calibri"/>
          <w:lang w:eastAsia="en-US"/>
        </w:rPr>
      </w:pPr>
    </w:p>
    <w:p w14:paraId="51C7E676" w14:textId="6B7BEB95" w:rsidR="009B174F" w:rsidRPr="009B174F" w:rsidRDefault="009B174F" w:rsidP="00954401">
      <w:pPr>
        <w:pStyle w:val="Sansinterligne"/>
        <w:numPr>
          <w:ilvl w:val="0"/>
          <w:numId w:val="10"/>
        </w:numPr>
        <w:ind w:left="284" w:hanging="284"/>
        <w:jc w:val="both"/>
        <w:rPr>
          <w:rFonts w:eastAsia="Calibri"/>
          <w:b/>
        </w:rPr>
      </w:pPr>
      <w:r w:rsidRPr="00954401">
        <w:rPr>
          <w:rFonts w:ascii="Times New Roman" w:hAnsi="Times New Roman" w:cs="Times New Roman"/>
          <w:b/>
          <w:smallCaps/>
          <w:sz w:val="20"/>
          <w:szCs w:val="20"/>
          <w:lang w:eastAsia="fr-FR"/>
        </w:rPr>
        <w:t>mot d’accueil</w:t>
      </w:r>
      <w:r w:rsidRPr="009B174F">
        <w:rPr>
          <w:rFonts w:eastAsia="Calibri"/>
          <w:b/>
        </w:rPr>
        <w:t>.</w:t>
      </w:r>
    </w:p>
    <w:p w14:paraId="7CE12191" w14:textId="1C13891E" w:rsidR="009B174F" w:rsidRPr="009B174F" w:rsidRDefault="009B174F" w:rsidP="009B174F">
      <w:pPr>
        <w:jc w:val="both"/>
        <w:rPr>
          <w:rFonts w:eastAsia="Calibri"/>
          <w:lang w:eastAsia="en-US"/>
        </w:rPr>
      </w:pPr>
      <w:r w:rsidRPr="009B174F">
        <w:rPr>
          <w:rFonts w:eastAsia="Calibri"/>
          <w:lang w:eastAsia="en-US"/>
        </w:rPr>
        <w:t xml:space="preserve">Diacre (D) ou </w:t>
      </w:r>
      <w:r w:rsidR="00D63326">
        <w:rPr>
          <w:rFonts w:eastAsia="Calibri"/>
          <w:lang w:eastAsia="en-US"/>
        </w:rPr>
        <w:t>a</w:t>
      </w:r>
      <w:r w:rsidR="00954401">
        <w:rPr>
          <w:rFonts w:eastAsia="Calibri"/>
          <w:lang w:eastAsia="en-US"/>
        </w:rPr>
        <w:t>nimateur de l’assemblée (A) :</w:t>
      </w:r>
    </w:p>
    <w:p w14:paraId="63D1BCAC" w14:textId="08F56E67" w:rsidR="009B174F" w:rsidRPr="00954401" w:rsidRDefault="009B174F" w:rsidP="009B174F">
      <w:pPr>
        <w:jc w:val="both"/>
        <w:rPr>
          <w:rFonts w:eastAsia="Calibri"/>
          <w:i/>
          <w:lang w:eastAsia="en-US"/>
        </w:rPr>
      </w:pPr>
      <w:r w:rsidRPr="00954401">
        <w:rPr>
          <w:rFonts w:eastAsia="Calibri"/>
          <w:i/>
          <w:lang w:eastAsia="en-US"/>
        </w:rPr>
        <w:t>En ce troisième dimanche de Carême, nous poursuivons notre chemin d’Alliance. Aujourd’hui, c’est l’alliance conclue avec Moïse que va nous faire entendre la première lecture ; une alliance résumée dans dix commandements où s’exprime l’essentiel de la Loi. Quant à l’évangile, il nous tourne déjà vers le terme de ce chemin, c'est-à-dire vers le Christ et sa croix glorieuse. En prenant la place du Temple, Jésus affirme que c’est désormais en sa personne que l’</w:t>
      </w:r>
      <w:r w:rsidR="006F7DE2">
        <w:rPr>
          <w:rFonts w:eastAsia="Calibri"/>
          <w:i/>
          <w:lang w:eastAsia="en-US"/>
        </w:rPr>
        <w:t>a</w:t>
      </w:r>
      <w:r w:rsidRPr="00954401">
        <w:rPr>
          <w:rFonts w:eastAsia="Calibri"/>
          <w:i/>
          <w:lang w:eastAsia="en-US"/>
        </w:rPr>
        <w:t xml:space="preserve">lliance avec Dieu est scellée. </w:t>
      </w:r>
    </w:p>
    <w:p w14:paraId="003FFC36" w14:textId="77777777" w:rsidR="009B174F" w:rsidRPr="00954401" w:rsidRDefault="009B174F" w:rsidP="009B174F">
      <w:pPr>
        <w:jc w:val="both"/>
        <w:rPr>
          <w:rFonts w:eastAsia="Calibri"/>
          <w:i/>
          <w:lang w:eastAsia="en-US"/>
        </w:rPr>
      </w:pPr>
      <w:r w:rsidRPr="00954401">
        <w:rPr>
          <w:rFonts w:eastAsia="Calibri"/>
          <w:i/>
          <w:lang w:eastAsia="en-US"/>
        </w:rPr>
        <w:t>Le troisième dimanche du Carême est aussi, pour les catéchumènes qui se préparent au baptême, celui de leur premier scrutin. C'est-à-dire qu’ils laissent le Christ regarder leur vie et les aider à changer ce qu’ils doivent changer pour devenir ses disciples. Nous avons, nous aussi les baptisés, toujours à nous laisser regarder par le Christ et à nous convertir pour marcher à sa suite. Demandons à Dieu la grâce de cette conversion.</w:t>
      </w:r>
    </w:p>
    <w:p w14:paraId="31BB6269" w14:textId="77777777" w:rsidR="009B174F" w:rsidRPr="009B174F" w:rsidRDefault="009B174F" w:rsidP="009B174F">
      <w:pPr>
        <w:jc w:val="both"/>
        <w:rPr>
          <w:rFonts w:eastAsia="Calibri"/>
          <w:lang w:eastAsia="en-US"/>
        </w:rPr>
      </w:pPr>
    </w:p>
    <w:p w14:paraId="7CBB11DC" w14:textId="77777777" w:rsidR="009B174F" w:rsidRPr="00954401" w:rsidRDefault="009B174F" w:rsidP="00954401">
      <w:pPr>
        <w:pStyle w:val="Sansinterligne"/>
        <w:numPr>
          <w:ilvl w:val="0"/>
          <w:numId w:val="10"/>
        </w:numPr>
        <w:ind w:left="284" w:hanging="284"/>
        <w:jc w:val="both"/>
        <w:rPr>
          <w:rFonts w:ascii="Times New Roman" w:hAnsi="Times New Roman" w:cs="Times New Roman"/>
          <w:b/>
          <w:smallCaps/>
          <w:sz w:val="20"/>
          <w:szCs w:val="20"/>
          <w:lang w:eastAsia="fr-FR"/>
        </w:rPr>
      </w:pPr>
      <w:r w:rsidRPr="00954401">
        <w:rPr>
          <w:rFonts w:ascii="Times New Roman" w:hAnsi="Times New Roman" w:cs="Times New Roman"/>
          <w:b/>
          <w:smallCaps/>
          <w:sz w:val="20"/>
          <w:szCs w:val="20"/>
          <w:lang w:eastAsia="fr-FR"/>
        </w:rPr>
        <w:t>Démarche pénitentielle</w:t>
      </w:r>
    </w:p>
    <w:p w14:paraId="2FA92A98" w14:textId="77777777" w:rsidR="009B174F" w:rsidRPr="009B174F" w:rsidRDefault="009B174F" w:rsidP="009B174F">
      <w:pPr>
        <w:jc w:val="both"/>
        <w:rPr>
          <w:rFonts w:eastAsia="Calibri"/>
          <w:lang w:eastAsia="en-US"/>
        </w:rPr>
      </w:pPr>
      <w:r w:rsidRPr="009B174F">
        <w:rPr>
          <w:rFonts w:eastAsia="Calibri"/>
          <w:lang w:eastAsia="en-US"/>
        </w:rPr>
        <w:t xml:space="preserve">Litanie : </w:t>
      </w:r>
      <w:r w:rsidRPr="00954401">
        <w:rPr>
          <w:rFonts w:eastAsia="Calibri"/>
          <w:b/>
          <w:lang w:eastAsia="en-US"/>
        </w:rPr>
        <w:t>Jésus, ami des hommes</w:t>
      </w:r>
      <w:r w:rsidRPr="009B174F">
        <w:rPr>
          <w:rFonts w:eastAsia="Calibri"/>
          <w:lang w:eastAsia="en-US"/>
        </w:rPr>
        <w:tab/>
        <w:t>CNA 412</w:t>
      </w:r>
    </w:p>
    <w:p w14:paraId="07D3E4DC" w14:textId="77777777" w:rsidR="009B174F" w:rsidRPr="009B174F" w:rsidRDefault="009B174F" w:rsidP="009B174F">
      <w:pPr>
        <w:jc w:val="both"/>
        <w:rPr>
          <w:rFonts w:eastAsia="Calibri"/>
          <w:lang w:eastAsia="en-US"/>
        </w:rPr>
      </w:pPr>
    </w:p>
    <w:p w14:paraId="66FF8504" w14:textId="77777777" w:rsidR="009B174F" w:rsidRPr="00954401" w:rsidRDefault="009B174F" w:rsidP="00954401">
      <w:pPr>
        <w:pStyle w:val="Sansinterligne"/>
        <w:numPr>
          <w:ilvl w:val="0"/>
          <w:numId w:val="10"/>
        </w:numPr>
        <w:ind w:left="284" w:hanging="284"/>
        <w:jc w:val="both"/>
        <w:rPr>
          <w:rFonts w:ascii="Times New Roman" w:hAnsi="Times New Roman" w:cs="Times New Roman"/>
          <w:b/>
          <w:smallCaps/>
          <w:sz w:val="20"/>
          <w:szCs w:val="20"/>
          <w:lang w:eastAsia="fr-FR"/>
        </w:rPr>
      </w:pPr>
      <w:r w:rsidRPr="00954401">
        <w:rPr>
          <w:rFonts w:ascii="Times New Roman" w:hAnsi="Times New Roman" w:cs="Times New Roman"/>
          <w:b/>
          <w:smallCaps/>
          <w:sz w:val="20"/>
          <w:szCs w:val="20"/>
          <w:lang w:eastAsia="fr-FR"/>
        </w:rPr>
        <w:t>Prière d’ouverture</w:t>
      </w:r>
    </w:p>
    <w:p w14:paraId="739ED406" w14:textId="786DA9B4" w:rsidR="009B174F" w:rsidRPr="00954401" w:rsidRDefault="009B174F" w:rsidP="00954401">
      <w:pPr>
        <w:ind w:left="709"/>
        <w:rPr>
          <w:rFonts w:eastAsia="Calibri"/>
          <w:b/>
          <w:lang w:eastAsia="en-US"/>
        </w:rPr>
      </w:pPr>
      <w:r w:rsidRPr="00954401">
        <w:rPr>
          <w:rFonts w:eastAsia="Calibri"/>
          <w:b/>
          <w:lang w:eastAsia="en-US"/>
        </w:rPr>
        <w:t>Seigneur notre Dieu, par Moïse</w:t>
      </w:r>
      <w:r w:rsidR="00954401">
        <w:rPr>
          <w:rFonts w:eastAsia="Calibri"/>
          <w:b/>
          <w:lang w:eastAsia="en-US"/>
        </w:rPr>
        <w:t>,</w:t>
      </w:r>
      <w:r w:rsidRPr="00954401">
        <w:rPr>
          <w:rFonts w:eastAsia="Calibri"/>
          <w:b/>
          <w:lang w:eastAsia="en-US"/>
        </w:rPr>
        <w:t xml:space="preserve"> tu nous livres ta parole d’Alliance. </w:t>
      </w:r>
      <w:r w:rsidR="00954401" w:rsidRPr="00954401">
        <w:rPr>
          <w:rFonts w:eastAsia="Calibri"/>
          <w:b/>
          <w:lang w:eastAsia="en-US"/>
        </w:rPr>
        <w:br/>
      </w:r>
      <w:r w:rsidRPr="00954401">
        <w:rPr>
          <w:rFonts w:eastAsia="Calibri"/>
          <w:b/>
          <w:lang w:eastAsia="en-US"/>
        </w:rPr>
        <w:t xml:space="preserve">Par ton Fils Jésus, cette parole a pris chair et nous révèle jusqu’où va ton amour pour nous. </w:t>
      </w:r>
      <w:r w:rsidR="00954401" w:rsidRPr="00954401">
        <w:rPr>
          <w:rFonts w:eastAsia="Calibri"/>
          <w:b/>
          <w:lang w:eastAsia="en-US"/>
        </w:rPr>
        <w:br/>
      </w:r>
      <w:r w:rsidRPr="00954401">
        <w:rPr>
          <w:rFonts w:eastAsia="Calibri"/>
          <w:b/>
          <w:lang w:eastAsia="en-US"/>
        </w:rPr>
        <w:t>Nous t’en prions, rends-nous dignes de cet amour</w:t>
      </w:r>
      <w:r w:rsidR="00954401">
        <w:rPr>
          <w:rFonts w:eastAsia="Calibri"/>
          <w:b/>
          <w:lang w:eastAsia="en-US"/>
        </w:rPr>
        <w:t>,</w:t>
      </w:r>
      <w:r w:rsidRPr="00954401">
        <w:rPr>
          <w:rFonts w:eastAsia="Calibri"/>
          <w:b/>
          <w:lang w:eastAsia="en-US"/>
        </w:rPr>
        <w:t xml:space="preserve"> et fais que nous sachions répondre par toute notre vie </w:t>
      </w:r>
      <w:r w:rsidR="00954401" w:rsidRPr="00954401">
        <w:rPr>
          <w:rFonts w:eastAsia="Calibri"/>
          <w:b/>
          <w:lang w:eastAsia="en-US"/>
        </w:rPr>
        <w:br/>
      </w:r>
      <w:r w:rsidRPr="00954401">
        <w:rPr>
          <w:rFonts w:eastAsia="Calibri"/>
          <w:b/>
          <w:lang w:eastAsia="en-US"/>
        </w:rPr>
        <w:t>au don que tu nous as fait en ton Fils, par l’Esprit, avec qui tu règne</w:t>
      </w:r>
      <w:r w:rsidR="00954401" w:rsidRPr="00954401">
        <w:rPr>
          <w:rFonts w:eastAsia="Calibri"/>
          <w:b/>
          <w:lang w:eastAsia="en-US"/>
        </w:rPr>
        <w:t>s pour les siècles des siècles. Amen.</w:t>
      </w:r>
    </w:p>
    <w:p w14:paraId="359808A8" w14:textId="2A00ECB1" w:rsidR="00B2229D" w:rsidRPr="00954401" w:rsidRDefault="00954401" w:rsidP="00AA0540">
      <w:pPr>
        <w:pStyle w:val="Titre2"/>
        <w:spacing w:after="100"/>
        <w:rPr>
          <w:b/>
          <w:color w:val="7030A0"/>
        </w:rPr>
      </w:pPr>
      <w:r>
        <w:rPr>
          <w:b/>
          <w:color w:val="7030A0"/>
        </w:rPr>
        <w:t xml:space="preserve">Temps </w:t>
      </w:r>
      <w:r w:rsidR="00387208" w:rsidRPr="00954401">
        <w:rPr>
          <w:b/>
          <w:color w:val="7030A0"/>
        </w:rPr>
        <w:t>de la Parole</w:t>
      </w:r>
    </w:p>
    <w:p w14:paraId="23B4511C" w14:textId="77777777" w:rsidR="00954401" w:rsidRPr="00954401" w:rsidRDefault="00954401" w:rsidP="00954401">
      <w:pPr>
        <w:pStyle w:val="Sansinterligne"/>
        <w:numPr>
          <w:ilvl w:val="0"/>
          <w:numId w:val="10"/>
        </w:numPr>
        <w:ind w:left="284" w:hanging="284"/>
        <w:jc w:val="both"/>
        <w:rPr>
          <w:rFonts w:ascii="Times New Roman" w:hAnsi="Times New Roman" w:cs="Times New Roman"/>
          <w:b/>
          <w:smallCaps/>
          <w:sz w:val="20"/>
          <w:szCs w:val="20"/>
          <w:lang w:eastAsia="fr-FR"/>
        </w:rPr>
      </w:pPr>
      <w:r w:rsidRPr="00954401">
        <w:rPr>
          <w:rFonts w:ascii="Times New Roman" w:hAnsi="Times New Roman" w:cs="Times New Roman"/>
          <w:b/>
          <w:smallCaps/>
          <w:sz w:val="20"/>
          <w:szCs w:val="20"/>
          <w:lang w:eastAsia="fr-FR"/>
        </w:rPr>
        <w:t>Lecture du livre de l’Exode (20, 1-17)</w:t>
      </w:r>
    </w:p>
    <w:p w14:paraId="579851D3" w14:textId="6C1238B5" w:rsidR="00954401" w:rsidRPr="00954401" w:rsidRDefault="00954401" w:rsidP="00954401">
      <w:pPr>
        <w:jc w:val="both"/>
        <w:rPr>
          <w:rFonts w:eastAsia="Calibri"/>
          <w:i/>
          <w:lang w:eastAsia="en-US"/>
        </w:rPr>
      </w:pPr>
      <w:r w:rsidRPr="00954401">
        <w:rPr>
          <w:rFonts w:eastAsia="Calibri"/>
          <w:i/>
          <w:lang w:eastAsia="en-US"/>
        </w:rPr>
        <w:t>[Nous recommandons</w:t>
      </w:r>
      <w:r w:rsidR="006650B1">
        <w:rPr>
          <w:rFonts w:eastAsia="Calibri"/>
          <w:i/>
          <w:lang w:eastAsia="en-US"/>
        </w:rPr>
        <w:t xml:space="preserve"> </w:t>
      </w:r>
      <w:r w:rsidRPr="00954401">
        <w:rPr>
          <w:rFonts w:eastAsia="Calibri"/>
          <w:i/>
          <w:lang w:eastAsia="en-US"/>
        </w:rPr>
        <w:t>la lecture intégrale]</w:t>
      </w:r>
    </w:p>
    <w:p w14:paraId="0987DD67" w14:textId="77777777" w:rsidR="00954401" w:rsidRPr="00954401" w:rsidRDefault="00954401" w:rsidP="00954401">
      <w:pPr>
        <w:jc w:val="both"/>
        <w:rPr>
          <w:rFonts w:eastAsia="Calibri"/>
          <w:i/>
          <w:lang w:eastAsia="en-US"/>
        </w:rPr>
      </w:pPr>
      <w:r w:rsidRPr="00954401">
        <w:rPr>
          <w:rFonts w:eastAsia="Calibri"/>
          <w:lang w:eastAsia="en-US"/>
        </w:rPr>
        <w:t xml:space="preserve">Pour une introduction (facultatif) : </w:t>
      </w:r>
      <w:r w:rsidRPr="00954401">
        <w:rPr>
          <w:rFonts w:eastAsia="Calibri"/>
          <w:i/>
          <w:lang w:eastAsia="en-US"/>
        </w:rPr>
        <w:t>Libéré de l’esclavage, le peuple de Dieu reçoit la Loi comme un mode d’emploi de la liberté, pour une relation heureuse avec Dieu et avec nos frères.</w:t>
      </w:r>
    </w:p>
    <w:p w14:paraId="3C45726A" w14:textId="77777777" w:rsidR="00954401" w:rsidRPr="00954401" w:rsidRDefault="00954401" w:rsidP="00954401">
      <w:pPr>
        <w:jc w:val="both"/>
        <w:rPr>
          <w:rFonts w:eastAsia="Calibri"/>
          <w:lang w:eastAsia="en-US"/>
        </w:rPr>
      </w:pPr>
    </w:p>
    <w:p w14:paraId="4F43169C" w14:textId="3716B42C" w:rsidR="00954401" w:rsidRPr="00954401" w:rsidRDefault="00954401" w:rsidP="00954401">
      <w:pPr>
        <w:pStyle w:val="Sansinterligne"/>
        <w:numPr>
          <w:ilvl w:val="0"/>
          <w:numId w:val="10"/>
        </w:numPr>
        <w:ind w:left="284" w:hanging="284"/>
        <w:jc w:val="both"/>
        <w:rPr>
          <w:rFonts w:ascii="Times New Roman" w:hAnsi="Times New Roman" w:cs="Times New Roman"/>
          <w:b/>
          <w:smallCaps/>
          <w:sz w:val="20"/>
          <w:szCs w:val="20"/>
          <w:lang w:eastAsia="fr-FR"/>
        </w:rPr>
      </w:pPr>
      <w:r w:rsidRPr="00954401">
        <w:rPr>
          <w:rFonts w:ascii="Times New Roman" w:hAnsi="Times New Roman" w:cs="Times New Roman"/>
          <w:b/>
          <w:smallCaps/>
          <w:sz w:val="20"/>
          <w:szCs w:val="20"/>
          <w:lang w:eastAsia="fr-FR"/>
        </w:rPr>
        <w:t>Psaume 18 B</w:t>
      </w:r>
      <w:r w:rsidR="00A56937">
        <w:rPr>
          <w:rFonts w:ascii="Times New Roman" w:hAnsi="Times New Roman" w:cs="Times New Roman"/>
          <w:b/>
          <w:smallCaps/>
          <w:sz w:val="20"/>
          <w:szCs w:val="20"/>
          <w:lang w:eastAsia="fr-FR"/>
        </w:rPr>
        <w:t xml:space="preserve"> – </w:t>
      </w:r>
      <w:r w:rsidR="00A56937">
        <w:rPr>
          <w:rFonts w:ascii="Times New Roman" w:hAnsi="Times New Roman" w:cs="Times New Roman"/>
          <w:sz w:val="20"/>
          <w:szCs w:val="20"/>
          <w:lang w:eastAsia="fr-FR"/>
        </w:rPr>
        <w:t>voir page</w:t>
      </w:r>
      <w:r w:rsidR="00A56937" w:rsidRPr="006154A9">
        <w:rPr>
          <w:rFonts w:ascii="Times New Roman" w:hAnsi="Times New Roman" w:cs="Times New Roman"/>
          <w:sz w:val="20"/>
          <w:szCs w:val="20"/>
          <w:lang w:eastAsia="fr-FR"/>
        </w:rPr>
        <w:t xml:space="preserve"> </w:t>
      </w:r>
      <w:r w:rsidR="00D26819" w:rsidRPr="006154A9">
        <w:rPr>
          <w:rFonts w:ascii="Times New Roman" w:hAnsi="Times New Roman" w:cs="Times New Roman"/>
          <w:b/>
          <w:sz w:val="20"/>
          <w:szCs w:val="20"/>
          <w:lang w:eastAsia="fr-FR"/>
        </w:rPr>
        <w:t>8</w:t>
      </w:r>
      <w:r w:rsidR="00A56937" w:rsidRPr="006154A9">
        <w:rPr>
          <w:rFonts w:ascii="Times New Roman" w:hAnsi="Times New Roman" w:cs="Times New Roman"/>
          <w:sz w:val="20"/>
          <w:szCs w:val="20"/>
          <w:lang w:eastAsia="fr-FR"/>
        </w:rPr>
        <w:t xml:space="preserve"> </w:t>
      </w:r>
      <w:r w:rsidR="00A56937">
        <w:rPr>
          <w:rFonts w:ascii="Times New Roman" w:hAnsi="Times New Roman" w:cs="Times New Roman"/>
          <w:sz w:val="20"/>
          <w:szCs w:val="20"/>
          <w:lang w:eastAsia="fr-FR"/>
        </w:rPr>
        <w:t>de cette fiche</w:t>
      </w:r>
    </w:p>
    <w:p w14:paraId="6B33B8C1" w14:textId="77777777" w:rsidR="00954401" w:rsidRPr="00954401" w:rsidRDefault="00954401" w:rsidP="00954401">
      <w:pPr>
        <w:jc w:val="both"/>
        <w:rPr>
          <w:rFonts w:eastAsia="Calibri"/>
          <w:lang w:eastAsia="en-US"/>
        </w:rPr>
      </w:pPr>
    </w:p>
    <w:p w14:paraId="3A43C0DF" w14:textId="1EECE697" w:rsidR="00954401" w:rsidRPr="00954401" w:rsidRDefault="00954401" w:rsidP="00954401">
      <w:pPr>
        <w:pStyle w:val="Sansinterligne"/>
        <w:numPr>
          <w:ilvl w:val="0"/>
          <w:numId w:val="10"/>
        </w:numPr>
        <w:ind w:left="284" w:hanging="284"/>
        <w:jc w:val="both"/>
        <w:rPr>
          <w:rFonts w:ascii="Times New Roman" w:hAnsi="Times New Roman" w:cs="Times New Roman"/>
          <w:sz w:val="20"/>
          <w:szCs w:val="20"/>
          <w:lang w:eastAsia="fr-FR"/>
        </w:rPr>
      </w:pPr>
      <w:r w:rsidRPr="00954401">
        <w:rPr>
          <w:rFonts w:ascii="Times New Roman" w:hAnsi="Times New Roman" w:cs="Times New Roman"/>
          <w:b/>
          <w:smallCaps/>
          <w:sz w:val="20"/>
          <w:szCs w:val="20"/>
          <w:lang w:eastAsia="fr-FR"/>
        </w:rPr>
        <w:t xml:space="preserve">Lecture de la première lettre de saint Paul apôtre aux Corinthiens </w:t>
      </w:r>
      <w:r w:rsidR="00A56937">
        <w:rPr>
          <w:rFonts w:ascii="Times New Roman" w:hAnsi="Times New Roman" w:cs="Times New Roman"/>
          <w:b/>
          <w:smallCaps/>
          <w:sz w:val="20"/>
          <w:szCs w:val="20"/>
          <w:lang w:eastAsia="fr-FR"/>
        </w:rPr>
        <w:tab/>
      </w:r>
      <w:r w:rsidR="00A56937">
        <w:rPr>
          <w:rFonts w:ascii="Times New Roman" w:hAnsi="Times New Roman" w:cs="Times New Roman"/>
          <w:b/>
          <w:smallCaps/>
          <w:sz w:val="20"/>
          <w:szCs w:val="20"/>
          <w:lang w:eastAsia="fr-FR"/>
        </w:rPr>
        <w:tab/>
      </w:r>
      <w:r w:rsidR="00EC2D3D">
        <w:rPr>
          <w:rFonts w:ascii="Times New Roman" w:hAnsi="Times New Roman" w:cs="Times New Roman"/>
          <w:b/>
          <w:smallCaps/>
          <w:sz w:val="20"/>
          <w:szCs w:val="20"/>
          <w:lang w:eastAsia="fr-FR"/>
        </w:rPr>
        <w:t xml:space="preserve">1 </w:t>
      </w:r>
      <w:r w:rsidR="00A56937" w:rsidRPr="00A56937">
        <w:rPr>
          <w:rFonts w:ascii="Times New Roman" w:hAnsi="Times New Roman" w:cs="Times New Roman"/>
          <w:b/>
          <w:sz w:val="20"/>
          <w:szCs w:val="20"/>
          <w:lang w:eastAsia="fr-FR"/>
        </w:rPr>
        <w:t>Co 1</w:t>
      </w:r>
      <w:r w:rsidR="00A56937" w:rsidRPr="00A56937">
        <w:rPr>
          <w:rFonts w:ascii="Times New Roman" w:hAnsi="Times New Roman" w:cs="Times New Roman"/>
          <w:sz w:val="20"/>
          <w:szCs w:val="20"/>
          <w:lang w:eastAsia="fr-FR"/>
        </w:rPr>
        <w:t>, 22-25</w:t>
      </w:r>
    </w:p>
    <w:p w14:paraId="59C4565F" w14:textId="6ECC5DC2" w:rsidR="00954401" w:rsidRPr="00954401" w:rsidRDefault="00954401" w:rsidP="00954401">
      <w:pPr>
        <w:jc w:val="both"/>
        <w:rPr>
          <w:rFonts w:eastAsia="Calibri"/>
          <w:i/>
          <w:lang w:eastAsia="en-US"/>
        </w:rPr>
      </w:pPr>
      <w:r w:rsidRPr="00954401">
        <w:rPr>
          <w:rFonts w:eastAsia="Calibri"/>
          <w:lang w:eastAsia="en-US"/>
        </w:rPr>
        <w:t>Pou</w:t>
      </w:r>
      <w:r w:rsidR="00A56937">
        <w:rPr>
          <w:rFonts w:eastAsia="Calibri"/>
          <w:lang w:eastAsia="en-US"/>
        </w:rPr>
        <w:t xml:space="preserve">r une introduction (facultatif) : </w:t>
      </w:r>
      <w:r w:rsidRPr="00954401">
        <w:rPr>
          <w:rFonts w:eastAsia="Calibri"/>
          <w:i/>
          <w:lang w:eastAsia="en-US"/>
        </w:rPr>
        <w:t>L’amour de Dieu pour nous peut être qualifié de folie. Savons-nous aimer comme lui ?</w:t>
      </w:r>
    </w:p>
    <w:p w14:paraId="5C3259BF" w14:textId="77777777" w:rsidR="00954401" w:rsidRPr="00954401" w:rsidRDefault="00954401" w:rsidP="00954401">
      <w:pPr>
        <w:jc w:val="both"/>
        <w:rPr>
          <w:rFonts w:eastAsia="Calibri"/>
          <w:lang w:eastAsia="en-US"/>
        </w:rPr>
      </w:pPr>
    </w:p>
    <w:p w14:paraId="12A9C90F" w14:textId="77777777" w:rsidR="00954401" w:rsidRPr="00954401" w:rsidRDefault="00954401" w:rsidP="00954401">
      <w:pPr>
        <w:pStyle w:val="Sansinterligne"/>
        <w:numPr>
          <w:ilvl w:val="0"/>
          <w:numId w:val="10"/>
        </w:numPr>
        <w:ind w:left="284" w:hanging="284"/>
        <w:jc w:val="both"/>
        <w:rPr>
          <w:rFonts w:ascii="Times New Roman" w:hAnsi="Times New Roman" w:cs="Times New Roman"/>
          <w:b/>
          <w:smallCaps/>
          <w:sz w:val="20"/>
          <w:szCs w:val="20"/>
          <w:lang w:eastAsia="fr-FR"/>
        </w:rPr>
      </w:pPr>
      <w:r w:rsidRPr="00954401">
        <w:rPr>
          <w:rFonts w:ascii="Times New Roman" w:hAnsi="Times New Roman" w:cs="Times New Roman"/>
          <w:b/>
          <w:smallCaps/>
          <w:sz w:val="20"/>
          <w:szCs w:val="20"/>
          <w:lang w:eastAsia="fr-FR"/>
        </w:rPr>
        <w:t>Acclamation</w:t>
      </w:r>
    </w:p>
    <w:p w14:paraId="169301AB" w14:textId="6DCA5306" w:rsidR="00954401" w:rsidRPr="00954401" w:rsidRDefault="00A56937" w:rsidP="00A56937">
      <w:pPr>
        <w:spacing w:before="120"/>
        <w:jc w:val="center"/>
        <w:rPr>
          <w:rFonts w:eastAsia="Calibri"/>
          <w:lang w:eastAsia="en-US"/>
        </w:rPr>
      </w:pPr>
      <w:r w:rsidRPr="00954401">
        <w:rPr>
          <w:rFonts w:eastAsia="Calibri"/>
          <w:b/>
          <w:color w:val="7030A0"/>
          <w:lang w:eastAsia="en-US"/>
        </w:rPr>
        <w:t>A 7</w:t>
      </w:r>
      <w:r w:rsidRPr="00A56937">
        <w:rPr>
          <w:rFonts w:eastAsia="Calibri"/>
          <w:b/>
          <w:lang w:eastAsia="en-US"/>
        </w:rPr>
        <w:t xml:space="preserve"> - </w:t>
      </w:r>
      <w:r w:rsidR="00954401" w:rsidRPr="00954401">
        <w:rPr>
          <w:rFonts w:eastAsia="Calibri"/>
          <w:b/>
          <w:lang w:eastAsia="en-US"/>
        </w:rPr>
        <w:t xml:space="preserve">Gloire au Christ, Sagesse éternelle du Dieu </w:t>
      </w:r>
      <w:r w:rsidRPr="00A56937">
        <w:rPr>
          <w:rFonts w:eastAsia="Calibri"/>
          <w:b/>
          <w:lang w:eastAsia="en-US"/>
        </w:rPr>
        <w:t>vivant. Gloire à toi, Seigneur</w:t>
      </w:r>
      <w:r>
        <w:rPr>
          <w:rFonts w:eastAsia="Calibri"/>
          <w:lang w:eastAsia="en-US"/>
        </w:rPr>
        <w:t xml:space="preserve">. - </w:t>
      </w:r>
      <w:r w:rsidR="00954401" w:rsidRPr="00954401">
        <w:rPr>
          <w:rFonts w:eastAsia="Calibri"/>
          <w:lang w:eastAsia="en-US"/>
        </w:rPr>
        <w:t>CNA 211</w:t>
      </w:r>
    </w:p>
    <w:p w14:paraId="20B3BFF6" w14:textId="77777777" w:rsidR="00954401" w:rsidRPr="00954401" w:rsidRDefault="00954401" w:rsidP="00954401">
      <w:pPr>
        <w:jc w:val="both"/>
        <w:rPr>
          <w:rFonts w:eastAsia="Calibri"/>
          <w:lang w:eastAsia="en-US"/>
        </w:rPr>
      </w:pPr>
    </w:p>
    <w:p w14:paraId="2AD7F4BE" w14:textId="22807F6C" w:rsidR="00954401" w:rsidRPr="00954401" w:rsidRDefault="00A56937" w:rsidP="00954401">
      <w:pPr>
        <w:pStyle w:val="Sansinterligne"/>
        <w:numPr>
          <w:ilvl w:val="0"/>
          <w:numId w:val="10"/>
        </w:numPr>
        <w:ind w:left="284" w:hanging="284"/>
        <w:jc w:val="both"/>
        <w:rPr>
          <w:rFonts w:ascii="Times New Roman" w:hAnsi="Times New Roman" w:cs="Times New Roman"/>
          <w:b/>
          <w:smallCaps/>
          <w:sz w:val="20"/>
          <w:szCs w:val="20"/>
          <w:lang w:eastAsia="fr-FR"/>
        </w:rPr>
      </w:pPr>
      <w:r w:rsidRPr="00954401">
        <w:rPr>
          <w:rFonts w:ascii="Times New Roman" w:hAnsi="Times New Roman" w:cs="Times New Roman"/>
          <w:b/>
          <w:smallCaps/>
          <w:sz w:val="20"/>
          <w:szCs w:val="20"/>
          <w:lang w:eastAsia="fr-FR"/>
        </w:rPr>
        <w:t>Évangile</w:t>
      </w:r>
      <w:r w:rsidR="00954401" w:rsidRPr="00954401">
        <w:rPr>
          <w:rFonts w:ascii="Times New Roman" w:hAnsi="Times New Roman" w:cs="Times New Roman"/>
          <w:b/>
          <w:smallCaps/>
          <w:sz w:val="20"/>
          <w:szCs w:val="20"/>
          <w:lang w:eastAsia="fr-FR"/>
        </w:rPr>
        <w:t xml:space="preserve"> de Jésus</w:t>
      </w:r>
      <w:r w:rsidR="00D26819">
        <w:rPr>
          <w:rFonts w:ascii="Times New Roman" w:hAnsi="Times New Roman" w:cs="Times New Roman"/>
          <w:b/>
          <w:smallCaps/>
          <w:sz w:val="20"/>
          <w:szCs w:val="20"/>
          <w:lang w:eastAsia="fr-FR"/>
        </w:rPr>
        <w:t xml:space="preserve"> </w:t>
      </w:r>
      <w:r w:rsidR="00954401" w:rsidRPr="00954401">
        <w:rPr>
          <w:rFonts w:ascii="Times New Roman" w:hAnsi="Times New Roman" w:cs="Times New Roman"/>
          <w:b/>
          <w:smallCaps/>
          <w:sz w:val="20"/>
          <w:szCs w:val="20"/>
          <w:lang w:eastAsia="fr-FR"/>
        </w:rPr>
        <w:t>Christ selon saint Jean (2, 13-25)</w:t>
      </w:r>
    </w:p>
    <w:p w14:paraId="39D4F597" w14:textId="77777777" w:rsidR="00954401" w:rsidRPr="00954401" w:rsidRDefault="00954401" w:rsidP="00954401">
      <w:pPr>
        <w:jc w:val="both"/>
        <w:rPr>
          <w:rFonts w:eastAsia="Calibri"/>
          <w:lang w:eastAsia="en-US"/>
        </w:rPr>
      </w:pPr>
    </w:p>
    <w:p w14:paraId="39DE7028" w14:textId="200529E1" w:rsidR="00954401" w:rsidRDefault="00954401" w:rsidP="00954401">
      <w:pPr>
        <w:pStyle w:val="Sansinterligne"/>
        <w:numPr>
          <w:ilvl w:val="0"/>
          <w:numId w:val="10"/>
        </w:numPr>
        <w:ind w:left="284" w:hanging="284"/>
        <w:jc w:val="both"/>
        <w:rPr>
          <w:rFonts w:ascii="Times New Roman" w:hAnsi="Times New Roman" w:cs="Times New Roman"/>
          <w:b/>
          <w:smallCaps/>
          <w:sz w:val="20"/>
          <w:szCs w:val="20"/>
          <w:lang w:eastAsia="fr-FR"/>
        </w:rPr>
      </w:pPr>
      <w:r w:rsidRPr="00954401">
        <w:rPr>
          <w:rFonts w:ascii="Times New Roman" w:hAnsi="Times New Roman" w:cs="Times New Roman"/>
          <w:b/>
          <w:smallCaps/>
          <w:sz w:val="20"/>
          <w:szCs w:val="20"/>
          <w:lang w:eastAsia="fr-FR"/>
        </w:rPr>
        <w:t>Homélie</w:t>
      </w:r>
      <w:r w:rsidR="00907C7A">
        <w:rPr>
          <w:rFonts w:ascii="Times New Roman" w:hAnsi="Times New Roman" w:cs="Times New Roman"/>
          <w:b/>
          <w:smallCaps/>
          <w:sz w:val="20"/>
          <w:szCs w:val="20"/>
          <w:lang w:eastAsia="fr-FR"/>
        </w:rPr>
        <w:t xml:space="preserve"> </w:t>
      </w:r>
      <w:r w:rsidR="00EC2D3D">
        <w:rPr>
          <w:rFonts w:ascii="Times New Roman" w:hAnsi="Times New Roman" w:cs="Times New Roman"/>
          <w:b/>
          <w:smallCaps/>
          <w:sz w:val="20"/>
          <w:szCs w:val="20"/>
          <w:lang w:eastAsia="fr-FR"/>
        </w:rPr>
        <w:t>(D) ou commentaire</w:t>
      </w:r>
      <w:r w:rsidRPr="00954401">
        <w:rPr>
          <w:rFonts w:ascii="Times New Roman" w:hAnsi="Times New Roman" w:cs="Times New Roman"/>
          <w:b/>
          <w:smallCaps/>
          <w:sz w:val="20"/>
          <w:szCs w:val="20"/>
          <w:lang w:eastAsia="fr-FR"/>
        </w:rPr>
        <w:t xml:space="preserve"> (A)</w:t>
      </w:r>
    </w:p>
    <w:p w14:paraId="2D639ECB" w14:textId="738EE002" w:rsidR="00954401" w:rsidRPr="00954401" w:rsidRDefault="00954401" w:rsidP="00954401">
      <w:pPr>
        <w:pStyle w:val="Sansinterligne"/>
        <w:jc w:val="both"/>
        <w:rPr>
          <w:rFonts w:ascii="Times New Roman" w:hAnsi="Times New Roman" w:cs="Times New Roman"/>
          <w:smallCaps/>
          <w:sz w:val="20"/>
          <w:szCs w:val="20"/>
          <w:lang w:eastAsia="fr-FR"/>
        </w:rPr>
      </w:pPr>
    </w:p>
    <w:p w14:paraId="25818141" w14:textId="77777777" w:rsidR="00954401" w:rsidRPr="00954401" w:rsidRDefault="00954401" w:rsidP="00954401">
      <w:pPr>
        <w:pStyle w:val="Sansinterligne"/>
        <w:numPr>
          <w:ilvl w:val="0"/>
          <w:numId w:val="10"/>
        </w:numPr>
        <w:ind w:left="284" w:hanging="284"/>
        <w:jc w:val="both"/>
        <w:rPr>
          <w:rFonts w:ascii="Times New Roman" w:hAnsi="Times New Roman" w:cs="Times New Roman"/>
          <w:b/>
          <w:smallCaps/>
          <w:sz w:val="20"/>
          <w:szCs w:val="20"/>
          <w:lang w:eastAsia="fr-FR"/>
        </w:rPr>
      </w:pPr>
      <w:r w:rsidRPr="00954401">
        <w:rPr>
          <w:rFonts w:ascii="Times New Roman" w:hAnsi="Times New Roman" w:cs="Times New Roman"/>
          <w:b/>
          <w:smallCaps/>
          <w:sz w:val="20"/>
          <w:szCs w:val="20"/>
          <w:lang w:eastAsia="fr-FR"/>
        </w:rPr>
        <w:t>Chant après la parole</w:t>
      </w:r>
    </w:p>
    <w:p w14:paraId="74486277" w14:textId="39F650AC" w:rsidR="00954401" w:rsidRPr="00954401" w:rsidRDefault="00954401" w:rsidP="00954401">
      <w:pPr>
        <w:pStyle w:val="Lignechant"/>
        <w:tabs>
          <w:tab w:val="clear" w:pos="6804"/>
        </w:tabs>
        <w:spacing w:before="120"/>
        <w:ind w:left="0"/>
        <w:jc w:val="center"/>
        <w:rPr>
          <w:rFonts w:eastAsia="Calibri"/>
          <w:b w:val="0"/>
          <w:color w:val="auto"/>
          <w:lang w:eastAsia="en-US"/>
        </w:rPr>
      </w:pPr>
      <w:r w:rsidRPr="00954401">
        <w:rPr>
          <w:rFonts w:eastAsia="Calibri"/>
          <w:color w:val="7030A0"/>
          <w:lang w:eastAsia="en-US"/>
        </w:rPr>
        <w:t xml:space="preserve">GX 545 </w:t>
      </w:r>
      <w:r w:rsidRPr="00954401">
        <w:rPr>
          <w:rFonts w:eastAsia="Calibri"/>
          <w:color w:val="auto"/>
          <w:lang w:eastAsia="en-US"/>
        </w:rPr>
        <w:t xml:space="preserve">- Chemin de Pâques - </w:t>
      </w:r>
      <w:r w:rsidRPr="00954401">
        <w:rPr>
          <w:rFonts w:eastAsia="Calibri"/>
          <w:b w:val="0"/>
          <w:color w:val="auto"/>
          <w:lang w:eastAsia="en-US"/>
        </w:rPr>
        <w:t>couplets 0 (</w:t>
      </w:r>
      <w:r w:rsidRPr="00954401">
        <w:rPr>
          <w:rFonts w:eastAsia="Calibri"/>
          <w:b w:val="0"/>
          <w:i/>
          <w:color w:val="auto"/>
          <w:lang w:eastAsia="en-US"/>
        </w:rPr>
        <w:t>Rappelle-toi</w:t>
      </w:r>
      <w:r w:rsidRPr="00954401">
        <w:rPr>
          <w:rFonts w:eastAsia="Calibri"/>
          <w:b w:val="0"/>
          <w:color w:val="auto"/>
          <w:lang w:eastAsia="en-US"/>
        </w:rPr>
        <w:t>…) et 3 (</w:t>
      </w:r>
      <w:r w:rsidRPr="00954401">
        <w:rPr>
          <w:rFonts w:eastAsia="Calibri"/>
          <w:b w:val="0"/>
          <w:i/>
          <w:color w:val="auto"/>
          <w:lang w:eastAsia="en-US"/>
        </w:rPr>
        <w:t>Dans le désert</w:t>
      </w:r>
      <w:r w:rsidRPr="00954401">
        <w:rPr>
          <w:rFonts w:eastAsia="Calibri"/>
          <w:b w:val="0"/>
          <w:color w:val="auto"/>
          <w:lang w:eastAsia="en-US"/>
        </w:rPr>
        <w:t>…)</w:t>
      </w:r>
    </w:p>
    <w:p w14:paraId="17F676DA" w14:textId="77777777" w:rsidR="00954401" w:rsidRPr="00954401" w:rsidRDefault="00954401" w:rsidP="00954401">
      <w:pPr>
        <w:jc w:val="both"/>
        <w:rPr>
          <w:rFonts w:eastAsia="Calibri"/>
          <w:lang w:eastAsia="en-US"/>
        </w:rPr>
      </w:pPr>
    </w:p>
    <w:p w14:paraId="653A5A57" w14:textId="77777777" w:rsidR="00954401" w:rsidRPr="00954401" w:rsidRDefault="00954401" w:rsidP="00954401">
      <w:pPr>
        <w:pStyle w:val="Sansinterligne"/>
        <w:numPr>
          <w:ilvl w:val="0"/>
          <w:numId w:val="10"/>
        </w:numPr>
        <w:ind w:left="284" w:hanging="284"/>
        <w:jc w:val="both"/>
        <w:rPr>
          <w:rFonts w:ascii="Times New Roman" w:hAnsi="Times New Roman" w:cs="Times New Roman"/>
          <w:b/>
          <w:smallCaps/>
          <w:sz w:val="20"/>
          <w:szCs w:val="20"/>
          <w:lang w:eastAsia="fr-FR"/>
        </w:rPr>
      </w:pPr>
      <w:r w:rsidRPr="00954401">
        <w:rPr>
          <w:rFonts w:ascii="Times New Roman" w:hAnsi="Times New Roman" w:cs="Times New Roman"/>
          <w:b/>
          <w:smallCaps/>
          <w:sz w:val="20"/>
          <w:szCs w:val="20"/>
          <w:lang w:eastAsia="fr-FR"/>
        </w:rPr>
        <w:t>Profession de foi</w:t>
      </w:r>
    </w:p>
    <w:p w14:paraId="4D5B4EA6" w14:textId="77777777" w:rsidR="003A6076" w:rsidRPr="00954401" w:rsidRDefault="000D3EC0" w:rsidP="003A6076">
      <w:pPr>
        <w:pStyle w:val="Titre2"/>
        <w:rPr>
          <w:b/>
          <w:color w:val="7030A0"/>
        </w:rPr>
      </w:pPr>
      <w:r w:rsidRPr="00954401">
        <w:rPr>
          <w:b/>
          <w:color w:val="7030A0"/>
        </w:rPr>
        <w:t xml:space="preserve">Temps </w:t>
      </w:r>
      <w:r w:rsidR="00152FEC" w:rsidRPr="00954401">
        <w:rPr>
          <w:b/>
          <w:color w:val="7030A0"/>
        </w:rPr>
        <w:t>de louange</w:t>
      </w:r>
      <w:r w:rsidRPr="00954401">
        <w:rPr>
          <w:b/>
          <w:color w:val="7030A0"/>
        </w:rPr>
        <w:t xml:space="preserve"> </w:t>
      </w:r>
    </w:p>
    <w:p w14:paraId="094C503A" w14:textId="49D537AC" w:rsidR="00A56937" w:rsidRPr="00A56937" w:rsidRDefault="00A56937" w:rsidP="00A56937">
      <w:pPr>
        <w:pStyle w:val="Sansinterligne"/>
        <w:numPr>
          <w:ilvl w:val="0"/>
          <w:numId w:val="10"/>
        </w:numPr>
        <w:ind w:left="284" w:hanging="284"/>
        <w:jc w:val="both"/>
        <w:rPr>
          <w:rFonts w:ascii="Times New Roman" w:hAnsi="Times New Roman" w:cs="Times New Roman"/>
          <w:b/>
          <w:smallCaps/>
          <w:sz w:val="20"/>
          <w:szCs w:val="20"/>
          <w:lang w:eastAsia="fr-FR"/>
        </w:rPr>
      </w:pPr>
      <w:r w:rsidRPr="00A56937">
        <w:rPr>
          <w:rFonts w:ascii="Times New Roman" w:hAnsi="Times New Roman" w:cs="Times New Roman"/>
          <w:b/>
          <w:smallCaps/>
          <w:sz w:val="20"/>
          <w:szCs w:val="20"/>
          <w:lang w:eastAsia="fr-FR"/>
        </w:rPr>
        <w:t>Prière universelle</w:t>
      </w:r>
      <w:r w:rsidR="00201D3C">
        <w:rPr>
          <w:rFonts w:ascii="Times New Roman" w:hAnsi="Times New Roman" w:cs="Times New Roman"/>
          <w:b/>
          <w:smallCaps/>
          <w:sz w:val="20"/>
          <w:szCs w:val="20"/>
          <w:lang w:eastAsia="fr-FR"/>
        </w:rPr>
        <w:t xml:space="preserve"> - </w:t>
      </w:r>
      <w:r w:rsidR="00201D3C">
        <w:rPr>
          <w:rFonts w:ascii="Times New Roman" w:hAnsi="Times New Roman" w:cs="Times New Roman"/>
          <w:sz w:val="20"/>
          <w:szCs w:val="20"/>
          <w:lang w:eastAsia="fr-FR"/>
        </w:rPr>
        <w:t xml:space="preserve">voir page </w:t>
      </w:r>
      <w:r w:rsidR="00175531" w:rsidRPr="006154A9">
        <w:rPr>
          <w:rFonts w:ascii="Times New Roman" w:hAnsi="Times New Roman" w:cs="Times New Roman"/>
          <w:b/>
          <w:sz w:val="20"/>
          <w:szCs w:val="20"/>
          <w:lang w:eastAsia="fr-FR"/>
        </w:rPr>
        <w:t>10</w:t>
      </w:r>
      <w:r w:rsidR="00201D3C" w:rsidRPr="006154A9">
        <w:rPr>
          <w:rFonts w:ascii="Times New Roman" w:hAnsi="Times New Roman" w:cs="Times New Roman"/>
          <w:sz w:val="20"/>
          <w:szCs w:val="20"/>
          <w:lang w:eastAsia="fr-FR"/>
        </w:rPr>
        <w:t xml:space="preserve"> </w:t>
      </w:r>
      <w:r w:rsidR="00201D3C">
        <w:rPr>
          <w:rFonts w:ascii="Times New Roman" w:hAnsi="Times New Roman" w:cs="Times New Roman"/>
          <w:sz w:val="20"/>
          <w:szCs w:val="20"/>
          <w:lang w:eastAsia="fr-FR"/>
        </w:rPr>
        <w:t>de cette fiche</w:t>
      </w:r>
    </w:p>
    <w:p w14:paraId="13C571A8" w14:textId="77777777" w:rsidR="00A56937" w:rsidRPr="00A56937" w:rsidRDefault="00A56937" w:rsidP="00A56937">
      <w:pPr>
        <w:jc w:val="both"/>
        <w:rPr>
          <w:rFonts w:eastAsia="Calibri"/>
          <w:lang w:eastAsia="en-US"/>
        </w:rPr>
      </w:pPr>
    </w:p>
    <w:p w14:paraId="18A5FEE5" w14:textId="77777777" w:rsidR="00A56937" w:rsidRPr="00A56937" w:rsidRDefault="00A56937" w:rsidP="00A56937">
      <w:pPr>
        <w:pStyle w:val="Sansinterligne"/>
        <w:numPr>
          <w:ilvl w:val="0"/>
          <w:numId w:val="10"/>
        </w:numPr>
        <w:ind w:left="284" w:hanging="284"/>
        <w:jc w:val="both"/>
        <w:rPr>
          <w:rFonts w:ascii="Times New Roman" w:hAnsi="Times New Roman" w:cs="Times New Roman"/>
          <w:b/>
          <w:smallCaps/>
          <w:sz w:val="20"/>
          <w:szCs w:val="20"/>
          <w:lang w:eastAsia="fr-FR"/>
        </w:rPr>
      </w:pPr>
      <w:r w:rsidRPr="00A56937">
        <w:rPr>
          <w:rFonts w:ascii="Times New Roman" w:hAnsi="Times New Roman" w:cs="Times New Roman"/>
          <w:b/>
          <w:smallCaps/>
          <w:sz w:val="20"/>
          <w:szCs w:val="20"/>
          <w:lang w:eastAsia="fr-FR"/>
        </w:rPr>
        <w:t>Prière d’action de grâce</w:t>
      </w:r>
    </w:p>
    <w:p w14:paraId="333047E5" w14:textId="318E47C4" w:rsidR="00A56937" w:rsidRPr="00A56937" w:rsidRDefault="00A56937" w:rsidP="00A56937">
      <w:pPr>
        <w:jc w:val="both"/>
        <w:rPr>
          <w:rFonts w:eastAsia="Calibri"/>
          <w:i/>
          <w:lang w:eastAsia="en-US"/>
        </w:rPr>
      </w:pPr>
      <w:r w:rsidRPr="00A56937">
        <w:rPr>
          <w:rFonts w:eastAsia="Calibri"/>
          <w:i/>
          <w:lang w:eastAsia="en-US"/>
        </w:rPr>
        <w:t xml:space="preserve">Rassemblés par la </w:t>
      </w:r>
      <w:r w:rsidR="00E55422">
        <w:rPr>
          <w:rFonts w:eastAsia="Calibri"/>
          <w:i/>
          <w:lang w:eastAsia="en-US"/>
        </w:rPr>
        <w:t>p</w:t>
      </w:r>
      <w:r w:rsidRPr="00A56937">
        <w:rPr>
          <w:rFonts w:eastAsia="Calibri"/>
          <w:i/>
          <w:lang w:eastAsia="en-US"/>
        </w:rPr>
        <w:t>arole de Dieu, présente dans l’</w:t>
      </w:r>
      <w:r w:rsidR="00201D3C" w:rsidRPr="00201D3C">
        <w:rPr>
          <w:rFonts w:eastAsia="Calibri"/>
          <w:i/>
          <w:lang w:eastAsia="en-US"/>
        </w:rPr>
        <w:t>Écriture</w:t>
      </w:r>
      <w:r w:rsidRPr="00A56937">
        <w:rPr>
          <w:rFonts w:eastAsia="Calibri"/>
          <w:i/>
          <w:lang w:eastAsia="en-US"/>
        </w:rPr>
        <w:t xml:space="preserve"> et par la personne de Jésus</w:t>
      </w:r>
      <w:r w:rsidR="00E55422">
        <w:rPr>
          <w:rFonts w:eastAsia="Calibri"/>
          <w:i/>
          <w:lang w:eastAsia="en-US"/>
        </w:rPr>
        <w:t xml:space="preserve"> </w:t>
      </w:r>
      <w:r w:rsidRPr="00A56937">
        <w:rPr>
          <w:rFonts w:eastAsia="Calibri"/>
          <w:i/>
          <w:lang w:eastAsia="en-US"/>
        </w:rPr>
        <w:t>Christ, rendons grâce à Dieu pour les dons qu’il nous a faits.</w:t>
      </w:r>
    </w:p>
    <w:p w14:paraId="5E42F894" w14:textId="77777777" w:rsidR="00A56937" w:rsidRPr="00A56937" w:rsidRDefault="00A56937" w:rsidP="00A56937">
      <w:pPr>
        <w:jc w:val="both"/>
        <w:rPr>
          <w:rFonts w:eastAsia="Calibri"/>
          <w:lang w:eastAsia="en-US"/>
        </w:rPr>
      </w:pPr>
    </w:p>
    <w:p w14:paraId="4A471E2E" w14:textId="23D17E1F" w:rsidR="00A56937" w:rsidRPr="00A56937" w:rsidRDefault="00A56937" w:rsidP="00201D3C">
      <w:pPr>
        <w:ind w:left="709"/>
        <w:rPr>
          <w:rFonts w:eastAsia="Calibri"/>
          <w:lang w:eastAsia="en-US"/>
        </w:rPr>
      </w:pPr>
      <w:r w:rsidRPr="00A56937">
        <w:rPr>
          <w:rFonts w:eastAsia="Calibri"/>
          <w:lang w:eastAsia="en-US"/>
        </w:rPr>
        <w:t xml:space="preserve">Dieu tout-puissant, par ton prophète Moïse, tu nous as fait le don de la liberté. </w:t>
      </w:r>
      <w:r w:rsidR="00201D3C">
        <w:rPr>
          <w:rFonts w:eastAsia="Calibri"/>
          <w:lang w:eastAsia="en-US"/>
        </w:rPr>
        <w:br/>
      </w:r>
      <w:r w:rsidRPr="00A56937">
        <w:rPr>
          <w:rFonts w:eastAsia="Calibri"/>
          <w:lang w:eastAsia="en-US"/>
        </w:rPr>
        <w:t>Ta Parole nous a révélé comment vivre en alliance avec toi et avec nos frères. Loué sois-tu.</w:t>
      </w:r>
      <w:r w:rsidRPr="00A56937">
        <w:rPr>
          <w:rFonts w:eastAsia="Calibri"/>
          <w:lang w:eastAsia="en-US"/>
        </w:rPr>
        <w:tab/>
      </w:r>
      <w:r w:rsidRPr="00A56937">
        <w:rPr>
          <w:rFonts w:eastAsia="Calibri"/>
          <w:b/>
          <w:lang w:eastAsia="en-US"/>
        </w:rPr>
        <w:t>R/</w:t>
      </w:r>
    </w:p>
    <w:p w14:paraId="255DB171" w14:textId="77777777" w:rsidR="00A56937" w:rsidRPr="00A56937" w:rsidRDefault="00A56937" w:rsidP="00201D3C">
      <w:pPr>
        <w:ind w:left="709"/>
        <w:rPr>
          <w:rFonts w:eastAsia="Calibri"/>
          <w:lang w:eastAsia="en-US"/>
        </w:rPr>
      </w:pPr>
    </w:p>
    <w:p w14:paraId="166CF0A7" w14:textId="3B75C90E" w:rsidR="00A56937" w:rsidRPr="00A56937" w:rsidRDefault="00201D3C" w:rsidP="00201D3C">
      <w:pPr>
        <w:ind w:left="709"/>
        <w:rPr>
          <w:rFonts w:eastAsia="Calibri"/>
          <w:b/>
          <w:lang w:eastAsia="en-US"/>
        </w:rPr>
      </w:pPr>
      <w:r>
        <w:rPr>
          <w:rFonts w:eastAsia="Calibri"/>
          <w:b/>
          <w:lang w:eastAsia="en-US"/>
        </w:rPr>
        <w:t>R</w:t>
      </w:r>
      <w:r w:rsidR="00A56937" w:rsidRPr="00A56937">
        <w:rPr>
          <w:rFonts w:eastAsia="Calibri"/>
          <w:b/>
          <w:lang w:eastAsia="en-US"/>
        </w:rPr>
        <w:t>/ Loué sois-tu, Seigneur de gloire !</w:t>
      </w:r>
    </w:p>
    <w:p w14:paraId="6C58FDC6" w14:textId="77777777" w:rsidR="00A56937" w:rsidRPr="00A56937" w:rsidRDefault="00A56937" w:rsidP="00201D3C">
      <w:pPr>
        <w:ind w:left="709"/>
        <w:rPr>
          <w:rFonts w:eastAsia="Calibri"/>
          <w:lang w:eastAsia="en-US"/>
        </w:rPr>
      </w:pPr>
    </w:p>
    <w:p w14:paraId="2D0C7D3B" w14:textId="5F04FDDC" w:rsidR="00A56937" w:rsidRPr="00A56937" w:rsidRDefault="00A56937" w:rsidP="00201D3C">
      <w:pPr>
        <w:ind w:left="709"/>
        <w:rPr>
          <w:rFonts w:eastAsia="Calibri"/>
          <w:lang w:eastAsia="en-US"/>
        </w:rPr>
      </w:pPr>
      <w:r w:rsidRPr="00A56937">
        <w:rPr>
          <w:rFonts w:eastAsia="Calibri"/>
          <w:lang w:eastAsia="en-US"/>
        </w:rPr>
        <w:t xml:space="preserve">Dieu tout-puissant, par ton Fils Jésus, tu nous fais le don d’un amour fou. </w:t>
      </w:r>
      <w:r w:rsidR="00201D3C">
        <w:rPr>
          <w:rFonts w:eastAsia="Calibri"/>
          <w:lang w:eastAsia="en-US"/>
        </w:rPr>
        <w:br/>
      </w:r>
      <w:r w:rsidRPr="00A56937">
        <w:rPr>
          <w:rFonts w:eastAsia="Calibri"/>
          <w:lang w:eastAsia="en-US"/>
        </w:rPr>
        <w:t xml:space="preserve">En donnant la vie, il nous révèle jusqu’où va ton amour pour nous, </w:t>
      </w:r>
      <w:r w:rsidR="00201D3C">
        <w:rPr>
          <w:rFonts w:eastAsia="Calibri"/>
          <w:lang w:eastAsia="en-US"/>
        </w:rPr>
        <w:br/>
      </w:r>
      <w:r w:rsidRPr="00A56937">
        <w:rPr>
          <w:rFonts w:eastAsia="Calibri"/>
          <w:lang w:eastAsia="en-US"/>
        </w:rPr>
        <w:t>et toi, tu le relèves comme un nouveau Temple, lieu de ta présence. Loué sois-tu.</w:t>
      </w:r>
      <w:r w:rsidRPr="00A56937">
        <w:rPr>
          <w:rFonts w:eastAsia="Calibri"/>
          <w:lang w:eastAsia="en-US"/>
        </w:rPr>
        <w:tab/>
      </w:r>
      <w:r w:rsidRPr="00A56937">
        <w:rPr>
          <w:rFonts w:eastAsia="Calibri"/>
          <w:lang w:eastAsia="en-US"/>
        </w:rPr>
        <w:tab/>
      </w:r>
      <w:r w:rsidRPr="00A56937">
        <w:rPr>
          <w:rFonts w:eastAsia="Calibri"/>
          <w:b/>
          <w:lang w:eastAsia="en-US"/>
        </w:rPr>
        <w:t>R/</w:t>
      </w:r>
    </w:p>
    <w:p w14:paraId="532D1447" w14:textId="77777777" w:rsidR="00A56937" w:rsidRPr="00A56937" w:rsidRDefault="00A56937" w:rsidP="00201D3C">
      <w:pPr>
        <w:ind w:left="709"/>
        <w:rPr>
          <w:rFonts w:eastAsia="Calibri"/>
          <w:lang w:eastAsia="en-US"/>
        </w:rPr>
      </w:pPr>
    </w:p>
    <w:p w14:paraId="036FCB74" w14:textId="0A910B5B" w:rsidR="00A56937" w:rsidRDefault="00A56937" w:rsidP="00201D3C">
      <w:pPr>
        <w:ind w:left="709"/>
        <w:rPr>
          <w:rFonts w:eastAsia="Calibri"/>
          <w:b/>
          <w:lang w:eastAsia="en-US"/>
        </w:rPr>
      </w:pPr>
      <w:r w:rsidRPr="00A56937">
        <w:rPr>
          <w:rFonts w:eastAsia="Calibri"/>
          <w:lang w:eastAsia="en-US"/>
        </w:rPr>
        <w:t xml:space="preserve">Dieu tout-puissant, tu nous envoies ton Esprit d’amour pour nous recréer à ton image. </w:t>
      </w:r>
      <w:r w:rsidR="00201D3C">
        <w:rPr>
          <w:rFonts w:eastAsia="Calibri"/>
          <w:lang w:eastAsia="en-US"/>
        </w:rPr>
        <w:br/>
      </w:r>
      <w:r w:rsidRPr="00A56937">
        <w:rPr>
          <w:rFonts w:eastAsia="Calibri"/>
          <w:lang w:eastAsia="en-US"/>
        </w:rPr>
        <w:t>Présent dans la vie de l’</w:t>
      </w:r>
      <w:r w:rsidR="00201D3C" w:rsidRPr="00A56937">
        <w:rPr>
          <w:rFonts w:eastAsia="Calibri"/>
          <w:lang w:eastAsia="en-US"/>
        </w:rPr>
        <w:t>Église</w:t>
      </w:r>
      <w:r w:rsidRPr="00A56937">
        <w:rPr>
          <w:rFonts w:eastAsia="Calibri"/>
          <w:lang w:eastAsia="en-US"/>
        </w:rPr>
        <w:t xml:space="preserve">, il la conduit, à la suite du Christ, </w:t>
      </w:r>
      <w:r w:rsidR="00201D3C">
        <w:rPr>
          <w:rFonts w:eastAsia="Calibri"/>
          <w:lang w:eastAsia="en-US"/>
        </w:rPr>
        <w:br/>
      </w:r>
      <w:r w:rsidRPr="00A56937">
        <w:rPr>
          <w:rFonts w:eastAsia="Calibri"/>
          <w:lang w:eastAsia="en-US"/>
        </w:rPr>
        <w:t>vers la contemplation de ton visage. Loué sois-tu</w:t>
      </w:r>
      <w:r w:rsidR="00201D3C">
        <w:rPr>
          <w:rFonts w:eastAsia="Calibri"/>
          <w:lang w:eastAsia="en-US"/>
        </w:rPr>
        <w:t>.</w:t>
      </w:r>
      <w:r w:rsidR="00201D3C">
        <w:rPr>
          <w:rFonts w:eastAsia="Calibri"/>
          <w:lang w:eastAsia="en-US"/>
        </w:rPr>
        <w:tab/>
      </w:r>
      <w:r w:rsidR="00201D3C">
        <w:rPr>
          <w:rFonts w:eastAsia="Calibri"/>
          <w:lang w:eastAsia="en-US"/>
        </w:rPr>
        <w:tab/>
      </w:r>
      <w:r w:rsidR="00201D3C">
        <w:rPr>
          <w:rFonts w:eastAsia="Calibri"/>
          <w:lang w:eastAsia="en-US"/>
        </w:rPr>
        <w:tab/>
      </w:r>
      <w:r w:rsidR="00201D3C">
        <w:rPr>
          <w:rFonts w:eastAsia="Calibri"/>
          <w:lang w:eastAsia="en-US"/>
        </w:rPr>
        <w:tab/>
      </w:r>
      <w:r w:rsidR="00201D3C">
        <w:rPr>
          <w:rFonts w:eastAsia="Calibri"/>
          <w:lang w:eastAsia="en-US"/>
        </w:rPr>
        <w:tab/>
      </w:r>
      <w:r w:rsidR="00201D3C">
        <w:rPr>
          <w:rFonts w:eastAsia="Calibri"/>
          <w:lang w:eastAsia="en-US"/>
        </w:rPr>
        <w:tab/>
      </w:r>
      <w:r w:rsidR="00201D3C" w:rsidRPr="00201D3C">
        <w:rPr>
          <w:rFonts w:eastAsia="Calibri"/>
          <w:b/>
          <w:lang w:eastAsia="en-US"/>
        </w:rPr>
        <w:t>R/</w:t>
      </w:r>
    </w:p>
    <w:p w14:paraId="1C582ADA" w14:textId="77777777" w:rsidR="00201D3C" w:rsidRPr="00A56937" w:rsidRDefault="00201D3C" w:rsidP="00201D3C">
      <w:pPr>
        <w:rPr>
          <w:rFonts w:eastAsia="Calibri"/>
          <w:lang w:eastAsia="en-US"/>
        </w:rPr>
      </w:pPr>
    </w:p>
    <w:p w14:paraId="04789474" w14:textId="77777777" w:rsidR="00201D3C" w:rsidRPr="00A56937" w:rsidRDefault="00201D3C" w:rsidP="00201D3C">
      <w:pPr>
        <w:pStyle w:val="Sansinterligne"/>
        <w:numPr>
          <w:ilvl w:val="0"/>
          <w:numId w:val="10"/>
        </w:numPr>
        <w:ind w:left="284" w:hanging="284"/>
        <w:jc w:val="both"/>
        <w:rPr>
          <w:rFonts w:ascii="Times New Roman" w:hAnsi="Times New Roman" w:cs="Times New Roman"/>
          <w:b/>
          <w:smallCaps/>
          <w:sz w:val="20"/>
          <w:szCs w:val="20"/>
          <w:lang w:eastAsia="fr-FR"/>
        </w:rPr>
      </w:pPr>
      <w:r w:rsidRPr="00A56937">
        <w:rPr>
          <w:rFonts w:ascii="Times New Roman" w:hAnsi="Times New Roman" w:cs="Times New Roman"/>
          <w:b/>
          <w:smallCaps/>
          <w:sz w:val="20"/>
          <w:szCs w:val="20"/>
          <w:lang w:eastAsia="fr-FR"/>
        </w:rPr>
        <w:t>Notre Père…</w:t>
      </w:r>
    </w:p>
    <w:p w14:paraId="1A6E5EC0" w14:textId="4CE9B92A" w:rsidR="00A56937" w:rsidRPr="00A56937" w:rsidRDefault="00A56937" w:rsidP="00201D3C">
      <w:pPr>
        <w:rPr>
          <w:rFonts w:eastAsia="Calibri"/>
          <w:lang w:eastAsia="en-US"/>
        </w:rPr>
      </w:pPr>
      <w:r w:rsidRPr="00A56937">
        <w:rPr>
          <w:rFonts w:eastAsia="Calibri"/>
          <w:i/>
          <w:lang w:eastAsia="en-US"/>
        </w:rPr>
        <w:t>Que ce même Esprit Saint s’unisse à notre Esprit pour que nous puissions, avec le Christ, dire à Dieu</w:t>
      </w:r>
      <w:r w:rsidRPr="00A56937">
        <w:rPr>
          <w:rFonts w:eastAsia="Calibri"/>
          <w:lang w:eastAsia="en-US"/>
        </w:rPr>
        <w:t> :</w:t>
      </w:r>
      <w:r w:rsidR="00201D3C">
        <w:rPr>
          <w:rFonts w:eastAsia="Calibri"/>
          <w:lang w:eastAsia="en-US"/>
        </w:rPr>
        <w:t xml:space="preserve"> </w:t>
      </w:r>
      <w:r w:rsidR="00201D3C" w:rsidRPr="00201D3C">
        <w:rPr>
          <w:rFonts w:eastAsia="Calibri"/>
          <w:b/>
          <w:lang w:eastAsia="en-US"/>
        </w:rPr>
        <w:t>Notre Père</w:t>
      </w:r>
      <w:r w:rsidR="00201D3C">
        <w:rPr>
          <w:rFonts w:eastAsia="Calibri"/>
          <w:lang w:eastAsia="en-US"/>
        </w:rPr>
        <w:t>…</w:t>
      </w:r>
    </w:p>
    <w:p w14:paraId="17359E54" w14:textId="77777777" w:rsidR="00A56937" w:rsidRPr="00A56937" w:rsidRDefault="00A56937" w:rsidP="00A56937">
      <w:pPr>
        <w:jc w:val="both"/>
        <w:rPr>
          <w:rFonts w:eastAsia="Calibri"/>
          <w:lang w:eastAsia="en-US"/>
        </w:rPr>
      </w:pPr>
    </w:p>
    <w:p w14:paraId="27628A43" w14:textId="151265FA" w:rsidR="003A6076" w:rsidRDefault="00954401" w:rsidP="00C73BE0">
      <w:pPr>
        <w:pStyle w:val="Titre2"/>
        <w:tabs>
          <w:tab w:val="clear" w:pos="3438"/>
        </w:tabs>
        <w:spacing w:before="100" w:after="100"/>
        <w:rPr>
          <w:b/>
          <w:color w:val="7030A0"/>
        </w:rPr>
      </w:pPr>
      <w:r>
        <w:rPr>
          <w:b/>
          <w:color w:val="7030A0"/>
        </w:rPr>
        <w:t>Temps de l’e</w:t>
      </w:r>
      <w:r w:rsidR="000174E4" w:rsidRPr="00954401">
        <w:rPr>
          <w:b/>
          <w:color w:val="7030A0"/>
        </w:rPr>
        <w:t>nvoi</w:t>
      </w:r>
    </w:p>
    <w:p w14:paraId="0E4BA344" w14:textId="77777777" w:rsidR="00201D3C" w:rsidRPr="00201D3C" w:rsidRDefault="00201D3C" w:rsidP="00201D3C">
      <w:pPr>
        <w:pStyle w:val="Sansinterligne"/>
        <w:numPr>
          <w:ilvl w:val="0"/>
          <w:numId w:val="10"/>
        </w:numPr>
        <w:ind w:left="284" w:hanging="284"/>
        <w:jc w:val="both"/>
        <w:rPr>
          <w:rFonts w:ascii="Times New Roman" w:hAnsi="Times New Roman" w:cs="Times New Roman"/>
          <w:b/>
          <w:smallCaps/>
          <w:sz w:val="20"/>
          <w:szCs w:val="20"/>
          <w:lang w:eastAsia="fr-FR"/>
        </w:rPr>
      </w:pPr>
      <w:r w:rsidRPr="00201D3C">
        <w:rPr>
          <w:rFonts w:ascii="Times New Roman" w:hAnsi="Times New Roman" w:cs="Times New Roman"/>
          <w:b/>
          <w:smallCaps/>
          <w:sz w:val="20"/>
          <w:szCs w:val="20"/>
          <w:lang w:eastAsia="fr-FR"/>
        </w:rPr>
        <w:t>Annonces paroissiales</w:t>
      </w:r>
    </w:p>
    <w:p w14:paraId="06C325BF" w14:textId="77777777" w:rsidR="00201D3C" w:rsidRPr="00201D3C" w:rsidRDefault="00201D3C" w:rsidP="00201D3C">
      <w:pPr>
        <w:jc w:val="both"/>
        <w:rPr>
          <w:rFonts w:eastAsia="Calibri"/>
          <w:lang w:eastAsia="en-US"/>
        </w:rPr>
      </w:pPr>
    </w:p>
    <w:p w14:paraId="078BD327" w14:textId="77777777" w:rsidR="00201D3C" w:rsidRPr="00201D3C" w:rsidRDefault="00201D3C" w:rsidP="00201D3C">
      <w:pPr>
        <w:pStyle w:val="Sansinterligne"/>
        <w:numPr>
          <w:ilvl w:val="0"/>
          <w:numId w:val="10"/>
        </w:numPr>
        <w:ind w:left="284" w:hanging="284"/>
        <w:jc w:val="both"/>
        <w:rPr>
          <w:rFonts w:ascii="Times New Roman" w:hAnsi="Times New Roman" w:cs="Times New Roman"/>
          <w:b/>
          <w:smallCaps/>
          <w:sz w:val="20"/>
          <w:szCs w:val="20"/>
          <w:lang w:eastAsia="fr-FR"/>
        </w:rPr>
      </w:pPr>
      <w:r w:rsidRPr="00201D3C">
        <w:rPr>
          <w:rFonts w:ascii="Times New Roman" w:hAnsi="Times New Roman" w:cs="Times New Roman"/>
          <w:b/>
          <w:smallCaps/>
          <w:sz w:val="20"/>
          <w:szCs w:val="20"/>
          <w:lang w:eastAsia="fr-FR"/>
        </w:rPr>
        <w:t>Bénédiction et envoi</w:t>
      </w:r>
    </w:p>
    <w:p w14:paraId="1A302C94" w14:textId="29EDA352" w:rsidR="00201D3C" w:rsidRPr="00201D3C" w:rsidRDefault="00201D3C" w:rsidP="00201D3C">
      <w:pPr>
        <w:ind w:left="1418"/>
        <w:rPr>
          <w:rFonts w:eastAsia="Calibri"/>
          <w:i/>
          <w:lang w:eastAsia="en-US"/>
        </w:rPr>
      </w:pPr>
      <w:r w:rsidRPr="00201D3C">
        <w:rPr>
          <w:rFonts w:eastAsia="Calibri"/>
          <w:i/>
          <w:lang w:eastAsia="en-US"/>
        </w:rPr>
        <w:t xml:space="preserve">Nourris de la </w:t>
      </w:r>
      <w:r w:rsidR="00E55422">
        <w:rPr>
          <w:rFonts w:eastAsia="Calibri"/>
          <w:i/>
          <w:lang w:eastAsia="en-US"/>
        </w:rPr>
        <w:t>p</w:t>
      </w:r>
      <w:r w:rsidRPr="00201D3C">
        <w:rPr>
          <w:rFonts w:eastAsia="Calibri"/>
          <w:i/>
          <w:lang w:eastAsia="en-US"/>
        </w:rPr>
        <w:t xml:space="preserve">arole de Dieu, </w:t>
      </w:r>
      <w:r w:rsidRPr="00201D3C">
        <w:rPr>
          <w:rFonts w:eastAsia="Calibri"/>
          <w:i/>
          <w:lang w:eastAsia="en-US"/>
        </w:rPr>
        <w:br/>
        <w:t xml:space="preserve">nous repartons réconfortés par le témoignage de son amour </w:t>
      </w:r>
      <w:r w:rsidRPr="00201D3C">
        <w:rPr>
          <w:rFonts w:eastAsia="Calibri"/>
          <w:i/>
          <w:lang w:eastAsia="en-US"/>
        </w:rPr>
        <w:br/>
        <w:t>et remplis de la force de l’Esprit</w:t>
      </w:r>
      <w:r w:rsidR="00845D0A">
        <w:rPr>
          <w:rFonts w:eastAsia="Calibri"/>
          <w:i/>
          <w:lang w:eastAsia="en-US"/>
        </w:rPr>
        <w:t xml:space="preserve"> </w:t>
      </w:r>
      <w:r w:rsidRPr="00201D3C">
        <w:rPr>
          <w:rFonts w:eastAsia="Calibri"/>
          <w:i/>
          <w:lang w:eastAsia="en-US"/>
        </w:rPr>
        <w:t xml:space="preserve">Saint. </w:t>
      </w:r>
    </w:p>
    <w:p w14:paraId="452AE017" w14:textId="3778ABCE" w:rsidR="00201D3C" w:rsidRPr="00201D3C" w:rsidRDefault="00201D3C" w:rsidP="00201D3C">
      <w:pPr>
        <w:ind w:left="1418"/>
        <w:rPr>
          <w:rFonts w:eastAsia="Calibri"/>
          <w:i/>
          <w:lang w:eastAsia="en-US"/>
        </w:rPr>
      </w:pPr>
      <w:r w:rsidRPr="00201D3C">
        <w:rPr>
          <w:rFonts w:eastAsia="Calibri"/>
          <w:i/>
          <w:lang w:eastAsia="en-US"/>
        </w:rPr>
        <w:t xml:space="preserve">Que cette nourriture nous accompagne toute cette semaine </w:t>
      </w:r>
      <w:r w:rsidRPr="00201D3C">
        <w:rPr>
          <w:rFonts w:eastAsia="Calibri"/>
          <w:i/>
          <w:lang w:eastAsia="en-US"/>
        </w:rPr>
        <w:br/>
        <w:t>sur les chemins qui nous mènent à Dieu et à nos frères.</w:t>
      </w:r>
    </w:p>
    <w:p w14:paraId="3846086A" w14:textId="77777777" w:rsidR="00201D3C" w:rsidRDefault="00201D3C" w:rsidP="00201D3C">
      <w:pPr>
        <w:ind w:left="1418"/>
        <w:rPr>
          <w:rFonts w:eastAsia="Calibri"/>
          <w:lang w:eastAsia="en-US"/>
        </w:rPr>
      </w:pPr>
    </w:p>
    <w:p w14:paraId="18E3A049" w14:textId="7F5AC93F" w:rsidR="00201D3C" w:rsidRPr="00201D3C" w:rsidRDefault="00201D3C" w:rsidP="00201D3C">
      <w:pPr>
        <w:jc w:val="center"/>
        <w:rPr>
          <w:rFonts w:eastAsia="Calibri"/>
          <w:b/>
          <w:lang w:eastAsia="en-US"/>
        </w:rPr>
      </w:pPr>
      <w:r w:rsidRPr="00201D3C">
        <w:rPr>
          <w:rFonts w:eastAsia="Calibri"/>
          <w:b/>
          <w:lang w:eastAsia="en-US"/>
        </w:rPr>
        <w:t>Et que Dieu tout-puissant nous</w:t>
      </w:r>
      <w:r w:rsidRPr="00201D3C">
        <w:rPr>
          <w:rFonts w:eastAsia="Calibri"/>
          <w:lang w:eastAsia="en-US"/>
        </w:rPr>
        <w:t xml:space="preserve"> (diacre : vous) </w:t>
      </w:r>
      <w:r w:rsidRPr="00201D3C">
        <w:rPr>
          <w:rFonts w:eastAsia="Calibri"/>
          <w:b/>
          <w:lang w:eastAsia="en-US"/>
        </w:rPr>
        <w:t xml:space="preserve">bénisse, le Père et </w:t>
      </w:r>
      <w:r>
        <w:rPr>
          <w:rFonts w:eastAsia="Calibri"/>
          <w:b/>
          <w:lang w:eastAsia="en-US"/>
        </w:rPr>
        <w:t>le Fils et le Saint-Esprit. Amen.</w:t>
      </w:r>
    </w:p>
    <w:p w14:paraId="6F88C065" w14:textId="77777777" w:rsidR="00201D3C" w:rsidRPr="00201D3C" w:rsidRDefault="00201D3C" w:rsidP="00201D3C">
      <w:pPr>
        <w:jc w:val="center"/>
        <w:rPr>
          <w:rFonts w:eastAsia="Calibri"/>
          <w:lang w:eastAsia="en-US"/>
        </w:rPr>
      </w:pPr>
      <w:r w:rsidRPr="00201D3C">
        <w:rPr>
          <w:rFonts w:eastAsia="Calibri"/>
          <w:b/>
          <w:lang w:eastAsia="en-US"/>
        </w:rPr>
        <w:t>Allons</w:t>
      </w:r>
      <w:r w:rsidRPr="00201D3C">
        <w:rPr>
          <w:rFonts w:eastAsia="Calibri"/>
          <w:lang w:eastAsia="en-US"/>
        </w:rPr>
        <w:t xml:space="preserve"> (diacre : allez) </w:t>
      </w:r>
      <w:r w:rsidRPr="00201D3C">
        <w:rPr>
          <w:rFonts w:eastAsia="Calibri"/>
          <w:b/>
          <w:lang w:eastAsia="en-US"/>
        </w:rPr>
        <w:t>dans la paix du Christ</w:t>
      </w:r>
      <w:r w:rsidRPr="00201D3C">
        <w:rPr>
          <w:rFonts w:eastAsia="Calibri"/>
          <w:lang w:eastAsia="en-US"/>
        </w:rPr>
        <w:t>…</w:t>
      </w:r>
    </w:p>
    <w:p w14:paraId="6C49E584" w14:textId="77777777" w:rsidR="00201D3C" w:rsidRPr="00201D3C" w:rsidRDefault="00201D3C" w:rsidP="00201D3C">
      <w:pPr>
        <w:jc w:val="both"/>
        <w:rPr>
          <w:rFonts w:eastAsia="Calibri"/>
          <w:lang w:eastAsia="en-US"/>
        </w:rPr>
      </w:pPr>
    </w:p>
    <w:p w14:paraId="4FC6D3D9" w14:textId="18880BAD" w:rsidR="00201D3C" w:rsidRPr="00201D3C" w:rsidRDefault="00201D3C" w:rsidP="00201D3C">
      <w:pPr>
        <w:pStyle w:val="Sansinterligne"/>
        <w:numPr>
          <w:ilvl w:val="0"/>
          <w:numId w:val="10"/>
        </w:numPr>
        <w:ind w:left="284" w:hanging="284"/>
        <w:jc w:val="both"/>
        <w:rPr>
          <w:rFonts w:ascii="Times New Roman" w:hAnsi="Times New Roman" w:cs="Times New Roman"/>
          <w:sz w:val="20"/>
          <w:szCs w:val="20"/>
          <w:lang w:eastAsia="fr-FR"/>
        </w:rPr>
      </w:pPr>
      <w:r w:rsidRPr="00201D3C">
        <w:rPr>
          <w:rFonts w:ascii="Times New Roman" w:hAnsi="Times New Roman" w:cs="Times New Roman"/>
          <w:b/>
          <w:smallCaps/>
          <w:sz w:val="20"/>
          <w:szCs w:val="20"/>
          <w:lang w:eastAsia="fr-FR"/>
        </w:rPr>
        <w:t xml:space="preserve">Chant final </w:t>
      </w:r>
      <w:r w:rsidRPr="00201D3C">
        <w:rPr>
          <w:rFonts w:ascii="Times New Roman" w:hAnsi="Times New Roman" w:cs="Times New Roman"/>
          <w:sz w:val="20"/>
          <w:szCs w:val="20"/>
          <w:lang w:eastAsia="fr-FR"/>
        </w:rPr>
        <w:t>(facultatif)</w:t>
      </w:r>
      <w:r>
        <w:rPr>
          <w:rFonts w:ascii="Times New Roman" w:hAnsi="Times New Roman" w:cs="Times New Roman"/>
          <w:sz w:val="20"/>
          <w:szCs w:val="20"/>
          <w:lang w:eastAsia="fr-FR"/>
        </w:rPr>
        <w:t> :</w:t>
      </w:r>
    </w:p>
    <w:p w14:paraId="69F6D87C" w14:textId="1F98C359" w:rsidR="006154A9" w:rsidRDefault="00201D3C" w:rsidP="00201D3C">
      <w:pPr>
        <w:pStyle w:val="Sansinterligne"/>
        <w:spacing w:before="120"/>
        <w:jc w:val="center"/>
        <w:rPr>
          <w:rFonts w:ascii="Times New Roman Gras" w:hAnsi="Times New Roman Gras" w:cs="Times New Roman"/>
          <w:sz w:val="20"/>
          <w:szCs w:val="20"/>
          <w:lang w:eastAsia="fr-FR"/>
        </w:rPr>
      </w:pPr>
      <w:r w:rsidRPr="00201D3C">
        <w:rPr>
          <w:rFonts w:ascii="Times New Roman Gras" w:hAnsi="Times New Roman Gras" w:cs="Times New Roman"/>
          <w:b/>
          <w:color w:val="7030A0"/>
          <w:sz w:val="20"/>
          <w:szCs w:val="20"/>
          <w:lang w:eastAsia="fr-FR"/>
        </w:rPr>
        <w:t>G 14-57-1</w:t>
      </w:r>
      <w:r>
        <w:rPr>
          <w:rFonts w:ascii="Times New Roman Gras" w:hAnsi="Times New Roman Gras" w:cs="Times New Roman"/>
          <w:b/>
          <w:sz w:val="20"/>
          <w:szCs w:val="20"/>
          <w:lang w:eastAsia="fr-FR"/>
        </w:rPr>
        <w:t xml:space="preserve"> - Vivons en enfants de lumière - </w:t>
      </w:r>
      <w:r w:rsidRPr="00201D3C">
        <w:rPr>
          <w:rFonts w:ascii="Times New Roman Gras" w:hAnsi="Times New Roman Gras" w:cs="Times New Roman"/>
          <w:sz w:val="20"/>
          <w:szCs w:val="20"/>
          <w:lang w:eastAsia="fr-FR"/>
        </w:rPr>
        <w:t>CNA 430</w:t>
      </w:r>
    </w:p>
    <w:p w14:paraId="428AF3EA" w14:textId="77777777" w:rsidR="006154A9" w:rsidRDefault="006154A9">
      <w:pPr>
        <w:rPr>
          <w:rFonts w:ascii="Times New Roman Gras" w:hAnsi="Times New Roman Gras"/>
        </w:rPr>
      </w:pPr>
      <w:r>
        <w:rPr>
          <w:rFonts w:ascii="Times New Roman Gras" w:hAnsi="Times New Roman Gras"/>
        </w:rPr>
        <w:br w:type="page"/>
      </w:r>
    </w:p>
    <w:p w14:paraId="78ECD9AD" w14:textId="013277F6" w:rsidR="00212F46" w:rsidRPr="003919ED" w:rsidRDefault="00212F46" w:rsidP="00DE3414">
      <w:pPr>
        <w:pStyle w:val="Titre1"/>
        <w:keepNext w:val="0"/>
        <w:widowControl w:val="0"/>
        <w:spacing w:before="400"/>
        <w:rPr>
          <w:color w:val="7030A0"/>
        </w:rPr>
      </w:pPr>
      <w:r w:rsidRPr="003919ED">
        <w:rPr>
          <w:color w:val="7030A0"/>
        </w:rPr>
        <w:lastRenderedPageBreak/>
        <w:t>POUR LA C</w:t>
      </w:r>
      <w:r w:rsidR="0099382C" w:rsidRPr="003919ED">
        <w:rPr>
          <w:color w:val="7030A0"/>
        </w:rPr>
        <w:t>É</w:t>
      </w:r>
      <w:r w:rsidRPr="003919ED">
        <w:rPr>
          <w:color w:val="7030A0"/>
        </w:rPr>
        <w:t>L</w:t>
      </w:r>
      <w:r w:rsidR="0099382C" w:rsidRPr="003919ED">
        <w:rPr>
          <w:color w:val="7030A0"/>
        </w:rPr>
        <w:t>É</w:t>
      </w:r>
      <w:r w:rsidRPr="003919ED">
        <w:rPr>
          <w:color w:val="7030A0"/>
        </w:rPr>
        <w:t>BRATION EUCHARISTIQUE</w:t>
      </w:r>
    </w:p>
    <w:p w14:paraId="49B717E0" w14:textId="70280A21" w:rsidR="009443BD" w:rsidRDefault="009443BD" w:rsidP="009443BD">
      <w:pPr>
        <w:shd w:val="clear" w:color="auto" w:fill="FFFFFF"/>
        <w:ind w:left="1134" w:right="1132"/>
        <w:jc w:val="both"/>
      </w:pPr>
      <w:r>
        <w:t>Si le temps du Carême est ordonné à la préparation de la célébration de Pâques, c’est aussi un parcours de foi, une expérience de chemin, d’alliance,</w:t>
      </w:r>
      <w:r w:rsidRPr="00841765">
        <w:t xml:space="preserve"> </w:t>
      </w:r>
      <w:r>
        <w:t xml:space="preserve">de conversion. Ce parcours se vit à plusieurs, en peuple, en Église. Il vise à nous faire revivre, de manière condensée, l’histoire de la foi, l’aventure de notre foi. En quarante jours, l’Église nous fait suivre un itinéraire typique et commun des croyants (voir « Pour se former en équipe » du cahier du Mercredi des cendres 2021). </w:t>
      </w:r>
    </w:p>
    <w:p w14:paraId="4B197851" w14:textId="70AD26C6" w:rsidR="009443BD" w:rsidRDefault="009443BD" w:rsidP="009443BD">
      <w:pPr>
        <w:shd w:val="clear" w:color="auto" w:fill="FFFFFF"/>
        <w:ind w:left="1134" w:right="1132"/>
        <w:jc w:val="both"/>
      </w:pPr>
      <w:r>
        <w:t>La liturgie de ce 3</w:t>
      </w:r>
      <w:r w:rsidRPr="009443BD">
        <w:rPr>
          <w:vertAlign w:val="superscript"/>
        </w:rPr>
        <w:t>e</w:t>
      </w:r>
      <w:r>
        <w:t xml:space="preserve"> dimanche nous invite à nous tourner vers le Seigneur qui, seul, peut nous libérer des liens où </w:t>
      </w:r>
      <w:r w:rsidR="00E92610">
        <w:t xml:space="preserve">le </w:t>
      </w:r>
      <w:r>
        <w:t>péché nous retient captifs, à passer de la maison d’esclavage à la demeure de l’Alliance Nouvelle :</w:t>
      </w:r>
    </w:p>
    <w:p w14:paraId="027C1E29" w14:textId="77777777" w:rsidR="009443BD" w:rsidRPr="009443BD" w:rsidRDefault="009443BD" w:rsidP="009443BD">
      <w:pPr>
        <w:shd w:val="clear" w:color="auto" w:fill="FFFFFF"/>
        <w:ind w:left="1134" w:right="1132"/>
        <w:jc w:val="center"/>
        <w:rPr>
          <w:b/>
        </w:rPr>
      </w:pPr>
      <w:r w:rsidRPr="009443BD">
        <w:rPr>
          <w:b/>
        </w:rPr>
        <w:t>Sur les chemins de l’Alliance…</w:t>
      </w:r>
    </w:p>
    <w:p w14:paraId="4EA936A7" w14:textId="48DFF9A7" w:rsidR="009443BD" w:rsidRPr="009443BD" w:rsidRDefault="009443BD" w:rsidP="009443BD">
      <w:pPr>
        <w:shd w:val="clear" w:color="auto" w:fill="FFFFFF"/>
        <w:ind w:left="1134" w:right="1132"/>
        <w:jc w:val="center"/>
        <w:rPr>
          <w:b/>
        </w:rPr>
      </w:pPr>
      <w:r w:rsidRPr="009443BD">
        <w:rPr>
          <w:b/>
        </w:rPr>
        <w:t>Jésus, nouveau Temple, pour nous renouveler dans sa liberté</w:t>
      </w:r>
      <w:r>
        <w:rPr>
          <w:b/>
        </w:rPr>
        <w:t>.</w:t>
      </w:r>
    </w:p>
    <w:p w14:paraId="41F26902" w14:textId="77777777" w:rsidR="008F3629" w:rsidRDefault="008F3629" w:rsidP="009443BD">
      <w:pPr>
        <w:shd w:val="clear" w:color="auto" w:fill="FFFFFF"/>
        <w:ind w:left="1134" w:right="1132"/>
        <w:jc w:val="both"/>
      </w:pPr>
    </w:p>
    <w:p w14:paraId="25D827D8" w14:textId="08A52112" w:rsidR="009443BD" w:rsidRPr="009B1D9A" w:rsidRDefault="009443BD" w:rsidP="009443BD">
      <w:pPr>
        <w:shd w:val="clear" w:color="auto" w:fill="FFFFFF"/>
        <w:ind w:left="1134" w:right="1132"/>
        <w:jc w:val="both"/>
      </w:pPr>
      <w:r>
        <w:t xml:space="preserve">Pour marquer ce temps de Carême, la liturgie nous demande d’omettre le Gloria et l’alléluia. Il est également recommandé de ne pas fleurir l’autel (voir PGMR n°305), et que l’orgue et les instruments de musique n’accompagnent que le chant. </w:t>
      </w:r>
      <w:r w:rsidRPr="009B1D9A">
        <w:t xml:space="preserve">Pour unifier ce temps, nous vous suggérons de garder le même ordinaire de messe pendant toute la durée du </w:t>
      </w:r>
      <w:r>
        <w:t>Carême</w:t>
      </w:r>
      <w:r w:rsidRPr="009B1D9A">
        <w:t>.</w:t>
      </w:r>
    </w:p>
    <w:p w14:paraId="0CAB4B9C" w14:textId="13C043FC" w:rsidR="009270D6" w:rsidRPr="009443BD" w:rsidRDefault="009270D6" w:rsidP="002E362E">
      <w:pPr>
        <w:shd w:val="clear" w:color="auto" w:fill="FFFFFF"/>
        <w:ind w:left="1134" w:right="1132"/>
        <w:jc w:val="both"/>
      </w:pPr>
      <w:r w:rsidRPr="009443BD">
        <w:t>Si des catéchumènes sont présents sur la paroisse, nous vivrons le 1</w:t>
      </w:r>
      <w:r w:rsidRPr="009443BD">
        <w:rPr>
          <w:vertAlign w:val="superscript"/>
        </w:rPr>
        <w:t>er</w:t>
      </w:r>
      <w:r w:rsidRPr="009443BD">
        <w:t xml:space="preserve"> scrutin et les lectures </w:t>
      </w:r>
      <w:r w:rsidR="0037265E" w:rsidRPr="009443BD">
        <w:t>pourro</w:t>
      </w:r>
      <w:r w:rsidR="00B3581D" w:rsidRPr="009443BD">
        <w:t>nt être</w:t>
      </w:r>
      <w:r w:rsidRPr="009443BD">
        <w:t xml:space="preserve"> celles de l’année A.</w:t>
      </w:r>
    </w:p>
    <w:p w14:paraId="62D4DE69" w14:textId="7C3E9DAF" w:rsidR="00701503" w:rsidRDefault="00701503" w:rsidP="00701503">
      <w:pPr>
        <w:shd w:val="clear" w:color="auto" w:fill="FFFFFF"/>
        <w:ind w:left="1134" w:right="1132"/>
        <w:jc w:val="center"/>
      </w:pPr>
      <w:r>
        <w:t>La couleur liturgique est le violet.</w:t>
      </w:r>
    </w:p>
    <w:p w14:paraId="09342F86" w14:textId="77777777" w:rsidR="00896EB5" w:rsidRPr="00A90AF2" w:rsidRDefault="00896EB5" w:rsidP="00701503">
      <w:pPr>
        <w:shd w:val="clear" w:color="auto" w:fill="FFFFFF"/>
        <w:ind w:left="1134" w:right="1132"/>
        <w:jc w:val="center"/>
      </w:pPr>
    </w:p>
    <w:p w14:paraId="00B9C203" w14:textId="77777777" w:rsidR="00241F5D" w:rsidRDefault="00013464" w:rsidP="00DB0F88">
      <w:pPr>
        <w:pStyle w:val="Titre2"/>
        <w:rPr>
          <w:b/>
          <w:smallCaps/>
          <w:color w:val="7030A0"/>
        </w:rPr>
      </w:pPr>
      <w:r w:rsidRPr="00AF1E54">
        <w:rPr>
          <w:b/>
          <w:smallCaps/>
          <w:color w:val="7030A0"/>
        </w:rPr>
        <w:t>Ouverture</w:t>
      </w:r>
    </w:p>
    <w:p w14:paraId="63003B73" w14:textId="7DFB993D" w:rsidR="00D04DE5" w:rsidRDefault="00C36FED" w:rsidP="00C36FED">
      <w:pPr>
        <w:rPr>
          <w:i/>
        </w:rPr>
      </w:pPr>
      <w:r>
        <w:rPr>
          <w:i/>
        </w:rPr>
        <w:t xml:space="preserve">Ouvrons-nous à Dieu qui, en Jésus Christ, </w:t>
      </w:r>
      <w:r w:rsidRPr="00C36FED">
        <w:rPr>
          <w:i/>
        </w:rPr>
        <w:t>crée un chemin de liberté.</w:t>
      </w:r>
    </w:p>
    <w:p w14:paraId="3832AEB9" w14:textId="77777777" w:rsidR="00C36FED" w:rsidRPr="00DD4287" w:rsidRDefault="00C36FED" w:rsidP="00C36FED"/>
    <w:p w14:paraId="0CE45592" w14:textId="77777777" w:rsidR="00D22B80" w:rsidRPr="00AF1E54" w:rsidRDefault="00D22B80" w:rsidP="00D22B80">
      <w:pPr>
        <w:pStyle w:val="Titre3"/>
        <w:pBdr>
          <w:bottom w:val="single" w:sz="4" w:space="1" w:color="auto"/>
        </w:pBdr>
        <w:rPr>
          <w:color w:val="7030A0"/>
        </w:rPr>
      </w:pPr>
      <w:r w:rsidRPr="00AF1E54">
        <w:rPr>
          <w:color w:val="7030A0"/>
        </w:rPr>
        <w:t>Procession</w:t>
      </w:r>
      <w:r w:rsidR="009A6D1D">
        <w:rPr>
          <w:color w:val="7030A0"/>
        </w:rPr>
        <w:t>,</w:t>
      </w:r>
      <w:r w:rsidRPr="00AF1E54">
        <w:rPr>
          <w:color w:val="7030A0"/>
        </w:rPr>
        <w:t xml:space="preserve"> accueil</w:t>
      </w:r>
      <w:r w:rsidR="009A6D1D">
        <w:rPr>
          <w:color w:val="7030A0"/>
        </w:rPr>
        <w:t xml:space="preserve"> et chant d’entrée</w:t>
      </w:r>
    </w:p>
    <w:p w14:paraId="09BA5761" w14:textId="03C4C32E" w:rsidR="006201ED" w:rsidRPr="00745B50" w:rsidRDefault="00925718" w:rsidP="006201ED">
      <w:pPr>
        <w:ind w:left="284"/>
        <w:jc w:val="both"/>
      </w:pPr>
      <w:r>
        <w:t>La</w:t>
      </w:r>
      <w:r w:rsidR="006201ED">
        <w:t xml:space="preserve"> procession </w:t>
      </w:r>
      <w:r>
        <w:t xml:space="preserve">se met en place </w:t>
      </w:r>
      <w:r w:rsidR="006201ED">
        <w:t xml:space="preserve">derrière la </w:t>
      </w:r>
      <w:r w:rsidR="00B25623">
        <w:t>c</w:t>
      </w:r>
      <w:r w:rsidR="006201ED">
        <w:t>roix et le Livre de la Parole.</w:t>
      </w:r>
      <w:r w:rsidR="00856CE0">
        <w:t xml:space="preserve"> </w:t>
      </w:r>
    </w:p>
    <w:p w14:paraId="535CD815" w14:textId="77777777" w:rsidR="00FF154C" w:rsidRDefault="00FF154C" w:rsidP="00925718">
      <w:pPr>
        <w:pStyle w:val="Textepuces"/>
        <w:tabs>
          <w:tab w:val="right" w:pos="10204"/>
        </w:tabs>
        <w:ind w:left="284" w:firstLine="0"/>
      </w:pPr>
    </w:p>
    <w:p w14:paraId="279B36A2" w14:textId="62578A2D" w:rsidR="00925718" w:rsidRPr="00C61CFB" w:rsidRDefault="00925718" w:rsidP="00925718">
      <w:pPr>
        <w:pStyle w:val="Textepuces"/>
        <w:tabs>
          <w:tab w:val="right" w:pos="10204"/>
        </w:tabs>
        <w:ind w:left="284" w:firstLine="0"/>
      </w:pPr>
      <w:r>
        <w:t>Si le choix a été fait d’un chant phare pour le Carême, vous vous</w:t>
      </w:r>
      <w:r w:rsidR="00B6287F">
        <w:t xml:space="preserve"> rappelons ceux proposés pour </w:t>
      </w:r>
      <w:bookmarkStart w:id="1" w:name="_Hlk496538520"/>
      <w:r w:rsidR="00B6287F">
        <w:t>ce temps de Carême</w:t>
      </w:r>
      <w:r>
        <w:t> </w:t>
      </w:r>
      <w:bookmarkEnd w:id="1"/>
      <w:r>
        <w:t>:</w:t>
      </w:r>
    </w:p>
    <w:p w14:paraId="088BB960" w14:textId="1A2633CA" w:rsidR="00925718" w:rsidRDefault="00925718" w:rsidP="00925718">
      <w:pPr>
        <w:pStyle w:val="Lignechant"/>
        <w:ind w:left="567"/>
        <w:rPr>
          <w:b w:val="0"/>
          <w:color w:val="auto"/>
        </w:rPr>
      </w:pPr>
      <w:r>
        <w:rPr>
          <w:color w:val="7030A0"/>
        </w:rPr>
        <w:t>G 244</w:t>
      </w:r>
      <w:r w:rsidRPr="006201ED">
        <w:rPr>
          <w:color w:val="7030A0"/>
        </w:rPr>
        <w:t xml:space="preserve"> </w:t>
      </w:r>
      <w:r w:rsidRPr="006201ED">
        <w:rPr>
          <w:color w:val="auto"/>
        </w:rPr>
        <w:tab/>
      </w:r>
      <w:r>
        <w:rPr>
          <w:color w:val="auto"/>
        </w:rPr>
        <w:t>Peuple de l’Alliance</w:t>
      </w:r>
      <w:r w:rsidRPr="006201ED">
        <w:rPr>
          <w:color w:val="auto"/>
        </w:rPr>
        <w:t xml:space="preserve"> </w:t>
      </w:r>
      <w:r w:rsidRPr="006201ED">
        <w:rPr>
          <w:color w:val="auto"/>
        </w:rPr>
        <w:tab/>
      </w:r>
      <w:r>
        <w:rPr>
          <w:b w:val="0"/>
          <w:color w:val="auto"/>
        </w:rPr>
        <w:t>CNA 425 / Signes Musiques n° 114</w:t>
      </w:r>
    </w:p>
    <w:p w14:paraId="73535E28" w14:textId="0DBDF290" w:rsidR="00925718" w:rsidRDefault="00925718" w:rsidP="00925718">
      <w:pPr>
        <w:pStyle w:val="Lignechant"/>
        <w:ind w:left="567"/>
        <w:rPr>
          <w:b w:val="0"/>
          <w:color w:val="auto"/>
        </w:rPr>
      </w:pPr>
      <w:r w:rsidRPr="006201ED">
        <w:rPr>
          <w:color w:val="7030A0"/>
        </w:rPr>
        <w:t>G 321</w:t>
      </w:r>
      <w:r>
        <w:rPr>
          <w:b w:val="0"/>
          <w:color w:val="auto"/>
        </w:rPr>
        <w:tab/>
      </w:r>
      <w:r w:rsidRPr="006201ED">
        <w:rPr>
          <w:color w:val="auto"/>
        </w:rPr>
        <w:t>Sur les routes de l’</w:t>
      </w:r>
      <w:r w:rsidR="00B25623">
        <w:rPr>
          <w:color w:val="auto"/>
        </w:rPr>
        <w:t>A</w:t>
      </w:r>
      <w:r w:rsidRPr="006201ED">
        <w:rPr>
          <w:color w:val="auto"/>
        </w:rPr>
        <w:t>lliance</w:t>
      </w:r>
      <w:r>
        <w:rPr>
          <w:b w:val="0"/>
          <w:color w:val="auto"/>
        </w:rPr>
        <w:tab/>
      </w:r>
      <w:r w:rsidRPr="006201ED">
        <w:rPr>
          <w:b w:val="0"/>
          <w:color w:val="auto"/>
        </w:rPr>
        <w:t>Signes Musiques n°126</w:t>
      </w:r>
    </w:p>
    <w:p w14:paraId="60500CE8" w14:textId="77777777" w:rsidR="00925718" w:rsidRDefault="00925718" w:rsidP="00925718">
      <w:pPr>
        <w:pStyle w:val="Textepuces"/>
        <w:tabs>
          <w:tab w:val="right" w:pos="10204"/>
        </w:tabs>
        <w:ind w:left="284" w:firstLine="0"/>
        <w:rPr>
          <w:strike/>
        </w:rPr>
      </w:pPr>
    </w:p>
    <w:p w14:paraId="7A0BFB2B" w14:textId="0164E904" w:rsidR="00925718" w:rsidRDefault="00B6287F" w:rsidP="00925718">
      <w:pPr>
        <w:pStyle w:val="Textepuces"/>
        <w:tabs>
          <w:tab w:val="right" w:pos="10204"/>
        </w:tabs>
        <w:ind w:left="284" w:firstLine="0"/>
      </w:pPr>
      <w:r>
        <w:t>N</w:t>
      </w:r>
      <w:r w:rsidR="00925718">
        <w:t>ous vous suggérons</w:t>
      </w:r>
      <w:r>
        <w:t xml:space="preserve"> aussi</w:t>
      </w:r>
      <w:r w:rsidR="00925718">
        <w:t> :</w:t>
      </w:r>
    </w:p>
    <w:p w14:paraId="6A99BAE2" w14:textId="7C5349B8" w:rsidR="008F3629" w:rsidRDefault="008F3629" w:rsidP="008F3629">
      <w:pPr>
        <w:pStyle w:val="Lignechant"/>
        <w:ind w:left="567"/>
        <w:rPr>
          <w:b w:val="0"/>
          <w:color w:val="auto"/>
        </w:rPr>
      </w:pPr>
      <w:r w:rsidRPr="008F3629">
        <w:rPr>
          <w:color w:val="7030A0"/>
        </w:rPr>
        <w:t>X 548 / A 548</w:t>
      </w:r>
      <w:r>
        <w:rPr>
          <w:color w:val="7030A0"/>
        </w:rPr>
        <w:tab/>
      </w:r>
      <w:r w:rsidRPr="008F3629">
        <w:rPr>
          <w:color w:val="auto"/>
        </w:rPr>
        <w:t>Écoute la voix du Seigneur</w:t>
      </w:r>
      <w:r>
        <w:rPr>
          <w:color w:val="auto"/>
        </w:rPr>
        <w:tab/>
      </w:r>
      <w:r w:rsidRPr="008F3629">
        <w:rPr>
          <w:b w:val="0"/>
          <w:color w:val="auto"/>
        </w:rPr>
        <w:t>Signes Musiques n°11 et135</w:t>
      </w:r>
    </w:p>
    <w:p w14:paraId="22400624" w14:textId="42049E56" w:rsidR="008F3629" w:rsidRPr="008F3629" w:rsidRDefault="008F3629" w:rsidP="008F3629">
      <w:pPr>
        <w:pStyle w:val="Lignechant"/>
        <w:ind w:left="567"/>
        <w:rPr>
          <w:rFonts w:eastAsia="Calibri"/>
          <w:b w:val="0"/>
          <w:color w:val="auto"/>
          <w:lang w:eastAsia="en-US"/>
        </w:rPr>
      </w:pPr>
      <w:r w:rsidRPr="00D12776">
        <w:rPr>
          <w:rFonts w:eastAsia="Calibri"/>
          <w:color w:val="7030A0"/>
          <w:lang w:eastAsia="en-US"/>
        </w:rPr>
        <w:t>GR 26-36</w:t>
      </w:r>
      <w:r w:rsidRPr="008F3629">
        <w:rPr>
          <w:rFonts w:eastAsia="Calibri"/>
          <w:color w:val="7030A0"/>
          <w:lang w:eastAsia="en-US"/>
        </w:rPr>
        <w:t xml:space="preserve"> / G</w:t>
      </w:r>
      <w:r w:rsidR="00DD4287">
        <w:rPr>
          <w:rFonts w:eastAsia="Calibri"/>
          <w:color w:val="7030A0"/>
          <w:lang w:eastAsia="en-US"/>
        </w:rPr>
        <w:t xml:space="preserve"> </w:t>
      </w:r>
      <w:r w:rsidRPr="008F3629">
        <w:rPr>
          <w:rFonts w:eastAsia="Calibri"/>
          <w:color w:val="7030A0"/>
          <w:lang w:eastAsia="en-US"/>
        </w:rPr>
        <w:t>26-36</w:t>
      </w:r>
      <w:r>
        <w:rPr>
          <w:rFonts w:eastAsia="Calibri"/>
          <w:color w:val="7030A0"/>
          <w:lang w:eastAsia="en-US"/>
        </w:rPr>
        <w:tab/>
      </w:r>
      <w:r w:rsidRPr="008F3629">
        <w:rPr>
          <w:rFonts w:eastAsia="Calibri"/>
          <w:color w:val="auto"/>
          <w:lang w:eastAsia="en-US"/>
        </w:rPr>
        <w:t>Ton peuple dans la nuit se met en marche</w:t>
      </w:r>
      <w:r>
        <w:rPr>
          <w:rFonts w:eastAsia="Calibri"/>
          <w:color w:val="auto"/>
          <w:lang w:eastAsia="en-US"/>
        </w:rPr>
        <w:tab/>
      </w:r>
      <w:r w:rsidRPr="008F3629">
        <w:rPr>
          <w:rFonts w:eastAsia="Calibri"/>
          <w:b w:val="0"/>
          <w:color w:val="auto"/>
          <w:lang w:eastAsia="en-US"/>
        </w:rPr>
        <w:t>Signes Musiques n°102</w:t>
      </w:r>
    </w:p>
    <w:p w14:paraId="10D47BD6" w14:textId="5939CF6C" w:rsidR="004B52D1" w:rsidRDefault="00DD4287" w:rsidP="00DD4287">
      <w:pPr>
        <w:pStyle w:val="Lignechant"/>
        <w:ind w:left="567"/>
        <w:rPr>
          <w:rFonts w:eastAsia="Calibri"/>
          <w:b w:val="0"/>
          <w:color w:val="auto"/>
          <w:lang w:eastAsia="en-US"/>
        </w:rPr>
      </w:pPr>
      <w:r>
        <w:rPr>
          <w:rFonts w:eastAsia="Calibri"/>
          <w:color w:val="7030A0"/>
          <w:lang w:eastAsia="en-US"/>
        </w:rPr>
        <w:t>GX 545 / G 545</w:t>
      </w:r>
      <w:r>
        <w:rPr>
          <w:rFonts w:eastAsia="Calibri"/>
          <w:color w:val="7030A0"/>
          <w:lang w:eastAsia="en-US"/>
        </w:rPr>
        <w:tab/>
      </w:r>
      <w:r w:rsidRPr="00DD4287">
        <w:rPr>
          <w:rFonts w:eastAsia="Calibri"/>
          <w:color w:val="auto"/>
          <w:lang w:eastAsia="en-US"/>
        </w:rPr>
        <w:t>Chemin de Pâques</w:t>
      </w:r>
      <w:r>
        <w:rPr>
          <w:rFonts w:eastAsia="Calibri"/>
          <w:color w:val="auto"/>
          <w:lang w:eastAsia="en-US"/>
        </w:rPr>
        <w:tab/>
      </w:r>
      <w:r w:rsidRPr="00DD4287">
        <w:rPr>
          <w:rFonts w:eastAsia="Calibri"/>
          <w:b w:val="0"/>
          <w:color w:val="auto"/>
          <w:lang w:eastAsia="en-US"/>
        </w:rPr>
        <w:t>Voix Nouvelles</w:t>
      </w:r>
    </w:p>
    <w:p w14:paraId="19D73ED9" w14:textId="4F0A6797" w:rsidR="00DD4287" w:rsidRDefault="00DD4287" w:rsidP="00DD4287">
      <w:pPr>
        <w:pStyle w:val="Lignechant"/>
        <w:ind w:left="567"/>
        <w:rPr>
          <w:b w:val="0"/>
          <w:strike/>
          <w:color w:val="auto"/>
        </w:rPr>
      </w:pPr>
    </w:p>
    <w:p w14:paraId="31484513" w14:textId="5FDEFFE0" w:rsidR="00951DC0" w:rsidRPr="00951DC0" w:rsidRDefault="00951DC0" w:rsidP="00951DC0">
      <w:pPr>
        <w:tabs>
          <w:tab w:val="left" w:pos="2835"/>
          <w:tab w:val="left" w:pos="6804"/>
        </w:tabs>
        <w:spacing w:line="220" w:lineRule="atLeast"/>
        <w:ind w:left="284"/>
        <w:jc w:val="both"/>
      </w:pPr>
      <w:r w:rsidRPr="00951DC0">
        <w:t>Le mot d’accueil pourra s’inspirer ou reprendre le poème de L.</w:t>
      </w:r>
      <w:r w:rsidR="00B25623">
        <w:t>-</w:t>
      </w:r>
      <w:r w:rsidRPr="00951DC0">
        <w:t>M. Renier, pag</w:t>
      </w:r>
      <w:r>
        <w:t>e 1 de l’encart de C</w:t>
      </w:r>
      <w:r w:rsidRPr="00951DC0">
        <w:t>arême 2021</w:t>
      </w:r>
      <w:r w:rsidR="00EC2D3D">
        <w:t>(v</w:t>
      </w:r>
      <w:r w:rsidR="00EC2D3D" w:rsidRPr="00EC2D3D">
        <w:t>oir aussi celui de la célébration de la Parole p. 5 de cette fiche)</w:t>
      </w:r>
      <w:r w:rsidRPr="00951DC0">
        <w:t>.</w:t>
      </w:r>
    </w:p>
    <w:p w14:paraId="5C8B7455" w14:textId="77777777" w:rsidR="00951DC0" w:rsidRPr="00DD4287" w:rsidRDefault="00951DC0" w:rsidP="00951DC0">
      <w:pPr>
        <w:pStyle w:val="Lignechant"/>
        <w:ind w:left="284"/>
        <w:rPr>
          <w:b w:val="0"/>
          <w:strike/>
          <w:color w:val="auto"/>
        </w:rPr>
      </w:pPr>
    </w:p>
    <w:p w14:paraId="429F720C" w14:textId="77777777" w:rsidR="00A14482" w:rsidRPr="00AF1E54" w:rsidRDefault="00A14482" w:rsidP="00A14482">
      <w:pPr>
        <w:pBdr>
          <w:bottom w:val="single" w:sz="4" w:space="1" w:color="auto"/>
        </w:pBdr>
        <w:tabs>
          <w:tab w:val="left" w:pos="1701"/>
        </w:tabs>
        <w:ind w:left="284"/>
      </w:pPr>
      <w:r w:rsidRPr="00AF1E54">
        <w:rPr>
          <w:rFonts w:ascii="Arial" w:hAnsi="Arial" w:cs="Arial"/>
          <w:color w:val="7030A0"/>
          <w:sz w:val="24"/>
          <w:szCs w:val="24"/>
        </w:rPr>
        <w:t>Préparation pénitentielle</w:t>
      </w:r>
    </w:p>
    <w:p w14:paraId="76168FCD" w14:textId="3CBCE255" w:rsidR="009C2E47" w:rsidRPr="009C2E47" w:rsidRDefault="009C2E47" w:rsidP="00D90931">
      <w:pPr>
        <w:ind w:left="283"/>
        <w:jc w:val="both"/>
        <w:rPr>
          <w:i/>
        </w:rPr>
      </w:pPr>
      <w:r>
        <w:rPr>
          <w:i/>
        </w:rPr>
        <w:t>Seigneur, tu as fait de nous des hommes libres… Tu sais ce que nous avons fait de cette liberté…</w:t>
      </w:r>
      <w:r w:rsidR="00D90931">
        <w:rPr>
          <w:i/>
        </w:rPr>
        <w:t xml:space="preserve"> A</w:t>
      </w:r>
      <w:r>
        <w:rPr>
          <w:i/>
        </w:rPr>
        <w:t>ccorde-nous ton pardon.</w:t>
      </w:r>
    </w:p>
    <w:p w14:paraId="7DBA6150" w14:textId="77777777" w:rsidR="009C2E47" w:rsidRDefault="009C2E47" w:rsidP="009C2E47">
      <w:pPr>
        <w:ind w:left="283"/>
      </w:pPr>
    </w:p>
    <w:p w14:paraId="418820BC" w14:textId="07345555" w:rsidR="009C2E47" w:rsidRPr="00D05018" w:rsidRDefault="009C2E47" w:rsidP="009C2E47">
      <w:pPr>
        <w:ind w:left="283"/>
      </w:pPr>
      <w:r w:rsidRPr="00D05018">
        <w:t xml:space="preserve">Le prêtre invite les fidèles à se reconnaître pécheurs. </w:t>
      </w:r>
    </w:p>
    <w:p w14:paraId="1E5CA4CA" w14:textId="77777777" w:rsidR="009C2E47" w:rsidRPr="00D05018" w:rsidRDefault="009C2E47" w:rsidP="009C2E47">
      <w:pPr>
        <w:numPr>
          <w:ilvl w:val="0"/>
          <w:numId w:val="4"/>
        </w:numPr>
        <w:spacing w:line="220" w:lineRule="atLeast"/>
        <w:ind w:left="567" w:hanging="284"/>
        <w:jc w:val="both"/>
      </w:pPr>
      <w:r w:rsidRPr="00D05018">
        <w:t>Il se tourne vers la croix et garde le silence quelques instants.</w:t>
      </w:r>
    </w:p>
    <w:p w14:paraId="632AA0B6" w14:textId="77777777" w:rsidR="009C2E47" w:rsidRPr="00D05018" w:rsidRDefault="009C2E47" w:rsidP="009C2E47">
      <w:pPr>
        <w:spacing w:line="220" w:lineRule="atLeast"/>
        <w:ind w:left="567"/>
        <w:jc w:val="both"/>
      </w:pPr>
    </w:p>
    <w:p w14:paraId="75646352" w14:textId="77777777" w:rsidR="009C2E47" w:rsidRDefault="009C2E47" w:rsidP="009C2E47">
      <w:pPr>
        <w:numPr>
          <w:ilvl w:val="0"/>
          <w:numId w:val="4"/>
        </w:numPr>
        <w:spacing w:line="220" w:lineRule="atLeast"/>
        <w:ind w:left="567" w:hanging="284"/>
      </w:pPr>
      <w:r w:rsidRPr="00D05018">
        <w:t xml:space="preserve">Pour les cinq dimanches de </w:t>
      </w:r>
      <w:r>
        <w:t>Carême</w:t>
      </w:r>
      <w:r w:rsidRPr="00D05018">
        <w:t>, nous vous prop</w:t>
      </w:r>
      <w:r>
        <w:t xml:space="preserve">osons la préparation pénitentielle de la </w:t>
      </w:r>
      <w:r>
        <w:rPr>
          <w:b/>
        </w:rPr>
        <w:t>M</w:t>
      </w:r>
      <w:r w:rsidRPr="004B1D19">
        <w:rPr>
          <w:b/>
        </w:rPr>
        <w:t>esse des pèlerins</w:t>
      </w:r>
      <w:r>
        <w:t> :</w:t>
      </w:r>
    </w:p>
    <w:p w14:paraId="27432EA3" w14:textId="21D2C0B5" w:rsidR="009C2E47" w:rsidRDefault="009C2E47" w:rsidP="009C2E47">
      <w:pPr>
        <w:spacing w:before="120" w:after="120" w:line="220" w:lineRule="atLeast"/>
        <w:ind w:left="567"/>
        <w:jc w:val="center"/>
      </w:pPr>
      <w:r w:rsidRPr="00010E54">
        <w:rPr>
          <w:b/>
          <w:color w:val="7030A0"/>
        </w:rPr>
        <w:t>C</w:t>
      </w:r>
      <w:r w:rsidR="00B72B57">
        <w:rPr>
          <w:b/>
          <w:color w:val="7030A0"/>
        </w:rPr>
        <w:t xml:space="preserve"> </w:t>
      </w:r>
      <w:r w:rsidRPr="00010E54">
        <w:rPr>
          <w:b/>
          <w:color w:val="7030A0"/>
        </w:rPr>
        <w:t>52-97</w:t>
      </w:r>
      <w:r>
        <w:rPr>
          <w:b/>
        </w:rPr>
        <w:t xml:space="preserve"> - </w:t>
      </w:r>
      <w:r w:rsidRPr="00010E54">
        <w:rPr>
          <w:b/>
        </w:rPr>
        <w:t xml:space="preserve">Lave-nous, Seigneur de toutes nos fautes - </w:t>
      </w:r>
      <w:r w:rsidRPr="00010E54">
        <w:t>25 messes pou</w:t>
      </w:r>
      <w:r>
        <w:t>r toutes les assemblées - Volume 1</w:t>
      </w:r>
    </w:p>
    <w:p w14:paraId="5760E1C7" w14:textId="77777777" w:rsidR="009C2E47" w:rsidRPr="00AE4DD3" w:rsidRDefault="009C2E47" w:rsidP="009C2E47">
      <w:pPr>
        <w:numPr>
          <w:ilvl w:val="0"/>
          <w:numId w:val="4"/>
        </w:numPr>
        <w:spacing w:line="220" w:lineRule="atLeast"/>
        <w:ind w:left="567" w:hanging="284"/>
        <w:jc w:val="both"/>
      </w:pPr>
      <w:r w:rsidRPr="00AE4DD3">
        <w:t xml:space="preserve">Le prêtre dit la conclusion : </w:t>
      </w:r>
      <w:r w:rsidRPr="00AE4DD3">
        <w:rPr>
          <w:b/>
        </w:rPr>
        <w:t>Que Dieu tout-puissant…</w:t>
      </w:r>
    </w:p>
    <w:p w14:paraId="3AC282D5" w14:textId="77777777" w:rsidR="009C2E47" w:rsidRPr="00AE4DD3" w:rsidRDefault="009C2E47" w:rsidP="009C2E47">
      <w:pPr>
        <w:pStyle w:val="Paragraphedeliste"/>
        <w:ind w:left="567"/>
      </w:pPr>
    </w:p>
    <w:p w14:paraId="532202AA" w14:textId="48EFA8A9" w:rsidR="009C2E47" w:rsidRDefault="009C2E47" w:rsidP="009C2E47">
      <w:pPr>
        <w:pStyle w:val="NB"/>
        <w:shd w:val="clear" w:color="auto" w:fill="auto"/>
        <w:rPr>
          <w:b w:val="0"/>
          <w:color w:val="auto"/>
        </w:rPr>
      </w:pPr>
      <w:r w:rsidRPr="00AE4DD3">
        <w:rPr>
          <w:color w:val="7030A0"/>
        </w:rPr>
        <w:t>N.B.</w:t>
      </w:r>
      <w:r w:rsidRPr="00AE4DD3">
        <w:rPr>
          <w:b w:val="0"/>
          <w:color w:val="auto"/>
        </w:rPr>
        <w:t xml:space="preserve"> – Pendant le </w:t>
      </w:r>
      <w:r>
        <w:rPr>
          <w:b w:val="0"/>
          <w:color w:val="auto"/>
        </w:rPr>
        <w:t>Carême</w:t>
      </w:r>
      <w:r w:rsidRPr="00AE4DD3">
        <w:rPr>
          <w:b w:val="0"/>
          <w:color w:val="auto"/>
        </w:rPr>
        <w:t>, le Gloire à Dieu est omis.</w:t>
      </w:r>
    </w:p>
    <w:p w14:paraId="2D2647D1" w14:textId="77777777" w:rsidR="009C2E47" w:rsidRPr="00AE4DD3" w:rsidRDefault="009C2E47" w:rsidP="009C2E47">
      <w:pPr>
        <w:pStyle w:val="NB"/>
        <w:shd w:val="clear" w:color="auto" w:fill="auto"/>
        <w:ind w:left="284"/>
        <w:rPr>
          <w:b w:val="0"/>
          <w:color w:val="auto"/>
        </w:rPr>
      </w:pPr>
    </w:p>
    <w:p w14:paraId="2B9D1FAD" w14:textId="77777777" w:rsidR="00013464" w:rsidRPr="003919ED" w:rsidRDefault="00013464" w:rsidP="00013464">
      <w:pPr>
        <w:pStyle w:val="Titre3"/>
        <w:pBdr>
          <w:bottom w:val="single" w:sz="4" w:space="1" w:color="auto"/>
        </w:pBdr>
        <w:rPr>
          <w:color w:val="7030A0"/>
        </w:rPr>
      </w:pPr>
      <w:r w:rsidRPr="003919ED">
        <w:rPr>
          <w:color w:val="7030A0"/>
        </w:rPr>
        <w:t>Prière d’ouverture</w:t>
      </w:r>
    </w:p>
    <w:p w14:paraId="0C0DCA9C" w14:textId="77777777" w:rsidR="00AA3CF5" w:rsidRDefault="00AA3CF5" w:rsidP="00AA3CF5">
      <w:pPr>
        <w:ind w:left="283"/>
        <w:jc w:val="both"/>
      </w:pPr>
      <w:r>
        <w:t>Pour cette prière et les autres de la messe, le célébrant pourrait se libérer les mains, en confiant le missel à un servant, prendre l’attitude de l’orant, bras ouverts, ne pas porter son regard vers ses frères (ce n’est pas à eux qu’il s’adresse), et prendre la même orientation que l’assemblée. Il peut introduire la prière par quelques mots juste avant de se tourner ostensiblement.</w:t>
      </w:r>
    </w:p>
    <w:p w14:paraId="66737FD2" w14:textId="77777777" w:rsidR="00AA3CF5" w:rsidRDefault="00AA3CF5" w:rsidP="00AE4DD3">
      <w:pPr>
        <w:ind w:left="283"/>
        <w:rPr>
          <w:i/>
        </w:rPr>
      </w:pPr>
    </w:p>
    <w:p w14:paraId="6FC56314" w14:textId="6839148E" w:rsidR="00AE4DD3" w:rsidRDefault="00AE4DD3" w:rsidP="00AE4DD3">
      <w:pPr>
        <w:ind w:left="283"/>
        <w:rPr>
          <w:i/>
        </w:rPr>
      </w:pPr>
      <w:r w:rsidRPr="00AE4DD3">
        <w:rPr>
          <w:i/>
        </w:rPr>
        <w:t xml:space="preserve">Dieu nous appelle à la conversion… ensemble tournons-nous vers lui… </w:t>
      </w:r>
    </w:p>
    <w:p w14:paraId="70D67D1A" w14:textId="1548FB77" w:rsidR="006154A9" w:rsidRDefault="006154A9" w:rsidP="00AE4DD3">
      <w:pPr>
        <w:ind w:left="283"/>
        <w:rPr>
          <w:i/>
        </w:rPr>
      </w:pPr>
    </w:p>
    <w:p w14:paraId="2E2FB98E" w14:textId="77777777" w:rsidR="00B6287F" w:rsidRPr="00C330F8" w:rsidRDefault="00B6287F" w:rsidP="00D90931">
      <w:pPr>
        <w:snapToGrid w:val="0"/>
        <w:ind w:left="1701"/>
        <w:jc w:val="both"/>
        <w:rPr>
          <w:iCs/>
          <w:strike/>
        </w:rPr>
      </w:pPr>
      <w:r w:rsidRPr="003919ED">
        <w:rPr>
          <w:i/>
          <w:iCs/>
        </w:rPr>
        <w:t>Celle de la Messe du jour</w:t>
      </w:r>
      <w:r w:rsidRPr="003919ED">
        <w:rPr>
          <w:iCs/>
        </w:rPr>
        <w:t xml:space="preserve"> (</w:t>
      </w:r>
      <w:r w:rsidRPr="003919ED">
        <w:rPr>
          <w:iCs/>
          <w:sz w:val="18"/>
        </w:rPr>
        <w:t>Missel, p.</w:t>
      </w:r>
      <w:r>
        <w:rPr>
          <w:iCs/>
          <w:sz w:val="18"/>
        </w:rPr>
        <w:t xml:space="preserve"> 143</w:t>
      </w:r>
      <w:r w:rsidRPr="00644468">
        <w:rPr>
          <w:iCs/>
        </w:rPr>
        <w:t>)</w:t>
      </w:r>
    </w:p>
    <w:p w14:paraId="0D37281E" w14:textId="77777777" w:rsidR="00B6287F" w:rsidRDefault="00B6287F" w:rsidP="00D90931">
      <w:pPr>
        <w:pStyle w:val="Oraison"/>
        <w:ind w:left="1701" w:right="33" w:firstLine="0"/>
        <w:rPr>
          <w:b/>
        </w:rPr>
      </w:pPr>
      <w:r>
        <w:rPr>
          <w:b/>
        </w:rPr>
        <w:lastRenderedPageBreak/>
        <w:t>Tu es la source de toute bonté, Seigneur,</w:t>
      </w:r>
      <w:r>
        <w:rPr>
          <w:b/>
        </w:rPr>
        <w:br/>
        <w:t>et toute miséricorde vient de toi ;</w:t>
      </w:r>
    </w:p>
    <w:p w14:paraId="180AC7DD" w14:textId="77777777" w:rsidR="00B6287F" w:rsidRDefault="00B6287F" w:rsidP="00D90931">
      <w:pPr>
        <w:pStyle w:val="Oraison"/>
        <w:ind w:left="1701" w:right="33" w:firstLine="0"/>
        <w:rPr>
          <w:b/>
        </w:rPr>
      </w:pPr>
      <w:r>
        <w:rPr>
          <w:b/>
        </w:rPr>
        <w:t>tu nous as dit comment guérir du péché</w:t>
      </w:r>
      <w:r>
        <w:rPr>
          <w:b/>
        </w:rPr>
        <w:br/>
        <w:t>par le jeûne, la prière et le partage ;</w:t>
      </w:r>
    </w:p>
    <w:p w14:paraId="70A22F44" w14:textId="77777777" w:rsidR="00B6287F" w:rsidRDefault="00B6287F" w:rsidP="00D90931">
      <w:pPr>
        <w:pStyle w:val="Oraison"/>
        <w:ind w:left="1701" w:right="33" w:firstLine="0"/>
        <w:rPr>
          <w:b/>
        </w:rPr>
      </w:pPr>
      <w:r>
        <w:rPr>
          <w:b/>
        </w:rPr>
        <w:t>écoute l’aveu de notre faiblesse :</w:t>
      </w:r>
      <w:r>
        <w:rPr>
          <w:b/>
        </w:rPr>
        <w:br/>
        <w:t xml:space="preserve">nous avons conscience de nos fautes, </w:t>
      </w:r>
      <w:r>
        <w:rPr>
          <w:b/>
        </w:rPr>
        <w:br/>
        <w:t>patiemment, relève-nous avec amour.</w:t>
      </w:r>
    </w:p>
    <w:p w14:paraId="18FC3692" w14:textId="434B1A6D" w:rsidR="00B6287F" w:rsidRPr="003919ED" w:rsidRDefault="00B6287F" w:rsidP="00D90931">
      <w:pPr>
        <w:pStyle w:val="Oraison"/>
        <w:ind w:left="1701" w:right="33" w:firstLine="0"/>
        <w:rPr>
          <w:b/>
        </w:rPr>
      </w:pPr>
      <w:r w:rsidRPr="00946341">
        <w:rPr>
          <w:b/>
        </w:rPr>
        <w:t>Par Jésus Christ, ton Fils, notre Seigneur et notre Dieu,</w:t>
      </w:r>
      <w:r w:rsidRPr="00946341">
        <w:rPr>
          <w:b/>
        </w:rPr>
        <w:br/>
      </w:r>
      <w:r w:rsidR="00D90931">
        <w:rPr>
          <w:b/>
        </w:rPr>
        <w:t>qui règne avec toi et le Saint-</w:t>
      </w:r>
      <w:r w:rsidRPr="003919ED">
        <w:rPr>
          <w:b/>
        </w:rPr>
        <w:t>Esprit,</w:t>
      </w:r>
      <w:r w:rsidRPr="003919ED">
        <w:rPr>
          <w:b/>
        </w:rPr>
        <w:br/>
        <w:t xml:space="preserve">maintenant et pour les siècles des siècles. </w:t>
      </w:r>
      <w:r w:rsidRPr="00D90931">
        <w:rPr>
          <w:rFonts w:ascii="Times New Roman Gras" w:hAnsi="Times New Roman Gras"/>
          <w:b/>
        </w:rPr>
        <w:t>Amen.</w:t>
      </w:r>
    </w:p>
    <w:p w14:paraId="7A633137" w14:textId="77777777" w:rsidR="007F10FF" w:rsidRPr="001E6F90" w:rsidRDefault="007F10FF" w:rsidP="00D90931">
      <w:pPr>
        <w:pStyle w:val="Oraison"/>
        <w:ind w:left="1701" w:right="33" w:firstLine="0"/>
        <w:rPr>
          <w:b/>
        </w:rPr>
      </w:pPr>
    </w:p>
    <w:p w14:paraId="20DB1777" w14:textId="77777777" w:rsidR="005F3AD9" w:rsidRDefault="005F3AD9" w:rsidP="00D90931">
      <w:pPr>
        <w:snapToGrid w:val="0"/>
        <w:ind w:left="1701"/>
        <w:jc w:val="both"/>
        <w:rPr>
          <w:i/>
          <w:iCs/>
        </w:rPr>
      </w:pPr>
      <w:r>
        <w:rPr>
          <w:i/>
          <w:iCs/>
        </w:rPr>
        <w:t xml:space="preserve">Celle pour les catéchumènes </w:t>
      </w:r>
      <w:r w:rsidRPr="005F3AD9">
        <w:rPr>
          <w:iCs/>
        </w:rPr>
        <w:t>(Missel p. 143)</w:t>
      </w:r>
    </w:p>
    <w:p w14:paraId="7A27FD18" w14:textId="00730925" w:rsidR="001E6F90" w:rsidRPr="00AE4DD3" w:rsidRDefault="001E6F90" w:rsidP="00D90931">
      <w:pPr>
        <w:snapToGrid w:val="0"/>
        <w:ind w:left="1701"/>
        <w:jc w:val="both"/>
        <w:rPr>
          <w:i/>
          <w:iCs/>
        </w:rPr>
      </w:pPr>
      <w:r w:rsidRPr="00AE4DD3">
        <w:rPr>
          <w:i/>
          <w:iCs/>
        </w:rPr>
        <w:t xml:space="preserve">Ou </w:t>
      </w:r>
      <w:r w:rsidR="005F3AD9">
        <w:rPr>
          <w:i/>
          <w:iCs/>
        </w:rPr>
        <w:t xml:space="preserve">encore </w:t>
      </w:r>
      <w:r w:rsidRPr="00AE4DD3">
        <w:rPr>
          <w:i/>
          <w:iCs/>
        </w:rPr>
        <w:t xml:space="preserve">celle </w:t>
      </w:r>
      <w:r w:rsidR="00053170">
        <w:rPr>
          <w:i/>
          <w:iCs/>
        </w:rPr>
        <w:t>du lun</w:t>
      </w:r>
      <w:r w:rsidR="00B6287F">
        <w:rPr>
          <w:i/>
          <w:iCs/>
        </w:rPr>
        <w:t>di de la 3</w:t>
      </w:r>
      <w:r w:rsidR="008B48AF" w:rsidRPr="00AE4DD3">
        <w:rPr>
          <w:i/>
          <w:iCs/>
          <w:vertAlign w:val="superscript"/>
        </w:rPr>
        <w:t>e</w:t>
      </w:r>
      <w:r w:rsidR="008B48AF" w:rsidRPr="00AE4DD3">
        <w:rPr>
          <w:i/>
          <w:iCs/>
        </w:rPr>
        <w:t xml:space="preserve"> semaine de Carême</w:t>
      </w:r>
      <w:r w:rsidRPr="00AE4DD3">
        <w:rPr>
          <w:i/>
          <w:iCs/>
        </w:rPr>
        <w:t xml:space="preserve"> </w:t>
      </w:r>
      <w:r w:rsidRPr="00AE4DD3">
        <w:rPr>
          <w:iCs/>
        </w:rPr>
        <w:t>(Mis</w:t>
      </w:r>
      <w:r w:rsidR="00053170">
        <w:rPr>
          <w:iCs/>
        </w:rPr>
        <w:t>sel, p. 146</w:t>
      </w:r>
      <w:r w:rsidRPr="00AE4DD3">
        <w:rPr>
          <w:iCs/>
        </w:rPr>
        <w:t>)</w:t>
      </w:r>
    </w:p>
    <w:p w14:paraId="2B596E3F" w14:textId="45855FBE" w:rsidR="00B6287F" w:rsidRPr="00AE4DD3" w:rsidRDefault="00053170" w:rsidP="00D90931">
      <w:pPr>
        <w:pStyle w:val="Oraison"/>
        <w:ind w:left="1701" w:right="33" w:firstLine="0"/>
        <w:rPr>
          <w:b/>
        </w:rPr>
      </w:pPr>
      <w:r>
        <w:rPr>
          <w:b/>
        </w:rPr>
        <w:t>Ne relâche pas ton amour, Seigneur,</w:t>
      </w:r>
      <w:r>
        <w:rPr>
          <w:b/>
        </w:rPr>
        <w:br/>
        <w:t>purifie ton Église et protège-la ;</w:t>
      </w:r>
      <w:r>
        <w:rPr>
          <w:b/>
        </w:rPr>
        <w:br/>
        <w:t>sans toi elle ne peut être en s</w:t>
      </w:r>
      <w:r w:rsidR="004E1D67">
        <w:rPr>
          <w:b/>
        </w:rPr>
        <w:t>û</w:t>
      </w:r>
      <w:r>
        <w:rPr>
          <w:b/>
        </w:rPr>
        <w:t>reté :</w:t>
      </w:r>
      <w:r>
        <w:rPr>
          <w:b/>
        </w:rPr>
        <w:br/>
        <w:t>que ta grâce la gouverne toujours.</w:t>
      </w:r>
    </w:p>
    <w:p w14:paraId="10131128" w14:textId="3E25EFF7" w:rsidR="008B48AF" w:rsidRPr="00946341" w:rsidRDefault="008B48AF" w:rsidP="00D90931">
      <w:pPr>
        <w:pStyle w:val="Oraison"/>
        <w:ind w:left="1701" w:right="33" w:firstLine="0"/>
        <w:rPr>
          <w:b/>
        </w:rPr>
      </w:pPr>
      <w:r w:rsidRPr="00946341">
        <w:rPr>
          <w:b/>
        </w:rPr>
        <w:t>Par Jésus Christ, ton Fils, notre Seigneur et notre Dieu,</w:t>
      </w:r>
      <w:r w:rsidR="00D90931">
        <w:rPr>
          <w:b/>
        </w:rPr>
        <w:br/>
        <w:t>qui règne avec toi et le Saint-</w:t>
      </w:r>
      <w:r w:rsidRPr="00946341">
        <w:rPr>
          <w:b/>
        </w:rPr>
        <w:t>Esprit,</w:t>
      </w:r>
      <w:r w:rsidRPr="00946341">
        <w:rPr>
          <w:b/>
        </w:rPr>
        <w:br/>
        <w:t xml:space="preserve">maintenant et pour les siècles des siècles. </w:t>
      </w:r>
      <w:r w:rsidRPr="00D90931">
        <w:rPr>
          <w:rFonts w:ascii="Times New Roman Gras" w:hAnsi="Times New Roman Gras"/>
          <w:b/>
        </w:rPr>
        <w:t>Amen.</w:t>
      </w:r>
    </w:p>
    <w:p w14:paraId="4685E9A6" w14:textId="77777777" w:rsidR="00940C2A" w:rsidRDefault="0014535E" w:rsidP="00735CB0">
      <w:pPr>
        <w:pStyle w:val="Titre2"/>
        <w:spacing w:before="400"/>
        <w:rPr>
          <w:b/>
          <w:smallCaps/>
          <w:color w:val="7030A0"/>
        </w:rPr>
      </w:pPr>
      <w:r w:rsidRPr="00BD4932">
        <w:rPr>
          <w:b/>
          <w:smallCaps/>
          <w:color w:val="7030A0"/>
        </w:rPr>
        <w:t>Liturgie de la Parole</w:t>
      </w:r>
    </w:p>
    <w:p w14:paraId="2221DBEC" w14:textId="7012ADE2" w:rsidR="00AA7690" w:rsidRDefault="00053170" w:rsidP="00FA1136">
      <w:pPr>
        <w:rPr>
          <w:i/>
        </w:rPr>
      </w:pPr>
      <w:r>
        <w:rPr>
          <w:i/>
        </w:rPr>
        <w:t>Une parole qui, aujourd’hui, proclame l’initiative de Dieu et nous provoque, en répondant à cet amour premier, à passer de l’esclavage du péché à la liberté des enfants de Dieu.</w:t>
      </w:r>
    </w:p>
    <w:p w14:paraId="17A5A8EC" w14:textId="77777777" w:rsidR="00053170" w:rsidRPr="00053170" w:rsidRDefault="00053170" w:rsidP="00FA1136">
      <w:pPr>
        <w:rPr>
          <w:i/>
        </w:rPr>
      </w:pPr>
    </w:p>
    <w:p w14:paraId="07FEA370" w14:textId="52DDE844" w:rsidR="008919B9" w:rsidRPr="000C6DB9" w:rsidRDefault="000C1F1F" w:rsidP="00AC467E">
      <w:pPr>
        <w:pBdr>
          <w:bottom w:val="single" w:sz="4" w:space="1" w:color="auto"/>
        </w:pBdr>
        <w:tabs>
          <w:tab w:val="left" w:pos="567"/>
        </w:tabs>
        <w:ind w:left="284"/>
        <w:rPr>
          <w:rFonts w:ascii="Arial" w:hAnsi="Arial" w:cs="Arial"/>
          <w:color w:val="7030A0"/>
          <w:sz w:val="24"/>
          <w:szCs w:val="24"/>
        </w:rPr>
      </w:pPr>
      <w:r w:rsidRPr="006647ED">
        <w:rPr>
          <w:rFonts w:ascii="Arial" w:hAnsi="Arial" w:cs="Arial"/>
          <w:color w:val="7030A0"/>
          <w:sz w:val="24"/>
          <w:szCs w:val="24"/>
        </w:rPr>
        <w:t>Proclam</w:t>
      </w:r>
      <w:r w:rsidR="004B52D1">
        <w:rPr>
          <w:rFonts w:ascii="Arial" w:hAnsi="Arial" w:cs="Arial"/>
          <w:color w:val="7030A0"/>
          <w:sz w:val="24"/>
          <w:szCs w:val="24"/>
        </w:rPr>
        <w:t>er</w:t>
      </w:r>
      <w:r w:rsidR="00F2004A" w:rsidRPr="006647ED">
        <w:rPr>
          <w:rFonts w:ascii="Arial" w:hAnsi="Arial" w:cs="Arial"/>
          <w:color w:val="7030A0"/>
          <w:sz w:val="24"/>
          <w:szCs w:val="24"/>
        </w:rPr>
        <w:t xml:space="preserve"> </w:t>
      </w:r>
      <w:r w:rsidR="00AC467E" w:rsidRPr="006647ED">
        <w:rPr>
          <w:rFonts w:ascii="Arial" w:hAnsi="Arial" w:cs="Arial"/>
          <w:color w:val="7030A0"/>
          <w:sz w:val="24"/>
          <w:szCs w:val="24"/>
        </w:rPr>
        <w:t>la 1</w:t>
      </w:r>
      <w:r w:rsidR="00AC467E" w:rsidRPr="006647ED">
        <w:rPr>
          <w:rFonts w:ascii="Arial" w:hAnsi="Arial" w:cs="Arial"/>
          <w:color w:val="7030A0"/>
          <w:sz w:val="24"/>
          <w:szCs w:val="24"/>
          <w:vertAlign w:val="superscript"/>
        </w:rPr>
        <w:t>ère</w:t>
      </w:r>
      <w:r w:rsidR="000C6DB9">
        <w:rPr>
          <w:rFonts w:ascii="Arial" w:hAnsi="Arial" w:cs="Arial"/>
          <w:color w:val="7030A0"/>
          <w:sz w:val="24"/>
          <w:szCs w:val="24"/>
        </w:rPr>
        <w:t xml:space="preserve"> </w:t>
      </w:r>
      <w:r w:rsidR="00AC467E" w:rsidRPr="006647ED">
        <w:rPr>
          <w:rFonts w:ascii="Arial" w:hAnsi="Arial" w:cs="Arial"/>
          <w:color w:val="7030A0"/>
          <w:sz w:val="24"/>
          <w:szCs w:val="24"/>
        </w:rPr>
        <w:t xml:space="preserve">lecture </w:t>
      </w:r>
      <w:r w:rsidR="0091401D" w:rsidRPr="006647ED">
        <w:rPr>
          <w:rFonts w:ascii="Arial" w:hAnsi="Arial" w:cs="Arial"/>
          <w:color w:val="7030A0"/>
          <w:sz w:val="24"/>
          <w:szCs w:val="24"/>
        </w:rPr>
        <w:t>–</w:t>
      </w:r>
      <w:r w:rsidR="00BC3047" w:rsidRPr="006647ED">
        <w:rPr>
          <w:rFonts w:ascii="Arial" w:hAnsi="Arial" w:cs="Arial"/>
          <w:color w:val="7030A0"/>
          <w:sz w:val="24"/>
          <w:szCs w:val="24"/>
        </w:rPr>
        <w:t xml:space="preserve"> </w:t>
      </w:r>
      <w:r w:rsidR="004B300F" w:rsidRPr="004B300F">
        <w:rPr>
          <w:rFonts w:ascii="Arial" w:hAnsi="Arial" w:cs="Arial"/>
          <w:b/>
          <w:color w:val="7030A0"/>
          <w:sz w:val="24"/>
          <w:szCs w:val="24"/>
        </w:rPr>
        <w:t>Ex 20,</w:t>
      </w:r>
      <w:r w:rsidR="004B300F">
        <w:rPr>
          <w:rFonts w:ascii="Arial" w:hAnsi="Arial" w:cs="Arial"/>
          <w:b/>
          <w:color w:val="7030A0"/>
          <w:sz w:val="24"/>
          <w:szCs w:val="24"/>
        </w:rPr>
        <w:t xml:space="preserve"> </w:t>
      </w:r>
      <w:r w:rsidR="004B300F" w:rsidRPr="004B300F">
        <w:rPr>
          <w:rFonts w:ascii="Arial" w:hAnsi="Arial" w:cs="Arial"/>
          <w:color w:val="7030A0"/>
          <w:sz w:val="24"/>
          <w:szCs w:val="24"/>
        </w:rPr>
        <w:t>1-17</w:t>
      </w:r>
    </w:p>
    <w:p w14:paraId="2A609D80" w14:textId="5AC7E459" w:rsidR="005B6B40" w:rsidRPr="005B6B40" w:rsidRDefault="000C6DB9" w:rsidP="005B6B40">
      <w:pPr>
        <w:widowControl w:val="0"/>
        <w:suppressAutoHyphens/>
        <w:spacing w:after="120"/>
        <w:ind w:left="284"/>
        <w:jc w:val="both"/>
        <w:outlineLvl w:val="0"/>
        <w:rPr>
          <w:b/>
        </w:rPr>
      </w:pPr>
      <w:r>
        <w:t xml:space="preserve">Monition (facultative) : </w:t>
      </w:r>
      <w:r w:rsidR="00053170" w:rsidRPr="00053170">
        <w:rPr>
          <w:b/>
        </w:rPr>
        <w:t>Les dix commandements sont comme une loi au service de notre vie</w:t>
      </w:r>
      <w:r w:rsidR="00053170">
        <w:rPr>
          <w:b/>
        </w:rPr>
        <w:t>.</w:t>
      </w:r>
    </w:p>
    <w:p w14:paraId="0F192F47" w14:textId="384344DC" w:rsidR="00053170" w:rsidRDefault="00053170" w:rsidP="00053170">
      <w:pPr>
        <w:ind w:left="284"/>
        <w:jc w:val="both"/>
      </w:pPr>
      <w:r>
        <w:t>Pour une bonne compréhension de ce texte, il est essentiel de bien énoncer la phrase qui fonde ce texte : « </w:t>
      </w:r>
      <w:r w:rsidRPr="007A55EC">
        <w:rPr>
          <w:i/>
        </w:rPr>
        <w:t>Je suis le Seigneur ton Dieu, qui t’ai fait sortir du pays d’Égypte</w:t>
      </w:r>
      <w:r>
        <w:rPr>
          <w:i/>
        </w:rPr>
        <w:t>, de la maison d’esclavage</w:t>
      </w:r>
      <w:r>
        <w:t xml:space="preserve"> ». </w:t>
      </w:r>
      <w:r w:rsidR="0014790F">
        <w:t>Les dix « commandements » ne sont pas un code qui nous rendrait esclaves mais un chemin de liberté… une alliance d’amour où Dieu, le premier, s’est engagé envers nous.</w:t>
      </w:r>
    </w:p>
    <w:p w14:paraId="4321A37F" w14:textId="77777777" w:rsidR="00053170" w:rsidRDefault="00053170" w:rsidP="00AA7690">
      <w:pPr>
        <w:ind w:left="284"/>
        <w:jc w:val="both"/>
      </w:pPr>
    </w:p>
    <w:p w14:paraId="4666D429" w14:textId="0747F883" w:rsidR="007848BE" w:rsidRDefault="007A55EC" w:rsidP="007848BE">
      <w:pPr>
        <w:ind w:left="284"/>
        <w:jc w:val="both"/>
      </w:pPr>
      <w:r>
        <w:t>Notre préférence va à la lecture du texte en son entier.</w:t>
      </w:r>
      <w:r w:rsidR="00944F8E">
        <w:t xml:space="preserve"> </w:t>
      </w:r>
      <w:r w:rsidR="00944F8E" w:rsidRPr="00944F8E">
        <w:t>Il sera possible</w:t>
      </w:r>
      <w:r w:rsidR="00944F8E">
        <w:t xml:space="preserve"> de déposer la silhouette de Moïse</w:t>
      </w:r>
      <w:r w:rsidR="00944F8E" w:rsidRPr="00944F8E">
        <w:t xml:space="preserve"> au moment de la monition ou après la première lecture.</w:t>
      </w:r>
    </w:p>
    <w:p w14:paraId="43CAEEE9" w14:textId="77777777" w:rsidR="007A55EC" w:rsidRPr="007848BE" w:rsidRDefault="007A55EC" w:rsidP="007848BE">
      <w:pPr>
        <w:ind w:left="284"/>
        <w:jc w:val="both"/>
      </w:pPr>
    </w:p>
    <w:p w14:paraId="71E60787" w14:textId="28B58475" w:rsidR="00246E48" w:rsidRPr="000C6DB9" w:rsidRDefault="00452A56" w:rsidP="006647ED">
      <w:pPr>
        <w:pBdr>
          <w:bottom w:val="single" w:sz="4" w:space="1" w:color="auto"/>
        </w:pBdr>
        <w:ind w:left="284"/>
        <w:rPr>
          <w:color w:val="7030A0"/>
        </w:rPr>
      </w:pPr>
      <w:r w:rsidRPr="006647ED">
        <w:rPr>
          <w:rFonts w:ascii="Arial" w:hAnsi="Arial" w:cs="Arial"/>
          <w:color w:val="7030A0"/>
          <w:sz w:val="24"/>
          <w:szCs w:val="24"/>
        </w:rPr>
        <w:t>Chant</w:t>
      </w:r>
      <w:r w:rsidR="008419E3" w:rsidRPr="006647ED">
        <w:rPr>
          <w:rFonts w:ascii="Arial" w:hAnsi="Arial" w:cs="Arial"/>
          <w:color w:val="7030A0"/>
          <w:sz w:val="24"/>
          <w:szCs w:val="24"/>
        </w:rPr>
        <w:t>er le</w:t>
      </w:r>
      <w:r w:rsidRPr="006647ED">
        <w:rPr>
          <w:rFonts w:ascii="Arial" w:hAnsi="Arial" w:cs="Arial"/>
          <w:color w:val="7030A0"/>
          <w:sz w:val="24"/>
          <w:szCs w:val="24"/>
        </w:rPr>
        <w:t xml:space="preserve"> </w:t>
      </w:r>
      <w:r w:rsidR="00600F1C">
        <w:rPr>
          <w:rFonts w:ascii="Arial" w:hAnsi="Arial" w:cs="Arial"/>
          <w:color w:val="7030A0"/>
          <w:sz w:val="24"/>
          <w:szCs w:val="24"/>
        </w:rPr>
        <w:t>p</w:t>
      </w:r>
      <w:r w:rsidR="00445125" w:rsidRPr="00600F1C">
        <w:rPr>
          <w:rFonts w:ascii="Arial" w:hAnsi="Arial" w:cs="Arial"/>
          <w:color w:val="7030A0"/>
          <w:sz w:val="24"/>
          <w:szCs w:val="24"/>
        </w:rPr>
        <w:t>saum</w:t>
      </w:r>
      <w:r w:rsidR="00F93FD3" w:rsidRPr="00600F1C">
        <w:rPr>
          <w:rFonts w:ascii="Arial" w:hAnsi="Arial" w:cs="Arial"/>
          <w:color w:val="7030A0"/>
          <w:sz w:val="24"/>
          <w:szCs w:val="24"/>
        </w:rPr>
        <w:t>e</w:t>
      </w:r>
      <w:r w:rsidR="00F81F46">
        <w:rPr>
          <w:rFonts w:ascii="Arial" w:hAnsi="Arial" w:cs="Arial"/>
          <w:b/>
          <w:smallCaps/>
          <w:color w:val="7030A0"/>
          <w:sz w:val="24"/>
          <w:szCs w:val="24"/>
        </w:rPr>
        <w:t xml:space="preserve"> </w:t>
      </w:r>
      <w:r w:rsidR="004B300F">
        <w:rPr>
          <w:rFonts w:ascii="Arial" w:hAnsi="Arial" w:cs="Arial"/>
          <w:b/>
          <w:smallCaps/>
          <w:color w:val="7030A0"/>
          <w:sz w:val="24"/>
          <w:szCs w:val="24"/>
        </w:rPr>
        <w:t>18 B</w:t>
      </w:r>
    </w:p>
    <w:p w14:paraId="4D6813A6" w14:textId="0FB24FB6" w:rsidR="005F0A83" w:rsidRPr="005F0A83" w:rsidRDefault="005F0A83" w:rsidP="006E438D">
      <w:pPr>
        <w:ind w:left="284"/>
        <w:jc w:val="both"/>
        <w:rPr>
          <w:i/>
        </w:rPr>
      </w:pPr>
      <w:r>
        <w:rPr>
          <w:i/>
        </w:rPr>
        <w:t xml:space="preserve">Ce psaume de la Loi tourne nos cœurs vers </w:t>
      </w:r>
      <w:r w:rsidR="00B25623">
        <w:rPr>
          <w:i/>
        </w:rPr>
        <w:t>c</w:t>
      </w:r>
      <w:r>
        <w:rPr>
          <w:i/>
        </w:rPr>
        <w:t>elui dont la Parole ouvre un chemin de vie et de liberté.</w:t>
      </w:r>
    </w:p>
    <w:p w14:paraId="5C437A04" w14:textId="77777777" w:rsidR="005F0A83" w:rsidRDefault="005F0A83" w:rsidP="006E438D">
      <w:pPr>
        <w:ind w:left="284"/>
        <w:jc w:val="both"/>
      </w:pPr>
    </w:p>
    <w:p w14:paraId="20BBAFB2" w14:textId="7B393216" w:rsidR="006E438D" w:rsidRPr="00D83518" w:rsidRDefault="00125727" w:rsidP="006E438D">
      <w:pPr>
        <w:ind w:left="284"/>
        <w:jc w:val="both"/>
      </w:pPr>
      <w:r>
        <w:t>Pour ce troisième</w:t>
      </w:r>
      <w:r w:rsidR="00D83518">
        <w:t xml:space="preserve"> dima</w:t>
      </w:r>
      <w:r>
        <w:t>n</w:t>
      </w:r>
      <w:r w:rsidR="00B3581D">
        <w:t xml:space="preserve">che, nous retenons </w:t>
      </w:r>
      <w:r w:rsidR="0014790F">
        <w:t xml:space="preserve">la mélodie de Louis </w:t>
      </w:r>
      <w:proofErr w:type="spellStart"/>
      <w:r w:rsidR="0014790F">
        <w:t>Groslambert</w:t>
      </w:r>
      <w:proofErr w:type="spellEnd"/>
      <w:r w:rsidR="0014790F">
        <w:t> :</w:t>
      </w:r>
    </w:p>
    <w:p w14:paraId="5B4FF7A2" w14:textId="3BEB338D" w:rsidR="00F13CE4" w:rsidRPr="006154A9" w:rsidRDefault="0014790F" w:rsidP="006E438D">
      <w:pPr>
        <w:pStyle w:val="PourBrigitte"/>
        <w:rPr>
          <w:color w:val="auto"/>
          <w:sz w:val="24"/>
        </w:rPr>
      </w:pPr>
      <w:r w:rsidRPr="006154A9">
        <w:rPr>
          <w:color w:val="auto"/>
          <w:sz w:val="24"/>
        </w:rPr>
        <w:t>Seigneur, tu as les paroles de la vie éternelle</w:t>
      </w:r>
      <w:r w:rsidR="00D837A2" w:rsidRPr="006154A9">
        <w:rPr>
          <w:color w:val="auto"/>
          <w:sz w:val="24"/>
        </w:rPr>
        <w:t>.</w:t>
      </w:r>
    </w:p>
    <w:p w14:paraId="0278D995" w14:textId="77777777" w:rsidR="00EA2BEF" w:rsidRPr="00D83518" w:rsidRDefault="00EA2BEF" w:rsidP="00EA2BEF">
      <w:pPr>
        <w:pStyle w:val="Oraison"/>
        <w:ind w:left="1134" w:firstLine="0"/>
        <w:rPr>
          <w:i/>
          <w:color w:val="7030A0"/>
        </w:rPr>
      </w:pPr>
      <w:r w:rsidRPr="00D83518">
        <w:rPr>
          <w:i/>
          <w:color w:val="7030A0"/>
        </w:rPr>
        <w:t>Antienne chantée par un(e) soliste puis par l’assemblée.</w:t>
      </w:r>
    </w:p>
    <w:p w14:paraId="3B9FC53B" w14:textId="6D566769" w:rsidR="00EA2BEF" w:rsidRPr="00EA2BEF" w:rsidRDefault="00D83518" w:rsidP="00EA2BEF">
      <w:pPr>
        <w:pStyle w:val="Oraison"/>
        <w:ind w:left="1134" w:firstLine="0"/>
        <w:rPr>
          <w:i/>
          <w:color w:val="7030A0"/>
        </w:rPr>
      </w:pPr>
      <w:r>
        <w:rPr>
          <w:i/>
          <w:color w:val="7030A0"/>
        </w:rPr>
        <w:t>Psalmiste</w:t>
      </w:r>
    </w:p>
    <w:p w14:paraId="367C0BB2" w14:textId="77777777" w:rsidR="0014790F" w:rsidRPr="006A5D65" w:rsidRDefault="0014790F" w:rsidP="0014790F">
      <w:pPr>
        <w:pStyle w:val="Oraison"/>
        <w:tabs>
          <w:tab w:val="right" w:pos="6521"/>
        </w:tabs>
        <w:rPr>
          <w:b/>
        </w:rPr>
      </w:pPr>
      <w:r w:rsidRPr="006A5D65">
        <w:t>A</w:t>
      </w:r>
      <w:r w:rsidRPr="006A5D65">
        <w:rPr>
          <w:b/>
        </w:rPr>
        <w:tab/>
        <w:t>La loi du Seig</w:t>
      </w:r>
      <w:r w:rsidRPr="00060FA9">
        <w:rPr>
          <w:b/>
        </w:rPr>
        <w:t>ne</w:t>
      </w:r>
      <w:r w:rsidRPr="006A5D65">
        <w:rPr>
          <w:b/>
          <w:u w:val="single"/>
        </w:rPr>
        <w:t>u</w:t>
      </w:r>
      <w:r w:rsidRPr="00060FA9">
        <w:rPr>
          <w:b/>
        </w:rPr>
        <w:t xml:space="preserve">r </w:t>
      </w:r>
      <w:r w:rsidRPr="006A5D65">
        <w:rPr>
          <w:b/>
        </w:rPr>
        <w:t xml:space="preserve">est parfaite, </w:t>
      </w:r>
    </w:p>
    <w:p w14:paraId="4FD97CE3" w14:textId="77777777" w:rsidR="0014790F" w:rsidRPr="006A5D65" w:rsidRDefault="0014790F" w:rsidP="0014790F">
      <w:pPr>
        <w:pStyle w:val="Oraison"/>
        <w:tabs>
          <w:tab w:val="right" w:pos="6521"/>
        </w:tabs>
        <w:rPr>
          <w:b/>
        </w:rPr>
      </w:pPr>
      <w:r w:rsidRPr="006A5D65">
        <w:t>B</w:t>
      </w:r>
      <w:r w:rsidRPr="006A5D65">
        <w:tab/>
      </w:r>
      <w:r w:rsidRPr="006A5D65">
        <w:rPr>
          <w:b/>
        </w:rPr>
        <w:t>qui re</w:t>
      </w:r>
      <w:r w:rsidRPr="00060FA9">
        <w:rPr>
          <w:b/>
        </w:rPr>
        <w:t>d</w:t>
      </w:r>
      <w:r w:rsidRPr="006A5D65">
        <w:rPr>
          <w:b/>
          <w:u w:val="single"/>
        </w:rPr>
        <w:t>o</w:t>
      </w:r>
      <w:r w:rsidRPr="006A5D65">
        <w:rPr>
          <w:b/>
        </w:rPr>
        <w:t>nne vie ;</w:t>
      </w:r>
    </w:p>
    <w:p w14:paraId="6598E668" w14:textId="77777777" w:rsidR="0014790F" w:rsidRPr="006A5D65" w:rsidRDefault="0014790F" w:rsidP="0014790F">
      <w:pPr>
        <w:pStyle w:val="Oraison"/>
        <w:tabs>
          <w:tab w:val="right" w:pos="6521"/>
        </w:tabs>
        <w:rPr>
          <w:b/>
        </w:rPr>
      </w:pPr>
      <w:r w:rsidRPr="006A5D65">
        <w:t>C</w:t>
      </w:r>
      <w:r w:rsidRPr="006A5D65">
        <w:tab/>
      </w:r>
      <w:r w:rsidRPr="006A5D65">
        <w:rPr>
          <w:b/>
        </w:rPr>
        <w:t>la charte du Seig</w:t>
      </w:r>
      <w:r w:rsidRPr="00060FA9">
        <w:rPr>
          <w:b/>
        </w:rPr>
        <w:t>ne</w:t>
      </w:r>
      <w:r w:rsidRPr="006A5D65">
        <w:rPr>
          <w:b/>
          <w:u w:val="single"/>
        </w:rPr>
        <w:t>u</w:t>
      </w:r>
      <w:r w:rsidRPr="00060FA9">
        <w:rPr>
          <w:b/>
        </w:rPr>
        <w:t>r</w:t>
      </w:r>
      <w:r w:rsidRPr="006A5D65">
        <w:rPr>
          <w:b/>
        </w:rPr>
        <w:t xml:space="preserve"> est sûre,</w:t>
      </w:r>
    </w:p>
    <w:p w14:paraId="35CC0ABC" w14:textId="342AEC52" w:rsidR="0014790F" w:rsidRDefault="0014790F" w:rsidP="0014790F">
      <w:pPr>
        <w:pStyle w:val="Oraison"/>
        <w:tabs>
          <w:tab w:val="right" w:pos="6521"/>
        </w:tabs>
        <w:rPr>
          <w:b/>
        </w:rPr>
      </w:pPr>
      <w:r w:rsidRPr="006A5D65">
        <w:t>D</w:t>
      </w:r>
      <w:r w:rsidRPr="006A5D65">
        <w:tab/>
      </w:r>
      <w:r w:rsidRPr="006A5D65">
        <w:rPr>
          <w:b/>
        </w:rPr>
        <w:t xml:space="preserve">qui rend </w:t>
      </w:r>
      <w:r w:rsidRPr="00060FA9">
        <w:rPr>
          <w:b/>
        </w:rPr>
        <w:t>s</w:t>
      </w:r>
      <w:r w:rsidRPr="006A5D65">
        <w:rPr>
          <w:b/>
          <w:u w:val="single"/>
        </w:rPr>
        <w:t>a</w:t>
      </w:r>
      <w:r w:rsidRPr="006A5D65">
        <w:rPr>
          <w:b/>
        </w:rPr>
        <w:t>ges les simples.</w:t>
      </w:r>
    </w:p>
    <w:p w14:paraId="6DB8CADF" w14:textId="0F270F19" w:rsidR="0014790F" w:rsidRPr="0014790F" w:rsidRDefault="0014790F" w:rsidP="0014790F">
      <w:pPr>
        <w:pStyle w:val="Oraison"/>
        <w:ind w:left="1134" w:firstLine="0"/>
        <w:rPr>
          <w:i/>
          <w:color w:val="7030A0"/>
        </w:rPr>
      </w:pPr>
      <w:r>
        <w:rPr>
          <w:i/>
          <w:color w:val="7030A0"/>
        </w:rPr>
        <w:t>Antienne chantée par tous</w:t>
      </w:r>
    </w:p>
    <w:p w14:paraId="6FC497CD" w14:textId="77777777" w:rsidR="0014790F" w:rsidRPr="006A5D65" w:rsidRDefault="0014790F" w:rsidP="0014790F">
      <w:pPr>
        <w:pStyle w:val="Oraison"/>
        <w:tabs>
          <w:tab w:val="right" w:pos="6521"/>
        </w:tabs>
        <w:rPr>
          <w:b/>
        </w:rPr>
      </w:pPr>
    </w:p>
    <w:p w14:paraId="64007494" w14:textId="720FA867" w:rsidR="0014790F" w:rsidRPr="0014790F" w:rsidRDefault="0014790F" w:rsidP="0014790F">
      <w:pPr>
        <w:pStyle w:val="Oraison"/>
        <w:ind w:left="1134" w:firstLine="0"/>
        <w:rPr>
          <w:i/>
          <w:color w:val="7030A0"/>
        </w:rPr>
      </w:pPr>
      <w:r>
        <w:rPr>
          <w:i/>
          <w:color w:val="7030A0"/>
        </w:rPr>
        <w:t>Psalmiste</w:t>
      </w:r>
    </w:p>
    <w:p w14:paraId="00853B32" w14:textId="77777777" w:rsidR="0014790F" w:rsidRPr="006A5D65" w:rsidRDefault="0014790F" w:rsidP="0014790F">
      <w:pPr>
        <w:pStyle w:val="Oraison"/>
        <w:tabs>
          <w:tab w:val="right" w:pos="6521"/>
        </w:tabs>
        <w:rPr>
          <w:b/>
        </w:rPr>
      </w:pPr>
      <w:r w:rsidRPr="006A5D65">
        <w:t>A</w:t>
      </w:r>
      <w:r w:rsidRPr="006A5D65">
        <w:rPr>
          <w:b/>
        </w:rPr>
        <w:tab/>
        <w:t>Les préceptes du Seig</w:t>
      </w:r>
      <w:r w:rsidRPr="00060FA9">
        <w:rPr>
          <w:b/>
        </w:rPr>
        <w:t>ne</w:t>
      </w:r>
      <w:r w:rsidRPr="006A5D65">
        <w:rPr>
          <w:b/>
          <w:u w:val="single"/>
        </w:rPr>
        <w:t>u</w:t>
      </w:r>
      <w:r w:rsidRPr="00060FA9">
        <w:rPr>
          <w:b/>
        </w:rPr>
        <w:t>r</w:t>
      </w:r>
      <w:r w:rsidRPr="006A5D65">
        <w:rPr>
          <w:b/>
        </w:rPr>
        <w:t xml:space="preserve"> sont droits,</w:t>
      </w:r>
    </w:p>
    <w:p w14:paraId="123C9015" w14:textId="77777777" w:rsidR="0014790F" w:rsidRPr="006A5D65" w:rsidRDefault="0014790F" w:rsidP="0014790F">
      <w:pPr>
        <w:pStyle w:val="Oraison"/>
        <w:tabs>
          <w:tab w:val="right" w:pos="6521"/>
        </w:tabs>
        <w:rPr>
          <w:b/>
        </w:rPr>
      </w:pPr>
      <w:r w:rsidRPr="006A5D65">
        <w:t>B</w:t>
      </w:r>
      <w:r w:rsidRPr="006A5D65">
        <w:tab/>
      </w:r>
      <w:r w:rsidRPr="006A5D65">
        <w:rPr>
          <w:b/>
        </w:rPr>
        <w:t>ils réj</w:t>
      </w:r>
      <w:r w:rsidRPr="00060FA9">
        <w:rPr>
          <w:b/>
        </w:rPr>
        <w:t>ou</w:t>
      </w:r>
      <w:r w:rsidRPr="006A5D65">
        <w:rPr>
          <w:b/>
          <w:u w:val="single"/>
        </w:rPr>
        <w:t>i</w:t>
      </w:r>
      <w:r w:rsidRPr="006A5D65">
        <w:rPr>
          <w:b/>
        </w:rPr>
        <w:t>ssent le cœur ;</w:t>
      </w:r>
    </w:p>
    <w:p w14:paraId="387041D5" w14:textId="77777777" w:rsidR="0014790F" w:rsidRPr="006A5D65" w:rsidRDefault="0014790F" w:rsidP="0014790F">
      <w:pPr>
        <w:pStyle w:val="Oraison"/>
        <w:tabs>
          <w:tab w:val="right" w:pos="6521"/>
        </w:tabs>
        <w:rPr>
          <w:b/>
        </w:rPr>
      </w:pPr>
      <w:r w:rsidRPr="006A5D65">
        <w:t>C</w:t>
      </w:r>
      <w:r w:rsidRPr="006A5D65">
        <w:tab/>
      </w:r>
      <w:r w:rsidRPr="006A5D65">
        <w:rPr>
          <w:b/>
        </w:rPr>
        <w:t>le commandement du Seig</w:t>
      </w:r>
      <w:r w:rsidRPr="00060FA9">
        <w:rPr>
          <w:b/>
        </w:rPr>
        <w:t>ne</w:t>
      </w:r>
      <w:r w:rsidRPr="006A5D65">
        <w:rPr>
          <w:b/>
          <w:u w:val="single"/>
        </w:rPr>
        <w:t>u</w:t>
      </w:r>
      <w:r w:rsidRPr="00060FA9">
        <w:rPr>
          <w:b/>
        </w:rPr>
        <w:t>r</w:t>
      </w:r>
      <w:r w:rsidRPr="006A5D65">
        <w:rPr>
          <w:b/>
        </w:rPr>
        <w:t xml:space="preserve"> est limpide,</w:t>
      </w:r>
    </w:p>
    <w:p w14:paraId="459A634E" w14:textId="77777777" w:rsidR="0014790F" w:rsidRDefault="0014790F" w:rsidP="0014790F">
      <w:pPr>
        <w:pStyle w:val="Oraison"/>
        <w:tabs>
          <w:tab w:val="right" w:pos="6521"/>
        </w:tabs>
        <w:rPr>
          <w:b/>
        </w:rPr>
      </w:pPr>
      <w:r w:rsidRPr="006A5D65">
        <w:t>D</w:t>
      </w:r>
      <w:r w:rsidRPr="006A5D65">
        <w:tab/>
      </w:r>
      <w:r w:rsidRPr="006A5D65">
        <w:rPr>
          <w:b/>
        </w:rPr>
        <w:t>il clari</w:t>
      </w:r>
      <w:r w:rsidRPr="00060FA9">
        <w:rPr>
          <w:b/>
        </w:rPr>
        <w:t>f</w:t>
      </w:r>
      <w:r w:rsidRPr="006A5D65">
        <w:rPr>
          <w:b/>
          <w:u w:val="single"/>
        </w:rPr>
        <w:t>i</w:t>
      </w:r>
      <w:r w:rsidRPr="006A5D65">
        <w:rPr>
          <w:b/>
        </w:rPr>
        <w:t>e le regard.</w:t>
      </w:r>
    </w:p>
    <w:p w14:paraId="0DBD432F" w14:textId="77777777" w:rsidR="0014790F" w:rsidRPr="0014790F" w:rsidRDefault="0014790F" w:rsidP="0014790F">
      <w:pPr>
        <w:pStyle w:val="Oraison"/>
        <w:ind w:left="1134" w:firstLine="0"/>
        <w:rPr>
          <w:i/>
          <w:color w:val="7030A0"/>
        </w:rPr>
      </w:pPr>
      <w:r>
        <w:rPr>
          <w:i/>
          <w:color w:val="7030A0"/>
        </w:rPr>
        <w:t>Antienne chantée par tous</w:t>
      </w:r>
    </w:p>
    <w:p w14:paraId="30C70897" w14:textId="77777777" w:rsidR="0014790F" w:rsidRPr="006A5D65" w:rsidRDefault="0014790F" w:rsidP="0014790F">
      <w:pPr>
        <w:pStyle w:val="Oraison"/>
        <w:tabs>
          <w:tab w:val="right" w:pos="6521"/>
        </w:tabs>
        <w:rPr>
          <w:b/>
        </w:rPr>
      </w:pPr>
    </w:p>
    <w:p w14:paraId="5EA14A44" w14:textId="77777777" w:rsidR="0014790F" w:rsidRPr="0014790F" w:rsidRDefault="0014790F" w:rsidP="0014790F">
      <w:pPr>
        <w:pStyle w:val="Oraison"/>
        <w:ind w:left="1134" w:firstLine="0"/>
        <w:rPr>
          <w:i/>
          <w:color w:val="7030A0"/>
        </w:rPr>
      </w:pPr>
      <w:r>
        <w:rPr>
          <w:i/>
          <w:color w:val="7030A0"/>
        </w:rPr>
        <w:t>Psalmiste</w:t>
      </w:r>
    </w:p>
    <w:p w14:paraId="1BC43CB1" w14:textId="77777777" w:rsidR="0014790F" w:rsidRPr="006A5D65" w:rsidRDefault="0014790F" w:rsidP="0014790F">
      <w:pPr>
        <w:pStyle w:val="Oraison"/>
        <w:tabs>
          <w:tab w:val="right" w:pos="6521"/>
        </w:tabs>
        <w:rPr>
          <w:b/>
        </w:rPr>
      </w:pPr>
      <w:r w:rsidRPr="006A5D65">
        <w:t>A</w:t>
      </w:r>
      <w:r w:rsidRPr="006A5D65">
        <w:rPr>
          <w:b/>
        </w:rPr>
        <w:tab/>
        <w:t>La crainte qu’il ins</w:t>
      </w:r>
      <w:r w:rsidRPr="00060FA9">
        <w:rPr>
          <w:b/>
        </w:rPr>
        <w:t>p</w:t>
      </w:r>
      <w:r w:rsidRPr="006A5D65">
        <w:rPr>
          <w:b/>
          <w:u w:val="single"/>
        </w:rPr>
        <w:t>i</w:t>
      </w:r>
      <w:r w:rsidRPr="006A5D65">
        <w:rPr>
          <w:b/>
        </w:rPr>
        <w:t xml:space="preserve">re est pure, </w:t>
      </w:r>
    </w:p>
    <w:p w14:paraId="5259112A" w14:textId="77777777" w:rsidR="0014790F" w:rsidRPr="006A5D65" w:rsidRDefault="0014790F" w:rsidP="0014790F">
      <w:pPr>
        <w:pStyle w:val="Oraison"/>
        <w:tabs>
          <w:tab w:val="right" w:pos="6521"/>
        </w:tabs>
        <w:rPr>
          <w:b/>
        </w:rPr>
      </w:pPr>
      <w:r w:rsidRPr="006A5D65">
        <w:t>B</w:t>
      </w:r>
      <w:r w:rsidRPr="006A5D65">
        <w:tab/>
      </w:r>
      <w:r w:rsidRPr="006A5D65">
        <w:rPr>
          <w:b/>
        </w:rPr>
        <w:t xml:space="preserve">elle est </w:t>
      </w:r>
      <w:r w:rsidRPr="00060FA9">
        <w:rPr>
          <w:b/>
        </w:rPr>
        <w:t>l</w:t>
      </w:r>
      <w:r w:rsidRPr="006A5D65">
        <w:rPr>
          <w:b/>
          <w:u w:val="single"/>
        </w:rPr>
        <w:t>à</w:t>
      </w:r>
      <w:r w:rsidRPr="006A5D65">
        <w:rPr>
          <w:b/>
        </w:rPr>
        <w:t xml:space="preserve"> pour toujours ;</w:t>
      </w:r>
    </w:p>
    <w:p w14:paraId="3DF4614F" w14:textId="77777777" w:rsidR="0014790F" w:rsidRPr="006A5D65" w:rsidRDefault="0014790F" w:rsidP="0014790F">
      <w:pPr>
        <w:pStyle w:val="Oraison"/>
        <w:tabs>
          <w:tab w:val="right" w:pos="6521"/>
        </w:tabs>
        <w:rPr>
          <w:b/>
        </w:rPr>
      </w:pPr>
      <w:r w:rsidRPr="006A5D65">
        <w:t>C</w:t>
      </w:r>
      <w:r w:rsidRPr="006A5D65">
        <w:tab/>
      </w:r>
      <w:r w:rsidRPr="006A5D65">
        <w:rPr>
          <w:b/>
        </w:rPr>
        <w:t>les décisions du Seig</w:t>
      </w:r>
      <w:r w:rsidRPr="00060FA9">
        <w:rPr>
          <w:b/>
        </w:rPr>
        <w:t>ne</w:t>
      </w:r>
      <w:r w:rsidRPr="006A5D65">
        <w:rPr>
          <w:b/>
          <w:u w:val="single"/>
        </w:rPr>
        <w:t>u</w:t>
      </w:r>
      <w:r w:rsidRPr="00060FA9">
        <w:rPr>
          <w:b/>
        </w:rPr>
        <w:t>r</w:t>
      </w:r>
      <w:r w:rsidRPr="006A5D65">
        <w:rPr>
          <w:b/>
        </w:rPr>
        <w:t xml:space="preserve"> sont justes</w:t>
      </w:r>
    </w:p>
    <w:p w14:paraId="6345E080" w14:textId="77777777" w:rsidR="0014790F" w:rsidRDefault="0014790F" w:rsidP="0014790F">
      <w:pPr>
        <w:pStyle w:val="Oraison"/>
        <w:tabs>
          <w:tab w:val="right" w:pos="6521"/>
        </w:tabs>
        <w:rPr>
          <w:b/>
        </w:rPr>
      </w:pPr>
      <w:r w:rsidRPr="006A5D65">
        <w:t>D</w:t>
      </w:r>
      <w:r w:rsidRPr="006A5D65">
        <w:tab/>
      </w:r>
      <w:r w:rsidRPr="006A5D65">
        <w:rPr>
          <w:b/>
        </w:rPr>
        <w:t>et vrai</w:t>
      </w:r>
      <w:r w:rsidRPr="00060FA9">
        <w:rPr>
          <w:b/>
        </w:rPr>
        <w:t>m</w:t>
      </w:r>
      <w:r w:rsidRPr="006A5D65">
        <w:rPr>
          <w:b/>
          <w:u w:val="single"/>
        </w:rPr>
        <w:t>e</w:t>
      </w:r>
      <w:r w:rsidRPr="00060FA9">
        <w:rPr>
          <w:b/>
        </w:rPr>
        <w:t>n</w:t>
      </w:r>
      <w:r w:rsidRPr="006A5D65">
        <w:rPr>
          <w:b/>
        </w:rPr>
        <w:t>t équitables :</w:t>
      </w:r>
    </w:p>
    <w:p w14:paraId="0448DB0F" w14:textId="77777777" w:rsidR="0014790F" w:rsidRPr="0014790F" w:rsidRDefault="0014790F" w:rsidP="0014790F">
      <w:pPr>
        <w:pStyle w:val="Oraison"/>
        <w:ind w:left="1134" w:firstLine="0"/>
        <w:rPr>
          <w:i/>
          <w:color w:val="7030A0"/>
        </w:rPr>
      </w:pPr>
      <w:r>
        <w:rPr>
          <w:i/>
          <w:color w:val="7030A0"/>
        </w:rPr>
        <w:t>Antienne chantée par tous</w:t>
      </w:r>
    </w:p>
    <w:p w14:paraId="7A088AC3" w14:textId="77777777" w:rsidR="0014790F" w:rsidRPr="006A5D65" w:rsidRDefault="0014790F" w:rsidP="0014790F">
      <w:pPr>
        <w:pStyle w:val="Oraison"/>
        <w:tabs>
          <w:tab w:val="right" w:pos="6521"/>
        </w:tabs>
        <w:rPr>
          <w:b/>
        </w:rPr>
      </w:pPr>
    </w:p>
    <w:p w14:paraId="34C06383" w14:textId="77777777" w:rsidR="0014790F" w:rsidRPr="0014790F" w:rsidRDefault="0014790F" w:rsidP="0014790F">
      <w:pPr>
        <w:pStyle w:val="Oraison"/>
        <w:ind w:left="1134" w:firstLine="0"/>
        <w:rPr>
          <w:i/>
          <w:color w:val="7030A0"/>
        </w:rPr>
      </w:pPr>
      <w:r>
        <w:rPr>
          <w:i/>
          <w:color w:val="7030A0"/>
        </w:rPr>
        <w:t>Psalmiste</w:t>
      </w:r>
    </w:p>
    <w:p w14:paraId="6AFE2C03" w14:textId="77777777" w:rsidR="0014790F" w:rsidRPr="006A5D65" w:rsidRDefault="0014790F" w:rsidP="0014790F">
      <w:pPr>
        <w:pStyle w:val="Oraison"/>
        <w:tabs>
          <w:tab w:val="right" w:pos="6521"/>
        </w:tabs>
        <w:rPr>
          <w:b/>
        </w:rPr>
      </w:pPr>
      <w:r w:rsidRPr="006A5D65">
        <w:t>A</w:t>
      </w:r>
      <w:r w:rsidRPr="006A5D65">
        <w:rPr>
          <w:b/>
        </w:rPr>
        <w:tab/>
        <w:t>plus dési</w:t>
      </w:r>
      <w:r w:rsidRPr="00060FA9">
        <w:rPr>
          <w:b/>
        </w:rPr>
        <w:t>r</w:t>
      </w:r>
      <w:r w:rsidRPr="006A5D65">
        <w:rPr>
          <w:b/>
          <w:u w:val="single"/>
        </w:rPr>
        <w:t>a</w:t>
      </w:r>
      <w:r w:rsidRPr="006A5D65">
        <w:rPr>
          <w:b/>
        </w:rPr>
        <w:t xml:space="preserve">bles que l’or, </w:t>
      </w:r>
    </w:p>
    <w:p w14:paraId="33EB6028" w14:textId="77777777" w:rsidR="0014790F" w:rsidRPr="006A5D65" w:rsidRDefault="0014790F" w:rsidP="0014790F">
      <w:pPr>
        <w:pStyle w:val="Oraison"/>
        <w:tabs>
          <w:tab w:val="right" w:pos="6521"/>
        </w:tabs>
        <w:rPr>
          <w:b/>
        </w:rPr>
      </w:pPr>
      <w:r w:rsidRPr="006A5D65">
        <w:t>B</w:t>
      </w:r>
      <w:r w:rsidRPr="006A5D65">
        <w:tab/>
      </w:r>
      <w:r w:rsidRPr="006A5D65">
        <w:rPr>
          <w:b/>
        </w:rPr>
        <w:t xml:space="preserve">qu’une </w:t>
      </w:r>
      <w:r w:rsidRPr="00060FA9">
        <w:rPr>
          <w:b/>
        </w:rPr>
        <w:t>m</w:t>
      </w:r>
      <w:r w:rsidRPr="006A5D65">
        <w:rPr>
          <w:b/>
          <w:u w:val="single"/>
        </w:rPr>
        <w:t>a</w:t>
      </w:r>
      <w:r w:rsidRPr="00060FA9">
        <w:rPr>
          <w:b/>
        </w:rPr>
        <w:t>s</w:t>
      </w:r>
      <w:r w:rsidRPr="006A5D65">
        <w:rPr>
          <w:b/>
        </w:rPr>
        <w:t>se d’or fin,</w:t>
      </w:r>
    </w:p>
    <w:p w14:paraId="67D4BC1D" w14:textId="77777777" w:rsidR="0014790F" w:rsidRPr="006A5D65" w:rsidRDefault="0014790F" w:rsidP="0014790F">
      <w:pPr>
        <w:pStyle w:val="Oraison"/>
        <w:tabs>
          <w:tab w:val="right" w:pos="6521"/>
        </w:tabs>
        <w:rPr>
          <w:b/>
        </w:rPr>
      </w:pPr>
      <w:r w:rsidRPr="006A5D65">
        <w:t>C</w:t>
      </w:r>
      <w:r w:rsidRPr="006A5D65">
        <w:tab/>
      </w:r>
      <w:r w:rsidRPr="006A5D65">
        <w:rPr>
          <w:b/>
        </w:rPr>
        <w:t>plus savou</w:t>
      </w:r>
      <w:r w:rsidRPr="00060FA9">
        <w:rPr>
          <w:b/>
        </w:rPr>
        <w:t>re</w:t>
      </w:r>
      <w:r w:rsidRPr="006A5D65">
        <w:rPr>
          <w:b/>
          <w:u w:val="single"/>
        </w:rPr>
        <w:t>u</w:t>
      </w:r>
      <w:r w:rsidRPr="006A5D65">
        <w:rPr>
          <w:b/>
        </w:rPr>
        <w:t>ses que le miel</w:t>
      </w:r>
    </w:p>
    <w:p w14:paraId="67419FB7" w14:textId="77777777" w:rsidR="0014790F" w:rsidRPr="006A5D65" w:rsidRDefault="0014790F" w:rsidP="0014790F">
      <w:pPr>
        <w:pStyle w:val="Oraison"/>
        <w:tabs>
          <w:tab w:val="right" w:pos="6521"/>
        </w:tabs>
        <w:rPr>
          <w:b/>
        </w:rPr>
      </w:pPr>
      <w:r w:rsidRPr="006A5D65">
        <w:t>D</w:t>
      </w:r>
      <w:r w:rsidRPr="006A5D65">
        <w:tab/>
      </w:r>
      <w:r w:rsidRPr="006A5D65">
        <w:rPr>
          <w:b/>
        </w:rPr>
        <w:t xml:space="preserve">qui </w:t>
      </w:r>
      <w:r w:rsidRPr="00060FA9">
        <w:rPr>
          <w:b/>
        </w:rPr>
        <w:t>co</w:t>
      </w:r>
      <w:r w:rsidRPr="006A5D65">
        <w:rPr>
          <w:b/>
          <w:u w:val="single"/>
        </w:rPr>
        <w:t>u</w:t>
      </w:r>
      <w:r w:rsidRPr="006A5D65">
        <w:rPr>
          <w:b/>
        </w:rPr>
        <w:t>le des rayons.</w:t>
      </w:r>
    </w:p>
    <w:p w14:paraId="7C158AFA" w14:textId="354D0F42" w:rsidR="00D83518" w:rsidRPr="00D83518" w:rsidRDefault="00D83518" w:rsidP="00D83518">
      <w:pPr>
        <w:pStyle w:val="Oraison"/>
        <w:ind w:left="1134" w:firstLine="0"/>
        <w:rPr>
          <w:i/>
          <w:color w:val="7030A0"/>
        </w:rPr>
      </w:pPr>
      <w:r>
        <w:rPr>
          <w:i/>
          <w:color w:val="7030A0"/>
        </w:rPr>
        <w:t>Antienne reprise par l’assemblée.</w:t>
      </w:r>
    </w:p>
    <w:p w14:paraId="68E05E3A" w14:textId="77777777" w:rsidR="00D83518" w:rsidRPr="00A50AFF" w:rsidRDefault="00D83518" w:rsidP="00AA7690">
      <w:pPr>
        <w:autoSpaceDE w:val="0"/>
        <w:autoSpaceDN w:val="0"/>
        <w:adjustRightInd w:val="0"/>
        <w:ind w:left="1985" w:hanging="284"/>
        <w:rPr>
          <w:b/>
          <w:bCs/>
          <w:szCs w:val="24"/>
        </w:rPr>
      </w:pPr>
    </w:p>
    <w:p w14:paraId="21DE8B0F" w14:textId="090848CB" w:rsidR="002E0514" w:rsidRPr="00125727" w:rsidRDefault="002E0514" w:rsidP="00125727">
      <w:pPr>
        <w:pBdr>
          <w:bottom w:val="single" w:sz="4" w:space="0" w:color="auto"/>
        </w:pBdr>
        <w:tabs>
          <w:tab w:val="left" w:pos="567"/>
        </w:tabs>
        <w:ind w:left="284"/>
        <w:rPr>
          <w:rFonts w:ascii="Arial" w:hAnsi="Arial" w:cs="Arial"/>
          <w:color w:val="7030A0"/>
          <w:sz w:val="24"/>
          <w:szCs w:val="24"/>
        </w:rPr>
      </w:pPr>
      <w:r w:rsidRPr="00CB7EA3">
        <w:rPr>
          <w:rFonts w:ascii="Arial" w:hAnsi="Arial" w:cs="Arial"/>
          <w:color w:val="7030A0"/>
          <w:sz w:val="24"/>
          <w:szCs w:val="24"/>
        </w:rPr>
        <w:t>Proclamer la 2</w:t>
      </w:r>
      <w:r w:rsidRPr="00CB7EA3">
        <w:rPr>
          <w:rFonts w:ascii="Arial" w:hAnsi="Arial" w:cs="Arial"/>
          <w:color w:val="7030A0"/>
          <w:sz w:val="24"/>
          <w:szCs w:val="24"/>
          <w:vertAlign w:val="superscript"/>
        </w:rPr>
        <w:t>e</w:t>
      </w:r>
      <w:r w:rsidR="00F81F46">
        <w:rPr>
          <w:rFonts w:ascii="Arial" w:hAnsi="Arial" w:cs="Arial"/>
          <w:color w:val="7030A0"/>
          <w:sz w:val="24"/>
          <w:szCs w:val="24"/>
        </w:rPr>
        <w:t xml:space="preserve"> </w:t>
      </w:r>
      <w:r w:rsidRPr="00CB7EA3">
        <w:rPr>
          <w:rFonts w:ascii="Arial" w:hAnsi="Arial" w:cs="Arial"/>
          <w:color w:val="7030A0"/>
          <w:sz w:val="24"/>
          <w:szCs w:val="24"/>
        </w:rPr>
        <w:t xml:space="preserve">lecture </w:t>
      </w:r>
      <w:r w:rsidR="009821E6" w:rsidRPr="00CB7EA3">
        <w:rPr>
          <w:rFonts w:ascii="Arial" w:hAnsi="Arial" w:cs="Arial"/>
          <w:color w:val="7030A0"/>
          <w:sz w:val="24"/>
          <w:szCs w:val="24"/>
        </w:rPr>
        <w:t>–</w:t>
      </w:r>
      <w:r w:rsidR="00BC3047" w:rsidRPr="00CB7EA3">
        <w:rPr>
          <w:rFonts w:ascii="Arial" w:hAnsi="Arial" w:cs="Arial"/>
          <w:color w:val="7030A0"/>
          <w:sz w:val="24"/>
          <w:szCs w:val="24"/>
        </w:rPr>
        <w:t xml:space="preserve"> </w:t>
      </w:r>
      <w:r w:rsidR="00125727" w:rsidRPr="00125727">
        <w:rPr>
          <w:rFonts w:ascii="Arial" w:hAnsi="Arial" w:cs="Arial"/>
          <w:b/>
          <w:color w:val="7030A0"/>
          <w:sz w:val="24"/>
          <w:szCs w:val="24"/>
        </w:rPr>
        <w:t>1 Co 1,</w:t>
      </w:r>
      <w:r w:rsidR="00125727">
        <w:rPr>
          <w:rFonts w:ascii="Arial" w:hAnsi="Arial" w:cs="Arial"/>
          <w:b/>
          <w:color w:val="7030A0"/>
          <w:sz w:val="24"/>
          <w:szCs w:val="24"/>
        </w:rPr>
        <w:t xml:space="preserve"> </w:t>
      </w:r>
      <w:r w:rsidR="00125727" w:rsidRPr="00125727">
        <w:rPr>
          <w:rFonts w:ascii="Arial" w:hAnsi="Arial" w:cs="Arial"/>
          <w:color w:val="7030A0"/>
          <w:sz w:val="24"/>
          <w:szCs w:val="24"/>
        </w:rPr>
        <w:t>22-25</w:t>
      </w:r>
    </w:p>
    <w:p w14:paraId="2404A71F" w14:textId="77C1EB62" w:rsidR="005B6B40" w:rsidRDefault="000C6DB9" w:rsidP="005B6B40">
      <w:pPr>
        <w:widowControl w:val="0"/>
        <w:suppressAutoHyphens/>
        <w:spacing w:after="120"/>
        <w:ind w:left="284"/>
        <w:jc w:val="both"/>
        <w:rPr>
          <w:b/>
        </w:rPr>
      </w:pPr>
      <w:r w:rsidRPr="000C6DB9">
        <w:t>Monition (facultative) :</w:t>
      </w:r>
      <w:r>
        <w:rPr>
          <w:b/>
        </w:rPr>
        <w:t xml:space="preserve"> </w:t>
      </w:r>
      <w:r w:rsidR="005F0A83" w:rsidRPr="005F0A83">
        <w:rPr>
          <w:b/>
        </w:rPr>
        <w:t>Dieu nous aime d’un amour fou en nous donnant son Fils</w:t>
      </w:r>
      <w:r w:rsidR="00125727" w:rsidRPr="00125727">
        <w:rPr>
          <w:b/>
        </w:rPr>
        <w:t>.</w:t>
      </w:r>
    </w:p>
    <w:p w14:paraId="1870075C" w14:textId="5FFC9709" w:rsidR="0014797E" w:rsidRPr="002B663B" w:rsidRDefault="005F0A83" w:rsidP="00D83518">
      <w:pPr>
        <w:ind w:left="284"/>
        <w:jc w:val="both"/>
      </w:pPr>
      <w:r>
        <w:t>Après la proclamation d’un texte aussi fort, n</w:t>
      </w:r>
      <w:r w:rsidR="002B663B">
        <w:t>’hésitons pas à marquer un temps de silence</w:t>
      </w:r>
      <w:r>
        <w:t>.</w:t>
      </w:r>
    </w:p>
    <w:p w14:paraId="2B2DDAB2" w14:textId="77777777" w:rsidR="00D83518" w:rsidRPr="00D837A2" w:rsidRDefault="00D83518" w:rsidP="00D83518">
      <w:pPr>
        <w:ind w:left="284"/>
        <w:jc w:val="both"/>
        <w:rPr>
          <w:strike/>
        </w:rPr>
      </w:pPr>
    </w:p>
    <w:p w14:paraId="1CD7110B" w14:textId="77777777" w:rsidR="005E2483" w:rsidRPr="005A463E" w:rsidRDefault="008419E3" w:rsidP="002E0514">
      <w:pPr>
        <w:pBdr>
          <w:bottom w:val="single" w:sz="4" w:space="1" w:color="auto"/>
        </w:pBdr>
        <w:ind w:left="284"/>
        <w:rPr>
          <w:color w:val="7030A0"/>
        </w:rPr>
      </w:pPr>
      <w:r w:rsidRPr="005A463E">
        <w:rPr>
          <w:rFonts w:ascii="Arial" w:hAnsi="Arial" w:cs="Arial"/>
          <w:color w:val="7030A0"/>
          <w:sz w:val="24"/>
          <w:szCs w:val="24"/>
        </w:rPr>
        <w:t>Acclamation à l’Évangile</w:t>
      </w:r>
    </w:p>
    <w:p w14:paraId="62E0ABBD" w14:textId="77777777" w:rsidR="005F0A83" w:rsidRDefault="005F0A83" w:rsidP="005F0A83">
      <w:pPr>
        <w:ind w:left="284"/>
        <w:jc w:val="both"/>
      </w:pPr>
      <w:r w:rsidRPr="005F0A83">
        <w:rPr>
          <w:b/>
          <w:color w:val="7030A0"/>
        </w:rPr>
        <w:t>N.B.</w:t>
      </w:r>
      <w:r w:rsidRPr="00FA1136">
        <w:rPr>
          <w:color w:val="7030A0"/>
        </w:rPr>
        <w:t xml:space="preserve"> </w:t>
      </w:r>
      <w:r>
        <w:t>– Durant tout le temps du Carême, nous sommes invités à des « jeûnes liturgiques ». L’acclamation à l’Évangile remplace donc l’alléluia « </w:t>
      </w:r>
      <w:r w:rsidRPr="000E30BD">
        <w:rPr>
          <w:i/>
        </w:rPr>
        <w:t xml:space="preserve">qui est chanté en tout temps en dehors du </w:t>
      </w:r>
      <w:r>
        <w:rPr>
          <w:i/>
        </w:rPr>
        <w:t>Carême</w:t>
      </w:r>
      <w:r>
        <w:t xml:space="preserve"> » comme nous le rappelle le Missel. </w:t>
      </w:r>
    </w:p>
    <w:p w14:paraId="602961D3" w14:textId="77777777" w:rsidR="005F0A83" w:rsidRDefault="005F0A83" w:rsidP="005F0A83">
      <w:pPr>
        <w:ind w:left="284"/>
        <w:jc w:val="both"/>
      </w:pPr>
    </w:p>
    <w:p w14:paraId="2E9AD8A2" w14:textId="77777777" w:rsidR="005F0A83" w:rsidRPr="004941A8" w:rsidRDefault="005F0A83" w:rsidP="005F0A83">
      <w:pPr>
        <w:ind w:left="284"/>
        <w:jc w:val="both"/>
      </w:pPr>
      <w:r w:rsidRPr="00B75DD1">
        <w:t xml:space="preserve">Nous retenons la mélodie </w:t>
      </w:r>
      <w:r>
        <w:t>du</w:t>
      </w:r>
      <w:r w:rsidRPr="004941A8">
        <w:t xml:space="preserve"> </w:t>
      </w:r>
      <w:proofErr w:type="spellStart"/>
      <w:r w:rsidRPr="004941A8">
        <w:t>Mna</w:t>
      </w:r>
      <w:proofErr w:type="spellEnd"/>
      <w:r w:rsidRPr="004941A8">
        <w:t xml:space="preserve"> 33.22 - p. 200</w:t>
      </w:r>
      <w:r>
        <w:t> :</w:t>
      </w:r>
    </w:p>
    <w:p w14:paraId="29094EC9" w14:textId="77777777" w:rsidR="008524B2" w:rsidRPr="006154A9" w:rsidRDefault="008524B2" w:rsidP="006852F0">
      <w:pPr>
        <w:pStyle w:val="PourBrigitte"/>
        <w:spacing w:before="0" w:after="0"/>
        <w:rPr>
          <w:color w:val="auto"/>
          <w:sz w:val="24"/>
          <w:szCs w:val="24"/>
        </w:rPr>
      </w:pPr>
    </w:p>
    <w:p w14:paraId="42BD87D1" w14:textId="1B9B3333" w:rsidR="006852F0" w:rsidRPr="006154A9" w:rsidRDefault="00125727" w:rsidP="00C41E6E">
      <w:pPr>
        <w:pStyle w:val="PourBrigitte"/>
        <w:spacing w:before="0" w:after="0"/>
        <w:rPr>
          <w:b/>
          <w:color w:val="auto"/>
          <w:sz w:val="24"/>
          <w:szCs w:val="24"/>
        </w:rPr>
      </w:pPr>
      <w:r w:rsidRPr="006154A9">
        <w:rPr>
          <w:b/>
          <w:color w:val="auto"/>
          <w:sz w:val="24"/>
          <w:szCs w:val="24"/>
        </w:rPr>
        <w:t>Gloire au Christ</w:t>
      </w:r>
      <w:r w:rsidR="00025071" w:rsidRPr="006154A9">
        <w:rPr>
          <w:b/>
          <w:color w:val="auto"/>
          <w:sz w:val="24"/>
          <w:szCs w:val="24"/>
        </w:rPr>
        <w:t>, S</w:t>
      </w:r>
      <w:r w:rsidRPr="006154A9">
        <w:rPr>
          <w:b/>
          <w:color w:val="auto"/>
          <w:sz w:val="24"/>
          <w:szCs w:val="24"/>
        </w:rPr>
        <w:t>agesse éternelle</w:t>
      </w:r>
      <w:r w:rsidR="00025071" w:rsidRPr="006154A9">
        <w:rPr>
          <w:b/>
          <w:color w:val="auto"/>
          <w:sz w:val="24"/>
          <w:szCs w:val="24"/>
        </w:rPr>
        <w:t xml:space="preserve"> du Dieu vivant</w:t>
      </w:r>
      <w:r w:rsidR="00D837A2" w:rsidRPr="006154A9">
        <w:rPr>
          <w:b/>
          <w:color w:val="auto"/>
          <w:sz w:val="24"/>
          <w:szCs w:val="24"/>
        </w:rPr>
        <w:t>.</w:t>
      </w:r>
    </w:p>
    <w:p w14:paraId="2C07EB98" w14:textId="70D7A60B" w:rsidR="00025071" w:rsidRPr="006154A9" w:rsidRDefault="00025071" w:rsidP="00C41E6E">
      <w:pPr>
        <w:pStyle w:val="PourBrigitte"/>
        <w:spacing w:before="0" w:after="0"/>
        <w:rPr>
          <w:b/>
          <w:color w:val="auto"/>
          <w:sz w:val="24"/>
          <w:szCs w:val="24"/>
        </w:rPr>
      </w:pPr>
      <w:r w:rsidRPr="006154A9">
        <w:rPr>
          <w:b/>
          <w:color w:val="auto"/>
          <w:sz w:val="24"/>
          <w:szCs w:val="24"/>
        </w:rPr>
        <w:t>Gloire à toi, Seigneur.</w:t>
      </w:r>
    </w:p>
    <w:p w14:paraId="7C103CFB" w14:textId="77777777" w:rsidR="006852F0" w:rsidRPr="006154A9" w:rsidRDefault="006852F0" w:rsidP="006852F0">
      <w:pPr>
        <w:pStyle w:val="PourBrigitte"/>
        <w:spacing w:before="0" w:after="0"/>
        <w:rPr>
          <w:color w:val="auto"/>
          <w:sz w:val="24"/>
          <w:szCs w:val="24"/>
        </w:rPr>
      </w:pPr>
    </w:p>
    <w:p w14:paraId="280E95C4" w14:textId="32C7C5AA" w:rsidR="00022796" w:rsidRPr="006154A9" w:rsidRDefault="00025071" w:rsidP="006852F0">
      <w:pPr>
        <w:pStyle w:val="PourBrigitte"/>
        <w:spacing w:before="0" w:after="0"/>
        <w:rPr>
          <w:color w:val="auto"/>
          <w:sz w:val="24"/>
          <w:szCs w:val="24"/>
        </w:rPr>
      </w:pPr>
      <w:r w:rsidRPr="006154A9">
        <w:rPr>
          <w:color w:val="auto"/>
          <w:sz w:val="24"/>
          <w:szCs w:val="24"/>
        </w:rPr>
        <w:t>Dieu a tellement aimé le monde qu’il a donné son Fils unique,</w:t>
      </w:r>
      <w:r w:rsidR="00F651DF" w:rsidRPr="006154A9">
        <w:rPr>
          <w:color w:val="auto"/>
          <w:sz w:val="24"/>
          <w:szCs w:val="24"/>
        </w:rPr>
        <w:br/>
      </w:r>
      <w:r w:rsidRPr="006154A9">
        <w:rPr>
          <w:color w:val="auto"/>
          <w:sz w:val="24"/>
          <w:szCs w:val="24"/>
        </w:rPr>
        <w:t>afin que ceux qui croient en lui aient la vie éternelle</w:t>
      </w:r>
      <w:r w:rsidR="0014404C" w:rsidRPr="006154A9">
        <w:rPr>
          <w:color w:val="auto"/>
          <w:sz w:val="24"/>
          <w:szCs w:val="24"/>
        </w:rPr>
        <w:t>.</w:t>
      </w:r>
    </w:p>
    <w:p w14:paraId="52944E21" w14:textId="77777777" w:rsidR="006852F0" w:rsidRPr="006154A9" w:rsidRDefault="006852F0" w:rsidP="006852F0">
      <w:pPr>
        <w:pStyle w:val="PourBrigitte"/>
        <w:spacing w:before="0" w:after="0"/>
        <w:rPr>
          <w:color w:val="auto"/>
          <w:sz w:val="24"/>
          <w:szCs w:val="24"/>
        </w:rPr>
      </w:pPr>
    </w:p>
    <w:p w14:paraId="1E861E3C" w14:textId="3FBCD775" w:rsidR="001F7A1B" w:rsidRPr="000C6DB9" w:rsidRDefault="000C1F1F" w:rsidP="002E0514">
      <w:pPr>
        <w:pBdr>
          <w:bottom w:val="single" w:sz="4" w:space="1" w:color="auto"/>
        </w:pBdr>
        <w:ind w:left="284"/>
        <w:rPr>
          <w:color w:val="7030A0"/>
        </w:rPr>
      </w:pPr>
      <w:r w:rsidRPr="005D357C">
        <w:rPr>
          <w:rFonts w:ascii="Arial" w:hAnsi="Arial" w:cs="Arial"/>
          <w:color w:val="7030A0"/>
          <w:sz w:val="24"/>
          <w:szCs w:val="24"/>
        </w:rPr>
        <w:t>Proclam</w:t>
      </w:r>
      <w:r w:rsidR="007B68E5" w:rsidRPr="005D357C">
        <w:rPr>
          <w:rFonts w:ascii="Arial" w:hAnsi="Arial" w:cs="Arial"/>
          <w:color w:val="7030A0"/>
          <w:sz w:val="24"/>
          <w:szCs w:val="24"/>
        </w:rPr>
        <w:t>er</w:t>
      </w:r>
      <w:r w:rsidR="00252F26" w:rsidRPr="005D357C">
        <w:rPr>
          <w:rFonts w:ascii="Arial" w:hAnsi="Arial" w:cs="Arial"/>
          <w:color w:val="7030A0"/>
          <w:sz w:val="24"/>
          <w:szCs w:val="24"/>
        </w:rPr>
        <w:t xml:space="preserve"> l’Évangile : </w:t>
      </w:r>
      <w:proofErr w:type="spellStart"/>
      <w:r w:rsidR="00125727" w:rsidRPr="00125727">
        <w:rPr>
          <w:rFonts w:ascii="Arial" w:hAnsi="Arial" w:cs="Arial"/>
          <w:b/>
          <w:color w:val="7030A0"/>
          <w:sz w:val="24"/>
          <w:szCs w:val="24"/>
        </w:rPr>
        <w:t>Jn</w:t>
      </w:r>
      <w:proofErr w:type="spellEnd"/>
      <w:r w:rsidR="00125727" w:rsidRPr="00125727">
        <w:rPr>
          <w:rFonts w:ascii="Arial" w:hAnsi="Arial" w:cs="Arial"/>
          <w:b/>
          <w:color w:val="7030A0"/>
          <w:sz w:val="24"/>
          <w:szCs w:val="24"/>
        </w:rPr>
        <w:t xml:space="preserve"> 2,</w:t>
      </w:r>
      <w:r w:rsidR="00125727">
        <w:rPr>
          <w:rFonts w:ascii="Arial" w:hAnsi="Arial" w:cs="Arial"/>
          <w:b/>
          <w:color w:val="7030A0"/>
          <w:sz w:val="24"/>
          <w:szCs w:val="24"/>
        </w:rPr>
        <w:t xml:space="preserve"> </w:t>
      </w:r>
      <w:r w:rsidR="00125727" w:rsidRPr="00125727">
        <w:rPr>
          <w:rFonts w:ascii="Arial" w:hAnsi="Arial" w:cs="Arial"/>
          <w:color w:val="7030A0"/>
          <w:sz w:val="24"/>
          <w:szCs w:val="24"/>
        </w:rPr>
        <w:t>13-25</w:t>
      </w:r>
      <w:r w:rsidR="00DA4302">
        <w:rPr>
          <w:rFonts w:ascii="Arial" w:hAnsi="Arial" w:cs="Arial"/>
          <w:color w:val="7030A0"/>
          <w:sz w:val="24"/>
          <w:szCs w:val="24"/>
        </w:rPr>
        <w:t xml:space="preserve"> </w:t>
      </w:r>
      <w:r w:rsidR="00720232">
        <w:rPr>
          <w:rFonts w:ascii="Arial" w:hAnsi="Arial" w:cs="Arial"/>
          <w:color w:val="7030A0"/>
          <w:sz w:val="24"/>
          <w:szCs w:val="24"/>
        </w:rPr>
        <w:t>(</w:t>
      </w:r>
      <w:r w:rsidR="00DA4302">
        <w:rPr>
          <w:rFonts w:ascii="Arial" w:hAnsi="Arial" w:cs="Arial"/>
          <w:color w:val="7030A0"/>
          <w:sz w:val="24"/>
          <w:szCs w:val="24"/>
        </w:rPr>
        <w:t xml:space="preserve">ou </w:t>
      </w:r>
      <w:proofErr w:type="spellStart"/>
      <w:r w:rsidR="00DA4302" w:rsidRPr="00DA4302">
        <w:rPr>
          <w:rFonts w:ascii="Arial" w:hAnsi="Arial" w:cs="Arial"/>
          <w:b/>
          <w:color w:val="7030A0"/>
          <w:sz w:val="24"/>
          <w:szCs w:val="24"/>
        </w:rPr>
        <w:t>Jn</w:t>
      </w:r>
      <w:proofErr w:type="spellEnd"/>
      <w:r w:rsidR="00DA4302" w:rsidRPr="00DA4302">
        <w:rPr>
          <w:rFonts w:ascii="Arial" w:hAnsi="Arial" w:cs="Arial"/>
          <w:b/>
          <w:color w:val="7030A0"/>
          <w:sz w:val="24"/>
          <w:szCs w:val="24"/>
        </w:rPr>
        <w:t xml:space="preserve"> 4</w:t>
      </w:r>
      <w:r w:rsidR="00DA4302">
        <w:rPr>
          <w:rFonts w:ascii="Arial" w:hAnsi="Arial" w:cs="Arial"/>
          <w:color w:val="7030A0"/>
          <w:sz w:val="24"/>
          <w:szCs w:val="24"/>
        </w:rPr>
        <w:t>, 5-42</w:t>
      </w:r>
      <w:r w:rsidR="00720232">
        <w:rPr>
          <w:rFonts w:ascii="Arial" w:hAnsi="Arial" w:cs="Arial"/>
          <w:color w:val="7030A0"/>
          <w:sz w:val="24"/>
          <w:szCs w:val="24"/>
        </w:rPr>
        <w:t>)</w:t>
      </w:r>
    </w:p>
    <w:p w14:paraId="525AE80E" w14:textId="71ABDCB0" w:rsidR="00027FA2" w:rsidRDefault="00027FA2" w:rsidP="00F12D51">
      <w:pPr>
        <w:ind w:left="284"/>
      </w:pPr>
    </w:p>
    <w:p w14:paraId="2D86F759" w14:textId="77777777" w:rsidR="00944F8E" w:rsidRPr="0065382B" w:rsidRDefault="00944F8E" w:rsidP="00944F8E">
      <w:pPr>
        <w:pBdr>
          <w:bottom w:val="single" w:sz="4" w:space="1" w:color="auto"/>
        </w:pBdr>
        <w:ind w:left="284"/>
        <w:rPr>
          <w:rFonts w:ascii="Arial" w:hAnsi="Arial" w:cs="Arial"/>
          <w:color w:val="7030A0"/>
          <w:sz w:val="24"/>
          <w:szCs w:val="24"/>
        </w:rPr>
      </w:pPr>
      <w:r>
        <w:rPr>
          <w:rFonts w:ascii="Arial" w:hAnsi="Arial" w:cs="Arial"/>
          <w:color w:val="7030A0"/>
          <w:sz w:val="24"/>
          <w:szCs w:val="24"/>
        </w:rPr>
        <w:t>Homélie et apport du « fruit de l’alliance »</w:t>
      </w:r>
    </w:p>
    <w:p w14:paraId="2DCBCD6D" w14:textId="62C3BF51" w:rsidR="00944F8E" w:rsidRDefault="00037E08" w:rsidP="00037E08">
      <w:pPr>
        <w:ind w:left="284"/>
        <w:jc w:val="both"/>
      </w:pPr>
      <w:r w:rsidRPr="00037E08">
        <w:t>Si cela n’a pas été fait en amont ou au début de la célébration, le panneau portant le titre</w:t>
      </w:r>
      <w:r>
        <w:t> :</w:t>
      </w:r>
      <w:r w:rsidR="00944F8E">
        <w:t xml:space="preserve"> « Jésus, nouveau Temple, pour nous </w:t>
      </w:r>
      <w:r w:rsidR="00944F8E" w:rsidRPr="00944F8E">
        <w:rPr>
          <w:b/>
        </w:rPr>
        <w:t>renouveler dans sa liberté</w:t>
      </w:r>
      <w:r w:rsidR="00944F8E">
        <w:t> »</w:t>
      </w:r>
      <w:r w:rsidR="00944F8E" w:rsidRPr="0065382B">
        <w:t xml:space="preserve"> </w:t>
      </w:r>
      <w:r w:rsidRPr="00037E08">
        <w:t xml:space="preserve">ou seulement les mots </w:t>
      </w:r>
      <w:r>
        <w:t>« </w:t>
      </w:r>
      <w:r w:rsidR="007B2DBF">
        <w:t>L</w:t>
      </w:r>
      <w:r>
        <w:t xml:space="preserve">a liberté » </w:t>
      </w:r>
      <w:r w:rsidR="00944F8E">
        <w:t xml:space="preserve">pourra être apporté </w:t>
      </w:r>
      <w:r w:rsidR="00944F8E" w:rsidRPr="0065382B">
        <w:t>après l’homélie.</w:t>
      </w:r>
    </w:p>
    <w:p w14:paraId="0A8F7BFE" w14:textId="77777777" w:rsidR="00EC2D3D" w:rsidRDefault="00EC2D3D" w:rsidP="00037E08">
      <w:pPr>
        <w:ind w:left="284"/>
        <w:jc w:val="both"/>
      </w:pPr>
    </w:p>
    <w:p w14:paraId="0175A766" w14:textId="77777777" w:rsidR="00EC2D3D" w:rsidRDefault="00EC2D3D" w:rsidP="00EC2D3D">
      <w:pPr>
        <w:ind w:left="284"/>
      </w:pPr>
      <w:r w:rsidRPr="008A0CE4">
        <w:rPr>
          <w:b/>
          <w:color w:val="7030A0"/>
        </w:rPr>
        <w:t>N.B</w:t>
      </w:r>
      <w:r w:rsidRPr="00FA1136">
        <w:rPr>
          <w:color w:val="7030A0"/>
        </w:rPr>
        <w:t xml:space="preserve">. </w:t>
      </w:r>
      <w:r>
        <w:t>– La célébration du 1</w:t>
      </w:r>
      <w:r w:rsidRPr="008A0CE4">
        <w:rPr>
          <w:vertAlign w:val="superscript"/>
        </w:rPr>
        <w:t>er</w:t>
      </w:r>
      <w:r>
        <w:t xml:space="preserve"> scrutin trouve sa place après l’homélie.</w:t>
      </w:r>
    </w:p>
    <w:p w14:paraId="3CEAAD71" w14:textId="77777777" w:rsidR="00037E08" w:rsidRPr="0065382B" w:rsidRDefault="00037E08" w:rsidP="00944F8E">
      <w:pPr>
        <w:ind w:left="284"/>
      </w:pPr>
    </w:p>
    <w:p w14:paraId="78B75D60" w14:textId="0941B32D" w:rsidR="00716A13" w:rsidRPr="00473A20" w:rsidRDefault="00716A13" w:rsidP="00716A13">
      <w:pPr>
        <w:pStyle w:val="Titre3"/>
        <w:pBdr>
          <w:bottom w:val="single" w:sz="4" w:space="1" w:color="auto"/>
        </w:pBdr>
        <w:rPr>
          <w:color w:val="7030A0"/>
        </w:rPr>
      </w:pPr>
      <w:r w:rsidRPr="00473A20">
        <w:rPr>
          <w:color w:val="7030A0"/>
        </w:rPr>
        <w:t>Profession de foi</w:t>
      </w:r>
    </w:p>
    <w:p w14:paraId="51801B75" w14:textId="4ECFC1F4" w:rsidR="00027FA2" w:rsidRPr="00027FA2" w:rsidRDefault="00027FA2" w:rsidP="0012604B">
      <w:pPr>
        <w:ind w:left="284"/>
        <w:jc w:val="both"/>
      </w:pPr>
      <w:r>
        <w:t xml:space="preserve">Elle peut être introduite par une reprise </w:t>
      </w:r>
      <w:r w:rsidR="005F3AD9">
        <w:t>de l’affirmation de la 1</w:t>
      </w:r>
      <w:r w:rsidR="005F3AD9" w:rsidRPr="005F3AD9">
        <w:rPr>
          <w:vertAlign w:val="superscript"/>
        </w:rPr>
        <w:t>ère</w:t>
      </w:r>
      <w:r w:rsidR="005F3AD9">
        <w:t xml:space="preserve"> lecture</w:t>
      </w:r>
      <w:r>
        <w:t> : « </w:t>
      </w:r>
      <w:r w:rsidR="005F3AD9">
        <w:rPr>
          <w:i/>
        </w:rPr>
        <w:t>Je suis le Seigneur ton Dieu</w:t>
      </w:r>
      <w:r w:rsidR="00B25623">
        <w:rPr>
          <w:i/>
        </w:rPr>
        <w:t>,</w:t>
      </w:r>
      <w:r w:rsidR="005F3AD9">
        <w:rPr>
          <w:i/>
        </w:rPr>
        <w:t xml:space="preserve"> qui t’ai fait sortir du pays d’Égypte, de la maison d’esclavage. Tu n’auras pas d’autres dieux en face de moi</w:t>
      </w:r>
      <w:r w:rsidR="005F3AD9">
        <w:t> »</w:t>
      </w:r>
      <w:r>
        <w:t>.</w:t>
      </w:r>
      <w:r w:rsidR="005F3AD9">
        <w:t xml:space="preserve"> </w:t>
      </w:r>
    </w:p>
    <w:p w14:paraId="4468F967" w14:textId="77777777" w:rsidR="0012604B" w:rsidRPr="0012604B" w:rsidRDefault="0012604B" w:rsidP="0012604B">
      <w:pPr>
        <w:ind w:left="284"/>
        <w:jc w:val="both"/>
      </w:pPr>
    </w:p>
    <w:p w14:paraId="0A34B3EC" w14:textId="77777777" w:rsidR="00C35809" w:rsidRPr="007D024A" w:rsidRDefault="00C35809" w:rsidP="007B68E5">
      <w:pPr>
        <w:pStyle w:val="Titre3"/>
        <w:pBdr>
          <w:bottom w:val="single" w:sz="4" w:space="1" w:color="auto"/>
        </w:pBdr>
        <w:rPr>
          <w:color w:val="7030A0"/>
        </w:rPr>
      </w:pPr>
      <w:r w:rsidRPr="007D024A">
        <w:rPr>
          <w:color w:val="7030A0"/>
        </w:rPr>
        <w:t xml:space="preserve">Prière universelle </w:t>
      </w:r>
    </w:p>
    <w:p w14:paraId="44C899CB" w14:textId="6572E616" w:rsidR="00625133" w:rsidRDefault="000227AD" w:rsidP="0030581A">
      <w:pPr>
        <w:spacing w:line="220" w:lineRule="atLeast"/>
        <w:ind w:left="284"/>
        <w:jc w:val="both"/>
      </w:pPr>
      <w:r w:rsidRPr="0082776B">
        <w:t>Pour vous aider dans la rédaction des intentions, nous vous suggérons quelques pistes. N'oubliez pas de les adapter aux circonstances, à l'actualité, aux besoins du moment...</w:t>
      </w:r>
    </w:p>
    <w:p w14:paraId="03F1C764" w14:textId="77777777" w:rsidR="006154A9" w:rsidRDefault="006154A9" w:rsidP="0030581A">
      <w:pPr>
        <w:spacing w:line="220" w:lineRule="atLeast"/>
        <w:ind w:left="284"/>
        <w:jc w:val="both"/>
      </w:pPr>
    </w:p>
    <w:p w14:paraId="084D112B" w14:textId="52E27726" w:rsidR="00A56937" w:rsidRPr="00A56937" w:rsidRDefault="00A56937" w:rsidP="00A56937">
      <w:pPr>
        <w:pStyle w:val="Sansinterligne"/>
        <w:numPr>
          <w:ilvl w:val="0"/>
          <w:numId w:val="6"/>
        </w:numPr>
        <w:rPr>
          <w:rFonts w:ascii="Times New Roman" w:hAnsi="Times New Roman" w:cs="Times New Roman"/>
          <w:b/>
          <w:sz w:val="20"/>
        </w:rPr>
      </w:pPr>
      <w:r w:rsidRPr="00A56937">
        <w:rPr>
          <w:rFonts w:ascii="Times New Roman" w:hAnsi="Times New Roman" w:cs="Times New Roman"/>
          <w:b/>
          <w:sz w:val="20"/>
        </w:rPr>
        <w:t>Introduction</w:t>
      </w:r>
    </w:p>
    <w:p w14:paraId="187EF323" w14:textId="6A79F95C" w:rsidR="00A56937" w:rsidRDefault="00A56937" w:rsidP="00A56937">
      <w:pPr>
        <w:ind w:left="1418"/>
        <w:rPr>
          <w:rFonts w:eastAsia="Calibri"/>
          <w:i/>
          <w:lang w:eastAsia="en-US"/>
        </w:rPr>
      </w:pPr>
      <w:r w:rsidRPr="00A56937">
        <w:rPr>
          <w:rFonts w:eastAsia="Calibri"/>
          <w:i/>
          <w:lang w:eastAsia="en-US"/>
        </w:rPr>
        <w:t xml:space="preserve">Forts de notre foi dans un Christ crucifié, nouveau Temple relevé, </w:t>
      </w:r>
      <w:r>
        <w:rPr>
          <w:rFonts w:eastAsia="Calibri"/>
          <w:i/>
          <w:lang w:eastAsia="en-US"/>
        </w:rPr>
        <w:br/>
      </w:r>
      <w:r w:rsidRPr="00A56937">
        <w:rPr>
          <w:rFonts w:eastAsia="Calibri"/>
          <w:i/>
          <w:lang w:eastAsia="en-US"/>
        </w:rPr>
        <w:t>unissons nos prières pour tous les hommes</w:t>
      </w:r>
      <w:r>
        <w:rPr>
          <w:rFonts w:eastAsia="Calibri"/>
          <w:i/>
          <w:lang w:eastAsia="en-US"/>
        </w:rPr>
        <w:t>.</w:t>
      </w:r>
    </w:p>
    <w:p w14:paraId="64601FE7" w14:textId="77777777" w:rsidR="00A56937" w:rsidRPr="00A56937" w:rsidRDefault="00A56937" w:rsidP="00A56937">
      <w:pPr>
        <w:ind w:left="1418"/>
        <w:rPr>
          <w:rFonts w:eastAsia="Calibri"/>
          <w:i/>
          <w:lang w:eastAsia="en-US"/>
        </w:rPr>
      </w:pPr>
    </w:p>
    <w:p w14:paraId="6013F661" w14:textId="2D554CF0" w:rsidR="00A56937" w:rsidRDefault="00A56937" w:rsidP="00A56937">
      <w:pPr>
        <w:pStyle w:val="Sansinterligne"/>
        <w:numPr>
          <w:ilvl w:val="0"/>
          <w:numId w:val="6"/>
        </w:numPr>
        <w:rPr>
          <w:rFonts w:ascii="Times New Roman" w:eastAsia="Calibri" w:hAnsi="Times New Roman" w:cs="Times New Roman"/>
          <w:sz w:val="20"/>
          <w:szCs w:val="20"/>
        </w:rPr>
      </w:pPr>
      <w:r w:rsidRPr="00A56937">
        <w:rPr>
          <w:rFonts w:ascii="Times New Roman" w:hAnsi="Times New Roman" w:cs="Times New Roman"/>
          <w:b/>
          <w:sz w:val="20"/>
          <w:szCs w:val="20"/>
        </w:rPr>
        <w:t xml:space="preserve">Refrain : </w:t>
      </w:r>
      <w:r w:rsidRPr="00A56937">
        <w:rPr>
          <w:rFonts w:ascii="Times New Roman" w:eastAsia="Calibri" w:hAnsi="Times New Roman" w:cs="Times New Roman"/>
          <w:sz w:val="20"/>
          <w:szCs w:val="20"/>
        </w:rPr>
        <w:t>Souviens-toi, Seigneur, de ton amour</w:t>
      </w:r>
      <w:r w:rsidRPr="00A56937">
        <w:rPr>
          <w:rFonts w:ascii="Times New Roman" w:eastAsia="Calibri" w:hAnsi="Times New Roman" w:cs="Times New Roman"/>
          <w:sz w:val="20"/>
          <w:szCs w:val="20"/>
        </w:rPr>
        <w:tab/>
        <w:t>CNA 231-18</w:t>
      </w:r>
    </w:p>
    <w:p w14:paraId="3C756B14" w14:textId="77777777" w:rsidR="00A56937" w:rsidRPr="00A56937" w:rsidRDefault="00A56937" w:rsidP="00A56937">
      <w:pPr>
        <w:pStyle w:val="Sansinterligne"/>
        <w:ind w:left="720"/>
        <w:rPr>
          <w:rFonts w:ascii="Times New Roman" w:eastAsia="Calibri" w:hAnsi="Times New Roman" w:cs="Times New Roman"/>
          <w:sz w:val="20"/>
          <w:szCs w:val="20"/>
        </w:rPr>
      </w:pPr>
    </w:p>
    <w:p w14:paraId="14C86E56" w14:textId="4CB27AA1" w:rsidR="00A56937" w:rsidRPr="00A56937" w:rsidRDefault="00A56937" w:rsidP="00A56937">
      <w:pPr>
        <w:pStyle w:val="Sansinterligne"/>
        <w:numPr>
          <w:ilvl w:val="0"/>
          <w:numId w:val="6"/>
        </w:numPr>
        <w:rPr>
          <w:rFonts w:ascii="Times New Roman" w:eastAsia="Calibri" w:hAnsi="Times New Roman" w:cs="Times New Roman"/>
          <w:b/>
          <w:sz w:val="20"/>
          <w:szCs w:val="20"/>
        </w:rPr>
      </w:pPr>
      <w:r w:rsidRPr="00A56937">
        <w:rPr>
          <w:rFonts w:ascii="Times New Roman" w:eastAsia="Calibri" w:hAnsi="Times New Roman" w:cs="Times New Roman"/>
          <w:b/>
          <w:sz w:val="20"/>
          <w:szCs w:val="20"/>
        </w:rPr>
        <w:t>Pistes pour les intentions</w:t>
      </w:r>
    </w:p>
    <w:p w14:paraId="78DFDB73" w14:textId="66E4D09B" w:rsidR="00A56937" w:rsidRDefault="00A56937" w:rsidP="00A56937">
      <w:pPr>
        <w:ind w:left="1418"/>
        <w:contextualSpacing/>
        <w:rPr>
          <w:rFonts w:eastAsia="Calibri"/>
          <w:lang w:eastAsia="en-US"/>
        </w:rPr>
      </w:pPr>
      <w:r w:rsidRPr="00A56937">
        <w:rPr>
          <w:rFonts w:eastAsia="Calibri"/>
          <w:lang w:eastAsia="en-US"/>
        </w:rPr>
        <w:t xml:space="preserve">Prions pour les catéchumènes. </w:t>
      </w:r>
      <w:r>
        <w:rPr>
          <w:rFonts w:eastAsia="Calibri"/>
          <w:lang w:eastAsia="en-US"/>
        </w:rPr>
        <w:br/>
      </w:r>
      <w:r w:rsidRPr="00A56937">
        <w:rPr>
          <w:rFonts w:eastAsia="Calibri"/>
          <w:lang w:eastAsia="en-US"/>
        </w:rPr>
        <w:t>Que, sous le regard du Christ, ils progressent dans la foi vers leur baptême.</w:t>
      </w:r>
    </w:p>
    <w:p w14:paraId="075BCB9E" w14:textId="77777777" w:rsidR="00A56937" w:rsidRPr="00A56937" w:rsidRDefault="00A56937" w:rsidP="00A56937">
      <w:pPr>
        <w:ind w:left="1418"/>
        <w:contextualSpacing/>
        <w:rPr>
          <w:rFonts w:eastAsia="Calibri"/>
          <w:lang w:eastAsia="en-US"/>
        </w:rPr>
      </w:pPr>
    </w:p>
    <w:p w14:paraId="3EF2C06A" w14:textId="3C112EF4" w:rsidR="00A56937" w:rsidRDefault="00A56937" w:rsidP="00A56937">
      <w:pPr>
        <w:ind w:left="1418"/>
        <w:contextualSpacing/>
        <w:rPr>
          <w:rFonts w:eastAsia="Calibri"/>
          <w:lang w:eastAsia="en-US"/>
        </w:rPr>
      </w:pPr>
      <w:r w:rsidRPr="00A56937">
        <w:rPr>
          <w:rFonts w:eastAsia="Calibri"/>
          <w:lang w:eastAsia="en-US"/>
        </w:rPr>
        <w:t xml:space="preserve">Prions pour l’Église, corps du Christ et Temple de l’Esprit. </w:t>
      </w:r>
      <w:r>
        <w:rPr>
          <w:rFonts w:eastAsia="Calibri"/>
          <w:lang w:eastAsia="en-US"/>
        </w:rPr>
        <w:br/>
      </w:r>
      <w:r w:rsidRPr="00A56937">
        <w:rPr>
          <w:rFonts w:eastAsia="Calibri"/>
          <w:lang w:eastAsia="en-US"/>
        </w:rPr>
        <w:t>Que sous la conduite de ses pasteurs, elle marche sans crainte dans la voie de l’alliance.</w:t>
      </w:r>
    </w:p>
    <w:p w14:paraId="7A430880" w14:textId="77777777" w:rsidR="00A56937" w:rsidRPr="00A56937" w:rsidRDefault="00A56937" w:rsidP="00A56937">
      <w:pPr>
        <w:ind w:left="1418"/>
        <w:contextualSpacing/>
        <w:rPr>
          <w:rFonts w:eastAsia="Calibri"/>
          <w:lang w:eastAsia="en-US"/>
        </w:rPr>
      </w:pPr>
    </w:p>
    <w:p w14:paraId="01CC833F" w14:textId="6DBBD328" w:rsidR="00A56937" w:rsidRDefault="00A56937" w:rsidP="00A56937">
      <w:pPr>
        <w:ind w:left="1418"/>
        <w:contextualSpacing/>
        <w:rPr>
          <w:rFonts w:eastAsia="Calibri"/>
          <w:lang w:eastAsia="en-US"/>
        </w:rPr>
      </w:pPr>
      <w:r w:rsidRPr="00A56937">
        <w:rPr>
          <w:rFonts w:eastAsia="Calibri"/>
          <w:lang w:eastAsia="en-US"/>
        </w:rPr>
        <w:t xml:space="preserve">Prions pour les chrétiens persécutés pour leur foi. </w:t>
      </w:r>
      <w:r>
        <w:rPr>
          <w:rFonts w:eastAsia="Calibri"/>
          <w:lang w:eastAsia="en-US"/>
        </w:rPr>
        <w:br/>
      </w:r>
      <w:r w:rsidRPr="00A56937">
        <w:rPr>
          <w:rFonts w:eastAsia="Calibri"/>
          <w:lang w:eastAsia="en-US"/>
        </w:rPr>
        <w:t>Que Dieu les relève comme il a relevé le Temple de son Fils.</w:t>
      </w:r>
    </w:p>
    <w:p w14:paraId="59A09001" w14:textId="77777777" w:rsidR="00A56937" w:rsidRPr="00A56937" w:rsidRDefault="00A56937" w:rsidP="00A56937">
      <w:pPr>
        <w:ind w:left="1418"/>
        <w:contextualSpacing/>
        <w:rPr>
          <w:rFonts w:eastAsia="Calibri"/>
          <w:lang w:eastAsia="en-US"/>
        </w:rPr>
      </w:pPr>
    </w:p>
    <w:p w14:paraId="1DD3A81C" w14:textId="7D5B6ECD" w:rsidR="00A56937" w:rsidRDefault="00A56937" w:rsidP="00A56937">
      <w:pPr>
        <w:ind w:left="1418"/>
        <w:contextualSpacing/>
        <w:rPr>
          <w:rFonts w:eastAsia="Calibri"/>
          <w:lang w:eastAsia="en-US"/>
        </w:rPr>
      </w:pPr>
      <w:r w:rsidRPr="00A56937">
        <w:rPr>
          <w:rFonts w:eastAsia="Calibri"/>
          <w:lang w:eastAsia="en-US"/>
        </w:rPr>
        <w:t xml:space="preserve">Prions pour tous ceux qui souffrent. </w:t>
      </w:r>
      <w:r>
        <w:rPr>
          <w:rFonts w:eastAsia="Calibri"/>
          <w:lang w:eastAsia="en-US"/>
        </w:rPr>
        <w:br/>
      </w:r>
      <w:r w:rsidRPr="00A56937">
        <w:rPr>
          <w:rFonts w:eastAsia="Calibri"/>
          <w:lang w:eastAsia="en-US"/>
        </w:rPr>
        <w:t xml:space="preserve">Que leurs souffrances ne soient pas vaines, </w:t>
      </w:r>
      <w:r>
        <w:rPr>
          <w:rFonts w:eastAsia="Calibri"/>
          <w:lang w:eastAsia="en-US"/>
        </w:rPr>
        <w:br/>
      </w:r>
      <w:r w:rsidRPr="00A56937">
        <w:rPr>
          <w:rFonts w:eastAsia="Calibri"/>
          <w:lang w:eastAsia="en-US"/>
        </w:rPr>
        <w:t>mais qu’unies à celles du Christ, elles les conduisent à la résurrection.</w:t>
      </w:r>
    </w:p>
    <w:p w14:paraId="0D3F7B4C" w14:textId="77777777" w:rsidR="00A56937" w:rsidRPr="00A56937" w:rsidRDefault="00A56937" w:rsidP="00A56937">
      <w:pPr>
        <w:ind w:left="1418"/>
        <w:contextualSpacing/>
        <w:rPr>
          <w:rFonts w:eastAsia="Calibri"/>
          <w:lang w:eastAsia="en-US"/>
        </w:rPr>
      </w:pPr>
    </w:p>
    <w:p w14:paraId="5BE4F1B2" w14:textId="37E26DAC" w:rsidR="00A56937" w:rsidRDefault="00A56937" w:rsidP="00A56937">
      <w:pPr>
        <w:ind w:left="1418"/>
        <w:contextualSpacing/>
        <w:rPr>
          <w:rFonts w:eastAsia="Calibri"/>
          <w:lang w:eastAsia="en-US"/>
        </w:rPr>
      </w:pPr>
      <w:r w:rsidRPr="00A56937">
        <w:rPr>
          <w:rFonts w:eastAsia="Calibri"/>
          <w:lang w:eastAsia="en-US"/>
        </w:rPr>
        <w:lastRenderedPageBreak/>
        <w:t xml:space="preserve">Prions pour notre assemblée. </w:t>
      </w:r>
      <w:r>
        <w:rPr>
          <w:rFonts w:eastAsia="Calibri"/>
          <w:lang w:eastAsia="en-US"/>
        </w:rPr>
        <w:br/>
      </w:r>
      <w:r w:rsidRPr="00A56937">
        <w:rPr>
          <w:rFonts w:eastAsia="Calibri"/>
          <w:lang w:eastAsia="en-US"/>
        </w:rPr>
        <w:t xml:space="preserve">Que fidèles à la parole de Dieu et à ses commandements, </w:t>
      </w:r>
      <w:r>
        <w:rPr>
          <w:rFonts w:eastAsia="Calibri"/>
          <w:lang w:eastAsia="en-US"/>
        </w:rPr>
        <w:br/>
      </w:r>
      <w:r w:rsidRPr="00A56937">
        <w:rPr>
          <w:rFonts w:eastAsia="Calibri"/>
          <w:lang w:eastAsia="en-US"/>
        </w:rPr>
        <w:t>nous soyons associés à la gloire de son Fils quand elle se rév</w:t>
      </w:r>
      <w:r w:rsidR="00B72C1E">
        <w:rPr>
          <w:rFonts w:eastAsia="Calibri"/>
          <w:lang w:eastAsia="en-US"/>
        </w:rPr>
        <w:t>é</w:t>
      </w:r>
      <w:r w:rsidRPr="00A56937">
        <w:rPr>
          <w:rFonts w:eastAsia="Calibri"/>
          <w:lang w:eastAsia="en-US"/>
        </w:rPr>
        <w:t>lera.</w:t>
      </w:r>
    </w:p>
    <w:p w14:paraId="7408B155" w14:textId="535791DD" w:rsidR="00A56937" w:rsidRDefault="00A56937" w:rsidP="00A56937">
      <w:pPr>
        <w:ind w:left="1418"/>
        <w:contextualSpacing/>
        <w:rPr>
          <w:rFonts w:eastAsia="Calibri"/>
          <w:lang w:eastAsia="en-US"/>
        </w:rPr>
      </w:pPr>
    </w:p>
    <w:p w14:paraId="61839ED4" w14:textId="3AA8C37A" w:rsidR="00A56937" w:rsidRPr="00A56937" w:rsidRDefault="00A56937" w:rsidP="00A56937">
      <w:pPr>
        <w:ind w:left="1418"/>
        <w:contextualSpacing/>
        <w:rPr>
          <w:rFonts w:eastAsia="Calibri"/>
          <w:lang w:eastAsia="en-US"/>
        </w:rPr>
      </w:pPr>
      <w:r>
        <w:rPr>
          <w:rFonts w:eastAsia="Calibri"/>
          <w:lang w:eastAsia="en-US"/>
        </w:rPr>
        <w:t>[…]</w:t>
      </w:r>
    </w:p>
    <w:p w14:paraId="183C3DF4" w14:textId="77777777" w:rsidR="00231A7C" w:rsidRPr="000227AD" w:rsidRDefault="00231A7C" w:rsidP="00231A7C">
      <w:pPr>
        <w:spacing w:line="220" w:lineRule="atLeast"/>
        <w:ind w:left="284"/>
        <w:jc w:val="both"/>
      </w:pPr>
    </w:p>
    <w:p w14:paraId="32FF0B0E" w14:textId="77777777" w:rsidR="00461D00" w:rsidRPr="00A56937" w:rsidRDefault="00231A7C" w:rsidP="00D6640E">
      <w:pPr>
        <w:numPr>
          <w:ilvl w:val="0"/>
          <w:numId w:val="6"/>
        </w:numPr>
        <w:spacing w:line="220" w:lineRule="atLeast"/>
        <w:ind w:left="567" w:hanging="284"/>
        <w:jc w:val="both"/>
        <w:rPr>
          <w:rFonts w:eastAsia="SimSun" w:cs="Arial"/>
          <w:b/>
          <w:kern w:val="1"/>
          <w:lang w:eastAsia="hi-IN" w:bidi="hi-IN"/>
        </w:rPr>
      </w:pPr>
      <w:r w:rsidRPr="00A56937">
        <w:rPr>
          <w:rFonts w:eastAsia="SimSun" w:cs="Arial"/>
          <w:b/>
          <w:bCs/>
          <w:kern w:val="1"/>
          <w:lang w:eastAsia="hi-IN" w:bidi="hi-IN"/>
        </w:rPr>
        <w:t xml:space="preserve">Conclusion : </w:t>
      </w:r>
    </w:p>
    <w:p w14:paraId="70BDE438" w14:textId="41ED3EEF" w:rsidR="000D07C7" w:rsidRPr="00A56937" w:rsidRDefault="00A56937" w:rsidP="00D90931">
      <w:pPr>
        <w:pStyle w:val="Oraison"/>
        <w:ind w:left="1701" w:right="33" w:firstLine="0"/>
        <w:rPr>
          <w:b/>
        </w:rPr>
      </w:pPr>
      <w:r w:rsidRPr="00A56937">
        <w:rPr>
          <w:b/>
        </w:rPr>
        <w:t xml:space="preserve">Dieu tout-puissant d’amour, écoute nos prières et daigne les exaucer, </w:t>
      </w:r>
      <w:r>
        <w:rPr>
          <w:b/>
        </w:rPr>
        <w:br/>
      </w:r>
      <w:r w:rsidRPr="00A56937">
        <w:rPr>
          <w:b/>
        </w:rPr>
        <w:t xml:space="preserve">par ton Fils, dans l’Esprit, avec qui tu règnes pour les siècles des siècles </w:t>
      </w:r>
      <w:r w:rsidR="000D07C7" w:rsidRPr="00A56937">
        <w:rPr>
          <w:rFonts w:ascii="Times New Roman Gras" w:hAnsi="Times New Roman Gras"/>
          <w:b/>
        </w:rPr>
        <w:t>Amen.</w:t>
      </w:r>
    </w:p>
    <w:p w14:paraId="3FE9267D" w14:textId="69E98916" w:rsidR="000A24BB" w:rsidRPr="00946341" w:rsidRDefault="00600F1C" w:rsidP="001B46AA">
      <w:pPr>
        <w:pStyle w:val="Titre2"/>
        <w:spacing w:before="400"/>
        <w:rPr>
          <w:b/>
          <w:smallCaps/>
          <w:color w:val="7030A0"/>
        </w:rPr>
      </w:pPr>
      <w:r>
        <w:rPr>
          <w:b/>
          <w:smallCaps/>
          <w:color w:val="7030A0"/>
        </w:rPr>
        <w:t>Liturgie de l’e</w:t>
      </w:r>
      <w:r w:rsidR="000A24BB" w:rsidRPr="00946341">
        <w:rPr>
          <w:b/>
          <w:smallCaps/>
          <w:color w:val="7030A0"/>
        </w:rPr>
        <w:t>ucharistie</w:t>
      </w:r>
    </w:p>
    <w:p w14:paraId="6E7663D9" w14:textId="77777777" w:rsidR="00BC5AA8" w:rsidRPr="00946341" w:rsidRDefault="00BC5AA8" w:rsidP="006A44F3">
      <w:pPr>
        <w:pStyle w:val="Textepuces"/>
        <w:ind w:left="0" w:firstLine="0"/>
        <w:rPr>
          <w:i/>
          <w:color w:val="7030A0"/>
        </w:rPr>
      </w:pPr>
    </w:p>
    <w:p w14:paraId="4EE15EE3" w14:textId="4D68F236" w:rsidR="003C26EE" w:rsidRPr="00946341" w:rsidRDefault="00600F1C" w:rsidP="0059708C">
      <w:pPr>
        <w:pBdr>
          <w:bottom w:val="single" w:sz="4" w:space="1" w:color="auto"/>
        </w:pBdr>
        <w:ind w:left="284"/>
        <w:rPr>
          <w:rFonts w:ascii="Arial" w:hAnsi="Arial" w:cs="Arial"/>
          <w:color w:val="7030A0"/>
          <w:sz w:val="24"/>
        </w:rPr>
      </w:pPr>
      <w:r>
        <w:rPr>
          <w:rFonts w:ascii="Arial" w:hAnsi="Arial" w:cs="Arial"/>
          <w:color w:val="7030A0"/>
          <w:sz w:val="24"/>
        </w:rPr>
        <w:t>Préparation de l’autel et p</w:t>
      </w:r>
      <w:r w:rsidR="00BC5AA8" w:rsidRPr="00946341">
        <w:rPr>
          <w:rFonts w:ascii="Arial" w:hAnsi="Arial" w:cs="Arial"/>
          <w:color w:val="7030A0"/>
          <w:sz w:val="24"/>
        </w:rPr>
        <w:t>résentation des dons</w:t>
      </w:r>
    </w:p>
    <w:p w14:paraId="642F6D36" w14:textId="09386839" w:rsidR="00EB33A9" w:rsidRDefault="00BE2A15" w:rsidP="0030581A">
      <w:pPr>
        <w:pStyle w:val="Textepuces"/>
        <w:numPr>
          <w:ilvl w:val="0"/>
          <w:numId w:val="6"/>
        </w:numPr>
        <w:ind w:left="567" w:hanging="284"/>
      </w:pPr>
      <w:r w:rsidRPr="0030581A">
        <w:rPr>
          <w:b/>
          <w:smallCaps/>
        </w:rPr>
        <w:t>Procession des offrandes</w:t>
      </w:r>
      <w:r w:rsidRPr="0030581A">
        <w:rPr>
          <w:b/>
        </w:rPr>
        <w:t xml:space="preserve"> </w:t>
      </w:r>
    </w:p>
    <w:p w14:paraId="1E617022" w14:textId="77777777" w:rsidR="0030581A" w:rsidRPr="00C61CFB" w:rsidRDefault="0030581A" w:rsidP="0030581A">
      <w:pPr>
        <w:pStyle w:val="Textepuces"/>
        <w:ind w:left="567" w:firstLine="0"/>
      </w:pPr>
    </w:p>
    <w:p w14:paraId="428ECB33" w14:textId="20A966AE" w:rsidR="0030581A" w:rsidRDefault="00C13B3D" w:rsidP="0030581A">
      <w:pPr>
        <w:pStyle w:val="Textepuces"/>
        <w:numPr>
          <w:ilvl w:val="0"/>
          <w:numId w:val="6"/>
        </w:numPr>
        <w:ind w:left="567" w:hanging="284"/>
      </w:pPr>
      <w:r w:rsidRPr="0030581A">
        <w:rPr>
          <w:b/>
          <w:smallCaps/>
        </w:rPr>
        <w:t xml:space="preserve">quête – </w:t>
      </w:r>
      <w:r w:rsidR="0030581A">
        <w:t>Si l</w:t>
      </w:r>
      <w:r w:rsidRPr="00FE7A32">
        <w:t>a quête</w:t>
      </w:r>
      <w:r>
        <w:t xml:space="preserve"> </w:t>
      </w:r>
      <w:r w:rsidRPr="00FE7A32">
        <w:t>symbolis</w:t>
      </w:r>
      <w:r>
        <w:t>e</w:t>
      </w:r>
      <w:r w:rsidRPr="00FE7A32">
        <w:t xml:space="preserve"> l’offrande de notre vie</w:t>
      </w:r>
      <w:r w:rsidR="0030581A">
        <w:t xml:space="preserve">, il peut être bon de rappeler aussi son importance pour la vie de l’Église. </w:t>
      </w:r>
    </w:p>
    <w:p w14:paraId="11238EEA" w14:textId="0E99EFBC" w:rsidR="00EB33A9" w:rsidRDefault="00EB33A9" w:rsidP="0030581A">
      <w:pPr>
        <w:pStyle w:val="Textepuces"/>
        <w:ind w:left="567" w:firstLine="0"/>
      </w:pPr>
    </w:p>
    <w:p w14:paraId="1C2E6979" w14:textId="77777777" w:rsidR="00BC5AA8" w:rsidRPr="00946341" w:rsidRDefault="00BC5AA8" w:rsidP="00D6640E">
      <w:pPr>
        <w:pStyle w:val="Textepuces"/>
        <w:numPr>
          <w:ilvl w:val="0"/>
          <w:numId w:val="6"/>
        </w:numPr>
        <w:ind w:left="567" w:hanging="284"/>
        <w:rPr>
          <w:color w:val="5F497A"/>
        </w:rPr>
      </w:pPr>
      <w:r w:rsidRPr="00946341">
        <w:rPr>
          <w:b/>
          <w:bCs/>
          <w:smallCaps/>
        </w:rPr>
        <w:t>Prière sur les offrandes</w:t>
      </w:r>
    </w:p>
    <w:p w14:paraId="1D5ECAA9" w14:textId="77777777" w:rsidR="006154A9" w:rsidRDefault="006154A9" w:rsidP="005F3AD9">
      <w:pPr>
        <w:snapToGrid w:val="0"/>
        <w:ind w:left="1985" w:hanging="284"/>
        <w:jc w:val="both"/>
        <w:rPr>
          <w:i/>
          <w:iCs/>
        </w:rPr>
      </w:pPr>
    </w:p>
    <w:p w14:paraId="6781E87F" w14:textId="39C388AB" w:rsidR="005F3AD9" w:rsidRPr="00C330F8" w:rsidRDefault="005F3AD9" w:rsidP="005F3AD9">
      <w:pPr>
        <w:snapToGrid w:val="0"/>
        <w:ind w:left="1985" w:hanging="284"/>
        <w:jc w:val="both"/>
        <w:rPr>
          <w:iCs/>
          <w:strike/>
        </w:rPr>
      </w:pPr>
      <w:r w:rsidRPr="00946341">
        <w:rPr>
          <w:i/>
          <w:iCs/>
        </w:rPr>
        <w:t>Celle de la Messe du jour</w:t>
      </w:r>
      <w:r w:rsidRPr="00946341">
        <w:rPr>
          <w:iCs/>
        </w:rPr>
        <w:t xml:space="preserve"> (</w:t>
      </w:r>
      <w:r w:rsidRPr="00946341">
        <w:rPr>
          <w:iCs/>
          <w:sz w:val="18"/>
        </w:rPr>
        <w:t>Missel, p.</w:t>
      </w:r>
      <w:r>
        <w:rPr>
          <w:iCs/>
          <w:sz w:val="18"/>
        </w:rPr>
        <w:t xml:space="preserve"> 143</w:t>
      </w:r>
      <w:r w:rsidRPr="00644468">
        <w:rPr>
          <w:iCs/>
        </w:rPr>
        <w:t>)</w:t>
      </w:r>
    </w:p>
    <w:p w14:paraId="78F530A6" w14:textId="77777777" w:rsidR="005F3AD9" w:rsidRPr="00D90931" w:rsidRDefault="005F3AD9" w:rsidP="00D90931">
      <w:pPr>
        <w:pStyle w:val="Oraison"/>
        <w:ind w:left="1701" w:right="33" w:firstLine="0"/>
        <w:rPr>
          <w:b/>
        </w:rPr>
      </w:pPr>
      <w:r w:rsidRPr="00D90931">
        <w:rPr>
          <w:b/>
        </w:rPr>
        <w:t>Que cette eucharistie nous obtienne, Seigneur,</w:t>
      </w:r>
      <w:r w:rsidRPr="00D90931">
        <w:rPr>
          <w:b/>
        </w:rPr>
        <w:br/>
        <w:t>à nous qui implorons ton pardon,</w:t>
      </w:r>
      <w:r w:rsidRPr="00D90931">
        <w:rPr>
          <w:b/>
        </w:rPr>
        <w:br/>
        <w:t>la grâce de savoir pardonner à nos frères.</w:t>
      </w:r>
    </w:p>
    <w:p w14:paraId="35E8F633" w14:textId="09FEA504" w:rsidR="00601F46" w:rsidRPr="00D90931" w:rsidRDefault="00516860" w:rsidP="00D90931">
      <w:pPr>
        <w:pStyle w:val="Oraison"/>
        <w:ind w:left="1701" w:right="33" w:firstLine="0"/>
        <w:rPr>
          <w:b/>
        </w:rPr>
      </w:pPr>
      <w:r w:rsidRPr="00D90931">
        <w:rPr>
          <w:b/>
        </w:rPr>
        <w:t>Par Jésus</w:t>
      </w:r>
      <w:r w:rsidR="00D90931">
        <w:rPr>
          <w:b/>
        </w:rPr>
        <w:t>, le</w:t>
      </w:r>
      <w:r w:rsidRPr="00D90931">
        <w:rPr>
          <w:b/>
        </w:rPr>
        <w:t xml:space="preserve"> Christ, notre Seigneur. Amen.</w:t>
      </w:r>
    </w:p>
    <w:p w14:paraId="4539D3F9" w14:textId="77777777" w:rsidR="00392EA4" w:rsidRPr="00D90931" w:rsidRDefault="00392EA4" w:rsidP="00D90931">
      <w:pPr>
        <w:pStyle w:val="Oraison"/>
        <w:ind w:left="1701" w:right="33" w:firstLine="0"/>
        <w:rPr>
          <w:b/>
        </w:rPr>
      </w:pPr>
    </w:p>
    <w:p w14:paraId="6947A4EC" w14:textId="0DF6DA64" w:rsidR="00256240" w:rsidRPr="00D90931" w:rsidRDefault="00256240" w:rsidP="00D90931">
      <w:pPr>
        <w:snapToGrid w:val="0"/>
        <w:ind w:left="1701"/>
        <w:jc w:val="both"/>
        <w:rPr>
          <w:iCs/>
        </w:rPr>
      </w:pPr>
      <w:r w:rsidRPr="00D90931">
        <w:rPr>
          <w:i/>
          <w:iCs/>
        </w:rPr>
        <w:t xml:space="preserve">La </w:t>
      </w:r>
      <w:r w:rsidR="0030581A">
        <w:rPr>
          <w:i/>
          <w:iCs/>
        </w:rPr>
        <w:t>celle du sam</w:t>
      </w:r>
      <w:r w:rsidR="00FF154C" w:rsidRPr="00D90931">
        <w:rPr>
          <w:i/>
          <w:iCs/>
        </w:rPr>
        <w:t>edi de la 3</w:t>
      </w:r>
      <w:r w:rsidR="00D62A5E" w:rsidRPr="00D90931">
        <w:rPr>
          <w:i/>
          <w:iCs/>
          <w:vertAlign w:val="superscript"/>
        </w:rPr>
        <w:t>e</w:t>
      </w:r>
      <w:r w:rsidR="00D62A5E" w:rsidRPr="00D90931">
        <w:rPr>
          <w:i/>
          <w:iCs/>
        </w:rPr>
        <w:t xml:space="preserve"> semaine de Carême</w:t>
      </w:r>
      <w:r w:rsidRPr="00D90931">
        <w:rPr>
          <w:iCs/>
        </w:rPr>
        <w:t xml:space="preserve"> (</w:t>
      </w:r>
      <w:r w:rsidR="0030581A">
        <w:rPr>
          <w:iCs/>
          <w:sz w:val="18"/>
        </w:rPr>
        <w:t>Missel, p. 152</w:t>
      </w:r>
      <w:r w:rsidRPr="00D90931">
        <w:rPr>
          <w:iCs/>
        </w:rPr>
        <w:t>)</w:t>
      </w:r>
    </w:p>
    <w:p w14:paraId="405BA1FE" w14:textId="62A14677" w:rsidR="00FF154C" w:rsidRPr="00D90931" w:rsidRDefault="0030581A" w:rsidP="00D90931">
      <w:pPr>
        <w:pStyle w:val="Oraison"/>
        <w:ind w:left="1701" w:right="33" w:firstLine="0"/>
        <w:rPr>
          <w:b/>
        </w:rPr>
      </w:pPr>
      <w:r>
        <w:rPr>
          <w:b/>
        </w:rPr>
        <w:t>Dieu qui nous dispenses ta grâce,</w:t>
      </w:r>
      <w:r>
        <w:rPr>
          <w:b/>
        </w:rPr>
        <w:br/>
        <w:t>pour que nous approchions de tes mystères</w:t>
      </w:r>
      <w:r>
        <w:rPr>
          <w:b/>
        </w:rPr>
        <w:br/>
        <w:t>avec un cœur purifié,</w:t>
      </w:r>
      <w:r>
        <w:rPr>
          <w:b/>
        </w:rPr>
        <w:br/>
        <w:t>donne-nous de savoir répondre à ta grâce</w:t>
      </w:r>
      <w:r>
        <w:rPr>
          <w:b/>
        </w:rPr>
        <w:br/>
        <w:t>en confessant que tout nous vient de toi.</w:t>
      </w:r>
    </w:p>
    <w:p w14:paraId="377FA590" w14:textId="77777777" w:rsidR="00D90931" w:rsidRPr="00D90931" w:rsidRDefault="00D90931" w:rsidP="00D90931">
      <w:pPr>
        <w:pStyle w:val="Oraison"/>
        <w:ind w:left="1701" w:right="33" w:firstLine="0"/>
        <w:rPr>
          <w:b/>
        </w:rPr>
      </w:pPr>
      <w:r w:rsidRPr="00D90931">
        <w:rPr>
          <w:b/>
        </w:rPr>
        <w:t>Par Jésus</w:t>
      </w:r>
      <w:r>
        <w:rPr>
          <w:b/>
        </w:rPr>
        <w:t>, le</w:t>
      </w:r>
      <w:r w:rsidRPr="00D90931">
        <w:rPr>
          <w:b/>
        </w:rPr>
        <w:t xml:space="preserve"> Christ, notre Seigneur. Amen.</w:t>
      </w:r>
    </w:p>
    <w:p w14:paraId="371B05C5" w14:textId="77777777" w:rsidR="00392EA4" w:rsidRPr="00256240" w:rsidRDefault="00392EA4" w:rsidP="00392EA4">
      <w:pPr>
        <w:pStyle w:val="Oraison"/>
        <w:ind w:right="33"/>
        <w:rPr>
          <w:b/>
        </w:rPr>
      </w:pPr>
    </w:p>
    <w:p w14:paraId="22B93235" w14:textId="77777777" w:rsidR="000F4E84" w:rsidRPr="00A137BF" w:rsidRDefault="002815B9" w:rsidP="0059708C">
      <w:pPr>
        <w:pBdr>
          <w:bottom w:val="single" w:sz="4" w:space="1" w:color="auto"/>
        </w:pBdr>
        <w:ind w:left="284"/>
        <w:rPr>
          <w:rFonts w:ascii="Arial" w:hAnsi="Arial" w:cs="Arial"/>
          <w:color w:val="7030A0"/>
          <w:sz w:val="24"/>
        </w:rPr>
      </w:pPr>
      <w:r w:rsidRPr="00A137BF">
        <w:rPr>
          <w:rFonts w:ascii="Arial" w:hAnsi="Arial" w:cs="Arial"/>
          <w:color w:val="7030A0"/>
          <w:sz w:val="24"/>
        </w:rPr>
        <w:t xml:space="preserve">Prière d’action de grâce </w:t>
      </w:r>
    </w:p>
    <w:p w14:paraId="35C7D45A" w14:textId="172ED5C3" w:rsidR="00296609" w:rsidRPr="00F835F5" w:rsidRDefault="00296609" w:rsidP="00D6640E">
      <w:pPr>
        <w:pStyle w:val="Textepuces"/>
        <w:numPr>
          <w:ilvl w:val="0"/>
          <w:numId w:val="5"/>
        </w:numPr>
        <w:tabs>
          <w:tab w:val="left" w:pos="567"/>
        </w:tabs>
        <w:ind w:left="567" w:hanging="283"/>
      </w:pPr>
      <w:r w:rsidRPr="00F835F5">
        <w:rPr>
          <w:b/>
          <w:bCs/>
          <w:smallCaps/>
        </w:rPr>
        <w:t xml:space="preserve">Préface et </w:t>
      </w:r>
      <w:r w:rsidR="00424D52">
        <w:rPr>
          <w:b/>
          <w:bCs/>
          <w:smallCaps/>
        </w:rPr>
        <w:t>p</w:t>
      </w:r>
      <w:r w:rsidRPr="00F835F5">
        <w:rPr>
          <w:b/>
          <w:bCs/>
          <w:smallCaps/>
        </w:rPr>
        <w:t>rière eucharistique</w:t>
      </w:r>
      <w:r w:rsidRPr="00F835F5">
        <w:t xml:space="preserve"> – </w:t>
      </w:r>
      <w:r w:rsidR="00FF154C">
        <w:t xml:space="preserve">Parmi les quatre </w:t>
      </w:r>
      <w:r w:rsidR="00B557AE">
        <w:t>p</w:t>
      </w:r>
      <w:r w:rsidR="00FF154C">
        <w:t>réfaces que prop</w:t>
      </w:r>
      <w:r w:rsidR="006228D6">
        <w:t xml:space="preserve">ose le Missel pour le </w:t>
      </w:r>
      <w:r w:rsidR="00B557AE">
        <w:t>t</w:t>
      </w:r>
      <w:r w:rsidR="006228D6">
        <w:t>emps du C</w:t>
      </w:r>
      <w:r w:rsidR="00FF154C">
        <w:t>arême</w:t>
      </w:r>
      <w:r w:rsidR="006228D6">
        <w:t>, nous vous suggérons la 1</w:t>
      </w:r>
      <w:r w:rsidR="006228D6" w:rsidRPr="006228D6">
        <w:rPr>
          <w:vertAlign w:val="superscript"/>
        </w:rPr>
        <w:t>ère</w:t>
      </w:r>
      <w:r w:rsidR="00B557AE">
        <w:t xml:space="preserve">, </w:t>
      </w:r>
      <w:r w:rsidR="006228D6">
        <w:t xml:space="preserve">qui s’harmonise le mieux avec les lectures de ce dimanche : « … </w:t>
      </w:r>
      <w:r w:rsidR="006228D6" w:rsidRPr="006228D6">
        <w:rPr>
          <w:i/>
        </w:rPr>
        <w:t>tu accordes aux chrétiens de se préparer aux fêtes pascales dans la joie d’un cœur purifié ; de sorte qu’ils… soient comblés de la grâce que tu réserves à tes fils</w:t>
      </w:r>
      <w:r w:rsidR="006228D6">
        <w:rPr>
          <w:i/>
        </w:rPr>
        <w:t>…</w:t>
      </w:r>
      <w:r w:rsidR="006228D6">
        <w:t> ».</w:t>
      </w:r>
      <w:r w:rsidR="0030581A">
        <w:t xml:space="preserve"> Si </w:t>
      </w:r>
      <w:r w:rsidR="00ED390C">
        <w:t>l’évangile de la Samaritaine a été lu, prendre la préface propre (Missel p. 144) : « </w:t>
      </w:r>
      <w:r w:rsidR="00ED390C" w:rsidRPr="00ED390C">
        <w:rPr>
          <w:i/>
        </w:rPr>
        <w:t>En demandant à la Samaritaine de lui donner à boire, Jésus faisait à cette femme le don de la foi… </w:t>
      </w:r>
      <w:r w:rsidR="00ED390C">
        <w:t>».</w:t>
      </w:r>
    </w:p>
    <w:p w14:paraId="4E2A43E8" w14:textId="77777777" w:rsidR="00296609" w:rsidRPr="00C775C0" w:rsidRDefault="00296609" w:rsidP="0059708C">
      <w:pPr>
        <w:pStyle w:val="Corpsdetexte"/>
        <w:tabs>
          <w:tab w:val="left" w:pos="567"/>
        </w:tabs>
        <w:ind w:left="567" w:hanging="283"/>
      </w:pPr>
    </w:p>
    <w:p w14:paraId="5A590B63" w14:textId="77777777" w:rsidR="0030581A" w:rsidRDefault="0030581A" w:rsidP="0030581A">
      <w:pPr>
        <w:pStyle w:val="Textepuces"/>
        <w:numPr>
          <w:ilvl w:val="0"/>
          <w:numId w:val="5"/>
        </w:numPr>
        <w:tabs>
          <w:tab w:val="left" w:pos="567"/>
        </w:tabs>
        <w:ind w:left="567" w:hanging="283"/>
      </w:pPr>
      <w:r w:rsidRPr="00C775C0">
        <w:rPr>
          <w:b/>
          <w:bCs/>
          <w:smallCaps/>
        </w:rPr>
        <w:t>Saint, le Seigneur</w:t>
      </w:r>
      <w:r>
        <w:t xml:space="preserve"> – Pour les 5 dimanches de Carême, nous vous suggérons :</w:t>
      </w:r>
    </w:p>
    <w:p w14:paraId="2516B40D" w14:textId="77777777" w:rsidR="0030581A" w:rsidRPr="00071C53" w:rsidRDefault="0030581A" w:rsidP="0030581A">
      <w:pPr>
        <w:pStyle w:val="Textepuces"/>
        <w:tabs>
          <w:tab w:val="left" w:pos="567"/>
        </w:tabs>
        <w:spacing w:before="100" w:after="100"/>
        <w:ind w:left="360"/>
        <w:jc w:val="center"/>
      </w:pPr>
      <w:r w:rsidRPr="00071C53">
        <w:rPr>
          <w:b/>
          <w:color w:val="7030A0"/>
        </w:rPr>
        <w:t>AL</w:t>
      </w:r>
      <w:r>
        <w:rPr>
          <w:b/>
          <w:color w:val="7030A0"/>
        </w:rPr>
        <w:t xml:space="preserve"> </w:t>
      </w:r>
      <w:r w:rsidRPr="00071C53">
        <w:rPr>
          <w:b/>
          <w:color w:val="7030A0"/>
        </w:rPr>
        <w:t>137</w:t>
      </w:r>
      <w:r>
        <w:rPr>
          <w:b/>
          <w:color w:val="7030A0"/>
        </w:rPr>
        <w:t xml:space="preserve"> </w:t>
      </w:r>
      <w:r w:rsidRPr="00071C53">
        <w:t xml:space="preserve">- </w:t>
      </w:r>
      <w:r w:rsidRPr="00071C53">
        <w:rPr>
          <w:b/>
        </w:rPr>
        <w:t>Messe de la Réconciliation</w:t>
      </w:r>
      <w:r w:rsidRPr="00071C53">
        <w:t xml:space="preserve"> </w:t>
      </w:r>
      <w:r>
        <w:rPr>
          <w:b/>
        </w:rPr>
        <w:t xml:space="preserve">- </w:t>
      </w:r>
      <w:r w:rsidRPr="00387B4D">
        <w:t>25 messes pou</w:t>
      </w:r>
      <w:r>
        <w:t>r toutes les assemblées - Vol</w:t>
      </w:r>
      <w:r w:rsidRPr="00387B4D">
        <w:t xml:space="preserve"> 2</w:t>
      </w:r>
    </w:p>
    <w:p w14:paraId="73061D74" w14:textId="7A29CCFA" w:rsidR="0030581A" w:rsidRPr="00071C53" w:rsidRDefault="0030581A" w:rsidP="0030581A">
      <w:pPr>
        <w:pStyle w:val="Textepuces"/>
        <w:numPr>
          <w:ilvl w:val="0"/>
          <w:numId w:val="5"/>
        </w:numPr>
        <w:tabs>
          <w:tab w:val="left" w:pos="567"/>
        </w:tabs>
        <w:ind w:left="567" w:hanging="283"/>
      </w:pPr>
      <w:r w:rsidRPr="00F17293">
        <w:rPr>
          <w:b/>
          <w:bCs/>
          <w:iCs/>
          <w:smallCaps/>
        </w:rPr>
        <w:t>Anamnèse</w:t>
      </w:r>
      <w:r w:rsidRPr="00F17293">
        <w:rPr>
          <w:iCs/>
        </w:rPr>
        <w:t xml:space="preserve"> </w:t>
      </w:r>
      <w:r>
        <w:t xml:space="preserve">– C’est au </w:t>
      </w:r>
      <w:r w:rsidRPr="00387B4D">
        <w:rPr>
          <w:iCs/>
        </w:rPr>
        <w:t xml:space="preserve">célébrant </w:t>
      </w:r>
      <w:r>
        <w:rPr>
          <w:iCs/>
        </w:rPr>
        <w:t>d’inviter</w:t>
      </w:r>
      <w:r w:rsidRPr="00387B4D">
        <w:rPr>
          <w:iCs/>
        </w:rPr>
        <w:t xml:space="preserve"> l’assemblée à faire mémoire de la Passion, de la Résurrection et de l’Ascension du Seigneur</w:t>
      </w:r>
      <w:r w:rsidRPr="00E36529">
        <w:rPr>
          <w:iCs/>
        </w:rPr>
        <w:t xml:space="preserve"> </w:t>
      </w:r>
      <w:r>
        <w:rPr>
          <w:iCs/>
        </w:rPr>
        <w:t>pas au chantre</w:t>
      </w:r>
      <w:r w:rsidRPr="006C10BC">
        <w:t>-</w:t>
      </w:r>
      <w:r>
        <w:t>animateur</w:t>
      </w:r>
      <w:r w:rsidRPr="00387B4D">
        <w:rPr>
          <w:iCs/>
        </w:rPr>
        <w:t>.</w:t>
      </w:r>
      <w:r>
        <w:rPr>
          <w:iCs/>
        </w:rPr>
        <w:t xml:space="preserve"> Il est donc important de le prévenir suffisa</w:t>
      </w:r>
      <w:r w:rsidR="00B557AE">
        <w:rPr>
          <w:iCs/>
        </w:rPr>
        <w:t>mmen</w:t>
      </w:r>
      <w:r>
        <w:rPr>
          <w:iCs/>
        </w:rPr>
        <w:t>t longtemps à l’avance pour qu’il puisse en mémoriser la mélodie. Pour les 5 dimanches de Carême, nous vous suggérons :</w:t>
      </w:r>
    </w:p>
    <w:p w14:paraId="4CA4D6F6" w14:textId="77777777" w:rsidR="0030581A" w:rsidRPr="00071C53" w:rsidRDefault="0030581A" w:rsidP="0030581A">
      <w:pPr>
        <w:pStyle w:val="Textepuces"/>
        <w:tabs>
          <w:tab w:val="left" w:pos="567"/>
        </w:tabs>
        <w:spacing w:before="100" w:after="100"/>
        <w:ind w:left="360"/>
        <w:jc w:val="center"/>
      </w:pPr>
      <w:r w:rsidRPr="00071C53">
        <w:rPr>
          <w:b/>
          <w:color w:val="7030A0"/>
        </w:rPr>
        <w:t>AL</w:t>
      </w:r>
      <w:r>
        <w:rPr>
          <w:b/>
          <w:color w:val="7030A0"/>
        </w:rPr>
        <w:t xml:space="preserve"> </w:t>
      </w:r>
      <w:r w:rsidRPr="00071C53">
        <w:rPr>
          <w:b/>
          <w:color w:val="7030A0"/>
        </w:rPr>
        <w:t>137</w:t>
      </w:r>
      <w:r>
        <w:rPr>
          <w:b/>
          <w:color w:val="7030A0"/>
        </w:rPr>
        <w:t xml:space="preserve"> </w:t>
      </w:r>
      <w:r w:rsidRPr="00071C53">
        <w:t xml:space="preserve">- </w:t>
      </w:r>
      <w:r w:rsidRPr="00071C53">
        <w:rPr>
          <w:b/>
        </w:rPr>
        <w:t>Messe de la Réconciliation</w:t>
      </w:r>
      <w:r w:rsidRPr="00071C53">
        <w:t xml:space="preserve"> </w:t>
      </w:r>
      <w:r>
        <w:rPr>
          <w:b/>
        </w:rPr>
        <w:t xml:space="preserve">- </w:t>
      </w:r>
      <w:r w:rsidRPr="00387B4D">
        <w:t>25 messes pou</w:t>
      </w:r>
      <w:r>
        <w:t>r toutes les assemblées - Vol</w:t>
      </w:r>
      <w:r w:rsidRPr="00387B4D">
        <w:t xml:space="preserve"> 2</w:t>
      </w:r>
    </w:p>
    <w:p w14:paraId="7E5BE2DD" w14:textId="3B6AAF95" w:rsidR="00E14F54" w:rsidRPr="00267C70" w:rsidRDefault="00E14F54" w:rsidP="00E14F54">
      <w:pPr>
        <w:tabs>
          <w:tab w:val="left" w:pos="567"/>
        </w:tabs>
        <w:spacing w:line="220" w:lineRule="atLeast"/>
        <w:ind w:left="567"/>
        <w:jc w:val="both"/>
      </w:pPr>
    </w:p>
    <w:p w14:paraId="261B35A4" w14:textId="3AA963BA" w:rsidR="002815B9" w:rsidRPr="005528FE" w:rsidRDefault="00600F1C" w:rsidP="0059708C">
      <w:pPr>
        <w:pStyle w:val="Titre3"/>
        <w:pBdr>
          <w:bottom w:val="single" w:sz="4" w:space="1" w:color="auto"/>
        </w:pBdr>
        <w:rPr>
          <w:color w:val="7030A0"/>
        </w:rPr>
      </w:pPr>
      <w:r>
        <w:rPr>
          <w:color w:val="7030A0"/>
        </w:rPr>
        <w:t>Fraction du pain et c</w:t>
      </w:r>
      <w:r w:rsidR="002815B9" w:rsidRPr="005528FE">
        <w:rPr>
          <w:color w:val="7030A0"/>
        </w:rPr>
        <w:t>ommunion</w:t>
      </w:r>
    </w:p>
    <w:p w14:paraId="7CE5AA11" w14:textId="41C5B170" w:rsidR="00FC4FD0" w:rsidRPr="000329DD" w:rsidRDefault="002815B9" w:rsidP="00D6640E">
      <w:pPr>
        <w:pStyle w:val="Textepuces"/>
        <w:numPr>
          <w:ilvl w:val="0"/>
          <w:numId w:val="7"/>
        </w:numPr>
        <w:tabs>
          <w:tab w:val="left" w:pos="567"/>
        </w:tabs>
        <w:ind w:left="567" w:hanging="283"/>
        <w:rPr>
          <w:sz w:val="24"/>
          <w:szCs w:val="24"/>
        </w:rPr>
      </w:pPr>
      <w:r w:rsidRPr="00973EE4">
        <w:rPr>
          <w:b/>
          <w:bCs/>
          <w:smallCaps/>
        </w:rPr>
        <w:t xml:space="preserve">Notre </w:t>
      </w:r>
      <w:r w:rsidR="00DA4A51" w:rsidRPr="00973EE4">
        <w:rPr>
          <w:b/>
          <w:bCs/>
          <w:smallCaps/>
        </w:rPr>
        <w:t>Père</w:t>
      </w:r>
      <w:r w:rsidR="00DB242D" w:rsidRPr="00973EE4">
        <w:rPr>
          <w:b/>
          <w:bCs/>
          <w:smallCaps/>
        </w:rPr>
        <w:t xml:space="preserve"> </w:t>
      </w:r>
      <w:r w:rsidR="00CE0909" w:rsidRPr="00973EE4">
        <w:t>introduit par quelques mots</w:t>
      </w:r>
      <w:r w:rsidR="000329DD">
        <w:t>, par exemple :</w:t>
      </w:r>
    </w:p>
    <w:p w14:paraId="09177B64" w14:textId="77777777" w:rsidR="000329DD" w:rsidRDefault="000329DD" w:rsidP="000329DD">
      <w:pPr>
        <w:pStyle w:val="Textepuces"/>
        <w:tabs>
          <w:tab w:val="left" w:pos="567"/>
        </w:tabs>
        <w:ind w:left="1418" w:firstLine="0"/>
        <w:jc w:val="left"/>
        <w:rPr>
          <w:bCs/>
        </w:rPr>
      </w:pPr>
    </w:p>
    <w:p w14:paraId="5834E14A" w14:textId="54191FF3" w:rsidR="000329DD" w:rsidRPr="000329DD" w:rsidRDefault="00ED390C" w:rsidP="000329DD">
      <w:pPr>
        <w:pStyle w:val="Textepuces"/>
        <w:tabs>
          <w:tab w:val="left" w:pos="567"/>
        </w:tabs>
        <w:ind w:left="1418" w:firstLine="0"/>
        <w:jc w:val="left"/>
        <w:rPr>
          <w:b/>
          <w:smallCaps/>
          <w:sz w:val="24"/>
          <w:szCs w:val="24"/>
        </w:rPr>
      </w:pPr>
      <w:r>
        <w:rPr>
          <w:bCs/>
          <w:i/>
        </w:rPr>
        <w:t xml:space="preserve">Pierres vivantes du Temple </w:t>
      </w:r>
      <w:r w:rsidR="00BD61DC">
        <w:rPr>
          <w:bCs/>
          <w:i/>
        </w:rPr>
        <w:t>n</w:t>
      </w:r>
      <w:r>
        <w:rPr>
          <w:bCs/>
          <w:i/>
        </w:rPr>
        <w:t xml:space="preserve">ouveau, animés de l’Esprit du ressuscité, </w:t>
      </w:r>
      <w:r>
        <w:rPr>
          <w:bCs/>
          <w:i/>
        </w:rPr>
        <w:br/>
      </w:r>
      <w:r w:rsidRPr="00ED390C">
        <w:rPr>
          <w:bCs/>
          <w:i/>
        </w:rPr>
        <w:t>tournons-nous vers Dieu pour</w:t>
      </w:r>
      <w:r>
        <w:rPr>
          <w:bCs/>
          <w:i/>
        </w:rPr>
        <w:t xml:space="preserve"> lui</w:t>
      </w:r>
      <w:r w:rsidRPr="00ED390C">
        <w:rPr>
          <w:bCs/>
          <w:i/>
        </w:rPr>
        <w:t xml:space="preserve"> dire la prière que Jésus lui-même nous a apprise</w:t>
      </w:r>
      <w:r w:rsidR="000329DD" w:rsidRPr="000329DD">
        <w:rPr>
          <w:b/>
          <w:bCs/>
        </w:rPr>
        <w:t> :</w:t>
      </w:r>
      <w:r w:rsidR="000329DD">
        <w:rPr>
          <w:bCs/>
        </w:rPr>
        <w:t xml:space="preserve"> </w:t>
      </w:r>
      <w:r w:rsidR="000329DD" w:rsidRPr="000329DD">
        <w:rPr>
          <w:b/>
          <w:bCs/>
          <w:smallCaps/>
        </w:rPr>
        <w:t>Notre Père…</w:t>
      </w:r>
    </w:p>
    <w:p w14:paraId="11BA580C" w14:textId="77777777" w:rsidR="009A702D" w:rsidRPr="00531781" w:rsidRDefault="009A702D" w:rsidP="009A702D">
      <w:pPr>
        <w:pStyle w:val="Textepuces"/>
        <w:tabs>
          <w:tab w:val="left" w:pos="567"/>
        </w:tabs>
        <w:ind w:left="567" w:hanging="283"/>
      </w:pPr>
    </w:p>
    <w:p w14:paraId="19786A96" w14:textId="0471301F" w:rsidR="00583FDF" w:rsidRPr="00ED390C" w:rsidRDefault="00ED390C" w:rsidP="003B51CA">
      <w:pPr>
        <w:pStyle w:val="Textepuces"/>
        <w:numPr>
          <w:ilvl w:val="0"/>
          <w:numId w:val="7"/>
        </w:numPr>
        <w:tabs>
          <w:tab w:val="left" w:pos="567"/>
        </w:tabs>
        <w:ind w:left="567" w:hanging="283"/>
      </w:pPr>
      <w:r>
        <w:rPr>
          <w:b/>
          <w:bCs/>
          <w:smallCaps/>
        </w:rPr>
        <w:t xml:space="preserve">Geste de </w:t>
      </w:r>
      <w:r w:rsidR="00BD61DC">
        <w:rPr>
          <w:b/>
          <w:bCs/>
          <w:smallCaps/>
        </w:rPr>
        <w:t>p</w:t>
      </w:r>
      <w:r>
        <w:rPr>
          <w:b/>
          <w:bCs/>
          <w:smallCaps/>
        </w:rPr>
        <w:t>aix</w:t>
      </w:r>
    </w:p>
    <w:p w14:paraId="63A1C06D" w14:textId="77777777" w:rsidR="00ED390C" w:rsidRPr="00531781" w:rsidRDefault="00ED390C" w:rsidP="00ED390C">
      <w:pPr>
        <w:pStyle w:val="Textepuces"/>
        <w:tabs>
          <w:tab w:val="left" w:pos="567"/>
        </w:tabs>
        <w:ind w:left="567" w:firstLine="0"/>
      </w:pPr>
    </w:p>
    <w:p w14:paraId="0B73F5A8" w14:textId="77777777" w:rsidR="0086587E" w:rsidRPr="0086587E" w:rsidRDefault="00E94AE2" w:rsidP="00D6640E">
      <w:pPr>
        <w:pStyle w:val="Textepuces"/>
        <w:numPr>
          <w:ilvl w:val="0"/>
          <w:numId w:val="7"/>
        </w:numPr>
        <w:tabs>
          <w:tab w:val="left" w:pos="567"/>
        </w:tabs>
        <w:ind w:left="567" w:hanging="283"/>
        <w:rPr>
          <w:sz w:val="24"/>
        </w:rPr>
      </w:pPr>
      <w:r w:rsidRPr="00BF6D44">
        <w:rPr>
          <w:b/>
          <w:bCs/>
          <w:smallCaps/>
        </w:rPr>
        <w:t>Chant de la fraction</w:t>
      </w:r>
      <w:r w:rsidR="00013FDE">
        <w:rPr>
          <w:b/>
          <w:bCs/>
          <w:smallCaps/>
        </w:rPr>
        <w:t xml:space="preserve"> </w:t>
      </w:r>
      <w:r w:rsidR="00E00F7D" w:rsidRPr="00BF6D44">
        <w:rPr>
          <w:b/>
          <w:bCs/>
          <w:smallCaps/>
        </w:rPr>
        <w:t>–</w:t>
      </w:r>
      <w:r w:rsidR="0086587E" w:rsidRPr="0086587E">
        <w:t xml:space="preserve"> </w:t>
      </w:r>
      <w:r w:rsidR="0086587E" w:rsidRPr="00F17293">
        <w:t>Suggestion pour le</w:t>
      </w:r>
      <w:r w:rsidR="0086587E">
        <w:t xml:space="preserve"> Carême :</w:t>
      </w:r>
      <w:r w:rsidR="00B4386B" w:rsidRPr="00BF6D44">
        <w:t xml:space="preserve"> </w:t>
      </w:r>
    </w:p>
    <w:p w14:paraId="681A622F" w14:textId="77777777" w:rsidR="00ED390C" w:rsidRPr="00071C53" w:rsidRDefault="00ED390C" w:rsidP="00ED390C">
      <w:pPr>
        <w:pStyle w:val="Textepuces"/>
        <w:tabs>
          <w:tab w:val="left" w:pos="567"/>
        </w:tabs>
        <w:spacing w:before="100" w:after="100"/>
        <w:ind w:left="360"/>
        <w:jc w:val="center"/>
      </w:pPr>
      <w:r w:rsidRPr="00071C53">
        <w:rPr>
          <w:b/>
          <w:color w:val="7030A0"/>
        </w:rPr>
        <w:t>AL</w:t>
      </w:r>
      <w:r>
        <w:rPr>
          <w:b/>
          <w:color w:val="7030A0"/>
        </w:rPr>
        <w:t xml:space="preserve"> </w:t>
      </w:r>
      <w:r w:rsidRPr="00071C53">
        <w:rPr>
          <w:b/>
          <w:color w:val="7030A0"/>
        </w:rPr>
        <w:t>137</w:t>
      </w:r>
      <w:r>
        <w:rPr>
          <w:b/>
          <w:color w:val="7030A0"/>
        </w:rPr>
        <w:t xml:space="preserve"> </w:t>
      </w:r>
      <w:r w:rsidRPr="00071C53">
        <w:t xml:space="preserve">- </w:t>
      </w:r>
      <w:r w:rsidRPr="00071C53">
        <w:rPr>
          <w:b/>
        </w:rPr>
        <w:t>Messe de la Réconciliation</w:t>
      </w:r>
      <w:r w:rsidRPr="00071C53">
        <w:t xml:space="preserve"> </w:t>
      </w:r>
      <w:r>
        <w:rPr>
          <w:b/>
        </w:rPr>
        <w:t xml:space="preserve">- </w:t>
      </w:r>
      <w:r w:rsidRPr="00387B4D">
        <w:t>25 messes pou</w:t>
      </w:r>
      <w:r>
        <w:t>r toutes les assemblées - Vol</w:t>
      </w:r>
      <w:r w:rsidRPr="00387B4D">
        <w:t xml:space="preserve"> 2</w:t>
      </w:r>
    </w:p>
    <w:p w14:paraId="508D53B8" w14:textId="77777777" w:rsidR="00E94AE2" w:rsidRPr="000B46F3" w:rsidRDefault="00E94AE2" w:rsidP="00D6640E">
      <w:pPr>
        <w:pStyle w:val="Textepuces"/>
        <w:numPr>
          <w:ilvl w:val="0"/>
          <w:numId w:val="7"/>
        </w:numPr>
        <w:tabs>
          <w:tab w:val="left" w:pos="567"/>
        </w:tabs>
        <w:ind w:left="567" w:hanging="283"/>
        <w:rPr>
          <w:bCs/>
          <w:smallCaps/>
        </w:rPr>
      </w:pPr>
      <w:r w:rsidRPr="000B46F3">
        <w:rPr>
          <w:b/>
          <w:bCs/>
          <w:smallCaps/>
        </w:rPr>
        <w:lastRenderedPageBreak/>
        <w:t>invitatoire à la communion</w:t>
      </w:r>
    </w:p>
    <w:p w14:paraId="37DFF576" w14:textId="60AAACCE" w:rsidR="00013FDE" w:rsidRPr="00501F43" w:rsidRDefault="006228D6" w:rsidP="000329DD">
      <w:pPr>
        <w:pStyle w:val="Oraison"/>
        <w:ind w:left="1701" w:firstLine="0"/>
        <w:rPr>
          <w:sz w:val="16"/>
        </w:rPr>
      </w:pPr>
      <w:r>
        <w:rPr>
          <w:i/>
        </w:rPr>
        <w:t>« </w:t>
      </w:r>
      <w:r w:rsidR="00ED390C">
        <w:rPr>
          <w:i/>
        </w:rPr>
        <w:t xml:space="preserve">Nous proclamons un Messie crucifié, scandale pour les </w:t>
      </w:r>
      <w:r w:rsidR="00196530">
        <w:rPr>
          <w:i/>
        </w:rPr>
        <w:t>J</w:t>
      </w:r>
      <w:r w:rsidR="00ED390C">
        <w:rPr>
          <w:i/>
        </w:rPr>
        <w:t>uifs, folie pour les nations païennes</w:t>
      </w:r>
      <w:r w:rsidR="00C75C40">
        <w:rPr>
          <w:i/>
        </w:rPr>
        <w:t>.</w:t>
      </w:r>
      <w:r w:rsidR="00501F43">
        <w:rPr>
          <w:i/>
        </w:rPr>
        <w:br/>
      </w:r>
      <w:r w:rsidR="00C75C40">
        <w:rPr>
          <w:i/>
        </w:rPr>
        <w:t>M</w:t>
      </w:r>
      <w:r w:rsidR="00501F43">
        <w:rPr>
          <w:i/>
        </w:rPr>
        <w:t>ais pour ceux que Dieu appelle… ce Messie est puissance de Dieu et sagesse de Dieu…</w:t>
      </w:r>
      <w:r w:rsidR="00ED390C">
        <w:rPr>
          <w:i/>
        </w:rPr>
        <w:t> »</w:t>
      </w:r>
      <w:r w:rsidR="00501F43">
        <w:rPr>
          <w:i/>
        </w:rPr>
        <w:t xml:space="preserve"> </w:t>
      </w:r>
      <w:r w:rsidR="00501F43" w:rsidRPr="00501F43">
        <w:rPr>
          <w:sz w:val="16"/>
        </w:rPr>
        <w:t>1 Co 1, 22-25</w:t>
      </w:r>
    </w:p>
    <w:p w14:paraId="25D88510" w14:textId="77777777" w:rsidR="0086587E" w:rsidRPr="0086587E" w:rsidRDefault="0086587E" w:rsidP="0086587E">
      <w:pPr>
        <w:pStyle w:val="Oraison"/>
        <w:ind w:left="1701" w:firstLine="0"/>
        <w:rPr>
          <w:i/>
        </w:rPr>
      </w:pPr>
    </w:p>
    <w:p w14:paraId="7E757E71" w14:textId="77777777" w:rsidR="00E94AE2" w:rsidRPr="0086587E" w:rsidRDefault="00E94AE2" w:rsidP="00E94AE2">
      <w:pPr>
        <w:pStyle w:val="Oraison"/>
        <w:rPr>
          <w:b/>
        </w:rPr>
      </w:pPr>
      <w:r w:rsidRPr="0086587E">
        <w:rPr>
          <w:b/>
        </w:rPr>
        <w:t>Heureux les invités au repas du Seigneur !</w:t>
      </w:r>
    </w:p>
    <w:p w14:paraId="7C80A7C3" w14:textId="77777777" w:rsidR="00E94AE2" w:rsidRPr="0086587E" w:rsidRDefault="00E94AE2" w:rsidP="00E94AE2">
      <w:pPr>
        <w:pStyle w:val="Oraison"/>
        <w:rPr>
          <w:b/>
        </w:rPr>
      </w:pPr>
      <w:r w:rsidRPr="0086587E">
        <w:rPr>
          <w:b/>
        </w:rPr>
        <w:t>Voici l’Agneau de Dieu qui enlève le péché du monde.</w:t>
      </w:r>
    </w:p>
    <w:p w14:paraId="6EB0E7A3" w14:textId="77777777" w:rsidR="00E94AE2" w:rsidRPr="00923CBA" w:rsidRDefault="00E94AE2" w:rsidP="004E4A58">
      <w:pPr>
        <w:ind w:left="284"/>
        <w:jc w:val="both"/>
      </w:pPr>
    </w:p>
    <w:p w14:paraId="13B3458A" w14:textId="77777777" w:rsidR="0002345F" w:rsidRPr="000B46F3" w:rsidRDefault="00647922" w:rsidP="00D6640E">
      <w:pPr>
        <w:pStyle w:val="Textetirets"/>
        <w:numPr>
          <w:ilvl w:val="0"/>
          <w:numId w:val="8"/>
        </w:numPr>
        <w:tabs>
          <w:tab w:val="clear" w:pos="1418"/>
          <w:tab w:val="clear" w:pos="1701"/>
          <w:tab w:val="clear" w:pos="2835"/>
          <w:tab w:val="clear" w:pos="3119"/>
          <w:tab w:val="clear" w:pos="4253"/>
          <w:tab w:val="clear" w:pos="4536"/>
          <w:tab w:val="clear" w:pos="5670"/>
          <w:tab w:val="clear" w:pos="8505"/>
          <w:tab w:val="left" w:pos="567"/>
        </w:tabs>
        <w:ind w:left="567" w:hanging="283"/>
      </w:pPr>
      <w:r w:rsidRPr="000B46F3">
        <w:rPr>
          <w:b/>
          <w:bCs/>
          <w:smallCaps/>
        </w:rPr>
        <w:t>Communion</w:t>
      </w:r>
    </w:p>
    <w:p w14:paraId="5F7F7335" w14:textId="77777777" w:rsidR="00D97278" w:rsidRPr="000329DD" w:rsidRDefault="00013FDE" w:rsidP="00013FDE">
      <w:pPr>
        <w:pStyle w:val="Lignechant"/>
        <w:ind w:left="567"/>
        <w:rPr>
          <w:b w:val="0"/>
          <w:color w:val="auto"/>
        </w:rPr>
      </w:pPr>
      <w:r w:rsidRPr="000329DD">
        <w:rPr>
          <w:b w:val="0"/>
          <w:color w:val="auto"/>
        </w:rPr>
        <w:t xml:space="preserve">Pendant le Carême, si l’assemblée n’est pas trop nombreuse, la démarche de communion pourrait se faire en silence. </w:t>
      </w:r>
    </w:p>
    <w:p w14:paraId="28ED635C" w14:textId="4C386749" w:rsidR="005E135A" w:rsidRDefault="005D1B98" w:rsidP="00013FDE">
      <w:pPr>
        <w:pStyle w:val="Lignechant"/>
        <w:ind w:left="567"/>
        <w:rPr>
          <w:b w:val="0"/>
          <w:color w:val="auto"/>
        </w:rPr>
      </w:pPr>
      <w:r>
        <w:rPr>
          <w:b w:val="0"/>
          <w:color w:val="auto"/>
        </w:rPr>
        <w:t>On</w:t>
      </w:r>
      <w:r w:rsidR="00501F43">
        <w:rPr>
          <w:b w:val="0"/>
          <w:color w:val="auto"/>
        </w:rPr>
        <w:t xml:space="preserve"> peut aussi chanter :</w:t>
      </w:r>
    </w:p>
    <w:p w14:paraId="04FCBD68" w14:textId="7E0E5D7F" w:rsidR="00501F43" w:rsidRDefault="00501F43" w:rsidP="00501F43">
      <w:pPr>
        <w:pStyle w:val="Lignechant"/>
        <w:ind w:left="567"/>
        <w:rPr>
          <w:color w:val="auto"/>
        </w:rPr>
      </w:pPr>
      <w:r w:rsidRPr="00501F43">
        <w:rPr>
          <w:color w:val="7030A0"/>
        </w:rPr>
        <w:t>D 83</w:t>
      </w:r>
      <w:r>
        <w:rPr>
          <w:b w:val="0"/>
          <w:color w:val="auto"/>
        </w:rPr>
        <w:tab/>
      </w:r>
      <w:r w:rsidRPr="00501F43">
        <w:rPr>
          <w:color w:val="auto"/>
        </w:rPr>
        <w:t>Le pain que tu nous donnes</w:t>
      </w:r>
    </w:p>
    <w:p w14:paraId="0825C6DA" w14:textId="316EF212" w:rsidR="00501F43" w:rsidRPr="00501F43" w:rsidRDefault="00501F43" w:rsidP="00501F43">
      <w:pPr>
        <w:pStyle w:val="Lignechant"/>
        <w:ind w:left="567"/>
        <w:rPr>
          <w:b w:val="0"/>
          <w:color w:val="auto"/>
        </w:rPr>
      </w:pPr>
      <w:r>
        <w:rPr>
          <w:color w:val="7030A0"/>
        </w:rPr>
        <w:t>D 308</w:t>
      </w:r>
      <w:r>
        <w:rPr>
          <w:color w:val="7030A0"/>
        </w:rPr>
        <w:tab/>
      </w:r>
      <w:r w:rsidRPr="00501F43">
        <w:rPr>
          <w:color w:val="auto"/>
        </w:rPr>
        <w:t>Pour que nos cœurs</w:t>
      </w:r>
      <w:r w:rsidRPr="00501F43">
        <w:rPr>
          <w:color w:val="auto"/>
        </w:rPr>
        <w:tab/>
      </w:r>
      <w:r w:rsidRPr="00501F43">
        <w:rPr>
          <w:b w:val="0"/>
          <w:color w:val="auto"/>
        </w:rPr>
        <w:t>CNA 344</w:t>
      </w:r>
    </w:p>
    <w:p w14:paraId="43FF8712" w14:textId="77777777" w:rsidR="00501F43" w:rsidRDefault="00501F43" w:rsidP="00501F43">
      <w:pPr>
        <w:pStyle w:val="Lignechant"/>
        <w:tabs>
          <w:tab w:val="clear" w:pos="6804"/>
          <w:tab w:val="left" w:pos="5670"/>
        </w:tabs>
        <w:ind w:left="709"/>
        <w:rPr>
          <w:b w:val="0"/>
          <w:color w:val="auto"/>
        </w:rPr>
      </w:pPr>
    </w:p>
    <w:p w14:paraId="37739B4F" w14:textId="1C337F0C" w:rsidR="0013095F" w:rsidRDefault="00576A66" w:rsidP="00013FDE">
      <w:pPr>
        <w:pStyle w:val="Lignechant"/>
        <w:ind w:left="567"/>
        <w:rPr>
          <w:b w:val="0"/>
          <w:color w:val="auto"/>
        </w:rPr>
      </w:pPr>
      <w:r>
        <w:rPr>
          <w:b w:val="0"/>
          <w:color w:val="auto"/>
        </w:rPr>
        <w:t>Après la communion</w:t>
      </w:r>
      <w:r w:rsidR="00013FDE" w:rsidRPr="000329DD">
        <w:rPr>
          <w:b w:val="0"/>
          <w:color w:val="auto"/>
        </w:rPr>
        <w:t>, nous vous suggérons :</w:t>
      </w:r>
    </w:p>
    <w:p w14:paraId="2EDD7EFD" w14:textId="27667F77" w:rsidR="00E37FBF" w:rsidRDefault="00E37FBF" w:rsidP="00E37FBF">
      <w:pPr>
        <w:pStyle w:val="Lignechant"/>
        <w:ind w:left="567"/>
        <w:rPr>
          <w:b w:val="0"/>
          <w:color w:val="auto"/>
        </w:rPr>
      </w:pPr>
      <w:r w:rsidRPr="008F3629">
        <w:rPr>
          <w:color w:val="7030A0"/>
        </w:rPr>
        <w:t>X 548 / A 548</w:t>
      </w:r>
      <w:r>
        <w:rPr>
          <w:color w:val="7030A0"/>
        </w:rPr>
        <w:tab/>
      </w:r>
      <w:r w:rsidRPr="008F3629">
        <w:rPr>
          <w:color w:val="auto"/>
        </w:rPr>
        <w:t>Écoute la voix du Seigneur</w:t>
      </w:r>
      <w:r>
        <w:rPr>
          <w:color w:val="auto"/>
        </w:rPr>
        <w:tab/>
      </w:r>
      <w:r w:rsidR="00EC2D3D" w:rsidRPr="00EC2D3D">
        <w:rPr>
          <w:b w:val="0"/>
          <w:color w:val="auto"/>
        </w:rPr>
        <w:t>CNA 761 /</w:t>
      </w:r>
      <w:r w:rsidR="00EC2D3D" w:rsidRPr="00EC2D3D">
        <w:rPr>
          <w:color w:val="auto"/>
        </w:rPr>
        <w:t xml:space="preserve"> </w:t>
      </w:r>
      <w:r w:rsidRPr="008F3629">
        <w:rPr>
          <w:b w:val="0"/>
          <w:color w:val="auto"/>
        </w:rPr>
        <w:t>Signes Musiques n°11 et135</w:t>
      </w:r>
    </w:p>
    <w:p w14:paraId="3A1E4D00" w14:textId="5522BA04" w:rsidR="00E37FBF" w:rsidRDefault="00E37FBF" w:rsidP="00E37FBF">
      <w:pPr>
        <w:pStyle w:val="Lignechant"/>
        <w:ind w:left="567"/>
        <w:rPr>
          <w:b w:val="0"/>
          <w:color w:val="auto"/>
        </w:rPr>
      </w:pPr>
      <w:r w:rsidRPr="00E37FBF">
        <w:rPr>
          <w:color w:val="7030A0"/>
        </w:rPr>
        <w:t>K 240</w:t>
      </w:r>
      <w:r>
        <w:rPr>
          <w:b w:val="0"/>
          <w:color w:val="auto"/>
        </w:rPr>
        <w:tab/>
      </w:r>
      <w:r w:rsidRPr="00E37FBF">
        <w:rPr>
          <w:color w:val="auto"/>
        </w:rPr>
        <w:t>Source d'espérance</w:t>
      </w:r>
      <w:r>
        <w:rPr>
          <w:b w:val="0"/>
          <w:color w:val="auto"/>
        </w:rPr>
        <w:tab/>
      </w:r>
      <w:r w:rsidRPr="00E37FBF">
        <w:rPr>
          <w:b w:val="0"/>
          <w:color w:val="auto"/>
        </w:rPr>
        <w:t>Signes Musiques n°</w:t>
      </w:r>
      <w:r>
        <w:rPr>
          <w:b w:val="0"/>
          <w:color w:val="auto"/>
        </w:rPr>
        <w:t xml:space="preserve"> 2 et </w:t>
      </w:r>
      <w:r w:rsidRPr="00E37FBF">
        <w:rPr>
          <w:b w:val="0"/>
          <w:color w:val="auto"/>
        </w:rPr>
        <w:t>67</w:t>
      </w:r>
    </w:p>
    <w:p w14:paraId="304704EB" w14:textId="196EA570" w:rsidR="000342B9" w:rsidRDefault="000342B9" w:rsidP="000342B9">
      <w:pPr>
        <w:pStyle w:val="Lignechant"/>
        <w:ind w:left="567"/>
        <w:rPr>
          <w:b w:val="0"/>
          <w:color w:val="auto"/>
        </w:rPr>
      </w:pPr>
      <w:r w:rsidRPr="000342B9">
        <w:rPr>
          <w:color w:val="7030A0"/>
        </w:rPr>
        <w:t>T 50-99</w:t>
      </w:r>
      <w:r>
        <w:rPr>
          <w:b w:val="0"/>
          <w:color w:val="auto"/>
        </w:rPr>
        <w:tab/>
      </w:r>
      <w:r w:rsidRPr="000342B9">
        <w:rPr>
          <w:color w:val="auto"/>
        </w:rPr>
        <w:t>Voyageurs de l’espérance</w:t>
      </w:r>
      <w:r>
        <w:rPr>
          <w:b w:val="0"/>
          <w:color w:val="auto"/>
        </w:rPr>
        <w:tab/>
      </w:r>
      <w:r w:rsidRPr="000342B9">
        <w:rPr>
          <w:b w:val="0"/>
          <w:color w:val="auto"/>
        </w:rPr>
        <w:t>Signes Musiques n°91</w:t>
      </w:r>
    </w:p>
    <w:p w14:paraId="7E9DBEDB" w14:textId="77777777" w:rsidR="00093480" w:rsidRPr="000329DD" w:rsidRDefault="00093480" w:rsidP="00013FDE">
      <w:pPr>
        <w:pStyle w:val="Lignechant"/>
        <w:ind w:left="567"/>
        <w:rPr>
          <w:b w:val="0"/>
          <w:color w:val="auto"/>
        </w:rPr>
      </w:pPr>
    </w:p>
    <w:p w14:paraId="4BEE28DF" w14:textId="01CAD176" w:rsidR="00EB252F" w:rsidRPr="004C3DB1" w:rsidRDefault="00EB252F" w:rsidP="00D6640E">
      <w:pPr>
        <w:pStyle w:val="Textepuces"/>
        <w:numPr>
          <w:ilvl w:val="0"/>
          <w:numId w:val="9"/>
        </w:numPr>
        <w:pBdr>
          <w:top w:val="single" w:sz="4" w:space="1" w:color="auto"/>
          <w:left w:val="single" w:sz="4" w:space="4" w:color="auto"/>
          <w:bottom w:val="single" w:sz="4" w:space="1" w:color="auto"/>
          <w:right w:val="single" w:sz="4" w:space="4" w:color="auto"/>
        </w:pBdr>
        <w:tabs>
          <w:tab w:val="left" w:pos="567"/>
        </w:tabs>
        <w:ind w:left="567" w:hanging="283"/>
      </w:pPr>
      <w:r w:rsidRPr="004C3DB1">
        <w:t xml:space="preserve">Service de </w:t>
      </w:r>
      <w:r w:rsidRPr="004C3DB1">
        <w:rPr>
          <w:b/>
          <w:bCs/>
          <w:smallCaps/>
        </w:rPr>
        <w:t>communion aux absents</w:t>
      </w:r>
      <w:r w:rsidRPr="004C3DB1">
        <w:t xml:space="preserve"> – </w:t>
      </w:r>
      <w:r w:rsidR="00467E3C">
        <w:t>« </w:t>
      </w:r>
      <w:r w:rsidR="00467E3C" w:rsidRPr="00467E3C">
        <w:rPr>
          <w:i/>
        </w:rPr>
        <w:t>Porter la communion à un malade est un acte de foi et une démarche fraternelle de la communauté eucharistique envers ses membres absents </w:t>
      </w:r>
      <w:r w:rsidR="00467E3C">
        <w:t>» (Rituel des sacrements pour les malades). Pendant ce temps de Carême, veillons</w:t>
      </w:r>
      <w:r w:rsidR="00E37FBF">
        <w:t xml:space="preserve">, si cela est </w:t>
      </w:r>
      <w:r w:rsidR="004A1939">
        <w:t>autorisé</w:t>
      </w:r>
      <w:r w:rsidR="00E37FBF">
        <w:t>,</w:t>
      </w:r>
      <w:r w:rsidR="00467E3C">
        <w:t xml:space="preserve"> à offrir cette possibilité aux malades et aux personnes âgées de la paroisse. De cette manière, ils sont unis à notre assemblée et participent à notre prière.</w:t>
      </w:r>
    </w:p>
    <w:p w14:paraId="0AA2C270" w14:textId="77777777" w:rsidR="00EB252F" w:rsidRPr="00093480" w:rsidRDefault="00EB252F" w:rsidP="002B5834">
      <w:pPr>
        <w:tabs>
          <w:tab w:val="left" w:pos="567"/>
        </w:tabs>
        <w:ind w:left="567" w:hanging="283"/>
        <w:jc w:val="both"/>
        <w:rPr>
          <w:strike/>
        </w:rPr>
      </w:pPr>
    </w:p>
    <w:p w14:paraId="210A0AD8" w14:textId="77777777" w:rsidR="00FD5943" w:rsidRPr="005528FE" w:rsidRDefault="00FD5943" w:rsidP="00D6640E">
      <w:pPr>
        <w:pStyle w:val="Textepuces"/>
        <w:numPr>
          <w:ilvl w:val="0"/>
          <w:numId w:val="9"/>
        </w:numPr>
        <w:ind w:left="567" w:hanging="283"/>
      </w:pPr>
      <w:r w:rsidRPr="005528FE">
        <w:rPr>
          <w:b/>
          <w:bCs/>
          <w:smallCaps/>
        </w:rPr>
        <w:t>Prière après la communion</w:t>
      </w:r>
      <w:r w:rsidRPr="005528FE">
        <w:t>.</w:t>
      </w:r>
    </w:p>
    <w:p w14:paraId="7FC3A5E2" w14:textId="77777777" w:rsidR="006154A9" w:rsidRDefault="006154A9" w:rsidP="00576A66">
      <w:pPr>
        <w:snapToGrid w:val="0"/>
        <w:ind w:left="1985" w:hanging="284"/>
        <w:jc w:val="both"/>
        <w:rPr>
          <w:i/>
          <w:iCs/>
        </w:rPr>
      </w:pPr>
    </w:p>
    <w:p w14:paraId="6ADD9EA2" w14:textId="5C2E857B" w:rsidR="00576A66" w:rsidRPr="00C330F8" w:rsidRDefault="00576A66" w:rsidP="00576A66">
      <w:pPr>
        <w:snapToGrid w:val="0"/>
        <w:ind w:left="1985" w:hanging="284"/>
        <w:jc w:val="both"/>
        <w:rPr>
          <w:iCs/>
          <w:strike/>
        </w:rPr>
      </w:pPr>
      <w:r w:rsidRPr="005528FE">
        <w:rPr>
          <w:i/>
          <w:iCs/>
        </w:rPr>
        <w:t>Celle de la Messe du jour</w:t>
      </w:r>
      <w:r w:rsidRPr="005528FE">
        <w:rPr>
          <w:iCs/>
        </w:rPr>
        <w:t xml:space="preserve"> (</w:t>
      </w:r>
      <w:r w:rsidRPr="005528FE">
        <w:rPr>
          <w:iCs/>
          <w:sz w:val="18"/>
        </w:rPr>
        <w:t>Missel, p</w:t>
      </w:r>
      <w:r w:rsidRPr="00BE40FA">
        <w:rPr>
          <w:iCs/>
          <w:sz w:val="18"/>
        </w:rPr>
        <w:t xml:space="preserve">. </w:t>
      </w:r>
      <w:r>
        <w:rPr>
          <w:iCs/>
          <w:sz w:val="18"/>
        </w:rPr>
        <w:t>145</w:t>
      </w:r>
      <w:r w:rsidRPr="00BE40FA">
        <w:rPr>
          <w:iCs/>
        </w:rPr>
        <w:t>)</w:t>
      </w:r>
    </w:p>
    <w:p w14:paraId="630DBA68" w14:textId="77777777" w:rsidR="00576A66" w:rsidRDefault="00576A66" w:rsidP="00D90931">
      <w:pPr>
        <w:pStyle w:val="Oraison"/>
        <w:ind w:left="1701" w:right="33" w:firstLine="0"/>
        <w:rPr>
          <w:b/>
        </w:rPr>
      </w:pPr>
      <w:r>
        <w:rPr>
          <w:b/>
        </w:rPr>
        <w:t>Nous avons reçu de toi, Seigneur, un avant-goût du ciel</w:t>
      </w:r>
      <w:r>
        <w:rPr>
          <w:b/>
        </w:rPr>
        <w:br/>
        <w:t>en mangeant dès ici-bas le pain du Royaume,</w:t>
      </w:r>
      <w:r>
        <w:rPr>
          <w:b/>
        </w:rPr>
        <w:br/>
        <w:t>et nous te supplions encore :</w:t>
      </w:r>
    </w:p>
    <w:p w14:paraId="2B76839E" w14:textId="7CA3FFD0" w:rsidR="00576A66" w:rsidRDefault="00576A66" w:rsidP="00D90931">
      <w:pPr>
        <w:pStyle w:val="Oraison"/>
        <w:ind w:left="1701" w:right="33" w:firstLine="0"/>
        <w:rPr>
          <w:b/>
        </w:rPr>
      </w:pPr>
      <w:r>
        <w:rPr>
          <w:b/>
        </w:rPr>
        <w:t>fais-nous manifester par toute notre vie</w:t>
      </w:r>
      <w:r>
        <w:rPr>
          <w:b/>
        </w:rPr>
        <w:br/>
        <w:t>ce que le sacrement vient d’accomplir en nous.</w:t>
      </w:r>
    </w:p>
    <w:p w14:paraId="234AC365" w14:textId="77777777" w:rsidR="00D90931" w:rsidRPr="00D90931" w:rsidRDefault="00D90931" w:rsidP="00D90931">
      <w:pPr>
        <w:pStyle w:val="Oraison"/>
        <w:ind w:left="1701" w:right="33" w:firstLine="0"/>
        <w:rPr>
          <w:b/>
        </w:rPr>
      </w:pPr>
      <w:r w:rsidRPr="00D90931">
        <w:rPr>
          <w:b/>
        </w:rPr>
        <w:t>Par Jésus</w:t>
      </w:r>
      <w:r>
        <w:rPr>
          <w:b/>
        </w:rPr>
        <w:t>, le</w:t>
      </w:r>
      <w:r w:rsidRPr="00D90931">
        <w:rPr>
          <w:b/>
        </w:rPr>
        <w:t xml:space="preserve"> Christ, notre Seigneur. Amen.</w:t>
      </w:r>
    </w:p>
    <w:p w14:paraId="46074C19" w14:textId="77777777" w:rsidR="00F948EE" w:rsidRPr="00256240" w:rsidRDefault="00F948EE" w:rsidP="00D90931">
      <w:pPr>
        <w:pStyle w:val="Oraison"/>
        <w:ind w:left="1701" w:right="33" w:firstLine="0"/>
        <w:rPr>
          <w:b/>
        </w:rPr>
      </w:pPr>
    </w:p>
    <w:p w14:paraId="7BA93BDE" w14:textId="6DF662F9" w:rsidR="0080392F" w:rsidRPr="007D73CE" w:rsidRDefault="002F4F75" w:rsidP="00D90931">
      <w:pPr>
        <w:snapToGrid w:val="0"/>
        <w:ind w:left="1701"/>
        <w:jc w:val="both"/>
        <w:rPr>
          <w:iCs/>
        </w:rPr>
      </w:pPr>
      <w:r>
        <w:rPr>
          <w:i/>
          <w:iCs/>
        </w:rPr>
        <w:t>Celle du vendre</w:t>
      </w:r>
      <w:r w:rsidR="00184786">
        <w:rPr>
          <w:i/>
          <w:iCs/>
        </w:rPr>
        <w:t>di de la 3</w:t>
      </w:r>
      <w:r w:rsidR="00BE33DE" w:rsidRPr="007D73CE">
        <w:rPr>
          <w:i/>
          <w:iCs/>
          <w:vertAlign w:val="superscript"/>
        </w:rPr>
        <w:t>e</w:t>
      </w:r>
      <w:r w:rsidR="00BE33DE" w:rsidRPr="007D73CE">
        <w:rPr>
          <w:i/>
          <w:iCs/>
        </w:rPr>
        <w:t xml:space="preserve"> semaine de Carême</w:t>
      </w:r>
      <w:r w:rsidR="0080392F" w:rsidRPr="007D73CE">
        <w:rPr>
          <w:iCs/>
        </w:rPr>
        <w:t xml:space="preserve"> (</w:t>
      </w:r>
      <w:r w:rsidR="00BE33DE" w:rsidRPr="007D73CE">
        <w:rPr>
          <w:iCs/>
          <w:sz w:val="18"/>
        </w:rPr>
        <w:t xml:space="preserve">Missel, </w:t>
      </w:r>
      <w:r w:rsidR="00EC2D3D">
        <w:rPr>
          <w:iCs/>
          <w:sz w:val="18"/>
        </w:rPr>
        <w:t>p. 151</w:t>
      </w:r>
      <w:r w:rsidR="0080392F" w:rsidRPr="007D73CE">
        <w:rPr>
          <w:iCs/>
        </w:rPr>
        <w:t>)</w:t>
      </w:r>
    </w:p>
    <w:p w14:paraId="6BB281AC" w14:textId="614D425E" w:rsidR="00184786" w:rsidRPr="002F4F75" w:rsidRDefault="002F4F75" w:rsidP="00D90931">
      <w:pPr>
        <w:pStyle w:val="Oraison"/>
        <w:ind w:left="1701" w:right="33" w:firstLine="0"/>
        <w:rPr>
          <w:b/>
        </w:rPr>
      </w:pPr>
      <w:r>
        <w:rPr>
          <w:b/>
        </w:rPr>
        <w:t>Que ta propre énergie, Seigneur,</w:t>
      </w:r>
      <w:r>
        <w:rPr>
          <w:b/>
        </w:rPr>
        <w:br/>
        <w:t>transforme nos esprits et nos corps ;</w:t>
      </w:r>
      <w:r>
        <w:rPr>
          <w:b/>
        </w:rPr>
        <w:br/>
        <w:t>ainsi serons-nous sauvés tout entiers</w:t>
      </w:r>
      <w:r>
        <w:rPr>
          <w:b/>
        </w:rPr>
        <w:br/>
        <w:t>dans cette communion à ton Fils.</w:t>
      </w:r>
    </w:p>
    <w:p w14:paraId="0636D0C3" w14:textId="01BEDDF6" w:rsidR="00D90931" w:rsidRPr="00D90931" w:rsidRDefault="002F4F75" w:rsidP="00D90931">
      <w:pPr>
        <w:pStyle w:val="Oraison"/>
        <w:ind w:left="1701" w:right="33" w:firstLine="0"/>
        <w:rPr>
          <w:b/>
        </w:rPr>
      </w:pPr>
      <w:r>
        <w:rPr>
          <w:b/>
        </w:rPr>
        <w:t>Lui qui règne avec toi pour les siècles des siècles</w:t>
      </w:r>
      <w:r w:rsidR="00D90931" w:rsidRPr="00D90931">
        <w:rPr>
          <w:b/>
        </w:rPr>
        <w:t>. Amen.</w:t>
      </w:r>
    </w:p>
    <w:p w14:paraId="5267DF9B" w14:textId="5781FA62" w:rsidR="00EC7566" w:rsidRPr="00804164" w:rsidRDefault="00600F1C" w:rsidP="00FE28AE">
      <w:pPr>
        <w:pStyle w:val="Titre2"/>
        <w:spacing w:before="240" w:after="120"/>
        <w:rPr>
          <w:b/>
          <w:smallCaps/>
          <w:color w:val="7030A0"/>
        </w:rPr>
      </w:pPr>
      <w:r>
        <w:rPr>
          <w:b/>
          <w:smallCaps/>
          <w:color w:val="7030A0"/>
        </w:rPr>
        <w:t>Liturgie de l’e</w:t>
      </w:r>
      <w:r w:rsidR="00EC7566" w:rsidRPr="00804164">
        <w:rPr>
          <w:b/>
          <w:smallCaps/>
          <w:color w:val="7030A0"/>
        </w:rPr>
        <w:t>nvoi</w:t>
      </w:r>
    </w:p>
    <w:p w14:paraId="17AFCEF6" w14:textId="77777777" w:rsidR="00EC7566" w:rsidRPr="00804164" w:rsidRDefault="008B44C4" w:rsidP="0059708C">
      <w:pPr>
        <w:pStyle w:val="Titre3"/>
        <w:pBdr>
          <w:bottom w:val="single" w:sz="4" w:space="1" w:color="auto"/>
        </w:pBdr>
        <w:rPr>
          <w:color w:val="7030A0"/>
        </w:rPr>
      </w:pPr>
      <w:r w:rsidRPr="00804164">
        <w:rPr>
          <w:color w:val="7030A0"/>
        </w:rPr>
        <w:t>Annonces</w:t>
      </w:r>
    </w:p>
    <w:p w14:paraId="2BD25620" w14:textId="30E9A300" w:rsidR="002F4F75" w:rsidRPr="00410B62" w:rsidRDefault="002F4F75" w:rsidP="002F4F75">
      <w:pPr>
        <w:ind w:left="284"/>
        <w:jc w:val="both"/>
      </w:pPr>
      <w:r>
        <w:t>Si la pandémie est terminée, les annonces prendron</w:t>
      </w:r>
      <w:r w:rsidR="00844BE4">
        <w:t>t</w:t>
      </w:r>
      <w:r>
        <w:t xml:space="preserve"> la forme de « Jalons sur la route de l’Alliance » : soirées de réflexion et de partage, d’approfondissement de la foi, de prière, préparation de la proclamation du récit de la Passion… Elles pourront être dites</w:t>
      </w:r>
      <w:r w:rsidRPr="00410B62">
        <w:t xml:space="preserve"> à plusieurs voix en fonction des responsabi</w:t>
      </w:r>
      <w:r>
        <w:t>lités et des services concernés.</w:t>
      </w:r>
    </w:p>
    <w:p w14:paraId="108346C9" w14:textId="77777777" w:rsidR="00653A1A" w:rsidRPr="00210BFF" w:rsidRDefault="00653A1A" w:rsidP="002B5834">
      <w:pPr>
        <w:ind w:left="284"/>
        <w:jc w:val="both"/>
      </w:pPr>
    </w:p>
    <w:p w14:paraId="173F4871" w14:textId="77777777" w:rsidR="008B44C4" w:rsidRPr="00210BFF" w:rsidRDefault="002A1EE4" w:rsidP="0059708C">
      <w:pPr>
        <w:pStyle w:val="Titre3"/>
        <w:pBdr>
          <w:bottom w:val="single" w:sz="4" w:space="1" w:color="auto"/>
        </w:pBdr>
        <w:rPr>
          <w:color w:val="7030A0"/>
        </w:rPr>
      </w:pPr>
      <w:r>
        <w:rPr>
          <w:color w:val="7030A0"/>
        </w:rPr>
        <w:t>Bénédiction</w:t>
      </w:r>
      <w:r w:rsidR="008A3FEA">
        <w:rPr>
          <w:color w:val="7030A0"/>
        </w:rPr>
        <w:t xml:space="preserve"> et envoi</w:t>
      </w:r>
    </w:p>
    <w:p w14:paraId="73A94067" w14:textId="73A52CF1" w:rsidR="00956214" w:rsidRPr="007C2F49" w:rsidRDefault="00956214" w:rsidP="00956214">
      <w:pPr>
        <w:spacing w:line="220" w:lineRule="atLeast"/>
        <w:ind w:left="284" w:right="565"/>
        <w:rPr>
          <w:bCs/>
        </w:rPr>
      </w:pPr>
      <w:r w:rsidRPr="007C2F49">
        <w:rPr>
          <w:bCs/>
        </w:rPr>
        <w:t>La bénédiction finale peut être précédée d’une prière sur le peupl</w:t>
      </w:r>
      <w:r w:rsidR="002F4F75">
        <w:rPr>
          <w:bCs/>
        </w:rPr>
        <w:t>e. Nous vous suggérons cet essai inspiré du chant final</w:t>
      </w:r>
      <w:r w:rsidRPr="007C2F49">
        <w:rPr>
          <w:bCs/>
        </w:rPr>
        <w:t> :</w:t>
      </w:r>
    </w:p>
    <w:p w14:paraId="4860B5A0" w14:textId="77777777" w:rsidR="002F4F75" w:rsidRPr="00D90931" w:rsidRDefault="002F4F75" w:rsidP="002F4F75">
      <w:pPr>
        <w:pStyle w:val="Oraison"/>
        <w:ind w:left="1701" w:right="33" w:firstLine="0"/>
        <w:rPr>
          <w:rFonts w:ascii="Times New Roman Gras" w:hAnsi="Times New Roman Gras"/>
          <w:b/>
        </w:rPr>
      </w:pPr>
      <w:r w:rsidRPr="00D90931">
        <w:rPr>
          <w:rFonts w:ascii="Times New Roman Gras" w:hAnsi="Times New Roman Gras"/>
          <w:b/>
        </w:rPr>
        <w:t>Affermis, Seigneur, le cœur de tes fidèles</w:t>
      </w:r>
      <w:r w:rsidRPr="00D90931">
        <w:rPr>
          <w:rFonts w:ascii="Times New Roman Gras" w:hAnsi="Times New Roman Gras"/>
          <w:b/>
        </w:rPr>
        <w:br/>
        <w:t>et donne-leur de ta force :</w:t>
      </w:r>
    </w:p>
    <w:p w14:paraId="081B387A" w14:textId="57B7715F" w:rsidR="002F4F75" w:rsidRPr="002F4F75" w:rsidRDefault="002F4F75" w:rsidP="002F4F75">
      <w:pPr>
        <w:pStyle w:val="Oraison"/>
        <w:ind w:right="33"/>
        <w:rPr>
          <w:b/>
        </w:rPr>
      </w:pPr>
      <w:proofErr w:type="gramStart"/>
      <w:r>
        <w:rPr>
          <w:b/>
        </w:rPr>
        <w:t>que</w:t>
      </w:r>
      <w:proofErr w:type="gramEnd"/>
      <w:r>
        <w:rPr>
          <w:b/>
        </w:rPr>
        <w:t xml:space="preserve"> ton </w:t>
      </w:r>
      <w:r w:rsidRPr="002F4F75">
        <w:rPr>
          <w:b/>
        </w:rPr>
        <w:t>peuple dans la nuit se met</w:t>
      </w:r>
      <w:r>
        <w:rPr>
          <w:b/>
        </w:rPr>
        <w:t>te</w:t>
      </w:r>
      <w:r w:rsidRPr="002F4F75">
        <w:rPr>
          <w:b/>
        </w:rPr>
        <w:t xml:space="preserve"> en marche,</w:t>
      </w:r>
    </w:p>
    <w:p w14:paraId="17525154" w14:textId="7D08BF45" w:rsidR="002F4F75" w:rsidRPr="002F4F75" w:rsidRDefault="002F4F75" w:rsidP="002F4F75">
      <w:pPr>
        <w:pStyle w:val="Oraison"/>
        <w:ind w:right="33"/>
        <w:rPr>
          <w:b/>
        </w:rPr>
      </w:pPr>
      <w:proofErr w:type="gramStart"/>
      <w:r w:rsidRPr="002F4F75">
        <w:rPr>
          <w:b/>
        </w:rPr>
        <w:t>conduis</w:t>
      </w:r>
      <w:proofErr w:type="gramEnd"/>
      <w:r>
        <w:rPr>
          <w:b/>
        </w:rPr>
        <w:t>-le</w:t>
      </w:r>
      <w:r w:rsidRPr="002F4F75">
        <w:rPr>
          <w:b/>
        </w:rPr>
        <w:t xml:space="preserve"> vers la clarté.</w:t>
      </w:r>
    </w:p>
    <w:p w14:paraId="4C06AF0C" w14:textId="5B1458C5" w:rsidR="002F4F75" w:rsidRPr="002F4F75" w:rsidRDefault="002F4F75" w:rsidP="002F4F75">
      <w:pPr>
        <w:pStyle w:val="Oraison"/>
        <w:ind w:right="33"/>
        <w:rPr>
          <w:b/>
        </w:rPr>
      </w:pPr>
      <w:r>
        <w:rPr>
          <w:b/>
        </w:rPr>
        <w:t>Que ta main le sauve</w:t>
      </w:r>
      <w:r w:rsidRPr="002F4F75">
        <w:rPr>
          <w:b/>
        </w:rPr>
        <w:t xml:space="preserve"> des esclavages,</w:t>
      </w:r>
    </w:p>
    <w:p w14:paraId="0C74809E" w14:textId="3AE443BC" w:rsidR="002F4F75" w:rsidRPr="002F4F75" w:rsidRDefault="00FE71E4" w:rsidP="002F4F75">
      <w:pPr>
        <w:pStyle w:val="Oraison"/>
        <w:ind w:right="33"/>
        <w:rPr>
          <w:b/>
        </w:rPr>
      </w:pPr>
      <w:r>
        <w:rPr>
          <w:b/>
        </w:rPr>
        <w:t>n</w:t>
      </w:r>
      <w:r w:rsidR="002F4F75">
        <w:rPr>
          <w:b/>
        </w:rPr>
        <w:t xml:space="preserve">ous t’en prions </w:t>
      </w:r>
      <w:r w:rsidR="002F4F75" w:rsidRPr="002F4F75">
        <w:rPr>
          <w:b/>
        </w:rPr>
        <w:t>Di</w:t>
      </w:r>
      <w:r w:rsidR="002F4F75">
        <w:rPr>
          <w:b/>
        </w:rPr>
        <w:t>eu de liberté !</w:t>
      </w:r>
    </w:p>
    <w:p w14:paraId="1F1CA971" w14:textId="640206A1" w:rsidR="00956214" w:rsidRPr="00D90931" w:rsidRDefault="00956214" w:rsidP="00FE28AE">
      <w:pPr>
        <w:tabs>
          <w:tab w:val="left" w:pos="1985"/>
        </w:tabs>
        <w:spacing w:before="120" w:after="120" w:line="220" w:lineRule="atLeast"/>
        <w:ind w:left="1701" w:right="33"/>
        <w:rPr>
          <w:rFonts w:ascii="Times New Roman Gras" w:hAnsi="Times New Roman Gras"/>
          <w:b/>
          <w:bCs/>
        </w:rPr>
      </w:pPr>
      <w:bookmarkStart w:id="2" w:name="_Hlk497900990"/>
      <w:r w:rsidRPr="00D90931">
        <w:rPr>
          <w:rFonts w:ascii="Times New Roman Gras" w:hAnsi="Times New Roman Gras"/>
          <w:b/>
          <w:bCs/>
        </w:rPr>
        <w:t xml:space="preserve">Et que Dieu tout-puissant vous </w:t>
      </w:r>
      <w:r w:rsidR="00FE28AE" w:rsidRPr="00D90931">
        <w:rPr>
          <w:rFonts w:ascii="Times New Roman Gras" w:hAnsi="Times New Roman Gras"/>
          <w:b/>
          <w:bCs/>
        </w:rPr>
        <w:t xml:space="preserve">bénisse, </w:t>
      </w:r>
      <w:bookmarkStart w:id="3" w:name="_GoBack"/>
      <w:bookmarkEnd w:id="3"/>
      <w:r w:rsidR="00FE28AE" w:rsidRPr="00D90931">
        <w:rPr>
          <w:rFonts w:ascii="Times New Roman Gras" w:hAnsi="Times New Roman Gras"/>
          <w:b/>
          <w:bCs/>
        </w:rPr>
        <w:t>…</w:t>
      </w:r>
    </w:p>
    <w:bookmarkEnd w:id="2"/>
    <w:p w14:paraId="08141945" w14:textId="1CDEDCDD" w:rsidR="00956214" w:rsidRPr="00D90931" w:rsidRDefault="00D90931" w:rsidP="00FE28AE">
      <w:pPr>
        <w:spacing w:after="120"/>
        <w:ind w:left="1701"/>
        <w:rPr>
          <w:rFonts w:ascii="Times New Roman Gras" w:hAnsi="Times New Roman Gras"/>
          <w:b/>
        </w:rPr>
      </w:pPr>
      <w:r>
        <w:rPr>
          <w:rFonts w:ascii="Times New Roman Gras" w:hAnsi="Times New Roman Gras"/>
          <w:b/>
        </w:rPr>
        <w:t xml:space="preserve">Allez dans la paix du Christ. R/ </w:t>
      </w:r>
      <w:r w:rsidR="00956214" w:rsidRPr="00D90931">
        <w:rPr>
          <w:rFonts w:ascii="Times New Roman Gras" w:hAnsi="Times New Roman Gras"/>
          <w:b/>
        </w:rPr>
        <w:t>Nous rendons grâce à Dieu.</w:t>
      </w:r>
    </w:p>
    <w:p w14:paraId="25E43BAC" w14:textId="533A59FE" w:rsidR="00B77E89" w:rsidRDefault="00B77E89" w:rsidP="002E4D50">
      <w:pPr>
        <w:spacing w:line="220" w:lineRule="atLeast"/>
        <w:ind w:left="284" w:right="565"/>
        <w:jc w:val="both"/>
        <w:rPr>
          <w:bCs/>
        </w:rPr>
      </w:pPr>
      <w:r>
        <w:rPr>
          <w:bCs/>
        </w:rPr>
        <w:t>Pour accompagner la démarche</w:t>
      </w:r>
      <w:r w:rsidR="002F4F75">
        <w:rPr>
          <w:bCs/>
        </w:rPr>
        <w:t xml:space="preserve"> de sortie, nous vous proposons :</w:t>
      </w:r>
    </w:p>
    <w:p w14:paraId="417756EA" w14:textId="1F500061" w:rsidR="00E37FBF" w:rsidRDefault="00E37FBF" w:rsidP="002E4D50">
      <w:pPr>
        <w:spacing w:line="220" w:lineRule="atLeast"/>
        <w:ind w:left="284" w:right="565"/>
        <w:jc w:val="both"/>
        <w:rPr>
          <w:bCs/>
        </w:rPr>
      </w:pPr>
    </w:p>
    <w:p w14:paraId="5B2B4B06" w14:textId="06C6A218" w:rsidR="00E37FBF" w:rsidRPr="00FE28AE" w:rsidRDefault="00E37FBF" w:rsidP="00FE28AE">
      <w:pPr>
        <w:pStyle w:val="Lignechant"/>
        <w:ind w:left="567"/>
        <w:rPr>
          <w:rFonts w:eastAsia="Calibri"/>
          <w:b w:val="0"/>
          <w:color w:val="auto"/>
          <w:lang w:eastAsia="en-US"/>
        </w:rPr>
      </w:pPr>
      <w:r w:rsidRPr="00D12776">
        <w:rPr>
          <w:rFonts w:eastAsia="Calibri"/>
          <w:color w:val="7030A0"/>
          <w:lang w:eastAsia="en-US"/>
        </w:rPr>
        <w:t>GR 26-36</w:t>
      </w:r>
      <w:r w:rsidRPr="008F3629">
        <w:rPr>
          <w:rFonts w:eastAsia="Calibri"/>
          <w:color w:val="7030A0"/>
          <w:lang w:eastAsia="en-US"/>
        </w:rPr>
        <w:t xml:space="preserve"> / G</w:t>
      </w:r>
      <w:r>
        <w:rPr>
          <w:rFonts w:eastAsia="Calibri"/>
          <w:color w:val="7030A0"/>
          <w:lang w:eastAsia="en-US"/>
        </w:rPr>
        <w:t xml:space="preserve"> </w:t>
      </w:r>
      <w:r w:rsidRPr="008F3629">
        <w:rPr>
          <w:rFonts w:eastAsia="Calibri"/>
          <w:color w:val="7030A0"/>
          <w:lang w:eastAsia="en-US"/>
        </w:rPr>
        <w:t>26-36</w:t>
      </w:r>
      <w:r>
        <w:rPr>
          <w:rFonts w:eastAsia="Calibri"/>
          <w:color w:val="7030A0"/>
          <w:lang w:eastAsia="en-US"/>
        </w:rPr>
        <w:tab/>
      </w:r>
      <w:r w:rsidRPr="008F3629">
        <w:rPr>
          <w:rFonts w:eastAsia="Calibri"/>
          <w:color w:val="auto"/>
          <w:lang w:eastAsia="en-US"/>
        </w:rPr>
        <w:t>Ton peuple dans la nuit se met en marche</w:t>
      </w:r>
      <w:r>
        <w:rPr>
          <w:rFonts w:eastAsia="Calibri"/>
          <w:color w:val="auto"/>
          <w:lang w:eastAsia="en-US"/>
        </w:rPr>
        <w:tab/>
      </w:r>
      <w:r w:rsidRPr="008F3629">
        <w:rPr>
          <w:rFonts w:eastAsia="Calibri"/>
          <w:b w:val="0"/>
          <w:color w:val="auto"/>
          <w:lang w:eastAsia="en-US"/>
        </w:rPr>
        <w:t>Signes Musiques n°102</w:t>
      </w:r>
    </w:p>
    <w:sectPr w:rsidR="00E37FBF" w:rsidRPr="00FE28AE" w:rsidSect="00BF3877">
      <w:footerReference w:type="default" r:id="rId9"/>
      <w:type w:val="continuous"/>
      <w:pgSz w:w="11906" w:h="16838" w:code="9"/>
      <w:pgMar w:top="851" w:right="99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E40FA" w14:textId="77777777" w:rsidR="00731D49" w:rsidRDefault="00731D49">
      <w:r>
        <w:separator/>
      </w:r>
    </w:p>
  </w:endnote>
  <w:endnote w:type="continuationSeparator" w:id="0">
    <w:p w14:paraId="3B07E53D" w14:textId="77777777" w:rsidR="00731D49" w:rsidRDefault="0073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altName w:val="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A37E4" w14:textId="3EE838EB" w:rsidR="0014790F" w:rsidRDefault="0014790F" w:rsidP="00420317">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Pr>
        <w:rFonts w:ascii="Kristen ITC" w:hAnsi="Kristen ITC"/>
        <w:sz w:val="16"/>
        <w:szCs w:val="16"/>
      </w:rPr>
      <w:t>3</w:t>
    </w:r>
    <w:r w:rsidRPr="00D221C5">
      <w:rPr>
        <w:rFonts w:ascii="Kristen ITC" w:hAnsi="Kristen ITC"/>
        <w:sz w:val="16"/>
        <w:szCs w:val="16"/>
        <w:vertAlign w:val="superscript"/>
      </w:rPr>
      <w:t>e</w:t>
    </w:r>
    <w:r>
      <w:rPr>
        <w:rFonts w:ascii="Kristen ITC" w:hAnsi="Kristen ITC"/>
        <w:sz w:val="16"/>
        <w:szCs w:val="16"/>
      </w:rPr>
      <w:t xml:space="preserve"> Carême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6154A9">
      <w:rPr>
        <w:noProof/>
        <w:sz w:val="16"/>
        <w:szCs w:val="16"/>
      </w:rPr>
      <w:t>07/12/2020</w:t>
    </w:r>
    <w:r>
      <w:rPr>
        <w:sz w:val="16"/>
        <w:szCs w:val="16"/>
      </w:rPr>
      <w:fldChar w:fldCharType="end"/>
    </w:r>
    <w:r>
      <w:rPr>
        <w:rFonts w:ascii="Kristen ITC" w:hAnsi="Kristen ITC"/>
        <w:sz w:val="16"/>
        <w:szCs w:val="16"/>
      </w:rPr>
      <w:tab/>
      <w:t>Fiches dominicales</w:t>
    </w:r>
    <w:r>
      <w:rPr>
        <w:rStyle w:val="Numrodepage"/>
      </w:rPr>
      <w:fldChar w:fldCharType="begin"/>
    </w:r>
    <w:r>
      <w:rPr>
        <w:rStyle w:val="Numrodepage"/>
      </w:rPr>
      <w:instrText xml:space="preserve"> PAGE </w:instrText>
    </w:r>
    <w:r>
      <w:rPr>
        <w:rStyle w:val="Numrodepage"/>
      </w:rPr>
      <w:fldChar w:fldCharType="separate"/>
    </w:r>
    <w:r w:rsidR="00FE28AE">
      <w:rPr>
        <w:rStyle w:val="Numrodepage"/>
        <w:noProof/>
      </w:rPr>
      <w:t>11</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22EFD" w14:textId="77777777" w:rsidR="00731D49" w:rsidRDefault="00731D49">
      <w:r>
        <w:separator/>
      </w:r>
    </w:p>
  </w:footnote>
  <w:footnote w:type="continuationSeparator" w:id="0">
    <w:p w14:paraId="764ADF5B" w14:textId="77777777" w:rsidR="00731D49" w:rsidRDefault="00731D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84163A9"/>
    <w:multiLevelType w:val="hybridMultilevel"/>
    <w:tmpl w:val="EDF6B4FA"/>
    <w:lvl w:ilvl="0" w:tplc="703644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731745"/>
    <w:multiLevelType w:val="hybridMultilevel"/>
    <w:tmpl w:val="601A5F24"/>
    <w:lvl w:ilvl="0" w:tplc="6EC86300">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2D6B2D0A"/>
    <w:multiLevelType w:val="hybridMultilevel"/>
    <w:tmpl w:val="E074695A"/>
    <w:lvl w:ilvl="0" w:tplc="FDC407B2">
      <w:start w:val="1"/>
      <w:numFmt w:val="bullet"/>
      <w:lvlText w:val=""/>
      <w:lvlJc w:val="left"/>
      <w:pPr>
        <w:ind w:left="720" w:hanging="360"/>
      </w:pPr>
      <w:rPr>
        <w:rFonts w:ascii="Symbol" w:hAnsi="Symbol" w:hint="default"/>
      </w:rPr>
    </w:lvl>
    <w:lvl w:ilvl="1" w:tplc="B768BD8C">
      <w:numFmt w:val="bullet"/>
      <w:lvlText w:val="-"/>
      <w:lvlJc w:val="left"/>
      <w:pPr>
        <w:ind w:left="1440" w:hanging="360"/>
      </w:pPr>
      <w:rPr>
        <w:rFonts w:ascii="Times New Roman" w:eastAsia="Times New Roman" w:hAnsi="Times New Roman"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F13A40"/>
    <w:multiLevelType w:val="hybridMultilevel"/>
    <w:tmpl w:val="E24ADDC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483C8A"/>
    <w:multiLevelType w:val="hybridMultilevel"/>
    <w:tmpl w:val="9670CD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8F353A6"/>
    <w:multiLevelType w:val="hybridMultilevel"/>
    <w:tmpl w:val="8FBCC1A4"/>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6" w15:restartNumberingAfterBreak="0">
    <w:nsid w:val="50174F53"/>
    <w:multiLevelType w:val="hybridMultilevel"/>
    <w:tmpl w:val="C0BA4F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A054412"/>
    <w:multiLevelType w:val="hybridMultilevel"/>
    <w:tmpl w:val="47BA0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631454FE"/>
    <w:multiLevelType w:val="hybridMultilevel"/>
    <w:tmpl w:val="A770F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ACB2D53"/>
    <w:multiLevelType w:val="hybridMultilevel"/>
    <w:tmpl w:val="0BD68448"/>
    <w:lvl w:ilvl="0" w:tplc="4FC21848">
      <w:start w:val="7"/>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0"/>
  </w:num>
  <w:num w:numId="4">
    <w:abstractNumId w:val="10"/>
  </w:num>
  <w:num w:numId="5">
    <w:abstractNumId w:val="20"/>
  </w:num>
  <w:num w:numId="6">
    <w:abstractNumId w:val="12"/>
  </w:num>
  <w:num w:numId="7">
    <w:abstractNumId w:val="9"/>
  </w:num>
  <w:num w:numId="8">
    <w:abstractNumId w:val="8"/>
  </w:num>
  <w:num w:numId="9">
    <w:abstractNumId w:val="18"/>
  </w:num>
  <w:num w:numId="10">
    <w:abstractNumId w:val="7"/>
  </w:num>
  <w:num w:numId="11">
    <w:abstractNumId w:val="14"/>
  </w:num>
  <w:num w:numId="12">
    <w:abstractNumId w:val="5"/>
  </w:num>
  <w:num w:numId="13">
    <w:abstractNumId w:val="13"/>
  </w:num>
  <w:num w:numId="14">
    <w:abstractNumId w:val="16"/>
  </w:num>
  <w:num w:numId="15">
    <w:abstractNumId w:val="19"/>
  </w:num>
  <w:num w:numId="16">
    <w:abstractNumId w:val="17"/>
  </w:num>
  <w:num w:numId="17">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315"/>
    <w:rsid w:val="00000C11"/>
    <w:rsid w:val="00001470"/>
    <w:rsid w:val="000014E9"/>
    <w:rsid w:val="000019A5"/>
    <w:rsid w:val="00002DF4"/>
    <w:rsid w:val="00002FB5"/>
    <w:rsid w:val="000036EB"/>
    <w:rsid w:val="00003B2D"/>
    <w:rsid w:val="00003BAB"/>
    <w:rsid w:val="000045E5"/>
    <w:rsid w:val="000049C5"/>
    <w:rsid w:val="00004B0C"/>
    <w:rsid w:val="00004D47"/>
    <w:rsid w:val="00006383"/>
    <w:rsid w:val="000064CF"/>
    <w:rsid w:val="00006E87"/>
    <w:rsid w:val="00007658"/>
    <w:rsid w:val="00007E90"/>
    <w:rsid w:val="00010BA3"/>
    <w:rsid w:val="00010CD5"/>
    <w:rsid w:val="00010CF8"/>
    <w:rsid w:val="00013464"/>
    <w:rsid w:val="00013FDE"/>
    <w:rsid w:val="000145C5"/>
    <w:rsid w:val="000148B6"/>
    <w:rsid w:val="00014DAD"/>
    <w:rsid w:val="0001507B"/>
    <w:rsid w:val="000154EC"/>
    <w:rsid w:val="00016DBA"/>
    <w:rsid w:val="000174E4"/>
    <w:rsid w:val="00017922"/>
    <w:rsid w:val="000206C1"/>
    <w:rsid w:val="00020BD9"/>
    <w:rsid w:val="000216AD"/>
    <w:rsid w:val="00021DFF"/>
    <w:rsid w:val="00022796"/>
    <w:rsid w:val="000227AD"/>
    <w:rsid w:val="000229FC"/>
    <w:rsid w:val="0002345F"/>
    <w:rsid w:val="00023A70"/>
    <w:rsid w:val="00023ABD"/>
    <w:rsid w:val="00023D25"/>
    <w:rsid w:val="00024766"/>
    <w:rsid w:val="00024F2E"/>
    <w:rsid w:val="00025071"/>
    <w:rsid w:val="00025B9F"/>
    <w:rsid w:val="0002635C"/>
    <w:rsid w:val="00026F40"/>
    <w:rsid w:val="0002743F"/>
    <w:rsid w:val="00027FA2"/>
    <w:rsid w:val="00030424"/>
    <w:rsid w:val="000304CE"/>
    <w:rsid w:val="000306CD"/>
    <w:rsid w:val="0003198E"/>
    <w:rsid w:val="00031D46"/>
    <w:rsid w:val="000320A6"/>
    <w:rsid w:val="000329DD"/>
    <w:rsid w:val="00032D85"/>
    <w:rsid w:val="00033F88"/>
    <w:rsid w:val="000342B9"/>
    <w:rsid w:val="000375FF"/>
    <w:rsid w:val="00037A05"/>
    <w:rsid w:val="00037C34"/>
    <w:rsid w:val="00037E08"/>
    <w:rsid w:val="00037E73"/>
    <w:rsid w:val="0004059E"/>
    <w:rsid w:val="00040D7D"/>
    <w:rsid w:val="00041B3B"/>
    <w:rsid w:val="000428CD"/>
    <w:rsid w:val="0004329C"/>
    <w:rsid w:val="00043B29"/>
    <w:rsid w:val="000450D1"/>
    <w:rsid w:val="000458AD"/>
    <w:rsid w:val="000468EA"/>
    <w:rsid w:val="00046D25"/>
    <w:rsid w:val="00046E49"/>
    <w:rsid w:val="00047175"/>
    <w:rsid w:val="0004770C"/>
    <w:rsid w:val="00047D62"/>
    <w:rsid w:val="00051AD2"/>
    <w:rsid w:val="00051AD5"/>
    <w:rsid w:val="00053170"/>
    <w:rsid w:val="0005399C"/>
    <w:rsid w:val="00053EB4"/>
    <w:rsid w:val="00054618"/>
    <w:rsid w:val="00054736"/>
    <w:rsid w:val="00055835"/>
    <w:rsid w:val="000579AA"/>
    <w:rsid w:val="000602DE"/>
    <w:rsid w:val="00060812"/>
    <w:rsid w:val="00060C2C"/>
    <w:rsid w:val="00060DBF"/>
    <w:rsid w:val="00060E8D"/>
    <w:rsid w:val="00061741"/>
    <w:rsid w:val="00061E4B"/>
    <w:rsid w:val="000621D5"/>
    <w:rsid w:val="0006454A"/>
    <w:rsid w:val="0006547E"/>
    <w:rsid w:val="00065F09"/>
    <w:rsid w:val="000669ED"/>
    <w:rsid w:val="00066BD1"/>
    <w:rsid w:val="00067975"/>
    <w:rsid w:val="00070087"/>
    <w:rsid w:val="0007058E"/>
    <w:rsid w:val="00071983"/>
    <w:rsid w:val="00071A26"/>
    <w:rsid w:val="00071EC5"/>
    <w:rsid w:val="00072515"/>
    <w:rsid w:val="0007519C"/>
    <w:rsid w:val="00075524"/>
    <w:rsid w:val="000758A8"/>
    <w:rsid w:val="00075EE9"/>
    <w:rsid w:val="000770B9"/>
    <w:rsid w:val="000816B3"/>
    <w:rsid w:val="00081A69"/>
    <w:rsid w:val="00081D09"/>
    <w:rsid w:val="00082154"/>
    <w:rsid w:val="00082DAD"/>
    <w:rsid w:val="0008349D"/>
    <w:rsid w:val="000909DD"/>
    <w:rsid w:val="000917BF"/>
    <w:rsid w:val="00091FE3"/>
    <w:rsid w:val="0009237F"/>
    <w:rsid w:val="000926FB"/>
    <w:rsid w:val="00092FB5"/>
    <w:rsid w:val="00093480"/>
    <w:rsid w:val="000935FD"/>
    <w:rsid w:val="00093826"/>
    <w:rsid w:val="00094B38"/>
    <w:rsid w:val="00094BF7"/>
    <w:rsid w:val="000953A1"/>
    <w:rsid w:val="00095811"/>
    <w:rsid w:val="00095B1D"/>
    <w:rsid w:val="0009672B"/>
    <w:rsid w:val="000974A6"/>
    <w:rsid w:val="00097A01"/>
    <w:rsid w:val="000A10D8"/>
    <w:rsid w:val="000A24BB"/>
    <w:rsid w:val="000A2FEA"/>
    <w:rsid w:val="000A40E5"/>
    <w:rsid w:val="000A54CF"/>
    <w:rsid w:val="000A6B8F"/>
    <w:rsid w:val="000A6F43"/>
    <w:rsid w:val="000A7A84"/>
    <w:rsid w:val="000A7DA0"/>
    <w:rsid w:val="000B0777"/>
    <w:rsid w:val="000B077C"/>
    <w:rsid w:val="000B0FED"/>
    <w:rsid w:val="000B11FD"/>
    <w:rsid w:val="000B1A94"/>
    <w:rsid w:val="000B1EC5"/>
    <w:rsid w:val="000B215C"/>
    <w:rsid w:val="000B29C3"/>
    <w:rsid w:val="000B2CA3"/>
    <w:rsid w:val="000B316A"/>
    <w:rsid w:val="000B3250"/>
    <w:rsid w:val="000B36F5"/>
    <w:rsid w:val="000B3BD7"/>
    <w:rsid w:val="000B435B"/>
    <w:rsid w:val="000B46F3"/>
    <w:rsid w:val="000B50CD"/>
    <w:rsid w:val="000B57CD"/>
    <w:rsid w:val="000B6B6B"/>
    <w:rsid w:val="000B6B91"/>
    <w:rsid w:val="000B7D7E"/>
    <w:rsid w:val="000B7F87"/>
    <w:rsid w:val="000C1DEE"/>
    <w:rsid w:val="000C1F1F"/>
    <w:rsid w:val="000C2576"/>
    <w:rsid w:val="000C2CF9"/>
    <w:rsid w:val="000C34FD"/>
    <w:rsid w:val="000C3E1B"/>
    <w:rsid w:val="000C40F3"/>
    <w:rsid w:val="000C48AC"/>
    <w:rsid w:val="000C4E08"/>
    <w:rsid w:val="000C553D"/>
    <w:rsid w:val="000C5E87"/>
    <w:rsid w:val="000C5EFB"/>
    <w:rsid w:val="000C616E"/>
    <w:rsid w:val="000C64BE"/>
    <w:rsid w:val="000C6DB9"/>
    <w:rsid w:val="000C6F6A"/>
    <w:rsid w:val="000C7819"/>
    <w:rsid w:val="000D07C7"/>
    <w:rsid w:val="000D08C4"/>
    <w:rsid w:val="000D1568"/>
    <w:rsid w:val="000D15FA"/>
    <w:rsid w:val="000D1690"/>
    <w:rsid w:val="000D1DB2"/>
    <w:rsid w:val="000D2035"/>
    <w:rsid w:val="000D2470"/>
    <w:rsid w:val="000D25C0"/>
    <w:rsid w:val="000D3EC0"/>
    <w:rsid w:val="000D5D31"/>
    <w:rsid w:val="000D5F3A"/>
    <w:rsid w:val="000D6609"/>
    <w:rsid w:val="000D67DE"/>
    <w:rsid w:val="000D6851"/>
    <w:rsid w:val="000D7F17"/>
    <w:rsid w:val="000E0689"/>
    <w:rsid w:val="000E1590"/>
    <w:rsid w:val="000E18A3"/>
    <w:rsid w:val="000E1C6F"/>
    <w:rsid w:val="000E1E97"/>
    <w:rsid w:val="000E1EA4"/>
    <w:rsid w:val="000E29EE"/>
    <w:rsid w:val="000E435C"/>
    <w:rsid w:val="000E513E"/>
    <w:rsid w:val="000E56EA"/>
    <w:rsid w:val="000E70F7"/>
    <w:rsid w:val="000E753B"/>
    <w:rsid w:val="000F13D3"/>
    <w:rsid w:val="000F1891"/>
    <w:rsid w:val="000F1961"/>
    <w:rsid w:val="000F2A38"/>
    <w:rsid w:val="000F2AB7"/>
    <w:rsid w:val="000F4139"/>
    <w:rsid w:val="000F4765"/>
    <w:rsid w:val="000F4E84"/>
    <w:rsid w:val="000F51C5"/>
    <w:rsid w:val="000F5273"/>
    <w:rsid w:val="000F64A6"/>
    <w:rsid w:val="000F6C67"/>
    <w:rsid w:val="000F6DC2"/>
    <w:rsid w:val="0010037D"/>
    <w:rsid w:val="00100906"/>
    <w:rsid w:val="0010172F"/>
    <w:rsid w:val="0010174F"/>
    <w:rsid w:val="00101BC4"/>
    <w:rsid w:val="0010244F"/>
    <w:rsid w:val="00103AEB"/>
    <w:rsid w:val="001043BF"/>
    <w:rsid w:val="0010554D"/>
    <w:rsid w:val="0010636E"/>
    <w:rsid w:val="00110E8E"/>
    <w:rsid w:val="00111458"/>
    <w:rsid w:val="0011207B"/>
    <w:rsid w:val="00112B42"/>
    <w:rsid w:val="00113111"/>
    <w:rsid w:val="00114E99"/>
    <w:rsid w:val="00115B8B"/>
    <w:rsid w:val="00115D90"/>
    <w:rsid w:val="00116608"/>
    <w:rsid w:val="00117314"/>
    <w:rsid w:val="00117C0A"/>
    <w:rsid w:val="00117D55"/>
    <w:rsid w:val="00122C7E"/>
    <w:rsid w:val="00122D9B"/>
    <w:rsid w:val="001254A6"/>
    <w:rsid w:val="00125727"/>
    <w:rsid w:val="0012604B"/>
    <w:rsid w:val="00127E84"/>
    <w:rsid w:val="001302B5"/>
    <w:rsid w:val="001308E8"/>
    <w:rsid w:val="0013095F"/>
    <w:rsid w:val="00130A5B"/>
    <w:rsid w:val="0013134B"/>
    <w:rsid w:val="0013177D"/>
    <w:rsid w:val="00131D4C"/>
    <w:rsid w:val="00132CBA"/>
    <w:rsid w:val="001332DD"/>
    <w:rsid w:val="00133357"/>
    <w:rsid w:val="0013351B"/>
    <w:rsid w:val="00133A61"/>
    <w:rsid w:val="0013491F"/>
    <w:rsid w:val="00134927"/>
    <w:rsid w:val="001368E6"/>
    <w:rsid w:val="00136B4F"/>
    <w:rsid w:val="00136E3C"/>
    <w:rsid w:val="00136EBD"/>
    <w:rsid w:val="00137755"/>
    <w:rsid w:val="00137CA6"/>
    <w:rsid w:val="00137DD8"/>
    <w:rsid w:val="00141139"/>
    <w:rsid w:val="00142079"/>
    <w:rsid w:val="00142450"/>
    <w:rsid w:val="00142822"/>
    <w:rsid w:val="00142EB3"/>
    <w:rsid w:val="00143F5E"/>
    <w:rsid w:val="0014404C"/>
    <w:rsid w:val="0014535E"/>
    <w:rsid w:val="00145D9F"/>
    <w:rsid w:val="00145F31"/>
    <w:rsid w:val="0014603E"/>
    <w:rsid w:val="00146CB7"/>
    <w:rsid w:val="0014790F"/>
    <w:rsid w:val="0014797E"/>
    <w:rsid w:val="001501BC"/>
    <w:rsid w:val="00150E0B"/>
    <w:rsid w:val="00151729"/>
    <w:rsid w:val="00151DC1"/>
    <w:rsid w:val="00152400"/>
    <w:rsid w:val="00152796"/>
    <w:rsid w:val="00152FEC"/>
    <w:rsid w:val="001534CF"/>
    <w:rsid w:val="001539FF"/>
    <w:rsid w:val="00153EC6"/>
    <w:rsid w:val="00153FB9"/>
    <w:rsid w:val="001555A4"/>
    <w:rsid w:val="001556DA"/>
    <w:rsid w:val="00155BD0"/>
    <w:rsid w:val="00155F55"/>
    <w:rsid w:val="00155FD5"/>
    <w:rsid w:val="0015772D"/>
    <w:rsid w:val="00157D3C"/>
    <w:rsid w:val="00161C48"/>
    <w:rsid w:val="0016218D"/>
    <w:rsid w:val="00163664"/>
    <w:rsid w:val="00164912"/>
    <w:rsid w:val="00165240"/>
    <w:rsid w:val="00165B76"/>
    <w:rsid w:val="001705BE"/>
    <w:rsid w:val="00171A43"/>
    <w:rsid w:val="00173337"/>
    <w:rsid w:val="00174782"/>
    <w:rsid w:val="00175531"/>
    <w:rsid w:val="00177208"/>
    <w:rsid w:val="0018047F"/>
    <w:rsid w:val="00182F28"/>
    <w:rsid w:val="00183596"/>
    <w:rsid w:val="00183C8F"/>
    <w:rsid w:val="00183E91"/>
    <w:rsid w:val="00184786"/>
    <w:rsid w:val="00184900"/>
    <w:rsid w:val="0018532B"/>
    <w:rsid w:val="00185EE9"/>
    <w:rsid w:val="0018763B"/>
    <w:rsid w:val="00187E4E"/>
    <w:rsid w:val="00190297"/>
    <w:rsid w:val="00190A55"/>
    <w:rsid w:val="001913B1"/>
    <w:rsid w:val="001930B1"/>
    <w:rsid w:val="00193180"/>
    <w:rsid w:val="0019319B"/>
    <w:rsid w:val="00194A42"/>
    <w:rsid w:val="00194C7B"/>
    <w:rsid w:val="00194E22"/>
    <w:rsid w:val="00195AE4"/>
    <w:rsid w:val="00195DA7"/>
    <w:rsid w:val="0019631B"/>
    <w:rsid w:val="00196530"/>
    <w:rsid w:val="00196766"/>
    <w:rsid w:val="00197E02"/>
    <w:rsid w:val="001A14B1"/>
    <w:rsid w:val="001A1969"/>
    <w:rsid w:val="001A1BE4"/>
    <w:rsid w:val="001A2B96"/>
    <w:rsid w:val="001A304B"/>
    <w:rsid w:val="001A32D0"/>
    <w:rsid w:val="001A4038"/>
    <w:rsid w:val="001A53D6"/>
    <w:rsid w:val="001A7C87"/>
    <w:rsid w:val="001B07A3"/>
    <w:rsid w:val="001B10C4"/>
    <w:rsid w:val="001B17D1"/>
    <w:rsid w:val="001B1B92"/>
    <w:rsid w:val="001B20BF"/>
    <w:rsid w:val="001B292C"/>
    <w:rsid w:val="001B29B5"/>
    <w:rsid w:val="001B2D91"/>
    <w:rsid w:val="001B3E98"/>
    <w:rsid w:val="001B46AA"/>
    <w:rsid w:val="001B6FE4"/>
    <w:rsid w:val="001C04FB"/>
    <w:rsid w:val="001C074F"/>
    <w:rsid w:val="001C0899"/>
    <w:rsid w:val="001C2ACB"/>
    <w:rsid w:val="001C2B11"/>
    <w:rsid w:val="001C4075"/>
    <w:rsid w:val="001C45C5"/>
    <w:rsid w:val="001C4832"/>
    <w:rsid w:val="001C5013"/>
    <w:rsid w:val="001C566A"/>
    <w:rsid w:val="001C58AA"/>
    <w:rsid w:val="001C5DA7"/>
    <w:rsid w:val="001C65F0"/>
    <w:rsid w:val="001C6E71"/>
    <w:rsid w:val="001C793A"/>
    <w:rsid w:val="001D1FEB"/>
    <w:rsid w:val="001D2087"/>
    <w:rsid w:val="001D2773"/>
    <w:rsid w:val="001D2932"/>
    <w:rsid w:val="001D29E6"/>
    <w:rsid w:val="001D52A3"/>
    <w:rsid w:val="001D5BBD"/>
    <w:rsid w:val="001D6537"/>
    <w:rsid w:val="001D733B"/>
    <w:rsid w:val="001D7957"/>
    <w:rsid w:val="001E08E3"/>
    <w:rsid w:val="001E0D66"/>
    <w:rsid w:val="001E3A90"/>
    <w:rsid w:val="001E4615"/>
    <w:rsid w:val="001E554D"/>
    <w:rsid w:val="001E59E8"/>
    <w:rsid w:val="001E6039"/>
    <w:rsid w:val="001E6F90"/>
    <w:rsid w:val="001E78E0"/>
    <w:rsid w:val="001E7B7B"/>
    <w:rsid w:val="001F064B"/>
    <w:rsid w:val="001F0749"/>
    <w:rsid w:val="001F0B56"/>
    <w:rsid w:val="001F0E78"/>
    <w:rsid w:val="001F157C"/>
    <w:rsid w:val="001F2412"/>
    <w:rsid w:val="001F2834"/>
    <w:rsid w:val="001F32CE"/>
    <w:rsid w:val="001F5192"/>
    <w:rsid w:val="001F660C"/>
    <w:rsid w:val="001F664B"/>
    <w:rsid w:val="001F7A1B"/>
    <w:rsid w:val="00201184"/>
    <w:rsid w:val="00201303"/>
    <w:rsid w:val="00201D3C"/>
    <w:rsid w:val="00201E6C"/>
    <w:rsid w:val="00202D9D"/>
    <w:rsid w:val="00203844"/>
    <w:rsid w:val="0021049A"/>
    <w:rsid w:val="00210A1F"/>
    <w:rsid w:val="00210BFF"/>
    <w:rsid w:val="00211CBA"/>
    <w:rsid w:val="00212831"/>
    <w:rsid w:val="00212F46"/>
    <w:rsid w:val="002133CB"/>
    <w:rsid w:val="00213806"/>
    <w:rsid w:val="00214357"/>
    <w:rsid w:val="002159A4"/>
    <w:rsid w:val="00215EF4"/>
    <w:rsid w:val="002167E1"/>
    <w:rsid w:val="00217031"/>
    <w:rsid w:val="0021763B"/>
    <w:rsid w:val="0021780C"/>
    <w:rsid w:val="00217CC3"/>
    <w:rsid w:val="00217FA8"/>
    <w:rsid w:val="002203F5"/>
    <w:rsid w:val="00220757"/>
    <w:rsid w:val="002208A7"/>
    <w:rsid w:val="00220ADB"/>
    <w:rsid w:val="0022124B"/>
    <w:rsid w:val="00221992"/>
    <w:rsid w:val="002222C3"/>
    <w:rsid w:val="00223CF0"/>
    <w:rsid w:val="0022615D"/>
    <w:rsid w:val="00226F02"/>
    <w:rsid w:val="002271F6"/>
    <w:rsid w:val="00230D45"/>
    <w:rsid w:val="002313B9"/>
    <w:rsid w:val="002314B3"/>
    <w:rsid w:val="00231A7C"/>
    <w:rsid w:val="002326F9"/>
    <w:rsid w:val="002327D1"/>
    <w:rsid w:val="002331BC"/>
    <w:rsid w:val="00234398"/>
    <w:rsid w:val="00234E6D"/>
    <w:rsid w:val="00234EA8"/>
    <w:rsid w:val="00234F38"/>
    <w:rsid w:val="0023542B"/>
    <w:rsid w:val="002355A4"/>
    <w:rsid w:val="00235810"/>
    <w:rsid w:val="00235FDF"/>
    <w:rsid w:val="0023689D"/>
    <w:rsid w:val="00236D52"/>
    <w:rsid w:val="00237C72"/>
    <w:rsid w:val="00237D7E"/>
    <w:rsid w:val="002400CD"/>
    <w:rsid w:val="0024072B"/>
    <w:rsid w:val="0024076F"/>
    <w:rsid w:val="0024091B"/>
    <w:rsid w:val="0024101A"/>
    <w:rsid w:val="00241276"/>
    <w:rsid w:val="002418DB"/>
    <w:rsid w:val="00241908"/>
    <w:rsid w:val="00241F5D"/>
    <w:rsid w:val="00241F98"/>
    <w:rsid w:val="00242809"/>
    <w:rsid w:val="00242D55"/>
    <w:rsid w:val="00243567"/>
    <w:rsid w:val="00244203"/>
    <w:rsid w:val="00244619"/>
    <w:rsid w:val="00244969"/>
    <w:rsid w:val="00245062"/>
    <w:rsid w:val="00245E86"/>
    <w:rsid w:val="00246D08"/>
    <w:rsid w:val="00246E48"/>
    <w:rsid w:val="00247333"/>
    <w:rsid w:val="00250BD4"/>
    <w:rsid w:val="00252134"/>
    <w:rsid w:val="002523AE"/>
    <w:rsid w:val="00252B2B"/>
    <w:rsid w:val="00252F26"/>
    <w:rsid w:val="0025426B"/>
    <w:rsid w:val="00254974"/>
    <w:rsid w:val="00255435"/>
    <w:rsid w:val="00256240"/>
    <w:rsid w:val="0025635B"/>
    <w:rsid w:val="002571E7"/>
    <w:rsid w:val="00260297"/>
    <w:rsid w:val="0026060F"/>
    <w:rsid w:val="00260EEF"/>
    <w:rsid w:val="00261554"/>
    <w:rsid w:val="002615F1"/>
    <w:rsid w:val="00263327"/>
    <w:rsid w:val="00263DF6"/>
    <w:rsid w:val="002641B9"/>
    <w:rsid w:val="0026652D"/>
    <w:rsid w:val="00266602"/>
    <w:rsid w:val="00266F07"/>
    <w:rsid w:val="00267C70"/>
    <w:rsid w:val="00267DBE"/>
    <w:rsid w:val="00270679"/>
    <w:rsid w:val="00272E5C"/>
    <w:rsid w:val="00272E96"/>
    <w:rsid w:val="0027309B"/>
    <w:rsid w:val="00273102"/>
    <w:rsid w:val="00275ACE"/>
    <w:rsid w:val="002765F2"/>
    <w:rsid w:val="0027709C"/>
    <w:rsid w:val="0027776B"/>
    <w:rsid w:val="00280BE0"/>
    <w:rsid w:val="002815B9"/>
    <w:rsid w:val="00282F63"/>
    <w:rsid w:val="00282FC9"/>
    <w:rsid w:val="00285547"/>
    <w:rsid w:val="002857C5"/>
    <w:rsid w:val="00287C6B"/>
    <w:rsid w:val="0029170B"/>
    <w:rsid w:val="00292E7E"/>
    <w:rsid w:val="0029310B"/>
    <w:rsid w:val="002936F5"/>
    <w:rsid w:val="002941BB"/>
    <w:rsid w:val="00294557"/>
    <w:rsid w:val="0029482E"/>
    <w:rsid w:val="00294A20"/>
    <w:rsid w:val="00295943"/>
    <w:rsid w:val="00296609"/>
    <w:rsid w:val="00296F18"/>
    <w:rsid w:val="002A067E"/>
    <w:rsid w:val="002A0785"/>
    <w:rsid w:val="002A0C7B"/>
    <w:rsid w:val="002A126F"/>
    <w:rsid w:val="002A13A5"/>
    <w:rsid w:val="002A153D"/>
    <w:rsid w:val="002A1EE4"/>
    <w:rsid w:val="002A27F9"/>
    <w:rsid w:val="002A29F3"/>
    <w:rsid w:val="002A3291"/>
    <w:rsid w:val="002A41B1"/>
    <w:rsid w:val="002A6A1D"/>
    <w:rsid w:val="002A6ED0"/>
    <w:rsid w:val="002A7620"/>
    <w:rsid w:val="002B0068"/>
    <w:rsid w:val="002B040C"/>
    <w:rsid w:val="002B0E80"/>
    <w:rsid w:val="002B108A"/>
    <w:rsid w:val="002B11E6"/>
    <w:rsid w:val="002B240B"/>
    <w:rsid w:val="002B3345"/>
    <w:rsid w:val="002B3A6E"/>
    <w:rsid w:val="002B3B30"/>
    <w:rsid w:val="002B3ECC"/>
    <w:rsid w:val="002B41E1"/>
    <w:rsid w:val="002B4FF0"/>
    <w:rsid w:val="002B5834"/>
    <w:rsid w:val="002B5D35"/>
    <w:rsid w:val="002B6399"/>
    <w:rsid w:val="002B663B"/>
    <w:rsid w:val="002B76C0"/>
    <w:rsid w:val="002C0590"/>
    <w:rsid w:val="002C05B3"/>
    <w:rsid w:val="002C0765"/>
    <w:rsid w:val="002C0AD4"/>
    <w:rsid w:val="002C0D7A"/>
    <w:rsid w:val="002C2C4B"/>
    <w:rsid w:val="002C3902"/>
    <w:rsid w:val="002C5E73"/>
    <w:rsid w:val="002C67C1"/>
    <w:rsid w:val="002D0883"/>
    <w:rsid w:val="002D116A"/>
    <w:rsid w:val="002D20F0"/>
    <w:rsid w:val="002D2514"/>
    <w:rsid w:val="002D374F"/>
    <w:rsid w:val="002D3779"/>
    <w:rsid w:val="002D558C"/>
    <w:rsid w:val="002D5EF1"/>
    <w:rsid w:val="002D6EE8"/>
    <w:rsid w:val="002D7D94"/>
    <w:rsid w:val="002E0514"/>
    <w:rsid w:val="002E1E98"/>
    <w:rsid w:val="002E2897"/>
    <w:rsid w:val="002E362E"/>
    <w:rsid w:val="002E3AED"/>
    <w:rsid w:val="002E3B07"/>
    <w:rsid w:val="002E3F64"/>
    <w:rsid w:val="002E4D50"/>
    <w:rsid w:val="002E5843"/>
    <w:rsid w:val="002E5F74"/>
    <w:rsid w:val="002E6CA8"/>
    <w:rsid w:val="002E6CEC"/>
    <w:rsid w:val="002F0799"/>
    <w:rsid w:val="002F1486"/>
    <w:rsid w:val="002F23ED"/>
    <w:rsid w:val="002F25AC"/>
    <w:rsid w:val="002F2646"/>
    <w:rsid w:val="002F3831"/>
    <w:rsid w:val="002F443B"/>
    <w:rsid w:val="002F4888"/>
    <w:rsid w:val="002F4F75"/>
    <w:rsid w:val="002F4FA0"/>
    <w:rsid w:val="002F54CA"/>
    <w:rsid w:val="002F60AB"/>
    <w:rsid w:val="002F6583"/>
    <w:rsid w:val="002F70FA"/>
    <w:rsid w:val="002F79DB"/>
    <w:rsid w:val="002F7DD0"/>
    <w:rsid w:val="00300991"/>
    <w:rsid w:val="00301435"/>
    <w:rsid w:val="00301FF5"/>
    <w:rsid w:val="003037E4"/>
    <w:rsid w:val="00303B67"/>
    <w:rsid w:val="00303C95"/>
    <w:rsid w:val="00304449"/>
    <w:rsid w:val="0030484A"/>
    <w:rsid w:val="00305683"/>
    <w:rsid w:val="0030581A"/>
    <w:rsid w:val="00307786"/>
    <w:rsid w:val="00310DFB"/>
    <w:rsid w:val="003124D1"/>
    <w:rsid w:val="00312C4A"/>
    <w:rsid w:val="00313006"/>
    <w:rsid w:val="003130E5"/>
    <w:rsid w:val="00313E7C"/>
    <w:rsid w:val="00313F8C"/>
    <w:rsid w:val="00314185"/>
    <w:rsid w:val="00317CFE"/>
    <w:rsid w:val="0032005B"/>
    <w:rsid w:val="00320B15"/>
    <w:rsid w:val="00321627"/>
    <w:rsid w:val="00324665"/>
    <w:rsid w:val="003253DE"/>
    <w:rsid w:val="003258F6"/>
    <w:rsid w:val="00326033"/>
    <w:rsid w:val="00326BEB"/>
    <w:rsid w:val="00327229"/>
    <w:rsid w:val="003300FE"/>
    <w:rsid w:val="00330D0C"/>
    <w:rsid w:val="00331F98"/>
    <w:rsid w:val="00333184"/>
    <w:rsid w:val="0033391D"/>
    <w:rsid w:val="003345E9"/>
    <w:rsid w:val="00335796"/>
    <w:rsid w:val="00335DA9"/>
    <w:rsid w:val="003363C5"/>
    <w:rsid w:val="00336C99"/>
    <w:rsid w:val="00337160"/>
    <w:rsid w:val="003379CC"/>
    <w:rsid w:val="00337A0C"/>
    <w:rsid w:val="003404C7"/>
    <w:rsid w:val="00340F64"/>
    <w:rsid w:val="0034156F"/>
    <w:rsid w:val="003426DA"/>
    <w:rsid w:val="0034321B"/>
    <w:rsid w:val="00343BE6"/>
    <w:rsid w:val="00343C04"/>
    <w:rsid w:val="00344102"/>
    <w:rsid w:val="00344BF8"/>
    <w:rsid w:val="00344DE5"/>
    <w:rsid w:val="00345265"/>
    <w:rsid w:val="003452D3"/>
    <w:rsid w:val="00346278"/>
    <w:rsid w:val="00346313"/>
    <w:rsid w:val="00346C53"/>
    <w:rsid w:val="0034700E"/>
    <w:rsid w:val="00347263"/>
    <w:rsid w:val="00347EEE"/>
    <w:rsid w:val="003503FC"/>
    <w:rsid w:val="00350C4A"/>
    <w:rsid w:val="00350ECE"/>
    <w:rsid w:val="0035107F"/>
    <w:rsid w:val="003514AF"/>
    <w:rsid w:val="0035295F"/>
    <w:rsid w:val="00354088"/>
    <w:rsid w:val="00355076"/>
    <w:rsid w:val="00355B57"/>
    <w:rsid w:val="003561DD"/>
    <w:rsid w:val="003561F6"/>
    <w:rsid w:val="0036106A"/>
    <w:rsid w:val="003617CB"/>
    <w:rsid w:val="00361D17"/>
    <w:rsid w:val="00361FB1"/>
    <w:rsid w:val="0036392F"/>
    <w:rsid w:val="00364BB2"/>
    <w:rsid w:val="00365483"/>
    <w:rsid w:val="003665B2"/>
    <w:rsid w:val="00367BCA"/>
    <w:rsid w:val="0037028F"/>
    <w:rsid w:val="00370716"/>
    <w:rsid w:val="00371E58"/>
    <w:rsid w:val="00371E77"/>
    <w:rsid w:val="0037265E"/>
    <w:rsid w:val="0037353C"/>
    <w:rsid w:val="00375484"/>
    <w:rsid w:val="00375641"/>
    <w:rsid w:val="00375F86"/>
    <w:rsid w:val="0037625E"/>
    <w:rsid w:val="00376D41"/>
    <w:rsid w:val="00377E27"/>
    <w:rsid w:val="003802EE"/>
    <w:rsid w:val="003818F0"/>
    <w:rsid w:val="00382649"/>
    <w:rsid w:val="00383383"/>
    <w:rsid w:val="003833D1"/>
    <w:rsid w:val="00384418"/>
    <w:rsid w:val="00384C63"/>
    <w:rsid w:val="00385C4D"/>
    <w:rsid w:val="00386017"/>
    <w:rsid w:val="00387208"/>
    <w:rsid w:val="00387B4D"/>
    <w:rsid w:val="00390159"/>
    <w:rsid w:val="003901F2"/>
    <w:rsid w:val="003909F4"/>
    <w:rsid w:val="003919ED"/>
    <w:rsid w:val="00391FE8"/>
    <w:rsid w:val="00392A5F"/>
    <w:rsid w:val="00392ABB"/>
    <w:rsid w:val="00392AD7"/>
    <w:rsid w:val="00392EA4"/>
    <w:rsid w:val="00394D23"/>
    <w:rsid w:val="00395930"/>
    <w:rsid w:val="00395A11"/>
    <w:rsid w:val="00395B8C"/>
    <w:rsid w:val="00396545"/>
    <w:rsid w:val="003972EE"/>
    <w:rsid w:val="003A0898"/>
    <w:rsid w:val="003A1671"/>
    <w:rsid w:val="003A16C0"/>
    <w:rsid w:val="003A1A01"/>
    <w:rsid w:val="003A2015"/>
    <w:rsid w:val="003A2624"/>
    <w:rsid w:val="003A292D"/>
    <w:rsid w:val="003A3BEA"/>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2AC4"/>
    <w:rsid w:val="003B3258"/>
    <w:rsid w:val="003B38D1"/>
    <w:rsid w:val="003B3B5A"/>
    <w:rsid w:val="003B3D56"/>
    <w:rsid w:val="003B4446"/>
    <w:rsid w:val="003B5DF4"/>
    <w:rsid w:val="003B628E"/>
    <w:rsid w:val="003C0566"/>
    <w:rsid w:val="003C059A"/>
    <w:rsid w:val="003C0E82"/>
    <w:rsid w:val="003C26EE"/>
    <w:rsid w:val="003C3491"/>
    <w:rsid w:val="003C391B"/>
    <w:rsid w:val="003C398B"/>
    <w:rsid w:val="003C4154"/>
    <w:rsid w:val="003C493B"/>
    <w:rsid w:val="003C561A"/>
    <w:rsid w:val="003C58AD"/>
    <w:rsid w:val="003C5C73"/>
    <w:rsid w:val="003C6DAD"/>
    <w:rsid w:val="003C7137"/>
    <w:rsid w:val="003D06CB"/>
    <w:rsid w:val="003D15D6"/>
    <w:rsid w:val="003D1FF3"/>
    <w:rsid w:val="003D3484"/>
    <w:rsid w:val="003D4621"/>
    <w:rsid w:val="003D4D7C"/>
    <w:rsid w:val="003D61D6"/>
    <w:rsid w:val="003D67D3"/>
    <w:rsid w:val="003D72E3"/>
    <w:rsid w:val="003D736E"/>
    <w:rsid w:val="003D778E"/>
    <w:rsid w:val="003D77CE"/>
    <w:rsid w:val="003D7EC3"/>
    <w:rsid w:val="003E0DEF"/>
    <w:rsid w:val="003E126D"/>
    <w:rsid w:val="003E149E"/>
    <w:rsid w:val="003E233A"/>
    <w:rsid w:val="003E2983"/>
    <w:rsid w:val="003E5186"/>
    <w:rsid w:val="003E547A"/>
    <w:rsid w:val="003E6154"/>
    <w:rsid w:val="003E655D"/>
    <w:rsid w:val="003E71F1"/>
    <w:rsid w:val="003F00FF"/>
    <w:rsid w:val="003F2EC7"/>
    <w:rsid w:val="003F36F8"/>
    <w:rsid w:val="003F4344"/>
    <w:rsid w:val="003F4697"/>
    <w:rsid w:val="003F53FE"/>
    <w:rsid w:val="003F5AE5"/>
    <w:rsid w:val="003F645E"/>
    <w:rsid w:val="003F78F5"/>
    <w:rsid w:val="003F7D05"/>
    <w:rsid w:val="003F7D2A"/>
    <w:rsid w:val="00400572"/>
    <w:rsid w:val="0040092F"/>
    <w:rsid w:val="00401285"/>
    <w:rsid w:val="00401A0E"/>
    <w:rsid w:val="00401F67"/>
    <w:rsid w:val="0040352D"/>
    <w:rsid w:val="0040414F"/>
    <w:rsid w:val="0040455E"/>
    <w:rsid w:val="00404AFF"/>
    <w:rsid w:val="00404C63"/>
    <w:rsid w:val="00404E24"/>
    <w:rsid w:val="004070C1"/>
    <w:rsid w:val="00410051"/>
    <w:rsid w:val="004106BF"/>
    <w:rsid w:val="00410D29"/>
    <w:rsid w:val="004114EC"/>
    <w:rsid w:val="00411D5C"/>
    <w:rsid w:val="00412051"/>
    <w:rsid w:val="0041275E"/>
    <w:rsid w:val="0041388D"/>
    <w:rsid w:val="00415BC2"/>
    <w:rsid w:val="004160BB"/>
    <w:rsid w:val="0041631F"/>
    <w:rsid w:val="00416380"/>
    <w:rsid w:val="00420317"/>
    <w:rsid w:val="004208F5"/>
    <w:rsid w:val="00420CC6"/>
    <w:rsid w:val="00421043"/>
    <w:rsid w:val="00422DFF"/>
    <w:rsid w:val="004246CA"/>
    <w:rsid w:val="00424D52"/>
    <w:rsid w:val="0042542C"/>
    <w:rsid w:val="00425684"/>
    <w:rsid w:val="00425CD8"/>
    <w:rsid w:val="0042603F"/>
    <w:rsid w:val="0042615D"/>
    <w:rsid w:val="00426851"/>
    <w:rsid w:val="00426CEE"/>
    <w:rsid w:val="00426E95"/>
    <w:rsid w:val="00426F60"/>
    <w:rsid w:val="00430275"/>
    <w:rsid w:val="00430FD8"/>
    <w:rsid w:val="00431E25"/>
    <w:rsid w:val="0043245E"/>
    <w:rsid w:val="00432DCD"/>
    <w:rsid w:val="00433574"/>
    <w:rsid w:val="0043387D"/>
    <w:rsid w:val="00434551"/>
    <w:rsid w:val="00435584"/>
    <w:rsid w:val="00435EE3"/>
    <w:rsid w:val="00437A87"/>
    <w:rsid w:val="004409B3"/>
    <w:rsid w:val="00440FBD"/>
    <w:rsid w:val="00441C2E"/>
    <w:rsid w:val="00442012"/>
    <w:rsid w:val="00444AEC"/>
    <w:rsid w:val="00445125"/>
    <w:rsid w:val="00445B12"/>
    <w:rsid w:val="00445D68"/>
    <w:rsid w:val="004463FC"/>
    <w:rsid w:val="0044728F"/>
    <w:rsid w:val="0044745A"/>
    <w:rsid w:val="00447DE8"/>
    <w:rsid w:val="0045098B"/>
    <w:rsid w:val="004509D2"/>
    <w:rsid w:val="00451BE2"/>
    <w:rsid w:val="00452A56"/>
    <w:rsid w:val="00453F8F"/>
    <w:rsid w:val="00455192"/>
    <w:rsid w:val="004559AF"/>
    <w:rsid w:val="00455B6F"/>
    <w:rsid w:val="00460104"/>
    <w:rsid w:val="00460921"/>
    <w:rsid w:val="00461B1C"/>
    <w:rsid w:val="00461CAF"/>
    <w:rsid w:val="00461D00"/>
    <w:rsid w:val="004622E3"/>
    <w:rsid w:val="00462399"/>
    <w:rsid w:val="00465060"/>
    <w:rsid w:val="00466234"/>
    <w:rsid w:val="00466682"/>
    <w:rsid w:val="00466FFB"/>
    <w:rsid w:val="00467E3C"/>
    <w:rsid w:val="00467F62"/>
    <w:rsid w:val="004722D1"/>
    <w:rsid w:val="0047256D"/>
    <w:rsid w:val="00472FB9"/>
    <w:rsid w:val="00473A20"/>
    <w:rsid w:val="00473B96"/>
    <w:rsid w:val="00473EB6"/>
    <w:rsid w:val="00476590"/>
    <w:rsid w:val="00476AAA"/>
    <w:rsid w:val="00477239"/>
    <w:rsid w:val="00477359"/>
    <w:rsid w:val="00477A2F"/>
    <w:rsid w:val="00480276"/>
    <w:rsid w:val="0048046E"/>
    <w:rsid w:val="00480954"/>
    <w:rsid w:val="00481343"/>
    <w:rsid w:val="00481CC7"/>
    <w:rsid w:val="004821A9"/>
    <w:rsid w:val="00482804"/>
    <w:rsid w:val="00482937"/>
    <w:rsid w:val="00484490"/>
    <w:rsid w:val="0048464C"/>
    <w:rsid w:val="00484956"/>
    <w:rsid w:val="00484B28"/>
    <w:rsid w:val="00484BF9"/>
    <w:rsid w:val="00493115"/>
    <w:rsid w:val="004934D6"/>
    <w:rsid w:val="00494B61"/>
    <w:rsid w:val="004957AB"/>
    <w:rsid w:val="00495FD7"/>
    <w:rsid w:val="004975A7"/>
    <w:rsid w:val="0049798A"/>
    <w:rsid w:val="004A1939"/>
    <w:rsid w:val="004A248C"/>
    <w:rsid w:val="004A2612"/>
    <w:rsid w:val="004A2BC5"/>
    <w:rsid w:val="004A34AF"/>
    <w:rsid w:val="004A3939"/>
    <w:rsid w:val="004A40AE"/>
    <w:rsid w:val="004A533F"/>
    <w:rsid w:val="004A5DA2"/>
    <w:rsid w:val="004A6761"/>
    <w:rsid w:val="004A6A08"/>
    <w:rsid w:val="004A7B23"/>
    <w:rsid w:val="004B066A"/>
    <w:rsid w:val="004B244E"/>
    <w:rsid w:val="004B261B"/>
    <w:rsid w:val="004B2B0B"/>
    <w:rsid w:val="004B300F"/>
    <w:rsid w:val="004B334F"/>
    <w:rsid w:val="004B351C"/>
    <w:rsid w:val="004B517B"/>
    <w:rsid w:val="004B52D1"/>
    <w:rsid w:val="004B56DA"/>
    <w:rsid w:val="004B5B1E"/>
    <w:rsid w:val="004B5B35"/>
    <w:rsid w:val="004B5D03"/>
    <w:rsid w:val="004B5F5D"/>
    <w:rsid w:val="004B6B53"/>
    <w:rsid w:val="004B74F7"/>
    <w:rsid w:val="004B7E88"/>
    <w:rsid w:val="004C0244"/>
    <w:rsid w:val="004C0683"/>
    <w:rsid w:val="004C088C"/>
    <w:rsid w:val="004C1AFB"/>
    <w:rsid w:val="004C1F4E"/>
    <w:rsid w:val="004C200B"/>
    <w:rsid w:val="004C3194"/>
    <w:rsid w:val="004C3DB1"/>
    <w:rsid w:val="004C402C"/>
    <w:rsid w:val="004C48A7"/>
    <w:rsid w:val="004C6175"/>
    <w:rsid w:val="004C6D21"/>
    <w:rsid w:val="004C7C1F"/>
    <w:rsid w:val="004D0043"/>
    <w:rsid w:val="004D199C"/>
    <w:rsid w:val="004D3340"/>
    <w:rsid w:val="004D365A"/>
    <w:rsid w:val="004D4539"/>
    <w:rsid w:val="004D6B07"/>
    <w:rsid w:val="004E0037"/>
    <w:rsid w:val="004E02D3"/>
    <w:rsid w:val="004E0F27"/>
    <w:rsid w:val="004E15C4"/>
    <w:rsid w:val="004E19D6"/>
    <w:rsid w:val="004E1D67"/>
    <w:rsid w:val="004E2311"/>
    <w:rsid w:val="004E330E"/>
    <w:rsid w:val="004E4235"/>
    <w:rsid w:val="004E4A58"/>
    <w:rsid w:val="004E4AD1"/>
    <w:rsid w:val="004E5050"/>
    <w:rsid w:val="004E5247"/>
    <w:rsid w:val="004E5392"/>
    <w:rsid w:val="004E5ABB"/>
    <w:rsid w:val="004E777A"/>
    <w:rsid w:val="004E7969"/>
    <w:rsid w:val="004F04DE"/>
    <w:rsid w:val="004F0669"/>
    <w:rsid w:val="004F1EC2"/>
    <w:rsid w:val="004F28A0"/>
    <w:rsid w:val="004F35C1"/>
    <w:rsid w:val="004F4417"/>
    <w:rsid w:val="004F45C9"/>
    <w:rsid w:val="004F542B"/>
    <w:rsid w:val="004F752C"/>
    <w:rsid w:val="00500FE9"/>
    <w:rsid w:val="005015E1"/>
    <w:rsid w:val="00501F43"/>
    <w:rsid w:val="005026C1"/>
    <w:rsid w:val="005026EB"/>
    <w:rsid w:val="00502C09"/>
    <w:rsid w:val="00503371"/>
    <w:rsid w:val="005035BB"/>
    <w:rsid w:val="00503B93"/>
    <w:rsid w:val="005044B5"/>
    <w:rsid w:val="00505158"/>
    <w:rsid w:val="005061B7"/>
    <w:rsid w:val="005069FA"/>
    <w:rsid w:val="005073C0"/>
    <w:rsid w:val="00510BD1"/>
    <w:rsid w:val="00511558"/>
    <w:rsid w:val="005119D5"/>
    <w:rsid w:val="00512693"/>
    <w:rsid w:val="0051270E"/>
    <w:rsid w:val="00513375"/>
    <w:rsid w:val="005145DD"/>
    <w:rsid w:val="00515156"/>
    <w:rsid w:val="0051531C"/>
    <w:rsid w:val="00516860"/>
    <w:rsid w:val="0052179A"/>
    <w:rsid w:val="00521850"/>
    <w:rsid w:val="005218F8"/>
    <w:rsid w:val="00521923"/>
    <w:rsid w:val="00521A3E"/>
    <w:rsid w:val="00522A1C"/>
    <w:rsid w:val="00523C6C"/>
    <w:rsid w:val="00524A04"/>
    <w:rsid w:val="0052524E"/>
    <w:rsid w:val="00526791"/>
    <w:rsid w:val="00526A0B"/>
    <w:rsid w:val="0052740B"/>
    <w:rsid w:val="005276E1"/>
    <w:rsid w:val="005302C8"/>
    <w:rsid w:val="0053030A"/>
    <w:rsid w:val="00530343"/>
    <w:rsid w:val="00530506"/>
    <w:rsid w:val="00530CD0"/>
    <w:rsid w:val="00531781"/>
    <w:rsid w:val="00531973"/>
    <w:rsid w:val="0053280C"/>
    <w:rsid w:val="00532A15"/>
    <w:rsid w:val="00532C4F"/>
    <w:rsid w:val="005331FE"/>
    <w:rsid w:val="00533ABF"/>
    <w:rsid w:val="00533E7F"/>
    <w:rsid w:val="005346B5"/>
    <w:rsid w:val="00534CA3"/>
    <w:rsid w:val="00535011"/>
    <w:rsid w:val="00536BEE"/>
    <w:rsid w:val="00537272"/>
    <w:rsid w:val="00540FC3"/>
    <w:rsid w:val="0054186E"/>
    <w:rsid w:val="0054267C"/>
    <w:rsid w:val="00543689"/>
    <w:rsid w:val="005439D2"/>
    <w:rsid w:val="00544222"/>
    <w:rsid w:val="00545D42"/>
    <w:rsid w:val="0054629D"/>
    <w:rsid w:val="00546AF0"/>
    <w:rsid w:val="00546CD7"/>
    <w:rsid w:val="00547275"/>
    <w:rsid w:val="005506F9"/>
    <w:rsid w:val="00550BDB"/>
    <w:rsid w:val="00551331"/>
    <w:rsid w:val="005519F5"/>
    <w:rsid w:val="00551F9E"/>
    <w:rsid w:val="005528FE"/>
    <w:rsid w:val="00553545"/>
    <w:rsid w:val="00553E0D"/>
    <w:rsid w:val="00554213"/>
    <w:rsid w:val="00554E89"/>
    <w:rsid w:val="00555F74"/>
    <w:rsid w:val="0055617D"/>
    <w:rsid w:val="00556441"/>
    <w:rsid w:val="0055659F"/>
    <w:rsid w:val="005574E2"/>
    <w:rsid w:val="00560402"/>
    <w:rsid w:val="00560B52"/>
    <w:rsid w:val="005612FF"/>
    <w:rsid w:val="0056234B"/>
    <w:rsid w:val="005629DA"/>
    <w:rsid w:val="00563705"/>
    <w:rsid w:val="00564D2B"/>
    <w:rsid w:val="005654A8"/>
    <w:rsid w:val="005657BC"/>
    <w:rsid w:val="0056592A"/>
    <w:rsid w:val="00566983"/>
    <w:rsid w:val="005672B3"/>
    <w:rsid w:val="0057062E"/>
    <w:rsid w:val="005725D9"/>
    <w:rsid w:val="005749C9"/>
    <w:rsid w:val="0057697D"/>
    <w:rsid w:val="00576A66"/>
    <w:rsid w:val="0057765C"/>
    <w:rsid w:val="00581A5D"/>
    <w:rsid w:val="00581B17"/>
    <w:rsid w:val="005829E7"/>
    <w:rsid w:val="00582ADE"/>
    <w:rsid w:val="00583FDF"/>
    <w:rsid w:val="00584C02"/>
    <w:rsid w:val="005867A5"/>
    <w:rsid w:val="00586E56"/>
    <w:rsid w:val="00586F4B"/>
    <w:rsid w:val="00590670"/>
    <w:rsid w:val="005907D4"/>
    <w:rsid w:val="00590FAB"/>
    <w:rsid w:val="00591CF7"/>
    <w:rsid w:val="00596504"/>
    <w:rsid w:val="00596D30"/>
    <w:rsid w:val="0059708C"/>
    <w:rsid w:val="005971D8"/>
    <w:rsid w:val="0059744D"/>
    <w:rsid w:val="00597921"/>
    <w:rsid w:val="005A014D"/>
    <w:rsid w:val="005A2011"/>
    <w:rsid w:val="005A2517"/>
    <w:rsid w:val="005A3690"/>
    <w:rsid w:val="005A4374"/>
    <w:rsid w:val="005A463E"/>
    <w:rsid w:val="005A4952"/>
    <w:rsid w:val="005A4976"/>
    <w:rsid w:val="005A4F88"/>
    <w:rsid w:val="005A56A5"/>
    <w:rsid w:val="005A5AAB"/>
    <w:rsid w:val="005A682A"/>
    <w:rsid w:val="005A6A27"/>
    <w:rsid w:val="005A71F1"/>
    <w:rsid w:val="005B09E6"/>
    <w:rsid w:val="005B215B"/>
    <w:rsid w:val="005B418A"/>
    <w:rsid w:val="005B5F5A"/>
    <w:rsid w:val="005B6420"/>
    <w:rsid w:val="005B6B40"/>
    <w:rsid w:val="005B705E"/>
    <w:rsid w:val="005B7178"/>
    <w:rsid w:val="005B7324"/>
    <w:rsid w:val="005C254D"/>
    <w:rsid w:val="005C31D3"/>
    <w:rsid w:val="005C4092"/>
    <w:rsid w:val="005C5842"/>
    <w:rsid w:val="005C5D2D"/>
    <w:rsid w:val="005C5DCB"/>
    <w:rsid w:val="005D19B1"/>
    <w:rsid w:val="005D1B98"/>
    <w:rsid w:val="005D1BE4"/>
    <w:rsid w:val="005D2D5B"/>
    <w:rsid w:val="005D357C"/>
    <w:rsid w:val="005D3A69"/>
    <w:rsid w:val="005D454B"/>
    <w:rsid w:val="005D4BD3"/>
    <w:rsid w:val="005D5CCA"/>
    <w:rsid w:val="005D7139"/>
    <w:rsid w:val="005E0132"/>
    <w:rsid w:val="005E01A6"/>
    <w:rsid w:val="005E135A"/>
    <w:rsid w:val="005E16BF"/>
    <w:rsid w:val="005E2483"/>
    <w:rsid w:val="005E268F"/>
    <w:rsid w:val="005E2722"/>
    <w:rsid w:val="005E29D5"/>
    <w:rsid w:val="005E2A4D"/>
    <w:rsid w:val="005E3906"/>
    <w:rsid w:val="005E3BB6"/>
    <w:rsid w:val="005E467F"/>
    <w:rsid w:val="005E5305"/>
    <w:rsid w:val="005E5528"/>
    <w:rsid w:val="005E6404"/>
    <w:rsid w:val="005E6DF4"/>
    <w:rsid w:val="005E708B"/>
    <w:rsid w:val="005E7728"/>
    <w:rsid w:val="005E7882"/>
    <w:rsid w:val="005F0A83"/>
    <w:rsid w:val="005F0EE8"/>
    <w:rsid w:val="005F303A"/>
    <w:rsid w:val="005F3AD9"/>
    <w:rsid w:val="005F4188"/>
    <w:rsid w:val="005F46B3"/>
    <w:rsid w:val="005F4841"/>
    <w:rsid w:val="005F542E"/>
    <w:rsid w:val="005F5938"/>
    <w:rsid w:val="005F6425"/>
    <w:rsid w:val="005F7A9F"/>
    <w:rsid w:val="0060032B"/>
    <w:rsid w:val="00600F1C"/>
    <w:rsid w:val="00601F46"/>
    <w:rsid w:val="00602027"/>
    <w:rsid w:val="006024B4"/>
    <w:rsid w:val="006039ED"/>
    <w:rsid w:val="00603A4C"/>
    <w:rsid w:val="00606010"/>
    <w:rsid w:val="00607220"/>
    <w:rsid w:val="00607BF3"/>
    <w:rsid w:val="006108C8"/>
    <w:rsid w:val="006110DA"/>
    <w:rsid w:val="00612197"/>
    <w:rsid w:val="00613EC7"/>
    <w:rsid w:val="006154A9"/>
    <w:rsid w:val="006164F2"/>
    <w:rsid w:val="00616AA1"/>
    <w:rsid w:val="00616E5E"/>
    <w:rsid w:val="006170EE"/>
    <w:rsid w:val="006175A6"/>
    <w:rsid w:val="0061769C"/>
    <w:rsid w:val="006201ED"/>
    <w:rsid w:val="0062021A"/>
    <w:rsid w:val="006211F1"/>
    <w:rsid w:val="00621251"/>
    <w:rsid w:val="00621DC1"/>
    <w:rsid w:val="00621EA1"/>
    <w:rsid w:val="006228D6"/>
    <w:rsid w:val="00622C4A"/>
    <w:rsid w:val="006236EB"/>
    <w:rsid w:val="00623CB5"/>
    <w:rsid w:val="00625133"/>
    <w:rsid w:val="006271D7"/>
    <w:rsid w:val="006314FC"/>
    <w:rsid w:val="006339ED"/>
    <w:rsid w:val="006348C0"/>
    <w:rsid w:val="0063525F"/>
    <w:rsid w:val="0063647D"/>
    <w:rsid w:val="0063673B"/>
    <w:rsid w:val="00637210"/>
    <w:rsid w:val="006407B1"/>
    <w:rsid w:val="006407D2"/>
    <w:rsid w:val="006409C8"/>
    <w:rsid w:val="00640CBC"/>
    <w:rsid w:val="00640EDE"/>
    <w:rsid w:val="0064190E"/>
    <w:rsid w:val="006423F4"/>
    <w:rsid w:val="00642555"/>
    <w:rsid w:val="00643608"/>
    <w:rsid w:val="0064369E"/>
    <w:rsid w:val="0064470B"/>
    <w:rsid w:val="006450DB"/>
    <w:rsid w:val="006457C6"/>
    <w:rsid w:val="00645EE7"/>
    <w:rsid w:val="00645FA8"/>
    <w:rsid w:val="00647922"/>
    <w:rsid w:val="00647F24"/>
    <w:rsid w:val="00651B2B"/>
    <w:rsid w:val="00651EC6"/>
    <w:rsid w:val="0065319B"/>
    <w:rsid w:val="00653A1A"/>
    <w:rsid w:val="00654E90"/>
    <w:rsid w:val="006573B1"/>
    <w:rsid w:val="00657A2E"/>
    <w:rsid w:val="00657A5E"/>
    <w:rsid w:val="0066159E"/>
    <w:rsid w:val="00661B74"/>
    <w:rsid w:val="00661DCC"/>
    <w:rsid w:val="00663426"/>
    <w:rsid w:val="00663C8F"/>
    <w:rsid w:val="006647ED"/>
    <w:rsid w:val="006650B1"/>
    <w:rsid w:val="00665104"/>
    <w:rsid w:val="0066632C"/>
    <w:rsid w:val="00666ED5"/>
    <w:rsid w:val="0066719F"/>
    <w:rsid w:val="0066760A"/>
    <w:rsid w:val="00670D81"/>
    <w:rsid w:val="00671851"/>
    <w:rsid w:val="006718D0"/>
    <w:rsid w:val="00672F2D"/>
    <w:rsid w:val="0067372C"/>
    <w:rsid w:val="00675B3F"/>
    <w:rsid w:val="00675DDF"/>
    <w:rsid w:val="006764DC"/>
    <w:rsid w:val="006769E6"/>
    <w:rsid w:val="00676BBD"/>
    <w:rsid w:val="00677027"/>
    <w:rsid w:val="006777BD"/>
    <w:rsid w:val="006777D9"/>
    <w:rsid w:val="006803DB"/>
    <w:rsid w:val="006805F4"/>
    <w:rsid w:val="00681945"/>
    <w:rsid w:val="00681A08"/>
    <w:rsid w:val="00681AEC"/>
    <w:rsid w:val="00682A99"/>
    <w:rsid w:val="00683238"/>
    <w:rsid w:val="006846C2"/>
    <w:rsid w:val="0068498A"/>
    <w:rsid w:val="00684E09"/>
    <w:rsid w:val="006852F0"/>
    <w:rsid w:val="006858F5"/>
    <w:rsid w:val="00686364"/>
    <w:rsid w:val="006864D8"/>
    <w:rsid w:val="00686DDD"/>
    <w:rsid w:val="00687AF3"/>
    <w:rsid w:val="00687FD7"/>
    <w:rsid w:val="006906C3"/>
    <w:rsid w:val="00691020"/>
    <w:rsid w:val="00691910"/>
    <w:rsid w:val="0069197B"/>
    <w:rsid w:val="0069216C"/>
    <w:rsid w:val="00693F2D"/>
    <w:rsid w:val="006947D8"/>
    <w:rsid w:val="00695019"/>
    <w:rsid w:val="00695D55"/>
    <w:rsid w:val="00696461"/>
    <w:rsid w:val="00696F7F"/>
    <w:rsid w:val="006A0197"/>
    <w:rsid w:val="006A0E86"/>
    <w:rsid w:val="006A1731"/>
    <w:rsid w:val="006A2087"/>
    <w:rsid w:val="006A2DE7"/>
    <w:rsid w:val="006A44F3"/>
    <w:rsid w:val="006A4915"/>
    <w:rsid w:val="006A492C"/>
    <w:rsid w:val="006A57E1"/>
    <w:rsid w:val="006A6ED9"/>
    <w:rsid w:val="006B0C5F"/>
    <w:rsid w:val="006B0D32"/>
    <w:rsid w:val="006B0F8D"/>
    <w:rsid w:val="006B19F4"/>
    <w:rsid w:val="006B1D13"/>
    <w:rsid w:val="006B2427"/>
    <w:rsid w:val="006B2578"/>
    <w:rsid w:val="006B2C00"/>
    <w:rsid w:val="006B2DB0"/>
    <w:rsid w:val="006B36A7"/>
    <w:rsid w:val="006B486B"/>
    <w:rsid w:val="006B55CE"/>
    <w:rsid w:val="006B5A98"/>
    <w:rsid w:val="006B5F4A"/>
    <w:rsid w:val="006B5FF7"/>
    <w:rsid w:val="006B71BB"/>
    <w:rsid w:val="006B7282"/>
    <w:rsid w:val="006B7DBC"/>
    <w:rsid w:val="006C1788"/>
    <w:rsid w:val="006C38B5"/>
    <w:rsid w:val="006C41B2"/>
    <w:rsid w:val="006C4C86"/>
    <w:rsid w:val="006C6F56"/>
    <w:rsid w:val="006C7080"/>
    <w:rsid w:val="006C72BA"/>
    <w:rsid w:val="006D096D"/>
    <w:rsid w:val="006D09C7"/>
    <w:rsid w:val="006D0CB0"/>
    <w:rsid w:val="006D11CB"/>
    <w:rsid w:val="006D49EA"/>
    <w:rsid w:val="006D5215"/>
    <w:rsid w:val="006D56E9"/>
    <w:rsid w:val="006D5AA6"/>
    <w:rsid w:val="006D7B3B"/>
    <w:rsid w:val="006D7BE0"/>
    <w:rsid w:val="006D7F63"/>
    <w:rsid w:val="006E360A"/>
    <w:rsid w:val="006E438D"/>
    <w:rsid w:val="006E471D"/>
    <w:rsid w:val="006E49DA"/>
    <w:rsid w:val="006E54A9"/>
    <w:rsid w:val="006E6188"/>
    <w:rsid w:val="006E6BC5"/>
    <w:rsid w:val="006E77A8"/>
    <w:rsid w:val="006F1E0E"/>
    <w:rsid w:val="006F23BC"/>
    <w:rsid w:val="006F31A7"/>
    <w:rsid w:val="006F4136"/>
    <w:rsid w:val="006F4D00"/>
    <w:rsid w:val="006F6160"/>
    <w:rsid w:val="006F79B7"/>
    <w:rsid w:val="006F7D33"/>
    <w:rsid w:val="006F7DE2"/>
    <w:rsid w:val="007003AA"/>
    <w:rsid w:val="00701503"/>
    <w:rsid w:val="00701EB5"/>
    <w:rsid w:val="00703324"/>
    <w:rsid w:val="007037B0"/>
    <w:rsid w:val="00704F2C"/>
    <w:rsid w:val="007050D9"/>
    <w:rsid w:val="00705ECA"/>
    <w:rsid w:val="00706855"/>
    <w:rsid w:val="0070787D"/>
    <w:rsid w:val="00711995"/>
    <w:rsid w:val="00711A51"/>
    <w:rsid w:val="007124CB"/>
    <w:rsid w:val="00712E9C"/>
    <w:rsid w:val="007135BB"/>
    <w:rsid w:val="0071380B"/>
    <w:rsid w:val="007141A1"/>
    <w:rsid w:val="00714BA8"/>
    <w:rsid w:val="00714FC4"/>
    <w:rsid w:val="00716750"/>
    <w:rsid w:val="00716A13"/>
    <w:rsid w:val="007175C4"/>
    <w:rsid w:val="007176A8"/>
    <w:rsid w:val="00717722"/>
    <w:rsid w:val="00720232"/>
    <w:rsid w:val="00720305"/>
    <w:rsid w:val="0072195D"/>
    <w:rsid w:val="00721CD3"/>
    <w:rsid w:val="00722311"/>
    <w:rsid w:val="00722C0C"/>
    <w:rsid w:val="007237C2"/>
    <w:rsid w:val="00724DAB"/>
    <w:rsid w:val="00724E89"/>
    <w:rsid w:val="0072512E"/>
    <w:rsid w:val="00726572"/>
    <w:rsid w:val="0072798C"/>
    <w:rsid w:val="00727DB4"/>
    <w:rsid w:val="00730B08"/>
    <w:rsid w:val="00731D49"/>
    <w:rsid w:val="00732BED"/>
    <w:rsid w:val="00733768"/>
    <w:rsid w:val="007342B4"/>
    <w:rsid w:val="00734D3F"/>
    <w:rsid w:val="0073557C"/>
    <w:rsid w:val="00735CB0"/>
    <w:rsid w:val="007372C9"/>
    <w:rsid w:val="00737799"/>
    <w:rsid w:val="00740826"/>
    <w:rsid w:val="00741EB2"/>
    <w:rsid w:val="00742DA3"/>
    <w:rsid w:val="00742E33"/>
    <w:rsid w:val="00742E36"/>
    <w:rsid w:val="00743F08"/>
    <w:rsid w:val="007447E9"/>
    <w:rsid w:val="00745B50"/>
    <w:rsid w:val="00745EE5"/>
    <w:rsid w:val="0074629B"/>
    <w:rsid w:val="007462B2"/>
    <w:rsid w:val="00746D71"/>
    <w:rsid w:val="00747465"/>
    <w:rsid w:val="00750C22"/>
    <w:rsid w:val="00751008"/>
    <w:rsid w:val="00751441"/>
    <w:rsid w:val="007518E3"/>
    <w:rsid w:val="00752161"/>
    <w:rsid w:val="007531D0"/>
    <w:rsid w:val="00753EA6"/>
    <w:rsid w:val="00756B14"/>
    <w:rsid w:val="00756B58"/>
    <w:rsid w:val="00756B6E"/>
    <w:rsid w:val="00756C1D"/>
    <w:rsid w:val="00756C62"/>
    <w:rsid w:val="00757923"/>
    <w:rsid w:val="00760037"/>
    <w:rsid w:val="00761452"/>
    <w:rsid w:val="00761E28"/>
    <w:rsid w:val="00762EE2"/>
    <w:rsid w:val="007644DA"/>
    <w:rsid w:val="00764D81"/>
    <w:rsid w:val="00765021"/>
    <w:rsid w:val="007655E5"/>
    <w:rsid w:val="007658BA"/>
    <w:rsid w:val="0076598C"/>
    <w:rsid w:val="007662A9"/>
    <w:rsid w:val="007676A6"/>
    <w:rsid w:val="00767C2C"/>
    <w:rsid w:val="00770E20"/>
    <w:rsid w:val="00770F7A"/>
    <w:rsid w:val="00772855"/>
    <w:rsid w:val="00774A6C"/>
    <w:rsid w:val="00774BF1"/>
    <w:rsid w:val="00776C7F"/>
    <w:rsid w:val="007775CE"/>
    <w:rsid w:val="0078076C"/>
    <w:rsid w:val="007814AD"/>
    <w:rsid w:val="00781B17"/>
    <w:rsid w:val="00781BFB"/>
    <w:rsid w:val="00782409"/>
    <w:rsid w:val="0078256C"/>
    <w:rsid w:val="0078337D"/>
    <w:rsid w:val="0078414F"/>
    <w:rsid w:val="0078426F"/>
    <w:rsid w:val="007848BE"/>
    <w:rsid w:val="00784939"/>
    <w:rsid w:val="00784A27"/>
    <w:rsid w:val="007857AC"/>
    <w:rsid w:val="00785E3F"/>
    <w:rsid w:val="0078787E"/>
    <w:rsid w:val="007900A3"/>
    <w:rsid w:val="00790BAE"/>
    <w:rsid w:val="00790E2A"/>
    <w:rsid w:val="00792F4D"/>
    <w:rsid w:val="00793282"/>
    <w:rsid w:val="00793E91"/>
    <w:rsid w:val="00794260"/>
    <w:rsid w:val="0079535C"/>
    <w:rsid w:val="00795A68"/>
    <w:rsid w:val="007961B6"/>
    <w:rsid w:val="007A0EDA"/>
    <w:rsid w:val="007A1FDC"/>
    <w:rsid w:val="007A238D"/>
    <w:rsid w:val="007A27FD"/>
    <w:rsid w:val="007A3DBD"/>
    <w:rsid w:val="007A4495"/>
    <w:rsid w:val="007A55EC"/>
    <w:rsid w:val="007A6A8F"/>
    <w:rsid w:val="007A7416"/>
    <w:rsid w:val="007A7DBC"/>
    <w:rsid w:val="007B0C4B"/>
    <w:rsid w:val="007B0D00"/>
    <w:rsid w:val="007B1B46"/>
    <w:rsid w:val="007B1DC1"/>
    <w:rsid w:val="007B1E4A"/>
    <w:rsid w:val="007B29C0"/>
    <w:rsid w:val="007B2DBF"/>
    <w:rsid w:val="007B3A34"/>
    <w:rsid w:val="007B3BD2"/>
    <w:rsid w:val="007B5088"/>
    <w:rsid w:val="007B51C0"/>
    <w:rsid w:val="007B571B"/>
    <w:rsid w:val="007B63C5"/>
    <w:rsid w:val="007B68E5"/>
    <w:rsid w:val="007B7B55"/>
    <w:rsid w:val="007C035E"/>
    <w:rsid w:val="007C05DB"/>
    <w:rsid w:val="007C16F5"/>
    <w:rsid w:val="007C2D69"/>
    <w:rsid w:val="007C2F49"/>
    <w:rsid w:val="007C30ED"/>
    <w:rsid w:val="007C35E5"/>
    <w:rsid w:val="007C3809"/>
    <w:rsid w:val="007C3BAF"/>
    <w:rsid w:val="007C4FDD"/>
    <w:rsid w:val="007C5824"/>
    <w:rsid w:val="007C6A8A"/>
    <w:rsid w:val="007D024A"/>
    <w:rsid w:val="007D0710"/>
    <w:rsid w:val="007D08A9"/>
    <w:rsid w:val="007D3A42"/>
    <w:rsid w:val="007D4268"/>
    <w:rsid w:val="007D7152"/>
    <w:rsid w:val="007D73CE"/>
    <w:rsid w:val="007E0286"/>
    <w:rsid w:val="007E0555"/>
    <w:rsid w:val="007E1300"/>
    <w:rsid w:val="007E205F"/>
    <w:rsid w:val="007E22F7"/>
    <w:rsid w:val="007E26DE"/>
    <w:rsid w:val="007E2ADF"/>
    <w:rsid w:val="007E2C1B"/>
    <w:rsid w:val="007E2EB2"/>
    <w:rsid w:val="007E40FF"/>
    <w:rsid w:val="007E44B7"/>
    <w:rsid w:val="007E48A9"/>
    <w:rsid w:val="007E4B5C"/>
    <w:rsid w:val="007E562D"/>
    <w:rsid w:val="007E68C3"/>
    <w:rsid w:val="007E6D17"/>
    <w:rsid w:val="007E7108"/>
    <w:rsid w:val="007E79E2"/>
    <w:rsid w:val="007E7F6A"/>
    <w:rsid w:val="007F0A43"/>
    <w:rsid w:val="007F10FF"/>
    <w:rsid w:val="007F16C1"/>
    <w:rsid w:val="007F1AF8"/>
    <w:rsid w:val="007F21FF"/>
    <w:rsid w:val="007F4AAC"/>
    <w:rsid w:val="007F544E"/>
    <w:rsid w:val="007F5DFB"/>
    <w:rsid w:val="007F5FF0"/>
    <w:rsid w:val="007F6C8D"/>
    <w:rsid w:val="007F7550"/>
    <w:rsid w:val="007F7801"/>
    <w:rsid w:val="007F7E17"/>
    <w:rsid w:val="0080043A"/>
    <w:rsid w:val="0080392F"/>
    <w:rsid w:val="00803D4A"/>
    <w:rsid w:val="00803F03"/>
    <w:rsid w:val="00804002"/>
    <w:rsid w:val="00804164"/>
    <w:rsid w:val="00805940"/>
    <w:rsid w:val="008074B5"/>
    <w:rsid w:val="00807C9D"/>
    <w:rsid w:val="00810833"/>
    <w:rsid w:val="00810DC4"/>
    <w:rsid w:val="00810E88"/>
    <w:rsid w:val="0081180C"/>
    <w:rsid w:val="00811B98"/>
    <w:rsid w:val="00811E9E"/>
    <w:rsid w:val="00812118"/>
    <w:rsid w:val="0081212E"/>
    <w:rsid w:val="00812971"/>
    <w:rsid w:val="00812EA7"/>
    <w:rsid w:val="008142C8"/>
    <w:rsid w:val="00814F64"/>
    <w:rsid w:val="00816564"/>
    <w:rsid w:val="00817408"/>
    <w:rsid w:val="00817D60"/>
    <w:rsid w:val="00821000"/>
    <w:rsid w:val="00822A5E"/>
    <w:rsid w:val="00822C9E"/>
    <w:rsid w:val="00823E5B"/>
    <w:rsid w:val="00824493"/>
    <w:rsid w:val="008268CD"/>
    <w:rsid w:val="008271FA"/>
    <w:rsid w:val="00827787"/>
    <w:rsid w:val="008309BB"/>
    <w:rsid w:val="00830E61"/>
    <w:rsid w:val="00830F49"/>
    <w:rsid w:val="00832B0B"/>
    <w:rsid w:val="00833256"/>
    <w:rsid w:val="00833E1E"/>
    <w:rsid w:val="00834A92"/>
    <w:rsid w:val="008357DF"/>
    <w:rsid w:val="00836953"/>
    <w:rsid w:val="00836F24"/>
    <w:rsid w:val="0083720A"/>
    <w:rsid w:val="00837E99"/>
    <w:rsid w:val="00840D4E"/>
    <w:rsid w:val="008416A9"/>
    <w:rsid w:val="008419E3"/>
    <w:rsid w:val="008427C2"/>
    <w:rsid w:val="008439EF"/>
    <w:rsid w:val="00844BE4"/>
    <w:rsid w:val="00844C15"/>
    <w:rsid w:val="00844E5F"/>
    <w:rsid w:val="00845786"/>
    <w:rsid w:val="00845D0A"/>
    <w:rsid w:val="00846425"/>
    <w:rsid w:val="008477DA"/>
    <w:rsid w:val="00847806"/>
    <w:rsid w:val="00847857"/>
    <w:rsid w:val="00850472"/>
    <w:rsid w:val="00850DBF"/>
    <w:rsid w:val="00851AA7"/>
    <w:rsid w:val="00851C1E"/>
    <w:rsid w:val="00852308"/>
    <w:rsid w:val="008524B2"/>
    <w:rsid w:val="00852D9E"/>
    <w:rsid w:val="008536B7"/>
    <w:rsid w:val="00853E8A"/>
    <w:rsid w:val="008547CF"/>
    <w:rsid w:val="00854C3E"/>
    <w:rsid w:val="00855CA6"/>
    <w:rsid w:val="00856878"/>
    <w:rsid w:val="00856CE0"/>
    <w:rsid w:val="008575DA"/>
    <w:rsid w:val="00862314"/>
    <w:rsid w:val="008626ED"/>
    <w:rsid w:val="008627F9"/>
    <w:rsid w:val="0086477D"/>
    <w:rsid w:val="00864A61"/>
    <w:rsid w:val="00864DA1"/>
    <w:rsid w:val="00864E2B"/>
    <w:rsid w:val="0086587E"/>
    <w:rsid w:val="00865E32"/>
    <w:rsid w:val="008661C1"/>
    <w:rsid w:val="008667BD"/>
    <w:rsid w:val="00870053"/>
    <w:rsid w:val="00870916"/>
    <w:rsid w:val="00870D12"/>
    <w:rsid w:val="0087134C"/>
    <w:rsid w:val="00871756"/>
    <w:rsid w:val="00871A30"/>
    <w:rsid w:val="00872DA7"/>
    <w:rsid w:val="00874B72"/>
    <w:rsid w:val="00875007"/>
    <w:rsid w:val="0087541A"/>
    <w:rsid w:val="00875E10"/>
    <w:rsid w:val="00877797"/>
    <w:rsid w:val="00877820"/>
    <w:rsid w:val="0087790D"/>
    <w:rsid w:val="008801FC"/>
    <w:rsid w:val="00881625"/>
    <w:rsid w:val="00881838"/>
    <w:rsid w:val="00881D33"/>
    <w:rsid w:val="008833A5"/>
    <w:rsid w:val="00883698"/>
    <w:rsid w:val="00883C09"/>
    <w:rsid w:val="00884CAA"/>
    <w:rsid w:val="00885D87"/>
    <w:rsid w:val="00886D45"/>
    <w:rsid w:val="00887285"/>
    <w:rsid w:val="008919B9"/>
    <w:rsid w:val="00891CE3"/>
    <w:rsid w:val="008935F7"/>
    <w:rsid w:val="00894449"/>
    <w:rsid w:val="0089444A"/>
    <w:rsid w:val="008946C5"/>
    <w:rsid w:val="00896061"/>
    <w:rsid w:val="008967EE"/>
    <w:rsid w:val="00896EB5"/>
    <w:rsid w:val="0089749F"/>
    <w:rsid w:val="008976A2"/>
    <w:rsid w:val="00897E7E"/>
    <w:rsid w:val="008A0CE4"/>
    <w:rsid w:val="008A0D01"/>
    <w:rsid w:val="008A1A0D"/>
    <w:rsid w:val="008A1DBB"/>
    <w:rsid w:val="008A289D"/>
    <w:rsid w:val="008A2C26"/>
    <w:rsid w:val="008A39D7"/>
    <w:rsid w:val="008A3F83"/>
    <w:rsid w:val="008A3FEA"/>
    <w:rsid w:val="008A4480"/>
    <w:rsid w:val="008A4ADF"/>
    <w:rsid w:val="008A4AEB"/>
    <w:rsid w:val="008A51C9"/>
    <w:rsid w:val="008A61AD"/>
    <w:rsid w:val="008A6320"/>
    <w:rsid w:val="008A65D7"/>
    <w:rsid w:val="008A6E7A"/>
    <w:rsid w:val="008A7531"/>
    <w:rsid w:val="008A7D8C"/>
    <w:rsid w:val="008B1855"/>
    <w:rsid w:val="008B1EB3"/>
    <w:rsid w:val="008B2012"/>
    <w:rsid w:val="008B3D0D"/>
    <w:rsid w:val="008B41F4"/>
    <w:rsid w:val="008B44C4"/>
    <w:rsid w:val="008B48AF"/>
    <w:rsid w:val="008B4FB9"/>
    <w:rsid w:val="008B564C"/>
    <w:rsid w:val="008B5800"/>
    <w:rsid w:val="008B76A3"/>
    <w:rsid w:val="008C0741"/>
    <w:rsid w:val="008C1FD3"/>
    <w:rsid w:val="008C22EC"/>
    <w:rsid w:val="008C32A3"/>
    <w:rsid w:val="008C49BE"/>
    <w:rsid w:val="008C665F"/>
    <w:rsid w:val="008C7A8D"/>
    <w:rsid w:val="008C7DFD"/>
    <w:rsid w:val="008C7F84"/>
    <w:rsid w:val="008D0D96"/>
    <w:rsid w:val="008D0E7E"/>
    <w:rsid w:val="008D1928"/>
    <w:rsid w:val="008D1F26"/>
    <w:rsid w:val="008D31F6"/>
    <w:rsid w:val="008D36F0"/>
    <w:rsid w:val="008D4C5A"/>
    <w:rsid w:val="008D5382"/>
    <w:rsid w:val="008D56B0"/>
    <w:rsid w:val="008D68E0"/>
    <w:rsid w:val="008E0200"/>
    <w:rsid w:val="008E030E"/>
    <w:rsid w:val="008E28BB"/>
    <w:rsid w:val="008E3485"/>
    <w:rsid w:val="008E4B38"/>
    <w:rsid w:val="008E5807"/>
    <w:rsid w:val="008E7910"/>
    <w:rsid w:val="008E7A4A"/>
    <w:rsid w:val="008E7E90"/>
    <w:rsid w:val="008F13F5"/>
    <w:rsid w:val="008F1C1D"/>
    <w:rsid w:val="008F2316"/>
    <w:rsid w:val="008F3629"/>
    <w:rsid w:val="008F4B0C"/>
    <w:rsid w:val="008F4B96"/>
    <w:rsid w:val="008F51C9"/>
    <w:rsid w:val="008F538B"/>
    <w:rsid w:val="008F606F"/>
    <w:rsid w:val="008F6E8E"/>
    <w:rsid w:val="008F74BA"/>
    <w:rsid w:val="008F7C13"/>
    <w:rsid w:val="00901353"/>
    <w:rsid w:val="0090158B"/>
    <w:rsid w:val="009018B5"/>
    <w:rsid w:val="009023F9"/>
    <w:rsid w:val="0090434A"/>
    <w:rsid w:val="009065B5"/>
    <w:rsid w:val="00907651"/>
    <w:rsid w:val="00907C7A"/>
    <w:rsid w:val="00911213"/>
    <w:rsid w:val="00913851"/>
    <w:rsid w:val="00913F6C"/>
    <w:rsid w:val="00913F98"/>
    <w:rsid w:val="0091401D"/>
    <w:rsid w:val="009144B0"/>
    <w:rsid w:val="00915D2E"/>
    <w:rsid w:val="00916911"/>
    <w:rsid w:val="009172CE"/>
    <w:rsid w:val="009203DD"/>
    <w:rsid w:val="00921E40"/>
    <w:rsid w:val="009238FC"/>
    <w:rsid w:val="00923CBA"/>
    <w:rsid w:val="00923E57"/>
    <w:rsid w:val="00924471"/>
    <w:rsid w:val="00924955"/>
    <w:rsid w:val="009256F5"/>
    <w:rsid w:val="00925718"/>
    <w:rsid w:val="00927036"/>
    <w:rsid w:val="009270D6"/>
    <w:rsid w:val="009278F3"/>
    <w:rsid w:val="00931966"/>
    <w:rsid w:val="00931E07"/>
    <w:rsid w:val="00932602"/>
    <w:rsid w:val="00932B81"/>
    <w:rsid w:val="0093348E"/>
    <w:rsid w:val="00933CBB"/>
    <w:rsid w:val="00934DCE"/>
    <w:rsid w:val="009357FC"/>
    <w:rsid w:val="00935BAE"/>
    <w:rsid w:val="00935F45"/>
    <w:rsid w:val="00936615"/>
    <w:rsid w:val="0093687F"/>
    <w:rsid w:val="00937692"/>
    <w:rsid w:val="00940856"/>
    <w:rsid w:val="00940C2A"/>
    <w:rsid w:val="00940F01"/>
    <w:rsid w:val="009412C4"/>
    <w:rsid w:val="00941BCE"/>
    <w:rsid w:val="00941ED0"/>
    <w:rsid w:val="00943BFE"/>
    <w:rsid w:val="00944116"/>
    <w:rsid w:val="009443BD"/>
    <w:rsid w:val="00944F8E"/>
    <w:rsid w:val="00944FBD"/>
    <w:rsid w:val="009456AC"/>
    <w:rsid w:val="009458D7"/>
    <w:rsid w:val="00946341"/>
    <w:rsid w:val="00947072"/>
    <w:rsid w:val="00947498"/>
    <w:rsid w:val="00947976"/>
    <w:rsid w:val="00947B48"/>
    <w:rsid w:val="00947CC7"/>
    <w:rsid w:val="00947FCF"/>
    <w:rsid w:val="00950A8F"/>
    <w:rsid w:val="00950ABB"/>
    <w:rsid w:val="00951652"/>
    <w:rsid w:val="00951DC0"/>
    <w:rsid w:val="009520C6"/>
    <w:rsid w:val="00952576"/>
    <w:rsid w:val="00952622"/>
    <w:rsid w:val="009538E1"/>
    <w:rsid w:val="009541CF"/>
    <w:rsid w:val="00954401"/>
    <w:rsid w:val="0095550B"/>
    <w:rsid w:val="00955C9E"/>
    <w:rsid w:val="00955FFE"/>
    <w:rsid w:val="00956214"/>
    <w:rsid w:val="0095630D"/>
    <w:rsid w:val="009568BA"/>
    <w:rsid w:val="009568EE"/>
    <w:rsid w:val="00957F75"/>
    <w:rsid w:val="00960311"/>
    <w:rsid w:val="00961D14"/>
    <w:rsid w:val="0096270E"/>
    <w:rsid w:val="00963634"/>
    <w:rsid w:val="00963B99"/>
    <w:rsid w:val="009640B6"/>
    <w:rsid w:val="0096430F"/>
    <w:rsid w:val="00964D1B"/>
    <w:rsid w:val="00964F5C"/>
    <w:rsid w:val="009651D8"/>
    <w:rsid w:val="00965C91"/>
    <w:rsid w:val="00966257"/>
    <w:rsid w:val="00966342"/>
    <w:rsid w:val="009663D2"/>
    <w:rsid w:val="009669E0"/>
    <w:rsid w:val="00966C87"/>
    <w:rsid w:val="00966D8C"/>
    <w:rsid w:val="0097007F"/>
    <w:rsid w:val="00970238"/>
    <w:rsid w:val="00970640"/>
    <w:rsid w:val="00970D3E"/>
    <w:rsid w:val="009714C6"/>
    <w:rsid w:val="0097243C"/>
    <w:rsid w:val="009725AE"/>
    <w:rsid w:val="00973764"/>
    <w:rsid w:val="0097382D"/>
    <w:rsid w:val="00973D89"/>
    <w:rsid w:val="00973EE4"/>
    <w:rsid w:val="009741E7"/>
    <w:rsid w:val="00975648"/>
    <w:rsid w:val="0097597F"/>
    <w:rsid w:val="0097654B"/>
    <w:rsid w:val="009805C5"/>
    <w:rsid w:val="0098070D"/>
    <w:rsid w:val="00980B90"/>
    <w:rsid w:val="00980D63"/>
    <w:rsid w:val="00981A04"/>
    <w:rsid w:val="00981CF6"/>
    <w:rsid w:val="00981DD6"/>
    <w:rsid w:val="009821E6"/>
    <w:rsid w:val="009822CB"/>
    <w:rsid w:val="00982881"/>
    <w:rsid w:val="00982E19"/>
    <w:rsid w:val="009838B7"/>
    <w:rsid w:val="009847E3"/>
    <w:rsid w:val="00984A16"/>
    <w:rsid w:val="00985C08"/>
    <w:rsid w:val="00986AB1"/>
    <w:rsid w:val="00986CFA"/>
    <w:rsid w:val="00986DB8"/>
    <w:rsid w:val="009874D1"/>
    <w:rsid w:val="00990964"/>
    <w:rsid w:val="009918A7"/>
    <w:rsid w:val="009918BF"/>
    <w:rsid w:val="00992ABB"/>
    <w:rsid w:val="0099382C"/>
    <w:rsid w:val="00995F15"/>
    <w:rsid w:val="009961A3"/>
    <w:rsid w:val="009973F7"/>
    <w:rsid w:val="00997539"/>
    <w:rsid w:val="009A204A"/>
    <w:rsid w:val="009A2BD9"/>
    <w:rsid w:val="009A2F48"/>
    <w:rsid w:val="009A3393"/>
    <w:rsid w:val="009A34A8"/>
    <w:rsid w:val="009A3ADA"/>
    <w:rsid w:val="009A6AEB"/>
    <w:rsid w:val="009A6D1D"/>
    <w:rsid w:val="009A702D"/>
    <w:rsid w:val="009A7300"/>
    <w:rsid w:val="009A7610"/>
    <w:rsid w:val="009B14CC"/>
    <w:rsid w:val="009B174F"/>
    <w:rsid w:val="009B21B2"/>
    <w:rsid w:val="009B49B6"/>
    <w:rsid w:val="009B4A8C"/>
    <w:rsid w:val="009B5E05"/>
    <w:rsid w:val="009B7316"/>
    <w:rsid w:val="009C0686"/>
    <w:rsid w:val="009C06FE"/>
    <w:rsid w:val="009C1D1E"/>
    <w:rsid w:val="009C2A46"/>
    <w:rsid w:val="009C2E47"/>
    <w:rsid w:val="009C31A2"/>
    <w:rsid w:val="009C70AB"/>
    <w:rsid w:val="009D0408"/>
    <w:rsid w:val="009D0876"/>
    <w:rsid w:val="009D1564"/>
    <w:rsid w:val="009D1B9F"/>
    <w:rsid w:val="009D1E6B"/>
    <w:rsid w:val="009D2749"/>
    <w:rsid w:val="009D31A0"/>
    <w:rsid w:val="009D4560"/>
    <w:rsid w:val="009D6046"/>
    <w:rsid w:val="009D6187"/>
    <w:rsid w:val="009D640B"/>
    <w:rsid w:val="009E015A"/>
    <w:rsid w:val="009E194C"/>
    <w:rsid w:val="009E201D"/>
    <w:rsid w:val="009E3120"/>
    <w:rsid w:val="009E3DFF"/>
    <w:rsid w:val="009E5AC1"/>
    <w:rsid w:val="009E7580"/>
    <w:rsid w:val="009E7974"/>
    <w:rsid w:val="009E7BC6"/>
    <w:rsid w:val="009F0554"/>
    <w:rsid w:val="009F0A80"/>
    <w:rsid w:val="009F0F14"/>
    <w:rsid w:val="009F29DF"/>
    <w:rsid w:val="009F2B2B"/>
    <w:rsid w:val="009F2E03"/>
    <w:rsid w:val="009F31E1"/>
    <w:rsid w:val="009F4D1C"/>
    <w:rsid w:val="009F587D"/>
    <w:rsid w:val="009F5A6C"/>
    <w:rsid w:val="009F603F"/>
    <w:rsid w:val="009F60BC"/>
    <w:rsid w:val="00A00229"/>
    <w:rsid w:val="00A01351"/>
    <w:rsid w:val="00A019F9"/>
    <w:rsid w:val="00A03469"/>
    <w:rsid w:val="00A03DF8"/>
    <w:rsid w:val="00A044FC"/>
    <w:rsid w:val="00A045EE"/>
    <w:rsid w:val="00A04847"/>
    <w:rsid w:val="00A06927"/>
    <w:rsid w:val="00A06A97"/>
    <w:rsid w:val="00A07114"/>
    <w:rsid w:val="00A109A3"/>
    <w:rsid w:val="00A11F5D"/>
    <w:rsid w:val="00A123C1"/>
    <w:rsid w:val="00A1324C"/>
    <w:rsid w:val="00A13462"/>
    <w:rsid w:val="00A137BF"/>
    <w:rsid w:val="00A137F9"/>
    <w:rsid w:val="00A13994"/>
    <w:rsid w:val="00A14482"/>
    <w:rsid w:val="00A14707"/>
    <w:rsid w:val="00A14DF0"/>
    <w:rsid w:val="00A14E57"/>
    <w:rsid w:val="00A173C5"/>
    <w:rsid w:val="00A17AA1"/>
    <w:rsid w:val="00A20F95"/>
    <w:rsid w:val="00A21066"/>
    <w:rsid w:val="00A21C56"/>
    <w:rsid w:val="00A22379"/>
    <w:rsid w:val="00A23948"/>
    <w:rsid w:val="00A264B6"/>
    <w:rsid w:val="00A27088"/>
    <w:rsid w:val="00A27B5E"/>
    <w:rsid w:val="00A303AC"/>
    <w:rsid w:val="00A32123"/>
    <w:rsid w:val="00A32738"/>
    <w:rsid w:val="00A339CC"/>
    <w:rsid w:val="00A3469C"/>
    <w:rsid w:val="00A34AAF"/>
    <w:rsid w:val="00A34B3F"/>
    <w:rsid w:val="00A34ED0"/>
    <w:rsid w:val="00A36582"/>
    <w:rsid w:val="00A36714"/>
    <w:rsid w:val="00A37CE4"/>
    <w:rsid w:val="00A40CE7"/>
    <w:rsid w:val="00A41A0D"/>
    <w:rsid w:val="00A41B7A"/>
    <w:rsid w:val="00A427DA"/>
    <w:rsid w:val="00A42DCB"/>
    <w:rsid w:val="00A430BE"/>
    <w:rsid w:val="00A435F5"/>
    <w:rsid w:val="00A43623"/>
    <w:rsid w:val="00A43720"/>
    <w:rsid w:val="00A4392B"/>
    <w:rsid w:val="00A4478B"/>
    <w:rsid w:val="00A4537A"/>
    <w:rsid w:val="00A4586B"/>
    <w:rsid w:val="00A46A50"/>
    <w:rsid w:val="00A4730C"/>
    <w:rsid w:val="00A512CB"/>
    <w:rsid w:val="00A51805"/>
    <w:rsid w:val="00A51F35"/>
    <w:rsid w:val="00A52384"/>
    <w:rsid w:val="00A5309B"/>
    <w:rsid w:val="00A554CB"/>
    <w:rsid w:val="00A55B8D"/>
    <w:rsid w:val="00A55D6D"/>
    <w:rsid w:val="00A56937"/>
    <w:rsid w:val="00A57055"/>
    <w:rsid w:val="00A579C6"/>
    <w:rsid w:val="00A6093F"/>
    <w:rsid w:val="00A60C71"/>
    <w:rsid w:val="00A61D85"/>
    <w:rsid w:val="00A623E5"/>
    <w:rsid w:val="00A62996"/>
    <w:rsid w:val="00A629FF"/>
    <w:rsid w:val="00A62FD7"/>
    <w:rsid w:val="00A639B8"/>
    <w:rsid w:val="00A63E0C"/>
    <w:rsid w:val="00A63E9E"/>
    <w:rsid w:val="00A64F3F"/>
    <w:rsid w:val="00A652FE"/>
    <w:rsid w:val="00A65486"/>
    <w:rsid w:val="00A65AE4"/>
    <w:rsid w:val="00A65CD6"/>
    <w:rsid w:val="00A66593"/>
    <w:rsid w:val="00A6686E"/>
    <w:rsid w:val="00A67689"/>
    <w:rsid w:val="00A67B93"/>
    <w:rsid w:val="00A70545"/>
    <w:rsid w:val="00A70F7C"/>
    <w:rsid w:val="00A72648"/>
    <w:rsid w:val="00A73222"/>
    <w:rsid w:val="00A740B5"/>
    <w:rsid w:val="00A74D98"/>
    <w:rsid w:val="00A74E92"/>
    <w:rsid w:val="00A7508E"/>
    <w:rsid w:val="00A77BAC"/>
    <w:rsid w:val="00A8074E"/>
    <w:rsid w:val="00A807FA"/>
    <w:rsid w:val="00A82026"/>
    <w:rsid w:val="00A82DD4"/>
    <w:rsid w:val="00A83161"/>
    <w:rsid w:val="00A83843"/>
    <w:rsid w:val="00A84B02"/>
    <w:rsid w:val="00A85356"/>
    <w:rsid w:val="00A85AF4"/>
    <w:rsid w:val="00A8681F"/>
    <w:rsid w:val="00A86A9B"/>
    <w:rsid w:val="00A86C75"/>
    <w:rsid w:val="00A872C2"/>
    <w:rsid w:val="00A876DC"/>
    <w:rsid w:val="00A87E29"/>
    <w:rsid w:val="00A90A49"/>
    <w:rsid w:val="00A90AF2"/>
    <w:rsid w:val="00A90D36"/>
    <w:rsid w:val="00A919DD"/>
    <w:rsid w:val="00A91B72"/>
    <w:rsid w:val="00A92991"/>
    <w:rsid w:val="00A930B7"/>
    <w:rsid w:val="00A95756"/>
    <w:rsid w:val="00A963CC"/>
    <w:rsid w:val="00A96778"/>
    <w:rsid w:val="00A96ECB"/>
    <w:rsid w:val="00A97A05"/>
    <w:rsid w:val="00A97CB0"/>
    <w:rsid w:val="00AA0540"/>
    <w:rsid w:val="00AA08D9"/>
    <w:rsid w:val="00AA10FE"/>
    <w:rsid w:val="00AA13A5"/>
    <w:rsid w:val="00AA13BA"/>
    <w:rsid w:val="00AA38CC"/>
    <w:rsid w:val="00AA3CF5"/>
    <w:rsid w:val="00AA5503"/>
    <w:rsid w:val="00AA573C"/>
    <w:rsid w:val="00AA5AF3"/>
    <w:rsid w:val="00AA6845"/>
    <w:rsid w:val="00AA6D0A"/>
    <w:rsid w:val="00AA7690"/>
    <w:rsid w:val="00AA79E9"/>
    <w:rsid w:val="00AA7A2A"/>
    <w:rsid w:val="00AB0E9C"/>
    <w:rsid w:val="00AB1438"/>
    <w:rsid w:val="00AB24F2"/>
    <w:rsid w:val="00AB2600"/>
    <w:rsid w:val="00AB2AA0"/>
    <w:rsid w:val="00AB2ED2"/>
    <w:rsid w:val="00AB3DF5"/>
    <w:rsid w:val="00AB456D"/>
    <w:rsid w:val="00AB5BD2"/>
    <w:rsid w:val="00AB601C"/>
    <w:rsid w:val="00AB66D4"/>
    <w:rsid w:val="00AB6F6C"/>
    <w:rsid w:val="00AB708A"/>
    <w:rsid w:val="00AB7B1B"/>
    <w:rsid w:val="00AC0784"/>
    <w:rsid w:val="00AC0889"/>
    <w:rsid w:val="00AC0A48"/>
    <w:rsid w:val="00AC0BD8"/>
    <w:rsid w:val="00AC2B3B"/>
    <w:rsid w:val="00AC32CE"/>
    <w:rsid w:val="00AC4049"/>
    <w:rsid w:val="00AC466B"/>
    <w:rsid w:val="00AC467E"/>
    <w:rsid w:val="00AC4C02"/>
    <w:rsid w:val="00AC503A"/>
    <w:rsid w:val="00AC52C9"/>
    <w:rsid w:val="00AC5357"/>
    <w:rsid w:val="00AC5C9D"/>
    <w:rsid w:val="00AD01FA"/>
    <w:rsid w:val="00AD1469"/>
    <w:rsid w:val="00AD216A"/>
    <w:rsid w:val="00AD21C0"/>
    <w:rsid w:val="00AD38CA"/>
    <w:rsid w:val="00AD4186"/>
    <w:rsid w:val="00AD5324"/>
    <w:rsid w:val="00AD64E8"/>
    <w:rsid w:val="00AD79FA"/>
    <w:rsid w:val="00AE12DF"/>
    <w:rsid w:val="00AE13E3"/>
    <w:rsid w:val="00AE233A"/>
    <w:rsid w:val="00AE259A"/>
    <w:rsid w:val="00AE2606"/>
    <w:rsid w:val="00AE2A2C"/>
    <w:rsid w:val="00AE2BBB"/>
    <w:rsid w:val="00AE3618"/>
    <w:rsid w:val="00AE4DD3"/>
    <w:rsid w:val="00AE6121"/>
    <w:rsid w:val="00AE639F"/>
    <w:rsid w:val="00AE6428"/>
    <w:rsid w:val="00AE72D4"/>
    <w:rsid w:val="00AF00B6"/>
    <w:rsid w:val="00AF13D9"/>
    <w:rsid w:val="00AF1703"/>
    <w:rsid w:val="00AF1CCA"/>
    <w:rsid w:val="00AF1E54"/>
    <w:rsid w:val="00AF33D1"/>
    <w:rsid w:val="00AF35ED"/>
    <w:rsid w:val="00AF3D27"/>
    <w:rsid w:val="00AF4D82"/>
    <w:rsid w:val="00AF5859"/>
    <w:rsid w:val="00AF619B"/>
    <w:rsid w:val="00AF62DB"/>
    <w:rsid w:val="00AF6B97"/>
    <w:rsid w:val="00AF6F8B"/>
    <w:rsid w:val="00AF7194"/>
    <w:rsid w:val="00AF7841"/>
    <w:rsid w:val="00B00F00"/>
    <w:rsid w:val="00B00F8D"/>
    <w:rsid w:val="00B01CAD"/>
    <w:rsid w:val="00B02039"/>
    <w:rsid w:val="00B02075"/>
    <w:rsid w:val="00B0229A"/>
    <w:rsid w:val="00B02554"/>
    <w:rsid w:val="00B027D2"/>
    <w:rsid w:val="00B02FE9"/>
    <w:rsid w:val="00B030CF"/>
    <w:rsid w:val="00B0388B"/>
    <w:rsid w:val="00B052F4"/>
    <w:rsid w:val="00B05722"/>
    <w:rsid w:val="00B05994"/>
    <w:rsid w:val="00B0621A"/>
    <w:rsid w:val="00B07217"/>
    <w:rsid w:val="00B07229"/>
    <w:rsid w:val="00B0794A"/>
    <w:rsid w:val="00B11971"/>
    <w:rsid w:val="00B124C4"/>
    <w:rsid w:val="00B1588E"/>
    <w:rsid w:val="00B15E6B"/>
    <w:rsid w:val="00B16133"/>
    <w:rsid w:val="00B1654F"/>
    <w:rsid w:val="00B1699C"/>
    <w:rsid w:val="00B17812"/>
    <w:rsid w:val="00B17A2E"/>
    <w:rsid w:val="00B17FA7"/>
    <w:rsid w:val="00B20375"/>
    <w:rsid w:val="00B2196A"/>
    <w:rsid w:val="00B2229D"/>
    <w:rsid w:val="00B229A4"/>
    <w:rsid w:val="00B22AFF"/>
    <w:rsid w:val="00B22E05"/>
    <w:rsid w:val="00B23969"/>
    <w:rsid w:val="00B2515D"/>
    <w:rsid w:val="00B25372"/>
    <w:rsid w:val="00B25623"/>
    <w:rsid w:val="00B257CA"/>
    <w:rsid w:val="00B303EE"/>
    <w:rsid w:val="00B30547"/>
    <w:rsid w:val="00B30E57"/>
    <w:rsid w:val="00B3165E"/>
    <w:rsid w:val="00B32512"/>
    <w:rsid w:val="00B334EF"/>
    <w:rsid w:val="00B3530E"/>
    <w:rsid w:val="00B3581D"/>
    <w:rsid w:val="00B359A6"/>
    <w:rsid w:val="00B36853"/>
    <w:rsid w:val="00B373B3"/>
    <w:rsid w:val="00B37941"/>
    <w:rsid w:val="00B40718"/>
    <w:rsid w:val="00B407EE"/>
    <w:rsid w:val="00B40BAB"/>
    <w:rsid w:val="00B429A9"/>
    <w:rsid w:val="00B4386B"/>
    <w:rsid w:val="00B43F2E"/>
    <w:rsid w:val="00B440F3"/>
    <w:rsid w:val="00B44389"/>
    <w:rsid w:val="00B44767"/>
    <w:rsid w:val="00B4495D"/>
    <w:rsid w:val="00B45E3E"/>
    <w:rsid w:val="00B47234"/>
    <w:rsid w:val="00B476E9"/>
    <w:rsid w:val="00B47F9A"/>
    <w:rsid w:val="00B5012E"/>
    <w:rsid w:val="00B51208"/>
    <w:rsid w:val="00B51849"/>
    <w:rsid w:val="00B524CA"/>
    <w:rsid w:val="00B528A3"/>
    <w:rsid w:val="00B528D1"/>
    <w:rsid w:val="00B52B0E"/>
    <w:rsid w:val="00B53304"/>
    <w:rsid w:val="00B540A0"/>
    <w:rsid w:val="00B54F0E"/>
    <w:rsid w:val="00B55096"/>
    <w:rsid w:val="00B55660"/>
    <w:rsid w:val="00B557AE"/>
    <w:rsid w:val="00B558A4"/>
    <w:rsid w:val="00B56366"/>
    <w:rsid w:val="00B57690"/>
    <w:rsid w:val="00B5790F"/>
    <w:rsid w:val="00B60437"/>
    <w:rsid w:val="00B60A12"/>
    <w:rsid w:val="00B61208"/>
    <w:rsid w:val="00B6175A"/>
    <w:rsid w:val="00B6175B"/>
    <w:rsid w:val="00B61F64"/>
    <w:rsid w:val="00B6287F"/>
    <w:rsid w:val="00B63F14"/>
    <w:rsid w:val="00B64B54"/>
    <w:rsid w:val="00B64F56"/>
    <w:rsid w:val="00B66612"/>
    <w:rsid w:val="00B6698B"/>
    <w:rsid w:val="00B67B09"/>
    <w:rsid w:val="00B67C00"/>
    <w:rsid w:val="00B702A7"/>
    <w:rsid w:val="00B72040"/>
    <w:rsid w:val="00B723B3"/>
    <w:rsid w:val="00B72874"/>
    <w:rsid w:val="00B72B57"/>
    <w:rsid w:val="00B72C1E"/>
    <w:rsid w:val="00B733ED"/>
    <w:rsid w:val="00B744F5"/>
    <w:rsid w:val="00B74B89"/>
    <w:rsid w:val="00B75747"/>
    <w:rsid w:val="00B7749C"/>
    <w:rsid w:val="00B77E89"/>
    <w:rsid w:val="00B77E8F"/>
    <w:rsid w:val="00B80E8A"/>
    <w:rsid w:val="00B81264"/>
    <w:rsid w:val="00B8177A"/>
    <w:rsid w:val="00B82A14"/>
    <w:rsid w:val="00B841C6"/>
    <w:rsid w:val="00B84454"/>
    <w:rsid w:val="00B844A8"/>
    <w:rsid w:val="00B845F7"/>
    <w:rsid w:val="00B84E63"/>
    <w:rsid w:val="00B84EFD"/>
    <w:rsid w:val="00B84FBA"/>
    <w:rsid w:val="00B8531D"/>
    <w:rsid w:val="00B867A5"/>
    <w:rsid w:val="00B86D17"/>
    <w:rsid w:val="00B87420"/>
    <w:rsid w:val="00B87C2C"/>
    <w:rsid w:val="00B90053"/>
    <w:rsid w:val="00B91C2B"/>
    <w:rsid w:val="00B923D3"/>
    <w:rsid w:val="00B931B4"/>
    <w:rsid w:val="00B934AD"/>
    <w:rsid w:val="00B935B1"/>
    <w:rsid w:val="00B93ABC"/>
    <w:rsid w:val="00B9473C"/>
    <w:rsid w:val="00B94EA3"/>
    <w:rsid w:val="00B95315"/>
    <w:rsid w:val="00B959CC"/>
    <w:rsid w:val="00B95F60"/>
    <w:rsid w:val="00BA1C84"/>
    <w:rsid w:val="00BA2CFF"/>
    <w:rsid w:val="00BA2EC7"/>
    <w:rsid w:val="00BA30B0"/>
    <w:rsid w:val="00BA49BD"/>
    <w:rsid w:val="00BA5C15"/>
    <w:rsid w:val="00BA6986"/>
    <w:rsid w:val="00BA6B1C"/>
    <w:rsid w:val="00BB02B4"/>
    <w:rsid w:val="00BB186A"/>
    <w:rsid w:val="00BB19CF"/>
    <w:rsid w:val="00BB230C"/>
    <w:rsid w:val="00BB2B84"/>
    <w:rsid w:val="00BB2B8C"/>
    <w:rsid w:val="00BB2E15"/>
    <w:rsid w:val="00BB365C"/>
    <w:rsid w:val="00BB3760"/>
    <w:rsid w:val="00BB43C7"/>
    <w:rsid w:val="00BB4A91"/>
    <w:rsid w:val="00BB5273"/>
    <w:rsid w:val="00BB6645"/>
    <w:rsid w:val="00BB6729"/>
    <w:rsid w:val="00BB7F50"/>
    <w:rsid w:val="00BC06E3"/>
    <w:rsid w:val="00BC0837"/>
    <w:rsid w:val="00BC27EC"/>
    <w:rsid w:val="00BC3047"/>
    <w:rsid w:val="00BC35AB"/>
    <w:rsid w:val="00BC5AA8"/>
    <w:rsid w:val="00BC5CFD"/>
    <w:rsid w:val="00BC6156"/>
    <w:rsid w:val="00BC6AE7"/>
    <w:rsid w:val="00BC741A"/>
    <w:rsid w:val="00BD0212"/>
    <w:rsid w:val="00BD0EBA"/>
    <w:rsid w:val="00BD158C"/>
    <w:rsid w:val="00BD1C89"/>
    <w:rsid w:val="00BD3442"/>
    <w:rsid w:val="00BD382E"/>
    <w:rsid w:val="00BD3BD4"/>
    <w:rsid w:val="00BD3D9A"/>
    <w:rsid w:val="00BD430C"/>
    <w:rsid w:val="00BD45AA"/>
    <w:rsid w:val="00BD4932"/>
    <w:rsid w:val="00BD5D91"/>
    <w:rsid w:val="00BD61DC"/>
    <w:rsid w:val="00BD78EE"/>
    <w:rsid w:val="00BE0179"/>
    <w:rsid w:val="00BE06DA"/>
    <w:rsid w:val="00BE14ED"/>
    <w:rsid w:val="00BE2A15"/>
    <w:rsid w:val="00BE33DE"/>
    <w:rsid w:val="00BE5551"/>
    <w:rsid w:val="00BE6274"/>
    <w:rsid w:val="00BE661D"/>
    <w:rsid w:val="00BE7450"/>
    <w:rsid w:val="00BE7A98"/>
    <w:rsid w:val="00BF014A"/>
    <w:rsid w:val="00BF0204"/>
    <w:rsid w:val="00BF03C1"/>
    <w:rsid w:val="00BF12AE"/>
    <w:rsid w:val="00BF1626"/>
    <w:rsid w:val="00BF3877"/>
    <w:rsid w:val="00BF4F8C"/>
    <w:rsid w:val="00BF59C8"/>
    <w:rsid w:val="00BF6D44"/>
    <w:rsid w:val="00BF714A"/>
    <w:rsid w:val="00BF757D"/>
    <w:rsid w:val="00C001D5"/>
    <w:rsid w:val="00C0108A"/>
    <w:rsid w:val="00C02ECB"/>
    <w:rsid w:val="00C03E0B"/>
    <w:rsid w:val="00C0424B"/>
    <w:rsid w:val="00C04CA2"/>
    <w:rsid w:val="00C04DC7"/>
    <w:rsid w:val="00C07BEE"/>
    <w:rsid w:val="00C1141D"/>
    <w:rsid w:val="00C115F5"/>
    <w:rsid w:val="00C11829"/>
    <w:rsid w:val="00C125A7"/>
    <w:rsid w:val="00C13B3D"/>
    <w:rsid w:val="00C14A9B"/>
    <w:rsid w:val="00C162F8"/>
    <w:rsid w:val="00C168F5"/>
    <w:rsid w:val="00C20242"/>
    <w:rsid w:val="00C20960"/>
    <w:rsid w:val="00C20D66"/>
    <w:rsid w:val="00C21C6F"/>
    <w:rsid w:val="00C2335D"/>
    <w:rsid w:val="00C23D3E"/>
    <w:rsid w:val="00C24B86"/>
    <w:rsid w:val="00C24CCF"/>
    <w:rsid w:val="00C263A7"/>
    <w:rsid w:val="00C2665C"/>
    <w:rsid w:val="00C266E5"/>
    <w:rsid w:val="00C27636"/>
    <w:rsid w:val="00C32772"/>
    <w:rsid w:val="00C32E09"/>
    <w:rsid w:val="00C35500"/>
    <w:rsid w:val="00C357B0"/>
    <w:rsid w:val="00C35809"/>
    <w:rsid w:val="00C3593F"/>
    <w:rsid w:val="00C3617D"/>
    <w:rsid w:val="00C3636F"/>
    <w:rsid w:val="00C36FED"/>
    <w:rsid w:val="00C37814"/>
    <w:rsid w:val="00C37EEC"/>
    <w:rsid w:val="00C40151"/>
    <w:rsid w:val="00C40671"/>
    <w:rsid w:val="00C408B9"/>
    <w:rsid w:val="00C40952"/>
    <w:rsid w:val="00C40A83"/>
    <w:rsid w:val="00C410B6"/>
    <w:rsid w:val="00C41E6E"/>
    <w:rsid w:val="00C442CB"/>
    <w:rsid w:val="00C45E36"/>
    <w:rsid w:val="00C5096D"/>
    <w:rsid w:val="00C510EF"/>
    <w:rsid w:val="00C51AB8"/>
    <w:rsid w:val="00C53F3C"/>
    <w:rsid w:val="00C544B3"/>
    <w:rsid w:val="00C54EDE"/>
    <w:rsid w:val="00C55F3C"/>
    <w:rsid w:val="00C56719"/>
    <w:rsid w:val="00C568DA"/>
    <w:rsid w:val="00C56E28"/>
    <w:rsid w:val="00C5740C"/>
    <w:rsid w:val="00C57823"/>
    <w:rsid w:val="00C6034B"/>
    <w:rsid w:val="00C60E0B"/>
    <w:rsid w:val="00C610CA"/>
    <w:rsid w:val="00C61126"/>
    <w:rsid w:val="00C6127B"/>
    <w:rsid w:val="00C61CFB"/>
    <w:rsid w:val="00C62E95"/>
    <w:rsid w:val="00C63E40"/>
    <w:rsid w:val="00C6505B"/>
    <w:rsid w:val="00C65175"/>
    <w:rsid w:val="00C651CA"/>
    <w:rsid w:val="00C6523E"/>
    <w:rsid w:val="00C658EB"/>
    <w:rsid w:val="00C67A89"/>
    <w:rsid w:val="00C70329"/>
    <w:rsid w:val="00C70798"/>
    <w:rsid w:val="00C7226B"/>
    <w:rsid w:val="00C72B01"/>
    <w:rsid w:val="00C72C17"/>
    <w:rsid w:val="00C73BE0"/>
    <w:rsid w:val="00C7430C"/>
    <w:rsid w:val="00C74437"/>
    <w:rsid w:val="00C75182"/>
    <w:rsid w:val="00C7578F"/>
    <w:rsid w:val="00C75C40"/>
    <w:rsid w:val="00C76339"/>
    <w:rsid w:val="00C76B7B"/>
    <w:rsid w:val="00C76CEE"/>
    <w:rsid w:val="00C773E5"/>
    <w:rsid w:val="00C775C0"/>
    <w:rsid w:val="00C77AB5"/>
    <w:rsid w:val="00C8052B"/>
    <w:rsid w:val="00C810B4"/>
    <w:rsid w:val="00C82723"/>
    <w:rsid w:val="00C8385D"/>
    <w:rsid w:val="00C83BC8"/>
    <w:rsid w:val="00C871BF"/>
    <w:rsid w:val="00C8720D"/>
    <w:rsid w:val="00C872B2"/>
    <w:rsid w:val="00C87CFD"/>
    <w:rsid w:val="00C87D39"/>
    <w:rsid w:val="00C90396"/>
    <w:rsid w:val="00C905F8"/>
    <w:rsid w:val="00C9091B"/>
    <w:rsid w:val="00C91AFB"/>
    <w:rsid w:val="00C93756"/>
    <w:rsid w:val="00C9428B"/>
    <w:rsid w:val="00C950D0"/>
    <w:rsid w:val="00C95736"/>
    <w:rsid w:val="00C95CAC"/>
    <w:rsid w:val="00C963D6"/>
    <w:rsid w:val="00C96657"/>
    <w:rsid w:val="00C972B1"/>
    <w:rsid w:val="00CA0D87"/>
    <w:rsid w:val="00CA0E3B"/>
    <w:rsid w:val="00CA3093"/>
    <w:rsid w:val="00CA3B5C"/>
    <w:rsid w:val="00CA40FD"/>
    <w:rsid w:val="00CA4808"/>
    <w:rsid w:val="00CA4984"/>
    <w:rsid w:val="00CA4EFD"/>
    <w:rsid w:val="00CA5765"/>
    <w:rsid w:val="00CA5A2F"/>
    <w:rsid w:val="00CA66FF"/>
    <w:rsid w:val="00CA7D2D"/>
    <w:rsid w:val="00CB12CB"/>
    <w:rsid w:val="00CB167C"/>
    <w:rsid w:val="00CB26B6"/>
    <w:rsid w:val="00CB3F49"/>
    <w:rsid w:val="00CB5D73"/>
    <w:rsid w:val="00CB7E36"/>
    <w:rsid w:val="00CB7EA3"/>
    <w:rsid w:val="00CC10A4"/>
    <w:rsid w:val="00CC1E37"/>
    <w:rsid w:val="00CC4604"/>
    <w:rsid w:val="00CC5024"/>
    <w:rsid w:val="00CC5114"/>
    <w:rsid w:val="00CC694C"/>
    <w:rsid w:val="00CC6F1C"/>
    <w:rsid w:val="00CC7AF9"/>
    <w:rsid w:val="00CC7C5F"/>
    <w:rsid w:val="00CC7E26"/>
    <w:rsid w:val="00CD3BB5"/>
    <w:rsid w:val="00CD4D17"/>
    <w:rsid w:val="00CD4DEE"/>
    <w:rsid w:val="00CD50B5"/>
    <w:rsid w:val="00CD7673"/>
    <w:rsid w:val="00CE0909"/>
    <w:rsid w:val="00CE250C"/>
    <w:rsid w:val="00CE28E4"/>
    <w:rsid w:val="00CE34FB"/>
    <w:rsid w:val="00CE35BC"/>
    <w:rsid w:val="00CE3BF0"/>
    <w:rsid w:val="00CE4258"/>
    <w:rsid w:val="00CE42E1"/>
    <w:rsid w:val="00CE42F5"/>
    <w:rsid w:val="00CE49DE"/>
    <w:rsid w:val="00CE4F5D"/>
    <w:rsid w:val="00CE7BCB"/>
    <w:rsid w:val="00CF00F4"/>
    <w:rsid w:val="00CF069C"/>
    <w:rsid w:val="00CF143B"/>
    <w:rsid w:val="00CF1CC3"/>
    <w:rsid w:val="00CF2019"/>
    <w:rsid w:val="00CF246E"/>
    <w:rsid w:val="00CF275C"/>
    <w:rsid w:val="00CF34E3"/>
    <w:rsid w:val="00CF35B4"/>
    <w:rsid w:val="00CF4A29"/>
    <w:rsid w:val="00CF4ED0"/>
    <w:rsid w:val="00CF5701"/>
    <w:rsid w:val="00CF74AB"/>
    <w:rsid w:val="00CF76E3"/>
    <w:rsid w:val="00CF7F96"/>
    <w:rsid w:val="00D01F72"/>
    <w:rsid w:val="00D02515"/>
    <w:rsid w:val="00D032C6"/>
    <w:rsid w:val="00D04697"/>
    <w:rsid w:val="00D04B66"/>
    <w:rsid w:val="00D04DE5"/>
    <w:rsid w:val="00D05018"/>
    <w:rsid w:val="00D058BD"/>
    <w:rsid w:val="00D05A8E"/>
    <w:rsid w:val="00D072A6"/>
    <w:rsid w:val="00D07B07"/>
    <w:rsid w:val="00D11C86"/>
    <w:rsid w:val="00D11F48"/>
    <w:rsid w:val="00D1244B"/>
    <w:rsid w:val="00D12703"/>
    <w:rsid w:val="00D12776"/>
    <w:rsid w:val="00D1310B"/>
    <w:rsid w:val="00D13922"/>
    <w:rsid w:val="00D151A9"/>
    <w:rsid w:val="00D16D13"/>
    <w:rsid w:val="00D202D3"/>
    <w:rsid w:val="00D20D69"/>
    <w:rsid w:val="00D216EF"/>
    <w:rsid w:val="00D221C5"/>
    <w:rsid w:val="00D22819"/>
    <w:rsid w:val="00D22832"/>
    <w:rsid w:val="00D2289C"/>
    <w:rsid w:val="00D22B80"/>
    <w:rsid w:val="00D22CCC"/>
    <w:rsid w:val="00D231DE"/>
    <w:rsid w:val="00D239E3"/>
    <w:rsid w:val="00D23E67"/>
    <w:rsid w:val="00D23F60"/>
    <w:rsid w:val="00D24237"/>
    <w:rsid w:val="00D24986"/>
    <w:rsid w:val="00D24DBA"/>
    <w:rsid w:val="00D2559A"/>
    <w:rsid w:val="00D2653F"/>
    <w:rsid w:val="00D26819"/>
    <w:rsid w:val="00D271BB"/>
    <w:rsid w:val="00D27422"/>
    <w:rsid w:val="00D31338"/>
    <w:rsid w:val="00D31538"/>
    <w:rsid w:val="00D316E8"/>
    <w:rsid w:val="00D32528"/>
    <w:rsid w:val="00D3272E"/>
    <w:rsid w:val="00D329D6"/>
    <w:rsid w:val="00D33029"/>
    <w:rsid w:val="00D34F70"/>
    <w:rsid w:val="00D360E9"/>
    <w:rsid w:val="00D3728F"/>
    <w:rsid w:val="00D40C03"/>
    <w:rsid w:val="00D41DD8"/>
    <w:rsid w:val="00D42342"/>
    <w:rsid w:val="00D423B2"/>
    <w:rsid w:val="00D42F37"/>
    <w:rsid w:val="00D4420E"/>
    <w:rsid w:val="00D44FDC"/>
    <w:rsid w:val="00D50544"/>
    <w:rsid w:val="00D5329B"/>
    <w:rsid w:val="00D5349D"/>
    <w:rsid w:val="00D53A1C"/>
    <w:rsid w:val="00D53A46"/>
    <w:rsid w:val="00D5455D"/>
    <w:rsid w:val="00D54DA9"/>
    <w:rsid w:val="00D54EF8"/>
    <w:rsid w:val="00D54F5A"/>
    <w:rsid w:val="00D55486"/>
    <w:rsid w:val="00D5550F"/>
    <w:rsid w:val="00D55A7A"/>
    <w:rsid w:val="00D56120"/>
    <w:rsid w:val="00D56256"/>
    <w:rsid w:val="00D56FE7"/>
    <w:rsid w:val="00D572C6"/>
    <w:rsid w:val="00D57320"/>
    <w:rsid w:val="00D57558"/>
    <w:rsid w:val="00D57AA8"/>
    <w:rsid w:val="00D57EF5"/>
    <w:rsid w:val="00D605E8"/>
    <w:rsid w:val="00D61745"/>
    <w:rsid w:val="00D61C0B"/>
    <w:rsid w:val="00D62A5E"/>
    <w:rsid w:val="00D63326"/>
    <w:rsid w:val="00D63E7A"/>
    <w:rsid w:val="00D63EC5"/>
    <w:rsid w:val="00D65A4D"/>
    <w:rsid w:val="00D6640E"/>
    <w:rsid w:val="00D6693D"/>
    <w:rsid w:val="00D66D53"/>
    <w:rsid w:val="00D670B7"/>
    <w:rsid w:val="00D67F58"/>
    <w:rsid w:val="00D70F6F"/>
    <w:rsid w:val="00D710A7"/>
    <w:rsid w:val="00D71FFD"/>
    <w:rsid w:val="00D72073"/>
    <w:rsid w:val="00D72998"/>
    <w:rsid w:val="00D73001"/>
    <w:rsid w:val="00D732AA"/>
    <w:rsid w:val="00D733CB"/>
    <w:rsid w:val="00D737B4"/>
    <w:rsid w:val="00D73DC7"/>
    <w:rsid w:val="00D74637"/>
    <w:rsid w:val="00D74F74"/>
    <w:rsid w:val="00D75149"/>
    <w:rsid w:val="00D76723"/>
    <w:rsid w:val="00D7689E"/>
    <w:rsid w:val="00D771FE"/>
    <w:rsid w:val="00D774F0"/>
    <w:rsid w:val="00D77C69"/>
    <w:rsid w:val="00D82EE5"/>
    <w:rsid w:val="00D83518"/>
    <w:rsid w:val="00D83760"/>
    <w:rsid w:val="00D837A2"/>
    <w:rsid w:val="00D841E3"/>
    <w:rsid w:val="00D844AA"/>
    <w:rsid w:val="00D85EA3"/>
    <w:rsid w:val="00D85EEA"/>
    <w:rsid w:val="00D86E1F"/>
    <w:rsid w:val="00D87452"/>
    <w:rsid w:val="00D87FD1"/>
    <w:rsid w:val="00D90819"/>
    <w:rsid w:val="00D90931"/>
    <w:rsid w:val="00D90E00"/>
    <w:rsid w:val="00D910F8"/>
    <w:rsid w:val="00D92F5C"/>
    <w:rsid w:val="00D941B6"/>
    <w:rsid w:val="00D95802"/>
    <w:rsid w:val="00D96020"/>
    <w:rsid w:val="00D96CFD"/>
    <w:rsid w:val="00D97278"/>
    <w:rsid w:val="00DA18DF"/>
    <w:rsid w:val="00DA2C83"/>
    <w:rsid w:val="00DA3EDF"/>
    <w:rsid w:val="00DA4205"/>
    <w:rsid w:val="00DA4302"/>
    <w:rsid w:val="00DA430F"/>
    <w:rsid w:val="00DA4A51"/>
    <w:rsid w:val="00DA6AAF"/>
    <w:rsid w:val="00DA6B87"/>
    <w:rsid w:val="00DB06CD"/>
    <w:rsid w:val="00DB06EA"/>
    <w:rsid w:val="00DB0E65"/>
    <w:rsid w:val="00DB0F88"/>
    <w:rsid w:val="00DB198A"/>
    <w:rsid w:val="00DB1D02"/>
    <w:rsid w:val="00DB2029"/>
    <w:rsid w:val="00DB242D"/>
    <w:rsid w:val="00DB24BE"/>
    <w:rsid w:val="00DB2A88"/>
    <w:rsid w:val="00DB3088"/>
    <w:rsid w:val="00DB3C7C"/>
    <w:rsid w:val="00DB5546"/>
    <w:rsid w:val="00DB576D"/>
    <w:rsid w:val="00DB5B94"/>
    <w:rsid w:val="00DB60F0"/>
    <w:rsid w:val="00DC01F9"/>
    <w:rsid w:val="00DC2616"/>
    <w:rsid w:val="00DC5A28"/>
    <w:rsid w:val="00DC5B6A"/>
    <w:rsid w:val="00DC6962"/>
    <w:rsid w:val="00DC6FA0"/>
    <w:rsid w:val="00DC74AD"/>
    <w:rsid w:val="00DC75BD"/>
    <w:rsid w:val="00DD0C43"/>
    <w:rsid w:val="00DD2548"/>
    <w:rsid w:val="00DD2948"/>
    <w:rsid w:val="00DD4287"/>
    <w:rsid w:val="00DD482A"/>
    <w:rsid w:val="00DD4C6A"/>
    <w:rsid w:val="00DD5339"/>
    <w:rsid w:val="00DD60D5"/>
    <w:rsid w:val="00DD6746"/>
    <w:rsid w:val="00DD7871"/>
    <w:rsid w:val="00DE0531"/>
    <w:rsid w:val="00DE0F36"/>
    <w:rsid w:val="00DE2626"/>
    <w:rsid w:val="00DE3414"/>
    <w:rsid w:val="00DE3928"/>
    <w:rsid w:val="00DE3D67"/>
    <w:rsid w:val="00DE4542"/>
    <w:rsid w:val="00DE4B40"/>
    <w:rsid w:val="00DE512C"/>
    <w:rsid w:val="00DE5C4D"/>
    <w:rsid w:val="00DE61FC"/>
    <w:rsid w:val="00DE63B2"/>
    <w:rsid w:val="00DE7225"/>
    <w:rsid w:val="00DE75A7"/>
    <w:rsid w:val="00DE76AE"/>
    <w:rsid w:val="00DE7A33"/>
    <w:rsid w:val="00DF1610"/>
    <w:rsid w:val="00DF22C1"/>
    <w:rsid w:val="00DF262D"/>
    <w:rsid w:val="00DF2DE3"/>
    <w:rsid w:val="00DF4E74"/>
    <w:rsid w:val="00DF54E4"/>
    <w:rsid w:val="00DF7279"/>
    <w:rsid w:val="00DF73B1"/>
    <w:rsid w:val="00DF7CC7"/>
    <w:rsid w:val="00DF7E74"/>
    <w:rsid w:val="00E00F7D"/>
    <w:rsid w:val="00E014CF"/>
    <w:rsid w:val="00E01FA9"/>
    <w:rsid w:val="00E0297C"/>
    <w:rsid w:val="00E02F1E"/>
    <w:rsid w:val="00E037C4"/>
    <w:rsid w:val="00E04049"/>
    <w:rsid w:val="00E0414C"/>
    <w:rsid w:val="00E0451D"/>
    <w:rsid w:val="00E052FF"/>
    <w:rsid w:val="00E05FC1"/>
    <w:rsid w:val="00E05FFE"/>
    <w:rsid w:val="00E0685E"/>
    <w:rsid w:val="00E06B86"/>
    <w:rsid w:val="00E0789E"/>
    <w:rsid w:val="00E07EEB"/>
    <w:rsid w:val="00E1180F"/>
    <w:rsid w:val="00E11AD7"/>
    <w:rsid w:val="00E14CD3"/>
    <w:rsid w:val="00E14F54"/>
    <w:rsid w:val="00E15A82"/>
    <w:rsid w:val="00E15A93"/>
    <w:rsid w:val="00E1633E"/>
    <w:rsid w:val="00E17008"/>
    <w:rsid w:val="00E203A7"/>
    <w:rsid w:val="00E203B9"/>
    <w:rsid w:val="00E2163A"/>
    <w:rsid w:val="00E21929"/>
    <w:rsid w:val="00E21EBE"/>
    <w:rsid w:val="00E22172"/>
    <w:rsid w:val="00E221CC"/>
    <w:rsid w:val="00E22802"/>
    <w:rsid w:val="00E23140"/>
    <w:rsid w:val="00E23AD4"/>
    <w:rsid w:val="00E25B7D"/>
    <w:rsid w:val="00E26086"/>
    <w:rsid w:val="00E26708"/>
    <w:rsid w:val="00E26750"/>
    <w:rsid w:val="00E26F53"/>
    <w:rsid w:val="00E27536"/>
    <w:rsid w:val="00E30025"/>
    <w:rsid w:val="00E30897"/>
    <w:rsid w:val="00E315C1"/>
    <w:rsid w:val="00E32E8C"/>
    <w:rsid w:val="00E34347"/>
    <w:rsid w:val="00E34509"/>
    <w:rsid w:val="00E34EEA"/>
    <w:rsid w:val="00E359F2"/>
    <w:rsid w:val="00E35A6C"/>
    <w:rsid w:val="00E36EC2"/>
    <w:rsid w:val="00E36F12"/>
    <w:rsid w:val="00E370E5"/>
    <w:rsid w:val="00E3712A"/>
    <w:rsid w:val="00E37FBF"/>
    <w:rsid w:val="00E40396"/>
    <w:rsid w:val="00E42E23"/>
    <w:rsid w:val="00E45977"/>
    <w:rsid w:val="00E45A46"/>
    <w:rsid w:val="00E46836"/>
    <w:rsid w:val="00E47D77"/>
    <w:rsid w:val="00E47DDB"/>
    <w:rsid w:val="00E52182"/>
    <w:rsid w:val="00E53453"/>
    <w:rsid w:val="00E549F3"/>
    <w:rsid w:val="00E55422"/>
    <w:rsid w:val="00E56F04"/>
    <w:rsid w:val="00E56F23"/>
    <w:rsid w:val="00E57C5B"/>
    <w:rsid w:val="00E607F9"/>
    <w:rsid w:val="00E61828"/>
    <w:rsid w:val="00E6292B"/>
    <w:rsid w:val="00E63799"/>
    <w:rsid w:val="00E638D0"/>
    <w:rsid w:val="00E63C78"/>
    <w:rsid w:val="00E643D8"/>
    <w:rsid w:val="00E65927"/>
    <w:rsid w:val="00E65FA3"/>
    <w:rsid w:val="00E66DC0"/>
    <w:rsid w:val="00E674E0"/>
    <w:rsid w:val="00E706BF"/>
    <w:rsid w:val="00E70F3B"/>
    <w:rsid w:val="00E7123C"/>
    <w:rsid w:val="00E713FC"/>
    <w:rsid w:val="00E7144B"/>
    <w:rsid w:val="00E722D5"/>
    <w:rsid w:val="00E726C9"/>
    <w:rsid w:val="00E72719"/>
    <w:rsid w:val="00E73825"/>
    <w:rsid w:val="00E76CDE"/>
    <w:rsid w:val="00E77A32"/>
    <w:rsid w:val="00E77C7D"/>
    <w:rsid w:val="00E804A1"/>
    <w:rsid w:val="00E80CF7"/>
    <w:rsid w:val="00E828B5"/>
    <w:rsid w:val="00E83427"/>
    <w:rsid w:val="00E836F5"/>
    <w:rsid w:val="00E84CDA"/>
    <w:rsid w:val="00E856B9"/>
    <w:rsid w:val="00E86958"/>
    <w:rsid w:val="00E907DC"/>
    <w:rsid w:val="00E909AC"/>
    <w:rsid w:val="00E909BE"/>
    <w:rsid w:val="00E909D1"/>
    <w:rsid w:val="00E90E7D"/>
    <w:rsid w:val="00E91076"/>
    <w:rsid w:val="00E910F9"/>
    <w:rsid w:val="00E92116"/>
    <w:rsid w:val="00E92610"/>
    <w:rsid w:val="00E926E4"/>
    <w:rsid w:val="00E93378"/>
    <w:rsid w:val="00E93584"/>
    <w:rsid w:val="00E944A4"/>
    <w:rsid w:val="00E94AE2"/>
    <w:rsid w:val="00E94B3A"/>
    <w:rsid w:val="00E955C3"/>
    <w:rsid w:val="00E9645C"/>
    <w:rsid w:val="00E96799"/>
    <w:rsid w:val="00E96D28"/>
    <w:rsid w:val="00EA053A"/>
    <w:rsid w:val="00EA0D2F"/>
    <w:rsid w:val="00EA0EC8"/>
    <w:rsid w:val="00EA14CB"/>
    <w:rsid w:val="00EA177B"/>
    <w:rsid w:val="00EA25AB"/>
    <w:rsid w:val="00EA2BEF"/>
    <w:rsid w:val="00EA2DB8"/>
    <w:rsid w:val="00EA30AF"/>
    <w:rsid w:val="00EA3DE7"/>
    <w:rsid w:val="00EA4316"/>
    <w:rsid w:val="00EA59E2"/>
    <w:rsid w:val="00EA6221"/>
    <w:rsid w:val="00EA6EF6"/>
    <w:rsid w:val="00EA72CB"/>
    <w:rsid w:val="00EA7CD1"/>
    <w:rsid w:val="00EB009E"/>
    <w:rsid w:val="00EB1A32"/>
    <w:rsid w:val="00EB252F"/>
    <w:rsid w:val="00EB2D06"/>
    <w:rsid w:val="00EB33A9"/>
    <w:rsid w:val="00EB382A"/>
    <w:rsid w:val="00EB3F52"/>
    <w:rsid w:val="00EB4A9C"/>
    <w:rsid w:val="00EB4D00"/>
    <w:rsid w:val="00EC0744"/>
    <w:rsid w:val="00EC1383"/>
    <w:rsid w:val="00EC16A4"/>
    <w:rsid w:val="00EC1A3F"/>
    <w:rsid w:val="00EC2220"/>
    <w:rsid w:val="00EC2B51"/>
    <w:rsid w:val="00EC2D3D"/>
    <w:rsid w:val="00EC2DB3"/>
    <w:rsid w:val="00EC51AC"/>
    <w:rsid w:val="00EC5E6D"/>
    <w:rsid w:val="00EC6278"/>
    <w:rsid w:val="00EC704B"/>
    <w:rsid w:val="00EC71F7"/>
    <w:rsid w:val="00EC7566"/>
    <w:rsid w:val="00EC771B"/>
    <w:rsid w:val="00EC7F3C"/>
    <w:rsid w:val="00ED013E"/>
    <w:rsid w:val="00ED15BF"/>
    <w:rsid w:val="00ED1C49"/>
    <w:rsid w:val="00ED3846"/>
    <w:rsid w:val="00ED390C"/>
    <w:rsid w:val="00ED4173"/>
    <w:rsid w:val="00ED4DA5"/>
    <w:rsid w:val="00ED6BE1"/>
    <w:rsid w:val="00ED6D26"/>
    <w:rsid w:val="00ED6FA0"/>
    <w:rsid w:val="00EE0A55"/>
    <w:rsid w:val="00EE0C14"/>
    <w:rsid w:val="00EE1452"/>
    <w:rsid w:val="00EE1EA4"/>
    <w:rsid w:val="00EE2C56"/>
    <w:rsid w:val="00EE358B"/>
    <w:rsid w:val="00EE3740"/>
    <w:rsid w:val="00EE3BEA"/>
    <w:rsid w:val="00EE4CDB"/>
    <w:rsid w:val="00EE5B6D"/>
    <w:rsid w:val="00EE5E58"/>
    <w:rsid w:val="00EE6850"/>
    <w:rsid w:val="00EE6C36"/>
    <w:rsid w:val="00EE7B09"/>
    <w:rsid w:val="00EE7B91"/>
    <w:rsid w:val="00EF0E89"/>
    <w:rsid w:val="00EF250F"/>
    <w:rsid w:val="00EF2753"/>
    <w:rsid w:val="00EF349E"/>
    <w:rsid w:val="00EF3914"/>
    <w:rsid w:val="00EF3CBC"/>
    <w:rsid w:val="00EF4567"/>
    <w:rsid w:val="00EF52C2"/>
    <w:rsid w:val="00EF5559"/>
    <w:rsid w:val="00EF59DA"/>
    <w:rsid w:val="00EF6DC4"/>
    <w:rsid w:val="00EF71AD"/>
    <w:rsid w:val="00EF7E29"/>
    <w:rsid w:val="00F0005E"/>
    <w:rsid w:val="00F00555"/>
    <w:rsid w:val="00F00A9F"/>
    <w:rsid w:val="00F00FB4"/>
    <w:rsid w:val="00F02CD2"/>
    <w:rsid w:val="00F04A92"/>
    <w:rsid w:val="00F04E46"/>
    <w:rsid w:val="00F04FB6"/>
    <w:rsid w:val="00F06CA3"/>
    <w:rsid w:val="00F07173"/>
    <w:rsid w:val="00F11768"/>
    <w:rsid w:val="00F12C4D"/>
    <w:rsid w:val="00F12D51"/>
    <w:rsid w:val="00F133F5"/>
    <w:rsid w:val="00F137C3"/>
    <w:rsid w:val="00F13B40"/>
    <w:rsid w:val="00F13CE4"/>
    <w:rsid w:val="00F142AE"/>
    <w:rsid w:val="00F1498E"/>
    <w:rsid w:val="00F15860"/>
    <w:rsid w:val="00F15F39"/>
    <w:rsid w:val="00F17293"/>
    <w:rsid w:val="00F174A0"/>
    <w:rsid w:val="00F17B03"/>
    <w:rsid w:val="00F2004A"/>
    <w:rsid w:val="00F200AE"/>
    <w:rsid w:val="00F212DA"/>
    <w:rsid w:val="00F228A6"/>
    <w:rsid w:val="00F23E97"/>
    <w:rsid w:val="00F24631"/>
    <w:rsid w:val="00F24817"/>
    <w:rsid w:val="00F25625"/>
    <w:rsid w:val="00F2672C"/>
    <w:rsid w:val="00F2674C"/>
    <w:rsid w:val="00F27252"/>
    <w:rsid w:val="00F3037E"/>
    <w:rsid w:val="00F30791"/>
    <w:rsid w:val="00F319D7"/>
    <w:rsid w:val="00F3310F"/>
    <w:rsid w:val="00F3359C"/>
    <w:rsid w:val="00F34829"/>
    <w:rsid w:val="00F34CEA"/>
    <w:rsid w:val="00F36B3F"/>
    <w:rsid w:val="00F36DB9"/>
    <w:rsid w:val="00F37648"/>
    <w:rsid w:val="00F40074"/>
    <w:rsid w:val="00F41E7D"/>
    <w:rsid w:val="00F42907"/>
    <w:rsid w:val="00F43520"/>
    <w:rsid w:val="00F447F6"/>
    <w:rsid w:val="00F46266"/>
    <w:rsid w:val="00F46A68"/>
    <w:rsid w:val="00F47D5D"/>
    <w:rsid w:val="00F510EA"/>
    <w:rsid w:val="00F51A1C"/>
    <w:rsid w:val="00F51B46"/>
    <w:rsid w:val="00F52A03"/>
    <w:rsid w:val="00F535DA"/>
    <w:rsid w:val="00F53726"/>
    <w:rsid w:val="00F53E52"/>
    <w:rsid w:val="00F5512D"/>
    <w:rsid w:val="00F558D0"/>
    <w:rsid w:val="00F566AA"/>
    <w:rsid w:val="00F56BA0"/>
    <w:rsid w:val="00F57F33"/>
    <w:rsid w:val="00F6092D"/>
    <w:rsid w:val="00F60CA3"/>
    <w:rsid w:val="00F60E72"/>
    <w:rsid w:val="00F61AB6"/>
    <w:rsid w:val="00F635D7"/>
    <w:rsid w:val="00F64BB3"/>
    <w:rsid w:val="00F651DF"/>
    <w:rsid w:val="00F66AA9"/>
    <w:rsid w:val="00F66AFF"/>
    <w:rsid w:val="00F66EA0"/>
    <w:rsid w:val="00F70335"/>
    <w:rsid w:val="00F71971"/>
    <w:rsid w:val="00F7247E"/>
    <w:rsid w:val="00F72EED"/>
    <w:rsid w:val="00F72F86"/>
    <w:rsid w:val="00F7337C"/>
    <w:rsid w:val="00F737A4"/>
    <w:rsid w:val="00F75E4B"/>
    <w:rsid w:val="00F76386"/>
    <w:rsid w:val="00F76510"/>
    <w:rsid w:val="00F774BA"/>
    <w:rsid w:val="00F77841"/>
    <w:rsid w:val="00F77C5E"/>
    <w:rsid w:val="00F8112B"/>
    <w:rsid w:val="00F81852"/>
    <w:rsid w:val="00F81F2A"/>
    <w:rsid w:val="00F81F46"/>
    <w:rsid w:val="00F835F5"/>
    <w:rsid w:val="00F83EF6"/>
    <w:rsid w:val="00F84ABF"/>
    <w:rsid w:val="00F84E8F"/>
    <w:rsid w:val="00F856C8"/>
    <w:rsid w:val="00F8580D"/>
    <w:rsid w:val="00F85E71"/>
    <w:rsid w:val="00F860BA"/>
    <w:rsid w:val="00F86294"/>
    <w:rsid w:val="00F87900"/>
    <w:rsid w:val="00F90BF2"/>
    <w:rsid w:val="00F912B1"/>
    <w:rsid w:val="00F91AC8"/>
    <w:rsid w:val="00F91F23"/>
    <w:rsid w:val="00F92F00"/>
    <w:rsid w:val="00F93018"/>
    <w:rsid w:val="00F93228"/>
    <w:rsid w:val="00F935BA"/>
    <w:rsid w:val="00F93FD3"/>
    <w:rsid w:val="00F948EE"/>
    <w:rsid w:val="00F955A9"/>
    <w:rsid w:val="00F97186"/>
    <w:rsid w:val="00FA0D17"/>
    <w:rsid w:val="00FA0E05"/>
    <w:rsid w:val="00FA1136"/>
    <w:rsid w:val="00FA19B7"/>
    <w:rsid w:val="00FA2177"/>
    <w:rsid w:val="00FA274A"/>
    <w:rsid w:val="00FA4004"/>
    <w:rsid w:val="00FA40BD"/>
    <w:rsid w:val="00FA54C7"/>
    <w:rsid w:val="00FA62D3"/>
    <w:rsid w:val="00FA7A5A"/>
    <w:rsid w:val="00FB0512"/>
    <w:rsid w:val="00FB13F3"/>
    <w:rsid w:val="00FB1BD0"/>
    <w:rsid w:val="00FB3E19"/>
    <w:rsid w:val="00FB47DC"/>
    <w:rsid w:val="00FB7BE6"/>
    <w:rsid w:val="00FB7CF6"/>
    <w:rsid w:val="00FC0A85"/>
    <w:rsid w:val="00FC0BDD"/>
    <w:rsid w:val="00FC0E56"/>
    <w:rsid w:val="00FC102E"/>
    <w:rsid w:val="00FC2597"/>
    <w:rsid w:val="00FC2EF0"/>
    <w:rsid w:val="00FC4AA7"/>
    <w:rsid w:val="00FC4FD0"/>
    <w:rsid w:val="00FC6122"/>
    <w:rsid w:val="00FC62E2"/>
    <w:rsid w:val="00FC6E3F"/>
    <w:rsid w:val="00FC701F"/>
    <w:rsid w:val="00FC70AE"/>
    <w:rsid w:val="00FC740E"/>
    <w:rsid w:val="00FD0AC4"/>
    <w:rsid w:val="00FD1430"/>
    <w:rsid w:val="00FD1FBA"/>
    <w:rsid w:val="00FD20BB"/>
    <w:rsid w:val="00FD2A45"/>
    <w:rsid w:val="00FD316A"/>
    <w:rsid w:val="00FD3BF6"/>
    <w:rsid w:val="00FD3D3F"/>
    <w:rsid w:val="00FD3F40"/>
    <w:rsid w:val="00FD4B9E"/>
    <w:rsid w:val="00FD4FDC"/>
    <w:rsid w:val="00FD5943"/>
    <w:rsid w:val="00FD5EBE"/>
    <w:rsid w:val="00FD66AE"/>
    <w:rsid w:val="00FE217F"/>
    <w:rsid w:val="00FE25F7"/>
    <w:rsid w:val="00FE28AE"/>
    <w:rsid w:val="00FE5DFB"/>
    <w:rsid w:val="00FE71E4"/>
    <w:rsid w:val="00FE7C0E"/>
    <w:rsid w:val="00FE7C23"/>
    <w:rsid w:val="00FF01D9"/>
    <w:rsid w:val="00FF0C4E"/>
    <w:rsid w:val="00FF14DD"/>
    <w:rsid w:val="00FF154C"/>
    <w:rsid w:val="00FF168B"/>
    <w:rsid w:val="00FF1DA8"/>
    <w:rsid w:val="00FF256E"/>
    <w:rsid w:val="00FF316E"/>
    <w:rsid w:val="00FF543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764DA1"/>
  <w15:chartTrackingRefBased/>
  <w15:docId w15:val="{4E3327C9-9531-477D-947E-C552CD0D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hAnsi="Cambria" w:cs="Times New Roman"/>
      <w:b/>
      <w:bCs/>
      <w:kern w:val="32"/>
      <w:sz w:val="32"/>
      <w:szCs w:val="32"/>
    </w:rPr>
  </w:style>
  <w:style w:type="character" w:customStyle="1" w:styleId="Titre2Car">
    <w:name w:val="Titre 2 Car"/>
    <w:link w:val="Titre2"/>
    <w:uiPriority w:val="9"/>
    <w:locked/>
    <w:rsid w:val="00E828B5"/>
    <w:rPr>
      <w:rFonts w:ascii="Arial" w:hAnsi="Arial" w:cs="Arial"/>
      <w:color w:val="5F497A"/>
      <w:sz w:val="28"/>
      <w:szCs w:val="28"/>
    </w:rPr>
  </w:style>
  <w:style w:type="character" w:customStyle="1" w:styleId="Titre3Car">
    <w:name w:val="Titre 3 Car"/>
    <w:link w:val="Titre3"/>
    <w:locked/>
    <w:rPr>
      <w:rFonts w:ascii="Cambria" w:hAnsi="Cambria" w:cs="Times New Roman"/>
      <w:b/>
      <w:bCs/>
      <w:sz w:val="26"/>
      <w:szCs w:val="26"/>
    </w:rPr>
  </w:style>
  <w:style w:type="character" w:customStyle="1" w:styleId="Titre4Car">
    <w:name w:val="Titre 4 Car"/>
    <w:link w:val="Titre4"/>
    <w:uiPriority w:val="9"/>
    <w:semiHidden/>
    <w:locked/>
    <w:rPr>
      <w:rFonts w:ascii="Calibri" w:hAnsi="Calibri" w:cs="Times New Roman"/>
      <w:b/>
      <w:bCs/>
      <w:sz w:val="28"/>
      <w:szCs w:val="28"/>
    </w:rPr>
  </w:style>
  <w:style w:type="character" w:customStyle="1" w:styleId="Titre5Car">
    <w:name w:val="Titre 5 Car"/>
    <w:link w:val="Titre5"/>
    <w:uiPriority w:val="9"/>
    <w:semiHidden/>
    <w:locked/>
    <w:rPr>
      <w:rFonts w:ascii="Calibri" w:hAnsi="Calibri" w:cs="Times New Roman"/>
      <w:b/>
      <w:bCs/>
      <w:i/>
      <w:iCs/>
      <w:sz w:val="26"/>
      <w:szCs w:val="26"/>
    </w:rPr>
  </w:style>
  <w:style w:type="character" w:customStyle="1" w:styleId="Titre6Car">
    <w:name w:val="Titre 6 Car"/>
    <w:link w:val="Titre6"/>
    <w:uiPriority w:val="9"/>
    <w:semiHidden/>
    <w:locked/>
    <w:rPr>
      <w:rFonts w:ascii="Calibri" w:hAnsi="Calibri" w:cs="Times New Roman"/>
      <w:b/>
      <w:bCs/>
      <w:sz w:val="22"/>
      <w:szCs w:val="22"/>
    </w:rPr>
  </w:style>
  <w:style w:type="character" w:customStyle="1" w:styleId="Titre7Car">
    <w:name w:val="Titre 7 Car"/>
    <w:link w:val="Titre7"/>
    <w:uiPriority w:val="9"/>
    <w:semiHidden/>
    <w:locked/>
    <w:rPr>
      <w:rFonts w:ascii="Calibri" w:hAnsi="Calibri" w:cs="Times New Roman"/>
      <w:sz w:val="24"/>
      <w:szCs w:val="24"/>
    </w:rPr>
  </w:style>
  <w:style w:type="character" w:customStyle="1" w:styleId="Titre8Car">
    <w:name w:val="Titre 8 Car"/>
    <w:link w:val="Titre8"/>
    <w:uiPriority w:val="9"/>
    <w:semiHidden/>
    <w:locked/>
    <w:rPr>
      <w:rFonts w:ascii="Calibri" w:hAnsi="Calibri" w:cs="Times New Roman"/>
      <w:i/>
      <w:iCs/>
      <w:sz w:val="24"/>
      <w:szCs w:val="24"/>
    </w:rPr>
  </w:style>
  <w:style w:type="character" w:customStyle="1" w:styleId="Titre9Car">
    <w:name w:val="Titre 9 Car"/>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link w:val="Notedebasdepage"/>
    <w:uiPriority w:val="99"/>
    <w:semiHidden/>
    <w:locked/>
    <w:rPr>
      <w:rFonts w:cs="Times New Roman"/>
    </w:rPr>
  </w:style>
  <w:style w:type="character" w:customStyle="1" w:styleId="PsaumeCar">
    <w:name w:val="Psaume Car"/>
    <w:rsid w:val="00F133F5"/>
    <w:rPr>
      <w:rFonts w:cs="Times New Roman"/>
      <w:b/>
      <w:bCs/>
      <w:lang w:val="fr-FR" w:eastAsia="fr-FR"/>
    </w:rPr>
  </w:style>
  <w:style w:type="character" w:styleId="Appelnotedebasdep">
    <w:name w:val="footnote reference"/>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link w:val="Pieddepage"/>
    <w:uiPriority w:val="99"/>
    <w:locked/>
    <w:rPr>
      <w:rFonts w:cs="Times New Roman"/>
    </w:rPr>
  </w:style>
  <w:style w:type="character" w:styleId="Numrodepage">
    <w:name w:val="page number"/>
    <w:rsid w:val="00F133F5"/>
    <w:rPr>
      <w:rFonts w:cs="Times New Roman"/>
    </w:rPr>
  </w:style>
  <w:style w:type="character" w:styleId="Lienhypertextesuivivisit">
    <w:name w:val="FollowedHyperlink"/>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E15C4"/>
    <w:pPr>
      <w:shd w:val="clear" w:color="auto" w:fill="B6DDE8"/>
      <w:ind w:left="1134" w:right="1132"/>
      <w:jc w:val="both"/>
    </w:pPr>
    <w:rPr>
      <w:b/>
      <w:color w:val="5F497A"/>
    </w:rPr>
  </w:style>
  <w:style w:type="character" w:customStyle="1" w:styleId="apple-converted-space">
    <w:name w:val="apple-converted-space"/>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cs="Times New Roman"/>
    </w:rPr>
  </w:style>
  <w:style w:type="character" w:styleId="lev">
    <w:name w:val="Strong"/>
    <w:uiPriority w:val="22"/>
    <w:qFormat/>
    <w:rsid w:val="00F133F5"/>
    <w:rPr>
      <w:rFonts w:cs="Times New Roman"/>
      <w:b/>
      <w:bCs/>
    </w:rPr>
  </w:style>
  <w:style w:type="character" w:customStyle="1" w:styleId="spipsurligne1">
    <w:name w:val="spip_surligne1"/>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616E5E"/>
    <w:rPr>
      <w:rFonts w:cs="Times New Roman"/>
    </w:rPr>
  </w:style>
  <w:style w:type="character" w:styleId="Accentuation">
    <w:name w:val="Emphasis"/>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link w:val="Textebrut"/>
    <w:uiPriority w:val="99"/>
    <w:locked/>
    <w:rsid w:val="003C6DAD"/>
    <w:rPr>
      <w:rFonts w:ascii="Consolas" w:hAnsi="Consolas" w:cs="Times New Roman"/>
      <w:sz w:val="21"/>
      <w:szCs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3"/>
      </w:numPr>
      <w:contextualSpacing/>
    </w:pPr>
  </w:style>
  <w:style w:type="character" w:customStyle="1" w:styleId="titrearticle1">
    <w:name w:val="titrearticle1"/>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styleId="Marquedecommentaire">
    <w:name w:val="annotation reference"/>
    <w:basedOn w:val="Policepardfaut"/>
    <w:uiPriority w:val="99"/>
    <w:semiHidden/>
    <w:unhideWhenUsed/>
    <w:rsid w:val="00956214"/>
    <w:rPr>
      <w:sz w:val="16"/>
      <w:szCs w:val="16"/>
    </w:rPr>
  </w:style>
  <w:style w:type="paragraph" w:styleId="Objetducommentaire">
    <w:name w:val="annotation subject"/>
    <w:basedOn w:val="Commentaire"/>
    <w:next w:val="Commentaire"/>
    <w:link w:val="ObjetducommentaireCar"/>
    <w:uiPriority w:val="99"/>
    <w:semiHidden/>
    <w:unhideWhenUsed/>
    <w:rsid w:val="00956214"/>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956214"/>
    <w:rPr>
      <w:rFonts w:cs="Times New Roman"/>
      <w:b/>
      <w:bCs/>
    </w:rPr>
  </w:style>
  <w:style w:type="character" w:customStyle="1" w:styleId="Mentionnonrsolue1">
    <w:name w:val="Mention non résolue1"/>
    <w:basedOn w:val="Policepardfaut"/>
    <w:uiPriority w:val="99"/>
    <w:semiHidden/>
    <w:unhideWhenUsed/>
    <w:rsid w:val="00D63EC5"/>
    <w:rPr>
      <w:color w:val="808080"/>
      <w:shd w:val="clear" w:color="auto" w:fill="E6E6E6"/>
    </w:rPr>
  </w:style>
  <w:style w:type="character" w:styleId="Rfrenceintense">
    <w:name w:val="Intense Reference"/>
    <w:basedOn w:val="Policepardfaut"/>
    <w:uiPriority w:val="32"/>
    <w:qFormat/>
    <w:rsid w:val="006154A9"/>
    <w:rPr>
      <w:b/>
      <w:bCs/>
      <w:smallCaps/>
      <w:color w:val="5B9BD5" w:themeColor="accent1"/>
      <w:spacing w:val="5"/>
    </w:rPr>
  </w:style>
  <w:style w:type="character" w:styleId="Emphaseintense">
    <w:name w:val="Intense Emphasis"/>
    <w:basedOn w:val="Policepardfaut"/>
    <w:uiPriority w:val="21"/>
    <w:qFormat/>
    <w:rsid w:val="006154A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9189">
      <w:bodyDiv w:val="1"/>
      <w:marLeft w:val="0"/>
      <w:marRight w:val="0"/>
      <w:marTop w:val="0"/>
      <w:marBottom w:val="0"/>
      <w:divBdr>
        <w:top w:val="none" w:sz="0" w:space="0" w:color="auto"/>
        <w:left w:val="none" w:sz="0" w:space="0" w:color="auto"/>
        <w:bottom w:val="none" w:sz="0" w:space="0" w:color="auto"/>
        <w:right w:val="none" w:sz="0" w:space="0" w:color="auto"/>
      </w:divBdr>
    </w:div>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504516832">
      <w:bodyDiv w:val="1"/>
      <w:marLeft w:val="0"/>
      <w:marRight w:val="0"/>
      <w:marTop w:val="0"/>
      <w:marBottom w:val="0"/>
      <w:divBdr>
        <w:top w:val="none" w:sz="0" w:space="0" w:color="auto"/>
        <w:left w:val="none" w:sz="0" w:space="0" w:color="auto"/>
        <w:bottom w:val="none" w:sz="0" w:space="0" w:color="auto"/>
        <w:right w:val="none" w:sz="0" w:space="0" w:color="auto"/>
      </w:divBdr>
    </w:div>
    <w:div w:id="599528142">
      <w:bodyDiv w:val="1"/>
      <w:marLeft w:val="0"/>
      <w:marRight w:val="0"/>
      <w:marTop w:val="0"/>
      <w:marBottom w:val="0"/>
      <w:divBdr>
        <w:top w:val="none" w:sz="0" w:space="0" w:color="auto"/>
        <w:left w:val="none" w:sz="0" w:space="0" w:color="auto"/>
        <w:bottom w:val="none" w:sz="0" w:space="0" w:color="auto"/>
        <w:right w:val="none" w:sz="0" w:space="0" w:color="auto"/>
      </w:divBdr>
    </w:div>
    <w:div w:id="722289312">
      <w:bodyDiv w:val="1"/>
      <w:marLeft w:val="0"/>
      <w:marRight w:val="0"/>
      <w:marTop w:val="0"/>
      <w:marBottom w:val="0"/>
      <w:divBdr>
        <w:top w:val="none" w:sz="0" w:space="0" w:color="auto"/>
        <w:left w:val="none" w:sz="0" w:space="0" w:color="auto"/>
        <w:bottom w:val="none" w:sz="0" w:space="0" w:color="auto"/>
        <w:right w:val="none" w:sz="0" w:space="0" w:color="auto"/>
      </w:divBdr>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939683">
      <w:bodyDiv w:val="1"/>
      <w:marLeft w:val="0"/>
      <w:marRight w:val="0"/>
      <w:marTop w:val="0"/>
      <w:marBottom w:val="0"/>
      <w:divBdr>
        <w:top w:val="none" w:sz="0" w:space="0" w:color="auto"/>
        <w:left w:val="none" w:sz="0" w:space="0" w:color="auto"/>
        <w:bottom w:val="none" w:sz="0" w:space="0" w:color="auto"/>
        <w:right w:val="none" w:sz="0" w:space="0" w:color="auto"/>
      </w:divBdr>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228111783">
      <w:bodyDiv w:val="1"/>
      <w:marLeft w:val="0"/>
      <w:marRight w:val="0"/>
      <w:marTop w:val="0"/>
      <w:marBottom w:val="0"/>
      <w:divBdr>
        <w:top w:val="none" w:sz="0" w:space="0" w:color="auto"/>
        <w:left w:val="none" w:sz="0" w:space="0" w:color="auto"/>
        <w:bottom w:val="none" w:sz="0" w:space="0" w:color="auto"/>
        <w:right w:val="none" w:sz="0" w:space="0" w:color="auto"/>
      </w:divBdr>
    </w:div>
    <w:div w:id="1231235866">
      <w:bodyDiv w:val="1"/>
      <w:marLeft w:val="0"/>
      <w:marRight w:val="0"/>
      <w:marTop w:val="0"/>
      <w:marBottom w:val="0"/>
      <w:divBdr>
        <w:top w:val="none" w:sz="0" w:space="0" w:color="auto"/>
        <w:left w:val="none" w:sz="0" w:space="0" w:color="auto"/>
        <w:bottom w:val="none" w:sz="0" w:space="0" w:color="auto"/>
        <w:right w:val="none" w:sz="0" w:space="0" w:color="auto"/>
      </w:divBdr>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 w:id="1444693087">
      <w:bodyDiv w:val="1"/>
      <w:marLeft w:val="0"/>
      <w:marRight w:val="0"/>
      <w:marTop w:val="0"/>
      <w:marBottom w:val="0"/>
      <w:divBdr>
        <w:top w:val="none" w:sz="0" w:space="0" w:color="auto"/>
        <w:left w:val="none" w:sz="0" w:space="0" w:color="auto"/>
        <w:bottom w:val="none" w:sz="0" w:space="0" w:color="auto"/>
        <w:right w:val="none" w:sz="0" w:space="0" w:color="auto"/>
      </w:divBdr>
      <w:divsChild>
        <w:div w:id="1367297322">
          <w:marLeft w:val="0"/>
          <w:marRight w:val="0"/>
          <w:marTop w:val="0"/>
          <w:marBottom w:val="0"/>
          <w:divBdr>
            <w:top w:val="none" w:sz="0" w:space="0" w:color="auto"/>
            <w:left w:val="none" w:sz="0" w:space="0" w:color="auto"/>
            <w:bottom w:val="none" w:sz="0" w:space="0" w:color="auto"/>
            <w:right w:val="none" w:sz="0" w:space="0" w:color="auto"/>
          </w:divBdr>
          <w:divsChild>
            <w:div w:id="1314139435">
              <w:marLeft w:val="0"/>
              <w:marRight w:val="0"/>
              <w:marTop w:val="0"/>
              <w:marBottom w:val="0"/>
              <w:divBdr>
                <w:top w:val="none" w:sz="0" w:space="0" w:color="auto"/>
                <w:left w:val="none" w:sz="0" w:space="0" w:color="auto"/>
                <w:bottom w:val="none" w:sz="0" w:space="0" w:color="auto"/>
                <w:right w:val="none" w:sz="0" w:space="0" w:color="auto"/>
              </w:divBdr>
              <w:divsChild>
                <w:div w:id="1399942320">
                  <w:marLeft w:val="0"/>
                  <w:marRight w:val="0"/>
                  <w:marTop w:val="0"/>
                  <w:marBottom w:val="0"/>
                  <w:divBdr>
                    <w:top w:val="none" w:sz="0" w:space="0" w:color="auto"/>
                    <w:left w:val="none" w:sz="0" w:space="0" w:color="auto"/>
                    <w:bottom w:val="none" w:sz="0" w:space="0" w:color="auto"/>
                    <w:right w:val="none" w:sz="0" w:space="0" w:color="auto"/>
                  </w:divBdr>
                  <w:divsChild>
                    <w:div w:id="894974802">
                      <w:marLeft w:val="0"/>
                      <w:marRight w:val="0"/>
                      <w:marTop w:val="0"/>
                      <w:marBottom w:val="0"/>
                      <w:divBdr>
                        <w:top w:val="none" w:sz="0" w:space="0" w:color="auto"/>
                        <w:left w:val="none" w:sz="0" w:space="0" w:color="auto"/>
                        <w:bottom w:val="none" w:sz="0" w:space="0" w:color="auto"/>
                        <w:right w:val="none" w:sz="0" w:space="0" w:color="auto"/>
                      </w:divBdr>
                      <w:divsChild>
                        <w:div w:id="45761882">
                          <w:marLeft w:val="0"/>
                          <w:marRight w:val="0"/>
                          <w:marTop w:val="0"/>
                          <w:marBottom w:val="0"/>
                          <w:divBdr>
                            <w:top w:val="none" w:sz="0" w:space="0" w:color="auto"/>
                            <w:left w:val="none" w:sz="0" w:space="0" w:color="auto"/>
                            <w:bottom w:val="none" w:sz="0" w:space="0" w:color="auto"/>
                            <w:right w:val="none" w:sz="0" w:space="0" w:color="auto"/>
                          </w:divBdr>
                        </w:div>
                        <w:div w:id="142235053">
                          <w:marLeft w:val="0"/>
                          <w:marRight w:val="0"/>
                          <w:marTop w:val="0"/>
                          <w:marBottom w:val="0"/>
                          <w:divBdr>
                            <w:top w:val="none" w:sz="0" w:space="0" w:color="auto"/>
                            <w:left w:val="none" w:sz="0" w:space="0" w:color="auto"/>
                            <w:bottom w:val="none" w:sz="0" w:space="0" w:color="auto"/>
                            <w:right w:val="none" w:sz="0" w:space="0" w:color="auto"/>
                          </w:divBdr>
                        </w:div>
                        <w:div w:id="1176504921">
                          <w:marLeft w:val="0"/>
                          <w:marRight w:val="0"/>
                          <w:marTop w:val="0"/>
                          <w:marBottom w:val="0"/>
                          <w:divBdr>
                            <w:top w:val="none" w:sz="0" w:space="0" w:color="auto"/>
                            <w:left w:val="none" w:sz="0" w:space="0" w:color="auto"/>
                            <w:bottom w:val="none" w:sz="0" w:space="0" w:color="auto"/>
                            <w:right w:val="none" w:sz="0" w:space="0" w:color="auto"/>
                          </w:divBdr>
                        </w:div>
                        <w:div w:id="1333289516">
                          <w:marLeft w:val="0"/>
                          <w:marRight w:val="0"/>
                          <w:marTop w:val="0"/>
                          <w:marBottom w:val="0"/>
                          <w:divBdr>
                            <w:top w:val="none" w:sz="0" w:space="0" w:color="auto"/>
                            <w:left w:val="none" w:sz="0" w:space="0" w:color="auto"/>
                            <w:bottom w:val="none" w:sz="0" w:space="0" w:color="auto"/>
                            <w:right w:val="none" w:sz="0" w:space="0" w:color="auto"/>
                          </w:divBdr>
                        </w:div>
                        <w:div w:id="1607039574">
                          <w:marLeft w:val="0"/>
                          <w:marRight w:val="0"/>
                          <w:marTop w:val="0"/>
                          <w:marBottom w:val="0"/>
                          <w:divBdr>
                            <w:top w:val="none" w:sz="0" w:space="0" w:color="auto"/>
                            <w:left w:val="none" w:sz="0" w:space="0" w:color="auto"/>
                            <w:bottom w:val="none" w:sz="0" w:space="0" w:color="auto"/>
                            <w:right w:val="none" w:sz="0" w:space="0" w:color="auto"/>
                          </w:divBdr>
                        </w:div>
                        <w:div w:id="18991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s@roudenn.bz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395A5-7221-4D0A-A60A-BCF573142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1006</TotalTime>
  <Pages>11</Pages>
  <Words>4908</Words>
  <Characters>26997</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COURTAS Véronique</cp:lastModifiedBy>
  <cp:revision>104</cp:revision>
  <cp:lastPrinted>2008-07-09T12:23:00Z</cp:lastPrinted>
  <dcterms:created xsi:type="dcterms:W3CDTF">2017-10-23T12:05:00Z</dcterms:created>
  <dcterms:modified xsi:type="dcterms:W3CDTF">2020-12-07T10:04:00Z</dcterms:modified>
</cp:coreProperties>
</file>