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707" w:rsidRDefault="00A14707" w:rsidP="00F0005E">
      <w:pPr>
        <w:rPr>
          <w:rFonts w:ascii="Papyrus" w:hAnsi="Papyrus"/>
          <w:spacing w:val="30"/>
          <w:sz w:val="26"/>
          <w:szCs w:val="32"/>
        </w:rPr>
      </w:pPr>
      <w:r w:rsidRPr="00D221C5">
        <w:rPr>
          <w:rFonts w:ascii="Papyrus" w:hAnsi="Papyrus"/>
          <w:b/>
          <w:bCs/>
          <w:color w:val="7030A0"/>
          <w:sz w:val="32"/>
          <w:szCs w:val="32"/>
        </w:rPr>
        <w:t>F</w:t>
      </w:r>
      <w:r w:rsidRPr="00D221C5">
        <w:rPr>
          <w:rFonts w:ascii="Papyrus" w:hAnsi="Papyrus"/>
          <w:b/>
          <w:bCs/>
          <w:sz w:val="32"/>
          <w:szCs w:val="32"/>
        </w:rPr>
        <w:t xml:space="preserve">ICHES </w:t>
      </w:r>
      <w:r w:rsidRPr="00D221C5">
        <w:rPr>
          <w:rFonts w:ascii="Papyrus" w:hAnsi="Papyrus"/>
          <w:b/>
          <w:bCs/>
          <w:color w:val="7030A0"/>
          <w:sz w:val="32"/>
          <w:szCs w:val="32"/>
        </w:rPr>
        <w:t>D</w:t>
      </w:r>
      <w:r w:rsidRPr="00D221C5">
        <w:rPr>
          <w:rFonts w:ascii="Papyrus" w:hAnsi="Papyrus"/>
          <w:b/>
          <w:bCs/>
          <w:sz w:val="32"/>
          <w:szCs w:val="32"/>
        </w:rPr>
        <w:t>OMINICALES</w:t>
      </w:r>
      <w:r w:rsidR="00F0005E" w:rsidRPr="00D221C5">
        <w:rPr>
          <w:rFonts w:ascii="Papyrus" w:hAnsi="Papyrus"/>
          <w:b/>
          <w:bCs/>
          <w:sz w:val="32"/>
          <w:szCs w:val="32"/>
        </w:rPr>
        <w:br/>
      </w:r>
      <w:r w:rsidRPr="00D221C5">
        <w:rPr>
          <w:rFonts w:ascii="Papyrus" w:hAnsi="Papyrus"/>
          <w:spacing w:val="30"/>
          <w:sz w:val="26"/>
          <w:szCs w:val="32"/>
        </w:rPr>
        <w:t>Revue pour les équipes liturgiques</w:t>
      </w:r>
    </w:p>
    <w:p w:rsidR="00F73352" w:rsidRPr="00D221C5" w:rsidRDefault="00F73352" w:rsidP="00F0005E">
      <w:pPr>
        <w:rPr>
          <w:rFonts w:ascii="Papyrus" w:hAnsi="Papyrus"/>
          <w:b/>
          <w:bCs/>
          <w:sz w:val="32"/>
          <w:szCs w:val="32"/>
        </w:rPr>
      </w:pPr>
    </w:p>
    <w:p w:rsidR="00A14707" w:rsidRPr="00D221C5" w:rsidRDefault="00042CCE" w:rsidP="00583B3E">
      <w:pPr>
        <w:jc w:val="right"/>
        <w:rPr>
          <w:b/>
          <w:bCs/>
          <w:color w:val="7030A0"/>
          <w:sz w:val="32"/>
          <w:szCs w:val="32"/>
        </w:rPr>
      </w:pPr>
      <w:r>
        <w:rPr>
          <w:b/>
          <w:bCs/>
          <w:color w:val="7030A0"/>
          <w:sz w:val="32"/>
          <w:szCs w:val="32"/>
        </w:rPr>
        <w:t>4</w:t>
      </w:r>
      <w:r w:rsidR="00D5738E" w:rsidRPr="00D5738E">
        <w:rPr>
          <w:b/>
          <w:bCs/>
          <w:color w:val="7030A0"/>
          <w:sz w:val="32"/>
          <w:szCs w:val="32"/>
          <w:vertAlign w:val="superscript"/>
        </w:rPr>
        <w:t>e</w:t>
      </w:r>
      <w:r w:rsidR="00D5738E">
        <w:rPr>
          <w:b/>
          <w:bCs/>
          <w:color w:val="7030A0"/>
          <w:sz w:val="32"/>
          <w:szCs w:val="32"/>
        </w:rPr>
        <w:t xml:space="preserve"> </w:t>
      </w:r>
      <w:r w:rsidR="00D221C5">
        <w:rPr>
          <w:b/>
          <w:bCs/>
          <w:color w:val="7030A0"/>
          <w:sz w:val="32"/>
          <w:szCs w:val="32"/>
        </w:rPr>
        <w:t>dimanche de l’Avent</w:t>
      </w:r>
      <w:r w:rsidR="00A14707" w:rsidRPr="00D221C5">
        <w:rPr>
          <w:b/>
          <w:bCs/>
          <w:color w:val="7030A0"/>
          <w:sz w:val="32"/>
          <w:szCs w:val="32"/>
        </w:rPr>
        <w:br/>
      </w:r>
      <w:r w:rsidR="00583B3E">
        <w:rPr>
          <w:b/>
          <w:bCs/>
          <w:color w:val="7030A0"/>
          <w:sz w:val="32"/>
          <w:szCs w:val="32"/>
        </w:rPr>
        <w:t>20 décembre 2020</w:t>
      </w:r>
    </w:p>
    <w:p w:rsidR="00D61745" w:rsidRDefault="00A14707" w:rsidP="00583B3E">
      <w:pPr>
        <w:tabs>
          <w:tab w:val="left" w:pos="1418"/>
          <w:tab w:val="left" w:pos="1701"/>
          <w:tab w:val="left" w:pos="2835"/>
          <w:tab w:val="left" w:pos="3119"/>
          <w:tab w:val="left" w:pos="4253"/>
          <w:tab w:val="left" w:pos="4536"/>
          <w:tab w:val="left" w:pos="5670"/>
          <w:tab w:val="left" w:pos="8505"/>
        </w:tabs>
        <w:spacing w:after="200"/>
        <w:jc w:val="right"/>
        <w:rPr>
          <w:b/>
          <w:bCs/>
          <w:color w:val="7030A0"/>
          <w:sz w:val="32"/>
          <w:szCs w:val="32"/>
        </w:rPr>
      </w:pPr>
      <w:r w:rsidRPr="00D221C5">
        <w:rPr>
          <w:b/>
          <w:bCs/>
          <w:color w:val="7030A0"/>
          <w:sz w:val="32"/>
          <w:szCs w:val="32"/>
        </w:rPr>
        <w:t>(Année</w:t>
      </w:r>
      <w:r w:rsidR="00B72B82">
        <w:rPr>
          <w:b/>
          <w:bCs/>
          <w:color w:val="7030A0"/>
          <w:sz w:val="32"/>
          <w:szCs w:val="32"/>
        </w:rPr>
        <w:t xml:space="preserve"> Marc</w:t>
      </w:r>
      <w:r w:rsidRPr="00D221C5">
        <w:rPr>
          <w:b/>
          <w:bCs/>
          <w:color w:val="7030A0"/>
          <w:sz w:val="32"/>
          <w:szCs w:val="32"/>
        </w:rPr>
        <w:t xml:space="preserve"> </w:t>
      </w:r>
      <w:r w:rsidR="00F635D7" w:rsidRPr="00D221C5">
        <w:rPr>
          <w:b/>
          <w:bCs/>
          <w:color w:val="7030A0"/>
          <w:sz w:val="32"/>
          <w:szCs w:val="32"/>
        </w:rPr>
        <w:t>–</w:t>
      </w:r>
      <w:r w:rsidRPr="00D221C5">
        <w:rPr>
          <w:b/>
          <w:bCs/>
          <w:color w:val="7030A0"/>
          <w:sz w:val="32"/>
          <w:szCs w:val="32"/>
        </w:rPr>
        <w:t xml:space="preserve"> </w:t>
      </w:r>
      <w:r w:rsidR="00B72B82">
        <w:rPr>
          <w:b/>
          <w:bCs/>
          <w:color w:val="7030A0"/>
          <w:sz w:val="32"/>
          <w:szCs w:val="32"/>
        </w:rPr>
        <w:t>B</w:t>
      </w:r>
      <w:r w:rsidRPr="00D221C5">
        <w:rPr>
          <w:b/>
          <w:bCs/>
          <w:color w:val="7030A0"/>
          <w:sz w:val="32"/>
          <w:szCs w:val="32"/>
        </w:rPr>
        <w:t>)</w:t>
      </w:r>
    </w:p>
    <w:p w:rsidR="00AA601D" w:rsidRDefault="00AA601D" w:rsidP="00583B3E">
      <w:pPr>
        <w:rPr>
          <w:b/>
          <w:bCs/>
          <w:color w:val="7030A0"/>
          <w:sz w:val="40"/>
          <w:szCs w:val="40"/>
        </w:rPr>
      </w:pPr>
    </w:p>
    <w:p w:rsidR="00AA601D" w:rsidRDefault="00AA601D" w:rsidP="00583B3E">
      <w:pPr>
        <w:rPr>
          <w:b/>
          <w:bCs/>
          <w:color w:val="7030A0"/>
          <w:sz w:val="40"/>
          <w:szCs w:val="40"/>
        </w:rPr>
      </w:pPr>
    </w:p>
    <w:p w:rsidR="00AA601D" w:rsidRDefault="00AA601D" w:rsidP="00583B3E">
      <w:pPr>
        <w:rPr>
          <w:b/>
          <w:bCs/>
          <w:color w:val="7030A0"/>
          <w:sz w:val="40"/>
          <w:szCs w:val="40"/>
        </w:rPr>
      </w:pPr>
    </w:p>
    <w:p w:rsidR="00AA601D" w:rsidRDefault="00AA601D" w:rsidP="00AA601D">
      <w:pPr>
        <w:shd w:val="clear" w:color="auto" w:fill="CC99FF"/>
        <w:spacing w:before="120" w:after="120"/>
        <w:jc w:val="center"/>
        <w:rPr>
          <w:b/>
          <w:bCs/>
          <w:color w:val="7030A0"/>
          <w:sz w:val="40"/>
          <w:szCs w:val="40"/>
        </w:rPr>
      </w:pPr>
    </w:p>
    <w:p w:rsidR="00583B3E" w:rsidRPr="00DF3E63" w:rsidRDefault="00EC6C4D" w:rsidP="00AA601D">
      <w:pPr>
        <w:shd w:val="clear" w:color="auto" w:fill="CC99FF"/>
        <w:spacing w:before="120" w:after="120"/>
        <w:jc w:val="center"/>
        <w:rPr>
          <w:b/>
          <w:bCs/>
          <w:color w:val="7030A0"/>
          <w:sz w:val="40"/>
          <w:szCs w:val="40"/>
        </w:rPr>
      </w:pPr>
      <w:r>
        <w:rPr>
          <w:b/>
          <w:bCs/>
          <w:color w:val="7030A0"/>
          <w:sz w:val="40"/>
          <w:szCs w:val="40"/>
        </w:rPr>
        <w:t>Bonne nouvelle, n'ayez pas peur,</w:t>
      </w:r>
    </w:p>
    <w:p w:rsidR="00583B3E" w:rsidRPr="00DF3E63" w:rsidRDefault="00583B3E" w:rsidP="00AA601D">
      <w:pPr>
        <w:shd w:val="clear" w:color="auto" w:fill="CC99FF"/>
        <w:spacing w:before="120" w:after="120"/>
        <w:jc w:val="center"/>
        <w:rPr>
          <w:b/>
          <w:bCs/>
          <w:color w:val="7030A0"/>
          <w:sz w:val="40"/>
          <w:szCs w:val="40"/>
        </w:rPr>
      </w:pPr>
      <w:r>
        <w:rPr>
          <w:b/>
          <w:bCs/>
          <w:color w:val="7030A0"/>
          <w:sz w:val="40"/>
          <w:szCs w:val="40"/>
        </w:rPr>
        <w:t>Aujourd'hui, Dieu nous sauve !</w:t>
      </w:r>
    </w:p>
    <w:p w:rsidR="00AA601D" w:rsidRDefault="00AA601D" w:rsidP="00AA601D">
      <w:pPr>
        <w:shd w:val="clear" w:color="auto" w:fill="CC99FF"/>
        <w:spacing w:before="120" w:after="120"/>
        <w:jc w:val="center"/>
        <w:rPr>
          <w:b/>
          <w:bCs/>
          <w:color w:val="7030A0"/>
          <w:sz w:val="40"/>
          <w:szCs w:val="40"/>
        </w:rPr>
      </w:pPr>
    </w:p>
    <w:p w:rsidR="00583B3E" w:rsidRDefault="00583B3E" w:rsidP="00AA601D">
      <w:pPr>
        <w:shd w:val="clear" w:color="auto" w:fill="CC99FF"/>
        <w:spacing w:before="120" w:after="120"/>
        <w:jc w:val="center"/>
        <w:rPr>
          <w:b/>
          <w:bCs/>
          <w:color w:val="7030A0"/>
          <w:sz w:val="40"/>
          <w:szCs w:val="40"/>
        </w:rPr>
      </w:pPr>
      <w:r>
        <w:rPr>
          <w:b/>
          <w:bCs/>
          <w:color w:val="7030A0"/>
          <w:sz w:val="40"/>
          <w:szCs w:val="40"/>
        </w:rPr>
        <w:t>Accueillez-le !</w:t>
      </w:r>
    </w:p>
    <w:p w:rsidR="00AA601D" w:rsidRDefault="00AA601D" w:rsidP="00AA601D">
      <w:pPr>
        <w:shd w:val="clear" w:color="auto" w:fill="CC99FF"/>
        <w:spacing w:before="120" w:after="120"/>
        <w:jc w:val="center"/>
        <w:rPr>
          <w:b/>
          <w:bCs/>
          <w:color w:val="7030A0"/>
          <w:sz w:val="40"/>
          <w:szCs w:val="40"/>
        </w:rPr>
      </w:pPr>
    </w:p>
    <w:p w:rsidR="00AA601D" w:rsidRDefault="00AA601D" w:rsidP="00583B3E">
      <w:pPr>
        <w:rPr>
          <w:b/>
          <w:bCs/>
          <w:color w:val="7030A0"/>
          <w:sz w:val="40"/>
          <w:szCs w:val="40"/>
        </w:rPr>
      </w:pPr>
    </w:p>
    <w:p w:rsidR="00AA601D" w:rsidRDefault="00AA601D" w:rsidP="00583B3E">
      <w:pPr>
        <w:rPr>
          <w:b/>
          <w:bCs/>
          <w:color w:val="7030A0"/>
          <w:sz w:val="40"/>
          <w:szCs w:val="40"/>
        </w:rPr>
      </w:pPr>
    </w:p>
    <w:p w:rsidR="00A02042" w:rsidRPr="00AA601D" w:rsidRDefault="00583B3E" w:rsidP="00AA601D">
      <w:pPr>
        <w:jc w:val="center"/>
        <w:rPr>
          <w:b/>
          <w:sz w:val="24"/>
        </w:rPr>
      </w:pPr>
      <w:r w:rsidRPr="00AA601D">
        <w:rPr>
          <w:b/>
          <w:sz w:val="24"/>
        </w:rPr>
        <w:t>C</w:t>
      </w:r>
      <w:r w:rsidR="00A02042" w:rsidRPr="00AA601D">
        <w:rPr>
          <w:b/>
          <w:sz w:val="24"/>
        </w:rPr>
        <w:t>hrist et Seigneur, nous t’espérons,</w:t>
      </w:r>
      <w:r w:rsidR="00A02042" w:rsidRPr="00AA601D">
        <w:rPr>
          <w:b/>
          <w:sz w:val="24"/>
        </w:rPr>
        <w:br/>
        <w:t>déjà ton souffle nous habite !</w:t>
      </w:r>
    </w:p>
    <w:p w:rsidR="00A02042" w:rsidRPr="00AA601D" w:rsidRDefault="00E141A7" w:rsidP="00AA601D">
      <w:pPr>
        <w:jc w:val="center"/>
        <w:rPr>
          <w:b/>
          <w:sz w:val="24"/>
        </w:rPr>
      </w:pPr>
      <w:r>
        <w:rPr>
          <w:b/>
          <w:sz w:val="24"/>
        </w:rPr>
        <w:t>V</w:t>
      </w:r>
      <w:r w:rsidR="00A02042" w:rsidRPr="00AA601D">
        <w:rPr>
          <w:b/>
          <w:sz w:val="24"/>
        </w:rPr>
        <w:t>ienne ton règne et nous verrons</w:t>
      </w:r>
      <w:r w:rsidR="00A02042" w:rsidRPr="00AA601D">
        <w:rPr>
          <w:b/>
          <w:sz w:val="24"/>
        </w:rPr>
        <w:br/>
        <w:t>un temps d’amour et de justice !</w:t>
      </w:r>
    </w:p>
    <w:p w:rsidR="00583B3E" w:rsidRPr="00AA601D" w:rsidRDefault="00583B3E" w:rsidP="00AA601D">
      <w:pPr>
        <w:jc w:val="center"/>
        <w:rPr>
          <w:sz w:val="24"/>
        </w:rPr>
      </w:pPr>
    </w:p>
    <w:p w:rsidR="00583B3E" w:rsidRPr="00AA601D" w:rsidRDefault="00583B3E" w:rsidP="00AA601D">
      <w:pPr>
        <w:jc w:val="center"/>
        <w:rPr>
          <w:sz w:val="24"/>
        </w:rPr>
      </w:pPr>
      <w:r w:rsidRPr="00AA601D">
        <w:rPr>
          <w:sz w:val="24"/>
        </w:rPr>
        <w:t>Il viendra le Jour promis !</w:t>
      </w:r>
    </w:p>
    <w:p w:rsidR="00583B3E" w:rsidRPr="00AA601D" w:rsidRDefault="00583B3E" w:rsidP="00AA601D">
      <w:pPr>
        <w:jc w:val="center"/>
        <w:rPr>
          <w:sz w:val="24"/>
        </w:rPr>
      </w:pPr>
      <w:r w:rsidRPr="00AA601D">
        <w:rPr>
          <w:sz w:val="24"/>
        </w:rPr>
        <w:t>Par l’Esprit qui t’a formé</w:t>
      </w:r>
    </w:p>
    <w:p w:rsidR="00583B3E" w:rsidRPr="00AA601D" w:rsidRDefault="00583B3E" w:rsidP="00AA601D">
      <w:pPr>
        <w:jc w:val="center"/>
        <w:rPr>
          <w:sz w:val="24"/>
        </w:rPr>
      </w:pPr>
      <w:r w:rsidRPr="00AA601D">
        <w:rPr>
          <w:sz w:val="24"/>
        </w:rPr>
        <w:t>Grandira le Corps entier,</w:t>
      </w:r>
    </w:p>
    <w:p w:rsidR="00583B3E" w:rsidRPr="00AA601D" w:rsidRDefault="00583B3E" w:rsidP="00AA601D">
      <w:pPr>
        <w:jc w:val="center"/>
        <w:rPr>
          <w:sz w:val="24"/>
        </w:rPr>
      </w:pPr>
      <w:r w:rsidRPr="00AA601D">
        <w:rPr>
          <w:sz w:val="24"/>
        </w:rPr>
        <w:t>Aujourd’hui regardons vers Marie !</w:t>
      </w:r>
    </w:p>
    <w:p w:rsidR="00583B3E" w:rsidRPr="00AA601D" w:rsidRDefault="00583B3E" w:rsidP="00AA601D">
      <w:pPr>
        <w:jc w:val="center"/>
        <w:rPr>
          <w:sz w:val="24"/>
        </w:rPr>
      </w:pPr>
      <w:r w:rsidRPr="00AA601D">
        <w:rPr>
          <w:sz w:val="24"/>
        </w:rPr>
        <w:t>Nous croyons que tu viens</w:t>
      </w:r>
    </w:p>
    <w:p w:rsidR="00583B3E" w:rsidRPr="00AA601D" w:rsidRDefault="00583B3E" w:rsidP="00AA601D">
      <w:pPr>
        <w:jc w:val="center"/>
        <w:rPr>
          <w:sz w:val="24"/>
        </w:rPr>
      </w:pPr>
      <w:r w:rsidRPr="00AA601D">
        <w:rPr>
          <w:sz w:val="24"/>
        </w:rPr>
        <w:t>Nous faire vivre des merveilles.</w:t>
      </w:r>
    </w:p>
    <w:p w:rsidR="00583B3E" w:rsidRPr="00583B3E" w:rsidRDefault="00583B3E" w:rsidP="00583B3E">
      <w:pPr>
        <w:jc w:val="right"/>
      </w:pPr>
    </w:p>
    <w:p w:rsidR="00583B3E" w:rsidRPr="00583B3E" w:rsidRDefault="00583B3E" w:rsidP="00583B3E">
      <w:pPr>
        <w:jc w:val="right"/>
        <w:rPr>
          <w:b/>
        </w:rPr>
      </w:pPr>
      <w:r w:rsidRPr="00583B3E">
        <w:rPr>
          <w:b/>
          <w:color w:val="7030A0"/>
        </w:rPr>
        <w:t xml:space="preserve">E 35-69 </w:t>
      </w:r>
      <w:r w:rsidRPr="00583B3E">
        <w:rPr>
          <w:b/>
        </w:rPr>
        <w:t xml:space="preserve">- Christ et Seigneur, nous t'espérons </w:t>
      </w:r>
    </w:p>
    <w:p w:rsidR="00583B3E" w:rsidRDefault="00583B3E" w:rsidP="00583B3E">
      <w:pPr>
        <w:jc w:val="right"/>
      </w:pPr>
      <w:r>
        <w:t xml:space="preserve">C. </w:t>
      </w:r>
      <w:r w:rsidRPr="00583B3E">
        <w:rPr>
          <w:smallCaps/>
        </w:rPr>
        <w:t>Bernard</w:t>
      </w:r>
      <w:r>
        <w:t xml:space="preserve"> </w:t>
      </w:r>
      <w:r w:rsidRPr="00583B3E">
        <w:t>/</w:t>
      </w:r>
      <w:r>
        <w:t xml:space="preserve"> C. </w:t>
      </w:r>
      <w:r w:rsidRPr="00583B3E">
        <w:rPr>
          <w:smallCaps/>
        </w:rPr>
        <w:t>Tassin</w:t>
      </w:r>
    </w:p>
    <w:p w:rsidR="007B7B55" w:rsidRPr="00F56BA0" w:rsidRDefault="000468EA" w:rsidP="007B7B55">
      <w:pPr>
        <w:pStyle w:val="Titre1"/>
        <w:keepNext w:val="0"/>
        <w:widowControl w:val="0"/>
        <w:spacing w:before="400"/>
        <w:rPr>
          <w:color w:val="7030A0"/>
        </w:rPr>
      </w:pPr>
      <w:r w:rsidRPr="002F60AB">
        <w:rPr>
          <w:strike/>
        </w:rPr>
        <w:br w:type="page"/>
      </w:r>
      <w:r w:rsidR="007B7B55" w:rsidRPr="00F56BA0">
        <w:rPr>
          <w:color w:val="7030A0"/>
        </w:rPr>
        <w:lastRenderedPageBreak/>
        <w:t>AUTOUR DES TEXTES</w:t>
      </w:r>
    </w:p>
    <w:p w:rsidR="000C2CF9" w:rsidRPr="00F56BA0" w:rsidRDefault="000C2CF9" w:rsidP="000C2CF9">
      <w:pPr>
        <w:pStyle w:val="Titre3"/>
        <w:ind w:left="0"/>
        <w:rPr>
          <w:color w:val="7030A0"/>
        </w:rPr>
      </w:pPr>
      <w:r w:rsidRPr="00F56BA0">
        <w:rPr>
          <w:color w:val="7030A0"/>
        </w:rPr>
        <w:t>À partir des lectures</w:t>
      </w:r>
    </w:p>
    <w:p w:rsidR="00652383" w:rsidRPr="00652383" w:rsidRDefault="00652383" w:rsidP="00652383">
      <w:pPr>
        <w:spacing w:after="120"/>
        <w:jc w:val="both"/>
        <w:rPr>
          <w:rFonts w:eastAsia="Calibri"/>
          <w:strike/>
          <w:lang w:eastAsia="en-US"/>
        </w:rPr>
      </w:pPr>
      <w:r w:rsidRPr="00652383">
        <w:rPr>
          <w:rFonts w:eastAsia="Calibri"/>
          <w:lang w:eastAsia="en-US"/>
        </w:rPr>
        <w:t>En ce quatrième dimanche de l’Avent, nous continuons à nous mettre à l’écoute de la Bonne Nouvelle du Seigneur, et à construire notre maison commune.</w:t>
      </w:r>
    </w:p>
    <w:p w:rsidR="00652383" w:rsidRPr="00652383" w:rsidRDefault="00E141A7" w:rsidP="00652383">
      <w:pPr>
        <w:spacing w:after="120"/>
        <w:jc w:val="both"/>
        <w:rPr>
          <w:rFonts w:eastAsia="Calibri"/>
          <w:lang w:eastAsia="en-US"/>
        </w:rPr>
      </w:pPr>
      <w:r>
        <w:rPr>
          <w:rFonts w:eastAsia="Calibri"/>
          <w:lang w:eastAsia="en-US"/>
        </w:rPr>
        <w:t>C’était hier</w:t>
      </w:r>
      <w:r w:rsidR="00652383" w:rsidRPr="00652383">
        <w:rPr>
          <w:rFonts w:eastAsia="Calibri"/>
          <w:lang w:eastAsia="en-US"/>
        </w:rPr>
        <w:t xml:space="preserve"> avec la promesse faite à David d’une maison que Dieu fer</w:t>
      </w:r>
      <w:r>
        <w:rPr>
          <w:rFonts w:eastAsia="Calibri"/>
          <w:lang w:eastAsia="en-US"/>
        </w:rPr>
        <w:t>a lui-même. C’était encore hier</w:t>
      </w:r>
      <w:r w:rsidR="00652383" w:rsidRPr="00652383">
        <w:rPr>
          <w:rFonts w:eastAsia="Calibri"/>
          <w:lang w:eastAsia="en-US"/>
        </w:rPr>
        <w:t xml:space="preserve"> avec la visite de Dieu à Marie pour ouvrir un avenir à son peuple. C’est aussi aujourd’hui, car la promesse est désormais contemporaine à tous les vivants, en attendant que le Christ revi</w:t>
      </w:r>
      <w:r w:rsidR="00771FD3">
        <w:rPr>
          <w:rFonts w:eastAsia="Calibri"/>
          <w:lang w:eastAsia="en-US"/>
        </w:rPr>
        <w:t>enne un jour dont nous ignorons et le jour</w:t>
      </w:r>
      <w:r w:rsidR="00652383" w:rsidRPr="00652383">
        <w:rPr>
          <w:rFonts w:eastAsia="Calibri"/>
          <w:lang w:eastAsia="en-US"/>
        </w:rPr>
        <w:t xml:space="preserve"> et l’heure.</w:t>
      </w:r>
    </w:p>
    <w:p w:rsidR="00652383" w:rsidRPr="00652383" w:rsidRDefault="00652383" w:rsidP="00652383">
      <w:pPr>
        <w:spacing w:after="120"/>
        <w:jc w:val="both"/>
        <w:rPr>
          <w:rFonts w:eastAsia="Calibri"/>
          <w:lang w:eastAsia="en-US"/>
        </w:rPr>
      </w:pPr>
      <w:r w:rsidRPr="00652383">
        <w:rPr>
          <w:rFonts w:eastAsia="Calibri"/>
          <w:lang w:eastAsia="en-US"/>
        </w:rPr>
        <w:t xml:space="preserve">Dieu s’invite </w:t>
      </w:r>
      <w:r w:rsidR="00771FD3">
        <w:rPr>
          <w:rFonts w:eastAsia="Calibri"/>
          <w:lang w:eastAsia="en-US"/>
        </w:rPr>
        <w:t>dans notre maison aujourd’hui encore</w:t>
      </w:r>
      <w:r w:rsidRPr="00652383">
        <w:rPr>
          <w:rFonts w:eastAsia="Calibri"/>
          <w:lang w:eastAsia="en-US"/>
        </w:rPr>
        <w:t xml:space="preserve"> alors que nous nous préparons à faire mémoire de sa venue, il y a plus de vingt siècles, signe de sa réelle incarnation : « </w:t>
      </w:r>
      <w:r w:rsidRPr="00652383">
        <w:rPr>
          <w:rFonts w:eastAsia="Calibri"/>
          <w:i/>
          <w:lang w:eastAsia="en-US"/>
        </w:rPr>
        <w:t>le Verbe s’est fait chair</w:t>
      </w:r>
      <w:r w:rsidRPr="00652383">
        <w:rPr>
          <w:rFonts w:eastAsia="Calibri"/>
          <w:lang w:eastAsia="en-US"/>
        </w:rPr>
        <w:t> ». Dieu nous fait comprendre ainsi qu’il ne veut pas bénir son peuple d’en haut, mais en s’investissant totalement auprès de tous les humains qu’il aime sans partage. Le chemin s’est fait en Marie. Le Seigneur est venu</w:t>
      </w:r>
      <w:r w:rsidR="00771FD3">
        <w:rPr>
          <w:rFonts w:eastAsia="Calibri"/>
          <w:lang w:eastAsia="en-US"/>
        </w:rPr>
        <w:t>,</w:t>
      </w:r>
      <w:r w:rsidRPr="00652383">
        <w:rPr>
          <w:rFonts w:eastAsia="Calibri"/>
          <w:lang w:eastAsia="en-US"/>
        </w:rPr>
        <w:t xml:space="preserve"> et a ouvert une nouvelle histoire. Aujourd’hui, il ne nous reste plus qu’à goûter, chaque jour, cette Bonne Nouvelle. Notre terre est devenue sa maison, et nous-mêmes sommes marqués de sa présence. Qu’importe d’ignorer l’heure de son retour, nous sommes sûrs de la fidélité de Dieu.</w:t>
      </w:r>
    </w:p>
    <w:p w:rsidR="00A14707" w:rsidRPr="00BD3442" w:rsidRDefault="00A14707" w:rsidP="005A2011">
      <w:pPr>
        <w:pStyle w:val="Titre1"/>
        <w:spacing w:before="0" w:after="0"/>
        <w:jc w:val="left"/>
        <w:rPr>
          <w:b w:val="0"/>
          <w:color w:val="7030A0"/>
          <w:sz w:val="24"/>
          <w:szCs w:val="24"/>
        </w:rPr>
      </w:pPr>
      <w:r w:rsidRPr="00BD3442">
        <w:rPr>
          <w:b w:val="0"/>
          <w:color w:val="7030A0"/>
          <w:sz w:val="24"/>
          <w:szCs w:val="24"/>
        </w:rPr>
        <w:t xml:space="preserve">Première lecture : </w:t>
      </w:r>
      <w:r w:rsidR="00C1705D">
        <w:rPr>
          <w:bCs w:val="0"/>
          <w:color w:val="7030A0"/>
          <w:sz w:val="24"/>
          <w:szCs w:val="24"/>
        </w:rPr>
        <w:t>2 Samuel 7</w:t>
      </w:r>
      <w:r w:rsidR="00F73352">
        <w:rPr>
          <w:bCs w:val="0"/>
          <w:color w:val="7030A0"/>
          <w:sz w:val="24"/>
          <w:szCs w:val="24"/>
        </w:rPr>
        <w:t>,</w:t>
      </w:r>
      <w:r w:rsidRPr="00BD3442">
        <w:rPr>
          <w:b w:val="0"/>
          <w:color w:val="7030A0"/>
          <w:sz w:val="24"/>
          <w:szCs w:val="24"/>
        </w:rPr>
        <w:t xml:space="preserve"> </w:t>
      </w:r>
      <w:r w:rsidR="00C1705D">
        <w:rPr>
          <w:b w:val="0"/>
          <w:color w:val="7030A0"/>
          <w:sz w:val="24"/>
          <w:szCs w:val="24"/>
        </w:rPr>
        <w:t>1-5.8b-12.14a.16</w:t>
      </w:r>
    </w:p>
    <w:p w:rsidR="002C2CE4" w:rsidRPr="002C2CE4" w:rsidRDefault="002C2CE4" w:rsidP="002C2CE4">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2C2CE4">
        <w:rPr>
          <w:rFonts w:eastAsia="Arial Unicode MS"/>
          <w:color w:val="000000"/>
          <w:u w:color="000000"/>
          <w:bdr w:val="nil"/>
          <w14:textOutline w14:w="12700" w14:cap="flat" w14:cmpd="sng" w14:algn="ctr">
            <w14:noFill/>
            <w14:prstDash w14:val="solid"/>
            <w14:miter w14:lim="400000"/>
          </w14:textOutline>
        </w:rPr>
        <w:t xml:space="preserve">Ce texte est connu sous le nom de la </w:t>
      </w:r>
      <w:r w:rsidRPr="002C2CE4">
        <w:rPr>
          <w:rFonts w:eastAsia="Arial Unicode MS"/>
          <w:i/>
          <w:iCs/>
          <w:color w:val="000000"/>
          <w:u w:color="000000"/>
          <w:bdr w:val="nil"/>
          <w14:textOutline w14:w="12700" w14:cap="flat" w14:cmpd="sng" w14:algn="ctr">
            <w14:noFill/>
            <w14:prstDash w14:val="solid"/>
            <w14:miter w14:lim="400000"/>
          </w14:textOutline>
        </w:rPr>
        <w:t>promesse faite à David</w:t>
      </w:r>
      <w:r w:rsidRPr="002C2CE4">
        <w:rPr>
          <w:rFonts w:eastAsia="Arial Unicode MS"/>
          <w:color w:val="000000"/>
          <w:u w:color="000000"/>
          <w:bdr w:val="nil"/>
          <w14:textOutline w14:w="12700" w14:cap="flat" w14:cmpd="sng" w14:algn="ctr">
            <w14:noFill/>
            <w14:prstDash w14:val="solid"/>
            <w14:miter w14:lim="400000"/>
          </w14:textOutline>
        </w:rPr>
        <w:t xml:space="preserve">. Il joue sur l’ambiguïté du mot </w:t>
      </w:r>
      <w:r w:rsidRPr="002C2CE4">
        <w:rPr>
          <w:rFonts w:eastAsia="Arial Unicode MS"/>
          <w:i/>
          <w:iCs/>
          <w:color w:val="000000"/>
          <w:u w:color="000000"/>
          <w:bdr w:val="nil"/>
          <w14:textOutline w14:w="12700" w14:cap="flat" w14:cmpd="sng" w14:algn="ctr">
            <w14:noFill/>
            <w14:prstDash w14:val="solid"/>
            <w14:miter w14:lim="400000"/>
          </w14:textOutline>
        </w:rPr>
        <w:t>maison</w:t>
      </w:r>
      <w:r w:rsidRPr="002C2CE4">
        <w:rPr>
          <w:rFonts w:eastAsia="Arial Unicode MS"/>
          <w:color w:val="000000"/>
          <w:u w:color="000000"/>
          <w:bdr w:val="nil"/>
          <w14:textOutline w14:w="12700" w14:cap="flat" w14:cmpd="sng" w14:algn="ctr">
            <w14:noFill/>
            <w14:prstDash w14:val="solid"/>
            <w14:miter w14:lim="400000"/>
          </w14:textOutline>
        </w:rPr>
        <w:t xml:space="preserve">. Ce terme désigne une demeure bien évidemment, ici celle que David veut bâtir pour le Seigneur, le Temple ; mais le terme évoque aussi la dynastie. Aujourd’hui, les historiens parlent de la </w:t>
      </w:r>
      <w:r w:rsidRPr="002C2CE4">
        <w:rPr>
          <w:rFonts w:eastAsia="Arial Unicode MS"/>
          <w:i/>
          <w:iCs/>
          <w:color w:val="000000"/>
          <w:u w:color="000000"/>
          <w:bdr w:val="nil"/>
          <w14:textOutline w14:w="12700" w14:cap="flat" w14:cmpd="sng" w14:algn="ctr">
            <w14:noFill/>
            <w14:prstDash w14:val="solid"/>
            <w14:miter w14:lim="400000"/>
          </w14:textOutline>
        </w:rPr>
        <w:t>maison de France</w:t>
      </w:r>
      <w:r w:rsidRPr="002C2CE4">
        <w:rPr>
          <w:rFonts w:eastAsia="Arial Unicode MS"/>
          <w:color w:val="000000"/>
          <w:u w:color="000000"/>
          <w:bdr w:val="nil"/>
          <w14:textOutline w14:w="12700" w14:cap="flat" w14:cmpd="sng" w14:algn="ctr">
            <w14:noFill/>
            <w14:prstDash w14:val="solid"/>
            <w14:miter w14:lim="400000"/>
          </w14:textOutline>
        </w:rPr>
        <w:t xml:space="preserve"> pour parler des descendants des rois de F</w:t>
      </w:r>
      <w:r w:rsidR="00310617">
        <w:rPr>
          <w:rFonts w:eastAsia="Arial Unicode MS"/>
          <w:color w:val="000000"/>
          <w:u w:color="000000"/>
          <w:bdr w:val="nil"/>
          <w14:textOutline w14:w="12700" w14:cap="flat" w14:cmpd="sng" w14:algn="ctr">
            <w14:noFill/>
            <w14:prstDash w14:val="solid"/>
            <w14:miter w14:lim="400000"/>
          </w14:textOutline>
        </w:rPr>
        <w:t>rance. David veut construire un Temple pour Dieu</w:t>
      </w:r>
      <w:r w:rsidR="00402D51">
        <w:rPr>
          <w:rFonts w:eastAsia="Arial Unicode MS"/>
          <w:color w:val="000000"/>
          <w:u w:color="000000"/>
          <w:bdr w:val="nil"/>
          <w14:textOutline w14:w="12700" w14:cap="flat" w14:cmpd="sng" w14:algn="ctr">
            <w14:noFill/>
            <w14:prstDash w14:val="solid"/>
            <w14:miter w14:lim="400000"/>
          </w14:textOutline>
        </w:rPr>
        <w:t>… Dieu</w:t>
      </w:r>
      <w:r w:rsidR="00310617">
        <w:rPr>
          <w:rFonts w:eastAsia="Arial Unicode MS"/>
          <w:color w:val="000000"/>
          <w:u w:color="000000"/>
          <w:bdr w:val="nil"/>
          <w14:textOutline w14:w="12700" w14:cap="flat" w14:cmpd="sng" w14:algn="ctr">
            <w14:noFill/>
            <w14:prstDash w14:val="solid"/>
            <w14:miter w14:lim="400000"/>
          </w14:textOutline>
        </w:rPr>
        <w:t xml:space="preserve"> </w:t>
      </w:r>
      <w:r w:rsidRPr="002C2CE4">
        <w:rPr>
          <w:rFonts w:eastAsia="Arial Unicode MS"/>
          <w:color w:val="000000"/>
          <w:u w:color="000000"/>
          <w:bdr w:val="nil"/>
          <w14:textOutline w14:w="12700" w14:cap="flat" w14:cmpd="sng" w14:algn="ctr">
            <w14:noFill/>
            <w14:prstDash w14:val="solid"/>
            <w14:miter w14:lim="400000"/>
          </w14:textOutline>
        </w:rPr>
        <w:t xml:space="preserve">lui donner une dynastie. </w:t>
      </w:r>
    </w:p>
    <w:p w:rsidR="002C2CE4" w:rsidRPr="002C2CE4" w:rsidRDefault="002C2CE4" w:rsidP="002C2CE4">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2C2CE4">
        <w:rPr>
          <w:rFonts w:eastAsia="Arial Unicode MS"/>
          <w:color w:val="000000"/>
          <w:u w:color="000000"/>
          <w:bdr w:val="nil"/>
          <w14:textOutline w14:w="12700" w14:cap="flat" w14:cmpd="sng" w14:algn="ctr">
            <w14:noFill/>
            <w14:prstDash w14:val="solid"/>
            <w14:miter w14:lim="400000"/>
          </w14:textOutline>
        </w:rPr>
        <w:t>Cett</w:t>
      </w:r>
      <w:r w:rsidR="00310617">
        <w:rPr>
          <w:rFonts w:eastAsia="Arial Unicode MS"/>
          <w:color w:val="000000"/>
          <w:u w:color="000000"/>
          <w:bdr w:val="nil"/>
          <w14:textOutline w14:w="12700" w14:cap="flat" w14:cmpd="sng" w14:algn="ctr">
            <w14:noFill/>
            <w14:prstDash w14:val="solid"/>
            <w14:miter w14:lim="400000"/>
          </w14:textOutline>
        </w:rPr>
        <w:t xml:space="preserve">e promesse à David ne fait pas </w:t>
      </w:r>
      <w:r w:rsidR="00802657">
        <w:rPr>
          <w:rFonts w:eastAsia="Arial Unicode MS"/>
          <w:u w:color="000000"/>
          <w:bdr w:val="nil"/>
          <w14:textOutline w14:w="12700" w14:cap="flat" w14:cmpd="sng" w14:algn="ctr">
            <w14:noFill/>
            <w14:prstDash w14:val="solid"/>
            <w14:miter w14:lim="400000"/>
          </w14:textOutline>
        </w:rPr>
        <w:t>nombre avec</w:t>
      </w:r>
      <w:r w:rsidR="00310617" w:rsidRPr="00802657">
        <w:rPr>
          <w:rFonts w:eastAsia="Arial Unicode MS"/>
          <w:u w:color="000000"/>
          <w:bdr w:val="nil"/>
          <w14:textOutline w14:w="12700" w14:cap="flat" w14:cmpd="sng" w14:algn="ctr">
            <w14:noFill/>
            <w14:prstDash w14:val="solid"/>
            <w14:miter w14:lim="400000"/>
          </w14:textOutline>
        </w:rPr>
        <w:t xml:space="preserve"> celle déjà formulée</w:t>
      </w:r>
      <w:r w:rsidRPr="00802657">
        <w:rPr>
          <w:rFonts w:eastAsia="Arial Unicode MS"/>
          <w:u w:color="000000"/>
          <w:bdr w:val="nil"/>
          <w14:textOutline w14:w="12700" w14:cap="flat" w14:cmpd="sng" w14:algn="ctr">
            <w14:noFill/>
            <w14:prstDash w14:val="solid"/>
            <w14:miter w14:lim="400000"/>
          </w14:textOutline>
        </w:rPr>
        <w:t xml:space="preserve"> </w:t>
      </w:r>
      <w:r w:rsidRPr="002C2CE4">
        <w:rPr>
          <w:rFonts w:eastAsia="Arial Unicode MS"/>
          <w:color w:val="000000"/>
          <w:u w:color="000000"/>
          <w:bdr w:val="nil"/>
          <w14:textOutline w14:w="12700" w14:cap="flat" w14:cmpd="sng" w14:algn="ctr">
            <w14:noFill/>
            <w14:prstDash w14:val="solid"/>
            <w14:miter w14:lim="400000"/>
          </w14:textOutline>
        </w:rPr>
        <w:t>en faveur des patriarches : c’est en réalisant la promesse faite à David que Dieu réalisera celle qu’il a précédemment formulée à Abraham et à sa descendance.</w:t>
      </w:r>
    </w:p>
    <w:p w:rsidR="002C2CE4" w:rsidRDefault="002C2CE4" w:rsidP="002C2CE4">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2C2CE4">
        <w:rPr>
          <w:rFonts w:eastAsia="Arial Unicode MS"/>
          <w:color w:val="000000"/>
          <w:u w:color="000000"/>
          <w:bdr w:val="nil"/>
          <w14:textOutline w14:w="12700" w14:cap="flat" w14:cmpd="sng" w14:algn="ctr">
            <w14:noFill/>
            <w14:prstDash w14:val="solid"/>
            <w14:miter w14:lim="400000"/>
          </w14:textOutline>
        </w:rPr>
        <w:t>Ainsi, il apparaît que Dieu ne veut pas bénir son peuple d’en haut, mais par l’intermédiaire d’un être humain, un fils de David. La bénédiction divine se donne à hauteur d’homme, en face-à-face ; elle est un hommage…</w:t>
      </w:r>
    </w:p>
    <w:p w:rsidR="002C2CE4" w:rsidRPr="002C2CE4" w:rsidRDefault="002C2CE4" w:rsidP="002C2CE4">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p>
    <w:p w:rsidR="00827787" w:rsidRPr="00067975" w:rsidRDefault="00A61D85" w:rsidP="00116608">
      <w:pPr>
        <w:pStyle w:val="Titre3"/>
        <w:ind w:left="0"/>
        <w:rPr>
          <w:b/>
          <w:bCs/>
          <w:color w:val="7030A0"/>
        </w:rPr>
      </w:pPr>
      <w:r w:rsidRPr="00067975">
        <w:rPr>
          <w:b/>
          <w:bCs/>
          <w:color w:val="7030A0"/>
        </w:rPr>
        <w:t>Psaume</w:t>
      </w:r>
      <w:r w:rsidR="00C1705D">
        <w:rPr>
          <w:b/>
          <w:bCs/>
          <w:color w:val="7030A0"/>
        </w:rPr>
        <w:t xml:space="preserve"> 88</w:t>
      </w:r>
    </w:p>
    <w:p w:rsidR="00310617" w:rsidRDefault="00310617" w:rsidP="00310617">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310617">
        <w:rPr>
          <w:rFonts w:eastAsia="Arial Unicode MS"/>
          <w:color w:val="000000"/>
          <w:u w:color="000000"/>
          <w:bdr w:val="nil"/>
          <w14:textOutline w14:w="12700" w14:cap="flat" w14:cmpd="sng" w14:algn="ctr">
            <w14:noFill/>
            <w14:prstDash w14:val="solid"/>
            <w14:miter w14:lim="400000"/>
          </w14:textOutline>
        </w:rPr>
        <w:t xml:space="preserve">C’est un </w:t>
      </w:r>
      <w:r w:rsidR="00E141A7" w:rsidRPr="00310617">
        <w:rPr>
          <w:rFonts w:eastAsia="Arial Unicode MS"/>
          <w:color w:val="000000"/>
          <w:u w:color="000000"/>
          <w:bdr w:val="nil"/>
          <w14:textOutline w14:w="12700" w14:cap="flat" w14:cmpd="sng" w14:algn="ctr">
            <w14:noFill/>
            <w14:prstDash w14:val="solid"/>
            <w14:miter w14:lim="400000"/>
          </w14:textOutline>
        </w:rPr>
        <w:t xml:space="preserve">long </w:t>
      </w:r>
      <w:r w:rsidR="00E141A7">
        <w:rPr>
          <w:rFonts w:eastAsia="Arial Unicode MS"/>
          <w:color w:val="000000"/>
          <w:u w:color="000000"/>
          <w:bdr w:val="nil"/>
          <w14:textOutline w14:w="12700" w14:cap="flat" w14:cmpd="sng" w14:algn="ctr">
            <w14:noFill/>
            <w14:prstDash w14:val="solid"/>
            <w14:miter w14:lim="400000"/>
          </w14:textOutline>
        </w:rPr>
        <w:t>p</w:t>
      </w:r>
      <w:r w:rsidRPr="00310617">
        <w:rPr>
          <w:rFonts w:eastAsia="Arial Unicode MS"/>
          <w:color w:val="000000"/>
          <w:u w:color="000000"/>
          <w:bdr w:val="nil"/>
          <w14:textOutline w14:w="12700" w14:cap="flat" w14:cmpd="sng" w14:algn="ctr">
            <w14:noFill/>
            <w14:prstDash w14:val="solid"/>
            <w14:miter w14:lim="400000"/>
          </w14:textOutline>
        </w:rPr>
        <w:t>saume dont nous n’avons que quelques extraits ; il chante</w:t>
      </w:r>
      <w:r w:rsidR="00402D51">
        <w:rPr>
          <w:rFonts w:eastAsia="Arial Unicode MS"/>
          <w:color w:val="000000"/>
          <w:u w:color="000000"/>
          <w:bdr w:val="nil"/>
          <w14:textOutline w14:w="12700" w14:cap="flat" w14:cmpd="sng" w14:algn="ctr">
            <w14:noFill/>
            <w14:prstDash w14:val="solid"/>
            <w14:miter w14:lim="400000"/>
          </w14:textOutline>
        </w:rPr>
        <w:t>,</w:t>
      </w:r>
      <w:r w:rsidRPr="00310617">
        <w:rPr>
          <w:rFonts w:eastAsia="Arial Unicode MS"/>
          <w:color w:val="000000"/>
          <w:u w:color="000000"/>
          <w:bdr w:val="nil"/>
          <w14:textOutline w14:w="12700" w14:cap="flat" w14:cmpd="sng" w14:algn="ctr">
            <w14:noFill/>
            <w14:prstDash w14:val="solid"/>
            <w14:miter w14:lim="400000"/>
          </w14:textOutline>
        </w:rPr>
        <w:t xml:space="preserve"> avec enthousiasme</w:t>
      </w:r>
      <w:r w:rsidR="00402D51">
        <w:rPr>
          <w:rFonts w:eastAsia="Arial Unicode MS"/>
          <w:color w:val="000000"/>
          <w:u w:color="000000"/>
          <w:bdr w:val="nil"/>
          <w14:textOutline w14:w="12700" w14:cap="flat" w14:cmpd="sng" w14:algn="ctr">
            <w14:noFill/>
            <w14:prstDash w14:val="solid"/>
            <w14:miter w14:lim="400000"/>
          </w14:textOutline>
        </w:rPr>
        <w:t>,</w:t>
      </w:r>
      <w:r w:rsidRPr="00310617">
        <w:rPr>
          <w:rFonts w:eastAsia="Arial Unicode MS"/>
          <w:color w:val="000000"/>
          <w:u w:color="000000"/>
          <w:bdr w:val="nil"/>
          <w14:textOutline w14:w="12700" w14:cap="flat" w14:cmpd="sng" w14:algn="ctr">
            <w14:noFill/>
            <w14:prstDash w14:val="solid"/>
            <w14:miter w14:lim="400000"/>
          </w14:textOutline>
        </w:rPr>
        <w:t xml:space="preserve"> l’amour et la fidélité de Dieu à son alliance laquelle se réalise d’abord à l’égard de David et de sa descendance. Dans la langue biblique, lorsque d</w:t>
      </w:r>
      <w:r w:rsidR="00402D51">
        <w:rPr>
          <w:rFonts w:eastAsia="Arial Unicode MS"/>
          <w:color w:val="000000"/>
          <w:u w:color="000000"/>
          <w:bdr w:val="nil"/>
          <w14:textOutline w14:w="12700" w14:cap="flat" w14:cmpd="sng" w14:algn="ctr">
            <w14:noFill/>
            <w14:prstDash w14:val="solid"/>
            <w14:miter w14:lim="400000"/>
          </w14:textOutline>
        </w:rPr>
        <w:t>eux personnes contractent une alliance</w:t>
      </w:r>
      <w:r w:rsidRPr="00310617">
        <w:rPr>
          <w:rFonts w:eastAsia="Arial Unicode MS"/>
          <w:color w:val="000000"/>
          <w:u w:color="000000"/>
          <w:bdr w:val="nil"/>
          <w14:textOutline w14:w="12700" w14:cap="flat" w14:cmpd="sng" w14:algn="ctr">
            <w14:noFill/>
            <w14:prstDash w14:val="solid"/>
            <w14:miter w14:lim="400000"/>
          </w14:textOutline>
        </w:rPr>
        <w:t xml:space="preserve"> commerciale ou militaire, ils se promettent </w:t>
      </w:r>
      <w:r w:rsidRPr="00310617">
        <w:rPr>
          <w:rFonts w:eastAsia="Arial Unicode MS"/>
          <w:i/>
          <w:iCs/>
          <w:color w:val="000000"/>
          <w:u w:color="000000"/>
          <w:bdr w:val="nil"/>
          <w14:textOutline w14:w="12700" w14:cap="flat" w14:cmpd="sng" w14:algn="ctr">
            <w14:noFill/>
            <w14:prstDash w14:val="solid"/>
            <w14:miter w14:lim="400000"/>
          </w14:textOutline>
        </w:rPr>
        <w:t xml:space="preserve">amour et fidélité. </w:t>
      </w:r>
      <w:r w:rsidRPr="00310617">
        <w:rPr>
          <w:rFonts w:eastAsia="Arial Unicode MS"/>
          <w:color w:val="000000"/>
          <w:u w:color="000000"/>
          <w:bdr w:val="nil"/>
          <w14:textOutline w14:w="12700" w14:cap="flat" w14:cmpd="sng" w14:algn="ctr">
            <w14:noFill/>
            <w14:prstDash w14:val="solid"/>
            <w14:miter w14:lim="400000"/>
          </w14:textOutline>
        </w:rPr>
        <w:t xml:space="preserve">C’est-à-dire présence stable et permanente l’un à l’autre pour que chacun puisse assumer les parts du contrat qui lui reviennent. Ils se promettent également un surcroît de générosité par lequel ils ne vont pas se contenter de faire strictement ce qu’ils ont promis </w:t>
      </w:r>
      <w:r w:rsidR="00802657" w:rsidRPr="00802657">
        <w:rPr>
          <w:rFonts w:eastAsia="Arial Unicode MS"/>
          <w:color w:val="000000"/>
          <w:u w:color="000000"/>
          <w:bdr w:val="nil"/>
          <w14:textOutline w14:w="12700" w14:cap="flat" w14:cmpd="sng" w14:algn="ctr">
            <w14:noFill/>
            <w14:prstDash w14:val="solid"/>
            <w14:miter w14:lim="400000"/>
          </w14:textOutline>
        </w:rPr>
        <w:t>mais ils s’engagent également à venir en aide à la fidélit</w:t>
      </w:r>
      <w:r w:rsidR="00802657">
        <w:rPr>
          <w:rFonts w:eastAsia="Arial Unicode MS"/>
          <w:color w:val="000000"/>
          <w:u w:color="000000"/>
          <w:bdr w:val="nil"/>
          <w14:textOutline w14:w="12700" w14:cap="flat" w14:cmpd="sng" w14:algn="ctr">
            <w14:noFill/>
            <w14:prstDash w14:val="solid"/>
            <w14:miter w14:lim="400000"/>
          </w14:textOutline>
        </w:rPr>
        <w:t>é du partenaire</w:t>
      </w:r>
      <w:r w:rsidRPr="00310617">
        <w:rPr>
          <w:rFonts w:eastAsia="Arial Unicode MS"/>
          <w:color w:val="000000"/>
          <w:u w:color="000000"/>
          <w:bdr w:val="nil"/>
          <w14:textOutline w14:w="12700" w14:cap="flat" w14:cmpd="sng" w14:algn="ctr">
            <w14:noFill/>
            <w14:prstDash w14:val="solid"/>
            <w14:miter w14:lim="400000"/>
          </w14:textOutline>
        </w:rPr>
        <w:t>.</w:t>
      </w:r>
      <w:r w:rsidR="00402D51">
        <w:rPr>
          <w:rFonts w:eastAsia="Arial Unicode MS"/>
          <w:color w:val="000000"/>
          <w:u w:color="000000"/>
          <w:bdr w:val="nil"/>
          <w14:textOutline w14:w="12700" w14:cap="flat" w14:cmpd="sng" w14:algn="ctr">
            <w14:noFill/>
            <w14:prstDash w14:val="solid"/>
            <w14:miter w14:lim="400000"/>
          </w14:textOutline>
        </w:rPr>
        <w:t xml:space="preserve"> </w:t>
      </w:r>
      <w:r w:rsidRPr="00310617">
        <w:rPr>
          <w:rFonts w:eastAsia="Arial Unicode MS"/>
          <w:color w:val="000000"/>
          <w:u w:color="000000"/>
          <w:bdr w:val="nil"/>
          <w14:textOutline w14:w="12700" w14:cap="flat" w14:cmpd="sng" w14:algn="ctr">
            <w14:noFill/>
            <w14:prstDash w14:val="solid"/>
            <w14:miter w14:lim="400000"/>
          </w14:textOutline>
        </w:rPr>
        <w:t>Par la promesse à David, Dieu m</w:t>
      </w:r>
      <w:r w:rsidR="00402D51">
        <w:rPr>
          <w:rFonts w:eastAsia="Arial Unicode MS"/>
          <w:color w:val="000000"/>
          <w:u w:color="000000"/>
          <w:bdr w:val="nil"/>
          <w14:textOutline w14:w="12700" w14:cap="flat" w14:cmpd="sng" w14:algn="ctr">
            <w14:noFill/>
            <w14:prstDash w14:val="solid"/>
            <w14:miter w14:lim="400000"/>
          </w14:textOutline>
        </w:rPr>
        <w:t>ontre son amour et sa fidélité.</w:t>
      </w:r>
      <w:r w:rsidRPr="00310617">
        <w:rPr>
          <w:rFonts w:eastAsia="Arial Unicode MS"/>
          <w:color w:val="000000"/>
          <w:u w:color="000000"/>
          <w:bdr w:val="nil"/>
          <w14:textOutline w14:w="12700" w14:cap="flat" w14:cmpd="sng" w14:algn="ctr">
            <w14:noFill/>
            <w14:prstDash w14:val="solid"/>
            <w14:miter w14:lim="400000"/>
          </w14:textOutline>
        </w:rPr>
        <w:t xml:space="preserve"> </w:t>
      </w:r>
      <w:r w:rsidR="00402D51">
        <w:rPr>
          <w:rFonts w:eastAsia="Arial Unicode MS"/>
          <w:color w:val="000000"/>
          <w:u w:color="000000"/>
          <w:bdr w:val="nil"/>
          <w14:textOutline w14:w="12700" w14:cap="flat" w14:cmpd="sng" w14:algn="ctr">
            <w14:noFill/>
            <w14:prstDash w14:val="solid"/>
            <w14:miter w14:lim="400000"/>
          </w14:textOutline>
        </w:rPr>
        <w:t>I</w:t>
      </w:r>
      <w:r w:rsidRPr="00310617">
        <w:rPr>
          <w:rFonts w:eastAsia="Arial Unicode MS"/>
          <w:color w:val="000000"/>
          <w:u w:color="000000"/>
          <w:bdr w:val="nil"/>
          <w14:textOutline w14:w="12700" w14:cap="flat" w14:cmpd="sng" w14:algn="ctr">
            <w14:noFill/>
            <w14:prstDash w14:val="solid"/>
            <w14:miter w14:lim="400000"/>
          </w14:textOutline>
        </w:rPr>
        <w:t>l est là présent auprès de son peuple par l’intermédiaire du roi</w:t>
      </w:r>
      <w:r w:rsidR="00402D51">
        <w:rPr>
          <w:rFonts w:eastAsia="Arial Unicode MS"/>
          <w:color w:val="000000"/>
          <w:u w:color="000000"/>
          <w:bdr w:val="nil"/>
          <w14:textOutline w14:w="12700" w14:cap="flat" w14:cmpd="sng" w14:algn="ctr">
            <w14:noFill/>
            <w14:prstDash w14:val="solid"/>
            <w14:miter w14:lim="400000"/>
          </w14:textOutline>
        </w:rPr>
        <w:t>,</w:t>
      </w:r>
      <w:r w:rsidRPr="00310617">
        <w:rPr>
          <w:rFonts w:eastAsia="Arial Unicode MS"/>
          <w:color w:val="000000"/>
          <w:u w:color="000000"/>
          <w:bdr w:val="nil"/>
          <w14:textOutline w14:w="12700" w14:cap="flat" w14:cmpd="sng" w14:algn="ctr">
            <w14:noFill/>
            <w14:prstDash w14:val="solid"/>
            <w14:miter w14:lim="400000"/>
          </w14:textOutline>
        </w:rPr>
        <w:t xml:space="preserve"> e</w:t>
      </w:r>
      <w:r w:rsidR="00802657">
        <w:rPr>
          <w:rFonts w:eastAsia="Arial Unicode MS"/>
          <w:color w:val="000000"/>
          <w:u w:color="000000"/>
          <w:bdr w:val="nil"/>
          <w14:textOutline w14:w="12700" w14:cap="flat" w14:cmpd="sng" w14:algn="ctr">
            <w14:noFill/>
            <w14:prstDash w14:val="solid"/>
            <w14:miter w14:lim="400000"/>
          </w14:textOutline>
        </w:rPr>
        <w:t>t s’engage à faire plus encore :</w:t>
      </w:r>
      <w:r w:rsidRPr="00310617">
        <w:rPr>
          <w:rFonts w:eastAsia="Arial Unicode MS"/>
          <w:color w:val="000000"/>
          <w:u w:color="000000"/>
          <w:bdr w:val="nil"/>
          <w14:textOutline w14:w="12700" w14:cap="flat" w14:cmpd="sng" w14:algn="ctr">
            <w14:noFill/>
            <w14:prstDash w14:val="solid"/>
            <w14:miter w14:lim="400000"/>
          </w14:textOutline>
        </w:rPr>
        <w:t xml:space="preserve"> </w:t>
      </w:r>
      <w:r w:rsidR="00402D51">
        <w:rPr>
          <w:rFonts w:eastAsia="Arial Unicode MS"/>
          <w:color w:val="000000"/>
          <w:u w:color="000000"/>
          <w:bdr w:val="nil"/>
          <w14:textOutline w14:w="12700" w14:cap="flat" w14:cmpd="sng" w14:algn="ctr">
            <w14:noFill/>
            <w14:prstDash w14:val="solid"/>
            <w14:miter w14:lim="400000"/>
          </w14:textOutline>
        </w:rPr>
        <w:t>I</w:t>
      </w:r>
      <w:r w:rsidRPr="00310617">
        <w:rPr>
          <w:rFonts w:eastAsia="Arial Unicode MS"/>
          <w:color w:val="000000"/>
          <w:u w:color="000000"/>
          <w:bdr w:val="nil"/>
          <w14:textOutline w14:w="12700" w14:cap="flat" w14:cmpd="sng" w14:algn="ctr">
            <w14:noFill/>
            <w14:prstDash w14:val="solid"/>
            <w14:miter w14:lim="400000"/>
          </w14:textOutline>
        </w:rPr>
        <w:t>l nous est fidèle</w:t>
      </w:r>
      <w:r w:rsidR="00402D51">
        <w:rPr>
          <w:rFonts w:eastAsia="Arial Unicode MS"/>
          <w:color w:val="000000"/>
          <w:u w:color="000000"/>
          <w:bdr w:val="nil"/>
          <w14:textOutline w14:w="12700" w14:cap="flat" w14:cmpd="sng" w14:algn="ctr">
            <w14:noFill/>
            <w14:prstDash w14:val="solid"/>
            <w14:miter w14:lim="400000"/>
          </w14:textOutline>
        </w:rPr>
        <w:t>,</w:t>
      </w:r>
      <w:r w:rsidRPr="00310617">
        <w:rPr>
          <w:rFonts w:eastAsia="Arial Unicode MS"/>
          <w:color w:val="000000"/>
          <w:u w:color="000000"/>
          <w:bdr w:val="nil"/>
          <w14:textOutline w14:w="12700" w14:cap="flat" w14:cmpd="sng" w14:algn="ctr">
            <w14:noFill/>
            <w14:prstDash w14:val="solid"/>
            <w14:miter w14:lim="400000"/>
          </w14:textOutline>
        </w:rPr>
        <w:t xml:space="preserve"> et fait tout pour que nous lui soyons fidèles.</w:t>
      </w:r>
    </w:p>
    <w:p w:rsidR="00310617" w:rsidRPr="00310617" w:rsidRDefault="00310617" w:rsidP="00310617">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p>
    <w:p w:rsidR="00ED6FA0" w:rsidRPr="00067975" w:rsidRDefault="00A14707" w:rsidP="00ED6FA0">
      <w:pPr>
        <w:pStyle w:val="Titre3"/>
        <w:ind w:left="0"/>
        <w:rPr>
          <w:color w:val="7030A0"/>
        </w:rPr>
      </w:pPr>
      <w:r w:rsidRPr="00067975">
        <w:rPr>
          <w:color w:val="7030A0"/>
        </w:rPr>
        <w:t>Deuxième lecture :</w:t>
      </w:r>
      <w:r w:rsidR="00C1705D">
        <w:rPr>
          <w:b/>
          <w:bCs/>
          <w:color w:val="7030A0"/>
        </w:rPr>
        <w:t xml:space="preserve"> Romains 16</w:t>
      </w:r>
      <w:r w:rsidR="00C1705D">
        <w:rPr>
          <w:color w:val="7030A0"/>
        </w:rPr>
        <w:t>, 25-27</w:t>
      </w:r>
    </w:p>
    <w:p w:rsidR="00402D51" w:rsidRPr="00402D51" w:rsidRDefault="00402D51" w:rsidP="00402D51">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402D51">
        <w:rPr>
          <w:rFonts w:eastAsia="Arial Unicode MS"/>
          <w:color w:val="000000"/>
          <w:u w:color="000000"/>
          <w:bdr w:val="nil"/>
          <w14:textOutline w14:w="12700" w14:cap="flat" w14:cmpd="sng" w14:algn="ctr">
            <w14:noFill/>
            <w14:prstDash w14:val="solid"/>
            <w14:miter w14:lim="400000"/>
          </w14:textOutline>
        </w:rPr>
        <w:t>Dans ce paragraphe</w:t>
      </w:r>
      <w:r>
        <w:rPr>
          <w:rFonts w:eastAsia="Arial Unicode MS"/>
          <w:color w:val="000000"/>
          <w:u w:color="000000"/>
          <w:bdr w:val="nil"/>
          <w14:textOutline w14:w="12700" w14:cap="flat" w14:cmpd="sng" w14:algn="ctr">
            <w14:noFill/>
            <w14:prstDash w14:val="solid"/>
            <w14:miter w14:lim="400000"/>
          </w14:textOutline>
        </w:rPr>
        <w:t>,</w:t>
      </w:r>
      <w:r w:rsidRPr="00402D51">
        <w:rPr>
          <w:rFonts w:eastAsia="Arial Unicode MS"/>
          <w:color w:val="000000"/>
          <w:u w:color="000000"/>
          <w:bdr w:val="nil"/>
          <w14:textOutline w14:w="12700" w14:cap="flat" w14:cmpd="sng" w14:algn="ctr">
            <w14:noFill/>
            <w14:prstDash w14:val="solid"/>
            <w14:miter w14:lim="400000"/>
          </w14:textOutline>
        </w:rPr>
        <w:t xml:space="preserve"> qui vient conclure toute la lettre aux Romains, Paul décrit l’Évangile comme un mystère ; non pas pour dire qu’il est inaccessible, et qu’il va au-delà de ce que peut accepter notre raison.</w:t>
      </w:r>
      <w:r>
        <w:rPr>
          <w:rFonts w:eastAsia="Arial Unicode MS"/>
          <w:color w:val="000000"/>
          <w:u w:color="000000"/>
          <w:bdr w:val="nil"/>
          <w14:textOutline w14:w="12700" w14:cap="flat" w14:cmpd="sng" w14:algn="ctr">
            <w14:noFill/>
            <w14:prstDash w14:val="solid"/>
            <w14:miter w14:lim="400000"/>
          </w14:textOutline>
        </w:rPr>
        <w:t xml:space="preserve"> </w:t>
      </w:r>
      <w:r w:rsidRPr="00402D51">
        <w:rPr>
          <w:rFonts w:eastAsia="Arial Unicode MS"/>
          <w:color w:val="000000"/>
          <w:u w:color="000000"/>
          <w:bdr w:val="nil"/>
          <w14:textOutline w14:w="12700" w14:cap="flat" w14:cmpd="sng" w14:algn="ctr">
            <w14:noFill/>
            <w14:prstDash w14:val="solid"/>
            <w14:miter w14:lim="400000"/>
          </w14:textOutline>
        </w:rPr>
        <w:t>Au contraire, un mystère est d’abord une révélation qui pénètre notre intelligence, qui l’illumine. Le mystère de Dieu c’est l’Évangile qui se donne comme une lente imprégnation, une progressive initiation ; ainsi</w:t>
      </w:r>
      <w:r>
        <w:rPr>
          <w:rFonts w:eastAsia="Arial Unicode MS"/>
          <w:color w:val="000000"/>
          <w:u w:color="000000"/>
          <w:bdr w:val="nil"/>
          <w14:textOutline w14:w="12700" w14:cap="flat" w14:cmpd="sng" w14:algn="ctr">
            <w14:noFill/>
            <w14:prstDash w14:val="solid"/>
            <w14:miter w14:lim="400000"/>
          </w14:textOutline>
        </w:rPr>
        <w:t>,</w:t>
      </w:r>
      <w:r w:rsidRPr="00402D51">
        <w:rPr>
          <w:rFonts w:eastAsia="Arial Unicode MS"/>
          <w:color w:val="000000"/>
          <w:u w:color="000000"/>
          <w:bdr w:val="nil"/>
          <w14:textOutline w14:w="12700" w14:cap="flat" w14:cmpd="sng" w14:algn="ctr">
            <w14:noFill/>
            <w14:prstDash w14:val="solid"/>
            <w14:miter w14:lim="400000"/>
          </w14:textOutline>
        </w:rPr>
        <w:t xml:space="preserve"> il devient de plus en plus accessible à notre entendement, au fur et à mesure que nous l’entendons, le proclamons, le méditons. C’est alors qu’il produit en nous cette foi que Paul appelle ici </w:t>
      </w:r>
      <w:r w:rsidRPr="00402D51">
        <w:rPr>
          <w:rFonts w:eastAsia="Arial Unicode MS"/>
          <w:i/>
          <w:iCs/>
          <w:color w:val="000000"/>
          <w:u w:color="000000"/>
          <w:bdr w:val="nil"/>
          <w14:textOutline w14:w="12700" w14:cap="flat" w14:cmpd="sng" w14:algn="ctr">
            <w14:noFill/>
            <w14:prstDash w14:val="solid"/>
            <w14:miter w14:lim="400000"/>
          </w14:textOutline>
        </w:rPr>
        <w:t>obéissance</w:t>
      </w:r>
      <w:r w:rsidRPr="00402D51">
        <w:rPr>
          <w:rFonts w:eastAsia="Arial Unicode MS"/>
          <w:color w:val="000000"/>
          <w:u w:color="000000"/>
          <w:bdr w:val="nil"/>
          <w14:textOutline w14:w="12700" w14:cap="flat" w14:cmpd="sng" w14:algn="ctr">
            <w14:noFill/>
            <w14:prstDash w14:val="solid"/>
            <w14:miter w14:lim="400000"/>
          </w14:textOutline>
        </w:rPr>
        <w:t xml:space="preserve"> parce qu’elle laisse s’imposer en nous les paroles de Dieu. Celles-ci deviennent alors une lumière intérieure qui permet de mieux comprendre le monde et le sens de la vie.</w:t>
      </w:r>
    </w:p>
    <w:p w:rsidR="00042A70" w:rsidRPr="00042A70" w:rsidRDefault="00042A70" w:rsidP="00042A70">
      <w:pPr>
        <w:jc w:val="both"/>
      </w:pPr>
    </w:p>
    <w:p w:rsidR="00A14707" w:rsidRPr="00067975" w:rsidRDefault="00A14707">
      <w:pPr>
        <w:pStyle w:val="Titre3"/>
        <w:ind w:left="0"/>
        <w:rPr>
          <w:color w:val="7030A0"/>
        </w:rPr>
      </w:pPr>
      <w:r w:rsidRPr="00067975">
        <w:rPr>
          <w:color w:val="7030A0"/>
        </w:rPr>
        <w:t>Évangile :</w:t>
      </w:r>
      <w:r w:rsidRPr="00067975">
        <w:rPr>
          <w:b/>
          <w:bCs/>
          <w:color w:val="7030A0"/>
        </w:rPr>
        <w:t xml:space="preserve"> </w:t>
      </w:r>
      <w:r w:rsidR="00C1705D">
        <w:rPr>
          <w:b/>
          <w:bCs/>
          <w:color w:val="7030A0"/>
        </w:rPr>
        <w:t>Lu</w:t>
      </w:r>
      <w:r w:rsidR="00AA3385">
        <w:rPr>
          <w:b/>
          <w:bCs/>
          <w:color w:val="7030A0"/>
        </w:rPr>
        <w:t>c 1</w:t>
      </w:r>
      <w:r w:rsidR="00042A70">
        <w:rPr>
          <w:color w:val="7030A0"/>
        </w:rPr>
        <w:t xml:space="preserve">, </w:t>
      </w:r>
      <w:r w:rsidR="00C1705D">
        <w:rPr>
          <w:color w:val="7030A0"/>
        </w:rPr>
        <w:t>26-38</w:t>
      </w:r>
    </w:p>
    <w:p w:rsidR="00353E4B" w:rsidRPr="00802657" w:rsidRDefault="00353E4B" w:rsidP="00353E4B">
      <w:pPr>
        <w:pBdr>
          <w:top w:val="nil"/>
          <w:left w:val="nil"/>
          <w:bottom w:val="nil"/>
          <w:right w:val="nil"/>
          <w:between w:val="nil"/>
          <w:bar w:val="nil"/>
        </w:pBdr>
        <w:jc w:val="both"/>
        <w:rPr>
          <w:rFonts w:eastAsia="Arial Unicode MS"/>
          <w:u w:color="000000"/>
          <w:bdr w:val="nil"/>
          <w14:textOutline w14:w="12700" w14:cap="flat" w14:cmpd="sng" w14:algn="ctr">
            <w14:noFill/>
            <w14:prstDash w14:val="solid"/>
            <w14:miter w14:lim="400000"/>
          </w14:textOutline>
        </w:rPr>
      </w:pPr>
      <w:r w:rsidRPr="00353E4B">
        <w:rPr>
          <w:rFonts w:eastAsia="Arial Unicode MS"/>
          <w:color w:val="000000"/>
          <w:u w:color="000000"/>
          <w:bdr w:val="nil"/>
          <w14:textOutline w14:w="12700" w14:cap="flat" w14:cmpd="sng" w14:algn="ctr">
            <w14:noFill/>
            <w14:prstDash w14:val="solid"/>
            <w14:miter w14:lim="400000"/>
          </w14:textOutline>
        </w:rPr>
        <w:t xml:space="preserve">Ce texte est si riche et si dense que chaque phrase est un condensé du portrait du Seigneur Jésus. Par le </w:t>
      </w:r>
      <w:r w:rsidRPr="00353E4B">
        <w:rPr>
          <w:rFonts w:eastAsia="Arial Unicode MS"/>
          <w:i/>
          <w:iCs/>
          <w:color w:val="000000"/>
          <w:u w:color="000000"/>
          <w:bdr w:val="nil"/>
          <w14:textOutline w14:w="12700" w14:cap="flat" w14:cmpd="sng" w14:algn="ctr">
            <w14:noFill/>
            <w14:prstDash w14:val="solid"/>
            <w14:miter w14:lim="400000"/>
          </w14:textOutline>
        </w:rPr>
        <w:t>oui</w:t>
      </w:r>
      <w:r w:rsidRPr="00353E4B">
        <w:rPr>
          <w:rFonts w:eastAsia="Arial Unicode MS"/>
          <w:color w:val="000000"/>
          <w:u w:color="000000"/>
          <w:bdr w:val="nil"/>
          <w14:textOutline w14:w="12700" w14:cap="flat" w14:cmpd="sng" w14:algn="ctr">
            <w14:noFill/>
            <w14:prstDash w14:val="solid"/>
            <w14:miter w14:lim="400000"/>
          </w14:textOutline>
        </w:rPr>
        <w:t xml:space="preserve"> de Marie ; </w:t>
      </w:r>
      <w:r w:rsidR="00D479DF">
        <w:rPr>
          <w:rFonts w:eastAsia="Arial Unicode MS"/>
          <w:u w:color="000000"/>
          <w:bdr w:val="nil"/>
          <w14:textOutline w14:w="12700" w14:cap="flat" w14:cmpd="sng" w14:algn="ctr">
            <w14:noFill/>
            <w14:prstDash w14:val="solid"/>
            <w14:miter w14:lim="400000"/>
          </w14:textOutline>
        </w:rPr>
        <w:t xml:space="preserve">le Fils de Dieu </w:t>
      </w:r>
      <w:r w:rsidRPr="00353E4B">
        <w:rPr>
          <w:rFonts w:eastAsia="Arial Unicode MS"/>
          <w:color w:val="000000"/>
          <w:u w:color="000000"/>
          <w:bdr w:val="nil"/>
          <w14:textOutline w14:w="12700" w14:cap="flat" w14:cmpd="sng" w14:algn="ctr">
            <w14:noFill/>
            <w14:prstDash w14:val="solid"/>
            <w14:miter w14:lim="400000"/>
          </w14:textOutline>
        </w:rPr>
        <w:t xml:space="preserve">entame ce long mouvement par lequel il prend corps ; mouvement qui ne s’achèvera que dans la résurrection. Il est important, en effet, de ne pas considérer cet épisode, la conception virginale de Jésus par Marie, comme un </w:t>
      </w:r>
      <w:r w:rsidR="00802657">
        <w:rPr>
          <w:rFonts w:eastAsia="Arial Unicode MS"/>
          <w:color w:val="000000"/>
          <w:u w:color="000000"/>
          <w:bdr w:val="nil"/>
          <w14:textOutline w14:w="12700" w14:cap="flat" w14:cmpd="sng" w14:algn="ctr">
            <w14:noFill/>
            <w14:prstDash w14:val="solid"/>
            <w14:miter w14:lim="400000"/>
          </w14:textOutline>
        </w:rPr>
        <w:t>élément supplémentaire à croire</w:t>
      </w:r>
      <w:r w:rsidRPr="00353E4B">
        <w:rPr>
          <w:rFonts w:eastAsia="Arial Unicode MS"/>
          <w:color w:val="000000"/>
          <w:u w:color="000000"/>
          <w:bdr w:val="nil"/>
          <w14:textOutline w14:w="12700" w14:cap="flat" w14:cmpd="sng" w14:algn="ctr">
            <w14:noFill/>
            <w14:prstDash w14:val="solid"/>
            <w14:miter w14:lim="400000"/>
          </w14:textOutline>
        </w:rPr>
        <w:t xml:space="preserve"> qui viendrait comme s’ajouter à la foi en la résurrection. Dire la conception de Jésus dans le sein d’une vierge laquelle s’est laissé recouvrir de la Puissance du Très-Haut, c’est dire, pareillement, que le Ressuscité est l’image de Dieu pour les hommes</w:t>
      </w:r>
      <w:r w:rsidR="00802657">
        <w:rPr>
          <w:rFonts w:eastAsia="Arial Unicode MS"/>
          <w:color w:val="000000"/>
          <w:u w:color="000000"/>
          <w:bdr w:val="nil"/>
          <w14:textOutline w14:w="12700" w14:cap="flat" w14:cmpd="sng" w14:algn="ctr">
            <w14:noFill/>
            <w14:prstDash w14:val="solid"/>
            <w14:miter w14:lim="400000"/>
          </w14:textOutline>
        </w:rPr>
        <w:t>,</w:t>
      </w:r>
      <w:r w:rsidRPr="00353E4B">
        <w:rPr>
          <w:rFonts w:eastAsia="Arial Unicode MS"/>
          <w:color w:val="000000"/>
          <w:u w:color="000000"/>
          <w:bdr w:val="nil"/>
          <w14:textOutline w14:w="12700" w14:cap="flat" w14:cmpd="sng" w14:algn="ctr">
            <w14:noFill/>
            <w14:prstDash w14:val="solid"/>
            <w14:miter w14:lim="400000"/>
          </w14:textOutline>
        </w:rPr>
        <w:t xml:space="preserve"> et celle des hommes pour Dieu</w:t>
      </w:r>
      <w:r w:rsidR="00802657">
        <w:rPr>
          <w:rFonts w:eastAsia="Arial Unicode MS"/>
          <w:color w:val="000000"/>
          <w:u w:color="000000"/>
          <w:bdr w:val="nil"/>
          <w14:textOutline w14:w="12700" w14:cap="flat" w14:cmpd="sng" w14:algn="ctr">
            <w14:noFill/>
            <w14:prstDash w14:val="solid"/>
            <w14:miter w14:lim="400000"/>
          </w14:textOutline>
        </w:rPr>
        <w:t xml:space="preserve">. </w:t>
      </w:r>
      <w:r w:rsidRPr="00802657">
        <w:rPr>
          <w:rFonts w:eastAsia="Arial Unicode MS"/>
          <w:u w:color="000000"/>
          <w:bdr w:val="nil"/>
          <w14:textOutline w14:w="12700" w14:cap="flat" w14:cmpd="sng" w14:algn="ctr">
            <w14:noFill/>
            <w14:prstDash w14:val="solid"/>
            <w14:miter w14:lim="400000"/>
          </w14:textOutline>
        </w:rPr>
        <w:t>En effet, Jésus est, comme tout enfant, le visage de l’amour de ses parents. Non pas de l’amour que Joseph et Marie se portent mutuellement. Il est l’image de l’amour de Dieu et de son peuple personnifié dans la Vierge Marie.</w:t>
      </w:r>
    </w:p>
    <w:p w:rsidR="00353E4B" w:rsidRPr="00353E4B" w:rsidRDefault="00353E4B" w:rsidP="00353E4B">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353E4B">
        <w:rPr>
          <w:rFonts w:eastAsia="Arial Unicode MS"/>
          <w:color w:val="000000"/>
          <w:u w:color="000000"/>
          <w:bdr w:val="nil"/>
          <w14:textOutline w14:w="12700" w14:cap="flat" w14:cmpd="sng" w14:algn="ctr">
            <w14:noFill/>
            <w14:prstDash w14:val="solid"/>
            <w14:miter w14:lim="400000"/>
          </w14:textOutline>
        </w:rPr>
        <w:t xml:space="preserve">Une telle relation, entre Marie et Dieu, n’est possible que parce qu’elle est </w:t>
      </w:r>
      <w:r w:rsidRPr="00353E4B">
        <w:rPr>
          <w:rFonts w:eastAsia="Arial Unicode MS"/>
          <w:i/>
          <w:iCs/>
          <w:color w:val="000000"/>
          <w:u w:color="000000"/>
          <w:bdr w:val="nil"/>
          <w14:textOutline w14:w="12700" w14:cap="flat" w14:cmpd="sng" w14:algn="ctr">
            <w14:noFill/>
            <w14:prstDash w14:val="solid"/>
            <w14:miter w14:lim="400000"/>
          </w14:textOutline>
        </w:rPr>
        <w:t xml:space="preserve">comblée de grâce ; </w:t>
      </w:r>
      <w:r w:rsidRPr="00353E4B">
        <w:rPr>
          <w:rFonts w:eastAsia="Arial Unicode MS"/>
          <w:color w:val="000000"/>
          <w:u w:color="000000"/>
          <w:bdr w:val="nil"/>
          <w14:textOutline w14:w="12700" w14:cap="flat" w14:cmpd="sng" w14:algn="ctr">
            <w14:noFill/>
            <w14:prstDash w14:val="solid"/>
            <w14:miter w14:lim="400000"/>
          </w14:textOutline>
        </w:rPr>
        <w:t xml:space="preserve">il y a de la joie, du désir, et du </w:t>
      </w:r>
      <w:r w:rsidR="00802657">
        <w:rPr>
          <w:rFonts w:eastAsia="Arial Unicode MS"/>
          <w:color w:val="000000"/>
          <w:u w:color="000000"/>
          <w:bdr w:val="nil"/>
          <w14:textOutline w14:w="12700" w14:cap="flat" w14:cmpd="sng" w14:algn="ctr">
            <w14:noFill/>
            <w14:prstDash w14:val="solid"/>
            <w14:miter w14:lim="400000"/>
          </w14:textOutline>
        </w:rPr>
        <w:t xml:space="preserve">bonheur dans cette expression ! </w:t>
      </w:r>
      <w:r w:rsidRPr="00353E4B">
        <w:rPr>
          <w:rFonts w:eastAsia="Arial Unicode MS"/>
          <w:color w:val="000000"/>
          <w:u w:color="000000"/>
          <w:bdr w:val="nil"/>
          <w14:textOutline w14:w="12700" w14:cap="flat" w14:cmpd="sng" w14:algn="ctr">
            <w14:noFill/>
            <w14:prstDash w14:val="solid"/>
            <w14:miter w14:lim="400000"/>
          </w14:textOutline>
        </w:rPr>
        <w:t>Mais</w:t>
      </w:r>
      <w:r w:rsidR="00802657">
        <w:rPr>
          <w:rFonts w:eastAsia="Arial Unicode MS"/>
          <w:color w:val="000000"/>
          <w:u w:color="000000"/>
          <w:bdr w:val="nil"/>
          <w14:textOutline w14:w="12700" w14:cap="flat" w14:cmpd="sng" w14:algn="ctr">
            <w14:noFill/>
            <w14:prstDash w14:val="solid"/>
            <w14:miter w14:lim="400000"/>
          </w14:textOutline>
        </w:rPr>
        <w:t>,</w:t>
      </w:r>
      <w:r w:rsidRPr="00353E4B">
        <w:rPr>
          <w:rFonts w:eastAsia="Arial Unicode MS"/>
          <w:color w:val="000000"/>
          <w:u w:color="000000"/>
          <w:bdr w:val="nil"/>
          <w14:textOutline w14:w="12700" w14:cap="flat" w14:cmpd="sng" w14:algn="ctr">
            <w14:noFill/>
            <w14:prstDash w14:val="solid"/>
            <w14:miter w14:lim="400000"/>
          </w14:textOutline>
        </w:rPr>
        <w:t xml:space="preserve"> le même terme signifie </w:t>
      </w:r>
      <w:r w:rsidRPr="00353E4B">
        <w:rPr>
          <w:rFonts w:eastAsia="Arial Unicode MS"/>
          <w:i/>
          <w:iCs/>
          <w:color w:val="000000"/>
          <w:u w:color="000000"/>
          <w:bdr w:val="nil"/>
          <w14:textOutline w14:w="12700" w14:cap="flat" w14:cmpd="sng" w14:algn="ctr">
            <w14:noFill/>
            <w14:prstDash w14:val="solid"/>
            <w14:miter w14:lim="400000"/>
          </w14:textOutline>
        </w:rPr>
        <w:t>préparée par la grâce</w:t>
      </w:r>
      <w:r w:rsidR="00802657">
        <w:rPr>
          <w:rFonts w:eastAsia="Arial Unicode MS"/>
          <w:color w:val="000000"/>
          <w:u w:color="000000"/>
          <w:bdr w:val="nil"/>
          <w14:textOutline w14:w="12700" w14:cap="flat" w14:cmpd="sng" w14:algn="ctr">
            <w14:noFill/>
            <w14:prstDash w14:val="solid"/>
            <w14:miter w14:lim="400000"/>
          </w14:textOutline>
        </w:rPr>
        <w:t>. L</w:t>
      </w:r>
      <w:r w:rsidRPr="00353E4B">
        <w:rPr>
          <w:rFonts w:eastAsia="Arial Unicode MS"/>
          <w:color w:val="000000"/>
          <w:u w:color="000000"/>
          <w:bdr w:val="nil"/>
          <w14:textOutline w14:w="12700" w14:cap="flat" w14:cmpd="sng" w14:algn="ctr">
            <w14:noFill/>
            <w14:prstDash w14:val="solid"/>
            <w14:miter w14:lim="400000"/>
          </w14:textOutline>
        </w:rPr>
        <w:t xml:space="preserve">a fidélité de Dieu à ses promesses, le message des prophètes dont Israël est le dépositaire, tout cela permit à la Vierge Marie d’être préparée, portée par toute cette </w:t>
      </w:r>
      <w:r w:rsidRPr="00802657">
        <w:rPr>
          <w:rFonts w:eastAsia="Arial Unicode MS"/>
          <w:u w:color="000000"/>
          <w:bdr w:val="nil"/>
          <w14:textOutline w14:w="12700" w14:cap="flat" w14:cmpd="sng" w14:algn="ctr">
            <w14:noFill/>
            <w14:prstDash w14:val="solid"/>
            <w14:miter w14:lim="400000"/>
          </w14:textOutline>
        </w:rPr>
        <w:t>H</w:t>
      </w:r>
      <w:r w:rsidRPr="00353E4B">
        <w:rPr>
          <w:rFonts w:eastAsia="Arial Unicode MS"/>
          <w:color w:val="000000"/>
          <w:u w:color="000000"/>
          <w:bdr w:val="nil"/>
          <w14:textOutline w14:w="12700" w14:cap="flat" w14:cmpd="sng" w14:algn="ctr">
            <w14:noFill/>
            <w14:prstDash w14:val="solid"/>
            <w14:miter w14:lim="400000"/>
          </w14:textOutline>
        </w:rPr>
        <w:t>istoire. Comme lorsque l’on fait une pyramide humaine : les plus gros sont en bas et portent le poids de l’ensemble ; les plus petits sont tout en haut mais ce sont ceux qui voient le plus loin. Pareillement, Marie</w:t>
      </w:r>
      <w:r w:rsidR="00802657">
        <w:rPr>
          <w:rFonts w:eastAsia="Arial Unicode MS"/>
          <w:color w:val="000000"/>
          <w:u w:color="000000"/>
          <w:bdr w:val="nil"/>
          <w14:textOutline w14:w="12700" w14:cap="flat" w14:cmpd="sng" w14:algn="ctr">
            <w14:noFill/>
            <w14:prstDash w14:val="solid"/>
            <w14:miter w14:lim="400000"/>
          </w14:textOutline>
        </w:rPr>
        <w:t>,</w:t>
      </w:r>
      <w:r w:rsidRPr="00353E4B">
        <w:rPr>
          <w:rFonts w:eastAsia="Arial Unicode MS"/>
          <w:color w:val="000000"/>
          <w:u w:color="000000"/>
          <w:bdr w:val="nil"/>
          <w14:textOutline w14:w="12700" w14:cap="flat" w14:cmpd="sng" w14:algn="ctr">
            <w14:noFill/>
            <w14:prstDash w14:val="solid"/>
            <w14:miter w14:lim="400000"/>
          </w14:textOutline>
        </w:rPr>
        <w:t xml:space="preserve"> portée par cette pyramide de prophètes, </w:t>
      </w:r>
      <w:r w:rsidRPr="00353E4B">
        <w:rPr>
          <w:rFonts w:eastAsia="Arial Unicode MS"/>
          <w:i/>
          <w:iCs/>
          <w:color w:val="000000"/>
          <w:u w:color="000000"/>
          <w:bdr w:val="nil"/>
          <w14:textOutline w14:w="12700" w14:cap="flat" w14:cmpd="sng" w14:algn="ctr">
            <w14:noFill/>
            <w14:prstDash w14:val="solid"/>
            <w14:miter w14:lim="400000"/>
          </w14:textOutline>
        </w:rPr>
        <w:t>préparée par la grâce</w:t>
      </w:r>
      <w:r w:rsidRPr="00353E4B">
        <w:rPr>
          <w:rFonts w:eastAsia="Arial Unicode MS"/>
          <w:color w:val="000000"/>
          <w:u w:color="000000"/>
          <w:bdr w:val="nil"/>
          <w14:textOutline w14:w="12700" w14:cap="flat" w14:cmpd="sng" w14:algn="ctr">
            <w14:noFill/>
            <w14:prstDash w14:val="solid"/>
            <w14:miter w14:lim="400000"/>
          </w14:textOutline>
        </w:rPr>
        <w:t xml:space="preserve">, </w:t>
      </w:r>
      <w:r w:rsidR="00802657">
        <w:rPr>
          <w:rFonts w:eastAsia="Arial Unicode MS"/>
          <w:i/>
          <w:iCs/>
          <w:color w:val="000000"/>
          <w:u w:color="000000"/>
          <w:bdr w:val="nil"/>
          <w14:textOutline w14:w="12700" w14:cap="flat" w14:cmpd="sng" w14:algn="ctr">
            <w14:noFill/>
            <w14:prstDash w14:val="solid"/>
            <w14:miter w14:lim="400000"/>
          </w14:textOutline>
        </w:rPr>
        <w:t>comblée de grâce,</w:t>
      </w:r>
      <w:r w:rsidRPr="00353E4B">
        <w:rPr>
          <w:rFonts w:eastAsia="Arial Unicode MS"/>
          <w:i/>
          <w:iCs/>
          <w:color w:val="000000"/>
          <w:u w:color="000000"/>
          <w:bdr w:val="nil"/>
          <w14:textOutline w14:w="12700" w14:cap="flat" w14:cmpd="sng" w14:algn="ctr">
            <w14:noFill/>
            <w14:prstDash w14:val="solid"/>
            <w14:miter w14:lim="400000"/>
          </w14:textOutline>
        </w:rPr>
        <w:t xml:space="preserve"> </w:t>
      </w:r>
      <w:r w:rsidRPr="00353E4B">
        <w:rPr>
          <w:rFonts w:eastAsia="Arial Unicode MS"/>
          <w:color w:val="000000"/>
          <w:u w:color="000000"/>
          <w:bdr w:val="nil"/>
          <w14:textOutline w14:w="12700" w14:cap="flat" w14:cmpd="sng" w14:algn="ctr">
            <w14:noFill/>
            <w14:prstDash w14:val="solid"/>
            <w14:miter w14:lim="400000"/>
          </w14:textOutline>
        </w:rPr>
        <w:t>peut désormais concevoir dans sa foi ce que Dieu a préparé pour son peuple ; par sa réponse au message de l’ange, elle accepte de le concevoir dans sa chair.</w:t>
      </w:r>
    </w:p>
    <w:p w:rsidR="00AA3385" w:rsidRPr="00AA3385" w:rsidRDefault="00AA3385" w:rsidP="00AA3385">
      <w:pPr>
        <w:jc w:val="both"/>
        <w:rPr>
          <w:lang w:eastAsia="en-US"/>
        </w:rPr>
      </w:pPr>
    </w:p>
    <w:p w:rsidR="000B11FD" w:rsidRPr="00067975" w:rsidRDefault="00C408B9" w:rsidP="00067975">
      <w:pPr>
        <w:pStyle w:val="Titre2"/>
        <w:rPr>
          <w:color w:val="7030A0"/>
        </w:rPr>
      </w:pPr>
      <w:r w:rsidRPr="00067975">
        <w:rPr>
          <w:color w:val="7030A0"/>
        </w:rPr>
        <w:lastRenderedPageBreak/>
        <w:t>Pistes d’homélie</w:t>
      </w:r>
    </w:p>
    <w:p w:rsidR="00862CB3" w:rsidRPr="00AA601D" w:rsidRDefault="006E60D3" w:rsidP="00AA601D">
      <w:pPr>
        <w:pStyle w:val="Titre5"/>
        <w:spacing w:before="120" w:after="120"/>
        <w:jc w:val="center"/>
        <w:rPr>
          <w:rFonts w:eastAsia="SimSun"/>
          <w:lang w:eastAsia="zh-CN" w:bidi="hi-IN"/>
        </w:rPr>
      </w:pPr>
      <w:r w:rsidRPr="00AA601D">
        <w:rPr>
          <w:rFonts w:eastAsia="SimSun"/>
          <w:lang w:eastAsia="zh-CN" w:bidi="hi-IN"/>
        </w:rPr>
        <w:t>Un appel inattendu</w:t>
      </w:r>
    </w:p>
    <w:p w:rsidR="00617A0D" w:rsidRPr="00617A0D" w:rsidRDefault="00617A0D" w:rsidP="00C67727">
      <w:pPr>
        <w:widowControl w:val="0"/>
        <w:suppressAutoHyphens/>
        <w:autoSpaceDN w:val="0"/>
        <w:jc w:val="both"/>
        <w:textAlignment w:val="baseline"/>
        <w:rPr>
          <w:rFonts w:eastAsia="SimSun"/>
          <w:kern w:val="3"/>
          <w:lang w:eastAsia="zh-CN" w:bidi="hi-IN"/>
        </w:rPr>
      </w:pPr>
      <w:r w:rsidRPr="00617A0D">
        <w:rPr>
          <w:rFonts w:eastAsia="SimSun"/>
          <w:kern w:val="3"/>
          <w:lang w:eastAsia="zh-CN" w:bidi="hi-IN"/>
        </w:rPr>
        <w:t xml:space="preserve">Après Jean Baptiste, l'autre grande figure de l'Avent est </w:t>
      </w:r>
      <w:r w:rsidRPr="00617A0D">
        <w:rPr>
          <w:rFonts w:eastAsia="SimSun"/>
          <w:b/>
          <w:bCs/>
          <w:kern w:val="3"/>
          <w:lang w:eastAsia="zh-CN" w:bidi="hi-IN"/>
        </w:rPr>
        <w:t>Marie.</w:t>
      </w:r>
      <w:r w:rsidR="00C67727">
        <w:rPr>
          <w:rFonts w:eastAsia="SimSun"/>
          <w:kern w:val="3"/>
          <w:lang w:eastAsia="zh-CN" w:bidi="hi-IN"/>
        </w:rPr>
        <w:t xml:space="preserve"> </w:t>
      </w:r>
      <w:r w:rsidRPr="00617A0D">
        <w:rPr>
          <w:rFonts w:eastAsia="SimSun"/>
          <w:kern w:val="3"/>
          <w:lang w:eastAsia="zh-CN" w:bidi="hi-IN"/>
        </w:rPr>
        <w:t xml:space="preserve">Mais à vrai dire l'évangile de l'Annonciation parle autant de </w:t>
      </w:r>
      <w:r w:rsidRPr="00617A0D">
        <w:rPr>
          <w:rFonts w:eastAsia="SimSun"/>
          <w:b/>
          <w:bCs/>
          <w:kern w:val="3"/>
          <w:lang w:eastAsia="zh-CN" w:bidi="hi-IN"/>
        </w:rPr>
        <w:t>Jésus</w:t>
      </w:r>
      <w:r w:rsidRPr="00617A0D">
        <w:rPr>
          <w:rFonts w:eastAsia="SimSun"/>
          <w:kern w:val="3"/>
          <w:lang w:eastAsia="zh-CN" w:bidi="hi-IN"/>
        </w:rPr>
        <w:t>.</w:t>
      </w:r>
    </w:p>
    <w:p w:rsidR="00617A0D" w:rsidRPr="00617A0D" w:rsidRDefault="00617A0D" w:rsidP="00C67727">
      <w:pPr>
        <w:widowControl w:val="0"/>
        <w:suppressAutoHyphens/>
        <w:autoSpaceDN w:val="0"/>
        <w:jc w:val="both"/>
        <w:textAlignment w:val="baseline"/>
        <w:rPr>
          <w:rFonts w:eastAsia="SimSun"/>
          <w:kern w:val="3"/>
          <w:lang w:eastAsia="zh-CN" w:bidi="hi-IN"/>
        </w:rPr>
      </w:pPr>
    </w:p>
    <w:p w:rsidR="00617A0D" w:rsidRPr="00617A0D" w:rsidRDefault="00617A0D" w:rsidP="00C67727">
      <w:pPr>
        <w:widowControl w:val="0"/>
        <w:suppressAutoHyphens/>
        <w:autoSpaceDN w:val="0"/>
        <w:jc w:val="both"/>
        <w:textAlignment w:val="baseline"/>
        <w:rPr>
          <w:rFonts w:eastAsia="SimSun"/>
          <w:kern w:val="3"/>
          <w:lang w:eastAsia="zh-CN" w:bidi="hi-IN"/>
        </w:rPr>
      </w:pPr>
      <w:r w:rsidRPr="00617A0D">
        <w:rPr>
          <w:rFonts w:eastAsia="SimSun"/>
          <w:kern w:val="3"/>
          <w:lang w:eastAsia="zh-CN" w:bidi="hi-IN"/>
        </w:rPr>
        <w:t>Jésus est présenté comme celui qui accomplit la promesse de Dieu (1</w:t>
      </w:r>
      <w:r w:rsidRPr="00617A0D">
        <w:rPr>
          <w:rFonts w:eastAsia="SimSun"/>
          <w:kern w:val="3"/>
          <w:vertAlign w:val="superscript"/>
          <w:lang w:eastAsia="zh-CN" w:bidi="hi-IN"/>
        </w:rPr>
        <w:t>ère</w:t>
      </w:r>
      <w:r w:rsidRPr="00617A0D">
        <w:rPr>
          <w:rFonts w:eastAsia="SimSun"/>
          <w:kern w:val="3"/>
          <w:lang w:eastAsia="zh-CN" w:bidi="hi-IN"/>
        </w:rPr>
        <w:t xml:space="preserve"> lecture). </w:t>
      </w:r>
    </w:p>
    <w:p w:rsidR="00617A0D" w:rsidRPr="00617A0D" w:rsidRDefault="00617A0D" w:rsidP="00C67727">
      <w:pPr>
        <w:widowControl w:val="0"/>
        <w:suppressAutoHyphens/>
        <w:autoSpaceDN w:val="0"/>
        <w:jc w:val="both"/>
        <w:textAlignment w:val="baseline"/>
        <w:rPr>
          <w:rFonts w:eastAsia="SimSun"/>
          <w:kern w:val="3"/>
          <w:lang w:eastAsia="zh-CN" w:bidi="hi-IN"/>
        </w:rPr>
      </w:pPr>
    </w:p>
    <w:p w:rsidR="00617A0D" w:rsidRPr="00617A0D" w:rsidRDefault="00617A0D" w:rsidP="00C67727">
      <w:pPr>
        <w:widowControl w:val="0"/>
        <w:suppressAutoHyphens/>
        <w:autoSpaceDN w:val="0"/>
        <w:jc w:val="both"/>
        <w:textAlignment w:val="baseline"/>
        <w:rPr>
          <w:rFonts w:eastAsia="SimSun"/>
          <w:kern w:val="3"/>
          <w:lang w:eastAsia="zh-CN" w:bidi="hi-IN"/>
        </w:rPr>
      </w:pPr>
      <w:r w:rsidRPr="00617A0D">
        <w:rPr>
          <w:rFonts w:eastAsia="SimSun"/>
          <w:kern w:val="3"/>
          <w:lang w:eastAsia="zh-CN" w:bidi="hi-IN"/>
        </w:rPr>
        <w:t xml:space="preserve">David voulait faire une </w:t>
      </w:r>
      <w:r w:rsidRPr="00617A0D">
        <w:rPr>
          <w:rFonts w:eastAsia="SimSun"/>
          <w:b/>
          <w:bCs/>
          <w:kern w:val="3"/>
          <w:lang w:eastAsia="zh-CN" w:bidi="hi-IN"/>
        </w:rPr>
        <w:t>maison</w:t>
      </w:r>
      <w:r w:rsidRPr="00617A0D">
        <w:rPr>
          <w:rFonts w:eastAsia="SimSun"/>
          <w:kern w:val="3"/>
          <w:lang w:eastAsia="zh-CN" w:bidi="hi-IN"/>
        </w:rPr>
        <w:t xml:space="preserve"> pour Dieu, un </w:t>
      </w:r>
      <w:r w:rsidRPr="00617A0D">
        <w:rPr>
          <w:rFonts w:eastAsia="SimSun"/>
          <w:b/>
          <w:bCs/>
          <w:kern w:val="3"/>
          <w:lang w:eastAsia="zh-CN" w:bidi="hi-IN"/>
        </w:rPr>
        <w:t>temple</w:t>
      </w:r>
      <w:r w:rsidRPr="00617A0D">
        <w:rPr>
          <w:rFonts w:eastAsia="SimSun"/>
          <w:kern w:val="3"/>
          <w:lang w:eastAsia="zh-CN" w:bidi="hi-IN"/>
        </w:rPr>
        <w:t xml:space="preserve">, Dieu lui dit : C'est l'inverse. C'est moi qui vais te faire une </w:t>
      </w:r>
      <w:r w:rsidRPr="00617A0D">
        <w:rPr>
          <w:rFonts w:eastAsia="SimSun"/>
          <w:b/>
          <w:bCs/>
          <w:kern w:val="3"/>
          <w:lang w:eastAsia="zh-CN" w:bidi="hi-IN"/>
        </w:rPr>
        <w:t>maison</w:t>
      </w:r>
      <w:r w:rsidRPr="00617A0D">
        <w:rPr>
          <w:rFonts w:eastAsia="SimSun"/>
          <w:kern w:val="3"/>
          <w:lang w:eastAsia="zh-CN" w:bidi="hi-IN"/>
        </w:rPr>
        <w:t xml:space="preserve">, une </w:t>
      </w:r>
      <w:r w:rsidRPr="00617A0D">
        <w:rPr>
          <w:rFonts w:eastAsia="SimSun"/>
          <w:b/>
          <w:bCs/>
          <w:kern w:val="3"/>
          <w:lang w:eastAsia="zh-CN" w:bidi="hi-IN"/>
        </w:rPr>
        <w:t>dynastie</w:t>
      </w:r>
      <w:r w:rsidRPr="00617A0D">
        <w:rPr>
          <w:rFonts w:eastAsia="SimSun"/>
          <w:kern w:val="3"/>
          <w:lang w:eastAsia="zh-CN" w:bidi="hi-IN"/>
        </w:rPr>
        <w:t xml:space="preserve"> royale. De là un attachement du peuple à la famille royale de David. Puis, après la fin de la royauté, </w:t>
      </w:r>
      <w:r w:rsidRPr="00617A0D">
        <w:rPr>
          <w:rFonts w:eastAsia="SimSun"/>
          <w:b/>
          <w:bCs/>
          <w:kern w:val="3"/>
          <w:lang w:eastAsia="zh-CN" w:bidi="hi-IN"/>
        </w:rPr>
        <w:t>l'espoir d'un nouveau David</w:t>
      </w:r>
      <w:r w:rsidRPr="00617A0D">
        <w:rPr>
          <w:rFonts w:eastAsia="SimSun"/>
          <w:kern w:val="3"/>
          <w:lang w:eastAsia="zh-CN" w:bidi="hi-IN"/>
        </w:rPr>
        <w:t>, le Messie.</w:t>
      </w:r>
    </w:p>
    <w:p w:rsidR="00617A0D" w:rsidRPr="00617A0D" w:rsidRDefault="00617A0D" w:rsidP="00C67727">
      <w:pPr>
        <w:widowControl w:val="0"/>
        <w:suppressAutoHyphens/>
        <w:autoSpaceDN w:val="0"/>
        <w:jc w:val="both"/>
        <w:textAlignment w:val="baseline"/>
        <w:rPr>
          <w:rFonts w:eastAsia="SimSun"/>
          <w:kern w:val="3"/>
          <w:lang w:eastAsia="zh-CN" w:bidi="hi-IN"/>
        </w:rPr>
      </w:pPr>
    </w:p>
    <w:p w:rsidR="00617A0D" w:rsidRPr="00617A0D" w:rsidRDefault="00617A0D" w:rsidP="00C67727">
      <w:pPr>
        <w:widowControl w:val="0"/>
        <w:suppressAutoHyphens/>
        <w:autoSpaceDN w:val="0"/>
        <w:jc w:val="both"/>
        <w:textAlignment w:val="baseline"/>
        <w:rPr>
          <w:rFonts w:eastAsia="SimSun"/>
          <w:kern w:val="3"/>
          <w:lang w:eastAsia="zh-CN" w:bidi="hi-IN"/>
        </w:rPr>
      </w:pPr>
      <w:r w:rsidRPr="00617A0D">
        <w:rPr>
          <w:rFonts w:eastAsia="SimSun"/>
          <w:kern w:val="3"/>
          <w:lang w:eastAsia="zh-CN" w:bidi="hi-IN"/>
        </w:rPr>
        <w:t>C'est son arrivée prochaine qui est annoncée à Marie, « </w:t>
      </w:r>
      <w:r w:rsidRPr="00617A0D">
        <w:rPr>
          <w:rFonts w:eastAsia="SimSun"/>
          <w:b/>
          <w:bCs/>
          <w:kern w:val="3"/>
          <w:lang w:eastAsia="zh-CN" w:bidi="hi-IN"/>
        </w:rPr>
        <w:t>fiancée à un homme de</w:t>
      </w:r>
      <w:r w:rsidRPr="00617A0D">
        <w:rPr>
          <w:rFonts w:eastAsia="SimSun"/>
          <w:kern w:val="3"/>
          <w:lang w:eastAsia="zh-CN" w:bidi="hi-IN"/>
        </w:rPr>
        <w:t xml:space="preserve"> </w:t>
      </w:r>
      <w:r w:rsidRPr="00617A0D">
        <w:rPr>
          <w:rFonts w:eastAsia="SimSun"/>
          <w:b/>
          <w:bCs/>
          <w:kern w:val="3"/>
          <w:lang w:eastAsia="zh-CN" w:bidi="hi-IN"/>
        </w:rPr>
        <w:t xml:space="preserve">la maison de David </w:t>
      </w:r>
      <w:r w:rsidRPr="00617A0D">
        <w:rPr>
          <w:rFonts w:eastAsia="SimSun"/>
          <w:kern w:val="3"/>
          <w:lang w:eastAsia="zh-CN" w:bidi="hi-IN"/>
        </w:rPr>
        <w:t>appelé Joseph. »</w:t>
      </w:r>
    </w:p>
    <w:p w:rsidR="00617A0D" w:rsidRPr="00617A0D" w:rsidRDefault="00617A0D" w:rsidP="00C67727">
      <w:pPr>
        <w:widowControl w:val="0"/>
        <w:suppressAutoHyphens/>
        <w:autoSpaceDN w:val="0"/>
        <w:jc w:val="both"/>
        <w:textAlignment w:val="baseline"/>
        <w:rPr>
          <w:rFonts w:eastAsia="SimSun"/>
          <w:kern w:val="3"/>
          <w:lang w:eastAsia="zh-CN" w:bidi="hi-IN"/>
        </w:rPr>
      </w:pPr>
    </w:p>
    <w:p w:rsidR="00617A0D" w:rsidRPr="00617A0D" w:rsidRDefault="00617A0D" w:rsidP="00C67727">
      <w:pPr>
        <w:widowControl w:val="0"/>
        <w:suppressAutoHyphens/>
        <w:autoSpaceDN w:val="0"/>
        <w:jc w:val="both"/>
        <w:textAlignment w:val="baseline"/>
        <w:rPr>
          <w:rFonts w:eastAsia="SimSun"/>
          <w:kern w:val="3"/>
          <w:lang w:eastAsia="zh-CN" w:bidi="hi-IN"/>
        </w:rPr>
      </w:pPr>
      <w:r w:rsidRPr="00617A0D">
        <w:rPr>
          <w:rFonts w:eastAsia="SimSun"/>
          <w:kern w:val="3"/>
          <w:lang w:eastAsia="zh-CN" w:bidi="hi-IN"/>
        </w:rPr>
        <w:t xml:space="preserve">Il n'y a plus de rois, Joseph est charpentier, pourtant Dieu est fidèle, et </w:t>
      </w:r>
      <w:r w:rsidRPr="00617A0D">
        <w:rPr>
          <w:rFonts w:eastAsia="SimSun"/>
          <w:b/>
          <w:bCs/>
          <w:kern w:val="3"/>
          <w:lang w:eastAsia="zh-CN" w:bidi="hi-IN"/>
        </w:rPr>
        <w:t>Jésus</w:t>
      </w:r>
      <w:r w:rsidRPr="00617A0D">
        <w:rPr>
          <w:rFonts w:eastAsia="SimSun"/>
          <w:kern w:val="3"/>
          <w:lang w:eastAsia="zh-CN" w:bidi="hi-IN"/>
        </w:rPr>
        <w:t xml:space="preserve"> est bien Celui que l'on attend.</w:t>
      </w:r>
    </w:p>
    <w:p w:rsidR="00617A0D" w:rsidRPr="00617A0D" w:rsidRDefault="00617A0D" w:rsidP="00C67727">
      <w:pPr>
        <w:widowControl w:val="0"/>
        <w:suppressAutoHyphens/>
        <w:autoSpaceDN w:val="0"/>
        <w:jc w:val="both"/>
        <w:textAlignment w:val="baseline"/>
        <w:rPr>
          <w:rFonts w:eastAsia="SimSun"/>
          <w:kern w:val="3"/>
          <w:lang w:eastAsia="zh-CN" w:bidi="hi-IN"/>
        </w:rPr>
      </w:pPr>
    </w:p>
    <w:p w:rsidR="00617A0D" w:rsidRPr="00617A0D" w:rsidRDefault="00617A0D" w:rsidP="00C67727">
      <w:pPr>
        <w:widowControl w:val="0"/>
        <w:suppressAutoHyphens/>
        <w:autoSpaceDN w:val="0"/>
        <w:textAlignment w:val="baseline"/>
        <w:rPr>
          <w:rFonts w:eastAsia="SimSun"/>
          <w:kern w:val="3"/>
          <w:lang w:eastAsia="zh-CN" w:bidi="hi-IN"/>
        </w:rPr>
      </w:pPr>
      <w:r w:rsidRPr="00617A0D">
        <w:rPr>
          <w:rFonts w:eastAsia="SimSun"/>
          <w:kern w:val="3"/>
          <w:lang w:eastAsia="zh-CN" w:bidi="hi-IN"/>
        </w:rPr>
        <w:t xml:space="preserve">Quant à </w:t>
      </w:r>
      <w:r w:rsidRPr="00617A0D">
        <w:rPr>
          <w:rFonts w:eastAsia="SimSun"/>
          <w:b/>
          <w:bCs/>
          <w:kern w:val="3"/>
          <w:lang w:eastAsia="zh-CN" w:bidi="hi-IN"/>
        </w:rPr>
        <w:t>Marie</w:t>
      </w:r>
      <w:r w:rsidRPr="00617A0D">
        <w:rPr>
          <w:rFonts w:eastAsia="SimSun"/>
          <w:kern w:val="3"/>
          <w:lang w:eastAsia="zh-CN" w:bidi="hi-IN"/>
        </w:rPr>
        <w:t>, elle nous est présentée comme</w:t>
      </w:r>
      <w:r w:rsidRPr="00617A0D">
        <w:rPr>
          <w:rFonts w:eastAsia="SimSun"/>
          <w:b/>
          <w:bCs/>
          <w:kern w:val="3"/>
          <w:lang w:eastAsia="zh-CN" w:bidi="hi-IN"/>
        </w:rPr>
        <w:t xml:space="preserve"> la croyante</w:t>
      </w:r>
      <w:r w:rsidRPr="00617A0D">
        <w:rPr>
          <w:rFonts w:eastAsia="SimSun"/>
          <w:kern w:val="3"/>
          <w:lang w:eastAsia="zh-CN" w:bidi="hi-IN"/>
        </w:rPr>
        <w:t>.</w:t>
      </w:r>
    </w:p>
    <w:p w:rsidR="00617A0D" w:rsidRPr="00617A0D" w:rsidRDefault="00617A0D" w:rsidP="003E457B">
      <w:pPr>
        <w:widowControl w:val="0"/>
        <w:numPr>
          <w:ilvl w:val="0"/>
          <w:numId w:val="19"/>
        </w:numPr>
        <w:suppressAutoHyphens/>
        <w:autoSpaceDN w:val="0"/>
        <w:textAlignment w:val="baseline"/>
        <w:rPr>
          <w:rFonts w:eastAsia="SimSun"/>
          <w:kern w:val="3"/>
          <w:lang w:eastAsia="zh-CN" w:bidi="hi-IN"/>
        </w:rPr>
      </w:pPr>
      <w:r w:rsidRPr="00617A0D">
        <w:rPr>
          <w:rFonts w:eastAsia="SimSun"/>
          <w:kern w:val="3"/>
          <w:lang w:eastAsia="zh-CN" w:bidi="hi-IN"/>
        </w:rPr>
        <w:t>croyante avec son peuple : d'après les autres « évangiles de l'enfance »,</w:t>
      </w:r>
      <w:r w:rsidRPr="00617A0D">
        <w:rPr>
          <w:rFonts w:eastAsia="SimSun"/>
          <w:kern w:val="3"/>
          <w:lang w:eastAsia="zh-CN" w:bidi="hi-IN"/>
        </w:rPr>
        <w:br/>
        <w:t>elle aussi attend le Messie promis, et elle est fidèle à la Loi.</w:t>
      </w:r>
    </w:p>
    <w:p w:rsidR="00617A0D" w:rsidRPr="00617A0D" w:rsidRDefault="00617A0D" w:rsidP="003E457B">
      <w:pPr>
        <w:widowControl w:val="0"/>
        <w:numPr>
          <w:ilvl w:val="0"/>
          <w:numId w:val="19"/>
        </w:numPr>
        <w:suppressAutoHyphens/>
        <w:autoSpaceDN w:val="0"/>
        <w:textAlignment w:val="baseline"/>
        <w:rPr>
          <w:rFonts w:eastAsia="SimSun"/>
          <w:kern w:val="3"/>
          <w:lang w:eastAsia="zh-CN" w:bidi="hi-IN"/>
        </w:rPr>
      </w:pPr>
      <w:r w:rsidRPr="00617A0D">
        <w:rPr>
          <w:rFonts w:eastAsia="SimSun"/>
          <w:kern w:val="3"/>
          <w:lang w:eastAsia="zh-CN" w:bidi="hi-IN"/>
        </w:rPr>
        <w:t>mais sa foi personnelle est profonde et capable de dire oui à une vocation imprévue.</w:t>
      </w:r>
    </w:p>
    <w:p w:rsidR="00617A0D" w:rsidRPr="00617A0D" w:rsidRDefault="00617A0D" w:rsidP="00C67727">
      <w:pPr>
        <w:widowControl w:val="0"/>
        <w:suppressAutoHyphens/>
        <w:autoSpaceDN w:val="0"/>
        <w:jc w:val="both"/>
        <w:textAlignment w:val="baseline"/>
        <w:rPr>
          <w:rFonts w:eastAsia="SimSun"/>
          <w:kern w:val="3"/>
          <w:lang w:eastAsia="zh-CN" w:bidi="hi-IN"/>
        </w:rPr>
      </w:pPr>
    </w:p>
    <w:p w:rsidR="00617A0D" w:rsidRPr="00617A0D" w:rsidRDefault="00617A0D" w:rsidP="00C67727">
      <w:pPr>
        <w:widowControl w:val="0"/>
        <w:suppressAutoHyphens/>
        <w:autoSpaceDN w:val="0"/>
        <w:jc w:val="both"/>
        <w:textAlignment w:val="baseline"/>
        <w:rPr>
          <w:rFonts w:eastAsia="SimSun"/>
          <w:kern w:val="3"/>
          <w:lang w:eastAsia="zh-CN" w:bidi="hi-IN"/>
        </w:rPr>
      </w:pPr>
      <w:r w:rsidRPr="00617A0D">
        <w:rPr>
          <w:rFonts w:eastAsia="SimSun"/>
          <w:kern w:val="3"/>
          <w:lang w:eastAsia="zh-CN" w:bidi="hi-IN"/>
        </w:rPr>
        <w:tab/>
        <w:t>Et nous ?</w:t>
      </w:r>
    </w:p>
    <w:p w:rsidR="00617A0D" w:rsidRPr="00617A0D" w:rsidRDefault="00617A0D" w:rsidP="00C67727">
      <w:pPr>
        <w:widowControl w:val="0"/>
        <w:suppressAutoHyphens/>
        <w:autoSpaceDN w:val="0"/>
        <w:jc w:val="both"/>
        <w:textAlignment w:val="baseline"/>
        <w:rPr>
          <w:rFonts w:eastAsia="SimSun"/>
          <w:kern w:val="3"/>
          <w:lang w:eastAsia="zh-CN" w:bidi="hi-IN"/>
        </w:rPr>
      </w:pPr>
      <w:r w:rsidRPr="00617A0D">
        <w:rPr>
          <w:rFonts w:eastAsia="SimSun"/>
          <w:kern w:val="3"/>
          <w:lang w:eastAsia="zh-CN" w:bidi="hi-IN"/>
        </w:rPr>
        <w:t xml:space="preserve">Est-ce que nous nous intéressons aux </w:t>
      </w:r>
      <w:r w:rsidRPr="00617A0D">
        <w:rPr>
          <w:rFonts w:eastAsia="SimSun"/>
          <w:b/>
          <w:bCs/>
          <w:kern w:val="3"/>
          <w:lang w:eastAsia="zh-CN" w:bidi="hi-IN"/>
        </w:rPr>
        <w:t>Écritures</w:t>
      </w:r>
      <w:r w:rsidRPr="00617A0D">
        <w:rPr>
          <w:rFonts w:eastAsia="SimSun"/>
          <w:kern w:val="3"/>
          <w:lang w:eastAsia="zh-CN" w:bidi="hi-IN"/>
        </w:rPr>
        <w:t xml:space="preserve"> pour éclairer notre vie d'aujourd'hui ?</w:t>
      </w:r>
    </w:p>
    <w:p w:rsidR="00617A0D" w:rsidRDefault="00617A0D" w:rsidP="00C67727">
      <w:pPr>
        <w:widowControl w:val="0"/>
        <w:suppressAutoHyphens/>
        <w:autoSpaceDN w:val="0"/>
        <w:jc w:val="both"/>
        <w:textAlignment w:val="baseline"/>
        <w:rPr>
          <w:rFonts w:eastAsia="SimSun"/>
          <w:kern w:val="3"/>
          <w:lang w:eastAsia="zh-CN" w:bidi="hi-IN"/>
        </w:rPr>
      </w:pPr>
      <w:r w:rsidRPr="00617A0D">
        <w:rPr>
          <w:rFonts w:eastAsia="SimSun"/>
          <w:kern w:val="3"/>
          <w:lang w:eastAsia="zh-CN" w:bidi="hi-IN"/>
        </w:rPr>
        <w:t>Sommes-nous attentifs aux appels imprévus qui peuvent surgir ?</w:t>
      </w:r>
    </w:p>
    <w:p w:rsidR="00C67727" w:rsidRPr="00617A0D" w:rsidRDefault="00C67727" w:rsidP="00C67727">
      <w:pPr>
        <w:widowControl w:val="0"/>
        <w:suppressAutoHyphens/>
        <w:autoSpaceDN w:val="0"/>
        <w:jc w:val="both"/>
        <w:textAlignment w:val="baseline"/>
        <w:rPr>
          <w:rFonts w:eastAsia="SimSun"/>
          <w:kern w:val="3"/>
          <w:lang w:eastAsia="zh-CN" w:bidi="hi-IN"/>
        </w:rPr>
      </w:pPr>
    </w:p>
    <w:p w:rsidR="00617A0D" w:rsidRDefault="00617A0D" w:rsidP="00C67727">
      <w:pPr>
        <w:pStyle w:val="Corpsdetexte"/>
        <w:jc w:val="right"/>
      </w:pPr>
      <w:r>
        <w:t xml:space="preserve">Joseph </w:t>
      </w:r>
      <w:r>
        <w:rPr>
          <w:smallCaps/>
        </w:rPr>
        <w:t>Rahard</w:t>
      </w:r>
      <w:r>
        <w:br/>
        <w:t>Prêtre du diocèse d’Angers (</w:t>
      </w:r>
      <w:r>
        <w:rPr>
          <w:sz w:val="18"/>
        </w:rPr>
        <w:t>49</w:t>
      </w:r>
      <w:r>
        <w:t>)</w:t>
      </w:r>
    </w:p>
    <w:p w:rsidR="00C408B9" w:rsidRPr="00067975" w:rsidRDefault="00C408B9" w:rsidP="00C408B9">
      <w:pPr>
        <w:pStyle w:val="Titre3"/>
        <w:ind w:left="0"/>
        <w:rPr>
          <w:color w:val="7030A0"/>
        </w:rPr>
      </w:pPr>
      <w:r w:rsidRPr="00067975">
        <w:rPr>
          <w:color w:val="7030A0"/>
        </w:rPr>
        <w:t>Pour aujourd’hui</w:t>
      </w:r>
    </w:p>
    <w:p w:rsidR="00C408B9" w:rsidRDefault="00C408B9" w:rsidP="00C408B9">
      <w:pPr>
        <w:pStyle w:val="NB"/>
        <w:shd w:val="clear" w:color="auto" w:fill="auto"/>
        <w:ind w:left="0" w:right="-2"/>
        <w:rPr>
          <w:color w:val="auto"/>
        </w:rPr>
      </w:pPr>
      <w:r w:rsidRPr="00067975">
        <w:rPr>
          <w:color w:val="auto"/>
        </w:rPr>
        <w:t>Des questions pour vous permettre de partager en équipe et de commenter les textes…</w:t>
      </w:r>
    </w:p>
    <w:p w:rsidR="00AA601D" w:rsidRPr="00067975" w:rsidRDefault="00AA601D" w:rsidP="00C408B9">
      <w:pPr>
        <w:pStyle w:val="NB"/>
        <w:shd w:val="clear" w:color="auto" w:fill="auto"/>
        <w:ind w:left="0" w:right="-2"/>
        <w:rPr>
          <w:color w:val="auto"/>
        </w:rPr>
      </w:pPr>
    </w:p>
    <w:p w:rsidR="00EE1C4E" w:rsidRPr="00EE1C4E" w:rsidRDefault="00294C53" w:rsidP="003E457B">
      <w:pPr>
        <w:pStyle w:val="Sansinterligne"/>
        <w:numPr>
          <w:ilvl w:val="0"/>
          <w:numId w:val="16"/>
        </w:numPr>
        <w:spacing w:after="120"/>
        <w:ind w:left="927" w:right="567"/>
        <w:jc w:val="both"/>
        <w:rPr>
          <w:rFonts w:ascii="Times New Roman" w:eastAsia="Calibri" w:hAnsi="Times New Roman" w:cs="Times New Roman"/>
          <w:sz w:val="20"/>
          <w:szCs w:val="20"/>
        </w:rPr>
      </w:pPr>
      <w:r w:rsidRPr="00EE1C4E">
        <w:rPr>
          <w:rFonts w:ascii="Times New Roman" w:hAnsi="Times New Roman" w:cs="Times New Roman"/>
          <w:b/>
          <w:sz w:val="20"/>
          <w:szCs w:val="20"/>
        </w:rPr>
        <w:t>DES TRÔNES.</w:t>
      </w:r>
      <w:r w:rsidRPr="00EE1C4E">
        <w:rPr>
          <w:rFonts w:ascii="Times New Roman" w:hAnsi="Times New Roman" w:cs="Times New Roman"/>
          <w:sz w:val="20"/>
          <w:szCs w:val="20"/>
        </w:rPr>
        <w:t xml:space="preserve"> Celui du Messie : « </w:t>
      </w:r>
      <w:r w:rsidRPr="00EE1C4E">
        <w:rPr>
          <w:rFonts w:ascii="Times New Roman" w:hAnsi="Times New Roman" w:cs="Times New Roman"/>
          <w:i/>
          <w:sz w:val="20"/>
          <w:szCs w:val="20"/>
        </w:rPr>
        <w:t>Son trône aussi durable que les cieux</w:t>
      </w:r>
      <w:r w:rsidRPr="00EE1C4E">
        <w:rPr>
          <w:rFonts w:ascii="Times New Roman" w:hAnsi="Times New Roman" w:cs="Times New Roman"/>
          <w:sz w:val="20"/>
          <w:szCs w:val="20"/>
        </w:rPr>
        <w:t> » (Ps) ; celui de David « </w:t>
      </w:r>
      <w:r w:rsidRPr="00EE1C4E">
        <w:rPr>
          <w:rFonts w:ascii="Times New Roman" w:hAnsi="Times New Roman" w:cs="Times New Roman"/>
          <w:i/>
          <w:sz w:val="20"/>
          <w:szCs w:val="20"/>
        </w:rPr>
        <w:t>Ton trône sera stable pour toujours </w:t>
      </w:r>
      <w:r w:rsidRPr="00EE1C4E">
        <w:rPr>
          <w:rFonts w:ascii="Times New Roman" w:hAnsi="Times New Roman" w:cs="Times New Roman"/>
          <w:sz w:val="20"/>
          <w:szCs w:val="20"/>
        </w:rPr>
        <w:t>» (1</w:t>
      </w:r>
      <w:r w:rsidRPr="00EE1C4E">
        <w:rPr>
          <w:rFonts w:ascii="Times New Roman" w:hAnsi="Times New Roman" w:cs="Times New Roman"/>
          <w:sz w:val="20"/>
          <w:szCs w:val="20"/>
          <w:vertAlign w:val="superscript"/>
        </w:rPr>
        <w:t>ère</w:t>
      </w:r>
      <w:r w:rsidRPr="00EE1C4E">
        <w:rPr>
          <w:rFonts w:ascii="Times New Roman" w:hAnsi="Times New Roman" w:cs="Times New Roman"/>
          <w:sz w:val="20"/>
          <w:szCs w:val="20"/>
        </w:rPr>
        <w:t xml:space="preserve"> lect) ; « </w:t>
      </w:r>
      <w:r w:rsidRPr="00EE1C4E">
        <w:rPr>
          <w:rFonts w:ascii="Times New Roman" w:hAnsi="Times New Roman" w:cs="Times New Roman"/>
          <w:i/>
          <w:sz w:val="20"/>
          <w:szCs w:val="20"/>
        </w:rPr>
        <w:t>Le trône de David son père</w:t>
      </w:r>
      <w:r w:rsidRPr="00EE1C4E">
        <w:rPr>
          <w:rFonts w:ascii="Times New Roman" w:hAnsi="Times New Roman" w:cs="Times New Roman"/>
          <w:sz w:val="20"/>
          <w:szCs w:val="20"/>
        </w:rPr>
        <w:t xml:space="preserve"> » (Év). </w:t>
      </w:r>
      <w:r w:rsidR="00EE1C4E" w:rsidRPr="00EE1C4E">
        <w:rPr>
          <w:rFonts w:ascii="Times New Roman" w:hAnsi="Times New Roman" w:cs="Times New Roman"/>
          <w:sz w:val="20"/>
          <w:szCs w:val="20"/>
        </w:rPr>
        <w:t>Quand nous donnons à Jésus des attributs royaux, quelles précautions prenons-nous pour éviter l’idée du pouvoir ?</w:t>
      </w:r>
      <w:r w:rsidRPr="00EE1C4E">
        <w:rPr>
          <w:rFonts w:ascii="Times New Roman" w:hAnsi="Times New Roman" w:cs="Times New Roman"/>
          <w:sz w:val="20"/>
          <w:szCs w:val="20"/>
        </w:rPr>
        <w:t xml:space="preserve"> Si la croix est le vrai trône du Christ, quel est son pouvoir ? </w:t>
      </w:r>
      <w:r w:rsidR="00EE1C4E" w:rsidRPr="00EE1C4E">
        <w:rPr>
          <w:rFonts w:ascii="Times New Roman" w:eastAsia="Calibri" w:hAnsi="Times New Roman" w:cs="Times New Roman"/>
          <w:sz w:val="20"/>
          <w:szCs w:val="20"/>
        </w:rPr>
        <w:t xml:space="preserve">Vérifiant que la promesse de pérennité n’a pas été affectée par l’indignité des rois descendants de David, qu’en concluons-nous pour aujourd’hui ? </w:t>
      </w:r>
    </w:p>
    <w:p w:rsidR="00EE1C4E" w:rsidRPr="00EE1C4E" w:rsidRDefault="00294C53" w:rsidP="003E457B">
      <w:pPr>
        <w:pStyle w:val="Sansinterligne"/>
        <w:numPr>
          <w:ilvl w:val="0"/>
          <w:numId w:val="16"/>
        </w:numPr>
        <w:spacing w:after="120"/>
        <w:ind w:left="927" w:right="567"/>
        <w:jc w:val="both"/>
        <w:rPr>
          <w:rFonts w:ascii="Times New Roman" w:hAnsi="Times New Roman" w:cs="Times New Roman"/>
          <w:sz w:val="20"/>
        </w:rPr>
      </w:pPr>
      <w:r w:rsidRPr="00EE1C4E">
        <w:rPr>
          <w:rFonts w:ascii="Times New Roman" w:hAnsi="Times New Roman" w:cs="Times New Roman"/>
          <w:b/>
          <w:sz w:val="20"/>
          <w:szCs w:val="20"/>
        </w:rPr>
        <w:t>DIEU TRAVAILLE POUR L’HOMME.</w:t>
      </w:r>
      <w:r w:rsidRPr="00EE1C4E">
        <w:rPr>
          <w:rFonts w:ascii="Times New Roman" w:hAnsi="Times New Roman" w:cs="Times New Roman"/>
          <w:sz w:val="20"/>
          <w:szCs w:val="20"/>
        </w:rPr>
        <w:t xml:space="preserve"> « </w:t>
      </w:r>
      <w:r w:rsidRPr="00EE1C4E">
        <w:rPr>
          <w:rFonts w:ascii="Times New Roman" w:hAnsi="Times New Roman" w:cs="Times New Roman"/>
          <w:i/>
          <w:sz w:val="20"/>
          <w:szCs w:val="20"/>
        </w:rPr>
        <w:t>Le Seigneur te [David] fera lui-même une maison </w:t>
      </w:r>
      <w:r w:rsidRPr="00EE1C4E">
        <w:rPr>
          <w:rFonts w:ascii="Times New Roman" w:hAnsi="Times New Roman" w:cs="Times New Roman"/>
          <w:sz w:val="20"/>
          <w:szCs w:val="20"/>
        </w:rPr>
        <w:t>» (1</w:t>
      </w:r>
      <w:r w:rsidRPr="00EE1C4E">
        <w:rPr>
          <w:rFonts w:ascii="Times New Roman" w:hAnsi="Times New Roman" w:cs="Times New Roman"/>
          <w:sz w:val="20"/>
          <w:szCs w:val="20"/>
          <w:vertAlign w:val="superscript"/>
        </w:rPr>
        <w:t>ère</w:t>
      </w:r>
      <w:r w:rsidRPr="00EE1C4E">
        <w:rPr>
          <w:rFonts w:ascii="Times New Roman" w:hAnsi="Times New Roman" w:cs="Times New Roman"/>
          <w:sz w:val="20"/>
          <w:szCs w:val="20"/>
        </w:rPr>
        <w:t xml:space="preserve"> lect)</w:t>
      </w:r>
      <w:r w:rsidR="00EE1C4E">
        <w:rPr>
          <w:rFonts w:ascii="Times New Roman" w:hAnsi="Times New Roman" w:cs="Times New Roman"/>
          <w:sz w:val="20"/>
          <w:szCs w:val="20"/>
        </w:rPr>
        <w:t>.</w:t>
      </w:r>
      <w:r w:rsidRPr="00EE1C4E">
        <w:rPr>
          <w:rFonts w:ascii="Times New Roman" w:hAnsi="Times New Roman" w:cs="Times New Roman"/>
          <w:sz w:val="20"/>
          <w:szCs w:val="20"/>
        </w:rPr>
        <w:t xml:space="preserve"> </w:t>
      </w:r>
      <w:r w:rsidR="00EE1C4E" w:rsidRPr="00EE1C4E">
        <w:rPr>
          <w:rFonts w:ascii="Times New Roman" w:hAnsi="Times New Roman" w:cs="Times New Roman"/>
          <w:sz w:val="20"/>
        </w:rPr>
        <w:t xml:space="preserve">Nous cherchons ce que nous avons à faire pour Dieu ; ne faut-il pas d’abord contempler ce que Dieu fait pour nous ? Qu’est-ce que Dieu fait pour l’humanité, et pour chacun ? </w:t>
      </w:r>
    </w:p>
    <w:p w:rsidR="00EE1C4E" w:rsidRPr="00EE1C4E" w:rsidRDefault="00EE1C4E" w:rsidP="003E457B">
      <w:pPr>
        <w:pStyle w:val="Sansinterligne"/>
        <w:numPr>
          <w:ilvl w:val="0"/>
          <w:numId w:val="16"/>
        </w:numPr>
        <w:spacing w:after="120"/>
        <w:ind w:left="927" w:right="567"/>
        <w:jc w:val="both"/>
        <w:rPr>
          <w:rFonts w:ascii="Times New Roman" w:eastAsia="Calibri" w:hAnsi="Times New Roman" w:cs="Times New Roman"/>
          <w:sz w:val="20"/>
          <w:szCs w:val="20"/>
        </w:rPr>
      </w:pPr>
      <w:r>
        <w:rPr>
          <w:rFonts w:ascii="Times New Roman" w:eastAsia="Calibri" w:hAnsi="Times New Roman" w:cs="Times New Roman"/>
          <w:b/>
          <w:sz w:val="20"/>
          <w:szCs w:val="20"/>
        </w:rPr>
        <w:t>OB</w:t>
      </w:r>
      <w:r w:rsidRPr="00EE1C4E">
        <w:rPr>
          <w:rFonts w:ascii="Times New Roman Gras" w:eastAsia="Calibri" w:hAnsi="Times New Roman Gras" w:cs="Times New Roman"/>
          <w:b/>
          <w:caps/>
          <w:sz w:val="20"/>
          <w:szCs w:val="20"/>
        </w:rPr>
        <w:t>é</w:t>
      </w:r>
      <w:r w:rsidRPr="00EE1C4E">
        <w:rPr>
          <w:rFonts w:ascii="Times New Roman" w:eastAsia="Calibri" w:hAnsi="Times New Roman" w:cs="Times New Roman"/>
          <w:b/>
          <w:sz w:val="20"/>
          <w:szCs w:val="20"/>
        </w:rPr>
        <w:t>ISSANCE.</w:t>
      </w:r>
      <w:r w:rsidRPr="00EE1C4E">
        <w:rPr>
          <w:rFonts w:ascii="Times New Roman" w:eastAsia="Calibri" w:hAnsi="Times New Roman" w:cs="Times New Roman"/>
          <w:sz w:val="20"/>
          <w:szCs w:val="20"/>
        </w:rPr>
        <w:t xml:space="preserve"> Paul loue Dieu pour le</w:t>
      </w:r>
      <w:r>
        <w:rPr>
          <w:rFonts w:ascii="Times New Roman" w:eastAsia="Calibri" w:hAnsi="Times New Roman" w:cs="Times New Roman"/>
          <w:sz w:val="20"/>
          <w:szCs w:val="20"/>
        </w:rPr>
        <w:t xml:space="preserve"> mystère qu’il nomme trois fois</w:t>
      </w:r>
      <w:r w:rsidRPr="00EE1C4E">
        <w:rPr>
          <w:rFonts w:ascii="Times New Roman" w:eastAsia="Calibri" w:hAnsi="Times New Roman" w:cs="Times New Roman"/>
          <w:sz w:val="20"/>
          <w:szCs w:val="20"/>
        </w:rPr>
        <w:t xml:space="preserve"> (2</w:t>
      </w:r>
      <w:r w:rsidRPr="00EE1C4E">
        <w:rPr>
          <w:rFonts w:ascii="Times New Roman" w:eastAsia="Calibri" w:hAnsi="Times New Roman" w:cs="Times New Roman"/>
          <w:sz w:val="20"/>
          <w:szCs w:val="20"/>
          <w:vertAlign w:val="superscript"/>
        </w:rPr>
        <w:t>e</w:t>
      </w:r>
      <w:r w:rsidRPr="00EE1C4E">
        <w:rPr>
          <w:rFonts w:ascii="Times New Roman" w:eastAsia="Calibri" w:hAnsi="Times New Roman" w:cs="Times New Roman"/>
          <w:sz w:val="20"/>
          <w:szCs w:val="20"/>
        </w:rPr>
        <w:t xml:space="preserve"> lect)</w:t>
      </w:r>
      <w:r>
        <w:rPr>
          <w:rFonts w:ascii="Times New Roman" w:eastAsia="Calibri" w:hAnsi="Times New Roman" w:cs="Times New Roman"/>
          <w:sz w:val="20"/>
          <w:szCs w:val="20"/>
        </w:rPr>
        <w:t>,</w:t>
      </w:r>
      <w:r w:rsidRPr="00EE1C4E">
        <w:rPr>
          <w:rFonts w:ascii="Times New Roman" w:eastAsia="Calibri" w:hAnsi="Times New Roman" w:cs="Times New Roman"/>
          <w:sz w:val="20"/>
          <w:szCs w:val="20"/>
        </w:rPr>
        <w:t xml:space="preserve"> et qui a pour but l’obéissance de la foi. Nous réjouissons-nous d’avoir tellement accès au projet de Dieu que nous l’ayons fait nôtre et lui obéissions ? </w:t>
      </w:r>
    </w:p>
    <w:p w:rsidR="00294C53" w:rsidRPr="00EE1C4E" w:rsidRDefault="00294C53" w:rsidP="003E457B">
      <w:pPr>
        <w:pStyle w:val="Sansinterligne"/>
        <w:numPr>
          <w:ilvl w:val="0"/>
          <w:numId w:val="16"/>
        </w:numPr>
        <w:spacing w:after="120"/>
        <w:ind w:left="927" w:right="567"/>
        <w:jc w:val="both"/>
        <w:rPr>
          <w:rFonts w:ascii="Times New Roman" w:hAnsi="Times New Roman" w:cs="Times New Roman"/>
          <w:sz w:val="20"/>
          <w:szCs w:val="20"/>
        </w:rPr>
      </w:pPr>
      <w:r w:rsidRPr="00EE1C4E">
        <w:rPr>
          <w:rFonts w:ascii="Times New Roman" w:hAnsi="Times New Roman" w:cs="Times New Roman"/>
          <w:b/>
          <w:sz w:val="20"/>
          <w:szCs w:val="20"/>
        </w:rPr>
        <w:t>L’HOMME TRAVAILLE POUR DIEU.</w:t>
      </w:r>
      <w:r w:rsidRPr="00EE1C4E">
        <w:rPr>
          <w:rFonts w:ascii="Times New Roman" w:hAnsi="Times New Roman" w:cs="Times New Roman"/>
          <w:sz w:val="20"/>
          <w:szCs w:val="20"/>
        </w:rPr>
        <w:t xml:space="preserve"> « </w:t>
      </w:r>
      <w:r w:rsidRPr="00EE1C4E">
        <w:rPr>
          <w:rFonts w:ascii="Times New Roman" w:hAnsi="Times New Roman" w:cs="Times New Roman"/>
          <w:i/>
          <w:sz w:val="20"/>
          <w:szCs w:val="20"/>
        </w:rPr>
        <w:t>Je suis la servante du Seigneur</w:t>
      </w:r>
      <w:r w:rsidRPr="00EE1C4E">
        <w:rPr>
          <w:rFonts w:ascii="Times New Roman" w:hAnsi="Times New Roman" w:cs="Times New Roman"/>
          <w:sz w:val="20"/>
          <w:szCs w:val="20"/>
        </w:rPr>
        <w:t xml:space="preserve"> » (Év). Marie travaille pour Dieu parce qu’elle a reconnu les bienfaits qu’il lui a donnés. Pensons-nous qu’en travaillant pour Dieu, nous ne faisons que répondre à ses bienfaits ? Marie a fait en sorte que les hommes voient le Christ : avons-nous une mission semblable ? </w:t>
      </w:r>
    </w:p>
    <w:p w:rsidR="00AA601D" w:rsidRDefault="00294C53" w:rsidP="003E457B">
      <w:pPr>
        <w:pStyle w:val="Sansinterligne"/>
        <w:numPr>
          <w:ilvl w:val="0"/>
          <w:numId w:val="16"/>
        </w:numPr>
        <w:spacing w:after="120"/>
        <w:ind w:left="927" w:right="567"/>
        <w:jc w:val="both"/>
        <w:rPr>
          <w:rFonts w:ascii="Times New Roman" w:hAnsi="Times New Roman" w:cs="Times New Roman"/>
          <w:sz w:val="20"/>
          <w:szCs w:val="20"/>
        </w:rPr>
      </w:pPr>
      <w:r w:rsidRPr="00EE1C4E">
        <w:rPr>
          <w:rFonts w:ascii="Times New Roman" w:hAnsi="Times New Roman" w:cs="Times New Roman"/>
          <w:b/>
          <w:sz w:val="20"/>
          <w:szCs w:val="20"/>
        </w:rPr>
        <w:t>LA RELATION P</w:t>
      </w:r>
      <w:r w:rsidRPr="00EE1C4E">
        <w:rPr>
          <w:rFonts w:ascii="Times New Roman" w:hAnsi="Times New Roman" w:cs="Times New Roman"/>
          <w:b/>
          <w:caps/>
          <w:sz w:val="20"/>
          <w:szCs w:val="20"/>
        </w:rPr>
        <w:t>è</w:t>
      </w:r>
      <w:r w:rsidRPr="00EE1C4E">
        <w:rPr>
          <w:rFonts w:ascii="Times New Roman" w:hAnsi="Times New Roman" w:cs="Times New Roman"/>
          <w:b/>
          <w:sz w:val="20"/>
          <w:szCs w:val="20"/>
        </w:rPr>
        <w:t>RE – FILS.</w:t>
      </w:r>
      <w:r w:rsidRPr="00EE1C4E">
        <w:rPr>
          <w:rFonts w:ascii="Times New Roman" w:hAnsi="Times New Roman" w:cs="Times New Roman"/>
          <w:sz w:val="20"/>
          <w:szCs w:val="20"/>
        </w:rPr>
        <w:t xml:space="preserve"> « </w:t>
      </w:r>
      <w:r w:rsidRPr="00EE1C4E">
        <w:rPr>
          <w:rFonts w:ascii="Times New Roman" w:hAnsi="Times New Roman" w:cs="Times New Roman"/>
          <w:i/>
          <w:sz w:val="20"/>
          <w:szCs w:val="20"/>
        </w:rPr>
        <w:t>Je serai pour lui un père et lui sera pour moi un fils</w:t>
      </w:r>
      <w:r w:rsidRPr="00EE1C4E">
        <w:rPr>
          <w:rFonts w:ascii="Times New Roman" w:hAnsi="Times New Roman" w:cs="Times New Roman"/>
          <w:sz w:val="20"/>
          <w:szCs w:val="20"/>
        </w:rPr>
        <w:t> » (1</w:t>
      </w:r>
      <w:r w:rsidRPr="00EE1C4E">
        <w:rPr>
          <w:rFonts w:ascii="Times New Roman" w:hAnsi="Times New Roman" w:cs="Times New Roman"/>
          <w:sz w:val="20"/>
          <w:szCs w:val="20"/>
          <w:vertAlign w:val="superscript"/>
        </w:rPr>
        <w:t>ère</w:t>
      </w:r>
      <w:r w:rsidRPr="00EE1C4E">
        <w:rPr>
          <w:rFonts w:ascii="Times New Roman" w:hAnsi="Times New Roman" w:cs="Times New Roman"/>
          <w:sz w:val="20"/>
          <w:szCs w:val="20"/>
        </w:rPr>
        <w:t xml:space="preserve"> lect) ; « </w:t>
      </w:r>
      <w:r w:rsidR="00EE1C4E" w:rsidRPr="00EE1C4E">
        <w:rPr>
          <w:rFonts w:ascii="Times New Roman" w:hAnsi="Times New Roman" w:cs="Times New Roman"/>
          <w:i/>
          <w:sz w:val="20"/>
          <w:szCs w:val="20"/>
        </w:rPr>
        <w:t>T</w:t>
      </w:r>
      <w:r w:rsidRPr="00EE1C4E">
        <w:rPr>
          <w:rFonts w:ascii="Times New Roman" w:hAnsi="Times New Roman" w:cs="Times New Roman"/>
          <w:i/>
          <w:sz w:val="20"/>
          <w:szCs w:val="20"/>
        </w:rPr>
        <w:t>u es mon Père</w:t>
      </w:r>
      <w:r w:rsidRPr="00EE1C4E">
        <w:rPr>
          <w:rFonts w:ascii="Times New Roman" w:hAnsi="Times New Roman" w:cs="Times New Roman"/>
          <w:sz w:val="20"/>
          <w:szCs w:val="20"/>
        </w:rPr>
        <w:t> » (Ps) ; « </w:t>
      </w:r>
      <w:r w:rsidRPr="00EE1C4E">
        <w:rPr>
          <w:rFonts w:ascii="Times New Roman" w:hAnsi="Times New Roman" w:cs="Times New Roman"/>
          <w:i/>
          <w:sz w:val="20"/>
          <w:szCs w:val="20"/>
        </w:rPr>
        <w:t>Fils du Très Haut</w:t>
      </w:r>
      <w:r w:rsidRPr="00EE1C4E">
        <w:rPr>
          <w:rFonts w:ascii="Times New Roman" w:hAnsi="Times New Roman" w:cs="Times New Roman"/>
          <w:sz w:val="20"/>
          <w:szCs w:val="20"/>
        </w:rPr>
        <w:t xml:space="preserve"> » (Év). </w:t>
      </w:r>
      <w:r w:rsidR="00EE1C4E">
        <w:rPr>
          <w:rFonts w:ascii="Times New Roman" w:hAnsi="Times New Roman" w:cs="Times New Roman"/>
          <w:sz w:val="20"/>
          <w:szCs w:val="20"/>
        </w:rPr>
        <w:t>N</w:t>
      </w:r>
      <w:r w:rsidRPr="00EE1C4E">
        <w:rPr>
          <w:rFonts w:ascii="Times New Roman" w:hAnsi="Times New Roman" w:cs="Times New Roman"/>
          <w:sz w:val="20"/>
          <w:szCs w:val="20"/>
        </w:rPr>
        <w:t>otre relation à Dieu est</w:t>
      </w:r>
      <w:r w:rsidR="00EE1C4E">
        <w:rPr>
          <w:rFonts w:ascii="Times New Roman" w:hAnsi="Times New Roman" w:cs="Times New Roman"/>
          <w:sz w:val="20"/>
          <w:szCs w:val="20"/>
        </w:rPr>
        <w:t>-elle</w:t>
      </w:r>
      <w:r w:rsidRPr="00EE1C4E">
        <w:rPr>
          <w:rFonts w:ascii="Times New Roman" w:hAnsi="Times New Roman" w:cs="Times New Roman"/>
          <w:sz w:val="20"/>
          <w:szCs w:val="20"/>
        </w:rPr>
        <w:t xml:space="preserve"> une relation filiale ? ou ‘commerçante’ basée sur donnant-donnant ? ou revendicative basée sur ‘j’ai droit’ ? </w:t>
      </w:r>
    </w:p>
    <w:p w:rsidR="00AA601D" w:rsidRDefault="00AA601D">
      <w:pPr>
        <w:rPr>
          <w:lang w:eastAsia="en-US"/>
        </w:rPr>
      </w:pPr>
      <w:r>
        <w:br w:type="page"/>
      </w:r>
    </w:p>
    <w:p w:rsidR="00DB5546" w:rsidRPr="00067975" w:rsidRDefault="00212F46" w:rsidP="003B3B5A">
      <w:pPr>
        <w:pStyle w:val="Titre1"/>
        <w:keepNext w:val="0"/>
        <w:widowControl w:val="0"/>
        <w:spacing w:before="400"/>
        <w:ind w:left="1494" w:right="1132"/>
        <w:rPr>
          <w:color w:val="7030A0"/>
        </w:rPr>
      </w:pPr>
      <w:r w:rsidRPr="00067975">
        <w:rPr>
          <w:color w:val="7030A0"/>
        </w:rPr>
        <w:lastRenderedPageBreak/>
        <w:t>DYNAMIQUE DE</w:t>
      </w:r>
      <w:r w:rsidR="00DB5546" w:rsidRPr="00067975">
        <w:rPr>
          <w:color w:val="7030A0"/>
        </w:rPr>
        <w:t xml:space="preserve"> CE</w:t>
      </w:r>
      <w:r w:rsidR="00907651" w:rsidRPr="00067975">
        <w:rPr>
          <w:color w:val="7030A0"/>
        </w:rPr>
        <w:t xml:space="preserve"> DIMANCHE</w:t>
      </w:r>
    </w:p>
    <w:p w:rsidR="00212F46" w:rsidRPr="00067975" w:rsidRDefault="00212F46" w:rsidP="003A2624">
      <w:pPr>
        <w:pStyle w:val="Titre2"/>
        <w:rPr>
          <w:b/>
          <w:color w:val="7030A0"/>
        </w:rPr>
      </w:pPr>
      <w:r w:rsidRPr="00067975">
        <w:rPr>
          <w:b/>
          <w:color w:val="7030A0"/>
        </w:rPr>
        <w:t>Des mises en œuvre</w:t>
      </w:r>
    </w:p>
    <w:p w:rsidR="00652383" w:rsidRPr="00652383" w:rsidRDefault="00652383" w:rsidP="00652383">
      <w:pPr>
        <w:spacing w:after="120"/>
        <w:jc w:val="both"/>
        <w:rPr>
          <w:rFonts w:eastAsia="Calibri"/>
          <w:lang w:eastAsia="en-US"/>
        </w:rPr>
      </w:pPr>
      <w:r w:rsidRPr="00652383">
        <w:rPr>
          <w:rFonts w:eastAsia="Calibri"/>
          <w:lang w:eastAsia="en-US"/>
        </w:rPr>
        <w:t xml:space="preserve">N’oublions pas de terminer le panneau de la diversité des maisons répandues sur le globe. N’oublions pas de reprendre ce qui a été écrit sur le livre des événements évocateurs de la présence de Dieu aujourd’hui. Écoutons à nouveau le chant de Bernard – Villeneuve : </w:t>
      </w:r>
      <w:r w:rsidRPr="00652383">
        <w:rPr>
          <w:rFonts w:eastAsia="Calibri"/>
          <w:b/>
          <w:color w:val="7030A0"/>
          <w:lang w:eastAsia="en-US"/>
        </w:rPr>
        <w:t>K 550</w:t>
      </w:r>
      <w:r w:rsidRPr="00652383">
        <w:rPr>
          <w:rFonts w:eastAsia="Calibri"/>
          <w:lang w:eastAsia="en-US"/>
        </w:rPr>
        <w:t xml:space="preserve"> - </w:t>
      </w:r>
      <w:r w:rsidRPr="00652383">
        <w:rPr>
          <w:rFonts w:eastAsia="Calibri"/>
          <w:b/>
          <w:lang w:eastAsia="en-US"/>
        </w:rPr>
        <w:t>Pour que Dieu soit dit</w:t>
      </w:r>
      <w:r w:rsidRPr="00652383">
        <w:rPr>
          <w:rFonts w:eastAsia="Calibri"/>
          <w:lang w:eastAsia="en-US"/>
        </w:rPr>
        <w:t>.</w:t>
      </w:r>
    </w:p>
    <w:p w:rsidR="00652383" w:rsidRPr="00652383" w:rsidRDefault="00652383" w:rsidP="00652383">
      <w:pPr>
        <w:spacing w:after="120"/>
        <w:jc w:val="both"/>
        <w:rPr>
          <w:rFonts w:eastAsia="Calibri"/>
          <w:lang w:eastAsia="en-US"/>
        </w:rPr>
      </w:pPr>
      <w:r w:rsidRPr="00652383">
        <w:rPr>
          <w:rFonts w:eastAsia="Calibri"/>
          <w:lang w:eastAsia="en-US"/>
        </w:rPr>
        <w:t xml:space="preserve">Ce dimanche pourrait s’appuyer sur les chants suivants : </w:t>
      </w:r>
    </w:p>
    <w:p w:rsidR="00652383" w:rsidRPr="00652383" w:rsidRDefault="00652383" w:rsidP="003E457B">
      <w:pPr>
        <w:numPr>
          <w:ilvl w:val="0"/>
          <w:numId w:val="20"/>
        </w:numPr>
        <w:spacing w:after="120" w:line="276" w:lineRule="auto"/>
        <w:contextualSpacing/>
        <w:jc w:val="both"/>
        <w:rPr>
          <w:rFonts w:eastAsia="Calibri"/>
          <w:lang w:eastAsia="en-US"/>
        </w:rPr>
      </w:pPr>
      <w:r w:rsidRPr="00652383">
        <w:rPr>
          <w:rFonts w:eastAsia="Calibri"/>
          <w:b/>
          <w:color w:val="7030A0"/>
          <w:lang w:eastAsia="en-US"/>
        </w:rPr>
        <w:t>E 35</w:t>
      </w:r>
      <w:r w:rsidRPr="00652383">
        <w:rPr>
          <w:rFonts w:eastAsia="Calibri"/>
          <w:lang w:eastAsia="en-US"/>
        </w:rPr>
        <w:t xml:space="preserve"> - </w:t>
      </w:r>
      <w:r w:rsidRPr="00652383">
        <w:rPr>
          <w:rFonts w:eastAsia="Calibri"/>
          <w:b/>
          <w:lang w:eastAsia="en-US"/>
        </w:rPr>
        <w:t>Christ et Seigneur, nous t’espérons</w:t>
      </w:r>
      <w:r w:rsidRPr="00652383">
        <w:rPr>
          <w:rFonts w:eastAsia="Calibri"/>
          <w:lang w:eastAsia="en-US"/>
        </w:rPr>
        <w:t>, avec les couplets 4 et 6</w:t>
      </w:r>
    </w:p>
    <w:p w:rsidR="00652383" w:rsidRPr="00652383" w:rsidRDefault="00652383" w:rsidP="003E457B">
      <w:pPr>
        <w:numPr>
          <w:ilvl w:val="0"/>
          <w:numId w:val="20"/>
        </w:numPr>
        <w:spacing w:after="120" w:line="276" w:lineRule="auto"/>
        <w:contextualSpacing/>
        <w:jc w:val="both"/>
        <w:rPr>
          <w:rFonts w:eastAsia="Calibri"/>
          <w:lang w:eastAsia="en-US"/>
        </w:rPr>
      </w:pPr>
      <w:r w:rsidRPr="00652383">
        <w:rPr>
          <w:rFonts w:eastAsia="Calibri"/>
          <w:b/>
          <w:color w:val="7030A0"/>
          <w:lang w:eastAsia="en-US"/>
        </w:rPr>
        <w:t xml:space="preserve">VP 248 </w:t>
      </w:r>
      <w:r w:rsidRPr="00652383">
        <w:rPr>
          <w:rFonts w:eastAsia="Calibri"/>
          <w:lang w:eastAsia="en-US"/>
        </w:rPr>
        <w:t xml:space="preserve">- </w:t>
      </w:r>
      <w:r w:rsidRPr="00652383">
        <w:rPr>
          <w:rFonts w:eastAsia="Calibri"/>
          <w:b/>
          <w:lang w:eastAsia="en-US"/>
        </w:rPr>
        <w:t>Humble servante du Seigneur</w:t>
      </w:r>
    </w:p>
    <w:p w:rsidR="00652383" w:rsidRPr="00652383" w:rsidRDefault="00652383" w:rsidP="00652383">
      <w:pPr>
        <w:spacing w:after="120"/>
        <w:jc w:val="both"/>
        <w:rPr>
          <w:rFonts w:eastAsia="Calibri"/>
          <w:lang w:eastAsia="en-US"/>
        </w:rPr>
      </w:pPr>
      <w:r w:rsidRPr="00652383">
        <w:rPr>
          <w:rFonts w:eastAsia="Calibri"/>
          <w:lang w:eastAsia="en-US"/>
        </w:rPr>
        <w:t>À la fin de la célébration, sous mode symbolique, nous pourrions proposer le chant de Bourvil : « </w:t>
      </w:r>
      <w:r w:rsidRPr="00652383">
        <w:rPr>
          <w:rFonts w:eastAsia="Calibri"/>
          <w:b/>
          <w:lang w:eastAsia="en-US"/>
        </w:rPr>
        <w:t>La tendresse</w:t>
      </w:r>
      <w:r w:rsidRPr="00652383">
        <w:rPr>
          <w:rFonts w:eastAsia="Calibri"/>
          <w:lang w:eastAsia="en-US"/>
        </w:rPr>
        <w:t> » : « </w:t>
      </w:r>
      <w:r w:rsidRPr="00652383">
        <w:rPr>
          <w:rFonts w:eastAsia="Calibri"/>
          <w:i/>
          <w:lang w:eastAsia="en-US"/>
        </w:rPr>
        <w:t>Faite donc pleuvoir sans cesse au fond de nos cœurs, des torrents de tendresse pour que règne l’amour jusqu’à la fin des jours ».</w:t>
      </w:r>
    </w:p>
    <w:p w:rsidR="007B7B55" w:rsidRDefault="001A32D0" w:rsidP="00E36EC2">
      <w:pPr>
        <w:pStyle w:val="Titre2"/>
        <w:keepNext w:val="0"/>
        <w:widowControl w:val="0"/>
        <w:rPr>
          <w:b/>
          <w:color w:val="7030A0"/>
        </w:rPr>
      </w:pPr>
      <w:r>
        <w:rPr>
          <w:b/>
          <w:color w:val="7030A0"/>
        </w:rPr>
        <w:t xml:space="preserve">Pour </w:t>
      </w:r>
      <w:r w:rsidR="00D10AFB">
        <w:rPr>
          <w:b/>
          <w:color w:val="7030A0"/>
        </w:rPr>
        <w:t>se former en équipe – 4/4</w:t>
      </w:r>
    </w:p>
    <w:p w:rsidR="00B41A20" w:rsidRPr="00AA601D" w:rsidRDefault="00B41A20" w:rsidP="00AA601D">
      <w:pPr>
        <w:pStyle w:val="Titre5"/>
        <w:spacing w:before="120" w:after="120"/>
        <w:jc w:val="center"/>
        <w:rPr>
          <w:rFonts w:eastAsia="SimSun"/>
          <w:lang w:eastAsia="zh-CN" w:bidi="hi-IN"/>
        </w:rPr>
      </w:pPr>
      <w:r w:rsidRPr="00AA601D">
        <w:rPr>
          <w:rFonts w:eastAsia="SimSun"/>
          <w:lang w:eastAsia="zh-CN" w:bidi="hi-IN"/>
        </w:rPr>
        <w:t>Dimension sacramentelle de l’écologie</w:t>
      </w:r>
    </w:p>
    <w:p w:rsidR="00B41A20" w:rsidRPr="00B41A20" w:rsidRDefault="00B41A20" w:rsidP="00B41A20">
      <w:pPr>
        <w:spacing w:after="120"/>
        <w:jc w:val="both"/>
        <w:rPr>
          <w:rFonts w:eastAsia="Calibri"/>
          <w:lang w:eastAsia="en-US"/>
        </w:rPr>
      </w:pPr>
      <w:r w:rsidRPr="00B41A20">
        <w:rPr>
          <w:rFonts w:eastAsia="Calibri"/>
          <w:lang w:eastAsia="en-US"/>
        </w:rPr>
        <w:t>Il avait fallu à Dieu 6 jours pour mener à bien sa création, le 7</w:t>
      </w:r>
      <w:r w:rsidRPr="00B41A20">
        <w:rPr>
          <w:rFonts w:eastAsia="Calibri"/>
          <w:vertAlign w:val="superscript"/>
          <w:lang w:eastAsia="en-US"/>
        </w:rPr>
        <w:t>ème</w:t>
      </w:r>
      <w:r w:rsidRPr="00B41A20">
        <w:rPr>
          <w:rFonts w:eastAsia="Calibri"/>
          <w:lang w:eastAsia="en-US"/>
        </w:rPr>
        <w:t xml:space="preserve"> lui étant réservé. Il achève cette création le 6</w:t>
      </w:r>
      <w:r w:rsidRPr="00B41A20">
        <w:rPr>
          <w:rFonts w:eastAsia="Calibri"/>
          <w:vertAlign w:val="superscript"/>
          <w:lang w:eastAsia="en-US"/>
        </w:rPr>
        <w:t>ème</w:t>
      </w:r>
      <w:r w:rsidRPr="00B41A20">
        <w:rPr>
          <w:rFonts w:eastAsia="Calibri"/>
          <w:lang w:eastAsia="en-US"/>
        </w:rPr>
        <w:t xml:space="preserve"> jour en créant l’homme à son image, prémices de son incarnation. Sur ce même modèle, tout comme les 6 étapes de l’Itinéraire </w:t>
      </w:r>
      <w:r w:rsidRPr="00B41A20">
        <w:rPr>
          <w:rFonts w:eastAsia="Calibri"/>
          <w:i/>
          <w:lang w:eastAsia="en-US"/>
        </w:rPr>
        <w:t>de l’esprit vers Dieu</w:t>
      </w:r>
      <w:r w:rsidRPr="00B41A20">
        <w:rPr>
          <w:rFonts w:eastAsia="Calibri"/>
          <w:lang w:eastAsia="en-US"/>
        </w:rPr>
        <w:t xml:space="preserve"> du franciscain saint Bonaventure, le pape François compose </w:t>
      </w:r>
      <w:r w:rsidRPr="00B41A20">
        <w:rPr>
          <w:rFonts w:eastAsia="Calibri"/>
          <w:i/>
          <w:lang w:eastAsia="en-US"/>
        </w:rPr>
        <w:t>Laudato si’</w:t>
      </w:r>
      <w:r w:rsidRPr="00B41A20">
        <w:rPr>
          <w:rFonts w:eastAsia="Calibri"/>
          <w:lang w:eastAsia="en-US"/>
        </w:rPr>
        <w:t xml:space="preserve"> en 6 chapitres. Dans le 6</w:t>
      </w:r>
      <w:r w:rsidRPr="00B41A20">
        <w:rPr>
          <w:rFonts w:eastAsia="Calibri"/>
          <w:vertAlign w:val="superscript"/>
          <w:lang w:eastAsia="en-US"/>
        </w:rPr>
        <w:t>ème</w:t>
      </w:r>
      <w:r w:rsidRPr="00B41A20">
        <w:rPr>
          <w:rFonts w:eastAsia="Calibri"/>
          <w:lang w:eastAsia="en-US"/>
        </w:rPr>
        <w:t xml:space="preserve"> intitulé « </w:t>
      </w:r>
      <w:r w:rsidRPr="00B41A20">
        <w:rPr>
          <w:rFonts w:eastAsia="Calibri"/>
          <w:i/>
          <w:lang w:eastAsia="en-US"/>
        </w:rPr>
        <w:t>Éducation et spiritualité écologiques</w:t>
      </w:r>
      <w:r w:rsidRPr="00B41A20">
        <w:rPr>
          <w:rFonts w:eastAsia="Calibri"/>
          <w:lang w:eastAsia="en-US"/>
        </w:rPr>
        <w:t> » (202-246), les paragraphes 235 à 237 sont consacrés aux sacrements, cette « </w:t>
      </w:r>
      <w:r w:rsidRPr="00B41A20">
        <w:rPr>
          <w:rFonts w:eastAsia="Calibri"/>
          <w:i/>
          <w:lang w:eastAsia="en-US"/>
        </w:rPr>
        <w:t>Parole de Dieu au risque du corps</w:t>
      </w:r>
      <w:r w:rsidRPr="00B41A20">
        <w:rPr>
          <w:rFonts w:eastAsia="Calibri"/>
          <w:lang w:eastAsia="en-US"/>
        </w:rPr>
        <w:t> », selon la belle expression de Louis-Marie Chauvet. C’est ici que le texte atteint le sommet de son élévation et sa plus grande densité théologique. En effet, la sacramentalité étant intimement liée à l’incarnation, dans les sacrements, « </w:t>
      </w:r>
      <w:r w:rsidRPr="00B41A20">
        <w:rPr>
          <w:rFonts w:eastAsia="Calibri"/>
          <w:i/>
          <w:lang w:eastAsia="en-US"/>
        </w:rPr>
        <w:t>la nature devient … médiation de la vie surnaturelle</w:t>
      </w:r>
      <w:r w:rsidRPr="00B41A20">
        <w:rPr>
          <w:rFonts w:eastAsia="Calibri"/>
          <w:lang w:eastAsia="en-US"/>
        </w:rPr>
        <w:t> » (235), le corps devient Temple de l’Esprit, « </w:t>
      </w:r>
      <w:r w:rsidRPr="00B41A20">
        <w:rPr>
          <w:rFonts w:eastAsia="Calibri"/>
          <w:i/>
          <w:lang w:eastAsia="en-US"/>
        </w:rPr>
        <w:t>la corporéité est … pleinement valorisée dans l’acte liturgique</w:t>
      </w:r>
      <w:r w:rsidRPr="00B41A20">
        <w:rPr>
          <w:rFonts w:eastAsia="Calibri"/>
          <w:lang w:eastAsia="en-US"/>
        </w:rPr>
        <w:t> » (citant Jean-Paul II, Orientale lumen 11).</w:t>
      </w:r>
    </w:p>
    <w:p w:rsidR="00B41A20" w:rsidRPr="00B41A20" w:rsidRDefault="00B41A20" w:rsidP="00B41A20">
      <w:pPr>
        <w:spacing w:after="120"/>
        <w:jc w:val="both"/>
        <w:rPr>
          <w:rFonts w:eastAsia="Calibri"/>
          <w:lang w:eastAsia="en-US"/>
        </w:rPr>
      </w:pPr>
      <w:r w:rsidRPr="00B41A20">
        <w:rPr>
          <w:rFonts w:eastAsia="Calibri"/>
          <w:lang w:eastAsia="en-US"/>
        </w:rPr>
        <w:t>L’eucharistie, dans laquelle « </w:t>
      </w:r>
      <w:r w:rsidRPr="00B41A20">
        <w:rPr>
          <w:rFonts w:eastAsia="Calibri"/>
          <w:i/>
          <w:lang w:eastAsia="en-US"/>
        </w:rPr>
        <w:t>tout le cosmos rend grâce à Dieu</w:t>
      </w:r>
      <w:r w:rsidRPr="00B41A20">
        <w:rPr>
          <w:rFonts w:eastAsia="Calibri"/>
          <w:lang w:eastAsia="en-US"/>
        </w:rPr>
        <w:t> », est quant à elle « </w:t>
      </w:r>
      <w:r w:rsidRPr="00B41A20">
        <w:rPr>
          <w:rFonts w:eastAsia="Calibri"/>
          <w:i/>
          <w:lang w:eastAsia="en-US"/>
        </w:rPr>
        <w:t>le centre vital de l’univers</w:t>
      </w:r>
      <w:r w:rsidRPr="00B41A20">
        <w:rPr>
          <w:rFonts w:eastAsia="Calibri"/>
          <w:lang w:eastAsia="en-US"/>
        </w:rPr>
        <w:t> » (236). « </w:t>
      </w:r>
      <w:r w:rsidRPr="00B41A20">
        <w:rPr>
          <w:rFonts w:eastAsia="Calibri"/>
          <w:i/>
          <w:lang w:eastAsia="en-US"/>
        </w:rPr>
        <w:t>L’eucharistie est toujours célébrée, en un sens, sur l’autel du monde</w:t>
      </w:r>
      <w:r w:rsidRPr="00B41A20">
        <w:rPr>
          <w:rFonts w:eastAsia="Calibri"/>
          <w:lang w:eastAsia="en-US"/>
        </w:rPr>
        <w:t> » selon l’expression de Jean-Paul II dans Ecclesia de eucharistia (8). Dans le Verbe incarné, toutes les créatures sont assumées et transfigurées, « </w:t>
      </w:r>
      <w:r w:rsidRPr="00B41A20">
        <w:rPr>
          <w:rFonts w:eastAsia="Calibri"/>
          <w:i/>
          <w:lang w:eastAsia="en-US"/>
        </w:rPr>
        <w:t>récapitulées</w:t>
      </w:r>
      <w:r w:rsidRPr="00B41A20">
        <w:rPr>
          <w:rFonts w:eastAsia="Calibri"/>
          <w:lang w:eastAsia="en-US"/>
        </w:rPr>
        <w:t> », disait Paul dans la lettre aux Éphésiens (1,10). On ne peut pas ne pas penser à la magnifique prière de cet autre jésuite, Teilhard de Chardin, dont le pape François croise souvent la pensée : La Messe sur le Monde.</w:t>
      </w:r>
    </w:p>
    <w:p w:rsidR="00B41A20" w:rsidRPr="00B41A20" w:rsidRDefault="00B41A20" w:rsidP="00B41A20">
      <w:pPr>
        <w:spacing w:after="120"/>
        <w:jc w:val="both"/>
        <w:rPr>
          <w:rFonts w:eastAsia="Calibri"/>
          <w:lang w:eastAsia="en-US"/>
        </w:rPr>
      </w:pPr>
      <w:r w:rsidRPr="00B41A20">
        <w:rPr>
          <w:rFonts w:eastAsia="Calibri"/>
          <w:lang w:eastAsia="en-US"/>
        </w:rPr>
        <w:t>Cela éclaire d’un jour nouveau la sanctification du dimanche. Déjà le sabbat juif – dont il reprend la fonction – marquait la consécration de la nature à Dieu et lui accordait le repos, ainsi qu’au travailleur, nécessaire à sa santé. Le dimanche, 8</w:t>
      </w:r>
      <w:r w:rsidRPr="00B41A20">
        <w:rPr>
          <w:rFonts w:eastAsia="Calibri"/>
          <w:vertAlign w:val="superscript"/>
          <w:lang w:eastAsia="en-US"/>
        </w:rPr>
        <w:t>ème</w:t>
      </w:r>
      <w:r w:rsidRPr="00B41A20">
        <w:rPr>
          <w:rFonts w:eastAsia="Calibri"/>
          <w:lang w:eastAsia="en-US"/>
        </w:rPr>
        <w:t xml:space="preserve"> jour, jour au-delà des jours, est en même temps « </w:t>
      </w:r>
      <w:r w:rsidRPr="00B41A20">
        <w:rPr>
          <w:rFonts w:eastAsia="Calibri"/>
          <w:i/>
          <w:lang w:eastAsia="en-US"/>
        </w:rPr>
        <w:t>le 1</w:t>
      </w:r>
      <w:r w:rsidRPr="00B41A20">
        <w:rPr>
          <w:rFonts w:eastAsia="Calibri"/>
          <w:i/>
          <w:vertAlign w:val="superscript"/>
          <w:lang w:eastAsia="en-US"/>
        </w:rPr>
        <w:t>er</w:t>
      </w:r>
      <w:r w:rsidRPr="00B41A20">
        <w:rPr>
          <w:rFonts w:eastAsia="Calibri"/>
          <w:i/>
          <w:lang w:eastAsia="en-US"/>
        </w:rPr>
        <w:t xml:space="preserve"> jour de la nouvelle création</w:t>
      </w:r>
      <w:r w:rsidRPr="00B41A20">
        <w:rPr>
          <w:rFonts w:eastAsia="Calibri"/>
          <w:lang w:eastAsia="en-US"/>
        </w:rPr>
        <w:t> » (237), transfigurée dans le Christ. Le respect du dimanche prend ici une valeur écologique !</w:t>
      </w:r>
    </w:p>
    <w:p w:rsidR="00B41A20" w:rsidRPr="00B41A20" w:rsidRDefault="00B41A20" w:rsidP="00B41A20">
      <w:pPr>
        <w:spacing w:after="120"/>
        <w:jc w:val="both"/>
        <w:rPr>
          <w:rFonts w:eastAsia="Calibri"/>
          <w:lang w:eastAsia="en-US"/>
        </w:rPr>
      </w:pPr>
      <w:r w:rsidRPr="00B41A20">
        <w:rPr>
          <w:rFonts w:eastAsia="Calibri"/>
          <w:lang w:eastAsia="en-US"/>
        </w:rPr>
        <w:t>Quant au 7</w:t>
      </w:r>
      <w:r w:rsidRPr="00B41A20">
        <w:rPr>
          <w:rFonts w:eastAsia="Calibri"/>
          <w:vertAlign w:val="superscript"/>
          <w:lang w:eastAsia="en-US"/>
        </w:rPr>
        <w:t>ème</w:t>
      </w:r>
      <w:r w:rsidRPr="00B41A20">
        <w:rPr>
          <w:rFonts w:eastAsia="Calibri"/>
          <w:lang w:eastAsia="en-US"/>
        </w:rPr>
        <w:t xml:space="preserve"> jour de la création nouvelle, le « </w:t>
      </w:r>
      <w:r w:rsidRPr="00B41A20">
        <w:rPr>
          <w:rFonts w:eastAsia="Calibri"/>
          <w:i/>
          <w:lang w:eastAsia="en-US"/>
        </w:rPr>
        <w:t>sabbat d’éternité</w:t>
      </w:r>
      <w:r w:rsidRPr="00B41A20">
        <w:rPr>
          <w:rFonts w:eastAsia="Calibri"/>
          <w:lang w:eastAsia="en-US"/>
        </w:rPr>
        <w:t> », il nous conduit « </w:t>
      </w:r>
      <w:r w:rsidRPr="00B41A20">
        <w:rPr>
          <w:rFonts w:eastAsia="Calibri"/>
          <w:i/>
          <w:lang w:eastAsia="en-US"/>
        </w:rPr>
        <w:t>au-delà du soleil</w:t>
      </w:r>
      <w:r w:rsidRPr="00B41A20">
        <w:rPr>
          <w:rFonts w:eastAsia="Calibri"/>
          <w:lang w:eastAsia="en-US"/>
        </w:rPr>
        <w:t> », « </w:t>
      </w:r>
      <w:r w:rsidRPr="00B41A20">
        <w:rPr>
          <w:rFonts w:eastAsia="Calibri"/>
          <w:i/>
          <w:lang w:eastAsia="en-US"/>
        </w:rPr>
        <w:t>vers la nouvelle Jérusalem, vers la maison commune du ciel</w:t>
      </w:r>
      <w:r w:rsidRPr="00B41A20">
        <w:rPr>
          <w:rFonts w:eastAsia="Calibri"/>
          <w:lang w:eastAsia="en-US"/>
        </w:rPr>
        <w:t> » (243 sq).</w:t>
      </w:r>
    </w:p>
    <w:p w:rsidR="00B41A20" w:rsidRPr="00B41A20" w:rsidRDefault="00B41A20" w:rsidP="00B41A20">
      <w:pPr>
        <w:widowControl w:val="0"/>
        <w:tabs>
          <w:tab w:val="left" w:pos="3438"/>
        </w:tabs>
        <w:spacing w:before="200"/>
        <w:jc w:val="right"/>
        <w:outlineLvl w:val="1"/>
      </w:pPr>
      <w:r w:rsidRPr="00B41A20">
        <w:t xml:space="preserve">Dominique </w:t>
      </w:r>
      <w:r w:rsidRPr="00B41A20">
        <w:rPr>
          <w:smallCaps/>
        </w:rPr>
        <w:t>Maerten</w:t>
      </w:r>
    </w:p>
    <w:p w:rsidR="0010172F" w:rsidRDefault="0010172F" w:rsidP="0010172F">
      <w:pPr>
        <w:pStyle w:val="Titre2"/>
        <w:keepNext w:val="0"/>
        <w:widowControl w:val="0"/>
        <w:rPr>
          <w:b/>
          <w:color w:val="7030A0"/>
        </w:rPr>
      </w:pPr>
      <w:r w:rsidRPr="0010172F">
        <w:rPr>
          <w:b/>
          <w:color w:val="7030A0"/>
        </w:rPr>
        <w:t>Fleurir</w:t>
      </w:r>
    </w:p>
    <w:p w:rsidR="00C83557" w:rsidRDefault="00AA601D" w:rsidP="00C83557">
      <w:pPr>
        <w:jc w:val="both"/>
      </w:pPr>
      <w:r>
        <w:t xml:space="preserve"> </w:t>
      </w:r>
      <w:r w:rsidR="00C83557">
        <w:t>« </w:t>
      </w:r>
      <w:r w:rsidR="00C83557" w:rsidRPr="00FD04E2">
        <w:rPr>
          <w:i/>
        </w:rPr>
        <w:t>Pendant l’Avent, l’autel sera décoré de fleurs avec la sobriété qui convient au caractère de ce temps et sans anticiper la joie complète de la Nativité du Seigneur.</w:t>
      </w:r>
      <w:r w:rsidR="00C83557">
        <w:t xml:space="preserve"> » </w:t>
      </w:r>
      <w:r w:rsidR="00C83557" w:rsidRPr="00215528">
        <w:rPr>
          <w:sz w:val="18"/>
          <w:szCs w:val="18"/>
        </w:rPr>
        <w:t>Présentation Générale du Missel Romain n°305</w:t>
      </w:r>
      <w:r w:rsidR="00C83557">
        <w:t>.</w:t>
      </w:r>
    </w:p>
    <w:p w:rsidR="00C83557" w:rsidRDefault="00C83557" w:rsidP="00C83557">
      <w:pPr>
        <w:jc w:val="both"/>
      </w:pPr>
    </w:p>
    <w:p w:rsidR="0010172F" w:rsidRDefault="00623CFD" w:rsidP="00623CFD">
      <w:pPr>
        <w:jc w:val="both"/>
      </w:pPr>
      <w:r>
        <w:t>Dans son Livret « Fleurir en liturgie – Année B », l’équipe « Fleurir en liturgie »</w:t>
      </w:r>
      <w:r w:rsidR="0010172F" w:rsidRPr="00BA6B1C">
        <w:t xml:space="preserve"> vous sug</w:t>
      </w:r>
      <w:r>
        <w:t xml:space="preserve">gère deux bouquets pour chaque dimanche de l’Avent. </w:t>
      </w:r>
    </w:p>
    <w:p w:rsidR="00B205A0" w:rsidRPr="00BA6B1C" w:rsidRDefault="00B205A0" w:rsidP="00623CFD">
      <w:pPr>
        <w:jc w:val="both"/>
      </w:pPr>
    </w:p>
    <w:p w:rsidR="00AA601D" w:rsidRDefault="00B205A0" w:rsidP="00B205A0">
      <w:pPr>
        <w:spacing w:after="160" w:line="259" w:lineRule="auto"/>
        <w:jc w:val="both"/>
        <w:rPr>
          <w:rFonts w:eastAsia="Calibri"/>
          <w:lang w:eastAsia="en-US"/>
        </w:rPr>
      </w:pPr>
      <w:r w:rsidRPr="00B205A0">
        <w:rPr>
          <w:rFonts w:eastAsia="Calibri"/>
          <w:lang w:eastAsia="en-US"/>
        </w:rPr>
        <w:t xml:space="preserve">Si vous souhaitez commander ce coffret, contactez directement Marie-Claude Salliou au 02 96 11 97 00 ou par mail : </w:t>
      </w:r>
      <w:hyperlink r:id="rId8" w:history="1">
        <w:r w:rsidRPr="00B205A0">
          <w:rPr>
            <w:rFonts w:eastAsia="Calibri"/>
            <w:color w:val="0000FF"/>
            <w:u w:val="single"/>
            <w:lang w:eastAsia="en-US"/>
          </w:rPr>
          <w:t>mcs@roudenn.bzh</w:t>
        </w:r>
      </w:hyperlink>
      <w:r w:rsidRPr="00B205A0">
        <w:rPr>
          <w:rFonts w:eastAsia="Calibri"/>
          <w:lang w:eastAsia="en-US"/>
        </w:rPr>
        <w:t>.</w:t>
      </w:r>
    </w:p>
    <w:p w:rsidR="00AA601D" w:rsidRDefault="00AA601D">
      <w:pPr>
        <w:rPr>
          <w:rFonts w:eastAsia="Calibri"/>
          <w:lang w:eastAsia="en-US"/>
        </w:rPr>
      </w:pPr>
      <w:r>
        <w:rPr>
          <w:rFonts w:eastAsia="Calibri"/>
          <w:lang w:eastAsia="en-US"/>
        </w:rPr>
        <w:br w:type="page"/>
      </w:r>
    </w:p>
    <w:p w:rsidR="00934DCE" w:rsidRPr="00D05A8E" w:rsidRDefault="00212F46" w:rsidP="00E36EC2">
      <w:pPr>
        <w:pStyle w:val="Titre1"/>
        <w:keepNext w:val="0"/>
        <w:widowControl w:val="0"/>
        <w:spacing w:before="400"/>
        <w:rPr>
          <w:color w:val="7030A0"/>
        </w:rPr>
      </w:pPr>
      <w:r w:rsidRPr="00D05A8E">
        <w:rPr>
          <w:color w:val="7030A0"/>
        </w:rPr>
        <w:lastRenderedPageBreak/>
        <w:t>POUR UNE C</w:t>
      </w:r>
      <w:r w:rsidR="00A6093F" w:rsidRPr="00D05A8E">
        <w:rPr>
          <w:color w:val="7030A0"/>
        </w:rPr>
        <w:t>É</w:t>
      </w:r>
      <w:r w:rsidRPr="00D05A8E">
        <w:rPr>
          <w:color w:val="7030A0"/>
        </w:rPr>
        <w:t>L</w:t>
      </w:r>
      <w:r w:rsidR="00A6093F" w:rsidRPr="00D05A8E">
        <w:rPr>
          <w:color w:val="7030A0"/>
        </w:rPr>
        <w:t>É</w:t>
      </w:r>
      <w:r w:rsidRPr="00D05A8E">
        <w:rPr>
          <w:color w:val="7030A0"/>
        </w:rPr>
        <w:t xml:space="preserve">BRATION </w:t>
      </w:r>
      <w:r w:rsidR="00013464" w:rsidRPr="00D05A8E">
        <w:rPr>
          <w:color w:val="7030A0"/>
        </w:rPr>
        <w:t xml:space="preserve">DOMINICALE </w:t>
      </w:r>
      <w:r w:rsidRPr="00D05A8E">
        <w:rPr>
          <w:color w:val="7030A0"/>
        </w:rPr>
        <w:t>DE LA PAROLE</w:t>
      </w:r>
      <w:r w:rsidRPr="00D05A8E">
        <w:rPr>
          <w:color w:val="7030A0"/>
        </w:rPr>
        <w:br/>
        <w:t xml:space="preserve">LORSQU’IL N’Y </w:t>
      </w:r>
      <w:r w:rsidR="00A6093F" w:rsidRPr="00D05A8E">
        <w:rPr>
          <w:color w:val="7030A0"/>
        </w:rPr>
        <w:t>A</w:t>
      </w:r>
      <w:r w:rsidRPr="00D05A8E">
        <w:rPr>
          <w:color w:val="7030A0"/>
        </w:rPr>
        <w:t xml:space="preserve"> PAS D’EUCHARISTIE</w:t>
      </w:r>
    </w:p>
    <w:p w:rsidR="00AA601D" w:rsidRPr="009C78FF" w:rsidRDefault="00AA601D" w:rsidP="00AA601D">
      <w:pPr>
        <w:pBdr>
          <w:top w:val="single" w:sz="4" w:space="1" w:color="auto"/>
          <w:left w:val="single" w:sz="4" w:space="4" w:color="auto"/>
          <w:bottom w:val="single" w:sz="4" w:space="1" w:color="auto"/>
          <w:right w:val="single" w:sz="4" w:space="4" w:color="auto"/>
        </w:pBdr>
        <w:ind w:left="284" w:right="283"/>
        <w:jc w:val="both"/>
      </w:pPr>
      <w:r w:rsidRPr="009C78FF">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rsidR="00AA601D" w:rsidRPr="009C78FF" w:rsidRDefault="00AA601D" w:rsidP="00AA601D">
      <w:pPr>
        <w:pBdr>
          <w:top w:val="single" w:sz="4" w:space="1" w:color="auto"/>
          <w:left w:val="single" w:sz="4" w:space="4" w:color="auto"/>
          <w:bottom w:val="single" w:sz="4" w:space="1" w:color="auto"/>
          <w:right w:val="single" w:sz="4" w:space="4" w:color="auto"/>
        </w:pBdr>
        <w:ind w:left="284" w:right="283"/>
        <w:jc w:val="both"/>
      </w:pPr>
      <w:r w:rsidRPr="009C78FF">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9C78FF">
        <w:t>C’est pour cela que les Fiches Dominicales vous offrent une aide, aussi bien pour la préparation des messes, que pour celle des célébrations de la Parole de Dieu.</w:t>
      </w:r>
    </w:p>
    <w:p w:rsidR="00AA601D" w:rsidRPr="009C78FF" w:rsidRDefault="00AA601D" w:rsidP="00AA601D">
      <w:pPr>
        <w:pBdr>
          <w:top w:val="single" w:sz="4" w:space="1" w:color="auto"/>
          <w:left w:val="single" w:sz="4" w:space="4" w:color="auto"/>
          <w:bottom w:val="single" w:sz="4" w:space="1" w:color="auto"/>
          <w:right w:val="single" w:sz="4" w:space="4" w:color="auto"/>
        </w:pBdr>
        <w:ind w:left="284" w:right="283"/>
        <w:jc w:val="both"/>
        <w:rPr>
          <w:i/>
          <w:iCs/>
        </w:rPr>
      </w:pPr>
      <w:r w:rsidRPr="009C78FF">
        <w:t>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rsidR="00AA601D" w:rsidRDefault="00AA601D" w:rsidP="00D160CB">
      <w:pPr>
        <w:jc w:val="both"/>
        <w:rPr>
          <w:rFonts w:eastAsia="Calibri"/>
          <w:lang w:eastAsia="en-US"/>
        </w:rPr>
      </w:pPr>
    </w:p>
    <w:p w:rsidR="00D160CB" w:rsidRPr="00D160CB" w:rsidRDefault="00D160CB" w:rsidP="00D160CB">
      <w:pPr>
        <w:jc w:val="both"/>
        <w:rPr>
          <w:rFonts w:eastAsia="Calibri"/>
          <w:lang w:eastAsia="en-US"/>
        </w:rPr>
      </w:pPr>
      <w:r w:rsidRPr="00D160CB">
        <w:rPr>
          <w:rFonts w:eastAsia="Calibri"/>
          <w:lang w:eastAsia="en-US"/>
        </w:rPr>
        <w:t xml:space="preserve">Ce dimanche est traditionnellement centré sur le personnage de Marie. L’évangile nous donnera à entendre le récit de l’Annonciation. On peut marquer ce dimanche en exposant une belle et grande reproduction du tableau de l’Annonciation, par exemple </w:t>
      </w:r>
      <w:r w:rsidR="00E141A7">
        <w:rPr>
          <w:rFonts w:eastAsia="Calibri"/>
          <w:lang w:eastAsia="en-US"/>
        </w:rPr>
        <w:t xml:space="preserve">celle </w:t>
      </w:r>
      <w:r w:rsidRPr="00D160CB">
        <w:rPr>
          <w:rFonts w:eastAsia="Calibri"/>
          <w:lang w:eastAsia="en-US"/>
        </w:rPr>
        <w:t>de Fra Angelico.</w:t>
      </w:r>
    </w:p>
    <w:p w:rsidR="005C4092" w:rsidRPr="00D160CB" w:rsidRDefault="00D160CB" w:rsidP="005C4092">
      <w:pPr>
        <w:pStyle w:val="Titre2"/>
        <w:rPr>
          <w:b/>
          <w:color w:val="7030A0"/>
          <w:sz w:val="28"/>
        </w:rPr>
      </w:pPr>
      <w:r>
        <w:rPr>
          <w:b/>
          <w:color w:val="7030A0"/>
          <w:sz w:val="28"/>
        </w:rPr>
        <w:t>Accueil et o</w:t>
      </w:r>
      <w:r w:rsidR="005C4092" w:rsidRPr="00D160CB">
        <w:rPr>
          <w:b/>
          <w:color w:val="7030A0"/>
          <w:sz w:val="28"/>
        </w:rPr>
        <w:t>uverture</w:t>
      </w:r>
    </w:p>
    <w:p w:rsidR="00D160CB" w:rsidRDefault="00D160CB" w:rsidP="00D160CB">
      <w:pPr>
        <w:jc w:val="both"/>
      </w:pPr>
      <w:r w:rsidRPr="00124FD6">
        <w:t>Procession d’entrée du Livre de la Parole (s’il y a des servants d’autel pour l’accompagner)</w:t>
      </w:r>
      <w:r w:rsidR="00E141A7">
        <w:t>.</w:t>
      </w:r>
    </w:p>
    <w:p w:rsidR="00E141A7" w:rsidRPr="00124FD6" w:rsidRDefault="00E141A7" w:rsidP="00D160CB">
      <w:pPr>
        <w:jc w:val="both"/>
      </w:pPr>
    </w:p>
    <w:p w:rsidR="00290FAF" w:rsidRPr="00D160CB" w:rsidRDefault="00290FAF" w:rsidP="003E457B">
      <w:pPr>
        <w:pStyle w:val="Paragraphedeliste"/>
        <w:numPr>
          <w:ilvl w:val="0"/>
          <w:numId w:val="17"/>
        </w:numPr>
        <w:rPr>
          <w:rFonts w:eastAsia="Calibri"/>
          <w:lang w:eastAsia="en-US"/>
        </w:rPr>
      </w:pPr>
      <w:r w:rsidRPr="00D160CB">
        <w:rPr>
          <w:b/>
          <w:smallCaps/>
        </w:rPr>
        <w:t>Chant d’entrée</w:t>
      </w:r>
    </w:p>
    <w:p w:rsidR="00290FAF" w:rsidRPr="00D160CB" w:rsidRDefault="00290FAF" w:rsidP="00D160CB">
      <w:pPr>
        <w:jc w:val="center"/>
      </w:pPr>
      <w:r w:rsidRPr="00D160CB">
        <w:rPr>
          <w:rFonts w:cs="Calibri"/>
          <w:b/>
          <w:color w:val="7030A0"/>
          <w:lang w:eastAsia="en-US"/>
        </w:rPr>
        <w:t>E 147</w:t>
      </w:r>
      <w:r w:rsidR="00D160CB">
        <w:rPr>
          <w:b/>
        </w:rPr>
        <w:t xml:space="preserve"> - Ô viens, Jésus - </w:t>
      </w:r>
      <w:r w:rsidRPr="00D160CB">
        <w:t>CNA 370</w:t>
      </w:r>
    </w:p>
    <w:p w:rsidR="00D160CB" w:rsidRPr="00D160CB" w:rsidRDefault="00D160CB" w:rsidP="00290FAF">
      <w:pPr>
        <w:ind w:left="1418"/>
      </w:pPr>
    </w:p>
    <w:p w:rsidR="00290FAF" w:rsidRPr="00D160CB" w:rsidRDefault="00290FAF" w:rsidP="003E457B">
      <w:pPr>
        <w:pStyle w:val="Paragraphedeliste"/>
        <w:numPr>
          <w:ilvl w:val="0"/>
          <w:numId w:val="17"/>
        </w:numPr>
        <w:rPr>
          <w:b/>
          <w:smallCaps/>
        </w:rPr>
      </w:pPr>
      <w:r w:rsidRPr="00D160CB">
        <w:rPr>
          <w:b/>
          <w:smallCaps/>
        </w:rPr>
        <w:t>Salutation</w:t>
      </w:r>
    </w:p>
    <w:p w:rsidR="00D160CB" w:rsidRPr="00124FD6" w:rsidRDefault="00D160CB" w:rsidP="00D160CB">
      <w:pPr>
        <w:jc w:val="both"/>
      </w:pPr>
      <w:r w:rsidRPr="00D160CB">
        <w:t>Ouverture de la célébration</w:t>
      </w:r>
      <w:r w:rsidRPr="00124FD6">
        <w:t>, par l’animateur de la prière (A) ou le diacre (D)</w:t>
      </w:r>
      <w:r>
        <w:t> :</w:t>
      </w:r>
    </w:p>
    <w:p w:rsidR="00D160CB" w:rsidRPr="00D160CB" w:rsidRDefault="00D160CB" w:rsidP="00D160CB">
      <w:pPr>
        <w:pStyle w:val="Paragraphedeliste"/>
        <w:numPr>
          <w:ilvl w:val="0"/>
          <w:numId w:val="23"/>
        </w:numPr>
        <w:contextualSpacing/>
        <w:jc w:val="both"/>
        <w:rPr>
          <w:rFonts w:ascii="Times New Roman Gras" w:hAnsi="Times New Roman Gras"/>
          <w:b/>
          <w:smallCaps/>
        </w:rPr>
      </w:pPr>
      <w:r w:rsidRPr="00124FD6">
        <w:rPr>
          <w:i/>
        </w:rPr>
        <w:t xml:space="preserve">Au nom du Père et du Fils et du Saint Esprit… </w:t>
      </w:r>
      <w:r>
        <w:rPr>
          <w:rFonts w:ascii="Times New Roman Gras" w:hAnsi="Times New Roman Gras"/>
          <w:b/>
          <w:smallCaps/>
        </w:rPr>
        <w:t>Amen.</w:t>
      </w:r>
    </w:p>
    <w:p w:rsidR="00D160CB" w:rsidRPr="00124FD6" w:rsidRDefault="00D160CB" w:rsidP="00D160CB">
      <w:pPr>
        <w:pStyle w:val="Paragraphedeliste"/>
        <w:numPr>
          <w:ilvl w:val="0"/>
          <w:numId w:val="23"/>
        </w:numPr>
        <w:contextualSpacing/>
        <w:jc w:val="both"/>
        <w:rPr>
          <w:i/>
        </w:rPr>
      </w:pPr>
      <w:r w:rsidRPr="00124FD6">
        <w:rPr>
          <w:i/>
        </w:rPr>
        <w:t>Que Dieu notre Père et Jésus-Christ notre Seigneur nous (diacre : vous) donne la grâce et la Paix</w:t>
      </w:r>
      <w:r w:rsidR="00E141A7">
        <w:rPr>
          <w:i/>
        </w:rPr>
        <w:t>.</w:t>
      </w:r>
    </w:p>
    <w:p w:rsidR="00D160CB" w:rsidRPr="00D160CB" w:rsidRDefault="00D160CB" w:rsidP="00D160CB">
      <w:pPr>
        <w:pStyle w:val="Paragraphedeliste"/>
        <w:numPr>
          <w:ilvl w:val="0"/>
          <w:numId w:val="23"/>
        </w:numPr>
        <w:contextualSpacing/>
        <w:jc w:val="both"/>
        <w:rPr>
          <w:rFonts w:ascii="Times New Roman Gras" w:hAnsi="Times New Roman Gras"/>
          <w:b/>
          <w:smallCaps/>
        </w:rPr>
      </w:pPr>
      <w:r w:rsidRPr="00D160CB">
        <w:rPr>
          <w:rFonts w:ascii="Times New Roman Gras" w:hAnsi="Times New Roman Gras"/>
          <w:b/>
          <w:smallCaps/>
        </w:rPr>
        <w:t>B</w:t>
      </w:r>
      <w:r>
        <w:rPr>
          <w:rFonts w:ascii="Times New Roman Gras" w:hAnsi="Times New Roman Gras"/>
          <w:b/>
          <w:smallCaps/>
        </w:rPr>
        <w:t>éni soit Dieu, maintenant et toujours.</w:t>
      </w:r>
    </w:p>
    <w:p w:rsidR="00E141A7" w:rsidRDefault="00E141A7" w:rsidP="00D160CB">
      <w:pPr>
        <w:jc w:val="both"/>
        <w:rPr>
          <w:i/>
        </w:rPr>
      </w:pPr>
    </w:p>
    <w:p w:rsidR="00D160CB" w:rsidRDefault="00D160CB" w:rsidP="00D160CB">
      <w:pPr>
        <w:jc w:val="both"/>
        <w:rPr>
          <w:i/>
        </w:rPr>
      </w:pPr>
      <w:r w:rsidRPr="00124FD6">
        <w:rPr>
          <w:i/>
        </w:rPr>
        <w:t>Le Seigneur est tout proche. Aujourd’hui, c’est Marie qui accompagne notre dernière étape. Comme elle, préparons-nous à accueillir Celui qui vient faire sa demeur</w:t>
      </w:r>
      <w:r>
        <w:rPr>
          <w:i/>
        </w:rPr>
        <w:t>e dans notre « maison commune » :</w:t>
      </w:r>
    </w:p>
    <w:p w:rsidR="00E141A7" w:rsidRPr="00124FD6" w:rsidRDefault="00E141A7" w:rsidP="00D160CB">
      <w:pPr>
        <w:jc w:val="both"/>
        <w:rPr>
          <w:i/>
        </w:rPr>
      </w:pPr>
    </w:p>
    <w:p w:rsidR="00D160CB" w:rsidRPr="00D160CB" w:rsidRDefault="00D160CB" w:rsidP="00D160CB">
      <w:pPr>
        <w:jc w:val="center"/>
        <w:rPr>
          <w:rFonts w:eastAsia="Calibri"/>
        </w:rPr>
      </w:pPr>
      <w:r w:rsidRPr="00D160CB">
        <w:t>« </w:t>
      </w:r>
      <w:r w:rsidRPr="00D160CB">
        <w:rPr>
          <w:rFonts w:eastAsia="Calibri"/>
        </w:rPr>
        <w:t>La MAISON est commune à toute l’humanité,</w:t>
      </w:r>
      <w:r w:rsidRPr="00D160CB">
        <w:rPr>
          <w:rFonts w:eastAsia="Calibri"/>
        </w:rPr>
        <w:br/>
        <w:t>même si elle nous présente des visages divers.</w:t>
      </w:r>
      <w:r w:rsidRPr="00D160CB">
        <w:rPr>
          <w:rFonts w:eastAsia="Calibri"/>
        </w:rPr>
        <w:br/>
        <w:t>Même s’il arrive parfois que la maison s’enflamme.</w:t>
      </w:r>
      <w:r w:rsidRPr="00D160CB">
        <w:rPr>
          <w:rFonts w:eastAsia="Calibri"/>
        </w:rPr>
        <w:br/>
        <w:t>Dieu a choisi d’aimer chacun à sa manière.</w:t>
      </w:r>
      <w:r w:rsidRPr="00D160CB">
        <w:rPr>
          <w:rFonts w:eastAsia="Calibri"/>
        </w:rPr>
        <w:br/>
        <w:t>Marie en est témoin, ACCUEILLONS LE SEIGNEUR.</w:t>
      </w:r>
      <w:r w:rsidRPr="00D160CB">
        <w:rPr>
          <w:rFonts w:eastAsia="Calibri"/>
        </w:rPr>
        <w:br/>
        <w:t>Il EST VENU UN JOUR, UN JOUR IL REVIENDRA ! »</w:t>
      </w:r>
    </w:p>
    <w:p w:rsidR="00D160CB" w:rsidRPr="00124FD6" w:rsidRDefault="00D160CB" w:rsidP="00D160CB">
      <w:pPr>
        <w:spacing w:after="120"/>
        <w:jc w:val="right"/>
        <w:rPr>
          <w:rFonts w:eastAsia="Calibri"/>
        </w:rPr>
      </w:pPr>
      <w:r>
        <w:rPr>
          <w:rFonts w:eastAsia="Calibri"/>
        </w:rPr>
        <w:t>(Poème de Louis-Michel Renier -</w:t>
      </w:r>
      <w:r w:rsidRPr="00124FD6">
        <w:rPr>
          <w:rFonts w:eastAsia="Calibri"/>
        </w:rPr>
        <w:t xml:space="preserve"> Encart de l’Avent, page 3)</w:t>
      </w:r>
    </w:p>
    <w:p w:rsidR="00290FAF" w:rsidRPr="00D160CB" w:rsidRDefault="00290FAF" w:rsidP="003E457B">
      <w:pPr>
        <w:pStyle w:val="Paragraphedeliste"/>
        <w:numPr>
          <w:ilvl w:val="0"/>
          <w:numId w:val="18"/>
        </w:numPr>
        <w:rPr>
          <w:b/>
          <w:smallCaps/>
        </w:rPr>
      </w:pPr>
      <w:r w:rsidRPr="00D160CB">
        <w:rPr>
          <w:b/>
          <w:smallCaps/>
        </w:rPr>
        <w:t>Prière pénitentielle</w:t>
      </w:r>
    </w:p>
    <w:p w:rsidR="00D160CB" w:rsidRPr="00124FD6" w:rsidRDefault="00D160CB" w:rsidP="00D160CB">
      <w:pPr>
        <w:jc w:val="both"/>
        <w:rPr>
          <w:rFonts w:eastAsia="Calibri"/>
          <w:i/>
        </w:rPr>
      </w:pPr>
      <w:r w:rsidRPr="00124FD6">
        <w:rPr>
          <w:rFonts w:eastAsia="Calibri"/>
          <w:i/>
        </w:rPr>
        <w:t>Prions Dieu dont l’amour dépasse nos péchés contre lui, contre nos frères et contre notre « maison commune », la terre.</w:t>
      </w:r>
    </w:p>
    <w:p w:rsidR="00D160CB" w:rsidRDefault="00D160CB" w:rsidP="00D160CB">
      <w:pPr>
        <w:rPr>
          <w:rFonts w:eastAsia="Calibri"/>
        </w:rPr>
      </w:pPr>
    </w:p>
    <w:p w:rsidR="00D160CB" w:rsidRPr="00124FD6" w:rsidRDefault="00D160CB" w:rsidP="00D160CB">
      <w:pPr>
        <w:rPr>
          <w:rFonts w:eastAsia="Calibri"/>
        </w:rPr>
      </w:pPr>
      <w:r w:rsidRPr="00124FD6">
        <w:rPr>
          <w:rFonts w:eastAsia="Calibri"/>
        </w:rPr>
        <w:t>CNA 193 C</w:t>
      </w:r>
      <w:r w:rsidRPr="00124FD6">
        <w:rPr>
          <w:rFonts w:eastAsia="Calibri"/>
        </w:rPr>
        <w:tab/>
        <w:t>Avec les invocations suivantes :</w:t>
      </w:r>
    </w:p>
    <w:p w:rsidR="00D160CB" w:rsidRPr="00124FD6" w:rsidRDefault="00D160CB" w:rsidP="00D160CB">
      <w:pPr>
        <w:pStyle w:val="Paragraphedeliste"/>
        <w:numPr>
          <w:ilvl w:val="0"/>
          <w:numId w:val="24"/>
        </w:numPr>
        <w:contextualSpacing/>
        <w:rPr>
          <w:rFonts w:eastAsia="Calibri"/>
          <w:i/>
        </w:rPr>
      </w:pPr>
      <w:r w:rsidRPr="00124FD6">
        <w:rPr>
          <w:rFonts w:eastAsia="Calibri"/>
          <w:i/>
        </w:rPr>
        <w:t>Seigneur Jésus, avec l’ange tu es venu nous visiter</w:t>
      </w:r>
      <w:r w:rsidR="00E141A7">
        <w:rPr>
          <w:rFonts w:eastAsia="Calibri"/>
          <w:i/>
        </w:rPr>
        <w:t>.</w:t>
      </w:r>
      <w:r w:rsidRPr="00124FD6">
        <w:rPr>
          <w:rFonts w:eastAsia="Calibri"/>
          <w:i/>
        </w:rPr>
        <w:tab/>
        <w:t>R/ MONTRE-NOUS TA GRÂCE</w:t>
      </w:r>
    </w:p>
    <w:p w:rsidR="00D160CB" w:rsidRPr="00124FD6" w:rsidRDefault="00D160CB" w:rsidP="00D160CB">
      <w:pPr>
        <w:pStyle w:val="Paragraphedeliste"/>
        <w:numPr>
          <w:ilvl w:val="0"/>
          <w:numId w:val="24"/>
        </w:numPr>
        <w:contextualSpacing/>
        <w:rPr>
          <w:rFonts w:eastAsia="Calibri"/>
          <w:i/>
        </w:rPr>
      </w:pPr>
      <w:r w:rsidRPr="00124FD6">
        <w:rPr>
          <w:rFonts w:eastAsia="Calibri"/>
          <w:i/>
        </w:rPr>
        <w:t>Ô Christ, en Marie tu viens demeurer parmi nous.</w:t>
      </w:r>
      <w:r w:rsidRPr="00124FD6">
        <w:rPr>
          <w:rFonts w:eastAsia="Calibri"/>
          <w:i/>
        </w:rPr>
        <w:tab/>
        <w:t>R/ MONTRE-NOUS TA GRÂCE</w:t>
      </w:r>
    </w:p>
    <w:p w:rsidR="00D160CB" w:rsidRDefault="00D160CB" w:rsidP="00D160CB">
      <w:pPr>
        <w:pStyle w:val="Paragraphedeliste"/>
        <w:numPr>
          <w:ilvl w:val="0"/>
          <w:numId w:val="24"/>
        </w:numPr>
        <w:contextualSpacing/>
        <w:rPr>
          <w:rFonts w:eastAsia="Calibri"/>
          <w:i/>
        </w:rPr>
      </w:pPr>
      <w:r w:rsidRPr="00124FD6">
        <w:rPr>
          <w:rFonts w:eastAsia="Calibri"/>
          <w:i/>
        </w:rPr>
        <w:t>Seigneur, par l’Espr</w:t>
      </w:r>
      <w:r w:rsidR="00E141A7">
        <w:rPr>
          <w:rFonts w:eastAsia="Calibri"/>
          <w:i/>
        </w:rPr>
        <w:t>it saint tu prends notre chair.</w:t>
      </w:r>
      <w:r>
        <w:rPr>
          <w:rFonts w:eastAsia="Calibri"/>
          <w:i/>
        </w:rPr>
        <w:tab/>
      </w:r>
      <w:r w:rsidRPr="00124FD6">
        <w:rPr>
          <w:rFonts w:eastAsia="Calibri"/>
          <w:i/>
        </w:rPr>
        <w:t>R/ MONTRE-NOUS TA GRÂCE</w:t>
      </w:r>
    </w:p>
    <w:p w:rsidR="00D160CB" w:rsidRPr="00124FD6" w:rsidRDefault="00D160CB" w:rsidP="00D160CB">
      <w:pPr>
        <w:pStyle w:val="Paragraphedeliste"/>
        <w:ind w:left="644"/>
        <w:contextualSpacing/>
        <w:rPr>
          <w:rFonts w:eastAsia="Calibri"/>
          <w:i/>
        </w:rPr>
      </w:pPr>
    </w:p>
    <w:p w:rsidR="00BD64A0" w:rsidRPr="00D160CB" w:rsidRDefault="00BD64A0" w:rsidP="003E457B">
      <w:pPr>
        <w:pStyle w:val="Paragraphedeliste"/>
        <w:numPr>
          <w:ilvl w:val="0"/>
          <w:numId w:val="18"/>
        </w:numPr>
        <w:rPr>
          <w:b/>
          <w:smallCaps/>
        </w:rPr>
      </w:pPr>
      <w:r w:rsidRPr="00D160CB">
        <w:rPr>
          <w:b/>
          <w:smallCaps/>
        </w:rPr>
        <w:t xml:space="preserve">Prière d’ouverture </w:t>
      </w:r>
    </w:p>
    <w:p w:rsidR="00BD64A0" w:rsidRPr="00D160CB" w:rsidRDefault="00D160CB" w:rsidP="00BD64A0">
      <w:pPr>
        <w:pStyle w:val="Paragraphedeliste"/>
        <w:ind w:left="2138" w:hanging="720"/>
        <w:rPr>
          <w:b/>
          <w:smallCaps/>
        </w:rPr>
      </w:pPr>
      <w:r w:rsidRPr="00D160CB">
        <w:rPr>
          <w:b/>
        </w:rPr>
        <w:t>Que ta grâce, Seigneur notre</w:t>
      </w:r>
      <w:r>
        <w:rPr>
          <w:b/>
        </w:rPr>
        <w:t xml:space="preserve"> Père, se répande en nos cœurs :</w:t>
      </w:r>
      <w:r>
        <w:rPr>
          <w:b/>
        </w:rPr>
        <w:br/>
      </w:r>
      <w:r w:rsidRPr="00D160CB">
        <w:rPr>
          <w:b/>
        </w:rPr>
        <w:t xml:space="preserve">par le message de l’ange, tu nous as fait connaître l’incarnation de ton Fils bien-aimé, </w:t>
      </w:r>
      <w:r>
        <w:rPr>
          <w:b/>
        </w:rPr>
        <w:br/>
      </w:r>
      <w:r w:rsidRPr="00D160CB">
        <w:rPr>
          <w:b/>
        </w:rPr>
        <w:t xml:space="preserve">conduis-nous par sa passion et par sa croix jusqu’à la gloire de la résurrection. </w:t>
      </w:r>
      <w:r>
        <w:rPr>
          <w:b/>
        </w:rPr>
        <w:br/>
      </w:r>
      <w:r w:rsidRPr="00D160CB">
        <w:rPr>
          <w:b/>
        </w:rPr>
        <w:t>Par Jésus, le Christ, notre Seigneur</w:t>
      </w:r>
      <w:r>
        <w:rPr>
          <w:i/>
        </w:rPr>
        <w:t xml:space="preserve">. </w:t>
      </w:r>
      <w:r w:rsidR="00BD64A0" w:rsidRPr="00D160CB">
        <w:rPr>
          <w:b/>
          <w:smallCaps/>
        </w:rPr>
        <w:t>Amen.</w:t>
      </w:r>
    </w:p>
    <w:p w:rsidR="00B2229D" w:rsidRPr="00D160CB" w:rsidRDefault="00B02075" w:rsidP="00B2229D">
      <w:pPr>
        <w:pStyle w:val="Titre2"/>
        <w:rPr>
          <w:b/>
          <w:color w:val="7030A0"/>
          <w:sz w:val="28"/>
        </w:rPr>
      </w:pPr>
      <w:r w:rsidRPr="00D160CB">
        <w:rPr>
          <w:b/>
          <w:color w:val="7030A0"/>
          <w:sz w:val="28"/>
        </w:rPr>
        <w:t>Temps de la</w:t>
      </w:r>
      <w:r w:rsidR="003A6076" w:rsidRPr="00D160CB">
        <w:rPr>
          <w:b/>
          <w:color w:val="7030A0"/>
          <w:sz w:val="28"/>
        </w:rPr>
        <w:t xml:space="preserve"> Parole</w:t>
      </w:r>
    </w:p>
    <w:p w:rsidR="00BD64A0" w:rsidRPr="00D160CB" w:rsidRDefault="00BD64A0" w:rsidP="003E457B">
      <w:pPr>
        <w:pStyle w:val="Paragraphedeliste"/>
        <w:numPr>
          <w:ilvl w:val="0"/>
          <w:numId w:val="18"/>
        </w:numPr>
      </w:pPr>
      <w:r w:rsidRPr="00D160CB">
        <w:rPr>
          <w:b/>
          <w:smallCaps/>
        </w:rPr>
        <w:t>1</w:t>
      </w:r>
      <w:r w:rsidRPr="00D160CB">
        <w:rPr>
          <w:b/>
          <w:vertAlign w:val="superscript"/>
        </w:rPr>
        <w:t>ère</w:t>
      </w:r>
      <w:r w:rsidRPr="00D160CB">
        <w:rPr>
          <w:b/>
        </w:rPr>
        <w:t xml:space="preserve"> </w:t>
      </w:r>
      <w:r w:rsidRPr="00D160CB">
        <w:rPr>
          <w:b/>
          <w:smallCaps/>
        </w:rPr>
        <w:t>lecture :</w:t>
      </w:r>
      <w:r w:rsidRPr="00D160CB">
        <w:t xml:space="preserve"> </w:t>
      </w:r>
      <w:r w:rsidRPr="00D160CB">
        <w:rPr>
          <w:b/>
        </w:rPr>
        <w:t>2 Samuel 7</w:t>
      </w:r>
      <w:r w:rsidRPr="00D160CB">
        <w:t>, 1-5.8b-12.14a-16</w:t>
      </w:r>
    </w:p>
    <w:p w:rsidR="00D160CB" w:rsidRDefault="00D160CB" w:rsidP="00D160CB">
      <w:pPr>
        <w:jc w:val="both"/>
        <w:rPr>
          <w:i/>
        </w:rPr>
      </w:pPr>
      <w:r w:rsidRPr="00124FD6">
        <w:rPr>
          <w:i/>
        </w:rPr>
        <w:lastRenderedPageBreak/>
        <w:t>Dans l’encyclique Laudato si’, le pape François appelle la terre « notre maison commune ». Cette maison, ce n’est pas nous qui la construisons pour Dieu, c’est Lui qui l’a créée et nous l’a confiée. C’est déjà le message qu’il envoie à David par le prophète Nathan, concernant sa descendance.</w:t>
      </w:r>
    </w:p>
    <w:p w:rsidR="00747FB8" w:rsidRPr="00124FD6" w:rsidRDefault="00747FB8" w:rsidP="00D160CB">
      <w:pPr>
        <w:jc w:val="both"/>
        <w:rPr>
          <w:i/>
        </w:rPr>
      </w:pPr>
    </w:p>
    <w:p w:rsidR="00BD64A0" w:rsidRPr="00747FB8" w:rsidRDefault="00BD64A0" w:rsidP="00D160CB">
      <w:pPr>
        <w:pStyle w:val="Paragraphedeliste"/>
        <w:numPr>
          <w:ilvl w:val="0"/>
          <w:numId w:val="18"/>
        </w:numPr>
        <w:rPr>
          <w:b/>
        </w:rPr>
      </w:pPr>
      <w:r w:rsidRPr="00D160CB">
        <w:rPr>
          <w:b/>
        </w:rPr>
        <w:t>Psaume 88</w:t>
      </w:r>
      <w:r w:rsidR="00747FB8">
        <w:rPr>
          <w:b/>
        </w:rPr>
        <w:t xml:space="preserve"> </w:t>
      </w:r>
      <w:r w:rsidR="00E141A7">
        <w:t>(voir p. 8</w:t>
      </w:r>
      <w:r w:rsidR="00747FB8" w:rsidRPr="00747FB8">
        <w:t xml:space="preserve"> de cette fiche)</w:t>
      </w:r>
      <w:r w:rsidRPr="00D160CB">
        <w:tab/>
      </w:r>
      <w:r w:rsidRPr="00D160CB">
        <w:rPr>
          <w:b/>
        </w:rPr>
        <w:t xml:space="preserve">R/ Ton amour, Seigneur, sans fin je le </w:t>
      </w:r>
      <w:r w:rsidRPr="00747FB8">
        <w:rPr>
          <w:b/>
        </w:rPr>
        <w:t>chante</w:t>
      </w:r>
      <w:r w:rsidR="00747FB8">
        <w:rPr>
          <w:b/>
        </w:rPr>
        <w:t>.</w:t>
      </w:r>
    </w:p>
    <w:p w:rsidR="00747FB8" w:rsidRPr="00D160CB" w:rsidRDefault="00747FB8" w:rsidP="00747FB8">
      <w:pPr>
        <w:pStyle w:val="Paragraphedeliste"/>
        <w:ind w:left="720"/>
      </w:pPr>
    </w:p>
    <w:p w:rsidR="00104E49" w:rsidRPr="00747FB8" w:rsidRDefault="00104E49" w:rsidP="003E457B">
      <w:pPr>
        <w:pStyle w:val="Paragraphedeliste"/>
        <w:numPr>
          <w:ilvl w:val="0"/>
          <w:numId w:val="18"/>
        </w:numPr>
      </w:pPr>
      <w:r w:rsidRPr="00747FB8">
        <w:rPr>
          <w:b/>
          <w:smallCaps/>
        </w:rPr>
        <w:t>2</w:t>
      </w:r>
      <w:r w:rsidRPr="00747FB8">
        <w:rPr>
          <w:b/>
          <w:vertAlign w:val="superscript"/>
        </w:rPr>
        <w:t>e</w:t>
      </w:r>
      <w:r w:rsidRPr="00747FB8">
        <w:rPr>
          <w:b/>
          <w:smallCaps/>
        </w:rPr>
        <w:t xml:space="preserve"> lecture :</w:t>
      </w:r>
      <w:r w:rsidRPr="00747FB8">
        <w:t xml:space="preserve"> </w:t>
      </w:r>
      <w:r w:rsidRPr="00747FB8">
        <w:rPr>
          <w:b/>
        </w:rPr>
        <w:t>Romains 16</w:t>
      </w:r>
      <w:r w:rsidRPr="00747FB8">
        <w:t>, 25-27</w:t>
      </w:r>
    </w:p>
    <w:p w:rsidR="00747FB8" w:rsidRPr="00124FD6" w:rsidRDefault="00747FB8" w:rsidP="00747FB8">
      <w:pPr>
        <w:jc w:val="both"/>
        <w:rPr>
          <w:i/>
        </w:rPr>
      </w:pPr>
      <w:r w:rsidRPr="00124FD6">
        <w:rPr>
          <w:i/>
        </w:rPr>
        <w:t>Dans l’encyclique Laudato si’, le pape traite de la création comme d’un « mystère », c'est-à-dire une réalité d’origine et de nature divines. Ce mystère de la création trouve son sommet dans la venue du Christ sur terre.</w:t>
      </w:r>
    </w:p>
    <w:p w:rsidR="00E32E8C" w:rsidRPr="002E3172" w:rsidRDefault="00E32E8C" w:rsidP="00E32E8C">
      <w:pPr>
        <w:pStyle w:val="Oraison"/>
        <w:tabs>
          <w:tab w:val="left" w:pos="284"/>
          <w:tab w:val="left" w:pos="567"/>
        </w:tabs>
        <w:ind w:left="284"/>
        <w:rPr>
          <w:strike/>
        </w:rPr>
      </w:pPr>
    </w:p>
    <w:p w:rsidR="00747FB8" w:rsidRPr="00747FB8" w:rsidRDefault="00747FB8" w:rsidP="00747FB8">
      <w:pPr>
        <w:pStyle w:val="Paragraphedeliste"/>
        <w:numPr>
          <w:ilvl w:val="0"/>
          <w:numId w:val="18"/>
        </w:numPr>
        <w:rPr>
          <w:b/>
          <w:smallCaps/>
        </w:rPr>
      </w:pPr>
      <w:r w:rsidRPr="00747FB8">
        <w:rPr>
          <w:b/>
          <w:smallCaps/>
        </w:rPr>
        <w:t>Alléluia</w:t>
      </w:r>
    </w:p>
    <w:p w:rsidR="00747FB8" w:rsidRDefault="00747FB8" w:rsidP="00747FB8">
      <w:r w:rsidRPr="00124FD6">
        <w:t xml:space="preserve">Par exemple : </w:t>
      </w:r>
      <w:r w:rsidRPr="00124FD6">
        <w:rPr>
          <w:b/>
        </w:rPr>
        <w:t>Alléluia « pour l’Avent »</w:t>
      </w:r>
      <w:r w:rsidRPr="00124FD6">
        <w:rPr>
          <w:b/>
        </w:rPr>
        <w:tab/>
      </w:r>
      <w:r w:rsidRPr="00747FB8">
        <w:t>CNA 215-21</w:t>
      </w:r>
    </w:p>
    <w:p w:rsidR="00747FB8" w:rsidRPr="00747FB8" w:rsidRDefault="00747FB8" w:rsidP="00747FB8"/>
    <w:p w:rsidR="00104E49" w:rsidRDefault="00104E49" w:rsidP="003E457B">
      <w:pPr>
        <w:pStyle w:val="Paragraphedeliste"/>
        <w:numPr>
          <w:ilvl w:val="0"/>
          <w:numId w:val="18"/>
        </w:numPr>
      </w:pPr>
      <w:r w:rsidRPr="00747FB8">
        <w:rPr>
          <w:b/>
          <w:smallCaps/>
        </w:rPr>
        <w:t>Proclamation de l’Évangile</w:t>
      </w:r>
      <w:r w:rsidRPr="00747FB8">
        <w:rPr>
          <w:b/>
          <w:smallCaps/>
        </w:rPr>
        <w:tab/>
      </w:r>
      <w:r w:rsidRPr="00747FB8">
        <w:rPr>
          <w:b/>
          <w:smallCaps/>
        </w:rPr>
        <w:tab/>
      </w:r>
      <w:r w:rsidRPr="00747FB8">
        <w:rPr>
          <w:b/>
          <w:color w:val="000000"/>
        </w:rPr>
        <w:t xml:space="preserve">Lc 1, </w:t>
      </w:r>
      <w:r w:rsidRPr="00747FB8">
        <w:t>26-38</w:t>
      </w:r>
    </w:p>
    <w:p w:rsidR="00747FB8" w:rsidRDefault="00747FB8" w:rsidP="00747FB8"/>
    <w:p w:rsidR="00747FB8" w:rsidRPr="00747FB8" w:rsidRDefault="00747FB8" w:rsidP="003E457B">
      <w:pPr>
        <w:pStyle w:val="Paragraphedeliste"/>
        <w:numPr>
          <w:ilvl w:val="0"/>
          <w:numId w:val="18"/>
        </w:numPr>
      </w:pPr>
      <w:r>
        <w:rPr>
          <w:b/>
          <w:smallCaps/>
        </w:rPr>
        <w:t>Homélie ou commentaire de la Parole</w:t>
      </w:r>
    </w:p>
    <w:p w:rsidR="00747FB8" w:rsidRDefault="00747FB8" w:rsidP="00747FB8">
      <w:pPr>
        <w:pStyle w:val="Paragraphedeliste"/>
      </w:pPr>
    </w:p>
    <w:p w:rsidR="00747FB8" w:rsidRDefault="00747FB8" w:rsidP="00747FB8">
      <w:pPr>
        <w:pStyle w:val="Paragraphedeliste"/>
        <w:numPr>
          <w:ilvl w:val="0"/>
          <w:numId w:val="18"/>
        </w:numPr>
      </w:pPr>
      <w:r w:rsidRPr="00747FB8">
        <w:rPr>
          <w:b/>
          <w:smallCaps/>
        </w:rPr>
        <w:t>Chant après la Parole</w:t>
      </w:r>
    </w:p>
    <w:p w:rsidR="00747FB8" w:rsidRDefault="00747FB8" w:rsidP="00747FB8">
      <w:pPr>
        <w:jc w:val="center"/>
      </w:pPr>
      <w:r w:rsidRPr="00747FB8">
        <w:rPr>
          <w:b/>
          <w:color w:val="7030A0"/>
        </w:rPr>
        <w:t>V 248-1</w:t>
      </w:r>
      <w:r w:rsidRPr="00747FB8">
        <w:rPr>
          <w:b/>
        </w:rPr>
        <w:t xml:space="preserve"> – Humble servante</w:t>
      </w:r>
      <w:r>
        <w:t xml:space="preserve"> - CNA 369</w:t>
      </w:r>
    </w:p>
    <w:p w:rsidR="00747FB8" w:rsidRDefault="00747FB8" w:rsidP="00747FB8">
      <w:pPr>
        <w:pStyle w:val="Paragraphedeliste"/>
        <w:ind w:left="720"/>
      </w:pPr>
    </w:p>
    <w:p w:rsidR="00747FB8" w:rsidRPr="00747FB8" w:rsidRDefault="00747FB8" w:rsidP="00747FB8">
      <w:pPr>
        <w:pStyle w:val="Paragraphedeliste"/>
        <w:numPr>
          <w:ilvl w:val="0"/>
          <w:numId w:val="18"/>
        </w:numPr>
        <w:rPr>
          <w:b/>
          <w:smallCaps/>
        </w:rPr>
      </w:pPr>
      <w:r w:rsidRPr="00747FB8">
        <w:rPr>
          <w:b/>
          <w:smallCaps/>
        </w:rPr>
        <w:t>Profession de foi</w:t>
      </w:r>
    </w:p>
    <w:p w:rsidR="00747FB8" w:rsidRPr="00747FB8" w:rsidRDefault="00747FB8" w:rsidP="00747FB8">
      <w:pPr>
        <w:pStyle w:val="Paragraphedeliste"/>
        <w:ind w:left="0"/>
      </w:pPr>
      <w:r>
        <w:t>Nous proposons de prendre aujourd’hui le symbole de Nicée-Constantinople.</w:t>
      </w:r>
    </w:p>
    <w:p w:rsidR="003A6076" w:rsidRPr="00D160CB" w:rsidRDefault="00D160CB" w:rsidP="003A6076">
      <w:pPr>
        <w:pStyle w:val="Titre2"/>
        <w:rPr>
          <w:b/>
          <w:color w:val="7030A0"/>
          <w:sz w:val="28"/>
        </w:rPr>
      </w:pPr>
      <w:r>
        <w:rPr>
          <w:b/>
          <w:color w:val="7030A0"/>
          <w:sz w:val="28"/>
        </w:rPr>
        <w:t>Temps</w:t>
      </w:r>
      <w:r w:rsidR="00290FAF" w:rsidRPr="00D160CB">
        <w:rPr>
          <w:b/>
          <w:color w:val="7030A0"/>
          <w:sz w:val="28"/>
        </w:rPr>
        <w:t xml:space="preserve"> de louange et Notre Père</w:t>
      </w:r>
    </w:p>
    <w:p w:rsidR="00747FB8" w:rsidRPr="00747FB8" w:rsidRDefault="00747FB8" w:rsidP="00747FB8">
      <w:pPr>
        <w:pStyle w:val="Paragraphedeliste"/>
        <w:numPr>
          <w:ilvl w:val="0"/>
          <w:numId w:val="18"/>
        </w:numPr>
      </w:pPr>
      <w:r w:rsidRPr="00747FB8">
        <w:rPr>
          <w:b/>
          <w:smallCaps/>
        </w:rPr>
        <w:t>Prière universelle</w:t>
      </w:r>
      <w:r>
        <w:rPr>
          <w:b/>
          <w:smallCaps/>
        </w:rPr>
        <w:t xml:space="preserve"> </w:t>
      </w:r>
      <w:r w:rsidR="00E141A7">
        <w:t>– (Voir p. 9 et 10</w:t>
      </w:r>
      <w:r w:rsidRPr="00747FB8">
        <w:t xml:space="preserve"> de cette fiche)</w:t>
      </w:r>
    </w:p>
    <w:p w:rsidR="00747FB8" w:rsidRPr="00747FB8" w:rsidRDefault="00747FB8" w:rsidP="00104E49">
      <w:pPr>
        <w:jc w:val="both"/>
      </w:pPr>
    </w:p>
    <w:p w:rsidR="00747FB8" w:rsidRPr="00747FB8" w:rsidRDefault="00747FB8" w:rsidP="00747FB8">
      <w:pPr>
        <w:pStyle w:val="Paragraphedeliste"/>
        <w:numPr>
          <w:ilvl w:val="0"/>
          <w:numId w:val="18"/>
        </w:numPr>
        <w:rPr>
          <w:b/>
          <w:smallCaps/>
        </w:rPr>
      </w:pPr>
      <w:r w:rsidRPr="00747FB8">
        <w:rPr>
          <w:b/>
          <w:smallCaps/>
        </w:rPr>
        <w:t>Prière de louange et d’action de grâce</w:t>
      </w:r>
    </w:p>
    <w:p w:rsidR="00747FB8" w:rsidRPr="00747FB8" w:rsidRDefault="00747FB8" w:rsidP="00747FB8">
      <w:pPr>
        <w:jc w:val="both"/>
        <w:rPr>
          <w:rFonts w:eastAsia="Calibri"/>
          <w:i/>
          <w:lang w:eastAsia="en-US"/>
        </w:rPr>
      </w:pPr>
      <w:r w:rsidRPr="00747FB8">
        <w:rPr>
          <w:rFonts w:eastAsia="Calibri"/>
          <w:lang w:eastAsia="en-US"/>
        </w:rPr>
        <w:t>(D/A)</w:t>
      </w:r>
      <w:r w:rsidRPr="00747FB8">
        <w:rPr>
          <w:rFonts w:eastAsia="Calibri"/>
          <w:lang w:eastAsia="en-US"/>
        </w:rPr>
        <w:tab/>
      </w:r>
      <w:r w:rsidRPr="00747FB8">
        <w:rPr>
          <w:rFonts w:eastAsia="Calibri"/>
          <w:i/>
          <w:lang w:eastAsia="en-US"/>
        </w:rPr>
        <w:t>À la suite de Marie, comblée de grâce, tournons-nous vers le Seigneur pour lui rendre la grâce dont il nous a comblés.</w:t>
      </w:r>
    </w:p>
    <w:p w:rsidR="00747FB8" w:rsidRDefault="00747FB8" w:rsidP="00747FB8">
      <w:pPr>
        <w:rPr>
          <w:rFonts w:eastAsia="Calibri"/>
          <w:b/>
          <w:lang w:eastAsia="en-US"/>
        </w:rPr>
      </w:pPr>
    </w:p>
    <w:p w:rsidR="00747FB8" w:rsidRDefault="00747FB8" w:rsidP="00747FB8">
      <w:pPr>
        <w:rPr>
          <w:rFonts w:eastAsia="Calibri"/>
          <w:b/>
          <w:lang w:eastAsia="en-US"/>
        </w:rPr>
      </w:pPr>
      <w:r w:rsidRPr="00747FB8">
        <w:rPr>
          <w:rFonts w:eastAsia="Calibri"/>
          <w:b/>
          <w:lang w:eastAsia="en-US"/>
        </w:rPr>
        <w:t>Refrain</w:t>
      </w:r>
      <w:r>
        <w:rPr>
          <w:rFonts w:eastAsia="Calibri"/>
          <w:lang w:eastAsia="en-US"/>
        </w:rPr>
        <w:t xml:space="preserve"> : </w:t>
      </w:r>
      <w:r w:rsidRPr="00747FB8">
        <w:rPr>
          <w:rFonts w:eastAsia="Calibri"/>
          <w:b/>
          <w:lang w:eastAsia="en-US"/>
        </w:rPr>
        <w:t>M</w:t>
      </w:r>
      <w:r>
        <w:rPr>
          <w:rFonts w:eastAsia="Calibri"/>
          <w:b/>
          <w:lang w:eastAsia="en-US"/>
        </w:rPr>
        <w:t xml:space="preserve">agnifique est le Seigneur - </w:t>
      </w:r>
      <w:r w:rsidRPr="00747FB8">
        <w:rPr>
          <w:rFonts w:eastAsia="Calibri"/>
          <w:b/>
          <w:color w:val="7030A0"/>
          <w:lang w:eastAsia="en-US"/>
        </w:rPr>
        <w:t>V 159</w:t>
      </w:r>
    </w:p>
    <w:p w:rsidR="00747FB8" w:rsidRPr="00747FB8" w:rsidRDefault="00747FB8" w:rsidP="00747FB8">
      <w:pPr>
        <w:ind w:left="708" w:firstLine="708"/>
        <w:rPr>
          <w:rFonts w:eastAsia="Calibri"/>
          <w:lang w:eastAsia="en-US"/>
        </w:rPr>
      </w:pPr>
    </w:p>
    <w:p w:rsidR="00747FB8" w:rsidRPr="00747FB8" w:rsidRDefault="00747FB8" w:rsidP="00747FB8">
      <w:pPr>
        <w:ind w:left="851" w:firstLine="1"/>
        <w:rPr>
          <w:rFonts w:eastAsia="Calibri"/>
          <w:lang w:eastAsia="en-US"/>
        </w:rPr>
      </w:pPr>
      <w:r w:rsidRPr="00747FB8">
        <w:rPr>
          <w:rFonts w:eastAsia="Calibri"/>
          <w:i/>
          <w:lang w:eastAsia="en-US"/>
        </w:rPr>
        <w:t xml:space="preserve">Soit loué, Dieu notre Père. Tu as choisi Marie pour accueillir et nous donner ton Fils. </w:t>
      </w:r>
      <w:r>
        <w:rPr>
          <w:rFonts w:eastAsia="Calibri"/>
          <w:i/>
          <w:lang w:eastAsia="en-US"/>
        </w:rPr>
        <w:br/>
      </w:r>
      <w:r w:rsidRPr="00747FB8">
        <w:rPr>
          <w:rFonts w:eastAsia="Calibri"/>
          <w:i/>
          <w:lang w:eastAsia="en-US"/>
        </w:rPr>
        <w:t>Nous te rendons grâce pour ton amour qui s’étend d’âge en âge.</w:t>
      </w:r>
      <w:r w:rsidRPr="00747FB8">
        <w:rPr>
          <w:rFonts w:eastAsia="Calibri"/>
          <w:i/>
          <w:lang w:eastAsia="en-US"/>
        </w:rPr>
        <w:tab/>
      </w:r>
      <w:r w:rsidRPr="00747FB8">
        <w:rPr>
          <w:rFonts w:eastAsia="Calibri"/>
          <w:b/>
          <w:lang w:eastAsia="en-US"/>
        </w:rPr>
        <w:t>R/</w:t>
      </w:r>
    </w:p>
    <w:p w:rsidR="00747FB8" w:rsidRPr="00747FB8" w:rsidRDefault="00747FB8" w:rsidP="00747FB8">
      <w:pPr>
        <w:ind w:left="851" w:firstLine="1"/>
        <w:rPr>
          <w:rFonts w:eastAsia="Calibri"/>
          <w:i/>
          <w:lang w:eastAsia="en-US"/>
        </w:rPr>
      </w:pPr>
    </w:p>
    <w:p w:rsidR="00747FB8" w:rsidRPr="00747FB8" w:rsidRDefault="00747FB8" w:rsidP="00747FB8">
      <w:pPr>
        <w:ind w:left="851" w:firstLine="1"/>
        <w:rPr>
          <w:rFonts w:eastAsia="Calibri"/>
          <w:i/>
          <w:lang w:eastAsia="en-US"/>
        </w:rPr>
      </w:pPr>
      <w:r w:rsidRPr="00747FB8">
        <w:rPr>
          <w:rFonts w:eastAsia="Calibri"/>
          <w:i/>
          <w:lang w:eastAsia="en-US"/>
        </w:rPr>
        <w:t xml:space="preserve">Soit loué, Jésus notre Sauveur. Humblement tu as pris corps dans le corps de Marie. </w:t>
      </w:r>
      <w:r>
        <w:rPr>
          <w:rFonts w:eastAsia="Calibri"/>
          <w:i/>
          <w:lang w:eastAsia="en-US"/>
        </w:rPr>
        <w:br/>
      </w:r>
      <w:r w:rsidR="00E141A7">
        <w:rPr>
          <w:rFonts w:eastAsia="Calibri"/>
          <w:i/>
          <w:lang w:eastAsia="en-US"/>
        </w:rPr>
        <w:t>Nous te rendons grâce pour ce C</w:t>
      </w:r>
      <w:r w:rsidRPr="00747FB8">
        <w:rPr>
          <w:rFonts w:eastAsia="Calibri"/>
          <w:i/>
          <w:lang w:eastAsia="en-US"/>
        </w:rPr>
        <w:t>orps que nous formons en Église.</w:t>
      </w:r>
      <w:r w:rsidRPr="00747FB8">
        <w:rPr>
          <w:rFonts w:eastAsia="Calibri"/>
          <w:i/>
          <w:lang w:eastAsia="en-US"/>
        </w:rPr>
        <w:tab/>
      </w:r>
      <w:r w:rsidRPr="00747FB8">
        <w:rPr>
          <w:rFonts w:eastAsia="Calibri"/>
          <w:b/>
          <w:lang w:eastAsia="en-US"/>
        </w:rPr>
        <w:t>R/</w:t>
      </w:r>
    </w:p>
    <w:p w:rsidR="00747FB8" w:rsidRPr="00747FB8" w:rsidRDefault="00747FB8" w:rsidP="00747FB8">
      <w:pPr>
        <w:ind w:left="851" w:firstLine="1"/>
        <w:rPr>
          <w:rFonts w:eastAsia="Calibri"/>
          <w:i/>
          <w:lang w:eastAsia="en-US"/>
        </w:rPr>
      </w:pPr>
    </w:p>
    <w:p w:rsidR="00747FB8" w:rsidRPr="00747FB8" w:rsidRDefault="00747FB8" w:rsidP="00747FB8">
      <w:pPr>
        <w:ind w:left="851" w:firstLine="1"/>
        <w:rPr>
          <w:rFonts w:eastAsia="Calibri"/>
          <w:b/>
          <w:i/>
          <w:lang w:eastAsia="en-US"/>
        </w:rPr>
      </w:pPr>
      <w:r w:rsidRPr="00747FB8">
        <w:rPr>
          <w:rFonts w:eastAsia="Calibri"/>
          <w:i/>
          <w:lang w:eastAsia="en-US"/>
        </w:rPr>
        <w:t xml:space="preserve">Soit loué, Esprit Saint. À l’annonce de l’ange, tu as engendré en Marie le Fils de Dieu, l’Emmanuel. </w:t>
      </w:r>
      <w:r>
        <w:rPr>
          <w:rFonts w:eastAsia="Calibri"/>
          <w:i/>
          <w:lang w:eastAsia="en-US"/>
        </w:rPr>
        <w:br/>
      </w:r>
      <w:r w:rsidRPr="00747FB8">
        <w:rPr>
          <w:rFonts w:eastAsia="Calibri"/>
          <w:i/>
          <w:lang w:eastAsia="en-US"/>
        </w:rPr>
        <w:t>Nous te rendons grâce pour ton œuvre tout au long de l’histoire de notre salut.</w:t>
      </w:r>
      <w:r w:rsidRPr="00747FB8">
        <w:rPr>
          <w:rFonts w:eastAsia="Calibri"/>
          <w:i/>
          <w:lang w:eastAsia="en-US"/>
        </w:rPr>
        <w:tab/>
      </w:r>
      <w:r w:rsidRPr="00747FB8">
        <w:rPr>
          <w:rFonts w:eastAsia="Calibri"/>
          <w:b/>
          <w:lang w:eastAsia="en-US"/>
        </w:rPr>
        <w:t>R/</w:t>
      </w:r>
    </w:p>
    <w:p w:rsidR="00747FB8" w:rsidRPr="00747FB8" w:rsidRDefault="00747FB8" w:rsidP="00747FB8">
      <w:pPr>
        <w:ind w:firstLine="1"/>
        <w:rPr>
          <w:rFonts w:eastAsia="Calibri"/>
          <w:b/>
          <w:i/>
          <w:lang w:eastAsia="en-US"/>
        </w:rPr>
      </w:pPr>
    </w:p>
    <w:p w:rsidR="00747FB8" w:rsidRDefault="00747FB8" w:rsidP="00747FB8">
      <w:pPr>
        <w:ind w:firstLine="1"/>
        <w:rPr>
          <w:rFonts w:eastAsia="Calibri"/>
          <w:b/>
          <w:lang w:eastAsia="en-US"/>
        </w:rPr>
      </w:pPr>
      <w:r w:rsidRPr="00747FB8">
        <w:rPr>
          <w:rFonts w:eastAsia="Calibri"/>
          <w:i/>
          <w:lang w:eastAsia="en-US"/>
        </w:rPr>
        <w:t>Enfants de Dieu par adoption, unissons notre prière à celle de son Fils unique bien-aimé et, dans la communion de l’Esprit saint, nous pouvons dire :</w:t>
      </w:r>
      <w:r>
        <w:rPr>
          <w:rFonts w:eastAsia="Calibri"/>
          <w:lang w:eastAsia="en-US"/>
        </w:rPr>
        <w:t xml:space="preserve"> </w:t>
      </w:r>
      <w:r w:rsidRPr="00747FB8">
        <w:rPr>
          <w:rFonts w:ascii="Times New Roman Gras" w:eastAsia="Calibri" w:hAnsi="Times New Roman Gras"/>
          <w:b/>
          <w:smallCaps/>
          <w:lang w:eastAsia="en-US"/>
        </w:rPr>
        <w:t>Notre Père</w:t>
      </w:r>
      <w:r>
        <w:rPr>
          <w:rFonts w:eastAsia="Calibri"/>
          <w:b/>
          <w:lang w:eastAsia="en-US"/>
        </w:rPr>
        <w:t>…</w:t>
      </w:r>
    </w:p>
    <w:p w:rsidR="00747FB8" w:rsidRPr="00747FB8" w:rsidRDefault="00747FB8" w:rsidP="00747FB8">
      <w:pPr>
        <w:ind w:firstLine="1"/>
      </w:pPr>
    </w:p>
    <w:p w:rsidR="003A6076" w:rsidRPr="00D160CB" w:rsidRDefault="00290FAF" w:rsidP="0066159E">
      <w:pPr>
        <w:pStyle w:val="Titre2"/>
        <w:tabs>
          <w:tab w:val="clear" w:pos="3438"/>
        </w:tabs>
        <w:spacing w:before="0"/>
        <w:rPr>
          <w:b/>
          <w:color w:val="7030A0"/>
          <w:sz w:val="28"/>
        </w:rPr>
      </w:pPr>
      <w:r w:rsidRPr="00D160CB">
        <w:rPr>
          <w:b/>
          <w:color w:val="7030A0"/>
          <w:sz w:val="28"/>
        </w:rPr>
        <w:t>Bénédiction et envoi</w:t>
      </w:r>
    </w:p>
    <w:p w:rsidR="001C6AFD" w:rsidRPr="006A5B6E" w:rsidRDefault="001C6AFD" w:rsidP="003E457B">
      <w:pPr>
        <w:pStyle w:val="Paragraphedeliste"/>
        <w:numPr>
          <w:ilvl w:val="0"/>
          <w:numId w:val="18"/>
        </w:numPr>
        <w:rPr>
          <w:b/>
          <w:smallCaps/>
        </w:rPr>
      </w:pPr>
      <w:r w:rsidRPr="006A5B6E">
        <w:rPr>
          <w:b/>
          <w:smallCaps/>
        </w:rPr>
        <w:t>Annonces paroissiales</w:t>
      </w:r>
    </w:p>
    <w:p w:rsidR="006A5B6E" w:rsidRPr="006A5B6E" w:rsidRDefault="006A5B6E" w:rsidP="006A5B6E">
      <w:pPr>
        <w:rPr>
          <w:rFonts w:eastAsia="Calibri"/>
          <w:lang w:eastAsia="en-US"/>
        </w:rPr>
      </w:pPr>
    </w:p>
    <w:p w:rsidR="006A5B6E" w:rsidRPr="006A5B6E" w:rsidRDefault="006A5B6E" w:rsidP="006A5B6E">
      <w:pPr>
        <w:pStyle w:val="Paragraphedeliste"/>
        <w:numPr>
          <w:ilvl w:val="0"/>
          <w:numId w:val="18"/>
        </w:numPr>
        <w:rPr>
          <w:b/>
          <w:smallCaps/>
        </w:rPr>
      </w:pPr>
      <w:r w:rsidRPr="006A5B6E">
        <w:rPr>
          <w:b/>
          <w:smallCaps/>
        </w:rPr>
        <w:t>Bénédiction et envoi</w:t>
      </w:r>
    </w:p>
    <w:p w:rsidR="006A5B6E" w:rsidRPr="006A5B6E" w:rsidRDefault="006A5B6E" w:rsidP="006A5B6E">
      <w:pPr>
        <w:ind w:left="1418"/>
        <w:rPr>
          <w:rFonts w:ascii="Times New Roman Gras" w:eastAsia="Calibri" w:hAnsi="Times New Roman Gras"/>
          <w:b/>
          <w:smallCaps/>
          <w:lang w:eastAsia="en-US"/>
        </w:rPr>
      </w:pPr>
      <w:r w:rsidRPr="006A5B6E">
        <w:rPr>
          <w:rFonts w:eastAsia="Calibri"/>
          <w:i/>
          <w:lang w:eastAsia="en-US"/>
        </w:rPr>
        <w:t>Le Seigneur a réalisé en Marie la promesse qu’il avait faite à David de nous donner un sauveur.</w:t>
      </w:r>
      <w:r>
        <w:rPr>
          <w:rFonts w:eastAsia="Calibri"/>
          <w:i/>
          <w:lang w:eastAsia="en-US"/>
        </w:rPr>
        <w:t xml:space="preserve"> </w:t>
      </w:r>
      <w:r>
        <w:rPr>
          <w:rFonts w:eastAsia="Calibri"/>
          <w:i/>
          <w:lang w:eastAsia="en-US"/>
        </w:rPr>
        <w:br/>
        <w:t xml:space="preserve">Que son nom soit béni. </w:t>
      </w:r>
      <w:r>
        <w:rPr>
          <w:rFonts w:ascii="Times New Roman Gras" w:eastAsia="Calibri" w:hAnsi="Times New Roman Gras"/>
          <w:b/>
          <w:smallCaps/>
          <w:lang w:eastAsia="en-US"/>
        </w:rPr>
        <w:t>Amen.</w:t>
      </w:r>
    </w:p>
    <w:p w:rsidR="006A5B6E" w:rsidRPr="006A5B6E" w:rsidRDefault="006A5B6E" w:rsidP="006A5B6E">
      <w:pPr>
        <w:ind w:left="1418"/>
        <w:rPr>
          <w:rFonts w:ascii="Times New Roman Gras" w:eastAsia="Calibri" w:hAnsi="Times New Roman Gras"/>
          <w:b/>
          <w:smallCaps/>
          <w:lang w:eastAsia="en-US"/>
        </w:rPr>
      </w:pPr>
      <w:r w:rsidRPr="006A5B6E">
        <w:rPr>
          <w:rFonts w:eastAsia="Calibri"/>
          <w:i/>
          <w:lang w:eastAsia="en-US"/>
        </w:rPr>
        <w:t xml:space="preserve">Par le message de l’ange, il nous révèle le mystère par lequel s’achève son œuvre d’amour. </w:t>
      </w:r>
      <w:r>
        <w:rPr>
          <w:rFonts w:eastAsia="Calibri"/>
          <w:i/>
          <w:lang w:eastAsia="en-US"/>
        </w:rPr>
        <w:br/>
      </w:r>
      <w:r w:rsidRPr="006A5B6E">
        <w:rPr>
          <w:rFonts w:eastAsia="Calibri"/>
          <w:i/>
          <w:lang w:eastAsia="en-US"/>
        </w:rPr>
        <w:t>Que son nom soit béni.</w:t>
      </w:r>
      <w:r w:rsidRPr="006A5B6E">
        <w:rPr>
          <w:rFonts w:ascii="Times New Roman Gras" w:eastAsia="Calibri" w:hAnsi="Times New Roman Gras"/>
          <w:b/>
          <w:smallCaps/>
          <w:lang w:eastAsia="en-US"/>
        </w:rPr>
        <w:t xml:space="preserve"> </w:t>
      </w:r>
      <w:r>
        <w:rPr>
          <w:rFonts w:ascii="Times New Roman Gras" w:eastAsia="Calibri" w:hAnsi="Times New Roman Gras"/>
          <w:b/>
          <w:smallCaps/>
          <w:lang w:eastAsia="en-US"/>
        </w:rPr>
        <w:t>Amen.</w:t>
      </w:r>
    </w:p>
    <w:p w:rsidR="006A5B6E" w:rsidRPr="006A5B6E" w:rsidRDefault="006A5B6E" w:rsidP="006A5B6E">
      <w:pPr>
        <w:ind w:left="1418"/>
        <w:rPr>
          <w:rFonts w:ascii="Times New Roman Gras" w:eastAsia="Calibri" w:hAnsi="Times New Roman Gras"/>
          <w:b/>
          <w:smallCaps/>
          <w:lang w:eastAsia="en-US"/>
        </w:rPr>
      </w:pPr>
      <w:r w:rsidRPr="006A5B6E">
        <w:rPr>
          <w:rFonts w:eastAsia="Calibri"/>
          <w:i/>
          <w:lang w:eastAsia="en-US"/>
        </w:rPr>
        <w:t xml:space="preserve">Par l’Esprit Saint, le salut est entré dans le monde et toute la création en est renouvelée. </w:t>
      </w:r>
      <w:r>
        <w:rPr>
          <w:rFonts w:eastAsia="Calibri"/>
          <w:i/>
          <w:lang w:eastAsia="en-US"/>
        </w:rPr>
        <w:br/>
      </w:r>
      <w:r w:rsidRPr="006A5B6E">
        <w:rPr>
          <w:rFonts w:eastAsia="Calibri"/>
          <w:i/>
          <w:lang w:eastAsia="en-US"/>
        </w:rPr>
        <w:t>Que son nom soi</w:t>
      </w:r>
      <w:r>
        <w:rPr>
          <w:rFonts w:eastAsia="Calibri"/>
          <w:i/>
          <w:lang w:eastAsia="en-US"/>
        </w:rPr>
        <w:t xml:space="preserve">t béni. </w:t>
      </w:r>
      <w:r>
        <w:rPr>
          <w:rFonts w:ascii="Times New Roman Gras" w:eastAsia="Calibri" w:hAnsi="Times New Roman Gras"/>
          <w:b/>
          <w:smallCaps/>
          <w:lang w:eastAsia="en-US"/>
        </w:rPr>
        <w:t>Amen.</w:t>
      </w:r>
    </w:p>
    <w:p w:rsidR="006A5B6E" w:rsidRPr="006A5B6E" w:rsidRDefault="006A5B6E" w:rsidP="006A5B6E">
      <w:pPr>
        <w:rPr>
          <w:rFonts w:eastAsia="Calibri"/>
          <w:i/>
          <w:lang w:eastAsia="en-US"/>
        </w:rPr>
      </w:pPr>
    </w:p>
    <w:p w:rsidR="006A5B6E" w:rsidRPr="006A5B6E" w:rsidRDefault="006A5B6E" w:rsidP="006A5B6E">
      <w:pPr>
        <w:rPr>
          <w:rFonts w:eastAsia="Calibri"/>
          <w:i/>
          <w:lang w:eastAsia="en-US"/>
        </w:rPr>
      </w:pPr>
      <w:r w:rsidRPr="006A5B6E">
        <w:rPr>
          <w:rFonts w:eastAsia="Calibri"/>
          <w:i/>
          <w:lang w:eastAsia="en-US"/>
        </w:rPr>
        <w:t>Et que Dieu tout-puissant nous (diacre : vous) bénisse, le Père, le Fils et le Saint Esprit</w:t>
      </w:r>
      <w:r>
        <w:rPr>
          <w:rFonts w:eastAsia="Calibri"/>
          <w:i/>
          <w:lang w:eastAsia="en-US"/>
        </w:rPr>
        <w:t>.</w:t>
      </w:r>
    </w:p>
    <w:p w:rsidR="006A5B6E" w:rsidRPr="006A5B6E" w:rsidRDefault="006A5B6E" w:rsidP="006A5B6E">
      <w:pPr>
        <w:rPr>
          <w:rFonts w:eastAsia="Calibri"/>
          <w:lang w:eastAsia="en-US"/>
        </w:rPr>
      </w:pPr>
      <w:r w:rsidRPr="006A5B6E">
        <w:rPr>
          <w:rFonts w:eastAsia="Calibri"/>
          <w:lang w:eastAsia="en-US"/>
        </w:rPr>
        <w:t xml:space="preserve">Diacre : </w:t>
      </w:r>
      <w:r w:rsidRPr="006A5B6E">
        <w:rPr>
          <w:rFonts w:eastAsia="Calibri"/>
          <w:i/>
          <w:lang w:eastAsia="en-US"/>
        </w:rPr>
        <w:t>Allez dans la paix du Christ…</w:t>
      </w:r>
    </w:p>
    <w:p w:rsidR="006A5B6E" w:rsidRPr="006A5B6E" w:rsidRDefault="006A5B6E" w:rsidP="006A5B6E">
      <w:pPr>
        <w:rPr>
          <w:rFonts w:eastAsia="Calibri"/>
          <w:lang w:eastAsia="en-US"/>
        </w:rPr>
      </w:pPr>
    </w:p>
    <w:p w:rsidR="006A5B6E" w:rsidRPr="006A5B6E" w:rsidRDefault="006A5B6E" w:rsidP="006A5B6E">
      <w:pPr>
        <w:rPr>
          <w:rFonts w:eastAsia="Calibri"/>
          <w:lang w:eastAsia="en-US"/>
        </w:rPr>
      </w:pPr>
      <w:r w:rsidRPr="006A5B6E">
        <w:rPr>
          <w:rFonts w:eastAsia="Calibri"/>
          <w:lang w:eastAsia="en-US"/>
        </w:rPr>
        <w:t>On peut conclure le rassemblement en récitant ensemble l’Angélus :</w:t>
      </w:r>
    </w:p>
    <w:p w:rsidR="006A5B6E" w:rsidRPr="006A5B6E" w:rsidRDefault="006A5B6E" w:rsidP="006A5B6E">
      <w:pPr>
        <w:numPr>
          <w:ilvl w:val="0"/>
          <w:numId w:val="25"/>
        </w:numPr>
        <w:ind w:left="2487" w:hanging="180"/>
        <w:rPr>
          <w:i/>
        </w:rPr>
      </w:pPr>
      <w:r w:rsidRPr="006A5B6E">
        <w:rPr>
          <w:i/>
        </w:rPr>
        <w:t>L’ange du Seigneur porta l’annonce à Marie.</w:t>
      </w:r>
    </w:p>
    <w:p w:rsidR="006A5B6E" w:rsidRPr="006A5B6E" w:rsidRDefault="006A5B6E" w:rsidP="006A5B6E">
      <w:pPr>
        <w:numPr>
          <w:ilvl w:val="0"/>
          <w:numId w:val="25"/>
        </w:numPr>
        <w:ind w:left="2487" w:hanging="180"/>
        <w:rPr>
          <w:i/>
        </w:rPr>
      </w:pPr>
      <w:r w:rsidRPr="006A5B6E">
        <w:rPr>
          <w:i/>
        </w:rPr>
        <w:t>Et elle conçut du Saint-Esprit.</w:t>
      </w:r>
    </w:p>
    <w:p w:rsidR="006A5B6E" w:rsidRPr="006A5B6E" w:rsidRDefault="006A5B6E" w:rsidP="006A5B6E">
      <w:pPr>
        <w:ind w:left="2307"/>
        <w:rPr>
          <w:i/>
          <w:iCs/>
        </w:rPr>
      </w:pPr>
      <w:r w:rsidRPr="006A5B6E">
        <w:rPr>
          <w:i/>
          <w:iCs/>
        </w:rPr>
        <w:t>Je vous salue Marie…</w:t>
      </w:r>
    </w:p>
    <w:p w:rsidR="006A5B6E" w:rsidRPr="006A5B6E" w:rsidRDefault="006A5B6E" w:rsidP="006A5B6E">
      <w:pPr>
        <w:ind w:left="2307"/>
        <w:rPr>
          <w:i/>
          <w:iCs/>
        </w:rPr>
      </w:pPr>
    </w:p>
    <w:p w:rsidR="006A5B6E" w:rsidRPr="006A5B6E" w:rsidRDefault="006A5B6E" w:rsidP="006A5B6E">
      <w:pPr>
        <w:numPr>
          <w:ilvl w:val="0"/>
          <w:numId w:val="25"/>
        </w:numPr>
        <w:ind w:left="2487" w:hanging="180"/>
        <w:rPr>
          <w:i/>
        </w:rPr>
      </w:pPr>
      <w:r w:rsidRPr="006A5B6E">
        <w:rPr>
          <w:i/>
        </w:rPr>
        <w:t>« Voici la servante du Seigneur.</w:t>
      </w:r>
    </w:p>
    <w:p w:rsidR="006A5B6E" w:rsidRPr="006A5B6E" w:rsidRDefault="006A5B6E" w:rsidP="006A5B6E">
      <w:pPr>
        <w:numPr>
          <w:ilvl w:val="0"/>
          <w:numId w:val="25"/>
        </w:numPr>
        <w:ind w:left="2487" w:hanging="180"/>
        <w:rPr>
          <w:i/>
        </w:rPr>
      </w:pPr>
      <w:r w:rsidRPr="006A5B6E">
        <w:rPr>
          <w:i/>
        </w:rPr>
        <w:lastRenderedPageBreak/>
        <w:t>Qu’il me soit fait selon ta parole. »</w:t>
      </w:r>
    </w:p>
    <w:p w:rsidR="006A5B6E" w:rsidRPr="006A5B6E" w:rsidRDefault="006A5B6E" w:rsidP="006A5B6E">
      <w:pPr>
        <w:ind w:left="2307"/>
        <w:rPr>
          <w:i/>
          <w:iCs/>
        </w:rPr>
      </w:pPr>
      <w:r w:rsidRPr="006A5B6E">
        <w:rPr>
          <w:i/>
          <w:iCs/>
        </w:rPr>
        <w:t>Je vous salue Marie...</w:t>
      </w:r>
    </w:p>
    <w:p w:rsidR="006A5B6E" w:rsidRPr="006A5B6E" w:rsidRDefault="006A5B6E" w:rsidP="006A5B6E">
      <w:pPr>
        <w:ind w:left="2307"/>
        <w:rPr>
          <w:i/>
        </w:rPr>
      </w:pPr>
    </w:p>
    <w:p w:rsidR="006A5B6E" w:rsidRPr="006A5B6E" w:rsidRDefault="006A5B6E" w:rsidP="006A5B6E">
      <w:pPr>
        <w:numPr>
          <w:ilvl w:val="0"/>
          <w:numId w:val="25"/>
        </w:numPr>
        <w:ind w:left="2487" w:hanging="180"/>
        <w:rPr>
          <w:i/>
        </w:rPr>
      </w:pPr>
      <w:r w:rsidRPr="006A5B6E">
        <w:rPr>
          <w:i/>
        </w:rPr>
        <w:t>Et le Verbe s’est fait chair.</w:t>
      </w:r>
    </w:p>
    <w:p w:rsidR="006A5B6E" w:rsidRPr="006A5B6E" w:rsidRDefault="006A5B6E" w:rsidP="006A5B6E">
      <w:pPr>
        <w:numPr>
          <w:ilvl w:val="0"/>
          <w:numId w:val="25"/>
        </w:numPr>
        <w:ind w:left="2487" w:hanging="180"/>
        <w:rPr>
          <w:i/>
        </w:rPr>
      </w:pPr>
      <w:r w:rsidRPr="006A5B6E">
        <w:rPr>
          <w:i/>
        </w:rPr>
        <w:t>Et il a habité parmi nous.</w:t>
      </w:r>
    </w:p>
    <w:p w:rsidR="006A5B6E" w:rsidRPr="006A5B6E" w:rsidRDefault="006A5B6E" w:rsidP="006A5B6E">
      <w:pPr>
        <w:ind w:left="2307"/>
        <w:rPr>
          <w:i/>
          <w:iCs/>
        </w:rPr>
      </w:pPr>
      <w:r w:rsidRPr="006A5B6E">
        <w:rPr>
          <w:i/>
          <w:iCs/>
        </w:rPr>
        <w:t>Je vous salue Marie...</w:t>
      </w:r>
    </w:p>
    <w:p w:rsidR="006A5B6E" w:rsidRPr="006A5B6E" w:rsidRDefault="006A5B6E" w:rsidP="006A5B6E">
      <w:pPr>
        <w:ind w:left="2307"/>
        <w:rPr>
          <w:i/>
        </w:rPr>
      </w:pPr>
    </w:p>
    <w:p w:rsidR="006A5B6E" w:rsidRPr="006A5B6E" w:rsidRDefault="006A5B6E" w:rsidP="006A5B6E">
      <w:pPr>
        <w:numPr>
          <w:ilvl w:val="0"/>
          <w:numId w:val="25"/>
        </w:numPr>
        <w:ind w:left="2487" w:hanging="180"/>
        <w:rPr>
          <w:i/>
        </w:rPr>
      </w:pPr>
      <w:r w:rsidRPr="006A5B6E">
        <w:rPr>
          <w:i/>
        </w:rPr>
        <w:t>Priez pour nous, sainte Mère de Dieu.</w:t>
      </w:r>
    </w:p>
    <w:p w:rsidR="006A5B6E" w:rsidRPr="006A5B6E" w:rsidRDefault="006A5B6E" w:rsidP="006A5B6E">
      <w:pPr>
        <w:numPr>
          <w:ilvl w:val="0"/>
          <w:numId w:val="25"/>
        </w:numPr>
        <w:ind w:left="2487" w:hanging="180"/>
        <w:rPr>
          <w:i/>
        </w:rPr>
      </w:pPr>
      <w:r w:rsidRPr="006A5B6E">
        <w:rPr>
          <w:i/>
        </w:rPr>
        <w:t>Afin que nous devenions dignes des promesses du Christ.</w:t>
      </w:r>
    </w:p>
    <w:p w:rsidR="006A5B6E" w:rsidRPr="006A5B6E" w:rsidRDefault="006A5B6E" w:rsidP="006A5B6E">
      <w:pPr>
        <w:rPr>
          <w:i/>
        </w:rPr>
      </w:pPr>
    </w:p>
    <w:p w:rsidR="006A5B6E" w:rsidRPr="006A5B6E" w:rsidRDefault="006A5B6E" w:rsidP="006A5B6E">
      <w:pPr>
        <w:jc w:val="center"/>
        <w:rPr>
          <w:i/>
        </w:rPr>
      </w:pPr>
      <w:r w:rsidRPr="006A5B6E">
        <w:rPr>
          <w:i/>
        </w:rPr>
        <w:t>Prions le Seigneur.</w:t>
      </w:r>
    </w:p>
    <w:p w:rsidR="006A5B6E" w:rsidRPr="006A5B6E" w:rsidRDefault="006A5B6E" w:rsidP="006A5B6E">
      <w:pPr>
        <w:jc w:val="center"/>
        <w:rPr>
          <w:rFonts w:ascii="Times New Roman Gras" w:eastAsia="Calibri" w:hAnsi="Times New Roman Gras"/>
          <w:b/>
          <w:smallCaps/>
          <w:lang w:eastAsia="en-US"/>
        </w:rPr>
      </w:pPr>
      <w:r w:rsidRPr="006A5B6E">
        <w:rPr>
          <w:i/>
        </w:rPr>
        <w:t>Que ta grâce, Seigneur notre Père, se répande en nos cœurs ;</w:t>
      </w:r>
      <w:r w:rsidRPr="006A5B6E">
        <w:rPr>
          <w:i/>
        </w:rPr>
        <w:br/>
        <w:t>par le message de l’ange, tu nous as fait connaître l’incarnation de ton Fils bien-aimé ;</w:t>
      </w:r>
      <w:r w:rsidRPr="006A5B6E">
        <w:rPr>
          <w:i/>
        </w:rPr>
        <w:br/>
        <w:t>conduis-nous, par sa passion et par sa croix, jusqu’à la gloire de la Résurrection.</w:t>
      </w:r>
      <w:r w:rsidRPr="006A5B6E">
        <w:rPr>
          <w:i/>
        </w:rPr>
        <w:br/>
        <w:t>Par Jés</w:t>
      </w:r>
      <w:r>
        <w:rPr>
          <w:i/>
        </w:rPr>
        <w:t xml:space="preserve">us, le Christ, notre Seigneur. </w:t>
      </w:r>
      <w:r>
        <w:rPr>
          <w:rFonts w:ascii="Times New Roman Gras" w:eastAsia="Calibri" w:hAnsi="Times New Roman Gras"/>
          <w:b/>
          <w:smallCaps/>
          <w:lang w:eastAsia="en-US"/>
        </w:rPr>
        <w:t>Amen.</w:t>
      </w:r>
    </w:p>
    <w:p w:rsidR="00AA601D" w:rsidRDefault="00AA601D">
      <w:r>
        <w:br w:type="page"/>
      </w:r>
    </w:p>
    <w:p w:rsidR="00212F46" w:rsidRPr="005331FE" w:rsidRDefault="00212F46" w:rsidP="00DE3414">
      <w:pPr>
        <w:pStyle w:val="Titre1"/>
        <w:keepNext w:val="0"/>
        <w:widowControl w:val="0"/>
        <w:spacing w:before="400"/>
        <w:rPr>
          <w:color w:val="7030A0"/>
        </w:rPr>
      </w:pPr>
      <w:r w:rsidRPr="005331FE">
        <w:rPr>
          <w:color w:val="7030A0"/>
        </w:rPr>
        <w:lastRenderedPageBreak/>
        <w:t>POUR LA C</w:t>
      </w:r>
      <w:r w:rsidR="0099382C" w:rsidRPr="005331FE">
        <w:rPr>
          <w:color w:val="7030A0"/>
        </w:rPr>
        <w:t>É</w:t>
      </w:r>
      <w:r w:rsidRPr="005331FE">
        <w:rPr>
          <w:color w:val="7030A0"/>
        </w:rPr>
        <w:t>L</w:t>
      </w:r>
      <w:r w:rsidR="0099382C" w:rsidRPr="005331FE">
        <w:rPr>
          <w:color w:val="7030A0"/>
        </w:rPr>
        <w:t>É</w:t>
      </w:r>
      <w:r w:rsidRPr="005331FE">
        <w:rPr>
          <w:color w:val="7030A0"/>
        </w:rPr>
        <w:t>BRATION EUCHARISTIQUE</w:t>
      </w:r>
    </w:p>
    <w:p w:rsidR="00A94F29" w:rsidRPr="000C4D1B" w:rsidRDefault="000C4D1B" w:rsidP="00A94F29">
      <w:pPr>
        <w:pStyle w:val="NB"/>
        <w:shd w:val="clear" w:color="auto" w:fill="FFFFFF"/>
        <w:rPr>
          <w:b w:val="0"/>
          <w:color w:val="auto"/>
        </w:rPr>
      </w:pPr>
      <w:r>
        <w:rPr>
          <w:b w:val="0"/>
          <w:color w:val="auto"/>
        </w:rPr>
        <w:t xml:space="preserve">À quelques jours de Noël, les lectures de ce dimanche nous ouvrent à l’inouï du projet de Dieu pour l’humanité, dans et par Jésus. </w:t>
      </w:r>
      <w:r w:rsidR="00A823AB">
        <w:rPr>
          <w:b w:val="0"/>
          <w:color w:val="auto"/>
        </w:rPr>
        <w:t>Trop souvent p</w:t>
      </w:r>
      <w:r>
        <w:rPr>
          <w:b w:val="0"/>
          <w:color w:val="auto"/>
        </w:rPr>
        <w:t>aralysés par la crainte de l’avenir et la nostalgie du passé, nous sommes invités à ouvrir nos mains, avec Marie, à l’inattendu de Dieu ; à accueillir, sous d’humbles signes, la présence de celui qui est « Dieu-avec-nous » : Jésus, mort et ressuscité.</w:t>
      </w:r>
    </w:p>
    <w:p w:rsidR="00A94F29" w:rsidRPr="000C4D1B" w:rsidRDefault="00A94F29" w:rsidP="00A94F29">
      <w:pPr>
        <w:pStyle w:val="NB"/>
        <w:shd w:val="clear" w:color="auto" w:fill="FFFFFF"/>
        <w:rPr>
          <w:b w:val="0"/>
          <w:color w:val="auto"/>
        </w:rPr>
      </w:pPr>
    </w:p>
    <w:p w:rsidR="00453CAC" w:rsidRPr="002D6DA3" w:rsidRDefault="00453CAC" w:rsidP="00453CAC">
      <w:pPr>
        <w:pStyle w:val="NB"/>
        <w:shd w:val="clear" w:color="auto" w:fill="FFFFFF"/>
        <w:rPr>
          <w:b w:val="0"/>
          <w:color w:val="auto"/>
        </w:rPr>
      </w:pPr>
      <w:r w:rsidRPr="002D6DA3">
        <w:rPr>
          <w:b w:val="0"/>
          <w:color w:val="auto"/>
        </w:rPr>
        <w:t>Pour unifier les dimanches de l’Avent nous vous proposons de conserver :</w:t>
      </w:r>
    </w:p>
    <w:p w:rsidR="00453CAC" w:rsidRPr="002D6DA3" w:rsidRDefault="00453CAC" w:rsidP="00453CAC">
      <w:pPr>
        <w:pStyle w:val="NB"/>
        <w:numPr>
          <w:ilvl w:val="1"/>
          <w:numId w:val="2"/>
        </w:numPr>
        <w:shd w:val="clear" w:color="auto" w:fill="FFFFFF"/>
        <w:tabs>
          <w:tab w:val="left" w:pos="2552"/>
          <w:tab w:val="left" w:pos="3828"/>
        </w:tabs>
        <w:ind w:left="2552" w:hanging="284"/>
        <w:jc w:val="left"/>
        <w:rPr>
          <w:b w:val="0"/>
          <w:color w:val="auto"/>
        </w:rPr>
      </w:pPr>
      <w:r w:rsidRPr="002D6DA3">
        <w:rPr>
          <w:b w:val="0"/>
          <w:color w:val="auto"/>
        </w:rPr>
        <w:t>un même chant d’ouverture</w:t>
      </w:r>
    </w:p>
    <w:p w:rsidR="00453CAC" w:rsidRDefault="00453CAC" w:rsidP="00453CAC">
      <w:pPr>
        <w:pStyle w:val="NB"/>
        <w:numPr>
          <w:ilvl w:val="1"/>
          <w:numId w:val="2"/>
        </w:numPr>
        <w:shd w:val="clear" w:color="auto" w:fill="FFFFFF"/>
        <w:tabs>
          <w:tab w:val="left" w:pos="2552"/>
          <w:tab w:val="left" w:pos="3828"/>
        </w:tabs>
        <w:ind w:left="2552" w:hanging="284"/>
        <w:jc w:val="left"/>
        <w:rPr>
          <w:b w:val="0"/>
          <w:color w:val="auto"/>
        </w:rPr>
      </w:pPr>
      <w:r w:rsidRPr="002D6DA3">
        <w:rPr>
          <w:b w:val="0"/>
          <w:color w:val="auto"/>
        </w:rPr>
        <w:t>un même ordinaire (pas de Gloria pendant l’Avent)</w:t>
      </w:r>
    </w:p>
    <w:p w:rsidR="00453CAC" w:rsidRPr="00453CAC" w:rsidRDefault="00453CAC" w:rsidP="00453CAC">
      <w:pPr>
        <w:pStyle w:val="NB"/>
        <w:numPr>
          <w:ilvl w:val="1"/>
          <w:numId w:val="2"/>
        </w:numPr>
        <w:shd w:val="clear" w:color="auto" w:fill="FFFFFF"/>
        <w:tabs>
          <w:tab w:val="left" w:pos="2552"/>
          <w:tab w:val="left" w:pos="3828"/>
        </w:tabs>
        <w:ind w:left="2552" w:hanging="284"/>
        <w:jc w:val="left"/>
        <w:rPr>
          <w:b w:val="0"/>
          <w:color w:val="auto"/>
        </w:rPr>
      </w:pPr>
      <w:r>
        <w:rPr>
          <w:b w:val="0"/>
          <w:color w:val="auto"/>
        </w:rPr>
        <w:t>u</w:t>
      </w:r>
      <w:r w:rsidRPr="00453CAC">
        <w:rPr>
          <w:b w:val="0"/>
          <w:color w:val="auto"/>
        </w:rPr>
        <w:t>n panneau et / ou un livre (voir Encart – Avent 2020) à élaborer au cours des dimanches. Ils trouveront une place soit dans le chœur, soit à l’entrée de l’église.</w:t>
      </w:r>
    </w:p>
    <w:p w:rsidR="00C52DAC" w:rsidRDefault="00C52DAC" w:rsidP="00E856B9">
      <w:pPr>
        <w:pStyle w:val="NB"/>
        <w:shd w:val="clear" w:color="auto" w:fill="FFFFFF"/>
        <w:rPr>
          <w:b w:val="0"/>
          <w:color w:val="auto"/>
        </w:rPr>
      </w:pPr>
    </w:p>
    <w:p w:rsidR="00E856B9" w:rsidRDefault="00E856B9" w:rsidP="00652383">
      <w:pPr>
        <w:pStyle w:val="NB"/>
        <w:shd w:val="clear" w:color="auto" w:fill="FFFFFF"/>
        <w:jc w:val="center"/>
        <w:rPr>
          <w:b w:val="0"/>
          <w:color w:val="auto"/>
        </w:rPr>
      </w:pPr>
      <w:r>
        <w:rPr>
          <w:b w:val="0"/>
          <w:color w:val="auto"/>
        </w:rPr>
        <w:t>La couleur liturgique est le violet.</w:t>
      </w:r>
    </w:p>
    <w:p w:rsidR="00013464" w:rsidRDefault="00013464" w:rsidP="00013464">
      <w:pPr>
        <w:pStyle w:val="Titre2"/>
        <w:rPr>
          <w:b/>
          <w:smallCaps/>
          <w:color w:val="7030A0"/>
        </w:rPr>
      </w:pPr>
      <w:r w:rsidRPr="00E856B9">
        <w:rPr>
          <w:b/>
          <w:smallCaps/>
          <w:color w:val="7030A0"/>
        </w:rPr>
        <w:t>Ouverture</w:t>
      </w:r>
    </w:p>
    <w:p w:rsidR="001E773A" w:rsidRPr="001E773A" w:rsidRDefault="001E773A" w:rsidP="001E773A">
      <w:pPr>
        <w:jc w:val="both"/>
        <w:rPr>
          <w:i/>
        </w:rPr>
      </w:pPr>
    </w:p>
    <w:p w:rsidR="00D22B80" w:rsidRPr="00E856B9" w:rsidRDefault="003A0A1A" w:rsidP="00D22B80">
      <w:pPr>
        <w:pStyle w:val="Titre3"/>
        <w:pBdr>
          <w:bottom w:val="single" w:sz="4" w:space="1" w:color="auto"/>
        </w:pBdr>
        <w:rPr>
          <w:color w:val="7030A0"/>
        </w:rPr>
      </w:pPr>
      <w:r w:rsidRPr="003A0A1A">
        <w:rPr>
          <w:color w:val="7030A0"/>
        </w:rPr>
        <w:t>Procession, accueil &amp; chant d’entrée</w:t>
      </w:r>
    </w:p>
    <w:p w:rsidR="00D71C50" w:rsidRDefault="00D71C50" w:rsidP="003E457B">
      <w:pPr>
        <w:pStyle w:val="Corpsdetexte"/>
        <w:numPr>
          <w:ilvl w:val="0"/>
          <w:numId w:val="4"/>
        </w:numPr>
        <w:ind w:left="567" w:hanging="284"/>
      </w:pPr>
      <w:r w:rsidRPr="006D437B">
        <w:rPr>
          <w:b/>
          <w:smallCaps/>
        </w:rPr>
        <w:t xml:space="preserve">procession d’entrée - </w:t>
      </w:r>
      <w:r w:rsidRPr="006D437B">
        <w:t xml:space="preserve">Elle peut être accompagnée de l’orgue (ou de tout autre instrument) ou du chant d’entrée. </w:t>
      </w:r>
    </w:p>
    <w:p w:rsidR="00D71C50" w:rsidRPr="00E856B9" w:rsidRDefault="00D71C50" w:rsidP="00D71C50">
      <w:pPr>
        <w:pStyle w:val="Corpsdetexte"/>
        <w:ind w:left="283"/>
      </w:pPr>
    </w:p>
    <w:p w:rsidR="00D71C50" w:rsidRPr="00AE28EA" w:rsidRDefault="00D71C50" w:rsidP="003E457B">
      <w:pPr>
        <w:pStyle w:val="Corpsdetexte"/>
        <w:numPr>
          <w:ilvl w:val="0"/>
          <w:numId w:val="4"/>
        </w:numPr>
        <w:ind w:left="567" w:hanging="284"/>
        <w:rPr>
          <w:b/>
          <w:smallCaps/>
        </w:rPr>
      </w:pPr>
      <w:r w:rsidRPr="00AE28EA">
        <w:rPr>
          <w:b/>
          <w:smallCaps/>
        </w:rPr>
        <w:t>Chant d’ouverture</w:t>
      </w:r>
    </w:p>
    <w:p w:rsidR="00D71C50" w:rsidRDefault="00D71C50" w:rsidP="00D71C50">
      <w:pPr>
        <w:pStyle w:val="Textepuces"/>
        <w:tabs>
          <w:tab w:val="right" w:pos="10204"/>
        </w:tabs>
        <w:ind w:left="284" w:firstLine="0"/>
      </w:pPr>
      <w:r>
        <w:t>Nous vous conseillons de conserver le chant retenu pour le 1</w:t>
      </w:r>
      <w:r w:rsidRPr="005669CB">
        <w:rPr>
          <w:vertAlign w:val="superscript"/>
        </w:rPr>
        <w:t>er</w:t>
      </w:r>
      <w:r>
        <w:t xml:space="preserve"> dimanche de l’Avent, par exemple :</w:t>
      </w:r>
    </w:p>
    <w:p w:rsidR="00D71C50" w:rsidRPr="00A823AB" w:rsidRDefault="00D71C50" w:rsidP="007A0F84">
      <w:pPr>
        <w:pStyle w:val="Lignechant"/>
        <w:tabs>
          <w:tab w:val="clear" w:pos="6804"/>
          <w:tab w:val="left" w:pos="6237"/>
        </w:tabs>
        <w:ind w:left="851"/>
        <w:rPr>
          <w:b w:val="0"/>
          <w:color w:val="auto"/>
          <w:lang w:eastAsia="en-US"/>
        </w:rPr>
      </w:pPr>
      <w:r w:rsidRPr="00A823AB">
        <w:rPr>
          <w:color w:val="7030A0"/>
        </w:rPr>
        <w:t>X 962-2 / E 203-2</w:t>
      </w:r>
      <w:r w:rsidRPr="00A823AB">
        <w:rPr>
          <w:b w:val="0"/>
          <w:color w:val="auto"/>
          <w:lang w:eastAsia="en-US"/>
        </w:rPr>
        <w:tab/>
      </w:r>
      <w:r w:rsidRPr="00A823AB">
        <w:rPr>
          <w:color w:val="auto"/>
          <w:lang w:eastAsia="en-US"/>
        </w:rPr>
        <w:t>L'espoir de la terre</w:t>
      </w:r>
      <w:r w:rsidRPr="00A823AB">
        <w:rPr>
          <w:b w:val="0"/>
          <w:color w:val="auto"/>
          <w:lang w:eastAsia="en-US"/>
        </w:rPr>
        <w:tab/>
        <w:t>Signes Musiques n°15 et 16</w:t>
      </w:r>
    </w:p>
    <w:p w:rsidR="00A823AB" w:rsidRPr="00A823AB" w:rsidRDefault="00A823AB" w:rsidP="00A823AB">
      <w:pPr>
        <w:pStyle w:val="Lignechant"/>
        <w:rPr>
          <w:b w:val="0"/>
          <w:color w:val="auto"/>
          <w:lang w:eastAsia="en-US"/>
        </w:rPr>
      </w:pPr>
    </w:p>
    <w:p w:rsidR="00A823AB" w:rsidRPr="00A823AB" w:rsidRDefault="00A823AB" w:rsidP="00A823AB">
      <w:pPr>
        <w:pStyle w:val="Textepuces"/>
        <w:tabs>
          <w:tab w:val="right" w:pos="10204"/>
        </w:tabs>
        <w:ind w:left="284" w:firstLine="0"/>
        <w:rPr>
          <w:u w:val="single"/>
        </w:rPr>
      </w:pPr>
      <w:r w:rsidRPr="00A823AB">
        <w:t xml:space="preserve">Outre les chants proposés </w:t>
      </w:r>
      <w:r>
        <w:t>pour tout le temps</w:t>
      </w:r>
      <w:r w:rsidRPr="00A823AB">
        <w:t xml:space="preserve"> de l’Avent, vous pouvez en choisir un plus spécifique </w:t>
      </w:r>
      <w:r w:rsidR="008D0137">
        <w:t>à</w:t>
      </w:r>
      <w:r w:rsidRPr="00A823AB">
        <w:t xml:space="preserve"> ce dimanche</w:t>
      </w:r>
      <w:r w:rsidR="008D0137">
        <w:t>, par exemple</w:t>
      </w:r>
      <w:r w:rsidRPr="00A823AB">
        <w:t> :</w:t>
      </w:r>
    </w:p>
    <w:p w:rsidR="00A823AB" w:rsidRPr="00A823AB" w:rsidRDefault="00A823AB" w:rsidP="007A0F84">
      <w:pPr>
        <w:pStyle w:val="Lignechant"/>
        <w:tabs>
          <w:tab w:val="clear" w:pos="6804"/>
          <w:tab w:val="left" w:pos="6237"/>
        </w:tabs>
        <w:ind w:left="851"/>
        <w:jc w:val="right"/>
        <w:rPr>
          <w:b w:val="0"/>
          <w:color w:val="auto"/>
        </w:rPr>
      </w:pPr>
      <w:r>
        <w:rPr>
          <w:color w:val="7030A0"/>
        </w:rPr>
        <w:t>E 35</w:t>
      </w:r>
      <w:r w:rsidRPr="00A823AB">
        <w:rPr>
          <w:color w:val="7030A0"/>
        </w:rPr>
        <w:t>-69</w:t>
      </w:r>
      <w:r>
        <w:rPr>
          <w:color w:val="7030A0"/>
        </w:rPr>
        <w:tab/>
      </w:r>
      <w:r w:rsidRPr="00A823AB">
        <w:rPr>
          <w:color w:val="auto"/>
        </w:rPr>
        <w:t>Christ et Seigneur, nous t’espérons</w:t>
      </w:r>
      <w:r w:rsidRPr="00A823AB">
        <w:rPr>
          <w:color w:val="auto"/>
        </w:rPr>
        <w:tab/>
      </w:r>
      <w:r w:rsidRPr="00A823AB">
        <w:rPr>
          <w:b w:val="0"/>
          <w:color w:val="auto"/>
        </w:rPr>
        <w:t>Chantons en Église n°167, Signes Musiques n°89 (couplets 4 et 6)</w:t>
      </w:r>
    </w:p>
    <w:p w:rsidR="00A823AB" w:rsidRPr="00E06EEE" w:rsidRDefault="00A823AB" w:rsidP="007A0F84">
      <w:pPr>
        <w:pStyle w:val="Lignechant"/>
        <w:tabs>
          <w:tab w:val="clear" w:pos="6804"/>
          <w:tab w:val="left" w:pos="6237"/>
        </w:tabs>
        <w:ind w:left="851"/>
        <w:rPr>
          <w:b w:val="0"/>
          <w:color w:val="auto"/>
        </w:rPr>
      </w:pPr>
      <w:r w:rsidRPr="00E06EEE">
        <w:rPr>
          <w:color w:val="7030A0"/>
        </w:rPr>
        <w:t>E 240</w:t>
      </w:r>
      <w:r w:rsidRPr="00E06EEE">
        <w:rPr>
          <w:color w:val="7030A0"/>
        </w:rPr>
        <w:tab/>
      </w:r>
      <w:r w:rsidRPr="00E06EEE">
        <w:rPr>
          <w:color w:val="auto"/>
        </w:rPr>
        <w:t xml:space="preserve">Vienne, Seigneur, vienne Ton jour </w:t>
      </w:r>
      <w:r w:rsidRPr="00E06EEE">
        <w:rPr>
          <w:color w:val="auto"/>
        </w:rPr>
        <w:tab/>
      </w:r>
      <w:r w:rsidRPr="00E06EEE">
        <w:rPr>
          <w:b w:val="0"/>
          <w:color w:val="auto"/>
        </w:rPr>
        <w:t>Signes Musiques n°53</w:t>
      </w:r>
    </w:p>
    <w:p w:rsidR="00D71C50" w:rsidRDefault="00D71C50" w:rsidP="00D71C50">
      <w:pPr>
        <w:pStyle w:val="Lignechant"/>
        <w:ind w:left="284"/>
        <w:rPr>
          <w:b w:val="0"/>
          <w:color w:val="auto"/>
        </w:rPr>
      </w:pPr>
    </w:p>
    <w:p w:rsidR="00D71C50" w:rsidRPr="00184CA2" w:rsidRDefault="00D71C50" w:rsidP="003E457B">
      <w:pPr>
        <w:numPr>
          <w:ilvl w:val="0"/>
          <w:numId w:val="4"/>
        </w:numPr>
        <w:spacing w:after="120" w:line="220" w:lineRule="atLeast"/>
        <w:ind w:left="567" w:hanging="284"/>
        <w:jc w:val="both"/>
        <w:rPr>
          <w:i/>
        </w:rPr>
      </w:pPr>
      <w:r>
        <w:rPr>
          <w:b/>
          <w:smallCaps/>
        </w:rPr>
        <w:t xml:space="preserve">Mot d’accueil </w:t>
      </w:r>
    </w:p>
    <w:p w:rsidR="00D71C50" w:rsidRDefault="00D71C50" w:rsidP="008D0137">
      <w:pPr>
        <w:ind w:left="1418"/>
        <w:rPr>
          <w:i/>
        </w:rPr>
      </w:pPr>
      <w:r w:rsidRPr="00F23A95">
        <w:rPr>
          <w:i/>
        </w:rPr>
        <w:t>Voici le temps de l’Avent… Voici le temps de l’espérance… Le Seigneur vient !</w:t>
      </w:r>
    </w:p>
    <w:p w:rsidR="008D0137" w:rsidRDefault="008D0137" w:rsidP="008D0137">
      <w:pPr>
        <w:ind w:left="1418"/>
        <w:rPr>
          <w:i/>
        </w:rPr>
      </w:pPr>
      <w:r>
        <w:rPr>
          <w:i/>
        </w:rPr>
        <w:t xml:space="preserve">A quelques jours de Noël, saurons-nous, malgré la crise persistante, </w:t>
      </w:r>
      <w:r>
        <w:rPr>
          <w:i/>
        </w:rPr>
        <w:br/>
        <w:t>les incertitudes qui pèsent sur demain, ouvrir notre cœur à Celui qui frappe à notre porte ?</w:t>
      </w:r>
    </w:p>
    <w:p w:rsidR="008D0137" w:rsidRDefault="008D0137" w:rsidP="008D0137">
      <w:pPr>
        <w:ind w:left="1418"/>
        <w:rPr>
          <w:i/>
        </w:rPr>
      </w:pPr>
      <w:r>
        <w:rPr>
          <w:i/>
        </w:rPr>
        <w:t>Saurons-nous prendre le temps de nous arrêter pour retrouver ce qui fait le cœur de cette fête de Noël ?</w:t>
      </w:r>
    </w:p>
    <w:p w:rsidR="008D0137" w:rsidRDefault="008D0137" w:rsidP="008D0137">
      <w:pPr>
        <w:ind w:left="1418"/>
        <w:rPr>
          <w:i/>
        </w:rPr>
      </w:pPr>
      <w:r>
        <w:rPr>
          <w:i/>
        </w:rPr>
        <w:t xml:space="preserve">Saurons-nous, à l’école de la Vierge Marie, accueillir dans la foi et l’espérance, </w:t>
      </w:r>
      <w:r>
        <w:rPr>
          <w:i/>
        </w:rPr>
        <w:br/>
        <w:t>Celui qui vient : Emmanuel, « Dieu avec nous » ?</w:t>
      </w:r>
    </w:p>
    <w:p w:rsidR="008D0137" w:rsidRDefault="008D0137" w:rsidP="008D0137">
      <w:pPr>
        <w:ind w:left="1418"/>
        <w:rPr>
          <w:i/>
        </w:rPr>
      </w:pPr>
      <w:r>
        <w:rPr>
          <w:i/>
        </w:rPr>
        <w:t>Saurons-nous dire en vérité : « Seigneur, venez la terre est prête pour vous accueillir » ?</w:t>
      </w:r>
    </w:p>
    <w:p w:rsidR="008D0137" w:rsidRPr="00F23A95" w:rsidRDefault="008D0137" w:rsidP="00D71C50">
      <w:pPr>
        <w:ind w:left="1418"/>
        <w:jc w:val="both"/>
        <w:rPr>
          <w:i/>
        </w:rPr>
      </w:pPr>
    </w:p>
    <w:p w:rsidR="00D71C50" w:rsidRDefault="00D71C50" w:rsidP="00D71C50">
      <w:pPr>
        <w:ind w:left="284"/>
        <w:jc w:val="both"/>
      </w:pPr>
      <w:r>
        <w:t xml:space="preserve">Un rapide compte-rendu du projet retenu (panneau, livre) par les équipes liturgiques pourrait trouver sa place en ce début de célébration, </w:t>
      </w:r>
      <w:r w:rsidR="008D0137">
        <w:t>ainsi que la lecture de la quatr</w:t>
      </w:r>
      <w:r>
        <w:t>ième strophe du poème de Louis-Michel Renier (voir Encart Avent 2020).</w:t>
      </w:r>
    </w:p>
    <w:p w:rsidR="008D0137" w:rsidRDefault="008D0137" w:rsidP="00D71C50">
      <w:pPr>
        <w:ind w:left="284"/>
        <w:jc w:val="both"/>
      </w:pPr>
    </w:p>
    <w:p w:rsidR="00A14482" w:rsidRPr="00F3037E" w:rsidRDefault="00A14482" w:rsidP="00A14482">
      <w:pPr>
        <w:pBdr>
          <w:bottom w:val="single" w:sz="4" w:space="1" w:color="auto"/>
        </w:pBdr>
        <w:tabs>
          <w:tab w:val="left" w:pos="1701"/>
        </w:tabs>
        <w:ind w:left="284"/>
      </w:pPr>
      <w:r w:rsidRPr="00D65A4D">
        <w:rPr>
          <w:rFonts w:ascii="Arial" w:hAnsi="Arial" w:cs="Arial"/>
          <w:color w:val="7030A0"/>
          <w:sz w:val="24"/>
          <w:szCs w:val="24"/>
        </w:rPr>
        <w:t>Préparation pénitentielle</w:t>
      </w:r>
    </w:p>
    <w:p w:rsidR="008D0137" w:rsidRPr="00006CF9" w:rsidRDefault="008D0137" w:rsidP="008D0137">
      <w:pPr>
        <w:pStyle w:val="Corpsdetexte"/>
        <w:ind w:left="284"/>
        <w:rPr>
          <w:i/>
        </w:rPr>
      </w:pPr>
      <w:r w:rsidRPr="00006CF9">
        <w:rPr>
          <w:i/>
        </w:rPr>
        <w:t xml:space="preserve">Seigneur Jésus, viens… </w:t>
      </w:r>
      <w:r w:rsidR="00006CF9">
        <w:rPr>
          <w:i/>
        </w:rPr>
        <w:t>Fils du Dieu très saint</w:t>
      </w:r>
      <w:r w:rsidRPr="00006CF9">
        <w:rPr>
          <w:i/>
        </w:rPr>
        <w:t>,</w:t>
      </w:r>
      <w:r w:rsidR="00006CF9">
        <w:rPr>
          <w:i/>
        </w:rPr>
        <w:t xml:space="preserve"> Vivante Parole de Dieu, Prince d’un royaume qui n’aura pas de fin</w:t>
      </w:r>
      <w:r w:rsidRPr="00006CF9">
        <w:rPr>
          <w:i/>
        </w:rPr>
        <w:t xml:space="preserve">… </w:t>
      </w:r>
      <w:r w:rsidR="00006CF9">
        <w:rPr>
          <w:i/>
        </w:rPr>
        <w:t>prends pitié de nous !</w:t>
      </w:r>
    </w:p>
    <w:p w:rsidR="008D0137" w:rsidRDefault="008D0137" w:rsidP="008D0137">
      <w:pPr>
        <w:pStyle w:val="Corpsdetexte"/>
        <w:ind w:left="567" w:hanging="283"/>
      </w:pPr>
    </w:p>
    <w:p w:rsidR="008D0137" w:rsidRDefault="008D0137" w:rsidP="008D0137">
      <w:pPr>
        <w:pStyle w:val="Corpsdetexte"/>
        <w:numPr>
          <w:ilvl w:val="0"/>
          <w:numId w:val="4"/>
        </w:numPr>
        <w:ind w:left="567" w:hanging="284"/>
      </w:pPr>
      <w:r>
        <w:t>Le prêtre invite l’assemblée à faire silence, et se tourne comme elle vers la croix.</w:t>
      </w:r>
    </w:p>
    <w:p w:rsidR="008D0137" w:rsidRDefault="008D0137" w:rsidP="008D0137">
      <w:pPr>
        <w:pStyle w:val="Corpsdetexte"/>
        <w:ind w:left="567"/>
      </w:pPr>
    </w:p>
    <w:p w:rsidR="008D0137" w:rsidRPr="006B1AF0" w:rsidRDefault="008D0137" w:rsidP="008D0137">
      <w:pPr>
        <w:pStyle w:val="Corpsdetexte"/>
        <w:numPr>
          <w:ilvl w:val="0"/>
          <w:numId w:val="4"/>
        </w:numPr>
        <w:ind w:left="567" w:hanging="284"/>
      </w:pPr>
      <w:r w:rsidRPr="006B1AF0">
        <w:t xml:space="preserve">Pour tout le temps de l’Avent, nous vous </w:t>
      </w:r>
      <w:r>
        <w:t>avons suggéré de conserver</w:t>
      </w:r>
      <w:r w:rsidRPr="006B1AF0">
        <w:t xml:space="preserve"> : </w:t>
      </w:r>
    </w:p>
    <w:p w:rsidR="008D0137" w:rsidRPr="006B1AF0" w:rsidRDefault="008D0137" w:rsidP="008D0137">
      <w:pPr>
        <w:pStyle w:val="Corpsdetexte"/>
        <w:jc w:val="center"/>
      </w:pPr>
      <w:r w:rsidRPr="00006CF9">
        <w:rPr>
          <w:b/>
          <w:color w:val="7030A0"/>
        </w:rPr>
        <w:t xml:space="preserve">E 183 / EY 183 </w:t>
      </w:r>
      <w:r w:rsidRPr="006B1AF0">
        <w:rPr>
          <w:b/>
        </w:rPr>
        <w:t xml:space="preserve">- Viens renaître en nous </w:t>
      </w:r>
      <w:r w:rsidRPr="006B1AF0">
        <w:t>(Litanie pour l'Avent)</w:t>
      </w:r>
      <w:r w:rsidRPr="006B1AF0">
        <w:rPr>
          <w:b/>
        </w:rPr>
        <w:t xml:space="preserve"> – </w:t>
      </w:r>
      <w:r w:rsidRPr="006B1AF0">
        <w:t>Signes Musiques n°77</w:t>
      </w:r>
    </w:p>
    <w:p w:rsidR="008D0137" w:rsidRDefault="008D0137" w:rsidP="008D0137">
      <w:pPr>
        <w:pStyle w:val="Corpsdetexte"/>
        <w:ind w:left="567"/>
        <w:jc w:val="left"/>
      </w:pPr>
    </w:p>
    <w:p w:rsidR="008D0137" w:rsidRPr="00D22B80" w:rsidRDefault="008D0137" w:rsidP="008D0137">
      <w:pPr>
        <w:pStyle w:val="Corpsdetexte"/>
        <w:numPr>
          <w:ilvl w:val="0"/>
          <w:numId w:val="4"/>
        </w:numPr>
        <w:ind w:left="567" w:hanging="284"/>
      </w:pPr>
      <w:r>
        <w:t xml:space="preserve">Conclusion du prêtre : </w:t>
      </w:r>
      <w:r w:rsidRPr="00294557">
        <w:rPr>
          <w:b/>
        </w:rPr>
        <w:t>Que Dieu tout-puissant nous fasse miséricorde…</w:t>
      </w:r>
    </w:p>
    <w:p w:rsidR="008D0137" w:rsidRPr="006B1AF0" w:rsidRDefault="008D0137" w:rsidP="008D0137">
      <w:pPr>
        <w:pStyle w:val="NB"/>
        <w:shd w:val="clear" w:color="auto" w:fill="auto"/>
        <w:ind w:left="0"/>
        <w:rPr>
          <w:b w:val="0"/>
          <w:color w:val="auto"/>
        </w:rPr>
      </w:pPr>
    </w:p>
    <w:p w:rsidR="00D65A4D" w:rsidRPr="00D65A4D" w:rsidRDefault="00D65A4D" w:rsidP="00AA601D">
      <w:pPr>
        <w:pStyle w:val="NB"/>
        <w:shd w:val="clear" w:color="auto" w:fill="CC99FF"/>
        <w:rPr>
          <w:b w:val="0"/>
          <w:color w:val="auto"/>
        </w:rPr>
      </w:pPr>
      <w:r w:rsidRPr="00D65A4D">
        <w:rPr>
          <w:color w:val="7030A0"/>
        </w:rPr>
        <w:t>N.B.</w:t>
      </w:r>
      <w:r w:rsidRPr="00D65A4D">
        <w:rPr>
          <w:b w:val="0"/>
          <w:color w:val="auto"/>
        </w:rPr>
        <w:t xml:space="preserve"> – Pendant l’Avent le Gloire à Dieu est omis.</w:t>
      </w:r>
    </w:p>
    <w:p w:rsidR="00D65A4D" w:rsidRPr="00047D62" w:rsidRDefault="00D65A4D" w:rsidP="00013464">
      <w:pPr>
        <w:pStyle w:val="Titre3"/>
        <w:pBdr>
          <w:bottom w:val="single" w:sz="4" w:space="1" w:color="auto"/>
        </w:pBdr>
        <w:rPr>
          <w:color w:val="7030A0"/>
        </w:rPr>
      </w:pPr>
    </w:p>
    <w:p w:rsidR="00013464" w:rsidRPr="00047D62" w:rsidRDefault="00013464" w:rsidP="00013464">
      <w:pPr>
        <w:pStyle w:val="Titre3"/>
        <w:pBdr>
          <w:bottom w:val="single" w:sz="4" w:space="1" w:color="auto"/>
        </w:pBdr>
        <w:rPr>
          <w:color w:val="7030A0"/>
        </w:rPr>
      </w:pPr>
      <w:r w:rsidRPr="00047D62">
        <w:rPr>
          <w:color w:val="7030A0"/>
        </w:rPr>
        <w:t>Prière d’ouverture</w:t>
      </w:r>
    </w:p>
    <w:p w:rsidR="00BF03AA" w:rsidRPr="00042CCE" w:rsidRDefault="00006CF9" w:rsidP="00BF03AA">
      <w:pPr>
        <w:pStyle w:val="Corpsdetexte"/>
        <w:ind w:left="284"/>
        <w:rPr>
          <w:i/>
        </w:rPr>
      </w:pPr>
      <w:r>
        <w:rPr>
          <w:i/>
        </w:rPr>
        <w:t>En ce temps d’espérance, demandons au Seigneur de nous rendre accueillants à sa venue.</w:t>
      </w:r>
    </w:p>
    <w:p w:rsidR="00AA601D" w:rsidRDefault="00AA601D" w:rsidP="00E426CB">
      <w:pPr>
        <w:snapToGrid w:val="0"/>
        <w:ind w:left="1985" w:hanging="284"/>
        <w:jc w:val="both"/>
        <w:rPr>
          <w:i/>
          <w:iCs/>
        </w:rPr>
      </w:pPr>
    </w:p>
    <w:p w:rsidR="00AA601D" w:rsidRDefault="00AA601D" w:rsidP="00E426CB">
      <w:pPr>
        <w:snapToGrid w:val="0"/>
        <w:ind w:left="1985" w:hanging="284"/>
        <w:jc w:val="both"/>
        <w:rPr>
          <w:i/>
          <w:iCs/>
        </w:rPr>
      </w:pPr>
    </w:p>
    <w:p w:rsidR="00E426CB" w:rsidRPr="000950F5" w:rsidRDefault="00E426CB" w:rsidP="00E426CB">
      <w:pPr>
        <w:snapToGrid w:val="0"/>
        <w:ind w:left="1985" w:hanging="284"/>
        <w:jc w:val="both"/>
        <w:rPr>
          <w:iCs/>
        </w:rPr>
      </w:pPr>
      <w:r w:rsidRPr="00047D62">
        <w:rPr>
          <w:i/>
          <w:iCs/>
        </w:rPr>
        <w:t>Celle de la Messe du jour</w:t>
      </w:r>
      <w:r w:rsidRPr="00047D62">
        <w:rPr>
          <w:iCs/>
        </w:rPr>
        <w:t xml:space="preserve"> (</w:t>
      </w:r>
      <w:r w:rsidRPr="00047D62">
        <w:rPr>
          <w:iCs/>
          <w:sz w:val="18"/>
        </w:rPr>
        <w:t>Missel</w:t>
      </w:r>
      <w:r w:rsidRPr="00652BB5">
        <w:rPr>
          <w:iCs/>
          <w:sz w:val="18"/>
        </w:rPr>
        <w:t xml:space="preserve">, </w:t>
      </w:r>
      <w:r w:rsidRPr="00DE6214">
        <w:rPr>
          <w:iCs/>
          <w:sz w:val="18"/>
        </w:rPr>
        <w:t>p</w:t>
      </w:r>
      <w:r>
        <w:rPr>
          <w:iCs/>
          <w:sz w:val="18"/>
        </w:rPr>
        <w:t>. 63</w:t>
      </w:r>
      <w:r w:rsidRPr="000950F5">
        <w:rPr>
          <w:iCs/>
        </w:rPr>
        <w:t>)</w:t>
      </w:r>
    </w:p>
    <w:p w:rsidR="00E426CB" w:rsidRPr="000950F5" w:rsidRDefault="00E426CB" w:rsidP="00E426CB">
      <w:pPr>
        <w:pStyle w:val="Oraison"/>
        <w:ind w:right="33"/>
        <w:rPr>
          <w:b/>
        </w:rPr>
      </w:pPr>
    </w:p>
    <w:p w:rsidR="00E426CB" w:rsidRDefault="00E426CB" w:rsidP="00E426CB">
      <w:pPr>
        <w:pStyle w:val="Oraison"/>
        <w:ind w:right="33"/>
        <w:rPr>
          <w:b/>
        </w:rPr>
      </w:pPr>
      <w:r>
        <w:rPr>
          <w:b/>
        </w:rPr>
        <w:lastRenderedPageBreak/>
        <w:t>Que ta grâce, Seigneur notre Père,</w:t>
      </w:r>
      <w:r>
        <w:rPr>
          <w:b/>
        </w:rPr>
        <w:br/>
        <w:t>se répande en nos cœurs :</w:t>
      </w:r>
    </w:p>
    <w:p w:rsidR="00E426CB" w:rsidRPr="000950F5" w:rsidRDefault="00E426CB" w:rsidP="00E426CB">
      <w:pPr>
        <w:pStyle w:val="Oraison"/>
        <w:ind w:right="33"/>
        <w:rPr>
          <w:b/>
        </w:rPr>
      </w:pPr>
      <w:r>
        <w:rPr>
          <w:b/>
        </w:rPr>
        <w:t>par le message de l’ange, tu nous as fait connaitre</w:t>
      </w:r>
      <w:r>
        <w:rPr>
          <w:b/>
        </w:rPr>
        <w:br/>
        <w:t>l’incarnation de ton Fils bien-aimé,</w:t>
      </w:r>
      <w:r>
        <w:rPr>
          <w:b/>
        </w:rPr>
        <w:br/>
        <w:t>conduis-nous par sa passion et par sa croix</w:t>
      </w:r>
      <w:r>
        <w:rPr>
          <w:b/>
        </w:rPr>
        <w:br/>
        <w:t>jusqu’à la gloire de la résurrection.</w:t>
      </w:r>
    </w:p>
    <w:p w:rsidR="00E426CB" w:rsidRPr="00047D62" w:rsidRDefault="00E426CB" w:rsidP="00E426CB">
      <w:pPr>
        <w:pStyle w:val="Oraison"/>
        <w:ind w:right="33"/>
        <w:rPr>
          <w:b/>
        </w:rPr>
      </w:pPr>
      <w:r w:rsidRPr="00047D62">
        <w:rPr>
          <w:b/>
        </w:rPr>
        <w:t>Par Jésus Christ, ton Fils, notre Seigneur et notre Dieu,</w:t>
      </w:r>
      <w:r w:rsidRPr="00047D62">
        <w:rPr>
          <w:b/>
        </w:rPr>
        <w:br/>
        <w:t>qui règne avec toi et le Saint Esprit,</w:t>
      </w:r>
      <w:r w:rsidRPr="00047D62">
        <w:rPr>
          <w:b/>
        </w:rPr>
        <w:br/>
        <w:t xml:space="preserve">maintenant et pour les siècles des siècles. </w:t>
      </w:r>
      <w:r w:rsidRPr="00047D62">
        <w:rPr>
          <w:b/>
          <w:smallCaps/>
        </w:rPr>
        <w:t>Amen</w:t>
      </w:r>
      <w:r w:rsidRPr="00047D62">
        <w:rPr>
          <w:b/>
        </w:rPr>
        <w:t>.</w:t>
      </w:r>
    </w:p>
    <w:p w:rsidR="00165454" w:rsidRPr="00194A42" w:rsidRDefault="00165454" w:rsidP="00165454">
      <w:pPr>
        <w:pStyle w:val="Oraison"/>
        <w:ind w:right="33"/>
        <w:rPr>
          <w:b/>
        </w:rPr>
      </w:pPr>
    </w:p>
    <w:p w:rsidR="0043387D" w:rsidRPr="00FF56BD" w:rsidRDefault="00392EA4" w:rsidP="00FD4B9E">
      <w:pPr>
        <w:snapToGrid w:val="0"/>
        <w:ind w:left="1985" w:hanging="284"/>
        <w:jc w:val="both"/>
        <w:rPr>
          <w:iCs/>
        </w:rPr>
      </w:pPr>
      <w:r w:rsidRPr="00FF56BD">
        <w:rPr>
          <w:i/>
          <w:iCs/>
        </w:rPr>
        <w:t xml:space="preserve">Celle </w:t>
      </w:r>
      <w:r w:rsidR="00044721" w:rsidRPr="00FF56BD">
        <w:rPr>
          <w:i/>
          <w:iCs/>
        </w:rPr>
        <w:t xml:space="preserve">du </w:t>
      </w:r>
      <w:r w:rsidR="00006CF9">
        <w:rPr>
          <w:i/>
          <w:iCs/>
        </w:rPr>
        <w:t>20</w:t>
      </w:r>
      <w:r w:rsidR="00FF56BD">
        <w:rPr>
          <w:i/>
          <w:iCs/>
        </w:rPr>
        <w:t xml:space="preserve"> décembre</w:t>
      </w:r>
      <w:r w:rsidR="0043387D" w:rsidRPr="00FF56BD">
        <w:rPr>
          <w:iCs/>
        </w:rPr>
        <w:t xml:space="preserve"> (</w:t>
      </w:r>
      <w:r w:rsidR="0043387D" w:rsidRPr="00FF56BD">
        <w:rPr>
          <w:iCs/>
          <w:sz w:val="18"/>
        </w:rPr>
        <w:t>Missel, p.</w:t>
      </w:r>
      <w:r w:rsidR="00006CF9">
        <w:rPr>
          <w:iCs/>
          <w:sz w:val="18"/>
        </w:rPr>
        <w:t xml:space="preserve"> 79</w:t>
      </w:r>
      <w:r w:rsidR="0043387D" w:rsidRPr="00FF56BD">
        <w:rPr>
          <w:iCs/>
        </w:rPr>
        <w:t>)</w:t>
      </w:r>
    </w:p>
    <w:p w:rsidR="0043387D" w:rsidRPr="00FF56BD" w:rsidRDefault="0043387D" w:rsidP="00FD4B9E">
      <w:pPr>
        <w:pStyle w:val="Oraison"/>
        <w:ind w:right="33"/>
        <w:rPr>
          <w:b/>
        </w:rPr>
      </w:pPr>
    </w:p>
    <w:p w:rsidR="00006CF9" w:rsidRDefault="00006CF9" w:rsidP="00FD4B9E">
      <w:pPr>
        <w:pStyle w:val="Oraison"/>
        <w:ind w:right="33"/>
        <w:rPr>
          <w:b/>
        </w:rPr>
      </w:pPr>
      <w:r>
        <w:rPr>
          <w:b/>
        </w:rPr>
        <w:t>Tu as voulu, Seigneur, qu’à l’annonce de l’ange</w:t>
      </w:r>
      <w:r>
        <w:rPr>
          <w:b/>
        </w:rPr>
        <w:br/>
        <w:t>la Vierge accueille ton Verbe éternel,</w:t>
      </w:r>
      <w:r>
        <w:rPr>
          <w:b/>
        </w:rPr>
        <w:br/>
        <w:t>qu’elle soit remplie de la lumière de l’Esprit Saint</w:t>
      </w:r>
      <w:r>
        <w:rPr>
          <w:b/>
        </w:rPr>
        <w:br/>
        <w:t>et devienne le temple du Très-Haut ;</w:t>
      </w:r>
    </w:p>
    <w:p w:rsidR="00006CF9" w:rsidRDefault="00006CF9" w:rsidP="00FD4B9E">
      <w:pPr>
        <w:pStyle w:val="Oraison"/>
        <w:ind w:right="33"/>
        <w:rPr>
          <w:b/>
        </w:rPr>
      </w:pPr>
      <w:r>
        <w:rPr>
          <w:b/>
        </w:rPr>
        <w:t>aide-nous à devenir assez humbles</w:t>
      </w:r>
      <w:r>
        <w:rPr>
          <w:b/>
        </w:rPr>
        <w:br/>
        <w:t>pour faire comme elle ta volonté</w:t>
      </w:r>
      <w:r w:rsidR="0063647D" w:rsidRPr="00FF56BD">
        <w:rPr>
          <w:b/>
        </w:rPr>
        <w:t xml:space="preserve">. </w:t>
      </w:r>
    </w:p>
    <w:p w:rsidR="00006CF9" w:rsidRPr="00047D62" w:rsidRDefault="00006CF9" w:rsidP="00006CF9">
      <w:pPr>
        <w:pStyle w:val="Oraison"/>
        <w:ind w:right="33"/>
        <w:rPr>
          <w:b/>
        </w:rPr>
      </w:pPr>
      <w:r w:rsidRPr="00047D62">
        <w:rPr>
          <w:b/>
        </w:rPr>
        <w:t>Par Jésus Christ, ton Fils, notre Seigneur et notre Dieu,</w:t>
      </w:r>
      <w:r w:rsidRPr="00047D62">
        <w:rPr>
          <w:b/>
        </w:rPr>
        <w:br/>
        <w:t>qui règne avec toi et le Saint Esprit,</w:t>
      </w:r>
      <w:r w:rsidRPr="00047D62">
        <w:rPr>
          <w:b/>
        </w:rPr>
        <w:br/>
        <w:t xml:space="preserve">maintenant et pour les siècles des siècles. </w:t>
      </w:r>
      <w:r w:rsidRPr="00047D62">
        <w:rPr>
          <w:b/>
          <w:smallCaps/>
        </w:rPr>
        <w:t>Amen</w:t>
      </w:r>
      <w:r w:rsidRPr="00047D62">
        <w:rPr>
          <w:b/>
        </w:rPr>
        <w:t>.</w:t>
      </w:r>
    </w:p>
    <w:p w:rsidR="00940C2A" w:rsidRPr="00426F60" w:rsidRDefault="0014535E" w:rsidP="00735CB0">
      <w:pPr>
        <w:pStyle w:val="Titre2"/>
        <w:spacing w:before="400"/>
        <w:rPr>
          <w:b/>
          <w:smallCaps/>
          <w:color w:val="7030A0"/>
        </w:rPr>
      </w:pPr>
      <w:r w:rsidRPr="00426F60">
        <w:rPr>
          <w:b/>
          <w:smallCaps/>
          <w:color w:val="7030A0"/>
        </w:rPr>
        <w:t>Liturgie de la Parole</w:t>
      </w:r>
    </w:p>
    <w:p w:rsidR="00E34347" w:rsidRPr="00426F60" w:rsidRDefault="00E34347" w:rsidP="00AC467E">
      <w:pPr>
        <w:pBdr>
          <w:bottom w:val="single" w:sz="4" w:space="1" w:color="auto"/>
        </w:pBdr>
        <w:tabs>
          <w:tab w:val="left" w:pos="567"/>
        </w:tabs>
        <w:ind w:left="284"/>
        <w:rPr>
          <w:color w:val="7030A0"/>
        </w:rPr>
      </w:pPr>
    </w:p>
    <w:p w:rsidR="000E767D" w:rsidRPr="00850A5D" w:rsidRDefault="000C1F1F" w:rsidP="00850A5D">
      <w:pPr>
        <w:pBdr>
          <w:bottom w:val="single" w:sz="4" w:space="1" w:color="auto"/>
        </w:pBdr>
        <w:tabs>
          <w:tab w:val="left" w:pos="567"/>
        </w:tabs>
        <w:ind w:left="284"/>
        <w:rPr>
          <w:rFonts w:ascii="Arial" w:hAnsi="Arial" w:cs="Arial"/>
          <w:color w:val="7030A0"/>
          <w:sz w:val="24"/>
          <w:szCs w:val="24"/>
        </w:rPr>
      </w:pPr>
      <w:r w:rsidRPr="00426F60">
        <w:rPr>
          <w:rFonts w:ascii="Arial" w:hAnsi="Arial" w:cs="Arial"/>
          <w:color w:val="7030A0"/>
          <w:sz w:val="24"/>
          <w:szCs w:val="24"/>
        </w:rPr>
        <w:t>Proclam</w:t>
      </w:r>
      <w:r w:rsidR="002E0514" w:rsidRPr="00426F60">
        <w:rPr>
          <w:rFonts w:ascii="Arial" w:hAnsi="Arial" w:cs="Arial"/>
          <w:color w:val="7030A0"/>
          <w:sz w:val="24"/>
          <w:szCs w:val="24"/>
        </w:rPr>
        <w:t>er</w:t>
      </w:r>
      <w:r w:rsidR="00F2004A" w:rsidRPr="00426F60">
        <w:rPr>
          <w:rFonts w:ascii="Arial" w:hAnsi="Arial" w:cs="Arial"/>
          <w:color w:val="7030A0"/>
          <w:sz w:val="24"/>
          <w:szCs w:val="24"/>
        </w:rPr>
        <w:t xml:space="preserve"> </w:t>
      </w:r>
      <w:r w:rsidR="00AC467E" w:rsidRPr="00426F60">
        <w:rPr>
          <w:rFonts w:ascii="Arial" w:hAnsi="Arial" w:cs="Arial"/>
          <w:color w:val="7030A0"/>
          <w:sz w:val="24"/>
          <w:szCs w:val="24"/>
        </w:rPr>
        <w:t>la 1</w:t>
      </w:r>
      <w:r w:rsidR="00AC467E" w:rsidRPr="00426F60">
        <w:rPr>
          <w:rFonts w:ascii="Arial" w:hAnsi="Arial" w:cs="Arial"/>
          <w:color w:val="7030A0"/>
          <w:sz w:val="24"/>
          <w:szCs w:val="24"/>
          <w:vertAlign w:val="superscript"/>
        </w:rPr>
        <w:t>ère</w:t>
      </w:r>
      <w:r w:rsidR="000E767D">
        <w:rPr>
          <w:rFonts w:ascii="Arial" w:hAnsi="Arial" w:cs="Arial"/>
          <w:color w:val="7030A0"/>
          <w:sz w:val="24"/>
          <w:szCs w:val="24"/>
        </w:rPr>
        <w:t xml:space="preserve"> </w:t>
      </w:r>
      <w:r w:rsidR="00AC467E" w:rsidRPr="00426F60">
        <w:rPr>
          <w:rFonts w:ascii="Arial" w:hAnsi="Arial" w:cs="Arial"/>
          <w:color w:val="7030A0"/>
          <w:sz w:val="24"/>
          <w:szCs w:val="24"/>
        </w:rPr>
        <w:t xml:space="preserve">lecture </w:t>
      </w:r>
      <w:r w:rsidR="0091401D" w:rsidRPr="00426F60">
        <w:rPr>
          <w:rFonts w:ascii="Arial" w:hAnsi="Arial" w:cs="Arial"/>
          <w:color w:val="7030A0"/>
          <w:sz w:val="24"/>
          <w:szCs w:val="24"/>
        </w:rPr>
        <w:t>–</w:t>
      </w:r>
      <w:r w:rsidR="00BC3047" w:rsidRPr="00426F60">
        <w:rPr>
          <w:rFonts w:ascii="Arial" w:hAnsi="Arial" w:cs="Arial"/>
          <w:color w:val="7030A0"/>
          <w:sz w:val="24"/>
          <w:szCs w:val="24"/>
        </w:rPr>
        <w:t xml:space="preserve"> </w:t>
      </w:r>
      <w:r w:rsidR="00E426CB" w:rsidRPr="00E426CB">
        <w:rPr>
          <w:rFonts w:ascii="Arial" w:hAnsi="Arial" w:cs="Arial"/>
          <w:b/>
          <w:color w:val="7030A0"/>
          <w:sz w:val="24"/>
          <w:szCs w:val="24"/>
        </w:rPr>
        <w:t>2 S 7,</w:t>
      </w:r>
      <w:r w:rsidR="00E426CB" w:rsidRPr="00E426CB">
        <w:rPr>
          <w:rFonts w:ascii="Arial" w:hAnsi="Arial" w:cs="Arial"/>
          <w:color w:val="7030A0"/>
          <w:sz w:val="24"/>
          <w:szCs w:val="24"/>
        </w:rPr>
        <w:t>1-5.8b-12.14a.16</w:t>
      </w:r>
    </w:p>
    <w:p w:rsidR="009667E2" w:rsidRDefault="009667E2" w:rsidP="009667E2">
      <w:pPr>
        <w:ind w:left="284"/>
        <w:jc w:val="both"/>
        <w:rPr>
          <w:b/>
        </w:rPr>
      </w:pPr>
      <w:r w:rsidRPr="00426F60">
        <w:t>Monition (</w:t>
      </w:r>
      <w:r w:rsidRPr="00426F60">
        <w:rPr>
          <w:sz w:val="18"/>
        </w:rPr>
        <w:t>facultative</w:t>
      </w:r>
      <w:r w:rsidRPr="00426F60">
        <w:t>) :</w:t>
      </w:r>
      <w:r w:rsidRPr="00426F60">
        <w:rPr>
          <w:b/>
        </w:rPr>
        <w:t xml:space="preserve"> </w:t>
      </w:r>
      <w:r w:rsidRPr="009667E2">
        <w:rPr>
          <w:b/>
        </w:rPr>
        <w:t>David veut construire</w:t>
      </w:r>
      <w:r w:rsidR="00E141A7">
        <w:rPr>
          <w:b/>
        </w:rPr>
        <w:t xml:space="preserve"> un bâtiment pour accueillir l’Arche d’A</w:t>
      </w:r>
      <w:r w:rsidRPr="009667E2">
        <w:rPr>
          <w:b/>
        </w:rPr>
        <w:t>lliance. Dieu donne à David une descendance qui recevra un jour sa Parole de Chair.</w:t>
      </w:r>
    </w:p>
    <w:p w:rsidR="009667E2" w:rsidRDefault="009667E2" w:rsidP="009667E2">
      <w:pPr>
        <w:ind w:left="284"/>
        <w:jc w:val="both"/>
        <w:rPr>
          <w:b/>
        </w:rPr>
      </w:pPr>
    </w:p>
    <w:p w:rsidR="009667E2" w:rsidRDefault="009667E2" w:rsidP="00D34852">
      <w:pPr>
        <w:ind w:left="284"/>
        <w:jc w:val="both"/>
      </w:pPr>
      <w:r>
        <w:t>Ce texte est basé sur un jeu de mot sur la « maison »</w:t>
      </w:r>
      <w:r w:rsidRPr="009667E2">
        <w:t xml:space="preserve"> ou plutôt sur la polysémie du mot. Là où David veut construire un bâtiment pour accueillir l’Arche de l’Alliance, Dieu lui donne une descendance qui recevra un jour sa Parole faite chair. Un texte fondateur de la tradition messianique.</w:t>
      </w:r>
    </w:p>
    <w:p w:rsidR="009667E2" w:rsidRDefault="009667E2" w:rsidP="00D34852">
      <w:pPr>
        <w:ind w:left="284"/>
        <w:jc w:val="both"/>
      </w:pPr>
    </w:p>
    <w:p w:rsidR="00D271BB" w:rsidRPr="00B75747" w:rsidRDefault="00452A56" w:rsidP="00AC467E">
      <w:pPr>
        <w:pBdr>
          <w:bottom w:val="single" w:sz="4" w:space="1" w:color="auto"/>
        </w:pBdr>
        <w:ind w:left="284"/>
        <w:rPr>
          <w:color w:val="7030A0"/>
        </w:rPr>
      </w:pPr>
      <w:r w:rsidRPr="00B75747">
        <w:rPr>
          <w:rFonts w:ascii="Arial" w:hAnsi="Arial" w:cs="Arial"/>
          <w:color w:val="7030A0"/>
          <w:sz w:val="24"/>
          <w:szCs w:val="24"/>
        </w:rPr>
        <w:t>Chant</w:t>
      </w:r>
      <w:r w:rsidR="008419E3" w:rsidRPr="00B75747">
        <w:rPr>
          <w:rFonts w:ascii="Arial" w:hAnsi="Arial" w:cs="Arial"/>
          <w:color w:val="7030A0"/>
          <w:sz w:val="24"/>
          <w:szCs w:val="24"/>
        </w:rPr>
        <w:t>er le</w:t>
      </w:r>
      <w:r w:rsidRPr="00B75747">
        <w:rPr>
          <w:rFonts w:ascii="Arial" w:hAnsi="Arial" w:cs="Arial"/>
          <w:color w:val="7030A0"/>
          <w:sz w:val="24"/>
          <w:szCs w:val="24"/>
        </w:rPr>
        <w:t xml:space="preserve"> </w:t>
      </w:r>
      <w:r w:rsidR="00445125" w:rsidRPr="00B75747">
        <w:rPr>
          <w:rFonts w:ascii="Arial" w:hAnsi="Arial" w:cs="Arial"/>
          <w:b/>
          <w:smallCaps/>
          <w:color w:val="7030A0"/>
          <w:sz w:val="24"/>
          <w:szCs w:val="24"/>
        </w:rPr>
        <w:t>Psaum</w:t>
      </w:r>
      <w:r w:rsidR="00F93FD3" w:rsidRPr="00B75747">
        <w:rPr>
          <w:rFonts w:ascii="Arial" w:hAnsi="Arial" w:cs="Arial"/>
          <w:b/>
          <w:smallCaps/>
          <w:color w:val="7030A0"/>
          <w:sz w:val="24"/>
          <w:szCs w:val="24"/>
        </w:rPr>
        <w:t>e</w:t>
      </w:r>
      <w:r w:rsidR="00E426CB">
        <w:rPr>
          <w:rFonts w:ascii="Arial" w:hAnsi="Arial" w:cs="Arial"/>
          <w:b/>
          <w:smallCaps/>
          <w:color w:val="7030A0"/>
          <w:sz w:val="24"/>
          <w:szCs w:val="24"/>
        </w:rPr>
        <w:t xml:space="preserve"> 88</w:t>
      </w:r>
      <w:r w:rsidR="00780EB7">
        <w:rPr>
          <w:rFonts w:ascii="Arial" w:hAnsi="Arial" w:cs="Arial"/>
          <w:b/>
          <w:smallCaps/>
          <w:color w:val="7030A0"/>
          <w:sz w:val="24"/>
          <w:szCs w:val="24"/>
        </w:rPr>
        <w:t xml:space="preserve"> ou 84</w:t>
      </w:r>
    </w:p>
    <w:p w:rsidR="00E722D5" w:rsidRDefault="00780EB7" w:rsidP="0059708C">
      <w:pPr>
        <w:ind w:left="284"/>
        <w:jc w:val="both"/>
      </w:pPr>
      <w:r>
        <w:t>Pour le psaume 88, l</w:t>
      </w:r>
      <w:r w:rsidR="00F13CE4" w:rsidRPr="00165454">
        <w:t xml:space="preserve">’antienne </w:t>
      </w:r>
      <w:r w:rsidR="00E426CB">
        <w:t>est nouvelle</w:t>
      </w:r>
      <w:r w:rsidR="004D5428" w:rsidRPr="00165454">
        <w:t xml:space="preserve">. </w:t>
      </w:r>
      <w:r w:rsidR="00E426CB">
        <w:t>Vous trouverez la mélodie à 3 ou 4 voix dans le classeur des Nouvelles Antiennes édité par les Fiches Dominicales – Année B.</w:t>
      </w:r>
    </w:p>
    <w:p w:rsidR="00165454" w:rsidRPr="00AA601D" w:rsidRDefault="00E426CB" w:rsidP="00AA601D">
      <w:pPr>
        <w:pStyle w:val="PourBrigitte"/>
        <w:spacing w:before="120" w:after="120"/>
        <w:rPr>
          <w:color w:val="auto"/>
          <w:sz w:val="24"/>
        </w:rPr>
      </w:pPr>
      <w:r w:rsidRPr="00AA601D">
        <w:rPr>
          <w:color w:val="auto"/>
          <w:sz w:val="24"/>
        </w:rPr>
        <w:t>Ton amour, S</w:t>
      </w:r>
      <w:r w:rsidR="00210C10" w:rsidRPr="00AA601D">
        <w:rPr>
          <w:color w:val="auto"/>
          <w:sz w:val="24"/>
        </w:rPr>
        <w:t>eigneur, sans fin je le chante.</w:t>
      </w:r>
    </w:p>
    <w:p w:rsidR="00B75747" w:rsidRPr="007F432A" w:rsidRDefault="00B75747" w:rsidP="00B75747">
      <w:pPr>
        <w:ind w:left="567"/>
        <w:rPr>
          <w:color w:val="7030A0"/>
        </w:rPr>
      </w:pPr>
      <w:r w:rsidRPr="007F432A">
        <w:rPr>
          <w:color w:val="7030A0"/>
        </w:rPr>
        <w:t>Antienne chantée par le(a) soliste et reprise par l’assemblée</w:t>
      </w:r>
    </w:p>
    <w:p w:rsidR="00B75747" w:rsidRPr="007F432A" w:rsidRDefault="00B75747" w:rsidP="00B75747">
      <w:pPr>
        <w:ind w:left="567"/>
        <w:rPr>
          <w:color w:val="7030A0"/>
        </w:rPr>
      </w:pPr>
      <w:r w:rsidRPr="007F432A">
        <w:rPr>
          <w:color w:val="7030A0"/>
        </w:rPr>
        <w:t xml:space="preserve">Psalmiste </w:t>
      </w:r>
    </w:p>
    <w:p w:rsidR="00B75747" w:rsidRPr="007F432A" w:rsidRDefault="00D54487" w:rsidP="00D54487">
      <w:pPr>
        <w:ind w:left="1275" w:hanging="283"/>
        <w:rPr>
          <w:b/>
        </w:rPr>
      </w:pPr>
      <w:r w:rsidRPr="007F432A">
        <w:rPr>
          <w:b/>
        </w:rPr>
        <w:t>A</w:t>
      </w:r>
      <w:r w:rsidRPr="007F432A">
        <w:tab/>
      </w:r>
      <w:r w:rsidR="003E78E6">
        <w:rPr>
          <w:b/>
        </w:rPr>
        <w:t>L’amour du</w:t>
      </w:r>
      <w:r w:rsidR="00E426CB">
        <w:rPr>
          <w:b/>
        </w:rPr>
        <w:t xml:space="preserve"> Seigneur, sans f</w:t>
      </w:r>
      <w:r w:rsidR="00E426CB" w:rsidRPr="00C0175B">
        <w:rPr>
          <w:b/>
          <w:u w:val="single"/>
        </w:rPr>
        <w:t>i</w:t>
      </w:r>
      <w:r w:rsidR="00E426CB">
        <w:rPr>
          <w:b/>
        </w:rPr>
        <w:t>n je le chante ;</w:t>
      </w:r>
    </w:p>
    <w:p w:rsidR="00B75747" w:rsidRPr="007F432A" w:rsidRDefault="00B75747" w:rsidP="00D54487">
      <w:pPr>
        <w:ind w:left="1275" w:hanging="283"/>
        <w:rPr>
          <w:b/>
        </w:rPr>
      </w:pPr>
      <w:r w:rsidRPr="007F432A">
        <w:t>B</w:t>
      </w:r>
      <w:r w:rsidRPr="007F432A">
        <w:tab/>
      </w:r>
      <w:r w:rsidR="00E426CB">
        <w:rPr>
          <w:b/>
        </w:rPr>
        <w:t>ta fidélité, je l’ann</w:t>
      </w:r>
      <w:r w:rsidR="00E426CB" w:rsidRPr="00C0175B">
        <w:rPr>
          <w:b/>
          <w:u w:val="single"/>
        </w:rPr>
        <w:t>o</w:t>
      </w:r>
      <w:r w:rsidR="00E426CB">
        <w:rPr>
          <w:b/>
        </w:rPr>
        <w:t>nce d’âge en âge.</w:t>
      </w:r>
      <w:r w:rsidRPr="007F432A">
        <w:rPr>
          <w:b/>
        </w:rPr>
        <w:t xml:space="preserve"> </w:t>
      </w:r>
    </w:p>
    <w:p w:rsidR="00B75747" w:rsidRPr="007F432A" w:rsidRDefault="00B75747" w:rsidP="00D54487">
      <w:pPr>
        <w:ind w:left="1275" w:hanging="283"/>
        <w:rPr>
          <w:b/>
        </w:rPr>
      </w:pPr>
      <w:r w:rsidRPr="007F432A">
        <w:t>C</w:t>
      </w:r>
      <w:r w:rsidRPr="007F432A">
        <w:tab/>
      </w:r>
      <w:r w:rsidR="00E426CB">
        <w:rPr>
          <w:b/>
        </w:rPr>
        <w:t>Je le dis : c’est un amour bât</w:t>
      </w:r>
      <w:r w:rsidR="00E426CB" w:rsidRPr="00C0175B">
        <w:rPr>
          <w:b/>
          <w:u w:val="single"/>
        </w:rPr>
        <w:t>i</w:t>
      </w:r>
      <w:r w:rsidR="00E426CB">
        <w:rPr>
          <w:b/>
        </w:rPr>
        <w:t xml:space="preserve"> pour toujours ;</w:t>
      </w:r>
    </w:p>
    <w:p w:rsidR="00B75747" w:rsidRPr="007F432A" w:rsidRDefault="00B75747" w:rsidP="00D54487">
      <w:pPr>
        <w:ind w:left="1275" w:hanging="283"/>
        <w:rPr>
          <w:b/>
        </w:rPr>
      </w:pPr>
      <w:r w:rsidRPr="007F432A">
        <w:t>D</w:t>
      </w:r>
      <w:r w:rsidRPr="007F432A">
        <w:tab/>
      </w:r>
      <w:r w:rsidR="00E426CB">
        <w:rPr>
          <w:b/>
        </w:rPr>
        <w:t>ta fidélité est plus st</w:t>
      </w:r>
      <w:r w:rsidR="00E426CB" w:rsidRPr="00C0175B">
        <w:rPr>
          <w:b/>
          <w:u w:val="single"/>
        </w:rPr>
        <w:t>a</w:t>
      </w:r>
      <w:r w:rsidR="00E426CB">
        <w:rPr>
          <w:b/>
        </w:rPr>
        <w:t>ble que les cieux</w:t>
      </w:r>
      <w:r w:rsidR="00D54487" w:rsidRPr="007F432A">
        <w:rPr>
          <w:b/>
        </w:rPr>
        <w:t>.</w:t>
      </w:r>
      <w:r w:rsidRPr="007F432A">
        <w:rPr>
          <w:b/>
        </w:rPr>
        <w:t xml:space="preserve"> </w:t>
      </w:r>
    </w:p>
    <w:p w:rsidR="00B75747" w:rsidRPr="007F432A" w:rsidRDefault="00B75747" w:rsidP="00B75747">
      <w:pPr>
        <w:ind w:left="567"/>
        <w:rPr>
          <w:color w:val="7030A0"/>
        </w:rPr>
      </w:pPr>
      <w:r w:rsidRPr="007F432A">
        <w:rPr>
          <w:color w:val="7030A0"/>
        </w:rPr>
        <w:t>Antienne</w:t>
      </w:r>
    </w:p>
    <w:p w:rsidR="00D54487" w:rsidRPr="00AA601D" w:rsidRDefault="00D54487" w:rsidP="00B75747">
      <w:pPr>
        <w:ind w:left="567"/>
        <w:rPr>
          <w:color w:val="7030A0"/>
          <w:szCs w:val="16"/>
        </w:rPr>
      </w:pPr>
    </w:p>
    <w:p w:rsidR="00533ABF" w:rsidRPr="007F432A" w:rsidRDefault="00533ABF" w:rsidP="00D54487">
      <w:pPr>
        <w:ind w:left="567"/>
        <w:rPr>
          <w:color w:val="7030A0"/>
        </w:rPr>
      </w:pPr>
      <w:r w:rsidRPr="007F432A">
        <w:rPr>
          <w:color w:val="7030A0"/>
        </w:rPr>
        <w:t xml:space="preserve">Psalmiste </w:t>
      </w:r>
    </w:p>
    <w:p w:rsidR="00B75747" w:rsidRPr="007F432A" w:rsidRDefault="00B75747" w:rsidP="00D54487">
      <w:pPr>
        <w:ind w:left="1275" w:hanging="283"/>
        <w:rPr>
          <w:b/>
        </w:rPr>
      </w:pPr>
      <w:r w:rsidRPr="007F432A">
        <w:t>A</w:t>
      </w:r>
      <w:r w:rsidRPr="007F432A">
        <w:tab/>
      </w:r>
      <w:r w:rsidR="00583ABF">
        <w:t>« </w:t>
      </w:r>
      <w:r w:rsidR="00E426CB">
        <w:rPr>
          <w:b/>
        </w:rPr>
        <w:t>Avec mon élu, j’ai fa</w:t>
      </w:r>
      <w:r w:rsidR="00E426CB" w:rsidRPr="00C0175B">
        <w:rPr>
          <w:b/>
          <w:u w:val="single"/>
        </w:rPr>
        <w:t>i</w:t>
      </w:r>
      <w:r w:rsidR="00E426CB">
        <w:rPr>
          <w:b/>
        </w:rPr>
        <w:t>t une alliance,</w:t>
      </w:r>
    </w:p>
    <w:p w:rsidR="00B75747" w:rsidRPr="007F432A" w:rsidRDefault="00B75747" w:rsidP="00D54487">
      <w:pPr>
        <w:ind w:left="1275" w:hanging="283"/>
        <w:rPr>
          <w:b/>
        </w:rPr>
      </w:pPr>
      <w:r w:rsidRPr="007F432A">
        <w:t>B</w:t>
      </w:r>
      <w:r w:rsidRPr="007F432A">
        <w:tab/>
      </w:r>
      <w:r w:rsidR="00583ABF">
        <w:rPr>
          <w:b/>
        </w:rPr>
        <w:t>j’ai juré à Dav</w:t>
      </w:r>
      <w:r w:rsidR="00583ABF" w:rsidRPr="00C0175B">
        <w:rPr>
          <w:b/>
          <w:u w:val="single"/>
        </w:rPr>
        <w:t>i</w:t>
      </w:r>
      <w:r w:rsidR="00583ABF">
        <w:rPr>
          <w:b/>
        </w:rPr>
        <w:t>d, mon serviteur :</w:t>
      </w:r>
      <w:r w:rsidRPr="007F432A">
        <w:rPr>
          <w:b/>
        </w:rPr>
        <w:t xml:space="preserve"> </w:t>
      </w:r>
    </w:p>
    <w:p w:rsidR="00B75747" w:rsidRPr="007F432A" w:rsidRDefault="00B75747" w:rsidP="00D54487">
      <w:pPr>
        <w:ind w:left="1275" w:hanging="283"/>
        <w:rPr>
          <w:b/>
        </w:rPr>
      </w:pPr>
      <w:r w:rsidRPr="007F432A">
        <w:rPr>
          <w:rStyle w:val="contentverset"/>
        </w:rPr>
        <w:t>C</w:t>
      </w:r>
      <w:r w:rsidRPr="007F432A">
        <w:rPr>
          <w:rStyle w:val="contentverset"/>
        </w:rPr>
        <w:tab/>
      </w:r>
      <w:r w:rsidR="00583ABF">
        <w:rPr>
          <w:b/>
        </w:rPr>
        <w:t>j’établirai ta dynast</w:t>
      </w:r>
      <w:r w:rsidR="00583ABF" w:rsidRPr="00C0175B">
        <w:rPr>
          <w:b/>
          <w:u w:val="single"/>
        </w:rPr>
        <w:t>i</w:t>
      </w:r>
      <w:r w:rsidR="00583ABF">
        <w:rPr>
          <w:b/>
        </w:rPr>
        <w:t>e pour toujours,</w:t>
      </w:r>
    </w:p>
    <w:p w:rsidR="00B75747" w:rsidRPr="007F432A" w:rsidRDefault="00B75747" w:rsidP="00D54487">
      <w:pPr>
        <w:ind w:left="1275" w:hanging="283"/>
        <w:rPr>
          <w:b/>
        </w:rPr>
      </w:pPr>
      <w:r w:rsidRPr="007F432A">
        <w:t>D</w:t>
      </w:r>
      <w:r w:rsidRPr="007F432A">
        <w:tab/>
      </w:r>
      <w:r w:rsidR="00583ABF">
        <w:rPr>
          <w:b/>
        </w:rPr>
        <w:t>je te bâtis un trône pour la su</w:t>
      </w:r>
      <w:r w:rsidR="00583ABF" w:rsidRPr="00C0175B">
        <w:rPr>
          <w:b/>
          <w:u w:val="single"/>
        </w:rPr>
        <w:t>i</w:t>
      </w:r>
      <w:r w:rsidR="00583ABF">
        <w:rPr>
          <w:b/>
        </w:rPr>
        <w:t>te des âges. »</w:t>
      </w:r>
      <w:r w:rsidR="00D54487" w:rsidRPr="007F432A">
        <w:rPr>
          <w:b/>
        </w:rPr>
        <w:t>.</w:t>
      </w:r>
      <w:r w:rsidR="007F432A">
        <w:rPr>
          <w:b/>
        </w:rPr>
        <w:t xml:space="preserve"> </w:t>
      </w:r>
    </w:p>
    <w:p w:rsidR="00B75747" w:rsidRPr="007F432A" w:rsidRDefault="00B75747" w:rsidP="00D54487">
      <w:pPr>
        <w:ind w:left="567"/>
        <w:rPr>
          <w:color w:val="7030A0"/>
        </w:rPr>
      </w:pPr>
      <w:r w:rsidRPr="007F432A">
        <w:rPr>
          <w:color w:val="7030A0"/>
        </w:rPr>
        <w:t>Antienne</w:t>
      </w:r>
    </w:p>
    <w:p w:rsidR="00607B8D" w:rsidRPr="00AA601D" w:rsidRDefault="00607B8D" w:rsidP="00D54487">
      <w:pPr>
        <w:ind w:left="567"/>
        <w:rPr>
          <w:color w:val="7030A0"/>
        </w:rPr>
      </w:pPr>
    </w:p>
    <w:p w:rsidR="00533ABF" w:rsidRPr="007F432A" w:rsidRDefault="00533ABF" w:rsidP="00D54487">
      <w:pPr>
        <w:ind w:left="567"/>
        <w:rPr>
          <w:color w:val="7030A0"/>
        </w:rPr>
      </w:pPr>
      <w:r w:rsidRPr="007F432A">
        <w:rPr>
          <w:color w:val="7030A0"/>
        </w:rPr>
        <w:t xml:space="preserve">Psalmiste </w:t>
      </w:r>
    </w:p>
    <w:p w:rsidR="00B75747" w:rsidRPr="007F432A" w:rsidRDefault="00B75747" w:rsidP="00D54487">
      <w:pPr>
        <w:ind w:left="1275" w:hanging="283"/>
      </w:pPr>
      <w:r w:rsidRPr="007F432A">
        <w:t>A</w:t>
      </w:r>
      <w:r w:rsidRPr="007F432A">
        <w:tab/>
      </w:r>
      <w:r w:rsidR="00583ABF">
        <w:rPr>
          <w:b/>
        </w:rPr>
        <w:t xml:space="preserve">« Il me dira : « Tu </w:t>
      </w:r>
      <w:r w:rsidR="00583ABF" w:rsidRPr="00C0175B">
        <w:rPr>
          <w:b/>
          <w:u w:val="single"/>
        </w:rPr>
        <w:t>e</w:t>
      </w:r>
      <w:r w:rsidR="00583ABF">
        <w:rPr>
          <w:b/>
        </w:rPr>
        <w:t>s mon Père,</w:t>
      </w:r>
    </w:p>
    <w:p w:rsidR="00B75747" w:rsidRPr="007F432A" w:rsidRDefault="00B75747" w:rsidP="00D54487">
      <w:pPr>
        <w:ind w:left="1275" w:hanging="283"/>
      </w:pPr>
      <w:r w:rsidRPr="007F432A">
        <w:t>B</w:t>
      </w:r>
      <w:r w:rsidRPr="007F432A">
        <w:tab/>
      </w:r>
      <w:r w:rsidR="00583ABF">
        <w:rPr>
          <w:b/>
        </w:rPr>
        <w:t>mon Dieu, mon r</w:t>
      </w:r>
      <w:r w:rsidR="00583ABF" w:rsidRPr="00C0175B">
        <w:rPr>
          <w:b/>
          <w:u w:val="single"/>
        </w:rPr>
        <w:t>o</w:t>
      </w:r>
      <w:r w:rsidR="00583ABF">
        <w:rPr>
          <w:b/>
        </w:rPr>
        <w:t>c et mon salut ! »</w:t>
      </w:r>
    </w:p>
    <w:p w:rsidR="00B75747" w:rsidRPr="00583ABF" w:rsidRDefault="00B75747" w:rsidP="00D54487">
      <w:pPr>
        <w:ind w:left="1275" w:hanging="283"/>
        <w:rPr>
          <w:b/>
        </w:rPr>
      </w:pPr>
      <w:r w:rsidRPr="007F432A">
        <w:t>C</w:t>
      </w:r>
      <w:r w:rsidRPr="007F432A">
        <w:tab/>
      </w:r>
      <w:r w:rsidR="00583ABF">
        <w:rPr>
          <w:b/>
        </w:rPr>
        <w:t xml:space="preserve">Sans fin je </w:t>
      </w:r>
      <w:r w:rsidR="00583ABF" w:rsidRPr="00583ABF">
        <w:rPr>
          <w:b/>
        </w:rPr>
        <w:t>lui garder</w:t>
      </w:r>
      <w:r w:rsidR="00583ABF" w:rsidRPr="00C0175B">
        <w:rPr>
          <w:b/>
          <w:u w:val="single"/>
        </w:rPr>
        <w:t>a</w:t>
      </w:r>
      <w:r w:rsidR="00583ABF" w:rsidRPr="00583ABF">
        <w:rPr>
          <w:b/>
        </w:rPr>
        <w:t>i</w:t>
      </w:r>
      <w:r w:rsidR="00583ABF">
        <w:rPr>
          <w:b/>
        </w:rPr>
        <w:t xml:space="preserve"> mon amour,</w:t>
      </w:r>
    </w:p>
    <w:p w:rsidR="00B75747" w:rsidRPr="007F432A" w:rsidRDefault="00B75747" w:rsidP="00D54487">
      <w:pPr>
        <w:ind w:left="1275" w:hanging="283"/>
      </w:pPr>
      <w:r w:rsidRPr="007F432A">
        <w:t>D</w:t>
      </w:r>
      <w:r w:rsidRPr="007F432A">
        <w:tab/>
      </w:r>
      <w:r w:rsidR="00583ABF">
        <w:rPr>
          <w:b/>
        </w:rPr>
        <w:t>mon alliance avec lu</w:t>
      </w:r>
      <w:r w:rsidR="00583ABF" w:rsidRPr="00C0175B">
        <w:rPr>
          <w:b/>
          <w:u w:val="single"/>
        </w:rPr>
        <w:t>i</w:t>
      </w:r>
      <w:r w:rsidR="00583ABF">
        <w:rPr>
          <w:b/>
        </w:rPr>
        <w:t xml:space="preserve"> sera fidèle</w:t>
      </w:r>
      <w:r w:rsidR="007F432A">
        <w:rPr>
          <w:b/>
        </w:rPr>
        <w:t>.</w:t>
      </w:r>
      <w:r w:rsidR="00583ABF">
        <w:rPr>
          <w:b/>
        </w:rPr>
        <w:t> »</w:t>
      </w:r>
    </w:p>
    <w:p w:rsidR="00B75747" w:rsidRPr="007F432A" w:rsidRDefault="00B75747" w:rsidP="00B75747">
      <w:pPr>
        <w:ind w:left="1134" w:hanging="567"/>
        <w:rPr>
          <w:i/>
          <w:color w:val="7030A0"/>
        </w:rPr>
      </w:pPr>
      <w:r w:rsidRPr="007F432A">
        <w:rPr>
          <w:rStyle w:val="contentverset"/>
          <w:color w:val="7030A0"/>
        </w:rPr>
        <w:t xml:space="preserve">Antienne </w:t>
      </w:r>
    </w:p>
    <w:p w:rsidR="00C8052B" w:rsidRPr="005E7728" w:rsidRDefault="00C8052B" w:rsidP="00C8052B">
      <w:pPr>
        <w:pStyle w:val="Textecouverture"/>
        <w:ind w:left="1985" w:hanging="1418"/>
        <w:rPr>
          <w:i/>
          <w:color w:val="7030A0"/>
        </w:rPr>
      </w:pPr>
    </w:p>
    <w:p w:rsidR="002E0514" w:rsidRPr="00E426CB" w:rsidRDefault="002E0514" w:rsidP="002E0514">
      <w:pPr>
        <w:pBdr>
          <w:bottom w:val="single" w:sz="4" w:space="1" w:color="auto"/>
        </w:pBdr>
        <w:tabs>
          <w:tab w:val="left" w:pos="567"/>
        </w:tabs>
        <w:ind w:left="284"/>
        <w:rPr>
          <w:rFonts w:ascii="Arial" w:hAnsi="Arial" w:cs="Arial"/>
          <w:color w:val="7030A0"/>
          <w:sz w:val="24"/>
          <w:szCs w:val="24"/>
        </w:rPr>
      </w:pPr>
      <w:r w:rsidRPr="005E7728">
        <w:rPr>
          <w:rFonts w:ascii="Arial" w:hAnsi="Arial" w:cs="Arial"/>
          <w:color w:val="7030A0"/>
          <w:sz w:val="24"/>
          <w:szCs w:val="24"/>
        </w:rPr>
        <w:t>Proclamer la 2</w:t>
      </w:r>
      <w:r w:rsidRPr="005E7728">
        <w:rPr>
          <w:rFonts w:ascii="Arial" w:hAnsi="Arial" w:cs="Arial"/>
          <w:color w:val="7030A0"/>
          <w:sz w:val="24"/>
          <w:szCs w:val="24"/>
          <w:vertAlign w:val="superscript"/>
        </w:rPr>
        <w:t>e</w:t>
      </w:r>
      <w:r w:rsidR="00F31B57">
        <w:rPr>
          <w:rFonts w:ascii="Arial" w:hAnsi="Arial" w:cs="Arial"/>
          <w:color w:val="7030A0"/>
          <w:sz w:val="24"/>
          <w:szCs w:val="24"/>
        </w:rPr>
        <w:t xml:space="preserve"> </w:t>
      </w:r>
      <w:r w:rsidRPr="005E7728">
        <w:rPr>
          <w:rFonts w:ascii="Arial" w:hAnsi="Arial" w:cs="Arial"/>
          <w:color w:val="7030A0"/>
          <w:sz w:val="24"/>
          <w:szCs w:val="24"/>
        </w:rPr>
        <w:t xml:space="preserve">lecture </w:t>
      </w:r>
      <w:r w:rsidR="009821E6" w:rsidRPr="005E7728">
        <w:rPr>
          <w:rFonts w:ascii="Arial" w:hAnsi="Arial" w:cs="Arial"/>
          <w:color w:val="7030A0"/>
          <w:sz w:val="24"/>
          <w:szCs w:val="24"/>
        </w:rPr>
        <w:t>–</w:t>
      </w:r>
      <w:r w:rsidR="00BC3047" w:rsidRPr="005E7728">
        <w:rPr>
          <w:rFonts w:ascii="Arial" w:hAnsi="Arial" w:cs="Arial"/>
          <w:color w:val="7030A0"/>
          <w:sz w:val="24"/>
          <w:szCs w:val="24"/>
        </w:rPr>
        <w:t xml:space="preserve"> </w:t>
      </w:r>
      <w:r w:rsidR="00E426CB" w:rsidRPr="00E426CB">
        <w:rPr>
          <w:rFonts w:ascii="Arial" w:hAnsi="Arial" w:cs="Arial"/>
          <w:b/>
          <w:color w:val="7030A0"/>
          <w:sz w:val="24"/>
          <w:szCs w:val="24"/>
        </w:rPr>
        <w:t>Rm 16,</w:t>
      </w:r>
      <w:r w:rsidR="00E426CB">
        <w:rPr>
          <w:rFonts w:ascii="Arial" w:hAnsi="Arial" w:cs="Arial"/>
          <w:b/>
          <w:color w:val="7030A0"/>
          <w:sz w:val="24"/>
          <w:szCs w:val="24"/>
        </w:rPr>
        <w:t xml:space="preserve"> </w:t>
      </w:r>
      <w:r w:rsidR="00E426CB" w:rsidRPr="00E426CB">
        <w:rPr>
          <w:rFonts w:ascii="Arial" w:hAnsi="Arial" w:cs="Arial"/>
          <w:color w:val="7030A0"/>
          <w:sz w:val="24"/>
          <w:szCs w:val="24"/>
        </w:rPr>
        <w:t>25-27</w:t>
      </w:r>
    </w:p>
    <w:p w:rsidR="009667E2" w:rsidRDefault="009667E2" w:rsidP="003E78E6">
      <w:pPr>
        <w:ind w:left="284"/>
        <w:jc w:val="both"/>
        <w:rPr>
          <w:b/>
        </w:rPr>
      </w:pPr>
      <w:r w:rsidRPr="00426F60">
        <w:t>Monition (</w:t>
      </w:r>
      <w:r w:rsidRPr="00426F60">
        <w:rPr>
          <w:sz w:val="18"/>
        </w:rPr>
        <w:t>facultative</w:t>
      </w:r>
      <w:r w:rsidRPr="00426F60">
        <w:t>) :</w:t>
      </w:r>
      <w:r w:rsidRPr="00426F60">
        <w:rPr>
          <w:b/>
        </w:rPr>
        <w:t xml:space="preserve"> </w:t>
      </w:r>
      <w:r w:rsidRPr="009667E2">
        <w:rPr>
          <w:b/>
        </w:rPr>
        <w:t>Le texte que Paul adresse aux Romains est un texte difficile. Il affirme que le jour est arrivé pour que nous puissions comprendre le mystère de Dieu.</w:t>
      </w:r>
    </w:p>
    <w:p w:rsidR="009667E2" w:rsidRDefault="009667E2" w:rsidP="003E78E6">
      <w:pPr>
        <w:ind w:left="284"/>
        <w:jc w:val="both"/>
      </w:pPr>
    </w:p>
    <w:p w:rsidR="00AC3339" w:rsidRDefault="00AC3339" w:rsidP="003E78E6">
      <w:pPr>
        <w:ind w:left="284"/>
        <w:jc w:val="both"/>
      </w:pPr>
      <w:r>
        <w:t>Le lecteur se heurtera à u</w:t>
      </w:r>
      <w:r w:rsidRPr="00AC3339">
        <w:t>ne unique et longue phrase nominal</w:t>
      </w:r>
      <w:r>
        <w:t>e, sans aucun verbe principal. Ce</w:t>
      </w:r>
      <w:r w:rsidRPr="00AC3339">
        <w:t xml:space="preserve"> résumé très condensé </w:t>
      </w:r>
      <w:r>
        <w:t>et plutôt abstrait de tout le « mystère »</w:t>
      </w:r>
      <w:r w:rsidRPr="00AC3339">
        <w:t xml:space="preserve"> chrétien</w:t>
      </w:r>
      <w:r>
        <w:t xml:space="preserve"> </w:t>
      </w:r>
      <w:r w:rsidRPr="00AC3339">
        <w:t>est la doxologie finale de l’épître aux Romains</w:t>
      </w:r>
      <w:r>
        <w:t>. Cela demande un lecteur averti.</w:t>
      </w:r>
    </w:p>
    <w:p w:rsidR="00850A5D" w:rsidRDefault="00850A5D" w:rsidP="006B3D84">
      <w:pPr>
        <w:ind w:left="284"/>
        <w:jc w:val="both"/>
      </w:pPr>
    </w:p>
    <w:p w:rsidR="005E2483" w:rsidRPr="00C76CEE" w:rsidRDefault="008419E3" w:rsidP="002E0514">
      <w:pPr>
        <w:pBdr>
          <w:bottom w:val="single" w:sz="4" w:space="1" w:color="auto"/>
        </w:pBdr>
        <w:ind w:left="284"/>
        <w:rPr>
          <w:color w:val="7030A0"/>
        </w:rPr>
      </w:pPr>
      <w:r w:rsidRPr="00C76CEE">
        <w:rPr>
          <w:rFonts w:ascii="Arial" w:hAnsi="Arial" w:cs="Arial"/>
          <w:color w:val="7030A0"/>
          <w:sz w:val="24"/>
          <w:szCs w:val="24"/>
        </w:rPr>
        <w:t>Acclamation à l’Évangile</w:t>
      </w:r>
    </w:p>
    <w:p w:rsidR="00AC3339" w:rsidRPr="0003714C" w:rsidRDefault="00AC3339" w:rsidP="00AC3339">
      <w:pPr>
        <w:ind w:left="284"/>
        <w:jc w:val="both"/>
      </w:pPr>
      <w:r w:rsidRPr="0003714C">
        <w:t>Pour tous les dimanches de l’Avent, nous vous suggérons :</w:t>
      </w:r>
    </w:p>
    <w:p w:rsidR="00AC3339" w:rsidRPr="00F31B57" w:rsidRDefault="00AC3339" w:rsidP="00AC3339">
      <w:pPr>
        <w:ind w:left="284"/>
        <w:jc w:val="center"/>
        <w:rPr>
          <w:i/>
          <w:iCs/>
        </w:rPr>
      </w:pPr>
      <w:r w:rsidRPr="00AC3339">
        <w:rPr>
          <w:b/>
          <w:color w:val="7030A0"/>
        </w:rPr>
        <w:t xml:space="preserve">E 135 </w:t>
      </w:r>
      <w:r w:rsidRPr="00F31B57">
        <w:rPr>
          <w:b/>
        </w:rPr>
        <w:t xml:space="preserve">– Alléluia </w:t>
      </w:r>
      <w:r>
        <w:rPr>
          <w:b/>
        </w:rPr>
        <w:t xml:space="preserve">« Le monde ancien » – </w:t>
      </w:r>
      <w:r w:rsidRPr="00F31B57">
        <w:t xml:space="preserve">CNA </w:t>
      </w:r>
      <w:r>
        <w:t>215-10</w:t>
      </w:r>
    </w:p>
    <w:p w:rsidR="00AC3339" w:rsidRPr="00AA601D" w:rsidRDefault="00AC3339" w:rsidP="00AC3339">
      <w:pPr>
        <w:pStyle w:val="PourBrigitte"/>
        <w:rPr>
          <w:b/>
          <w:color w:val="auto"/>
          <w:sz w:val="24"/>
        </w:rPr>
      </w:pPr>
      <w:r w:rsidRPr="00AA601D">
        <w:rPr>
          <w:b/>
          <w:color w:val="auto"/>
          <w:sz w:val="24"/>
        </w:rPr>
        <w:t>Alléluia, Alléluia ! Alléluia, Alléluia !</w:t>
      </w:r>
    </w:p>
    <w:p w:rsidR="00C0175B" w:rsidRPr="00AA601D" w:rsidRDefault="00C0175B" w:rsidP="00C0175B">
      <w:pPr>
        <w:pStyle w:val="PourBrigitte"/>
        <w:spacing w:before="0" w:after="0"/>
        <w:rPr>
          <w:color w:val="auto"/>
          <w:sz w:val="24"/>
        </w:rPr>
      </w:pPr>
      <w:r w:rsidRPr="00AA601D">
        <w:rPr>
          <w:color w:val="auto"/>
          <w:sz w:val="24"/>
        </w:rPr>
        <w:t>Voici la servante du Seigneur :</w:t>
      </w:r>
    </w:p>
    <w:p w:rsidR="00022796" w:rsidRPr="00AA601D" w:rsidRDefault="00C0175B" w:rsidP="00C0175B">
      <w:pPr>
        <w:pStyle w:val="PourBrigitte"/>
        <w:spacing w:before="0" w:after="0"/>
        <w:rPr>
          <w:color w:val="auto"/>
          <w:sz w:val="24"/>
        </w:rPr>
      </w:pPr>
      <w:r w:rsidRPr="00AA601D">
        <w:rPr>
          <w:color w:val="auto"/>
          <w:sz w:val="24"/>
        </w:rPr>
        <w:t>que tout m’advienne selon ta parole</w:t>
      </w:r>
      <w:r w:rsidR="0014404C" w:rsidRPr="00AA601D">
        <w:rPr>
          <w:color w:val="auto"/>
          <w:sz w:val="24"/>
        </w:rPr>
        <w:t>.</w:t>
      </w:r>
    </w:p>
    <w:p w:rsidR="00880284" w:rsidRPr="00AA601D" w:rsidRDefault="00880284" w:rsidP="00880284">
      <w:pPr>
        <w:pStyle w:val="PourBrigitte"/>
        <w:spacing w:before="0" w:after="0"/>
        <w:rPr>
          <w:color w:val="auto"/>
          <w:sz w:val="24"/>
        </w:rPr>
      </w:pPr>
    </w:p>
    <w:p w:rsidR="001F7A1B" w:rsidRPr="00E426CB" w:rsidRDefault="000C1F1F" w:rsidP="002E0514">
      <w:pPr>
        <w:pBdr>
          <w:bottom w:val="single" w:sz="4" w:space="1" w:color="auto"/>
        </w:pBdr>
        <w:ind w:left="284"/>
        <w:rPr>
          <w:color w:val="7030A0"/>
        </w:rPr>
      </w:pPr>
      <w:r w:rsidRPr="000935FD">
        <w:rPr>
          <w:rFonts w:ascii="Arial" w:hAnsi="Arial" w:cs="Arial"/>
          <w:color w:val="7030A0"/>
          <w:sz w:val="24"/>
          <w:szCs w:val="24"/>
        </w:rPr>
        <w:t>Proclam</w:t>
      </w:r>
      <w:r w:rsidR="007B68E5" w:rsidRPr="000935FD">
        <w:rPr>
          <w:rFonts w:ascii="Arial" w:hAnsi="Arial" w:cs="Arial"/>
          <w:color w:val="7030A0"/>
          <w:sz w:val="24"/>
          <w:szCs w:val="24"/>
        </w:rPr>
        <w:t>er</w:t>
      </w:r>
      <w:r w:rsidR="00252F26" w:rsidRPr="000935FD">
        <w:rPr>
          <w:rFonts w:ascii="Arial" w:hAnsi="Arial" w:cs="Arial"/>
          <w:color w:val="7030A0"/>
          <w:sz w:val="24"/>
          <w:szCs w:val="24"/>
        </w:rPr>
        <w:t xml:space="preserve"> l’Évangile : </w:t>
      </w:r>
      <w:r w:rsidR="00E426CB" w:rsidRPr="00E426CB">
        <w:rPr>
          <w:rFonts w:ascii="Arial" w:hAnsi="Arial" w:cs="Arial"/>
          <w:b/>
          <w:color w:val="7030A0"/>
          <w:sz w:val="24"/>
          <w:szCs w:val="24"/>
        </w:rPr>
        <w:t>Lc 1,</w:t>
      </w:r>
      <w:r w:rsidR="00E426CB">
        <w:rPr>
          <w:rFonts w:ascii="Arial" w:hAnsi="Arial" w:cs="Arial"/>
          <w:b/>
          <w:color w:val="7030A0"/>
          <w:sz w:val="24"/>
          <w:szCs w:val="24"/>
        </w:rPr>
        <w:t xml:space="preserve"> </w:t>
      </w:r>
      <w:r w:rsidR="00E426CB" w:rsidRPr="00E426CB">
        <w:rPr>
          <w:rFonts w:ascii="Arial" w:hAnsi="Arial" w:cs="Arial"/>
          <w:color w:val="7030A0"/>
          <w:sz w:val="24"/>
          <w:szCs w:val="24"/>
        </w:rPr>
        <w:t>26-38</w:t>
      </w:r>
    </w:p>
    <w:p w:rsidR="005D62E4" w:rsidRPr="00F201D1" w:rsidRDefault="005D62E4" w:rsidP="00F12D51">
      <w:pPr>
        <w:ind w:left="284"/>
        <w:rPr>
          <w:strike/>
        </w:rPr>
      </w:pPr>
    </w:p>
    <w:p w:rsidR="005D62E4" w:rsidRPr="005D62E4" w:rsidRDefault="005D62E4" w:rsidP="005D62E4">
      <w:pPr>
        <w:pBdr>
          <w:bottom w:val="single" w:sz="4" w:space="1" w:color="auto"/>
        </w:pBdr>
        <w:ind w:left="284"/>
        <w:rPr>
          <w:rFonts w:ascii="Arial" w:hAnsi="Arial" w:cs="Arial"/>
          <w:color w:val="7030A0"/>
          <w:sz w:val="24"/>
          <w:szCs w:val="24"/>
        </w:rPr>
      </w:pPr>
      <w:r w:rsidRPr="005D62E4">
        <w:rPr>
          <w:rFonts w:ascii="Arial" w:hAnsi="Arial" w:cs="Arial"/>
          <w:color w:val="7030A0"/>
          <w:sz w:val="24"/>
          <w:szCs w:val="24"/>
        </w:rPr>
        <w:t>Chant après la Parole</w:t>
      </w:r>
    </w:p>
    <w:p w:rsidR="005D62E4" w:rsidRDefault="005D62E4" w:rsidP="00F12D51">
      <w:pPr>
        <w:ind w:left="284"/>
      </w:pPr>
      <w:r>
        <w:t xml:space="preserve">Nous vous suggérons : </w:t>
      </w:r>
    </w:p>
    <w:p w:rsidR="00E06EEE" w:rsidRPr="0074203A" w:rsidRDefault="00E06EEE" w:rsidP="0074203A">
      <w:pPr>
        <w:pStyle w:val="Lignechant"/>
        <w:ind w:left="709"/>
        <w:rPr>
          <w:b w:val="0"/>
          <w:color w:val="auto"/>
        </w:rPr>
      </w:pPr>
      <w:r w:rsidRPr="0074203A">
        <w:rPr>
          <w:color w:val="7030A0"/>
        </w:rPr>
        <w:t>VP 248-1 / V</w:t>
      </w:r>
      <w:r w:rsidR="0074203A" w:rsidRPr="0074203A">
        <w:rPr>
          <w:color w:val="7030A0"/>
        </w:rPr>
        <w:t xml:space="preserve"> </w:t>
      </w:r>
      <w:r w:rsidRPr="0074203A">
        <w:rPr>
          <w:color w:val="7030A0"/>
        </w:rPr>
        <w:t>248-1</w:t>
      </w:r>
      <w:r w:rsidR="0074203A">
        <w:rPr>
          <w:b w:val="0"/>
        </w:rPr>
        <w:tab/>
      </w:r>
      <w:r w:rsidRPr="0074203A">
        <w:rPr>
          <w:color w:val="auto"/>
        </w:rPr>
        <w:t>Humble servante du Seigneur</w:t>
      </w:r>
      <w:r w:rsidRPr="00E06EEE">
        <w:rPr>
          <w:b w:val="0"/>
        </w:rPr>
        <w:t xml:space="preserve"> </w:t>
      </w:r>
      <w:r w:rsidR="0074203A">
        <w:rPr>
          <w:b w:val="0"/>
        </w:rPr>
        <w:tab/>
      </w:r>
      <w:r w:rsidRPr="0074203A">
        <w:rPr>
          <w:b w:val="0"/>
          <w:color w:val="auto"/>
        </w:rPr>
        <w:t>CNA 369 / Signes Musiques n°89</w:t>
      </w:r>
    </w:p>
    <w:p w:rsidR="00AC3339" w:rsidRPr="00AC3339" w:rsidRDefault="00AC3339" w:rsidP="0074203A">
      <w:pPr>
        <w:pStyle w:val="Lignechant"/>
        <w:ind w:left="709"/>
        <w:rPr>
          <w:b w:val="0"/>
          <w:color w:val="auto"/>
        </w:rPr>
      </w:pPr>
      <w:r>
        <w:rPr>
          <w:color w:val="7030A0"/>
        </w:rPr>
        <w:t>VP 136-2 / VLH 136</w:t>
      </w:r>
      <w:r>
        <w:rPr>
          <w:color w:val="7030A0"/>
        </w:rPr>
        <w:tab/>
      </w:r>
      <w:r w:rsidRPr="00AC3339">
        <w:rPr>
          <w:color w:val="auto"/>
        </w:rPr>
        <w:t xml:space="preserve">Toi qui ravis le cœur de Dieu </w:t>
      </w:r>
      <w:r w:rsidRPr="00AC3339">
        <w:rPr>
          <w:color w:val="auto"/>
        </w:rPr>
        <w:tab/>
      </w:r>
      <w:r w:rsidRPr="00AC3339">
        <w:rPr>
          <w:b w:val="0"/>
          <w:color w:val="auto"/>
        </w:rPr>
        <w:t>CNA 372 / Signes Musiques n° 29 et 71</w:t>
      </w:r>
    </w:p>
    <w:p w:rsidR="0074203A" w:rsidRPr="0074203A" w:rsidRDefault="0074203A" w:rsidP="0074203A">
      <w:pPr>
        <w:ind w:left="1418"/>
      </w:pPr>
    </w:p>
    <w:p w:rsidR="00716A13" w:rsidRPr="00533ABF" w:rsidRDefault="00716A13" w:rsidP="00716A13">
      <w:pPr>
        <w:pStyle w:val="Titre3"/>
        <w:pBdr>
          <w:bottom w:val="single" w:sz="4" w:space="1" w:color="auto"/>
        </w:pBdr>
        <w:rPr>
          <w:color w:val="7030A0"/>
        </w:rPr>
      </w:pPr>
      <w:r w:rsidRPr="00533ABF">
        <w:rPr>
          <w:color w:val="7030A0"/>
        </w:rPr>
        <w:t>Profession de foi</w:t>
      </w:r>
    </w:p>
    <w:p w:rsidR="00716A13" w:rsidRPr="005D62E4" w:rsidRDefault="00673531" w:rsidP="00B57AE3">
      <w:pPr>
        <w:ind w:left="284"/>
      </w:pPr>
      <w:r w:rsidRPr="005D62E4">
        <w:t>Elle peut être introduite par quelques mots</w:t>
      </w:r>
      <w:r w:rsidR="00AC3339">
        <w:t> :</w:t>
      </w:r>
    </w:p>
    <w:p w:rsidR="00673531" w:rsidRPr="003A0A1A" w:rsidRDefault="00AC3339" w:rsidP="003A0A1A">
      <w:pPr>
        <w:ind w:left="2127"/>
      </w:pPr>
      <w:r w:rsidRPr="00B451B3">
        <w:rPr>
          <w:i/>
        </w:rPr>
        <w:t>Au projet de l’amour de Dieu sur notre monde</w:t>
      </w:r>
      <w:r w:rsidR="003A0A1A" w:rsidRPr="00B451B3">
        <w:rPr>
          <w:i/>
        </w:rPr>
        <w:br/>
        <w:t>répondons, avec la Vierge Marie, par le « Oui » de notre foi</w:t>
      </w:r>
      <w:r w:rsidR="003A0A1A">
        <w:t> :</w:t>
      </w:r>
      <w:r w:rsidR="003959A1" w:rsidRPr="0074203A">
        <w:rPr>
          <w:i/>
        </w:rPr>
        <w:t xml:space="preserve"> </w:t>
      </w:r>
      <w:r w:rsidR="003959A1" w:rsidRPr="0074203A">
        <w:rPr>
          <w:b/>
          <w:smallCaps/>
        </w:rPr>
        <w:t>Je crois…</w:t>
      </w:r>
      <w:r w:rsidR="00673531" w:rsidRPr="0074203A">
        <w:rPr>
          <w:i/>
        </w:rPr>
        <w:t xml:space="preserve"> </w:t>
      </w:r>
    </w:p>
    <w:p w:rsidR="00B57AE3" w:rsidRPr="00B57AE3" w:rsidRDefault="00B57AE3" w:rsidP="00B57AE3">
      <w:pPr>
        <w:ind w:left="284"/>
      </w:pPr>
    </w:p>
    <w:p w:rsidR="00C35809" w:rsidRPr="00533ABF" w:rsidRDefault="00C35809" w:rsidP="007B68E5">
      <w:pPr>
        <w:pStyle w:val="Titre3"/>
        <w:pBdr>
          <w:bottom w:val="single" w:sz="4" w:space="1" w:color="auto"/>
        </w:pBdr>
        <w:rPr>
          <w:color w:val="7030A0"/>
        </w:rPr>
      </w:pPr>
      <w:r w:rsidRPr="00533ABF">
        <w:rPr>
          <w:color w:val="7030A0"/>
        </w:rPr>
        <w:t xml:space="preserve">Prière universelle </w:t>
      </w:r>
    </w:p>
    <w:p w:rsidR="006A5B6E" w:rsidRPr="006A5B6E" w:rsidRDefault="006A5B6E" w:rsidP="006A5B6E">
      <w:pPr>
        <w:pStyle w:val="Textepuces"/>
        <w:numPr>
          <w:ilvl w:val="0"/>
          <w:numId w:val="10"/>
        </w:numPr>
        <w:tabs>
          <w:tab w:val="left" w:pos="567"/>
        </w:tabs>
        <w:ind w:left="567" w:hanging="283"/>
        <w:rPr>
          <w:b/>
        </w:rPr>
      </w:pPr>
      <w:r w:rsidRPr="006A5B6E">
        <w:rPr>
          <w:b/>
        </w:rPr>
        <w:t xml:space="preserve">Introduction </w:t>
      </w:r>
    </w:p>
    <w:p w:rsidR="006A5B6E" w:rsidRPr="006A5B6E" w:rsidRDefault="006A5B6E" w:rsidP="006A5B6E">
      <w:pPr>
        <w:ind w:firstLine="708"/>
        <w:rPr>
          <w:rFonts w:eastAsia="Calibri"/>
          <w:lang w:eastAsia="en-US"/>
        </w:rPr>
      </w:pPr>
      <w:r w:rsidRPr="006A5B6E">
        <w:rPr>
          <w:rFonts w:eastAsia="Calibri"/>
          <w:i/>
          <w:lang w:eastAsia="en-US"/>
        </w:rPr>
        <w:t>Unissons nos prières à celle de Marie et de tous les hommes qui attendent la venue du Sauveur</w:t>
      </w:r>
      <w:r>
        <w:rPr>
          <w:rFonts w:eastAsia="Calibri"/>
          <w:i/>
          <w:lang w:eastAsia="en-US"/>
        </w:rPr>
        <w:t>.</w:t>
      </w:r>
    </w:p>
    <w:p w:rsidR="006A5B6E" w:rsidRPr="006A5B6E" w:rsidRDefault="006A5B6E" w:rsidP="006A5B6E">
      <w:pPr>
        <w:rPr>
          <w:rFonts w:eastAsia="Calibri"/>
          <w:b/>
          <w:lang w:eastAsia="en-US"/>
        </w:rPr>
      </w:pPr>
    </w:p>
    <w:p w:rsidR="006A5B6E" w:rsidRPr="006A5B6E" w:rsidRDefault="006A5B6E" w:rsidP="006A5B6E">
      <w:pPr>
        <w:pStyle w:val="Textepuces"/>
        <w:numPr>
          <w:ilvl w:val="0"/>
          <w:numId w:val="10"/>
        </w:numPr>
        <w:tabs>
          <w:tab w:val="left" w:pos="567"/>
        </w:tabs>
        <w:ind w:left="567" w:hanging="283"/>
        <w:rPr>
          <w:rFonts w:eastAsia="Calibri"/>
          <w:b/>
          <w:lang w:eastAsia="en-US"/>
        </w:rPr>
      </w:pPr>
      <w:r>
        <w:rPr>
          <w:rFonts w:eastAsia="Calibri"/>
          <w:b/>
          <w:lang w:eastAsia="en-US"/>
        </w:rPr>
        <w:t>Refrain :</w:t>
      </w:r>
      <w:r w:rsidRPr="006A5B6E">
        <w:rPr>
          <w:rFonts w:eastAsia="Calibri"/>
          <w:b/>
          <w:lang w:eastAsia="en-US"/>
        </w:rPr>
        <w:t xml:space="preserve"> F</w:t>
      </w:r>
      <w:r>
        <w:rPr>
          <w:rFonts w:eastAsia="Calibri"/>
          <w:b/>
          <w:lang w:eastAsia="en-US"/>
        </w:rPr>
        <w:t>ais nous voir, Seigneur ton amour, et donne-nous ton salut.</w:t>
      </w:r>
      <w:r w:rsidRPr="006A5B6E">
        <w:rPr>
          <w:rFonts w:eastAsia="Calibri"/>
          <w:b/>
          <w:lang w:eastAsia="en-US"/>
        </w:rPr>
        <w:tab/>
      </w:r>
      <w:r w:rsidRPr="006A5B6E">
        <w:rPr>
          <w:rFonts w:eastAsia="Calibri"/>
          <w:lang w:eastAsia="en-US"/>
        </w:rPr>
        <w:t>CNA 368</w:t>
      </w:r>
    </w:p>
    <w:p w:rsidR="006A5B6E" w:rsidRDefault="006A5B6E" w:rsidP="006A5B6E">
      <w:pPr>
        <w:rPr>
          <w:rFonts w:eastAsia="Calibri"/>
          <w:b/>
          <w:lang w:eastAsia="en-US"/>
        </w:rPr>
      </w:pPr>
    </w:p>
    <w:p w:rsidR="006A5B6E" w:rsidRPr="006A5B6E" w:rsidRDefault="006A5B6E" w:rsidP="006A5B6E">
      <w:pPr>
        <w:pStyle w:val="Textepuces"/>
        <w:numPr>
          <w:ilvl w:val="0"/>
          <w:numId w:val="10"/>
        </w:numPr>
        <w:tabs>
          <w:tab w:val="left" w:pos="567"/>
        </w:tabs>
        <w:ind w:left="567" w:hanging="283"/>
        <w:rPr>
          <w:rFonts w:eastAsia="Calibri"/>
          <w:b/>
          <w:lang w:eastAsia="en-US"/>
        </w:rPr>
      </w:pPr>
      <w:r>
        <w:rPr>
          <w:rFonts w:eastAsia="Calibri"/>
          <w:b/>
          <w:lang w:eastAsia="en-US"/>
        </w:rPr>
        <w:t>Pistes pour les intentions</w:t>
      </w:r>
    </w:p>
    <w:p w:rsidR="006A5B6E" w:rsidRPr="006A5B6E" w:rsidRDefault="006A5B6E" w:rsidP="006A5B6E">
      <w:pPr>
        <w:ind w:left="709"/>
        <w:rPr>
          <w:rFonts w:eastAsia="Calibri"/>
          <w:lang w:eastAsia="en-US"/>
        </w:rPr>
      </w:pPr>
      <w:r w:rsidRPr="006A5B6E">
        <w:rPr>
          <w:rFonts w:eastAsia="Calibri"/>
          <w:lang w:eastAsia="en-US"/>
        </w:rPr>
        <w:t xml:space="preserve">Prions pour tous ceux qui s’apprêtent à fêter Noël. </w:t>
      </w:r>
      <w:r>
        <w:rPr>
          <w:rFonts w:eastAsia="Calibri"/>
          <w:lang w:eastAsia="en-US"/>
        </w:rPr>
        <w:br/>
      </w:r>
      <w:r w:rsidRPr="006A5B6E">
        <w:rPr>
          <w:rFonts w:eastAsia="Calibri"/>
          <w:lang w:eastAsia="en-US"/>
        </w:rPr>
        <w:t xml:space="preserve">Prions tout particulièrement pour ceux qui le font dans la souffrance : </w:t>
      </w:r>
      <w:r>
        <w:rPr>
          <w:rFonts w:eastAsia="Calibri"/>
          <w:lang w:eastAsia="en-US"/>
        </w:rPr>
        <w:br/>
      </w:r>
      <w:r w:rsidRPr="006A5B6E">
        <w:rPr>
          <w:rFonts w:eastAsia="Calibri"/>
          <w:lang w:eastAsia="en-US"/>
        </w:rPr>
        <w:t xml:space="preserve">les chrétiens d’Orient persécutés, les victimes de la pandémie, les personnes seules ou sans abri. </w:t>
      </w:r>
      <w:r>
        <w:rPr>
          <w:rFonts w:eastAsia="Calibri"/>
          <w:lang w:eastAsia="en-US"/>
        </w:rPr>
        <w:br/>
      </w:r>
      <w:r w:rsidRPr="006A5B6E">
        <w:rPr>
          <w:rFonts w:eastAsia="Calibri"/>
          <w:lang w:eastAsia="en-US"/>
        </w:rPr>
        <w:t>Fais-nous voir Seigneur, ton amour.</w:t>
      </w:r>
      <w:r w:rsidRPr="006A5B6E">
        <w:rPr>
          <w:rFonts w:eastAsia="Calibri"/>
          <w:lang w:eastAsia="en-US"/>
        </w:rPr>
        <w:tab/>
      </w:r>
      <w:r w:rsidRPr="006A5B6E">
        <w:rPr>
          <w:rFonts w:eastAsia="Calibri"/>
          <w:b/>
          <w:lang w:eastAsia="en-US"/>
        </w:rPr>
        <w:t>R/</w:t>
      </w:r>
    </w:p>
    <w:p w:rsidR="006A5B6E" w:rsidRPr="006A5B6E" w:rsidRDefault="006A5B6E" w:rsidP="006A5B6E">
      <w:pPr>
        <w:ind w:left="709"/>
        <w:rPr>
          <w:rFonts w:eastAsia="Calibri"/>
          <w:lang w:eastAsia="en-US"/>
        </w:rPr>
      </w:pPr>
    </w:p>
    <w:p w:rsidR="006A5B6E" w:rsidRPr="006A5B6E" w:rsidRDefault="006A5B6E" w:rsidP="006A5B6E">
      <w:pPr>
        <w:ind w:left="709"/>
        <w:rPr>
          <w:rFonts w:eastAsia="Calibri"/>
          <w:lang w:eastAsia="en-US"/>
        </w:rPr>
      </w:pPr>
      <w:r w:rsidRPr="006A5B6E">
        <w:rPr>
          <w:rFonts w:eastAsia="Calibri"/>
          <w:lang w:eastAsia="en-US"/>
        </w:rPr>
        <w:t xml:space="preserve">Prions pour toutes les mères qui attendent un enfant, pour celles qui souffrent de ne pas en avoir, </w:t>
      </w:r>
      <w:r>
        <w:rPr>
          <w:rFonts w:eastAsia="Calibri"/>
          <w:lang w:eastAsia="en-US"/>
        </w:rPr>
        <w:br/>
      </w:r>
      <w:r w:rsidRPr="006A5B6E">
        <w:rPr>
          <w:rFonts w:eastAsia="Calibri"/>
          <w:lang w:eastAsia="en-US"/>
        </w:rPr>
        <w:t>pour tous ceux et celles qui se consacrent au service de la vie. Fais-nous voir, Seigneur, ton amour.</w:t>
      </w:r>
      <w:r w:rsidRPr="006A5B6E">
        <w:rPr>
          <w:rFonts w:eastAsia="Calibri"/>
          <w:b/>
          <w:lang w:eastAsia="en-US"/>
        </w:rPr>
        <w:t xml:space="preserve"> </w:t>
      </w:r>
      <w:r w:rsidRPr="006A5B6E">
        <w:rPr>
          <w:rFonts w:eastAsia="Calibri"/>
          <w:b/>
          <w:lang w:eastAsia="en-US"/>
        </w:rPr>
        <w:tab/>
        <w:t>R/</w:t>
      </w:r>
    </w:p>
    <w:p w:rsidR="006A5B6E" w:rsidRPr="006A5B6E" w:rsidRDefault="006A5B6E" w:rsidP="006A5B6E">
      <w:pPr>
        <w:ind w:left="709"/>
        <w:rPr>
          <w:rFonts w:eastAsia="Calibri"/>
          <w:lang w:eastAsia="en-US"/>
        </w:rPr>
      </w:pPr>
    </w:p>
    <w:p w:rsidR="006A5B6E" w:rsidRPr="006A5B6E" w:rsidRDefault="006A5B6E" w:rsidP="006A5B6E">
      <w:pPr>
        <w:ind w:left="709"/>
        <w:rPr>
          <w:rFonts w:eastAsia="Calibri"/>
          <w:lang w:eastAsia="en-US"/>
        </w:rPr>
      </w:pPr>
      <w:r w:rsidRPr="006A5B6E">
        <w:rPr>
          <w:rFonts w:eastAsia="Calibri"/>
          <w:lang w:eastAsia="en-US"/>
        </w:rPr>
        <w:t xml:space="preserve">Prions pour les croyants de toutes les religions, pour tous les hommes de bonne volonté qui œuvrent pour la paix, </w:t>
      </w:r>
      <w:r>
        <w:rPr>
          <w:rFonts w:eastAsia="Calibri"/>
          <w:lang w:eastAsia="en-US"/>
        </w:rPr>
        <w:br/>
      </w:r>
      <w:r w:rsidRPr="006A5B6E">
        <w:rPr>
          <w:rFonts w:eastAsia="Calibri"/>
          <w:lang w:eastAsia="en-US"/>
        </w:rPr>
        <w:t xml:space="preserve">pour ceux qui se donnent au service de la « Maison commune », au respect de la création. </w:t>
      </w:r>
      <w:r>
        <w:rPr>
          <w:rFonts w:eastAsia="Calibri"/>
          <w:lang w:eastAsia="en-US"/>
        </w:rPr>
        <w:br/>
      </w:r>
      <w:r w:rsidRPr="006A5B6E">
        <w:rPr>
          <w:rFonts w:eastAsia="Calibri"/>
          <w:lang w:eastAsia="en-US"/>
        </w:rPr>
        <w:t>Fais-nous voir, Seigneur, ton amour.</w:t>
      </w:r>
      <w:r w:rsidRPr="006A5B6E">
        <w:rPr>
          <w:rFonts w:eastAsia="Calibri"/>
          <w:b/>
          <w:lang w:eastAsia="en-US"/>
        </w:rPr>
        <w:t xml:space="preserve"> </w:t>
      </w:r>
      <w:r w:rsidRPr="006A5B6E">
        <w:rPr>
          <w:rFonts w:eastAsia="Calibri"/>
          <w:b/>
          <w:lang w:eastAsia="en-US"/>
        </w:rPr>
        <w:tab/>
        <w:t>R/</w:t>
      </w:r>
    </w:p>
    <w:p w:rsidR="006A5B6E" w:rsidRPr="006A5B6E" w:rsidRDefault="006A5B6E" w:rsidP="006A5B6E">
      <w:pPr>
        <w:ind w:left="709"/>
        <w:rPr>
          <w:rFonts w:eastAsia="Calibri"/>
          <w:lang w:eastAsia="en-US"/>
        </w:rPr>
      </w:pPr>
    </w:p>
    <w:p w:rsidR="006A5B6E" w:rsidRPr="006A5B6E" w:rsidRDefault="006A5B6E" w:rsidP="006A5B6E">
      <w:pPr>
        <w:ind w:left="709"/>
        <w:rPr>
          <w:rFonts w:eastAsia="Calibri"/>
          <w:lang w:eastAsia="en-US"/>
        </w:rPr>
      </w:pPr>
      <w:r w:rsidRPr="006A5B6E">
        <w:rPr>
          <w:rFonts w:eastAsia="Calibri"/>
          <w:lang w:eastAsia="en-US"/>
        </w:rPr>
        <w:t xml:space="preserve">Prions pour notre assemblée, en communion avec toutes les communautés qui célèbrent aujourd’hui l’eucharistie. </w:t>
      </w:r>
      <w:r>
        <w:rPr>
          <w:rFonts w:eastAsia="Calibri"/>
          <w:lang w:eastAsia="en-US"/>
        </w:rPr>
        <w:br/>
      </w:r>
      <w:r w:rsidRPr="006A5B6E">
        <w:rPr>
          <w:rFonts w:eastAsia="Calibri"/>
          <w:lang w:eastAsia="en-US"/>
        </w:rPr>
        <w:t>Que le Seigneur, « Dieu-avec-nous », habite nos maisons et nos cœurs</w:t>
      </w:r>
      <w:r w:rsidR="00E141A7">
        <w:rPr>
          <w:rFonts w:eastAsia="Calibri"/>
          <w:lang w:eastAsia="en-US"/>
        </w:rPr>
        <w:t>,</w:t>
      </w:r>
      <w:r w:rsidRPr="006A5B6E">
        <w:rPr>
          <w:rFonts w:eastAsia="Calibri"/>
          <w:lang w:eastAsia="en-US"/>
        </w:rPr>
        <w:t xml:space="preserve"> et nous apporte la paix. </w:t>
      </w:r>
      <w:r>
        <w:rPr>
          <w:rFonts w:eastAsia="Calibri"/>
          <w:lang w:eastAsia="en-US"/>
        </w:rPr>
        <w:br/>
      </w:r>
      <w:r w:rsidRPr="006A5B6E">
        <w:rPr>
          <w:rFonts w:eastAsia="Calibri"/>
          <w:lang w:eastAsia="en-US"/>
        </w:rPr>
        <w:t>Fais-nous voir, Seigneur, ton amour.</w:t>
      </w:r>
      <w:r w:rsidRPr="006A5B6E">
        <w:rPr>
          <w:rFonts w:eastAsia="Calibri"/>
          <w:lang w:eastAsia="en-US"/>
        </w:rPr>
        <w:tab/>
      </w:r>
      <w:r w:rsidRPr="006A5B6E">
        <w:rPr>
          <w:rFonts w:eastAsia="Calibri"/>
          <w:b/>
          <w:lang w:eastAsia="en-US"/>
        </w:rPr>
        <w:t xml:space="preserve"> R/</w:t>
      </w:r>
    </w:p>
    <w:p w:rsidR="006A5B6E" w:rsidRPr="006A5B6E" w:rsidRDefault="006A5B6E" w:rsidP="006A5B6E">
      <w:pPr>
        <w:jc w:val="both"/>
        <w:rPr>
          <w:rFonts w:eastAsia="Calibri"/>
          <w:lang w:eastAsia="en-US"/>
        </w:rPr>
      </w:pPr>
    </w:p>
    <w:p w:rsidR="006A5B6E" w:rsidRPr="006A5B6E" w:rsidRDefault="006A5B6E" w:rsidP="006A5B6E">
      <w:pPr>
        <w:pStyle w:val="Textepuces"/>
        <w:numPr>
          <w:ilvl w:val="0"/>
          <w:numId w:val="10"/>
        </w:numPr>
        <w:tabs>
          <w:tab w:val="left" w:pos="567"/>
        </w:tabs>
        <w:ind w:left="567" w:hanging="283"/>
        <w:rPr>
          <w:b/>
        </w:rPr>
      </w:pPr>
      <w:r w:rsidRPr="006A5B6E">
        <w:rPr>
          <w:b/>
        </w:rPr>
        <w:t xml:space="preserve">Conclusion </w:t>
      </w:r>
    </w:p>
    <w:p w:rsidR="006A5B6E" w:rsidRPr="006A5B6E" w:rsidRDefault="006A5B6E" w:rsidP="006A5B6E">
      <w:pPr>
        <w:pStyle w:val="Oraison"/>
        <w:ind w:right="33"/>
        <w:rPr>
          <w:b/>
        </w:rPr>
      </w:pPr>
      <w:r w:rsidRPr="006A5B6E">
        <w:rPr>
          <w:b/>
        </w:rPr>
        <w:t xml:space="preserve">Seigneur notre Dieu, la venue de ton Fils est une joie pour toute la terre. </w:t>
      </w:r>
    </w:p>
    <w:p w:rsidR="006A5B6E" w:rsidRDefault="006A5B6E" w:rsidP="006A5B6E">
      <w:pPr>
        <w:pStyle w:val="Oraison"/>
        <w:ind w:right="33"/>
        <w:rPr>
          <w:b/>
        </w:rPr>
      </w:pPr>
      <w:r w:rsidRPr="006A5B6E">
        <w:rPr>
          <w:b/>
        </w:rPr>
        <w:t>Avec tous les hommes, nous t’en prions,</w:t>
      </w:r>
      <w:r w:rsidRPr="006A5B6E">
        <w:rPr>
          <w:b/>
        </w:rPr>
        <w:br/>
        <w:t xml:space="preserve">écoute nos prières pour l’Église et pour le monde, et daigne les exaucer. </w:t>
      </w:r>
    </w:p>
    <w:p w:rsidR="006A5B6E" w:rsidRPr="006A5B6E" w:rsidRDefault="006A5B6E" w:rsidP="006A5B6E">
      <w:pPr>
        <w:pStyle w:val="Oraison"/>
        <w:ind w:right="33"/>
        <w:rPr>
          <w:b/>
        </w:rPr>
      </w:pPr>
      <w:r w:rsidRPr="006A5B6E">
        <w:rPr>
          <w:b/>
        </w:rPr>
        <w:t>Nous te le demandons par Jésus, le Christ, notre Seigneur.</w:t>
      </w:r>
    </w:p>
    <w:p w:rsidR="000A24BB" w:rsidRPr="00533ABF" w:rsidRDefault="000A24BB" w:rsidP="001B46AA">
      <w:pPr>
        <w:pStyle w:val="Titre2"/>
        <w:spacing w:before="400"/>
        <w:rPr>
          <w:b/>
          <w:smallCaps/>
          <w:color w:val="7030A0"/>
        </w:rPr>
      </w:pPr>
      <w:r w:rsidRPr="00533ABF">
        <w:rPr>
          <w:b/>
          <w:smallCaps/>
          <w:color w:val="7030A0"/>
        </w:rPr>
        <w:t>Liturgie de l’Eucharistie</w:t>
      </w:r>
    </w:p>
    <w:p w:rsidR="00BC5AA8" w:rsidRPr="00533ABF" w:rsidRDefault="00BC5AA8" w:rsidP="006A44F3">
      <w:pPr>
        <w:pStyle w:val="Textepuces"/>
        <w:ind w:left="0" w:firstLine="0"/>
        <w:rPr>
          <w:i/>
          <w:color w:val="7030A0"/>
        </w:rPr>
      </w:pPr>
    </w:p>
    <w:p w:rsidR="003C26EE" w:rsidRPr="00533ABF" w:rsidRDefault="003A0A1A" w:rsidP="0059708C">
      <w:pPr>
        <w:pBdr>
          <w:bottom w:val="single" w:sz="4" w:space="1" w:color="auto"/>
        </w:pBdr>
        <w:ind w:left="284"/>
        <w:rPr>
          <w:rFonts w:ascii="Arial" w:hAnsi="Arial" w:cs="Arial"/>
          <w:color w:val="7030A0"/>
          <w:sz w:val="24"/>
        </w:rPr>
      </w:pPr>
      <w:r>
        <w:rPr>
          <w:rFonts w:ascii="Arial" w:hAnsi="Arial" w:cs="Arial"/>
          <w:color w:val="7030A0"/>
          <w:sz w:val="24"/>
        </w:rPr>
        <w:t>Préparation de l’autel &amp;</w:t>
      </w:r>
      <w:r w:rsidR="00BC5AA8" w:rsidRPr="00533ABF">
        <w:rPr>
          <w:rFonts w:ascii="Arial" w:hAnsi="Arial" w:cs="Arial"/>
          <w:color w:val="7030A0"/>
          <w:sz w:val="24"/>
        </w:rPr>
        <w:t xml:space="preserve"> Présentation des dons</w:t>
      </w:r>
    </w:p>
    <w:p w:rsidR="003A0A1A" w:rsidRDefault="003A0A1A" w:rsidP="003A0A1A">
      <w:pPr>
        <w:pStyle w:val="Textepuces"/>
        <w:ind w:left="0" w:firstLine="0"/>
        <w:rPr>
          <w:i/>
        </w:rPr>
      </w:pPr>
      <w:r w:rsidRPr="00632F99">
        <w:rPr>
          <w:i/>
        </w:rPr>
        <w:t>En ce temps d’Avent, placé sous le thème de « Laudato si</w:t>
      </w:r>
      <w:r w:rsidR="00E141A7">
        <w:rPr>
          <w:i/>
        </w:rPr>
        <w:t>’</w:t>
      </w:r>
      <w:r w:rsidRPr="00632F99">
        <w:rPr>
          <w:i/>
        </w:rPr>
        <w:t> » et de la « Maison commune », il peut être bon de se rappeler que l’Eucharistie est le sommet auquel tend toute la création, qu’elle est en relation directe avec la vie et l’espérance de l’humanité toute entière.</w:t>
      </w:r>
    </w:p>
    <w:p w:rsidR="00A94F29" w:rsidRPr="00942126" w:rsidRDefault="00A94F29" w:rsidP="00AB0526">
      <w:pPr>
        <w:pStyle w:val="Textepuces"/>
        <w:ind w:left="0" w:firstLine="0"/>
        <w:rPr>
          <w:i/>
          <w:strike/>
        </w:rPr>
      </w:pPr>
    </w:p>
    <w:p w:rsidR="00094BF7" w:rsidRPr="0074203A" w:rsidRDefault="00BE2A15" w:rsidP="003E457B">
      <w:pPr>
        <w:pStyle w:val="Textepuces"/>
        <w:numPr>
          <w:ilvl w:val="0"/>
          <w:numId w:val="6"/>
        </w:numPr>
        <w:ind w:left="567" w:hanging="284"/>
      </w:pPr>
      <w:r w:rsidRPr="0074203A">
        <w:rPr>
          <w:b/>
          <w:smallCaps/>
        </w:rPr>
        <w:t>Procession des offrandes</w:t>
      </w:r>
      <w:r w:rsidRPr="0074203A">
        <w:rPr>
          <w:b/>
        </w:rPr>
        <w:t xml:space="preserve"> </w:t>
      </w:r>
      <w:r w:rsidR="00822C9E" w:rsidRPr="0074203A">
        <w:t>–</w:t>
      </w:r>
      <w:r w:rsidR="003A0A1A">
        <w:t xml:space="preserve"> Si cela est possible, </w:t>
      </w:r>
      <w:r w:rsidR="0074203A">
        <w:t>des membres de l’assemblée apportent calmement le pain et le vin</w:t>
      </w:r>
      <w:r w:rsidR="006B6521">
        <w:t xml:space="preserve"> pour l’Eucharistie.</w:t>
      </w:r>
    </w:p>
    <w:p w:rsidR="00975C1D" w:rsidRPr="003959A1" w:rsidRDefault="00975C1D" w:rsidP="00975C1D">
      <w:pPr>
        <w:pStyle w:val="Textepuces"/>
        <w:ind w:left="567"/>
      </w:pPr>
    </w:p>
    <w:p w:rsidR="003A0A1A" w:rsidRDefault="003A0A1A" w:rsidP="003A0A1A">
      <w:pPr>
        <w:pStyle w:val="Textepuces"/>
        <w:numPr>
          <w:ilvl w:val="0"/>
          <w:numId w:val="6"/>
        </w:numPr>
        <w:ind w:left="567" w:hanging="284"/>
      </w:pPr>
      <w:r w:rsidRPr="00087E42">
        <w:rPr>
          <w:b/>
          <w:smallCaps/>
        </w:rPr>
        <w:t>Quête</w:t>
      </w:r>
      <w:r>
        <w:t xml:space="preserve"> – Elle participe à ce projet de solidarité qu’est l’Église du Christ : partage</w:t>
      </w:r>
      <w:r w:rsidRPr="00087E42">
        <w:t xml:space="preserve"> </w:t>
      </w:r>
      <w:r>
        <w:t>d</w:t>
      </w:r>
      <w:r w:rsidRPr="00087E42">
        <w:t>es biens a</w:t>
      </w:r>
      <w:r>
        <w:t>vec les plus pauvres et vie communautaire</w:t>
      </w:r>
      <w:r w:rsidRPr="00087E42">
        <w:t>.</w:t>
      </w:r>
      <w:r>
        <w:t xml:space="preserve"> Elle est partie prenante de la préparation des dons. Il est signifiant qu’elle soit apportée à l’autel en même temps que le pain et le vin.</w:t>
      </w:r>
    </w:p>
    <w:p w:rsidR="00BE2A15" w:rsidRPr="00466C0F" w:rsidRDefault="00BE2A15" w:rsidP="00466C0F">
      <w:pPr>
        <w:pStyle w:val="Textepuces"/>
        <w:ind w:left="567"/>
      </w:pPr>
    </w:p>
    <w:p w:rsidR="00BC5AA8" w:rsidRPr="00975C1D" w:rsidRDefault="00BC5AA8" w:rsidP="003E457B">
      <w:pPr>
        <w:pStyle w:val="Textepuces"/>
        <w:numPr>
          <w:ilvl w:val="0"/>
          <w:numId w:val="6"/>
        </w:numPr>
        <w:ind w:left="567" w:hanging="284"/>
        <w:rPr>
          <w:color w:val="5F497A"/>
        </w:rPr>
      </w:pPr>
      <w:r w:rsidRPr="00D844AA">
        <w:rPr>
          <w:b/>
          <w:bCs/>
          <w:smallCaps/>
        </w:rPr>
        <w:t>Prière sur les offrandes</w:t>
      </w:r>
    </w:p>
    <w:p w:rsidR="00AA601D" w:rsidRDefault="00AA601D" w:rsidP="00942126">
      <w:pPr>
        <w:snapToGrid w:val="0"/>
        <w:ind w:left="1985" w:hanging="284"/>
        <w:jc w:val="both"/>
        <w:rPr>
          <w:i/>
          <w:iCs/>
        </w:rPr>
      </w:pPr>
    </w:p>
    <w:p w:rsidR="00942126" w:rsidRPr="00CE66FD" w:rsidRDefault="00942126" w:rsidP="00942126">
      <w:pPr>
        <w:snapToGrid w:val="0"/>
        <w:ind w:left="1985" w:hanging="284"/>
        <w:jc w:val="both"/>
        <w:rPr>
          <w:iCs/>
        </w:rPr>
      </w:pPr>
      <w:r w:rsidRPr="00047D62">
        <w:rPr>
          <w:i/>
          <w:iCs/>
        </w:rPr>
        <w:t>Celle de la Messe du jour</w:t>
      </w:r>
      <w:r w:rsidRPr="00047D62">
        <w:rPr>
          <w:iCs/>
        </w:rPr>
        <w:t xml:space="preserve"> (</w:t>
      </w:r>
      <w:r w:rsidRPr="00047D62">
        <w:rPr>
          <w:iCs/>
          <w:sz w:val="18"/>
        </w:rPr>
        <w:t xml:space="preserve">Missel, </w:t>
      </w:r>
      <w:r w:rsidRPr="001B2676">
        <w:rPr>
          <w:iCs/>
          <w:sz w:val="18"/>
        </w:rPr>
        <w:t xml:space="preserve">p. </w:t>
      </w:r>
      <w:r>
        <w:rPr>
          <w:iCs/>
          <w:sz w:val="18"/>
        </w:rPr>
        <w:t>63</w:t>
      </w:r>
      <w:r w:rsidRPr="00CE66FD">
        <w:rPr>
          <w:iCs/>
        </w:rPr>
        <w:t>)</w:t>
      </w:r>
    </w:p>
    <w:p w:rsidR="00942126" w:rsidRPr="00CE66FD" w:rsidRDefault="00942126" w:rsidP="00942126">
      <w:pPr>
        <w:pStyle w:val="Oraison"/>
        <w:ind w:right="33"/>
        <w:rPr>
          <w:b/>
        </w:rPr>
      </w:pPr>
      <w:r>
        <w:rPr>
          <w:b/>
        </w:rPr>
        <w:t>Que ton Esprit, Seigneur notre Dieu,</w:t>
      </w:r>
      <w:r>
        <w:rPr>
          <w:b/>
        </w:rPr>
        <w:br/>
        <w:t>dont la puissance a fécondé le sein de la Vierge Marie</w:t>
      </w:r>
      <w:r>
        <w:rPr>
          <w:b/>
        </w:rPr>
        <w:br/>
        <w:t>consacre les offrandes posées sur cet autel.</w:t>
      </w:r>
    </w:p>
    <w:p w:rsidR="00942126" w:rsidRPr="00392EA4" w:rsidRDefault="00942126" w:rsidP="00942126">
      <w:pPr>
        <w:pStyle w:val="Oraison"/>
        <w:ind w:right="33"/>
        <w:rPr>
          <w:b/>
        </w:rPr>
      </w:pPr>
      <w:r w:rsidRPr="00047D62">
        <w:rPr>
          <w:b/>
        </w:rPr>
        <w:t>Par Jésus</w:t>
      </w:r>
      <w:r w:rsidR="003A0A1A">
        <w:rPr>
          <w:b/>
        </w:rPr>
        <w:t>, le</w:t>
      </w:r>
      <w:r w:rsidRPr="00047D62">
        <w:rPr>
          <w:b/>
        </w:rPr>
        <w:t xml:space="preserve"> Christ, notre Seigneur. </w:t>
      </w:r>
      <w:r w:rsidRPr="00047D62">
        <w:rPr>
          <w:b/>
          <w:smallCaps/>
        </w:rPr>
        <w:t>Amen</w:t>
      </w:r>
      <w:r w:rsidRPr="00047D62">
        <w:rPr>
          <w:b/>
        </w:rPr>
        <w:t>.</w:t>
      </w:r>
    </w:p>
    <w:p w:rsidR="00392EA4" w:rsidRPr="00194A42" w:rsidRDefault="00392EA4" w:rsidP="00392EA4">
      <w:pPr>
        <w:pStyle w:val="Oraison"/>
        <w:ind w:right="33"/>
        <w:rPr>
          <w:b/>
        </w:rPr>
      </w:pPr>
    </w:p>
    <w:p w:rsidR="00392EA4" w:rsidRPr="006B6521" w:rsidRDefault="00466C0F" w:rsidP="00392EA4">
      <w:pPr>
        <w:snapToGrid w:val="0"/>
        <w:ind w:left="1985" w:hanging="284"/>
        <w:jc w:val="both"/>
        <w:rPr>
          <w:iCs/>
        </w:rPr>
      </w:pPr>
      <w:r w:rsidRPr="006B6521">
        <w:rPr>
          <w:i/>
          <w:iCs/>
        </w:rPr>
        <w:t xml:space="preserve">Celle </w:t>
      </w:r>
      <w:r w:rsidR="003A0A1A">
        <w:rPr>
          <w:i/>
          <w:iCs/>
        </w:rPr>
        <w:t>du 20</w:t>
      </w:r>
      <w:r w:rsidR="006B6521">
        <w:rPr>
          <w:i/>
          <w:iCs/>
        </w:rPr>
        <w:t xml:space="preserve"> décembre</w:t>
      </w:r>
      <w:r w:rsidRPr="006B6521">
        <w:rPr>
          <w:i/>
          <w:iCs/>
        </w:rPr>
        <w:t xml:space="preserve"> </w:t>
      </w:r>
      <w:r w:rsidR="00392EA4" w:rsidRPr="006B6521">
        <w:rPr>
          <w:iCs/>
        </w:rPr>
        <w:t>(</w:t>
      </w:r>
      <w:r w:rsidR="00392EA4" w:rsidRPr="006B6521">
        <w:rPr>
          <w:iCs/>
          <w:sz w:val="18"/>
        </w:rPr>
        <w:t>Missel, p.</w:t>
      </w:r>
      <w:r w:rsidR="00F31B57" w:rsidRPr="006B6521">
        <w:rPr>
          <w:iCs/>
          <w:sz w:val="18"/>
        </w:rPr>
        <w:t xml:space="preserve"> </w:t>
      </w:r>
      <w:r w:rsidR="003A0A1A">
        <w:rPr>
          <w:iCs/>
          <w:sz w:val="18"/>
        </w:rPr>
        <w:t>79</w:t>
      </w:r>
      <w:r w:rsidR="00392EA4" w:rsidRPr="006B6521">
        <w:rPr>
          <w:iCs/>
        </w:rPr>
        <w:t>)</w:t>
      </w:r>
    </w:p>
    <w:p w:rsidR="003A0A1A" w:rsidRDefault="00AA601D" w:rsidP="00392EA4">
      <w:pPr>
        <w:pStyle w:val="Oraison"/>
        <w:ind w:right="33"/>
        <w:rPr>
          <w:b/>
        </w:rPr>
      </w:pPr>
      <w:bookmarkStart w:id="0" w:name="_GoBack"/>
      <w:bookmarkEnd w:id="0"/>
      <w:r>
        <w:rPr>
          <w:b/>
        </w:rPr>
        <w:t>Accepte</w:t>
      </w:r>
      <w:r w:rsidR="003A0A1A">
        <w:rPr>
          <w:b/>
        </w:rPr>
        <w:t>, Seigneur, nous t’en prions,</w:t>
      </w:r>
      <w:r w:rsidR="003A0A1A">
        <w:rPr>
          <w:b/>
        </w:rPr>
        <w:br/>
        <w:t>le seul sacrifice que nous puissions t’offrir,</w:t>
      </w:r>
    </w:p>
    <w:p w:rsidR="003A0A1A" w:rsidRDefault="003A0A1A" w:rsidP="00392EA4">
      <w:pPr>
        <w:pStyle w:val="Oraison"/>
        <w:ind w:right="33"/>
        <w:rPr>
          <w:b/>
        </w:rPr>
      </w:pPr>
      <w:r>
        <w:rPr>
          <w:b/>
        </w:rPr>
        <w:t>et, par notre communion à ce sacrement,</w:t>
      </w:r>
      <w:r>
        <w:rPr>
          <w:b/>
        </w:rPr>
        <w:br/>
        <w:t>donne-nous les biens que ka foi propose à notre attente</w:t>
      </w:r>
      <w:r w:rsidR="00392EA4" w:rsidRPr="00194A42">
        <w:rPr>
          <w:b/>
        </w:rPr>
        <w:t>.</w:t>
      </w:r>
    </w:p>
    <w:p w:rsidR="003A0A1A" w:rsidRPr="00392EA4" w:rsidRDefault="003A0A1A" w:rsidP="003A0A1A">
      <w:pPr>
        <w:pStyle w:val="Oraison"/>
        <w:ind w:right="33"/>
        <w:rPr>
          <w:b/>
        </w:rPr>
      </w:pPr>
      <w:r w:rsidRPr="00047D62">
        <w:rPr>
          <w:b/>
        </w:rPr>
        <w:t>Par Jésus</w:t>
      </w:r>
      <w:r>
        <w:rPr>
          <w:b/>
        </w:rPr>
        <w:t>, le</w:t>
      </w:r>
      <w:r w:rsidRPr="00047D62">
        <w:rPr>
          <w:b/>
        </w:rPr>
        <w:t xml:space="preserve"> Christ, notre Seigneur. </w:t>
      </w:r>
      <w:r w:rsidRPr="00047D62">
        <w:rPr>
          <w:b/>
          <w:smallCaps/>
        </w:rPr>
        <w:t>Amen</w:t>
      </w:r>
      <w:r w:rsidRPr="00047D62">
        <w:rPr>
          <w:b/>
        </w:rPr>
        <w:t>.</w:t>
      </w:r>
    </w:p>
    <w:p w:rsidR="00392EA4" w:rsidRPr="00194A42" w:rsidRDefault="00392EA4" w:rsidP="00392EA4">
      <w:pPr>
        <w:pStyle w:val="Oraison"/>
        <w:ind w:right="33"/>
        <w:rPr>
          <w:b/>
        </w:rPr>
      </w:pPr>
    </w:p>
    <w:p w:rsidR="000F4E84" w:rsidRPr="00533ABF" w:rsidRDefault="002815B9" w:rsidP="0059708C">
      <w:pPr>
        <w:pBdr>
          <w:bottom w:val="single" w:sz="4" w:space="1" w:color="auto"/>
        </w:pBdr>
        <w:ind w:left="284"/>
        <w:rPr>
          <w:rFonts w:ascii="Arial" w:hAnsi="Arial" w:cs="Arial"/>
          <w:color w:val="7030A0"/>
          <w:sz w:val="24"/>
        </w:rPr>
      </w:pPr>
      <w:r w:rsidRPr="00533ABF">
        <w:rPr>
          <w:rFonts w:ascii="Arial" w:hAnsi="Arial" w:cs="Arial"/>
          <w:color w:val="7030A0"/>
          <w:sz w:val="24"/>
        </w:rPr>
        <w:t xml:space="preserve">Prière d’action de grâce </w:t>
      </w:r>
    </w:p>
    <w:p w:rsidR="00296609" w:rsidRPr="00E36DE5" w:rsidRDefault="002323EC" w:rsidP="003E457B">
      <w:pPr>
        <w:pStyle w:val="Textepuces"/>
        <w:numPr>
          <w:ilvl w:val="0"/>
          <w:numId w:val="5"/>
        </w:numPr>
        <w:tabs>
          <w:tab w:val="left" w:pos="567"/>
        </w:tabs>
        <w:ind w:left="567" w:hanging="283"/>
      </w:pPr>
      <w:r>
        <w:rPr>
          <w:b/>
          <w:bCs/>
          <w:smallCaps/>
        </w:rPr>
        <w:t>Préface</w:t>
      </w:r>
      <w:r w:rsidR="00466C0F">
        <w:t xml:space="preserve"> – </w:t>
      </w:r>
      <w:r w:rsidR="00E36DE5">
        <w:t>La préface n°2 pour l’Avent convient parfaitement</w:t>
      </w:r>
      <w:r w:rsidR="00B1399C" w:rsidRPr="00E36DE5">
        <w:t xml:space="preserve"> (Missel p. 471) : « </w:t>
      </w:r>
      <w:r w:rsidR="00B1399C" w:rsidRPr="00E36DE5">
        <w:rPr>
          <w:i/>
        </w:rPr>
        <w:t>Il est celui que tous les prophètes avaient chanté, celui que la Vierge attendait avec amour, celui dont Jean-Baptiste a proclamé la venue et révélé la présence au milieu des hommes</w:t>
      </w:r>
      <w:r w:rsidR="00B1399C" w:rsidRPr="00E36DE5">
        <w:t>. »</w:t>
      </w:r>
    </w:p>
    <w:p w:rsidR="002323EC" w:rsidRPr="00942126" w:rsidRDefault="002323EC" w:rsidP="002323EC">
      <w:pPr>
        <w:pStyle w:val="Textepuces"/>
        <w:tabs>
          <w:tab w:val="left" w:pos="567"/>
        </w:tabs>
        <w:ind w:left="567" w:firstLine="0"/>
        <w:rPr>
          <w:strike/>
        </w:rPr>
      </w:pPr>
    </w:p>
    <w:p w:rsidR="00466C0F" w:rsidRPr="00E36DE5" w:rsidRDefault="005A65C4" w:rsidP="003E457B">
      <w:pPr>
        <w:pStyle w:val="Textepuces"/>
        <w:numPr>
          <w:ilvl w:val="0"/>
          <w:numId w:val="5"/>
        </w:numPr>
        <w:tabs>
          <w:tab w:val="left" w:pos="567"/>
        </w:tabs>
        <w:ind w:left="567" w:hanging="283"/>
      </w:pPr>
      <w:r>
        <w:rPr>
          <w:bCs/>
        </w:rPr>
        <w:t>N</w:t>
      </w:r>
      <w:r w:rsidR="00B1399C" w:rsidRPr="00E36DE5">
        <w:rPr>
          <w:bCs/>
        </w:rPr>
        <w:t>ous vous suggérons</w:t>
      </w:r>
      <w:r w:rsidR="002136EE">
        <w:rPr>
          <w:bCs/>
        </w:rPr>
        <w:t xml:space="preserve"> soit de conserver</w:t>
      </w:r>
      <w:r w:rsidR="00B1399C" w:rsidRPr="00E36DE5">
        <w:rPr>
          <w:b/>
          <w:bCs/>
          <w:smallCaps/>
        </w:rPr>
        <w:t xml:space="preserve"> </w:t>
      </w:r>
      <w:r w:rsidR="00B1399C" w:rsidRPr="00E36DE5">
        <w:rPr>
          <w:bCs/>
        </w:rPr>
        <w:t>l</w:t>
      </w:r>
      <w:r w:rsidR="00466C0F" w:rsidRPr="00E36DE5">
        <w:rPr>
          <w:bCs/>
        </w:rPr>
        <w:t xml:space="preserve">a </w:t>
      </w:r>
      <w:r w:rsidR="00466C0F" w:rsidRPr="00E36DE5">
        <w:rPr>
          <w:b/>
          <w:bCs/>
          <w:smallCaps/>
        </w:rPr>
        <w:t xml:space="preserve">prière eucharistique </w:t>
      </w:r>
      <w:r w:rsidR="00466C0F" w:rsidRPr="00E36DE5">
        <w:rPr>
          <w:b/>
          <w:bCs/>
        </w:rPr>
        <w:t xml:space="preserve">n° </w:t>
      </w:r>
      <w:r w:rsidR="002136EE">
        <w:rPr>
          <w:b/>
          <w:bCs/>
        </w:rPr>
        <w:t xml:space="preserve">IV, </w:t>
      </w:r>
      <w:r w:rsidR="002136EE" w:rsidRPr="002136EE">
        <w:rPr>
          <w:bCs/>
        </w:rPr>
        <w:t>soit de prendre la</w:t>
      </w:r>
      <w:r w:rsidR="002136EE">
        <w:rPr>
          <w:b/>
          <w:bCs/>
        </w:rPr>
        <w:t xml:space="preserve"> n° </w:t>
      </w:r>
      <w:r w:rsidR="00466C0F" w:rsidRPr="00E36DE5">
        <w:rPr>
          <w:b/>
          <w:bCs/>
        </w:rPr>
        <w:t>III</w:t>
      </w:r>
      <w:r w:rsidR="00466C0F" w:rsidRPr="00E36DE5">
        <w:rPr>
          <w:b/>
          <w:bCs/>
          <w:smallCaps/>
        </w:rPr>
        <w:t xml:space="preserve"> </w:t>
      </w:r>
      <w:r w:rsidR="00B1399C" w:rsidRPr="00E36DE5">
        <w:rPr>
          <w:bCs/>
        </w:rPr>
        <w:t>qui</w:t>
      </w:r>
      <w:r w:rsidR="00B1399C" w:rsidRPr="00E36DE5">
        <w:rPr>
          <w:b/>
          <w:bCs/>
          <w:smallCaps/>
        </w:rPr>
        <w:t xml:space="preserve"> </w:t>
      </w:r>
      <w:r w:rsidR="00466C0F" w:rsidRPr="00E36DE5">
        <w:rPr>
          <w:bCs/>
        </w:rPr>
        <w:t>est peut-être celle qui met le plus l’accent sur la dimension eschatologique du rassemblement chrétien : « </w:t>
      </w:r>
      <w:r w:rsidR="00466C0F" w:rsidRPr="00E36DE5">
        <w:rPr>
          <w:bCs/>
          <w:i/>
        </w:rPr>
        <w:t xml:space="preserve">…nous </w:t>
      </w:r>
      <w:r w:rsidR="00466C0F" w:rsidRPr="00E36DE5">
        <w:rPr>
          <w:b/>
          <w:bCs/>
          <w:i/>
        </w:rPr>
        <w:t>attendons</w:t>
      </w:r>
      <w:r w:rsidR="00466C0F" w:rsidRPr="00E36DE5">
        <w:rPr>
          <w:bCs/>
          <w:i/>
        </w:rPr>
        <w:t xml:space="preserve"> son dernier avènement</w:t>
      </w:r>
      <w:r w:rsidR="002323EC" w:rsidRPr="00E36DE5">
        <w:rPr>
          <w:bCs/>
          <w:i/>
        </w:rPr>
        <w:t xml:space="preserve">… pour que nous obtenions </w:t>
      </w:r>
      <w:r w:rsidR="002323EC" w:rsidRPr="00E36DE5">
        <w:rPr>
          <w:b/>
          <w:bCs/>
          <w:i/>
        </w:rPr>
        <w:t>un jour</w:t>
      </w:r>
      <w:r w:rsidR="002323EC" w:rsidRPr="00E36DE5">
        <w:rPr>
          <w:bCs/>
          <w:i/>
        </w:rPr>
        <w:t xml:space="preserve"> les biens du monde à venir… ton Royaume où nous </w:t>
      </w:r>
      <w:r w:rsidR="002323EC" w:rsidRPr="00E36DE5">
        <w:rPr>
          <w:b/>
          <w:bCs/>
          <w:i/>
        </w:rPr>
        <w:t>espérons</w:t>
      </w:r>
      <w:r w:rsidR="002323EC" w:rsidRPr="00E36DE5">
        <w:rPr>
          <w:bCs/>
          <w:i/>
        </w:rPr>
        <w:t xml:space="preserve"> être comblés de ta grâce…</w:t>
      </w:r>
      <w:r w:rsidR="002323EC" w:rsidRPr="00E36DE5">
        <w:rPr>
          <w:bCs/>
        </w:rPr>
        <w:t> ».</w:t>
      </w:r>
    </w:p>
    <w:p w:rsidR="00296609" w:rsidRDefault="00296609" w:rsidP="0059708C">
      <w:pPr>
        <w:pStyle w:val="Corpsdetexte"/>
        <w:tabs>
          <w:tab w:val="left" w:pos="567"/>
        </w:tabs>
        <w:ind w:left="567" w:hanging="283"/>
        <w:rPr>
          <w:strike/>
        </w:rPr>
      </w:pPr>
    </w:p>
    <w:p w:rsidR="003A0A1A" w:rsidRDefault="003A0A1A" w:rsidP="003A0A1A">
      <w:pPr>
        <w:pStyle w:val="Corpsdetexte"/>
        <w:tabs>
          <w:tab w:val="left" w:pos="567"/>
        </w:tabs>
        <w:ind w:left="567" w:hanging="283"/>
      </w:pPr>
      <w:r w:rsidRPr="00BD15E4">
        <w:t>Pour les 4 dimanches de l’Avent, nous vous proposons</w:t>
      </w:r>
      <w:r>
        <w:t xml:space="preserve"> de conserver le même ordinaire</w:t>
      </w:r>
      <w:r w:rsidRPr="00BD15E4">
        <w:t> :</w:t>
      </w:r>
    </w:p>
    <w:p w:rsidR="003A0A1A" w:rsidRPr="00764BEF" w:rsidRDefault="003A0A1A" w:rsidP="003A0A1A">
      <w:pPr>
        <w:pStyle w:val="Textepuces"/>
        <w:numPr>
          <w:ilvl w:val="0"/>
          <w:numId w:val="5"/>
        </w:numPr>
        <w:tabs>
          <w:tab w:val="left" w:pos="567"/>
        </w:tabs>
        <w:ind w:left="567" w:hanging="283"/>
        <w:rPr>
          <w:b/>
          <w:bCs/>
          <w:iCs/>
          <w:smallCaps/>
        </w:rPr>
      </w:pPr>
      <w:r w:rsidRPr="00764BEF">
        <w:rPr>
          <w:b/>
          <w:bCs/>
          <w:iCs/>
          <w:smallCaps/>
        </w:rPr>
        <w:t>Sanctus</w:t>
      </w:r>
    </w:p>
    <w:p w:rsidR="003A0A1A" w:rsidRPr="00764BEF" w:rsidRDefault="003A0A1A" w:rsidP="003A0A1A">
      <w:pPr>
        <w:pStyle w:val="Textepuces"/>
        <w:tabs>
          <w:tab w:val="left" w:pos="567"/>
        </w:tabs>
        <w:ind w:left="170"/>
        <w:jc w:val="center"/>
      </w:pPr>
      <w:r w:rsidRPr="003A0A1A">
        <w:rPr>
          <w:b/>
          <w:color w:val="7030A0"/>
        </w:rPr>
        <w:t>C 168 / A 168</w:t>
      </w:r>
      <w:r w:rsidRPr="003A0A1A">
        <w:rPr>
          <w:b/>
          <w:bCs/>
          <w:smallCaps/>
          <w:color w:val="7030A0"/>
        </w:rPr>
        <w:t xml:space="preserve"> </w:t>
      </w:r>
      <w:r>
        <w:rPr>
          <w:b/>
          <w:bCs/>
          <w:smallCaps/>
        </w:rPr>
        <w:t xml:space="preserve">– </w:t>
      </w:r>
      <w:r w:rsidRPr="00437029">
        <w:rPr>
          <w:rFonts w:ascii="Times New Roman Gras" w:hAnsi="Times New Roman Gras"/>
          <w:b/>
          <w:bCs/>
        </w:rPr>
        <w:t>S</w:t>
      </w:r>
      <w:r>
        <w:rPr>
          <w:rFonts w:ascii="Times New Roman Gras" w:hAnsi="Times New Roman Gras"/>
          <w:b/>
          <w:bCs/>
        </w:rPr>
        <w:t>aint</w:t>
      </w:r>
      <w:r w:rsidRPr="00437029">
        <w:rPr>
          <w:rFonts w:ascii="Times New Roman Gras" w:hAnsi="Times New Roman Gras"/>
          <w:b/>
          <w:bCs/>
        </w:rPr>
        <w:t>, le Seigneur</w:t>
      </w:r>
      <w:r>
        <w:t xml:space="preserve"> </w:t>
      </w:r>
      <w:r>
        <w:rPr>
          <w:b/>
        </w:rPr>
        <w:t xml:space="preserve">- </w:t>
      </w:r>
      <w:r w:rsidRPr="00764BEF">
        <w:t>25 messes pour toutes les assemblées Vol 1</w:t>
      </w:r>
    </w:p>
    <w:p w:rsidR="003A0A1A" w:rsidRPr="00F31B57" w:rsidRDefault="003A0A1A" w:rsidP="003A0A1A">
      <w:pPr>
        <w:pStyle w:val="Textepuces"/>
        <w:tabs>
          <w:tab w:val="left" w:pos="567"/>
        </w:tabs>
        <w:ind w:left="567" w:hanging="283"/>
        <w:rPr>
          <w:strike/>
        </w:rPr>
      </w:pPr>
    </w:p>
    <w:p w:rsidR="003A0A1A" w:rsidRPr="00764BEF" w:rsidRDefault="003A0A1A" w:rsidP="003A0A1A">
      <w:pPr>
        <w:pStyle w:val="Textepuces"/>
        <w:numPr>
          <w:ilvl w:val="0"/>
          <w:numId w:val="5"/>
        </w:numPr>
        <w:tabs>
          <w:tab w:val="left" w:pos="567"/>
        </w:tabs>
        <w:ind w:left="567" w:hanging="283"/>
      </w:pPr>
      <w:r w:rsidRPr="00BD15E4">
        <w:rPr>
          <w:b/>
          <w:bCs/>
          <w:iCs/>
          <w:smallCaps/>
        </w:rPr>
        <w:t>Anamnèse</w:t>
      </w:r>
    </w:p>
    <w:p w:rsidR="003A0A1A" w:rsidRDefault="003A0A1A" w:rsidP="003A0A1A">
      <w:pPr>
        <w:pStyle w:val="Textepuces"/>
        <w:tabs>
          <w:tab w:val="left" w:pos="567"/>
        </w:tabs>
        <w:ind w:left="170"/>
        <w:jc w:val="center"/>
      </w:pPr>
      <w:r w:rsidRPr="003A0A1A">
        <w:rPr>
          <w:b/>
          <w:color w:val="7030A0"/>
        </w:rPr>
        <w:t>C 220-1</w:t>
      </w:r>
      <w:r w:rsidRPr="003A0A1A">
        <w:rPr>
          <w:b/>
          <w:iCs/>
          <w:color w:val="7030A0"/>
        </w:rPr>
        <w:t xml:space="preserve"> </w:t>
      </w:r>
      <w:r w:rsidRPr="00437029">
        <w:rPr>
          <w:b/>
          <w:iCs/>
        </w:rPr>
        <w:t>– Nous attendons ta venue dans la gloire</w:t>
      </w:r>
      <w:r>
        <w:rPr>
          <w:iCs/>
        </w:rPr>
        <w:t xml:space="preserve"> - </w:t>
      </w:r>
      <w:r w:rsidRPr="00764BEF">
        <w:t>25 messes pour toutes les assemblées Vol 1</w:t>
      </w:r>
    </w:p>
    <w:p w:rsidR="0059708C" w:rsidRPr="0059708C" w:rsidRDefault="0059708C" w:rsidP="00CA4E03">
      <w:pPr>
        <w:pStyle w:val="Textepuces"/>
        <w:tabs>
          <w:tab w:val="left" w:pos="567"/>
          <w:tab w:val="left" w:pos="8510"/>
        </w:tabs>
        <w:ind w:left="0" w:firstLine="0"/>
      </w:pPr>
    </w:p>
    <w:p w:rsidR="002815B9" w:rsidRPr="00533ABF" w:rsidRDefault="002815B9" w:rsidP="0059708C">
      <w:pPr>
        <w:pStyle w:val="Titre3"/>
        <w:pBdr>
          <w:bottom w:val="single" w:sz="4" w:space="1" w:color="auto"/>
        </w:pBdr>
        <w:rPr>
          <w:color w:val="7030A0"/>
        </w:rPr>
      </w:pPr>
      <w:r w:rsidRPr="00533ABF">
        <w:rPr>
          <w:color w:val="7030A0"/>
        </w:rPr>
        <w:t>Fraction du pain &amp; Communion</w:t>
      </w:r>
    </w:p>
    <w:p w:rsidR="003A0A1A" w:rsidRPr="003A0A1A" w:rsidRDefault="003A0A1A" w:rsidP="003E457B">
      <w:pPr>
        <w:pStyle w:val="Textepuces"/>
        <w:numPr>
          <w:ilvl w:val="0"/>
          <w:numId w:val="7"/>
        </w:numPr>
        <w:tabs>
          <w:tab w:val="left" w:pos="567"/>
        </w:tabs>
        <w:rPr>
          <w:sz w:val="24"/>
          <w:szCs w:val="24"/>
        </w:rPr>
      </w:pPr>
      <w:r>
        <w:rPr>
          <w:bCs/>
        </w:rPr>
        <w:t xml:space="preserve">Notre Père </w:t>
      </w:r>
    </w:p>
    <w:p w:rsidR="00EA791B" w:rsidRPr="00E36DE5" w:rsidRDefault="00BB4526" w:rsidP="00EA791B">
      <w:pPr>
        <w:pStyle w:val="Textepuces"/>
        <w:tabs>
          <w:tab w:val="left" w:pos="567"/>
        </w:tabs>
        <w:ind w:left="2127" w:firstLine="0"/>
        <w:jc w:val="left"/>
        <w:rPr>
          <w:bCs/>
        </w:rPr>
      </w:pPr>
      <w:r>
        <w:rPr>
          <w:bCs/>
          <w:i/>
        </w:rPr>
        <w:t>Déjà Isaïe nous le révélait : « Il me dira : « Tu es mon Père, mon Dieu, mon roc et mon salut ! » »</w:t>
      </w:r>
      <w:r w:rsidR="00B451B3" w:rsidRPr="00B451B3">
        <w:rPr>
          <w:bCs/>
          <w:i/>
        </w:rPr>
        <w:br/>
      </w:r>
      <w:r>
        <w:rPr>
          <w:bCs/>
          <w:i/>
        </w:rPr>
        <w:t>Aussi, comme Jésus</w:t>
      </w:r>
      <w:r w:rsidR="00B451B3" w:rsidRPr="00B451B3">
        <w:rPr>
          <w:bCs/>
          <w:i/>
        </w:rPr>
        <w:t xml:space="preserve"> nous l’a appris, et selon son commandement, nous osons dire</w:t>
      </w:r>
      <w:r w:rsidR="00EA791B" w:rsidRPr="00E36DE5">
        <w:rPr>
          <w:bCs/>
        </w:rPr>
        <w:t> </w:t>
      </w:r>
      <w:r w:rsidR="00EA791B" w:rsidRPr="00E36DE5">
        <w:rPr>
          <w:b/>
          <w:bCs/>
        </w:rPr>
        <w:t>:</w:t>
      </w:r>
      <w:r w:rsidR="00EA791B" w:rsidRPr="00E36DE5">
        <w:rPr>
          <w:bCs/>
        </w:rPr>
        <w:t xml:space="preserve"> </w:t>
      </w:r>
      <w:r w:rsidR="00EA791B" w:rsidRPr="00E36DE5">
        <w:rPr>
          <w:b/>
          <w:bCs/>
          <w:smallCaps/>
        </w:rPr>
        <w:t>Notre Père…</w:t>
      </w:r>
    </w:p>
    <w:p w:rsidR="00F75E4B" w:rsidRPr="00B1399C" w:rsidRDefault="00F75E4B" w:rsidP="009A702D">
      <w:pPr>
        <w:pStyle w:val="Textepuces"/>
        <w:tabs>
          <w:tab w:val="left" w:pos="567"/>
        </w:tabs>
        <w:ind w:left="567" w:hanging="283"/>
        <w:rPr>
          <w:sz w:val="24"/>
        </w:rPr>
      </w:pPr>
    </w:p>
    <w:p w:rsidR="00B451B3" w:rsidRPr="00B451B3" w:rsidRDefault="00E94AE2" w:rsidP="003E457B">
      <w:pPr>
        <w:pStyle w:val="Textepuces"/>
        <w:numPr>
          <w:ilvl w:val="0"/>
          <w:numId w:val="7"/>
        </w:numPr>
        <w:tabs>
          <w:tab w:val="left" w:pos="567"/>
        </w:tabs>
        <w:ind w:left="567" w:hanging="283"/>
        <w:rPr>
          <w:sz w:val="24"/>
        </w:rPr>
      </w:pPr>
      <w:r w:rsidRPr="00B451B3">
        <w:rPr>
          <w:b/>
          <w:bCs/>
          <w:smallCaps/>
        </w:rPr>
        <w:t>Chant de la fraction</w:t>
      </w:r>
    </w:p>
    <w:p w:rsidR="00BB4526" w:rsidRDefault="00BB4526" w:rsidP="00BB4526">
      <w:pPr>
        <w:pStyle w:val="Textepuces"/>
        <w:tabs>
          <w:tab w:val="left" w:pos="567"/>
        </w:tabs>
        <w:ind w:left="0" w:firstLine="0"/>
        <w:jc w:val="center"/>
        <w:rPr>
          <w:sz w:val="18"/>
        </w:rPr>
      </w:pPr>
      <w:r w:rsidRPr="00BB4526">
        <w:rPr>
          <w:b/>
          <w:color w:val="7030A0"/>
        </w:rPr>
        <w:t xml:space="preserve">D 32-09 / C 32-09 </w:t>
      </w:r>
      <w:r w:rsidRPr="00F663BD">
        <w:rPr>
          <w:b/>
        </w:rPr>
        <w:t>–</w:t>
      </w:r>
      <w:r w:rsidRPr="00F663BD">
        <w:t xml:space="preserve"> </w:t>
      </w:r>
      <w:r w:rsidRPr="00F663BD">
        <w:rPr>
          <w:b/>
        </w:rPr>
        <w:t>Agneau de Dieu</w:t>
      </w:r>
      <w:r>
        <w:rPr>
          <w:b/>
        </w:rPr>
        <w:t>, Corps livré pour nous</w:t>
      </w:r>
      <w:r w:rsidRPr="00F663BD">
        <w:t xml:space="preserve"> – </w:t>
      </w:r>
      <w:r w:rsidRPr="00BB1EF2">
        <w:rPr>
          <w:sz w:val="18"/>
        </w:rPr>
        <w:t>25 messes pour toutes les assemblées Vol 1 / Signes Musiques n°64</w:t>
      </w:r>
    </w:p>
    <w:p w:rsidR="00B72874" w:rsidRPr="00B124C4" w:rsidRDefault="00B72874" w:rsidP="0059708C">
      <w:pPr>
        <w:tabs>
          <w:tab w:val="left" w:pos="567"/>
        </w:tabs>
        <w:ind w:left="567" w:hanging="283"/>
      </w:pPr>
    </w:p>
    <w:p w:rsidR="00E94AE2" w:rsidRPr="00B124C4" w:rsidRDefault="00E94AE2" w:rsidP="003E457B">
      <w:pPr>
        <w:pStyle w:val="Textepuces"/>
        <w:numPr>
          <w:ilvl w:val="0"/>
          <w:numId w:val="7"/>
        </w:numPr>
        <w:tabs>
          <w:tab w:val="left" w:pos="567"/>
        </w:tabs>
        <w:ind w:left="567" w:hanging="283"/>
        <w:rPr>
          <w:bCs/>
          <w:smallCaps/>
        </w:rPr>
      </w:pPr>
      <w:r w:rsidRPr="00B124C4">
        <w:rPr>
          <w:b/>
          <w:bCs/>
          <w:smallCaps/>
        </w:rPr>
        <w:t>invitatoire à la communion</w:t>
      </w:r>
    </w:p>
    <w:p w:rsidR="00E7082F" w:rsidRDefault="00BB4526" w:rsidP="00E94AE2">
      <w:pPr>
        <w:pStyle w:val="Oraison"/>
        <w:rPr>
          <w:i/>
        </w:rPr>
      </w:pPr>
      <w:r w:rsidRPr="00BB4526">
        <w:rPr>
          <w:i/>
        </w:rPr>
        <w:t>Voici Celui dont l’ange dit :</w:t>
      </w:r>
      <w:r w:rsidRPr="00BB4526">
        <w:rPr>
          <w:i/>
        </w:rPr>
        <w:br/>
        <w:t>« Il sera grand, il sera appelé Fils du Très-Haut… »</w:t>
      </w:r>
      <w:r>
        <w:rPr>
          <w:i/>
        </w:rPr>
        <w:t>.</w:t>
      </w:r>
    </w:p>
    <w:p w:rsidR="00BB4526" w:rsidRPr="00BB4526" w:rsidRDefault="00BB4526" w:rsidP="00E94AE2">
      <w:pPr>
        <w:pStyle w:val="Oraison"/>
        <w:rPr>
          <w:i/>
        </w:rPr>
      </w:pPr>
    </w:p>
    <w:p w:rsidR="00E94AE2" w:rsidRPr="00B124C4" w:rsidRDefault="00E94AE2" w:rsidP="00E94AE2">
      <w:pPr>
        <w:pStyle w:val="Oraison"/>
        <w:rPr>
          <w:b/>
        </w:rPr>
      </w:pPr>
      <w:r w:rsidRPr="00B124C4">
        <w:rPr>
          <w:b/>
        </w:rPr>
        <w:t>Heureux les invités au repas du Seigneur !</w:t>
      </w:r>
    </w:p>
    <w:p w:rsidR="00E94AE2" w:rsidRPr="00B124C4" w:rsidRDefault="00E94AE2" w:rsidP="00E94AE2">
      <w:pPr>
        <w:pStyle w:val="Oraison"/>
        <w:rPr>
          <w:b/>
        </w:rPr>
      </w:pPr>
      <w:r w:rsidRPr="00B124C4">
        <w:rPr>
          <w:b/>
        </w:rPr>
        <w:t>Voici l’Agneau de Dieu qui enlève le péché du monde.</w:t>
      </w:r>
    </w:p>
    <w:p w:rsidR="00E94AE2" w:rsidRPr="006C7569" w:rsidRDefault="00E94AE2" w:rsidP="006C7569">
      <w:pPr>
        <w:pStyle w:val="Textepuces"/>
        <w:ind w:left="567" w:hanging="283"/>
        <w:rPr>
          <w:bCs/>
        </w:rPr>
      </w:pPr>
    </w:p>
    <w:p w:rsidR="0002345F" w:rsidRPr="002B5834" w:rsidRDefault="00647922" w:rsidP="003E457B">
      <w:pPr>
        <w:pStyle w:val="Textetirets"/>
        <w:numPr>
          <w:ilvl w:val="0"/>
          <w:numId w:val="8"/>
        </w:numPr>
        <w:tabs>
          <w:tab w:val="clear" w:pos="1418"/>
          <w:tab w:val="clear" w:pos="1701"/>
          <w:tab w:val="clear" w:pos="2835"/>
          <w:tab w:val="clear" w:pos="3119"/>
          <w:tab w:val="clear" w:pos="4253"/>
          <w:tab w:val="clear" w:pos="4536"/>
          <w:tab w:val="clear" w:pos="5670"/>
          <w:tab w:val="clear" w:pos="8505"/>
          <w:tab w:val="left" w:pos="567"/>
        </w:tabs>
        <w:ind w:left="567" w:hanging="283"/>
      </w:pPr>
      <w:r w:rsidRPr="002B5834">
        <w:rPr>
          <w:b/>
          <w:bCs/>
          <w:smallCaps/>
        </w:rPr>
        <w:t>Communion</w:t>
      </w:r>
    </w:p>
    <w:p w:rsidR="00E7082F" w:rsidRDefault="00E7082F" w:rsidP="00A72A06">
      <w:pPr>
        <w:pStyle w:val="Textetirets"/>
        <w:tabs>
          <w:tab w:val="clear" w:pos="1418"/>
          <w:tab w:val="clear" w:pos="1701"/>
          <w:tab w:val="clear" w:pos="2835"/>
          <w:tab w:val="clear" w:pos="3119"/>
          <w:tab w:val="clear" w:pos="4253"/>
          <w:tab w:val="clear" w:pos="4536"/>
          <w:tab w:val="clear" w:pos="5670"/>
          <w:tab w:val="clear" w:pos="8505"/>
          <w:tab w:val="left" w:pos="567"/>
        </w:tabs>
        <w:ind w:left="284" w:firstLine="0"/>
        <w:rPr>
          <w:bCs/>
        </w:rPr>
      </w:pPr>
      <w:r w:rsidRPr="00E7082F">
        <w:rPr>
          <w:bCs/>
        </w:rPr>
        <w:t xml:space="preserve">Pourquoi ne pas laisser se dérouler </w:t>
      </w:r>
      <w:r>
        <w:rPr>
          <w:bCs/>
        </w:rPr>
        <w:t xml:space="preserve">la procession de communion calmement dans le silence, un silence nourri </w:t>
      </w:r>
      <w:r w:rsidR="00A72A06">
        <w:rPr>
          <w:bCs/>
        </w:rPr>
        <w:t xml:space="preserve">du jeu de l’orgue… </w:t>
      </w:r>
    </w:p>
    <w:p w:rsidR="0002345F" w:rsidRPr="00E7082F" w:rsidRDefault="0002345F" w:rsidP="00647922">
      <w:pPr>
        <w:pStyle w:val="Lignechant"/>
        <w:ind w:left="567"/>
        <w:rPr>
          <w:b w:val="0"/>
          <w:bCs/>
          <w:color w:val="auto"/>
          <w:u w:val="single"/>
        </w:rPr>
      </w:pPr>
    </w:p>
    <w:p w:rsidR="00810E88" w:rsidRDefault="00647922" w:rsidP="00647922">
      <w:pPr>
        <w:pStyle w:val="Lignechant"/>
        <w:ind w:left="567"/>
        <w:rPr>
          <w:b w:val="0"/>
          <w:bCs/>
          <w:color w:val="auto"/>
        </w:rPr>
      </w:pPr>
      <w:r w:rsidRPr="00BB1927">
        <w:rPr>
          <w:b w:val="0"/>
          <w:bCs/>
          <w:color w:val="auto"/>
          <w:u w:val="single"/>
        </w:rPr>
        <w:t>Après la communion</w:t>
      </w:r>
      <w:r w:rsidR="00A72A06" w:rsidRPr="00BB1927">
        <w:rPr>
          <w:b w:val="0"/>
          <w:bCs/>
          <w:color w:val="auto"/>
        </w:rPr>
        <w:t xml:space="preserve">, </w:t>
      </w:r>
      <w:r w:rsidR="00BB1927">
        <w:rPr>
          <w:b w:val="0"/>
          <w:bCs/>
          <w:color w:val="auto"/>
        </w:rPr>
        <w:t>outre la sélection du 1</w:t>
      </w:r>
      <w:r w:rsidR="00BB1927" w:rsidRPr="00BB1927">
        <w:rPr>
          <w:b w:val="0"/>
          <w:bCs/>
          <w:color w:val="auto"/>
          <w:vertAlign w:val="superscript"/>
        </w:rPr>
        <w:t>er</w:t>
      </w:r>
      <w:r w:rsidR="00E141A7">
        <w:rPr>
          <w:b w:val="0"/>
          <w:bCs/>
          <w:color w:val="auto"/>
        </w:rPr>
        <w:t xml:space="preserve"> dimanche de l’Avent</w:t>
      </w:r>
      <w:r w:rsidR="00E141A7" w:rsidRPr="00E141A7">
        <w:t xml:space="preserve"> </w:t>
      </w:r>
      <w:r w:rsidR="00E141A7" w:rsidRPr="00E141A7">
        <w:rPr>
          <w:b w:val="0"/>
          <w:bCs/>
          <w:color w:val="auto"/>
        </w:rPr>
        <w:t>et la proposition de la page 4,</w:t>
      </w:r>
      <w:r w:rsidR="00BB1927">
        <w:rPr>
          <w:b w:val="0"/>
          <w:bCs/>
          <w:color w:val="auto"/>
        </w:rPr>
        <w:t xml:space="preserve"> </w:t>
      </w:r>
      <w:r w:rsidR="00A72A06" w:rsidRPr="00BB1927">
        <w:rPr>
          <w:b w:val="0"/>
          <w:bCs/>
          <w:color w:val="auto"/>
        </w:rPr>
        <w:t>nous vous suggérons :</w:t>
      </w:r>
    </w:p>
    <w:p w:rsidR="007A0F84" w:rsidRPr="007A0F84" w:rsidRDefault="007A0F84" w:rsidP="007A0F84">
      <w:pPr>
        <w:pStyle w:val="Lignechant"/>
        <w:tabs>
          <w:tab w:val="clear" w:pos="6804"/>
          <w:tab w:val="left" w:pos="6237"/>
        </w:tabs>
        <w:ind w:left="851"/>
        <w:rPr>
          <w:rFonts w:eastAsia="Calibri"/>
          <w:b w:val="0"/>
          <w:color w:val="auto"/>
          <w:lang w:eastAsia="en-US"/>
        </w:rPr>
      </w:pPr>
      <w:bookmarkStart w:id="1" w:name="_Hlk486434164"/>
      <w:r w:rsidRPr="007A0F84">
        <w:rPr>
          <w:rFonts w:eastAsia="Calibri"/>
          <w:color w:val="7030A0"/>
          <w:lang w:eastAsia="en-US"/>
        </w:rPr>
        <w:t xml:space="preserve">X 28-48 </w:t>
      </w:r>
      <w:r>
        <w:rPr>
          <w:rFonts w:eastAsia="Calibri"/>
          <w:color w:val="7030A0"/>
          <w:lang w:eastAsia="en-US"/>
        </w:rPr>
        <w:t>/ E 28-45</w:t>
      </w:r>
      <w:r>
        <w:rPr>
          <w:rFonts w:eastAsia="Calibri"/>
          <w:color w:val="7030A0"/>
          <w:lang w:eastAsia="en-US"/>
        </w:rPr>
        <w:tab/>
      </w:r>
      <w:r w:rsidRPr="007A0F84">
        <w:rPr>
          <w:rFonts w:eastAsia="Calibri"/>
          <w:color w:val="auto"/>
          <w:lang w:eastAsia="en-US"/>
        </w:rPr>
        <w:t>Aux jours de la promesse</w:t>
      </w:r>
      <w:r>
        <w:rPr>
          <w:rFonts w:eastAsia="Calibri"/>
          <w:color w:val="auto"/>
          <w:lang w:eastAsia="en-US"/>
        </w:rPr>
        <w:tab/>
      </w:r>
      <w:r w:rsidRPr="007A0F84">
        <w:rPr>
          <w:rFonts w:eastAsia="Calibri"/>
          <w:b w:val="0"/>
          <w:color w:val="auto"/>
          <w:lang w:eastAsia="en-US"/>
        </w:rPr>
        <w:t>Chantons en Église n°167, Signes Musiques n°47</w:t>
      </w:r>
    </w:p>
    <w:p w:rsidR="007A0F84" w:rsidRPr="007A0F84" w:rsidRDefault="007A0F84" w:rsidP="007A0F84">
      <w:pPr>
        <w:pStyle w:val="Lignechant"/>
        <w:tabs>
          <w:tab w:val="clear" w:pos="6804"/>
          <w:tab w:val="left" w:pos="6237"/>
        </w:tabs>
        <w:ind w:left="851"/>
        <w:rPr>
          <w:rFonts w:eastAsia="Calibri"/>
          <w:b w:val="0"/>
          <w:color w:val="auto"/>
          <w:lang w:eastAsia="en-US"/>
        </w:rPr>
      </w:pPr>
      <w:r w:rsidRPr="007A0F84">
        <w:rPr>
          <w:rFonts w:eastAsia="Calibri"/>
          <w:color w:val="7030A0"/>
          <w:lang w:eastAsia="en-US"/>
        </w:rPr>
        <w:t>VP 248- 1 / V 248-1</w:t>
      </w:r>
      <w:r>
        <w:rPr>
          <w:rFonts w:eastAsia="Calibri"/>
          <w:color w:val="7030A0"/>
          <w:lang w:eastAsia="en-US"/>
        </w:rPr>
        <w:tab/>
      </w:r>
      <w:r w:rsidRPr="007A0F84">
        <w:rPr>
          <w:rFonts w:eastAsia="Calibri"/>
          <w:color w:val="auto"/>
          <w:lang w:eastAsia="en-US"/>
        </w:rPr>
        <w:t>Humble servante du Seigneur</w:t>
      </w:r>
      <w:r>
        <w:rPr>
          <w:rFonts w:eastAsia="Calibri"/>
          <w:color w:val="auto"/>
          <w:lang w:eastAsia="en-US"/>
        </w:rPr>
        <w:tab/>
      </w:r>
      <w:r w:rsidRPr="007A0F84">
        <w:rPr>
          <w:rFonts w:eastAsia="Calibri"/>
          <w:b w:val="0"/>
          <w:color w:val="auto"/>
          <w:lang w:eastAsia="en-US"/>
        </w:rPr>
        <w:t>CNA 369 / Signes Musiques n°89</w:t>
      </w:r>
    </w:p>
    <w:p w:rsidR="007A0F84" w:rsidRPr="007A0F84" w:rsidRDefault="007A0F84" w:rsidP="007A0F84">
      <w:pPr>
        <w:pStyle w:val="Lignechant"/>
        <w:tabs>
          <w:tab w:val="clear" w:pos="6804"/>
          <w:tab w:val="left" w:pos="6237"/>
        </w:tabs>
        <w:ind w:left="851"/>
        <w:rPr>
          <w:rFonts w:eastAsia="Calibri"/>
          <w:b w:val="0"/>
          <w:color w:val="auto"/>
          <w:lang w:eastAsia="en-US"/>
        </w:rPr>
      </w:pPr>
      <w:r w:rsidRPr="007A0F84">
        <w:rPr>
          <w:rFonts w:eastAsia="Calibri"/>
          <w:color w:val="7030A0"/>
          <w:lang w:eastAsia="en-US"/>
        </w:rPr>
        <w:lastRenderedPageBreak/>
        <w:t>VP 136-2 / VLH 136</w:t>
      </w:r>
      <w:r>
        <w:rPr>
          <w:rFonts w:eastAsia="Calibri"/>
          <w:color w:val="auto"/>
          <w:lang w:eastAsia="en-US"/>
        </w:rPr>
        <w:tab/>
      </w:r>
      <w:r w:rsidRPr="007A0F84">
        <w:rPr>
          <w:rFonts w:eastAsia="Calibri"/>
          <w:color w:val="auto"/>
          <w:lang w:eastAsia="en-US"/>
        </w:rPr>
        <w:t>Toi qui ravis le cœur de Dieu</w:t>
      </w:r>
      <w:r>
        <w:rPr>
          <w:rFonts w:eastAsia="Calibri"/>
          <w:color w:val="auto"/>
          <w:lang w:eastAsia="en-US"/>
        </w:rPr>
        <w:tab/>
      </w:r>
      <w:r w:rsidRPr="007A0F84">
        <w:rPr>
          <w:rFonts w:eastAsia="Calibri"/>
          <w:b w:val="0"/>
          <w:color w:val="auto"/>
          <w:lang w:eastAsia="en-US"/>
        </w:rPr>
        <w:t>CNA 372 / Signes Musiques n° 29 et 71</w:t>
      </w:r>
    </w:p>
    <w:p w:rsidR="007A0F84" w:rsidRPr="007A0F84" w:rsidRDefault="007A0F84" w:rsidP="007A0F84">
      <w:pPr>
        <w:pStyle w:val="Textetirets"/>
        <w:tabs>
          <w:tab w:val="clear" w:pos="1418"/>
          <w:tab w:val="clear" w:pos="1701"/>
          <w:tab w:val="clear" w:pos="2835"/>
          <w:tab w:val="clear" w:pos="3119"/>
          <w:tab w:val="clear" w:pos="4253"/>
          <w:tab w:val="clear" w:pos="4536"/>
          <w:tab w:val="clear" w:pos="5670"/>
          <w:tab w:val="clear" w:pos="8505"/>
          <w:tab w:val="left" w:pos="567"/>
        </w:tabs>
        <w:ind w:left="284" w:firstLine="0"/>
        <w:rPr>
          <w:bCs/>
        </w:rPr>
      </w:pPr>
    </w:p>
    <w:bookmarkEnd w:id="1"/>
    <w:p w:rsidR="00EB252F" w:rsidRPr="006C7569" w:rsidRDefault="00EB252F" w:rsidP="003E457B">
      <w:pPr>
        <w:pStyle w:val="Textepuces"/>
        <w:numPr>
          <w:ilvl w:val="0"/>
          <w:numId w:val="9"/>
        </w:numPr>
        <w:tabs>
          <w:tab w:val="left" w:pos="567"/>
        </w:tabs>
        <w:ind w:left="567" w:hanging="283"/>
      </w:pPr>
      <w:r w:rsidRPr="006C7569">
        <w:t xml:space="preserve">Service de </w:t>
      </w:r>
      <w:r w:rsidRPr="006C7569">
        <w:rPr>
          <w:b/>
          <w:bCs/>
          <w:smallCaps/>
        </w:rPr>
        <w:t>communion aux absents</w:t>
      </w:r>
      <w:r w:rsidRPr="006C7569">
        <w:t xml:space="preserve"> – </w:t>
      </w:r>
      <w:r w:rsidR="006C7569">
        <w:t>En ce temps de l’Avent, c</w:t>
      </w:r>
      <w:r w:rsidRPr="006C7569">
        <w:t xml:space="preserve">e service est </w:t>
      </w:r>
      <w:r w:rsidR="006C7569">
        <w:t xml:space="preserve">encore plus important </w:t>
      </w:r>
      <w:r w:rsidRPr="006C7569">
        <w:t xml:space="preserve">pour les personnes isolées, malades ou âgées pour qui le partage de la communion est le seul lien avec la </w:t>
      </w:r>
      <w:r w:rsidR="006C7569">
        <w:t>communauté paroissiale</w:t>
      </w:r>
      <w:r w:rsidRPr="006C7569">
        <w:t>. La remise des custodes se fait à ce moment-là ou lors de l’envoi.</w:t>
      </w:r>
    </w:p>
    <w:p w:rsidR="00EB252F" w:rsidRPr="006C7569" w:rsidRDefault="00EB252F" w:rsidP="006C7569">
      <w:pPr>
        <w:pStyle w:val="Textepuces"/>
        <w:ind w:left="567" w:hanging="283"/>
        <w:rPr>
          <w:bCs/>
        </w:rPr>
      </w:pPr>
    </w:p>
    <w:p w:rsidR="00FD5943" w:rsidRPr="00D844AA" w:rsidRDefault="00FD5943" w:rsidP="003E457B">
      <w:pPr>
        <w:pStyle w:val="Textepuces"/>
        <w:numPr>
          <w:ilvl w:val="0"/>
          <w:numId w:val="9"/>
        </w:numPr>
        <w:ind w:left="567" w:hanging="283"/>
      </w:pPr>
      <w:r w:rsidRPr="00D844AA">
        <w:rPr>
          <w:b/>
          <w:bCs/>
          <w:smallCaps/>
        </w:rPr>
        <w:t>Prière après la communion</w:t>
      </w:r>
      <w:r w:rsidRPr="00D844AA">
        <w:t>.</w:t>
      </w:r>
    </w:p>
    <w:p w:rsidR="00AA601D" w:rsidRDefault="00AA601D" w:rsidP="00942126">
      <w:pPr>
        <w:snapToGrid w:val="0"/>
        <w:ind w:left="1985" w:hanging="284"/>
        <w:jc w:val="both"/>
        <w:rPr>
          <w:i/>
          <w:iCs/>
        </w:rPr>
      </w:pPr>
    </w:p>
    <w:p w:rsidR="00942126" w:rsidRPr="00DA606A" w:rsidRDefault="00942126" w:rsidP="00942126">
      <w:pPr>
        <w:snapToGrid w:val="0"/>
        <w:ind w:left="1985" w:hanging="284"/>
        <w:jc w:val="both"/>
        <w:rPr>
          <w:iCs/>
          <w:strike/>
        </w:rPr>
      </w:pPr>
      <w:r w:rsidRPr="00047D62">
        <w:rPr>
          <w:i/>
          <w:iCs/>
        </w:rPr>
        <w:t>Celle de la Messe du jour</w:t>
      </w:r>
      <w:r w:rsidRPr="00047D62">
        <w:rPr>
          <w:iCs/>
        </w:rPr>
        <w:t xml:space="preserve"> (</w:t>
      </w:r>
      <w:r w:rsidRPr="00047D62">
        <w:rPr>
          <w:iCs/>
          <w:sz w:val="18"/>
        </w:rPr>
        <w:t>Missel</w:t>
      </w:r>
      <w:r w:rsidRPr="00134231">
        <w:rPr>
          <w:iCs/>
          <w:sz w:val="18"/>
        </w:rPr>
        <w:t>, p</w:t>
      </w:r>
      <w:r w:rsidRPr="00E85EC7">
        <w:rPr>
          <w:iCs/>
          <w:sz w:val="18"/>
        </w:rPr>
        <w:t xml:space="preserve">. </w:t>
      </w:r>
      <w:r>
        <w:rPr>
          <w:iCs/>
          <w:sz w:val="18"/>
        </w:rPr>
        <w:t>64</w:t>
      </w:r>
      <w:r w:rsidRPr="00E85EC7">
        <w:rPr>
          <w:iCs/>
        </w:rPr>
        <w:t>)</w:t>
      </w:r>
    </w:p>
    <w:p w:rsidR="00942126" w:rsidRPr="00DA606A" w:rsidRDefault="00942126" w:rsidP="00942126">
      <w:pPr>
        <w:pStyle w:val="Oraison"/>
        <w:ind w:right="33"/>
        <w:rPr>
          <w:b/>
          <w:strike/>
        </w:rPr>
      </w:pPr>
    </w:p>
    <w:p w:rsidR="00942126" w:rsidRDefault="00942126" w:rsidP="00942126">
      <w:pPr>
        <w:pStyle w:val="Oraison"/>
        <w:ind w:right="33"/>
        <w:rPr>
          <w:b/>
        </w:rPr>
      </w:pPr>
      <w:r>
        <w:rPr>
          <w:b/>
        </w:rPr>
        <w:t>Nous avons reçu dans ton sacrement, Seigneur,</w:t>
      </w:r>
      <w:r>
        <w:rPr>
          <w:b/>
        </w:rPr>
        <w:br/>
        <w:t>le gage de la rédemption éternelle ;</w:t>
      </w:r>
    </w:p>
    <w:p w:rsidR="00942126" w:rsidRPr="00E85EC7" w:rsidRDefault="00942126" w:rsidP="00942126">
      <w:pPr>
        <w:pStyle w:val="Oraison"/>
        <w:ind w:right="33"/>
        <w:rPr>
          <w:b/>
        </w:rPr>
      </w:pPr>
      <w:r>
        <w:rPr>
          <w:b/>
        </w:rPr>
        <w:t>accorde-nous une ferveur qui grandisse à l’approche de Noël,</w:t>
      </w:r>
      <w:r>
        <w:rPr>
          <w:b/>
        </w:rPr>
        <w:br/>
        <w:t>pour bien fêter la naissance de ton Fils.</w:t>
      </w:r>
    </w:p>
    <w:p w:rsidR="00942126" w:rsidRPr="00047D62" w:rsidRDefault="00942126" w:rsidP="00942126">
      <w:pPr>
        <w:pStyle w:val="Oraison"/>
        <w:ind w:right="33"/>
        <w:rPr>
          <w:b/>
        </w:rPr>
      </w:pPr>
      <w:r>
        <w:rPr>
          <w:b/>
        </w:rPr>
        <w:t xml:space="preserve">Lui </w:t>
      </w:r>
      <w:r w:rsidRPr="00047D62">
        <w:rPr>
          <w:b/>
        </w:rPr>
        <w:t xml:space="preserve">qui règne avec toi pour les siècles des siècles. </w:t>
      </w:r>
      <w:r w:rsidRPr="00047D62">
        <w:rPr>
          <w:b/>
          <w:smallCaps/>
        </w:rPr>
        <w:t>Amen</w:t>
      </w:r>
      <w:r w:rsidRPr="00047D62">
        <w:rPr>
          <w:b/>
        </w:rPr>
        <w:t>.</w:t>
      </w:r>
    </w:p>
    <w:p w:rsidR="00F948EE" w:rsidRPr="00194A42" w:rsidRDefault="00F948EE" w:rsidP="00F948EE">
      <w:pPr>
        <w:pStyle w:val="Oraison"/>
        <w:ind w:right="33"/>
        <w:rPr>
          <w:b/>
        </w:rPr>
      </w:pPr>
    </w:p>
    <w:p w:rsidR="00F948EE" w:rsidRPr="00781D87" w:rsidRDefault="00F948EE" w:rsidP="00F948EE">
      <w:pPr>
        <w:snapToGrid w:val="0"/>
        <w:ind w:left="1985" w:hanging="284"/>
        <w:jc w:val="both"/>
        <w:rPr>
          <w:iCs/>
        </w:rPr>
      </w:pPr>
      <w:r w:rsidRPr="00781D87">
        <w:rPr>
          <w:i/>
          <w:iCs/>
        </w:rPr>
        <w:t xml:space="preserve">Celle </w:t>
      </w:r>
      <w:r w:rsidR="007A0F84">
        <w:rPr>
          <w:i/>
          <w:iCs/>
        </w:rPr>
        <w:t>du 20</w:t>
      </w:r>
      <w:r w:rsidR="00781D87">
        <w:rPr>
          <w:i/>
          <w:iCs/>
        </w:rPr>
        <w:t xml:space="preserve"> décembre</w:t>
      </w:r>
      <w:r w:rsidRPr="00781D87">
        <w:rPr>
          <w:iCs/>
        </w:rPr>
        <w:t xml:space="preserve"> (</w:t>
      </w:r>
      <w:r w:rsidRPr="00781D87">
        <w:rPr>
          <w:iCs/>
          <w:sz w:val="18"/>
        </w:rPr>
        <w:t>Missel, p.</w:t>
      </w:r>
      <w:r w:rsidR="00A34F5C" w:rsidRPr="00781D87">
        <w:rPr>
          <w:iCs/>
          <w:sz w:val="18"/>
        </w:rPr>
        <w:t xml:space="preserve"> </w:t>
      </w:r>
      <w:r w:rsidR="007A0F84">
        <w:rPr>
          <w:iCs/>
          <w:sz w:val="18"/>
        </w:rPr>
        <w:t>79</w:t>
      </w:r>
      <w:r w:rsidRPr="00781D87">
        <w:rPr>
          <w:iCs/>
        </w:rPr>
        <w:t>)</w:t>
      </w:r>
    </w:p>
    <w:p w:rsidR="00F948EE" w:rsidRPr="00781D87" w:rsidRDefault="00F948EE" w:rsidP="00F948EE">
      <w:pPr>
        <w:pStyle w:val="Oraison"/>
        <w:ind w:right="33"/>
        <w:rPr>
          <w:b/>
        </w:rPr>
      </w:pPr>
    </w:p>
    <w:p w:rsidR="007A0F84" w:rsidRDefault="007A0F84" w:rsidP="00F948EE">
      <w:pPr>
        <w:pStyle w:val="Oraison"/>
        <w:ind w:right="33"/>
        <w:rPr>
          <w:b/>
        </w:rPr>
      </w:pPr>
      <w:r>
        <w:rPr>
          <w:b/>
        </w:rPr>
        <w:t>Garde, Seigneur, en ta divine protection</w:t>
      </w:r>
      <w:r>
        <w:rPr>
          <w:b/>
        </w:rPr>
        <w:br/>
        <w:t>ceux que tu nourris de l’eucharistie :</w:t>
      </w:r>
    </w:p>
    <w:p w:rsidR="007A0F84" w:rsidRDefault="007A0F84" w:rsidP="00F948EE">
      <w:pPr>
        <w:pStyle w:val="Oraison"/>
        <w:ind w:right="33"/>
        <w:rPr>
          <w:b/>
        </w:rPr>
      </w:pPr>
      <w:r>
        <w:rPr>
          <w:b/>
        </w:rPr>
        <w:t>qu’ils trouvent dans tes sacrements</w:t>
      </w:r>
      <w:r>
        <w:rPr>
          <w:b/>
        </w:rPr>
        <w:br/>
        <w:t>les sources de la paix véritable.</w:t>
      </w:r>
    </w:p>
    <w:p w:rsidR="00F948EE" w:rsidRPr="00194A42" w:rsidRDefault="00F16687" w:rsidP="00F948EE">
      <w:pPr>
        <w:pStyle w:val="Oraison"/>
        <w:ind w:right="33"/>
        <w:rPr>
          <w:b/>
        </w:rPr>
      </w:pPr>
      <w:r>
        <w:rPr>
          <w:b/>
        </w:rPr>
        <w:t>Par Jésus, le Christ, notre Seigneur</w:t>
      </w:r>
      <w:r w:rsidR="00F948EE" w:rsidRPr="00194A42">
        <w:rPr>
          <w:b/>
        </w:rPr>
        <w:t xml:space="preserve">. </w:t>
      </w:r>
      <w:r w:rsidR="00F948EE" w:rsidRPr="00194A42">
        <w:rPr>
          <w:b/>
          <w:smallCaps/>
        </w:rPr>
        <w:t>Amen</w:t>
      </w:r>
      <w:r w:rsidR="00F948EE" w:rsidRPr="00194A42">
        <w:rPr>
          <w:b/>
        </w:rPr>
        <w:t>.</w:t>
      </w:r>
    </w:p>
    <w:p w:rsidR="00EC7566" w:rsidRDefault="00EC7566" w:rsidP="0059708C">
      <w:pPr>
        <w:pStyle w:val="Titre2"/>
        <w:spacing w:before="400"/>
        <w:rPr>
          <w:b/>
          <w:smallCaps/>
          <w:color w:val="7030A0"/>
        </w:rPr>
      </w:pPr>
      <w:r w:rsidRPr="00533ABF">
        <w:rPr>
          <w:b/>
          <w:smallCaps/>
          <w:color w:val="7030A0"/>
        </w:rPr>
        <w:t>Liturgie de l’Envoi</w:t>
      </w:r>
    </w:p>
    <w:p w:rsidR="0059708C" w:rsidRPr="0059708C" w:rsidRDefault="0059708C" w:rsidP="0059708C"/>
    <w:p w:rsidR="00EC7566" w:rsidRPr="00533ABF" w:rsidRDefault="008B44C4" w:rsidP="0059708C">
      <w:pPr>
        <w:pStyle w:val="Titre3"/>
        <w:pBdr>
          <w:bottom w:val="single" w:sz="4" w:space="1" w:color="auto"/>
        </w:pBdr>
        <w:rPr>
          <w:color w:val="7030A0"/>
        </w:rPr>
      </w:pPr>
      <w:r w:rsidRPr="00533ABF">
        <w:rPr>
          <w:color w:val="7030A0"/>
        </w:rPr>
        <w:t>Annonces</w:t>
      </w:r>
    </w:p>
    <w:p w:rsidR="0059708C" w:rsidRDefault="00512F9B" w:rsidP="002B5834">
      <w:pPr>
        <w:ind w:left="284"/>
        <w:jc w:val="both"/>
      </w:pPr>
      <w:r>
        <w:t>Un dernier rappel des lieux et horaires des célébrations de Noël…</w:t>
      </w:r>
    </w:p>
    <w:p w:rsidR="00512F9B" w:rsidRPr="00512F9B" w:rsidRDefault="00512F9B" w:rsidP="002B5834">
      <w:pPr>
        <w:ind w:left="284"/>
        <w:jc w:val="both"/>
      </w:pPr>
    </w:p>
    <w:p w:rsidR="008B44C4" w:rsidRPr="005E467F" w:rsidRDefault="008B44C4" w:rsidP="0059708C">
      <w:pPr>
        <w:pStyle w:val="Titre3"/>
        <w:pBdr>
          <w:bottom w:val="single" w:sz="4" w:space="1" w:color="auto"/>
        </w:pBdr>
        <w:rPr>
          <w:color w:val="7030A0"/>
        </w:rPr>
      </w:pPr>
      <w:r w:rsidRPr="005E467F">
        <w:rPr>
          <w:color w:val="7030A0"/>
        </w:rPr>
        <w:t>Bénédiction et Envoi</w:t>
      </w:r>
    </w:p>
    <w:p w:rsidR="00A14AB3" w:rsidRPr="00AA601D" w:rsidRDefault="00A32854" w:rsidP="00F71FC3">
      <w:pPr>
        <w:pStyle w:val="Textepuces"/>
        <w:numPr>
          <w:ilvl w:val="0"/>
          <w:numId w:val="9"/>
        </w:numPr>
        <w:ind w:left="284" w:hanging="283"/>
      </w:pPr>
      <w:r w:rsidRPr="00AA601D">
        <w:rPr>
          <w:b/>
          <w:bCs/>
          <w:smallCaps/>
        </w:rPr>
        <w:t>Bénédiction solennelle</w:t>
      </w:r>
      <w:r>
        <w:t xml:space="preserve"> - </w:t>
      </w:r>
      <w:r w:rsidR="00A14AB3" w:rsidRPr="00165454">
        <w:t xml:space="preserve">Le Missel propose </w:t>
      </w:r>
      <w:r w:rsidR="00165454">
        <w:t xml:space="preserve">toujours </w:t>
      </w:r>
      <w:r w:rsidR="00A14AB3" w:rsidRPr="00165454">
        <w:t xml:space="preserve">une </w:t>
      </w:r>
      <w:r w:rsidR="00165454">
        <w:t xml:space="preserve">bénédiction solennelle </w:t>
      </w:r>
      <w:r w:rsidR="00165454" w:rsidRPr="00165454">
        <w:t>(</w:t>
      </w:r>
      <w:r w:rsidR="00165454">
        <w:t xml:space="preserve">voir </w:t>
      </w:r>
      <w:r w:rsidR="00165454" w:rsidRPr="00165454">
        <w:t xml:space="preserve">p.60) </w:t>
      </w:r>
      <w:r w:rsidR="00A4523E">
        <w:t>pour ce 4</w:t>
      </w:r>
      <w:r w:rsidR="00165454" w:rsidRPr="00AA601D">
        <w:rPr>
          <w:vertAlign w:val="superscript"/>
        </w:rPr>
        <w:t>e</w:t>
      </w:r>
      <w:r w:rsidR="00165454">
        <w:t xml:space="preserve"> </w:t>
      </w:r>
      <w:r w:rsidR="00A14AB3" w:rsidRPr="00165454">
        <w:t>dimanche de l’Avent, nous vous encourageons à la retenir :</w:t>
      </w:r>
      <w:r w:rsidR="005A65C4">
        <w:t xml:space="preserve"> </w:t>
      </w:r>
    </w:p>
    <w:p w:rsidR="00AA601D" w:rsidRPr="00165454" w:rsidRDefault="00AA601D" w:rsidP="00AA601D">
      <w:pPr>
        <w:pStyle w:val="Textepuces"/>
        <w:ind w:left="284" w:firstLine="0"/>
      </w:pPr>
    </w:p>
    <w:p w:rsidR="00A14AB3" w:rsidRPr="00165454" w:rsidRDefault="00A14AB3" w:rsidP="00A14AB3">
      <w:pPr>
        <w:pStyle w:val="Oraison"/>
        <w:ind w:right="33"/>
        <w:rPr>
          <w:b/>
        </w:rPr>
      </w:pPr>
      <w:r w:rsidRPr="00165454">
        <w:rPr>
          <w:b/>
        </w:rPr>
        <w:t>Vous croyez que le Fils de Dieu est venu dans ce monde,</w:t>
      </w:r>
      <w:r w:rsidRPr="00165454">
        <w:rPr>
          <w:b/>
        </w:rPr>
        <w:br/>
        <w:t>et vous attendez le jour où il viendra de nouveau ;</w:t>
      </w:r>
    </w:p>
    <w:p w:rsidR="00A14AB3" w:rsidRPr="00165454" w:rsidRDefault="00A14AB3" w:rsidP="00A14AB3">
      <w:pPr>
        <w:pStyle w:val="Oraison"/>
        <w:ind w:right="33"/>
        <w:rPr>
          <w:b/>
          <w:smallCaps/>
        </w:rPr>
      </w:pPr>
      <w:r w:rsidRPr="00165454">
        <w:rPr>
          <w:b/>
        </w:rPr>
        <w:t>à la clarté de cette lumière qui lève,</w:t>
      </w:r>
      <w:r w:rsidRPr="00165454">
        <w:rPr>
          <w:b/>
        </w:rPr>
        <w:br/>
        <w:t>que Dieu son Père vous guide dans toutes vos démarches</w:t>
      </w:r>
      <w:r w:rsidRPr="00165454">
        <w:rPr>
          <w:b/>
        </w:rPr>
        <w:br/>
        <w:t>et qu’il multiplie sur vous ses bénédictions.</w:t>
      </w:r>
      <w:r w:rsidRPr="00165454">
        <w:rPr>
          <w:b/>
        </w:rPr>
        <w:tab/>
      </w:r>
      <w:r w:rsidRPr="00165454">
        <w:rPr>
          <w:b/>
        </w:rPr>
        <w:tab/>
      </w:r>
      <w:r w:rsidRPr="00165454">
        <w:rPr>
          <w:b/>
        </w:rPr>
        <w:tab/>
      </w:r>
      <w:r w:rsidRPr="00165454">
        <w:rPr>
          <w:b/>
          <w:smallCaps/>
        </w:rPr>
        <w:t>R/ Amen.</w:t>
      </w:r>
    </w:p>
    <w:p w:rsidR="00A14AB3" w:rsidRPr="00165454" w:rsidRDefault="00A14AB3" w:rsidP="00A14AB3">
      <w:pPr>
        <w:pStyle w:val="Oraison"/>
        <w:ind w:right="33"/>
        <w:rPr>
          <w:b/>
          <w:smallCaps/>
        </w:rPr>
      </w:pPr>
    </w:p>
    <w:p w:rsidR="00A14AB3" w:rsidRPr="00165454" w:rsidRDefault="00A14AB3" w:rsidP="00A14AB3">
      <w:pPr>
        <w:pStyle w:val="Oraison"/>
        <w:ind w:right="33"/>
        <w:rPr>
          <w:b/>
          <w:smallCaps/>
        </w:rPr>
      </w:pPr>
      <w:r w:rsidRPr="00165454">
        <w:rPr>
          <w:b/>
        </w:rPr>
        <w:t>Qu’il rende ferme votre foi,</w:t>
      </w:r>
      <w:r w:rsidRPr="00165454">
        <w:rPr>
          <w:b/>
        </w:rPr>
        <w:br/>
        <w:t>joyeuse votre espérance, et constante votre charité.</w:t>
      </w:r>
      <w:r w:rsidRPr="00165454">
        <w:t xml:space="preserve"> </w:t>
      </w:r>
      <w:r w:rsidRPr="00165454">
        <w:rPr>
          <w:b/>
        </w:rPr>
        <w:tab/>
      </w:r>
      <w:r w:rsidRPr="00165454">
        <w:rPr>
          <w:b/>
        </w:rPr>
        <w:tab/>
      </w:r>
      <w:r w:rsidRPr="00165454">
        <w:rPr>
          <w:b/>
          <w:smallCaps/>
        </w:rPr>
        <w:t>R/ Amen.</w:t>
      </w:r>
    </w:p>
    <w:p w:rsidR="00A14AB3" w:rsidRPr="00165454" w:rsidRDefault="00A14AB3" w:rsidP="00A14AB3">
      <w:pPr>
        <w:pStyle w:val="Oraison"/>
        <w:ind w:right="33"/>
        <w:rPr>
          <w:b/>
          <w:smallCaps/>
        </w:rPr>
      </w:pPr>
    </w:p>
    <w:p w:rsidR="00A14AB3" w:rsidRPr="00165454" w:rsidRDefault="00A14AB3" w:rsidP="00A14AB3">
      <w:pPr>
        <w:pStyle w:val="Oraison"/>
        <w:ind w:right="33"/>
        <w:rPr>
          <w:b/>
          <w:smallCaps/>
        </w:rPr>
      </w:pPr>
      <w:r w:rsidRPr="00165454">
        <w:rPr>
          <w:b/>
        </w:rPr>
        <w:t>La venue du Rédempteur pauvre parmi les pauvres</w:t>
      </w:r>
      <w:r w:rsidRPr="00165454">
        <w:rPr>
          <w:b/>
        </w:rPr>
        <w:br/>
        <w:t>est déjà pour vous une grande joie ;</w:t>
      </w:r>
      <w:r w:rsidRPr="00165454">
        <w:rPr>
          <w:b/>
        </w:rPr>
        <w:br/>
        <w:t>quand il apparaitra dans toute sa gloire,</w:t>
      </w:r>
      <w:r w:rsidRPr="00165454">
        <w:rPr>
          <w:b/>
        </w:rPr>
        <w:br/>
        <w:t>qu’il vous ouvre le bonheur sans fin.</w:t>
      </w:r>
      <w:r w:rsidRPr="00165454">
        <w:rPr>
          <w:b/>
        </w:rPr>
        <w:tab/>
      </w:r>
      <w:r w:rsidRPr="00165454">
        <w:rPr>
          <w:b/>
        </w:rPr>
        <w:tab/>
      </w:r>
      <w:r w:rsidRPr="00165454">
        <w:rPr>
          <w:b/>
        </w:rPr>
        <w:tab/>
      </w:r>
      <w:r w:rsidRPr="00165454">
        <w:rPr>
          <w:b/>
          <w:smallCaps/>
        </w:rPr>
        <w:t>R/ Amen.</w:t>
      </w:r>
      <w:r w:rsidR="00F16687" w:rsidRPr="00F16687">
        <w:rPr>
          <w:b/>
          <w:smallCaps/>
          <w:color w:val="FF0000"/>
        </w:rPr>
        <w:t>]</w:t>
      </w:r>
    </w:p>
    <w:p w:rsidR="00A14AB3" w:rsidRDefault="00A14AB3" w:rsidP="00A14AB3">
      <w:pPr>
        <w:pStyle w:val="Oraison"/>
        <w:ind w:right="33"/>
        <w:rPr>
          <w:b/>
          <w:smallCaps/>
        </w:rPr>
      </w:pPr>
    </w:p>
    <w:p w:rsidR="00A14AB3" w:rsidRDefault="00A14AB3" w:rsidP="00A14AB3">
      <w:pPr>
        <w:pStyle w:val="Oraison"/>
        <w:ind w:right="33"/>
        <w:rPr>
          <w:b/>
        </w:rPr>
      </w:pPr>
      <w:r>
        <w:rPr>
          <w:b/>
        </w:rPr>
        <w:t>Et que Dieu tout-puissant vous bénisse…</w:t>
      </w:r>
    </w:p>
    <w:p w:rsidR="00A14AB3" w:rsidRDefault="00A14AB3" w:rsidP="00A14AB3">
      <w:pPr>
        <w:pStyle w:val="Oraison"/>
        <w:ind w:right="33"/>
        <w:rPr>
          <w:b/>
        </w:rPr>
      </w:pPr>
    </w:p>
    <w:p w:rsidR="00A14AB3" w:rsidRDefault="00A14AB3" w:rsidP="00A14AB3">
      <w:pPr>
        <w:pStyle w:val="Oraison"/>
        <w:rPr>
          <w:b/>
          <w:smallCaps/>
        </w:rPr>
      </w:pPr>
      <w:r w:rsidRPr="00165C01">
        <w:rPr>
          <w:b/>
        </w:rPr>
        <w:t>A</w:t>
      </w:r>
      <w:r>
        <w:rPr>
          <w:b/>
        </w:rPr>
        <w:t>llez dans la paix du Christ</w:t>
      </w:r>
      <w:r w:rsidRPr="00165C01">
        <w:rPr>
          <w:b/>
        </w:rPr>
        <w:t xml:space="preserve"> !</w:t>
      </w:r>
      <w:r w:rsidRPr="00A30CCE">
        <w:rPr>
          <w:b/>
          <w:smallCaps/>
        </w:rPr>
        <w:t xml:space="preserve"> </w:t>
      </w:r>
    </w:p>
    <w:p w:rsidR="00A14AB3" w:rsidRDefault="00A14AB3" w:rsidP="00A14AB3">
      <w:pPr>
        <w:pStyle w:val="Oraison"/>
        <w:rPr>
          <w:b/>
          <w:smallCaps/>
        </w:rPr>
      </w:pPr>
      <w:r w:rsidRPr="00165C01">
        <w:rPr>
          <w:b/>
          <w:smallCaps/>
        </w:rPr>
        <w:t>Nous rendons g</w:t>
      </w:r>
      <w:r>
        <w:rPr>
          <w:b/>
          <w:smallCaps/>
        </w:rPr>
        <w:t>râce à Dieu !</w:t>
      </w:r>
    </w:p>
    <w:p w:rsidR="00A14AB3" w:rsidRDefault="00A14AB3" w:rsidP="00964D1B"/>
    <w:p w:rsidR="00F212DA" w:rsidRDefault="00A32854" w:rsidP="003E457B">
      <w:pPr>
        <w:pStyle w:val="Textepuces"/>
        <w:numPr>
          <w:ilvl w:val="0"/>
          <w:numId w:val="9"/>
        </w:numPr>
        <w:ind w:left="567" w:hanging="283"/>
      </w:pPr>
      <w:r w:rsidRPr="00A32854">
        <w:rPr>
          <w:b/>
          <w:bCs/>
          <w:smallCaps/>
        </w:rPr>
        <w:t>Procession de sortie</w:t>
      </w:r>
      <w:r>
        <w:rPr>
          <w:b/>
        </w:rPr>
        <w:t xml:space="preserve"> </w:t>
      </w:r>
      <w:r w:rsidR="00512F9B">
        <w:rPr>
          <w:b/>
        </w:rPr>
        <w:t>–</w:t>
      </w:r>
      <w:r>
        <w:rPr>
          <w:b/>
        </w:rPr>
        <w:t xml:space="preserve"> </w:t>
      </w:r>
      <w:r w:rsidR="00F16687">
        <w:t>Un chant peut accompagner la sortie de toute l’assemblée, nous vous suggérons :</w:t>
      </w:r>
    </w:p>
    <w:p w:rsidR="007A0F84" w:rsidRDefault="007A0F84" w:rsidP="007A0F84">
      <w:pPr>
        <w:pStyle w:val="Textepuces"/>
      </w:pPr>
    </w:p>
    <w:p w:rsidR="00F16687" w:rsidRPr="007A0F84" w:rsidRDefault="00F16687" w:rsidP="00F16687">
      <w:pPr>
        <w:pStyle w:val="Lignechant"/>
        <w:tabs>
          <w:tab w:val="clear" w:pos="6804"/>
          <w:tab w:val="left" w:pos="6237"/>
        </w:tabs>
        <w:ind w:left="851"/>
        <w:rPr>
          <w:rFonts w:eastAsia="Calibri"/>
          <w:b w:val="0"/>
          <w:color w:val="auto"/>
          <w:lang w:eastAsia="en-US"/>
        </w:rPr>
      </w:pPr>
      <w:r w:rsidRPr="007A0F84">
        <w:rPr>
          <w:rFonts w:eastAsia="Calibri"/>
          <w:color w:val="7030A0"/>
          <w:lang w:eastAsia="en-US"/>
        </w:rPr>
        <w:t xml:space="preserve">E 34 </w:t>
      </w:r>
      <w:r>
        <w:rPr>
          <w:rFonts w:eastAsia="Calibri"/>
          <w:color w:val="auto"/>
          <w:lang w:eastAsia="en-US"/>
        </w:rPr>
        <w:tab/>
      </w:r>
      <w:r w:rsidRPr="007A0F84">
        <w:rPr>
          <w:rFonts w:eastAsia="Calibri"/>
          <w:color w:val="auto"/>
          <w:lang w:eastAsia="en-US"/>
        </w:rPr>
        <w:t>Viens pour notre attente</w:t>
      </w:r>
      <w:r>
        <w:rPr>
          <w:rFonts w:eastAsia="Calibri"/>
          <w:color w:val="auto"/>
          <w:lang w:eastAsia="en-US"/>
        </w:rPr>
        <w:tab/>
      </w:r>
      <w:r w:rsidRPr="007A0F84">
        <w:rPr>
          <w:rFonts w:eastAsia="Calibri"/>
          <w:b w:val="0"/>
          <w:color w:val="auto"/>
          <w:lang w:eastAsia="en-US"/>
        </w:rPr>
        <w:t>CNA 377</w:t>
      </w:r>
    </w:p>
    <w:p w:rsidR="007A0F84" w:rsidRPr="007A0F84" w:rsidRDefault="007A0F84" w:rsidP="00F16687">
      <w:pPr>
        <w:pStyle w:val="Lignechant"/>
        <w:tabs>
          <w:tab w:val="clear" w:pos="6804"/>
          <w:tab w:val="left" w:pos="6237"/>
        </w:tabs>
        <w:ind w:left="851"/>
        <w:rPr>
          <w:rFonts w:eastAsia="Calibri"/>
          <w:b w:val="0"/>
          <w:color w:val="auto"/>
          <w:lang w:eastAsia="en-US"/>
        </w:rPr>
      </w:pPr>
      <w:r w:rsidRPr="007A0F84">
        <w:rPr>
          <w:rFonts w:eastAsia="Calibri"/>
          <w:color w:val="7030A0"/>
          <w:lang w:eastAsia="en-US"/>
        </w:rPr>
        <w:t>EDIT 13-22 / E258</w:t>
      </w:r>
      <w:r w:rsidR="00F16687">
        <w:rPr>
          <w:rFonts w:eastAsia="Calibri"/>
          <w:color w:val="7030A0"/>
          <w:lang w:eastAsia="en-US"/>
        </w:rPr>
        <w:tab/>
      </w:r>
      <w:r w:rsidRPr="007A0F84">
        <w:rPr>
          <w:rFonts w:eastAsia="Calibri"/>
          <w:color w:val="auto"/>
          <w:lang w:eastAsia="en-US"/>
        </w:rPr>
        <w:t>Terre d'espérance</w:t>
      </w:r>
      <w:r w:rsidR="00F16687">
        <w:rPr>
          <w:rFonts w:eastAsia="Calibri"/>
          <w:color w:val="auto"/>
          <w:lang w:eastAsia="en-US"/>
        </w:rPr>
        <w:tab/>
      </w:r>
      <w:r w:rsidRPr="007A0F84">
        <w:rPr>
          <w:rFonts w:eastAsia="Calibri"/>
          <w:b w:val="0"/>
          <w:color w:val="auto"/>
          <w:lang w:eastAsia="en-US"/>
        </w:rPr>
        <w:t>Signes Musiques n°23 et 95</w:t>
      </w:r>
    </w:p>
    <w:p w:rsidR="007A0F84" w:rsidRPr="007A0F84" w:rsidRDefault="007A0F84" w:rsidP="00F16687">
      <w:pPr>
        <w:pStyle w:val="Lignechant"/>
        <w:tabs>
          <w:tab w:val="clear" w:pos="6804"/>
          <w:tab w:val="left" w:pos="6237"/>
        </w:tabs>
        <w:ind w:left="851"/>
        <w:rPr>
          <w:rFonts w:eastAsia="Calibri"/>
          <w:b w:val="0"/>
          <w:color w:val="auto"/>
          <w:lang w:eastAsia="en-US"/>
        </w:rPr>
      </w:pPr>
      <w:r w:rsidRPr="007A0F84">
        <w:rPr>
          <w:rFonts w:eastAsia="Calibri"/>
          <w:color w:val="7030A0"/>
          <w:lang w:eastAsia="en-US"/>
        </w:rPr>
        <w:t>X 962-2 / E 203-2</w:t>
      </w:r>
      <w:r w:rsidR="00F16687">
        <w:rPr>
          <w:rFonts w:eastAsia="Calibri"/>
          <w:color w:val="7030A0"/>
          <w:lang w:eastAsia="en-US"/>
        </w:rPr>
        <w:tab/>
      </w:r>
      <w:r w:rsidRPr="007A0F84">
        <w:rPr>
          <w:rFonts w:eastAsia="Calibri"/>
          <w:color w:val="auto"/>
          <w:lang w:eastAsia="en-US"/>
        </w:rPr>
        <w:t>L'espoir de la terre</w:t>
      </w:r>
      <w:r w:rsidR="00F16687">
        <w:rPr>
          <w:rFonts w:eastAsia="Calibri"/>
          <w:color w:val="auto"/>
          <w:lang w:eastAsia="en-US"/>
        </w:rPr>
        <w:tab/>
      </w:r>
      <w:r w:rsidRPr="007A0F84">
        <w:rPr>
          <w:rFonts w:eastAsia="Calibri"/>
          <w:b w:val="0"/>
          <w:color w:val="auto"/>
          <w:lang w:eastAsia="en-US"/>
        </w:rPr>
        <w:t>Signes Musiques n°16, Signes Musiques n°15</w:t>
      </w:r>
    </w:p>
    <w:p w:rsidR="007A0F84" w:rsidRPr="007A0F84" w:rsidRDefault="007A0F84" w:rsidP="00F16687">
      <w:pPr>
        <w:pStyle w:val="Lignechant"/>
        <w:tabs>
          <w:tab w:val="clear" w:pos="6804"/>
          <w:tab w:val="left" w:pos="6237"/>
        </w:tabs>
        <w:ind w:left="851"/>
        <w:rPr>
          <w:rFonts w:eastAsia="Calibri"/>
          <w:b w:val="0"/>
          <w:color w:val="auto"/>
          <w:lang w:eastAsia="en-US"/>
        </w:rPr>
      </w:pPr>
      <w:r w:rsidRPr="007A0F84">
        <w:rPr>
          <w:rFonts w:eastAsia="Calibri"/>
          <w:color w:val="7030A0"/>
          <w:lang w:eastAsia="en-US"/>
        </w:rPr>
        <w:t xml:space="preserve">T 57-64 </w:t>
      </w:r>
      <w:r w:rsidR="00F16687">
        <w:rPr>
          <w:rFonts w:eastAsia="Calibri"/>
          <w:color w:val="auto"/>
          <w:lang w:eastAsia="en-US"/>
        </w:rPr>
        <w:tab/>
      </w:r>
      <w:r w:rsidRPr="007A0F84">
        <w:rPr>
          <w:rFonts w:eastAsia="Calibri"/>
          <w:color w:val="auto"/>
          <w:lang w:eastAsia="en-US"/>
        </w:rPr>
        <w:t>Ouvrons des routes d’</w:t>
      </w:r>
      <w:r w:rsidR="00F16687">
        <w:rPr>
          <w:rFonts w:eastAsia="Calibri"/>
          <w:color w:val="auto"/>
          <w:lang w:eastAsia="en-US"/>
        </w:rPr>
        <w:t>Espérance</w:t>
      </w:r>
      <w:r w:rsidR="00F16687">
        <w:rPr>
          <w:rFonts w:eastAsia="Calibri"/>
          <w:color w:val="auto"/>
          <w:lang w:eastAsia="en-US"/>
        </w:rPr>
        <w:tab/>
      </w:r>
      <w:r w:rsidRPr="007A0F84">
        <w:rPr>
          <w:rFonts w:eastAsia="Calibri"/>
          <w:b w:val="0"/>
          <w:color w:val="auto"/>
          <w:lang w:eastAsia="en-US"/>
        </w:rPr>
        <w:t>Signes Musiques n°118</w:t>
      </w:r>
    </w:p>
    <w:p w:rsidR="00F16687" w:rsidRDefault="00F16687" w:rsidP="007A0F84">
      <w:pPr>
        <w:pStyle w:val="Textepuces"/>
      </w:pPr>
    </w:p>
    <w:p w:rsidR="007A0F84" w:rsidRDefault="00F16687" w:rsidP="007A0F84">
      <w:pPr>
        <w:pStyle w:val="Textepuces"/>
      </w:pPr>
      <w:r>
        <w:t>ou encore les très classiques :</w:t>
      </w:r>
    </w:p>
    <w:p w:rsidR="00F16687" w:rsidRDefault="00F16687" w:rsidP="00F16687">
      <w:pPr>
        <w:pStyle w:val="Lignechant"/>
        <w:tabs>
          <w:tab w:val="clear" w:pos="6804"/>
          <w:tab w:val="left" w:pos="6237"/>
        </w:tabs>
        <w:ind w:left="851"/>
        <w:rPr>
          <w:rFonts w:eastAsia="Calibri"/>
          <w:b w:val="0"/>
          <w:color w:val="auto"/>
          <w:lang w:eastAsia="en-US"/>
        </w:rPr>
      </w:pPr>
      <w:r>
        <w:rPr>
          <w:rFonts w:eastAsia="Calibri"/>
          <w:color w:val="7030A0"/>
          <w:lang w:eastAsia="en-US"/>
        </w:rPr>
        <w:t>E 9</w:t>
      </w:r>
      <w:r>
        <w:rPr>
          <w:rFonts w:eastAsia="Calibri"/>
          <w:color w:val="7030A0"/>
          <w:lang w:eastAsia="en-US"/>
        </w:rPr>
        <w:tab/>
      </w:r>
      <w:r w:rsidRPr="00F16687">
        <w:rPr>
          <w:rFonts w:eastAsia="Calibri"/>
          <w:color w:val="auto"/>
          <w:lang w:eastAsia="en-US"/>
        </w:rPr>
        <w:t>Ve</w:t>
      </w:r>
      <w:r>
        <w:rPr>
          <w:rFonts w:eastAsia="Calibri"/>
          <w:color w:val="auto"/>
          <w:lang w:eastAsia="en-US"/>
        </w:rPr>
        <w:t>nez, divin Messie</w:t>
      </w:r>
      <w:r>
        <w:rPr>
          <w:rFonts w:eastAsia="Calibri"/>
          <w:color w:val="auto"/>
          <w:lang w:eastAsia="en-US"/>
        </w:rPr>
        <w:tab/>
      </w:r>
      <w:r>
        <w:rPr>
          <w:rFonts w:eastAsia="Calibri"/>
          <w:b w:val="0"/>
          <w:color w:val="auto"/>
          <w:lang w:eastAsia="en-US"/>
        </w:rPr>
        <w:t>CNA 375</w:t>
      </w:r>
    </w:p>
    <w:p w:rsidR="00F16687" w:rsidRPr="00F16687" w:rsidRDefault="00F16687" w:rsidP="00F16687">
      <w:pPr>
        <w:pStyle w:val="Lignechant"/>
        <w:tabs>
          <w:tab w:val="clear" w:pos="6804"/>
          <w:tab w:val="left" w:pos="6237"/>
        </w:tabs>
        <w:ind w:left="851"/>
        <w:rPr>
          <w:rFonts w:eastAsia="Calibri"/>
          <w:b w:val="0"/>
          <w:color w:val="auto"/>
          <w:lang w:eastAsia="en-US"/>
        </w:rPr>
      </w:pPr>
      <w:r>
        <w:rPr>
          <w:rFonts w:eastAsia="Calibri"/>
          <w:color w:val="7030A0"/>
          <w:lang w:eastAsia="en-US"/>
        </w:rPr>
        <w:t>E 20</w:t>
      </w:r>
      <w:r>
        <w:rPr>
          <w:rFonts w:eastAsia="Calibri"/>
          <w:color w:val="7030A0"/>
          <w:lang w:eastAsia="en-US"/>
        </w:rPr>
        <w:tab/>
      </w:r>
      <w:r>
        <w:rPr>
          <w:rFonts w:eastAsia="Calibri"/>
          <w:color w:val="auto"/>
          <w:lang w:eastAsia="en-US"/>
        </w:rPr>
        <w:t>Seigneur, venez</w:t>
      </w:r>
      <w:r>
        <w:rPr>
          <w:rFonts w:eastAsia="Calibri"/>
          <w:color w:val="auto"/>
          <w:lang w:eastAsia="en-US"/>
        </w:rPr>
        <w:tab/>
      </w:r>
      <w:r>
        <w:rPr>
          <w:rFonts w:eastAsia="Calibri"/>
          <w:b w:val="0"/>
          <w:color w:val="auto"/>
          <w:lang w:eastAsia="en-US"/>
        </w:rPr>
        <w:t>CNA 373</w:t>
      </w:r>
    </w:p>
    <w:sectPr w:rsidR="00F16687" w:rsidRPr="00F16687" w:rsidSect="00CF4231">
      <w:footerReference w:type="default" r:id="rId9"/>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925" w:rsidRDefault="00F21925">
      <w:r>
        <w:separator/>
      </w:r>
    </w:p>
  </w:endnote>
  <w:endnote w:type="continuationSeparator" w:id="0">
    <w:p w:rsidR="00F21925" w:rsidRDefault="00F2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panose1 w:val="00000000000000000000"/>
    <w:charset w:val="00"/>
    <w:family w:val="roman"/>
    <w:notTrueType/>
    <w:pitch w:val="default"/>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0CB" w:rsidRDefault="00D160CB">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Pr>
        <w:rFonts w:ascii="Kristen ITC" w:hAnsi="Kristen ITC"/>
        <w:sz w:val="16"/>
        <w:szCs w:val="16"/>
      </w:rPr>
      <w:t>4</w:t>
    </w:r>
    <w:r w:rsidRPr="00165454">
      <w:rPr>
        <w:rFonts w:ascii="Kristen ITC" w:hAnsi="Kristen ITC"/>
        <w:sz w:val="16"/>
        <w:szCs w:val="16"/>
        <w:vertAlign w:val="superscript"/>
      </w:rPr>
      <w:t>e</w:t>
    </w:r>
    <w:r>
      <w:rPr>
        <w:rFonts w:ascii="Kristen ITC" w:hAnsi="Kristen ITC"/>
        <w:sz w:val="16"/>
        <w:szCs w:val="16"/>
      </w:rPr>
      <w:t xml:space="preserve"> Avent – B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AA601D">
      <w:rPr>
        <w:noProof/>
        <w:sz w:val="16"/>
        <w:szCs w:val="16"/>
      </w:rPr>
      <w:t>08/09/2020</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DC3D31">
      <w:rPr>
        <w:rStyle w:val="Numrodepage"/>
        <w:noProof/>
      </w:rPr>
      <w:t>1</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925" w:rsidRDefault="00F21925">
      <w:r>
        <w:separator/>
      </w:r>
    </w:p>
  </w:footnote>
  <w:footnote w:type="continuationSeparator" w:id="0">
    <w:p w:rsidR="00F21925" w:rsidRDefault="00F219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52B786B"/>
    <w:multiLevelType w:val="hybridMultilevel"/>
    <w:tmpl w:val="F7EE027A"/>
    <w:lvl w:ilvl="0" w:tplc="FDC407B2">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6" w15:restartNumberingAfterBreak="0">
    <w:nsid w:val="06FF01C8"/>
    <w:multiLevelType w:val="hybridMultilevel"/>
    <w:tmpl w:val="61185E94"/>
    <w:lvl w:ilvl="0" w:tplc="49641824">
      <w:numFmt w:val="bullet"/>
      <w:lvlText w:val="-"/>
      <w:lvlJc w:val="left"/>
      <w:pPr>
        <w:ind w:left="1004" w:hanging="360"/>
      </w:pPr>
      <w:rPr>
        <w:rFonts w:ascii="Calibri" w:eastAsiaTheme="minorHAnsi" w:hAnsi="Calibri" w:cstheme="minorBid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15:restartNumberingAfterBreak="0">
    <w:nsid w:val="19227612"/>
    <w:multiLevelType w:val="hybridMultilevel"/>
    <w:tmpl w:val="379244D4"/>
    <w:lvl w:ilvl="0" w:tplc="F706662C">
      <w:start w:val="1"/>
      <w:numFmt w:val="bullet"/>
      <w:lvlText w:val=""/>
      <w:lvlJc w:val="left"/>
      <w:pPr>
        <w:ind w:left="720" w:hanging="360"/>
      </w:pPr>
      <w:rPr>
        <w:rFonts w:ascii="Wingdings" w:hAnsi="Wingdings"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5937B1"/>
    <w:multiLevelType w:val="hybridMultilevel"/>
    <w:tmpl w:val="83FAA134"/>
    <w:lvl w:ilvl="0" w:tplc="B768BD8C">
      <w:numFmt w:val="bullet"/>
      <w:lvlText w:val="-"/>
      <w:lvlJc w:val="left"/>
      <w:pPr>
        <w:ind w:left="1004" w:hanging="360"/>
      </w:pPr>
      <w:rPr>
        <w:rFonts w:ascii="Times New Roman" w:eastAsia="Times New Roman" w:hAnsi="Times New Roman" w:cs="Times New Roman" w:hint="default"/>
        <w:b w:val="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29AD7EAE"/>
    <w:multiLevelType w:val="hybridMultilevel"/>
    <w:tmpl w:val="683AF304"/>
    <w:lvl w:ilvl="0" w:tplc="FDC407B2">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D6B2D0A"/>
    <w:multiLevelType w:val="hybridMultilevel"/>
    <w:tmpl w:val="24486686"/>
    <w:lvl w:ilvl="0" w:tplc="FDC407B2">
      <w:start w:val="1"/>
      <w:numFmt w:val="bullet"/>
      <w:lvlText w:val=""/>
      <w:lvlJc w:val="left"/>
      <w:pPr>
        <w:ind w:left="720" w:hanging="360"/>
      </w:pPr>
      <w:rPr>
        <w:rFonts w:ascii="Symbol" w:hAnsi="Symbol" w:hint="default"/>
      </w:rPr>
    </w:lvl>
    <w:lvl w:ilvl="1" w:tplc="B768BD8C">
      <w:numFmt w:val="bullet"/>
      <w:lvlText w:val="-"/>
      <w:lvlJc w:val="left"/>
      <w:pPr>
        <w:ind w:left="1440" w:hanging="360"/>
      </w:pPr>
      <w:rPr>
        <w:rFonts w:ascii="Times New Roman" w:eastAsia="Times New Roman" w:hAnsi="Times New Roman"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B0030F"/>
    <w:multiLevelType w:val="hybridMultilevel"/>
    <w:tmpl w:val="F644462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F13A40"/>
    <w:multiLevelType w:val="hybridMultilevel"/>
    <w:tmpl w:val="E24ADDC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345C15"/>
    <w:multiLevelType w:val="hybridMultilevel"/>
    <w:tmpl w:val="24A2E1C6"/>
    <w:lvl w:ilvl="0" w:tplc="CCEE4A9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FB1E70"/>
    <w:multiLevelType w:val="hybridMultilevel"/>
    <w:tmpl w:val="D4C2CC82"/>
    <w:lvl w:ilvl="0" w:tplc="B768BD8C">
      <w:numFmt w:val="bullet"/>
      <w:lvlText w:val="-"/>
      <w:lvlJc w:val="left"/>
      <w:pPr>
        <w:ind w:left="1004" w:hanging="360"/>
      </w:pPr>
      <w:rPr>
        <w:rFonts w:ascii="Times New Roman" w:eastAsia="Times New Roman" w:hAnsi="Times New Roman" w:cs="Times New Roman" w:hint="default"/>
        <w:b w:val="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453C4DE4"/>
    <w:multiLevelType w:val="hybridMultilevel"/>
    <w:tmpl w:val="DD4EB234"/>
    <w:lvl w:ilvl="0" w:tplc="B768BD8C">
      <w:numFmt w:val="bullet"/>
      <w:lvlText w:val="-"/>
      <w:lvlJc w:val="left"/>
      <w:pPr>
        <w:ind w:left="1004" w:hanging="360"/>
      </w:pPr>
      <w:rPr>
        <w:rFonts w:ascii="Times New Roman" w:eastAsia="Times New Roman" w:hAnsi="Times New Roman" w:cs="Times New Roman" w:hint="default"/>
        <w:b w:val="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0" w15:restartNumberingAfterBreak="0">
    <w:nsid w:val="57DC4F5E"/>
    <w:multiLevelType w:val="hybridMultilevel"/>
    <w:tmpl w:val="220C9AC4"/>
    <w:lvl w:ilvl="0" w:tplc="FDC407B2">
      <w:start w:val="1"/>
      <w:numFmt w:val="bullet"/>
      <w:lvlText w:val=""/>
      <w:lvlJc w:val="left"/>
      <w:pPr>
        <w:ind w:left="1723" w:hanging="360"/>
      </w:pPr>
      <w:rPr>
        <w:rFonts w:ascii="Symbol" w:hAnsi="Symbol" w:hint="default"/>
      </w:rPr>
    </w:lvl>
    <w:lvl w:ilvl="1" w:tplc="040C0003" w:tentative="1">
      <w:start w:val="1"/>
      <w:numFmt w:val="bullet"/>
      <w:lvlText w:val="o"/>
      <w:lvlJc w:val="left"/>
      <w:pPr>
        <w:ind w:left="2443" w:hanging="360"/>
      </w:pPr>
      <w:rPr>
        <w:rFonts w:ascii="Courier New" w:hAnsi="Courier New" w:cs="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cs="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cs="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21" w15:restartNumberingAfterBreak="0">
    <w:nsid w:val="5B8249F3"/>
    <w:multiLevelType w:val="hybridMultilevel"/>
    <w:tmpl w:val="9C304C7E"/>
    <w:lvl w:ilvl="0" w:tplc="FDC407B2">
      <w:start w:val="1"/>
      <w:numFmt w:val="bullet"/>
      <w:lvlText w:val=""/>
      <w:lvlJc w:val="left"/>
      <w:pPr>
        <w:ind w:left="1004" w:hanging="360"/>
      </w:pPr>
      <w:rPr>
        <w:rFonts w:ascii="Symbol" w:hAnsi="Symbol" w:hint="default"/>
      </w:rPr>
    </w:lvl>
    <w:lvl w:ilvl="1" w:tplc="E174CE92">
      <w:numFmt w:val="bullet"/>
      <w:lvlText w:val=""/>
      <w:lvlJc w:val="left"/>
      <w:pPr>
        <w:ind w:left="1724" w:hanging="360"/>
      </w:pPr>
      <w:rPr>
        <w:rFonts w:ascii="Wingdings" w:eastAsia="Times New Roman" w:hAnsi="Wingdings" w:cs="Times New Roman"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48C1239"/>
    <w:multiLevelType w:val="hybridMultilevel"/>
    <w:tmpl w:val="6F08E1C2"/>
    <w:lvl w:ilvl="0" w:tplc="B768BD8C">
      <w:numFmt w:val="bullet"/>
      <w:lvlText w:val="-"/>
      <w:lvlJc w:val="left"/>
      <w:pPr>
        <w:ind w:left="1004" w:hanging="360"/>
      </w:pPr>
      <w:rPr>
        <w:rFonts w:ascii="Times New Roman" w:eastAsia="Times New Roman" w:hAnsi="Times New Roman" w:cs="Times New Roman" w:hint="default"/>
        <w:b w:val="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6A504B21"/>
    <w:multiLevelType w:val="hybridMultilevel"/>
    <w:tmpl w:val="F056A66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6" w15:restartNumberingAfterBreak="0">
    <w:nsid w:val="6F9B64E2"/>
    <w:multiLevelType w:val="hybridMultilevel"/>
    <w:tmpl w:val="E0ACC2E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772D3B15"/>
    <w:multiLevelType w:val="hybridMultilevel"/>
    <w:tmpl w:val="B31A7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FD72BCA"/>
    <w:multiLevelType w:val="hybridMultilevel"/>
    <w:tmpl w:val="266EAA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0"/>
  </w:num>
  <w:num w:numId="4">
    <w:abstractNumId w:val="12"/>
  </w:num>
  <w:num w:numId="5">
    <w:abstractNumId w:val="23"/>
  </w:num>
  <w:num w:numId="6">
    <w:abstractNumId w:val="15"/>
  </w:num>
  <w:num w:numId="7">
    <w:abstractNumId w:val="11"/>
  </w:num>
  <w:num w:numId="8">
    <w:abstractNumId w:val="8"/>
  </w:num>
  <w:num w:numId="9">
    <w:abstractNumId w:val="22"/>
  </w:num>
  <w:num w:numId="10">
    <w:abstractNumId w:val="25"/>
  </w:num>
  <w:num w:numId="11">
    <w:abstractNumId w:val="21"/>
  </w:num>
  <w:num w:numId="12">
    <w:abstractNumId w:val="5"/>
  </w:num>
  <w:num w:numId="13">
    <w:abstractNumId w:val="20"/>
  </w:num>
  <w:num w:numId="14">
    <w:abstractNumId w:val="18"/>
  </w:num>
  <w:num w:numId="15">
    <w:abstractNumId w:val="17"/>
  </w:num>
  <w:num w:numId="16">
    <w:abstractNumId w:val="26"/>
  </w:num>
  <w:num w:numId="17">
    <w:abstractNumId w:val="14"/>
  </w:num>
  <w:num w:numId="18">
    <w:abstractNumId w:val="9"/>
  </w:num>
  <w:num w:numId="19">
    <w:abstractNumId w:val="27"/>
  </w:num>
  <w:num w:numId="20">
    <w:abstractNumId w:val="28"/>
  </w:num>
  <w:num w:numId="21">
    <w:abstractNumId w:val="6"/>
  </w:num>
  <w:num w:numId="22">
    <w:abstractNumId w:val="7"/>
  </w:num>
  <w:num w:numId="23">
    <w:abstractNumId w:val="24"/>
  </w:num>
  <w:num w:numId="24">
    <w:abstractNumId w:val="10"/>
  </w:num>
  <w:num w:numId="25">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9A5"/>
    <w:rsid w:val="00002DF4"/>
    <w:rsid w:val="000036EB"/>
    <w:rsid w:val="00003B2D"/>
    <w:rsid w:val="00003BAB"/>
    <w:rsid w:val="000045E5"/>
    <w:rsid w:val="000049C5"/>
    <w:rsid w:val="00004B0C"/>
    <w:rsid w:val="00004D47"/>
    <w:rsid w:val="00006383"/>
    <w:rsid w:val="000064CF"/>
    <w:rsid w:val="00006CF9"/>
    <w:rsid w:val="00006E87"/>
    <w:rsid w:val="00007658"/>
    <w:rsid w:val="00007E90"/>
    <w:rsid w:val="00010BA3"/>
    <w:rsid w:val="00010CD5"/>
    <w:rsid w:val="00010CF8"/>
    <w:rsid w:val="00013464"/>
    <w:rsid w:val="000148B6"/>
    <w:rsid w:val="00014DAD"/>
    <w:rsid w:val="00016DBA"/>
    <w:rsid w:val="00020BD9"/>
    <w:rsid w:val="000210A2"/>
    <w:rsid w:val="000216AD"/>
    <w:rsid w:val="00021DFF"/>
    <w:rsid w:val="00022796"/>
    <w:rsid w:val="000229FC"/>
    <w:rsid w:val="0002345F"/>
    <w:rsid w:val="00023A70"/>
    <w:rsid w:val="00023D25"/>
    <w:rsid w:val="00024766"/>
    <w:rsid w:val="00024EFE"/>
    <w:rsid w:val="00024F2E"/>
    <w:rsid w:val="00025B9F"/>
    <w:rsid w:val="0002635C"/>
    <w:rsid w:val="0002743F"/>
    <w:rsid w:val="00030424"/>
    <w:rsid w:val="000304CE"/>
    <w:rsid w:val="000306CD"/>
    <w:rsid w:val="0003198E"/>
    <w:rsid w:val="00031D46"/>
    <w:rsid w:val="00032D85"/>
    <w:rsid w:val="00033F88"/>
    <w:rsid w:val="0003714C"/>
    <w:rsid w:val="000375FF"/>
    <w:rsid w:val="00037A05"/>
    <w:rsid w:val="00037C34"/>
    <w:rsid w:val="00037E73"/>
    <w:rsid w:val="0004059E"/>
    <w:rsid w:val="00041B3B"/>
    <w:rsid w:val="000428CD"/>
    <w:rsid w:val="00042A70"/>
    <w:rsid w:val="00042CCE"/>
    <w:rsid w:val="0004329C"/>
    <w:rsid w:val="00043B29"/>
    <w:rsid w:val="00044721"/>
    <w:rsid w:val="000450D1"/>
    <w:rsid w:val="000458AD"/>
    <w:rsid w:val="000468EA"/>
    <w:rsid w:val="00046D25"/>
    <w:rsid w:val="00046E49"/>
    <w:rsid w:val="00047175"/>
    <w:rsid w:val="0004770C"/>
    <w:rsid w:val="00047D62"/>
    <w:rsid w:val="00051AD5"/>
    <w:rsid w:val="0005399C"/>
    <w:rsid w:val="00053EB4"/>
    <w:rsid w:val="00054618"/>
    <w:rsid w:val="00054736"/>
    <w:rsid w:val="000602DE"/>
    <w:rsid w:val="00060812"/>
    <w:rsid w:val="00060C2C"/>
    <w:rsid w:val="00060DBF"/>
    <w:rsid w:val="00061741"/>
    <w:rsid w:val="000621D5"/>
    <w:rsid w:val="0006454A"/>
    <w:rsid w:val="0006547E"/>
    <w:rsid w:val="00065F09"/>
    <w:rsid w:val="000669ED"/>
    <w:rsid w:val="00067975"/>
    <w:rsid w:val="00070087"/>
    <w:rsid w:val="0007058E"/>
    <w:rsid w:val="00071983"/>
    <w:rsid w:val="00071A26"/>
    <w:rsid w:val="00072515"/>
    <w:rsid w:val="0007519C"/>
    <w:rsid w:val="00075524"/>
    <w:rsid w:val="00075EE9"/>
    <w:rsid w:val="000770B9"/>
    <w:rsid w:val="000816B3"/>
    <w:rsid w:val="00081A69"/>
    <w:rsid w:val="00082154"/>
    <w:rsid w:val="00082DAD"/>
    <w:rsid w:val="0008349D"/>
    <w:rsid w:val="00087C84"/>
    <w:rsid w:val="000909DD"/>
    <w:rsid w:val="000917BF"/>
    <w:rsid w:val="00091FE3"/>
    <w:rsid w:val="0009237F"/>
    <w:rsid w:val="000926FB"/>
    <w:rsid w:val="00092FB5"/>
    <w:rsid w:val="000935FD"/>
    <w:rsid w:val="00093826"/>
    <w:rsid w:val="00094B38"/>
    <w:rsid w:val="00094BF7"/>
    <w:rsid w:val="000953A1"/>
    <w:rsid w:val="00095811"/>
    <w:rsid w:val="00095B1D"/>
    <w:rsid w:val="000974A6"/>
    <w:rsid w:val="00097A01"/>
    <w:rsid w:val="000A24BB"/>
    <w:rsid w:val="000A2FEA"/>
    <w:rsid w:val="000A40E5"/>
    <w:rsid w:val="000A54CF"/>
    <w:rsid w:val="000A6B8F"/>
    <w:rsid w:val="000A6F43"/>
    <w:rsid w:val="000A7A84"/>
    <w:rsid w:val="000A7DA0"/>
    <w:rsid w:val="000B0777"/>
    <w:rsid w:val="000B077C"/>
    <w:rsid w:val="000B11FD"/>
    <w:rsid w:val="000B1A94"/>
    <w:rsid w:val="000B1EC5"/>
    <w:rsid w:val="000B215C"/>
    <w:rsid w:val="000B29C3"/>
    <w:rsid w:val="000B2CA3"/>
    <w:rsid w:val="000B316A"/>
    <w:rsid w:val="000B3250"/>
    <w:rsid w:val="000B36F5"/>
    <w:rsid w:val="000B3BD7"/>
    <w:rsid w:val="000B435B"/>
    <w:rsid w:val="000B50CD"/>
    <w:rsid w:val="000B57CD"/>
    <w:rsid w:val="000B6B6B"/>
    <w:rsid w:val="000B6B91"/>
    <w:rsid w:val="000B7A34"/>
    <w:rsid w:val="000B7D7E"/>
    <w:rsid w:val="000B7F87"/>
    <w:rsid w:val="000C1DEE"/>
    <w:rsid w:val="000C1F1F"/>
    <w:rsid w:val="000C2CF9"/>
    <w:rsid w:val="000C34FD"/>
    <w:rsid w:val="000C3E1B"/>
    <w:rsid w:val="000C40F3"/>
    <w:rsid w:val="000C48AC"/>
    <w:rsid w:val="000C4D1B"/>
    <w:rsid w:val="000C4E08"/>
    <w:rsid w:val="000C553D"/>
    <w:rsid w:val="000C5575"/>
    <w:rsid w:val="000C5E87"/>
    <w:rsid w:val="000C5EFB"/>
    <w:rsid w:val="000C64BE"/>
    <w:rsid w:val="000C6F6A"/>
    <w:rsid w:val="000C7819"/>
    <w:rsid w:val="000D08C4"/>
    <w:rsid w:val="000D1568"/>
    <w:rsid w:val="000D15FA"/>
    <w:rsid w:val="000D1690"/>
    <w:rsid w:val="000D2035"/>
    <w:rsid w:val="000D2470"/>
    <w:rsid w:val="000D25C0"/>
    <w:rsid w:val="000D3EC0"/>
    <w:rsid w:val="000D564C"/>
    <w:rsid w:val="000D5D31"/>
    <w:rsid w:val="000D5F3A"/>
    <w:rsid w:val="000D6609"/>
    <w:rsid w:val="000D6851"/>
    <w:rsid w:val="000D7F17"/>
    <w:rsid w:val="000E0689"/>
    <w:rsid w:val="000E1590"/>
    <w:rsid w:val="000E18A3"/>
    <w:rsid w:val="000E1C6F"/>
    <w:rsid w:val="000E1E97"/>
    <w:rsid w:val="000E1EA4"/>
    <w:rsid w:val="000E29EE"/>
    <w:rsid w:val="000E435C"/>
    <w:rsid w:val="000E753B"/>
    <w:rsid w:val="000E767D"/>
    <w:rsid w:val="000F13D3"/>
    <w:rsid w:val="000F1891"/>
    <w:rsid w:val="000F1961"/>
    <w:rsid w:val="000F2A38"/>
    <w:rsid w:val="000F4139"/>
    <w:rsid w:val="000F4E84"/>
    <w:rsid w:val="000F51C5"/>
    <w:rsid w:val="000F5273"/>
    <w:rsid w:val="000F64A6"/>
    <w:rsid w:val="000F6C67"/>
    <w:rsid w:val="000F6DC2"/>
    <w:rsid w:val="0010037D"/>
    <w:rsid w:val="00100906"/>
    <w:rsid w:val="0010172F"/>
    <w:rsid w:val="0010174F"/>
    <w:rsid w:val="00101BC4"/>
    <w:rsid w:val="00101C73"/>
    <w:rsid w:val="0010244F"/>
    <w:rsid w:val="00103AEB"/>
    <w:rsid w:val="001043BF"/>
    <w:rsid w:val="00104E49"/>
    <w:rsid w:val="0010636E"/>
    <w:rsid w:val="00110E8E"/>
    <w:rsid w:val="00111458"/>
    <w:rsid w:val="0011207B"/>
    <w:rsid w:val="00112B42"/>
    <w:rsid w:val="00113111"/>
    <w:rsid w:val="00114E99"/>
    <w:rsid w:val="00115B8B"/>
    <w:rsid w:val="00115D90"/>
    <w:rsid w:val="00116608"/>
    <w:rsid w:val="00117314"/>
    <w:rsid w:val="00117C0A"/>
    <w:rsid w:val="00117D55"/>
    <w:rsid w:val="00122C7E"/>
    <w:rsid w:val="00122D9B"/>
    <w:rsid w:val="001254A6"/>
    <w:rsid w:val="00127E84"/>
    <w:rsid w:val="001302B5"/>
    <w:rsid w:val="001308E8"/>
    <w:rsid w:val="00130A5B"/>
    <w:rsid w:val="0013134B"/>
    <w:rsid w:val="00132CBA"/>
    <w:rsid w:val="00133357"/>
    <w:rsid w:val="0013351B"/>
    <w:rsid w:val="00133A61"/>
    <w:rsid w:val="0013491F"/>
    <w:rsid w:val="00134927"/>
    <w:rsid w:val="001368E6"/>
    <w:rsid w:val="00136E3C"/>
    <w:rsid w:val="00136EBD"/>
    <w:rsid w:val="00137755"/>
    <w:rsid w:val="00137CA6"/>
    <w:rsid w:val="00141139"/>
    <w:rsid w:val="00142079"/>
    <w:rsid w:val="00142450"/>
    <w:rsid w:val="00142EB3"/>
    <w:rsid w:val="00143F5E"/>
    <w:rsid w:val="0014404C"/>
    <w:rsid w:val="0014418E"/>
    <w:rsid w:val="0014535E"/>
    <w:rsid w:val="00145D9F"/>
    <w:rsid w:val="00145F31"/>
    <w:rsid w:val="0014603E"/>
    <w:rsid w:val="00146CB7"/>
    <w:rsid w:val="0014797E"/>
    <w:rsid w:val="001501BC"/>
    <w:rsid w:val="00150E0B"/>
    <w:rsid w:val="00151729"/>
    <w:rsid w:val="00151DC1"/>
    <w:rsid w:val="00152400"/>
    <w:rsid w:val="00152796"/>
    <w:rsid w:val="001534CF"/>
    <w:rsid w:val="001539FF"/>
    <w:rsid w:val="00153EC6"/>
    <w:rsid w:val="00153FB9"/>
    <w:rsid w:val="001555A4"/>
    <w:rsid w:val="001556DA"/>
    <w:rsid w:val="00155BD0"/>
    <w:rsid w:val="0015772D"/>
    <w:rsid w:val="00157D3C"/>
    <w:rsid w:val="00161C48"/>
    <w:rsid w:val="0016218D"/>
    <w:rsid w:val="00163664"/>
    <w:rsid w:val="00164912"/>
    <w:rsid w:val="00165240"/>
    <w:rsid w:val="00165454"/>
    <w:rsid w:val="00165B76"/>
    <w:rsid w:val="001705BE"/>
    <w:rsid w:val="00171A43"/>
    <w:rsid w:val="00173337"/>
    <w:rsid w:val="00177208"/>
    <w:rsid w:val="00182F28"/>
    <w:rsid w:val="00183596"/>
    <w:rsid w:val="0018393D"/>
    <w:rsid w:val="00183E91"/>
    <w:rsid w:val="00184900"/>
    <w:rsid w:val="0018532B"/>
    <w:rsid w:val="00185EE9"/>
    <w:rsid w:val="0018763B"/>
    <w:rsid w:val="00187E4E"/>
    <w:rsid w:val="00190297"/>
    <w:rsid w:val="00190A55"/>
    <w:rsid w:val="00191620"/>
    <w:rsid w:val="001930B1"/>
    <w:rsid w:val="00193180"/>
    <w:rsid w:val="0019319B"/>
    <w:rsid w:val="00193555"/>
    <w:rsid w:val="00194A42"/>
    <w:rsid w:val="00194C7B"/>
    <w:rsid w:val="00194E22"/>
    <w:rsid w:val="00195AE4"/>
    <w:rsid w:val="00195DA7"/>
    <w:rsid w:val="0019631B"/>
    <w:rsid w:val="00197E02"/>
    <w:rsid w:val="001A14B1"/>
    <w:rsid w:val="001A1969"/>
    <w:rsid w:val="001A1BE4"/>
    <w:rsid w:val="001A2B96"/>
    <w:rsid w:val="001A304B"/>
    <w:rsid w:val="001A32D0"/>
    <w:rsid w:val="001A4038"/>
    <w:rsid w:val="001A53D6"/>
    <w:rsid w:val="001A7C87"/>
    <w:rsid w:val="001B07A3"/>
    <w:rsid w:val="001B10C4"/>
    <w:rsid w:val="001B17D1"/>
    <w:rsid w:val="001B1B92"/>
    <w:rsid w:val="001B20BF"/>
    <w:rsid w:val="001B292C"/>
    <w:rsid w:val="001B29B5"/>
    <w:rsid w:val="001B3E98"/>
    <w:rsid w:val="001B46AA"/>
    <w:rsid w:val="001B6FE4"/>
    <w:rsid w:val="001C04FB"/>
    <w:rsid w:val="001C074F"/>
    <w:rsid w:val="001C0899"/>
    <w:rsid w:val="001C2ACB"/>
    <w:rsid w:val="001C2B11"/>
    <w:rsid w:val="001C4075"/>
    <w:rsid w:val="001C45C5"/>
    <w:rsid w:val="001C4832"/>
    <w:rsid w:val="001C5013"/>
    <w:rsid w:val="001C566A"/>
    <w:rsid w:val="001C58AA"/>
    <w:rsid w:val="001C65F0"/>
    <w:rsid w:val="001C6AFD"/>
    <w:rsid w:val="001C6E71"/>
    <w:rsid w:val="001C793A"/>
    <w:rsid w:val="001D1FEB"/>
    <w:rsid w:val="001D2087"/>
    <w:rsid w:val="001D2773"/>
    <w:rsid w:val="001D2932"/>
    <w:rsid w:val="001D29E6"/>
    <w:rsid w:val="001D52A3"/>
    <w:rsid w:val="001D5BBD"/>
    <w:rsid w:val="001D6537"/>
    <w:rsid w:val="001D733B"/>
    <w:rsid w:val="001D7957"/>
    <w:rsid w:val="001E08E3"/>
    <w:rsid w:val="001E0D66"/>
    <w:rsid w:val="001E3A90"/>
    <w:rsid w:val="001E4615"/>
    <w:rsid w:val="001E554D"/>
    <w:rsid w:val="001E59E8"/>
    <w:rsid w:val="001E6039"/>
    <w:rsid w:val="001E773A"/>
    <w:rsid w:val="001E78E0"/>
    <w:rsid w:val="001E7B7B"/>
    <w:rsid w:val="001F064B"/>
    <w:rsid w:val="001F0B56"/>
    <w:rsid w:val="001F0E78"/>
    <w:rsid w:val="001F157C"/>
    <w:rsid w:val="001F2834"/>
    <w:rsid w:val="001F32CE"/>
    <w:rsid w:val="001F5192"/>
    <w:rsid w:val="001F660C"/>
    <w:rsid w:val="001F664B"/>
    <w:rsid w:val="001F7A1B"/>
    <w:rsid w:val="00201184"/>
    <w:rsid w:val="00201303"/>
    <w:rsid w:val="00201E6C"/>
    <w:rsid w:val="00202D9D"/>
    <w:rsid w:val="00203844"/>
    <w:rsid w:val="0021049A"/>
    <w:rsid w:val="00210C10"/>
    <w:rsid w:val="00210F8F"/>
    <w:rsid w:val="00212831"/>
    <w:rsid w:val="00212F46"/>
    <w:rsid w:val="002133CB"/>
    <w:rsid w:val="002136EE"/>
    <w:rsid w:val="00213806"/>
    <w:rsid w:val="00214357"/>
    <w:rsid w:val="002159A4"/>
    <w:rsid w:val="00215EF4"/>
    <w:rsid w:val="002167E1"/>
    <w:rsid w:val="00217031"/>
    <w:rsid w:val="0021763B"/>
    <w:rsid w:val="0021780C"/>
    <w:rsid w:val="00217CC3"/>
    <w:rsid w:val="00217FA8"/>
    <w:rsid w:val="002203F5"/>
    <w:rsid w:val="00220757"/>
    <w:rsid w:val="002208A7"/>
    <w:rsid w:val="0022124B"/>
    <w:rsid w:val="00221992"/>
    <w:rsid w:val="002222C3"/>
    <w:rsid w:val="00223CF0"/>
    <w:rsid w:val="0022615D"/>
    <w:rsid w:val="00226F02"/>
    <w:rsid w:val="002271F6"/>
    <w:rsid w:val="002307A7"/>
    <w:rsid w:val="00230D45"/>
    <w:rsid w:val="002313B9"/>
    <w:rsid w:val="002314B3"/>
    <w:rsid w:val="002323EC"/>
    <w:rsid w:val="002326F9"/>
    <w:rsid w:val="002327D1"/>
    <w:rsid w:val="002331BC"/>
    <w:rsid w:val="00234398"/>
    <w:rsid w:val="00234E6D"/>
    <w:rsid w:val="00234EA8"/>
    <w:rsid w:val="00234F38"/>
    <w:rsid w:val="0023542B"/>
    <w:rsid w:val="002355A4"/>
    <w:rsid w:val="00235810"/>
    <w:rsid w:val="00235FDF"/>
    <w:rsid w:val="0023689D"/>
    <w:rsid w:val="00236D52"/>
    <w:rsid w:val="00237C72"/>
    <w:rsid w:val="002400CD"/>
    <w:rsid w:val="0024072B"/>
    <w:rsid w:val="0024076F"/>
    <w:rsid w:val="0024091B"/>
    <w:rsid w:val="0024101A"/>
    <w:rsid w:val="00241276"/>
    <w:rsid w:val="002418DB"/>
    <w:rsid w:val="00241908"/>
    <w:rsid w:val="00242809"/>
    <w:rsid w:val="00242D55"/>
    <w:rsid w:val="00243567"/>
    <w:rsid w:val="00244619"/>
    <w:rsid w:val="00244969"/>
    <w:rsid w:val="00245062"/>
    <w:rsid w:val="00245E86"/>
    <w:rsid w:val="00246D08"/>
    <w:rsid w:val="00246E48"/>
    <w:rsid w:val="00247333"/>
    <w:rsid w:val="00250BD4"/>
    <w:rsid w:val="00252134"/>
    <w:rsid w:val="002523AE"/>
    <w:rsid w:val="00252B2B"/>
    <w:rsid w:val="00252F26"/>
    <w:rsid w:val="0025426B"/>
    <w:rsid w:val="00254974"/>
    <w:rsid w:val="00255435"/>
    <w:rsid w:val="0025635B"/>
    <w:rsid w:val="002571E7"/>
    <w:rsid w:val="00260297"/>
    <w:rsid w:val="0026060F"/>
    <w:rsid w:val="00260EEF"/>
    <w:rsid w:val="00261554"/>
    <w:rsid w:val="002615F1"/>
    <w:rsid w:val="00263327"/>
    <w:rsid w:val="00263DF6"/>
    <w:rsid w:val="002641B9"/>
    <w:rsid w:val="0026652D"/>
    <w:rsid w:val="00266602"/>
    <w:rsid w:val="00266F07"/>
    <w:rsid w:val="00272E5C"/>
    <w:rsid w:val="0027309B"/>
    <w:rsid w:val="00275ACE"/>
    <w:rsid w:val="002765F2"/>
    <w:rsid w:val="0027709C"/>
    <w:rsid w:val="0027776B"/>
    <w:rsid w:val="00277833"/>
    <w:rsid w:val="00280BE0"/>
    <w:rsid w:val="002815B9"/>
    <w:rsid w:val="00282F63"/>
    <w:rsid w:val="00282FC9"/>
    <w:rsid w:val="00285547"/>
    <w:rsid w:val="002857C5"/>
    <w:rsid w:val="00287C6B"/>
    <w:rsid w:val="00290FAF"/>
    <w:rsid w:val="0029170B"/>
    <w:rsid w:val="00292E7E"/>
    <w:rsid w:val="0029310B"/>
    <w:rsid w:val="002941BB"/>
    <w:rsid w:val="00294557"/>
    <w:rsid w:val="00294A20"/>
    <w:rsid w:val="00294C53"/>
    <w:rsid w:val="00295943"/>
    <w:rsid w:val="00296609"/>
    <w:rsid w:val="00296F18"/>
    <w:rsid w:val="002A067E"/>
    <w:rsid w:val="002A0785"/>
    <w:rsid w:val="002A0C7B"/>
    <w:rsid w:val="002A126F"/>
    <w:rsid w:val="002A13A5"/>
    <w:rsid w:val="002A153D"/>
    <w:rsid w:val="002A27F9"/>
    <w:rsid w:val="002A29F3"/>
    <w:rsid w:val="002A3291"/>
    <w:rsid w:val="002A41B1"/>
    <w:rsid w:val="002A6A1D"/>
    <w:rsid w:val="002A6ED0"/>
    <w:rsid w:val="002A7620"/>
    <w:rsid w:val="002B0068"/>
    <w:rsid w:val="002B040C"/>
    <w:rsid w:val="002B0E80"/>
    <w:rsid w:val="002B108A"/>
    <w:rsid w:val="002B11E6"/>
    <w:rsid w:val="002B240B"/>
    <w:rsid w:val="002B3A6E"/>
    <w:rsid w:val="002B3B30"/>
    <w:rsid w:val="002B3ECC"/>
    <w:rsid w:val="002B41E1"/>
    <w:rsid w:val="002B4FF0"/>
    <w:rsid w:val="002B5834"/>
    <w:rsid w:val="002B5D35"/>
    <w:rsid w:val="002B6399"/>
    <w:rsid w:val="002B76C0"/>
    <w:rsid w:val="002C0590"/>
    <w:rsid w:val="002C0765"/>
    <w:rsid w:val="002C0AD4"/>
    <w:rsid w:val="002C0D7A"/>
    <w:rsid w:val="002C2C4B"/>
    <w:rsid w:val="002C2CE4"/>
    <w:rsid w:val="002C3902"/>
    <w:rsid w:val="002C5E73"/>
    <w:rsid w:val="002D0883"/>
    <w:rsid w:val="002D116A"/>
    <w:rsid w:val="002D20F0"/>
    <w:rsid w:val="002D2514"/>
    <w:rsid w:val="002D374F"/>
    <w:rsid w:val="002D3779"/>
    <w:rsid w:val="002D558C"/>
    <w:rsid w:val="002D5EA9"/>
    <w:rsid w:val="002D5EF1"/>
    <w:rsid w:val="002D6EE8"/>
    <w:rsid w:val="002E0514"/>
    <w:rsid w:val="002E1E98"/>
    <w:rsid w:val="002E2897"/>
    <w:rsid w:val="002E3172"/>
    <w:rsid w:val="002E3AED"/>
    <w:rsid w:val="002E3B07"/>
    <w:rsid w:val="002E3F64"/>
    <w:rsid w:val="002E5843"/>
    <w:rsid w:val="002E5F74"/>
    <w:rsid w:val="002E6CA8"/>
    <w:rsid w:val="002E6CEC"/>
    <w:rsid w:val="002F0799"/>
    <w:rsid w:val="002F1486"/>
    <w:rsid w:val="002F23ED"/>
    <w:rsid w:val="002F25AC"/>
    <w:rsid w:val="002F3831"/>
    <w:rsid w:val="002F4FA0"/>
    <w:rsid w:val="002F54CA"/>
    <w:rsid w:val="002F60AB"/>
    <w:rsid w:val="002F6583"/>
    <w:rsid w:val="002F70FA"/>
    <w:rsid w:val="002F79DB"/>
    <w:rsid w:val="002F7DD0"/>
    <w:rsid w:val="00300991"/>
    <w:rsid w:val="00301FF5"/>
    <w:rsid w:val="003037E4"/>
    <w:rsid w:val="00303B67"/>
    <w:rsid w:val="00303C95"/>
    <w:rsid w:val="00304449"/>
    <w:rsid w:val="00305683"/>
    <w:rsid w:val="00307786"/>
    <w:rsid w:val="00310617"/>
    <w:rsid w:val="00310DFB"/>
    <w:rsid w:val="003124D1"/>
    <w:rsid w:val="00312C4A"/>
    <w:rsid w:val="003130E5"/>
    <w:rsid w:val="00313E7C"/>
    <w:rsid w:val="00313F8C"/>
    <w:rsid w:val="00314185"/>
    <w:rsid w:val="0032005B"/>
    <w:rsid w:val="00320B15"/>
    <w:rsid w:val="00324665"/>
    <w:rsid w:val="003253DE"/>
    <w:rsid w:val="003258F6"/>
    <w:rsid w:val="00326033"/>
    <w:rsid w:val="00326BEB"/>
    <w:rsid w:val="00327229"/>
    <w:rsid w:val="003300FE"/>
    <w:rsid w:val="00330D0C"/>
    <w:rsid w:val="00331F98"/>
    <w:rsid w:val="00333184"/>
    <w:rsid w:val="0033391D"/>
    <w:rsid w:val="003345E9"/>
    <w:rsid w:val="00335796"/>
    <w:rsid w:val="00335DA9"/>
    <w:rsid w:val="003363C5"/>
    <w:rsid w:val="00336C99"/>
    <w:rsid w:val="00337160"/>
    <w:rsid w:val="003379CC"/>
    <w:rsid w:val="00337A0C"/>
    <w:rsid w:val="003404C7"/>
    <w:rsid w:val="00340F64"/>
    <w:rsid w:val="0034156F"/>
    <w:rsid w:val="003426DA"/>
    <w:rsid w:val="0034321B"/>
    <w:rsid w:val="00343BE6"/>
    <w:rsid w:val="00343C04"/>
    <w:rsid w:val="00344102"/>
    <w:rsid w:val="00344BF8"/>
    <w:rsid w:val="00344DE5"/>
    <w:rsid w:val="00345265"/>
    <w:rsid w:val="003452D3"/>
    <w:rsid w:val="00346278"/>
    <w:rsid w:val="00346313"/>
    <w:rsid w:val="00346C53"/>
    <w:rsid w:val="0034700E"/>
    <w:rsid w:val="00347263"/>
    <w:rsid w:val="003503FC"/>
    <w:rsid w:val="00350C4A"/>
    <w:rsid w:val="00350ECE"/>
    <w:rsid w:val="0035107F"/>
    <w:rsid w:val="003514AF"/>
    <w:rsid w:val="0035295F"/>
    <w:rsid w:val="00353E4B"/>
    <w:rsid w:val="00354088"/>
    <w:rsid w:val="00355076"/>
    <w:rsid w:val="00355B57"/>
    <w:rsid w:val="003561DD"/>
    <w:rsid w:val="003561F6"/>
    <w:rsid w:val="0036106A"/>
    <w:rsid w:val="003617CB"/>
    <w:rsid w:val="00361D17"/>
    <w:rsid w:val="00361FB1"/>
    <w:rsid w:val="00364BB2"/>
    <w:rsid w:val="00365483"/>
    <w:rsid w:val="003665B2"/>
    <w:rsid w:val="00367BCA"/>
    <w:rsid w:val="00370716"/>
    <w:rsid w:val="00371E58"/>
    <w:rsid w:val="00371E77"/>
    <w:rsid w:val="0037353C"/>
    <w:rsid w:val="00375484"/>
    <w:rsid w:val="00375641"/>
    <w:rsid w:val="00375F86"/>
    <w:rsid w:val="0037625E"/>
    <w:rsid w:val="00376D41"/>
    <w:rsid w:val="00377E27"/>
    <w:rsid w:val="003802EE"/>
    <w:rsid w:val="003818F0"/>
    <w:rsid w:val="00383383"/>
    <w:rsid w:val="003833D1"/>
    <w:rsid w:val="00384418"/>
    <w:rsid w:val="00384C63"/>
    <w:rsid w:val="00385C4D"/>
    <w:rsid w:val="00386017"/>
    <w:rsid w:val="00390159"/>
    <w:rsid w:val="003901F2"/>
    <w:rsid w:val="003909F4"/>
    <w:rsid w:val="00391FE8"/>
    <w:rsid w:val="00392A5F"/>
    <w:rsid w:val="00392ABB"/>
    <w:rsid w:val="00392AD7"/>
    <w:rsid w:val="00392EA4"/>
    <w:rsid w:val="00395930"/>
    <w:rsid w:val="003959A1"/>
    <w:rsid w:val="00395A11"/>
    <w:rsid w:val="00395B8C"/>
    <w:rsid w:val="00396545"/>
    <w:rsid w:val="003972EE"/>
    <w:rsid w:val="003A0898"/>
    <w:rsid w:val="003A0A1A"/>
    <w:rsid w:val="003A2015"/>
    <w:rsid w:val="003A2624"/>
    <w:rsid w:val="003A292D"/>
    <w:rsid w:val="003A3BEA"/>
    <w:rsid w:val="003A55C3"/>
    <w:rsid w:val="003A564A"/>
    <w:rsid w:val="003A5F05"/>
    <w:rsid w:val="003A6076"/>
    <w:rsid w:val="003A63DA"/>
    <w:rsid w:val="003A65B5"/>
    <w:rsid w:val="003A68DA"/>
    <w:rsid w:val="003A6A58"/>
    <w:rsid w:val="003A6DAB"/>
    <w:rsid w:val="003A6FCA"/>
    <w:rsid w:val="003A7A74"/>
    <w:rsid w:val="003A7D49"/>
    <w:rsid w:val="003B00A5"/>
    <w:rsid w:val="003B0D07"/>
    <w:rsid w:val="003B14D9"/>
    <w:rsid w:val="003B2AC4"/>
    <w:rsid w:val="003B3258"/>
    <w:rsid w:val="003B38D1"/>
    <w:rsid w:val="003B3B5A"/>
    <w:rsid w:val="003B3D56"/>
    <w:rsid w:val="003B4446"/>
    <w:rsid w:val="003B628E"/>
    <w:rsid w:val="003C0566"/>
    <w:rsid w:val="003C0E82"/>
    <w:rsid w:val="003C26EE"/>
    <w:rsid w:val="003C3491"/>
    <w:rsid w:val="003C391B"/>
    <w:rsid w:val="003C398B"/>
    <w:rsid w:val="003C4154"/>
    <w:rsid w:val="003C58AD"/>
    <w:rsid w:val="003C5C73"/>
    <w:rsid w:val="003C6DAD"/>
    <w:rsid w:val="003D06CB"/>
    <w:rsid w:val="003D0AE7"/>
    <w:rsid w:val="003D15D6"/>
    <w:rsid w:val="003D1FF3"/>
    <w:rsid w:val="003D3484"/>
    <w:rsid w:val="003D4621"/>
    <w:rsid w:val="003D4B44"/>
    <w:rsid w:val="003D4D7C"/>
    <w:rsid w:val="003D61D6"/>
    <w:rsid w:val="003D67D3"/>
    <w:rsid w:val="003D72E3"/>
    <w:rsid w:val="003D778E"/>
    <w:rsid w:val="003D77CE"/>
    <w:rsid w:val="003D7EC3"/>
    <w:rsid w:val="003E0DEF"/>
    <w:rsid w:val="003E126D"/>
    <w:rsid w:val="003E233A"/>
    <w:rsid w:val="003E2983"/>
    <w:rsid w:val="003E457B"/>
    <w:rsid w:val="003E5186"/>
    <w:rsid w:val="003E547A"/>
    <w:rsid w:val="003E6154"/>
    <w:rsid w:val="003E655D"/>
    <w:rsid w:val="003E71F1"/>
    <w:rsid w:val="003E78E6"/>
    <w:rsid w:val="003F00FF"/>
    <w:rsid w:val="003F2EC7"/>
    <w:rsid w:val="003F36F8"/>
    <w:rsid w:val="003F4344"/>
    <w:rsid w:val="003F4697"/>
    <w:rsid w:val="003F53FE"/>
    <w:rsid w:val="003F5AE5"/>
    <w:rsid w:val="003F645E"/>
    <w:rsid w:val="003F78F5"/>
    <w:rsid w:val="003F7D05"/>
    <w:rsid w:val="003F7D2A"/>
    <w:rsid w:val="00400572"/>
    <w:rsid w:val="00401285"/>
    <w:rsid w:val="00401A0E"/>
    <w:rsid w:val="00401F67"/>
    <w:rsid w:val="00402D51"/>
    <w:rsid w:val="0040352D"/>
    <w:rsid w:val="0040455E"/>
    <w:rsid w:val="00404AFF"/>
    <w:rsid w:val="00404C63"/>
    <w:rsid w:val="00404E24"/>
    <w:rsid w:val="0040704F"/>
    <w:rsid w:val="004070C1"/>
    <w:rsid w:val="00410051"/>
    <w:rsid w:val="004106BF"/>
    <w:rsid w:val="00410D29"/>
    <w:rsid w:val="00411D5C"/>
    <w:rsid w:val="0041388D"/>
    <w:rsid w:val="00415BC2"/>
    <w:rsid w:val="004160BB"/>
    <w:rsid w:val="0041631F"/>
    <w:rsid w:val="00416380"/>
    <w:rsid w:val="004208F5"/>
    <w:rsid w:val="00420CC6"/>
    <w:rsid w:val="00421043"/>
    <w:rsid w:val="00422DFF"/>
    <w:rsid w:val="004246CA"/>
    <w:rsid w:val="0042542C"/>
    <w:rsid w:val="00425684"/>
    <w:rsid w:val="00425CD8"/>
    <w:rsid w:val="0042603F"/>
    <w:rsid w:val="0042615D"/>
    <w:rsid w:val="00426851"/>
    <w:rsid w:val="00426CEE"/>
    <w:rsid w:val="00426E95"/>
    <w:rsid w:val="00426F60"/>
    <w:rsid w:val="00430275"/>
    <w:rsid w:val="00430FD8"/>
    <w:rsid w:val="00431E25"/>
    <w:rsid w:val="0043245E"/>
    <w:rsid w:val="00432DCD"/>
    <w:rsid w:val="00433574"/>
    <w:rsid w:val="0043387D"/>
    <w:rsid w:val="00434551"/>
    <w:rsid w:val="00435584"/>
    <w:rsid w:val="00435EE3"/>
    <w:rsid w:val="00437A87"/>
    <w:rsid w:val="004409B3"/>
    <w:rsid w:val="00441C2E"/>
    <w:rsid w:val="00444AEC"/>
    <w:rsid w:val="00445125"/>
    <w:rsid w:val="00445B12"/>
    <w:rsid w:val="00445D68"/>
    <w:rsid w:val="004463FC"/>
    <w:rsid w:val="0044728F"/>
    <w:rsid w:val="0044745A"/>
    <w:rsid w:val="00447DE8"/>
    <w:rsid w:val="0045098B"/>
    <w:rsid w:val="004509D2"/>
    <w:rsid w:val="00451BE2"/>
    <w:rsid w:val="00452A56"/>
    <w:rsid w:val="00453CAC"/>
    <w:rsid w:val="00453F8F"/>
    <w:rsid w:val="00455192"/>
    <w:rsid w:val="004559AF"/>
    <w:rsid w:val="00455B6F"/>
    <w:rsid w:val="00460921"/>
    <w:rsid w:val="00461B1C"/>
    <w:rsid w:val="00461CAF"/>
    <w:rsid w:val="004622E3"/>
    <w:rsid w:val="00462399"/>
    <w:rsid w:val="00465060"/>
    <w:rsid w:val="00466234"/>
    <w:rsid w:val="00466682"/>
    <w:rsid w:val="00466C0F"/>
    <w:rsid w:val="00466FFB"/>
    <w:rsid w:val="00467F62"/>
    <w:rsid w:val="0047221D"/>
    <w:rsid w:val="0047256D"/>
    <w:rsid w:val="00472FB9"/>
    <w:rsid w:val="00473EB6"/>
    <w:rsid w:val="00476590"/>
    <w:rsid w:val="00476AAA"/>
    <w:rsid w:val="00477239"/>
    <w:rsid w:val="00477359"/>
    <w:rsid w:val="00477A2F"/>
    <w:rsid w:val="00480276"/>
    <w:rsid w:val="0048046E"/>
    <w:rsid w:val="00480954"/>
    <w:rsid w:val="00480DE2"/>
    <w:rsid w:val="00481343"/>
    <w:rsid w:val="00481CC7"/>
    <w:rsid w:val="004821A9"/>
    <w:rsid w:val="00482804"/>
    <w:rsid w:val="00482937"/>
    <w:rsid w:val="00483192"/>
    <w:rsid w:val="004835E9"/>
    <w:rsid w:val="00484490"/>
    <w:rsid w:val="0048464C"/>
    <w:rsid w:val="00484956"/>
    <w:rsid w:val="00484B28"/>
    <w:rsid w:val="00484BF9"/>
    <w:rsid w:val="00493115"/>
    <w:rsid w:val="004934D6"/>
    <w:rsid w:val="00494B61"/>
    <w:rsid w:val="004957AB"/>
    <w:rsid w:val="00495FD7"/>
    <w:rsid w:val="004975A7"/>
    <w:rsid w:val="0049798A"/>
    <w:rsid w:val="00497A9B"/>
    <w:rsid w:val="004A248C"/>
    <w:rsid w:val="004A2612"/>
    <w:rsid w:val="004A34AF"/>
    <w:rsid w:val="004A3939"/>
    <w:rsid w:val="004A40AE"/>
    <w:rsid w:val="004A533F"/>
    <w:rsid w:val="004A5DA2"/>
    <w:rsid w:val="004A6761"/>
    <w:rsid w:val="004A6A08"/>
    <w:rsid w:val="004A7B23"/>
    <w:rsid w:val="004B066A"/>
    <w:rsid w:val="004B244E"/>
    <w:rsid w:val="004B2B0B"/>
    <w:rsid w:val="004B351C"/>
    <w:rsid w:val="004B517B"/>
    <w:rsid w:val="004B56DA"/>
    <w:rsid w:val="004B5B35"/>
    <w:rsid w:val="004B5D03"/>
    <w:rsid w:val="004B5F5D"/>
    <w:rsid w:val="004B63C5"/>
    <w:rsid w:val="004B6B53"/>
    <w:rsid w:val="004B7462"/>
    <w:rsid w:val="004B74F7"/>
    <w:rsid w:val="004B7E88"/>
    <w:rsid w:val="004C0244"/>
    <w:rsid w:val="004C0683"/>
    <w:rsid w:val="004C088C"/>
    <w:rsid w:val="004C1AFB"/>
    <w:rsid w:val="004C1F4E"/>
    <w:rsid w:val="004C3194"/>
    <w:rsid w:val="004C402C"/>
    <w:rsid w:val="004C48A7"/>
    <w:rsid w:val="004C6175"/>
    <w:rsid w:val="004C7C1F"/>
    <w:rsid w:val="004D0043"/>
    <w:rsid w:val="004D199C"/>
    <w:rsid w:val="004D3340"/>
    <w:rsid w:val="004D365A"/>
    <w:rsid w:val="004D4539"/>
    <w:rsid w:val="004D5428"/>
    <w:rsid w:val="004D6B07"/>
    <w:rsid w:val="004E0037"/>
    <w:rsid w:val="004E02D3"/>
    <w:rsid w:val="004E0F27"/>
    <w:rsid w:val="004E15C4"/>
    <w:rsid w:val="004E1680"/>
    <w:rsid w:val="004E19D6"/>
    <w:rsid w:val="004E2311"/>
    <w:rsid w:val="004E4235"/>
    <w:rsid w:val="004E4A58"/>
    <w:rsid w:val="004E4AD1"/>
    <w:rsid w:val="004E5050"/>
    <w:rsid w:val="004E5247"/>
    <w:rsid w:val="004E5ABB"/>
    <w:rsid w:val="004E777A"/>
    <w:rsid w:val="004E7969"/>
    <w:rsid w:val="004F04DE"/>
    <w:rsid w:val="004F1EC2"/>
    <w:rsid w:val="004F28A0"/>
    <w:rsid w:val="004F35C1"/>
    <w:rsid w:val="004F4417"/>
    <w:rsid w:val="004F45C9"/>
    <w:rsid w:val="004F542B"/>
    <w:rsid w:val="004F752C"/>
    <w:rsid w:val="00500FE9"/>
    <w:rsid w:val="005015E1"/>
    <w:rsid w:val="005026C1"/>
    <w:rsid w:val="005026EB"/>
    <w:rsid w:val="00502C09"/>
    <w:rsid w:val="00503371"/>
    <w:rsid w:val="005035BB"/>
    <w:rsid w:val="00503B93"/>
    <w:rsid w:val="005044B5"/>
    <w:rsid w:val="005061B7"/>
    <w:rsid w:val="005069FA"/>
    <w:rsid w:val="005073C0"/>
    <w:rsid w:val="00510BD1"/>
    <w:rsid w:val="00511558"/>
    <w:rsid w:val="005119D5"/>
    <w:rsid w:val="00512693"/>
    <w:rsid w:val="0051270E"/>
    <w:rsid w:val="00512F9B"/>
    <w:rsid w:val="00513375"/>
    <w:rsid w:val="005145DD"/>
    <w:rsid w:val="00515156"/>
    <w:rsid w:val="00516860"/>
    <w:rsid w:val="0052179A"/>
    <w:rsid w:val="005218F8"/>
    <w:rsid w:val="00521923"/>
    <w:rsid w:val="00521A3E"/>
    <w:rsid w:val="00522A1C"/>
    <w:rsid w:val="00523C6C"/>
    <w:rsid w:val="00524A04"/>
    <w:rsid w:val="0052524E"/>
    <w:rsid w:val="00526791"/>
    <w:rsid w:val="00526A0B"/>
    <w:rsid w:val="0052740B"/>
    <w:rsid w:val="005302C8"/>
    <w:rsid w:val="0053030A"/>
    <w:rsid w:val="00530343"/>
    <w:rsid w:val="00530CD0"/>
    <w:rsid w:val="00531973"/>
    <w:rsid w:val="00532616"/>
    <w:rsid w:val="0053280C"/>
    <w:rsid w:val="00532C4F"/>
    <w:rsid w:val="005331FE"/>
    <w:rsid w:val="00533ABF"/>
    <w:rsid w:val="00533E7F"/>
    <w:rsid w:val="00535011"/>
    <w:rsid w:val="00536BEE"/>
    <w:rsid w:val="00537272"/>
    <w:rsid w:val="00540FC3"/>
    <w:rsid w:val="0054186E"/>
    <w:rsid w:val="0054267C"/>
    <w:rsid w:val="00543689"/>
    <w:rsid w:val="005439D2"/>
    <w:rsid w:val="00544222"/>
    <w:rsid w:val="00545D42"/>
    <w:rsid w:val="00546787"/>
    <w:rsid w:val="00546CD7"/>
    <w:rsid w:val="00547275"/>
    <w:rsid w:val="005506F9"/>
    <w:rsid w:val="00550BDB"/>
    <w:rsid w:val="005519F5"/>
    <w:rsid w:val="00551F9E"/>
    <w:rsid w:val="00553545"/>
    <w:rsid w:val="00553E0D"/>
    <w:rsid w:val="00554E89"/>
    <w:rsid w:val="00555F74"/>
    <w:rsid w:val="0055617D"/>
    <w:rsid w:val="00556441"/>
    <w:rsid w:val="005574E2"/>
    <w:rsid w:val="00560402"/>
    <w:rsid w:val="00560B52"/>
    <w:rsid w:val="00563705"/>
    <w:rsid w:val="00564D2B"/>
    <w:rsid w:val="005654A8"/>
    <w:rsid w:val="005657BC"/>
    <w:rsid w:val="0056592A"/>
    <w:rsid w:val="005669CB"/>
    <w:rsid w:val="005672B3"/>
    <w:rsid w:val="005725D9"/>
    <w:rsid w:val="0057697D"/>
    <w:rsid w:val="0057765C"/>
    <w:rsid w:val="00581B17"/>
    <w:rsid w:val="005829E7"/>
    <w:rsid w:val="00582ADE"/>
    <w:rsid w:val="00583ABF"/>
    <w:rsid w:val="00583B3E"/>
    <w:rsid w:val="00584C02"/>
    <w:rsid w:val="005867A5"/>
    <w:rsid w:val="00586E56"/>
    <w:rsid w:val="00586F4B"/>
    <w:rsid w:val="00590670"/>
    <w:rsid w:val="005907D4"/>
    <w:rsid w:val="00590FAB"/>
    <w:rsid w:val="00596504"/>
    <w:rsid w:val="00596D30"/>
    <w:rsid w:val="0059708C"/>
    <w:rsid w:val="0059744D"/>
    <w:rsid w:val="00597921"/>
    <w:rsid w:val="005A014D"/>
    <w:rsid w:val="005A2011"/>
    <w:rsid w:val="005A2517"/>
    <w:rsid w:val="005A3690"/>
    <w:rsid w:val="005A4374"/>
    <w:rsid w:val="005A4952"/>
    <w:rsid w:val="005A4976"/>
    <w:rsid w:val="005A56A5"/>
    <w:rsid w:val="005A5AAB"/>
    <w:rsid w:val="005A65C4"/>
    <w:rsid w:val="005A682A"/>
    <w:rsid w:val="005A6A27"/>
    <w:rsid w:val="005A71F1"/>
    <w:rsid w:val="005B09E6"/>
    <w:rsid w:val="005B215B"/>
    <w:rsid w:val="005B418A"/>
    <w:rsid w:val="005B5F5A"/>
    <w:rsid w:val="005B6420"/>
    <w:rsid w:val="005B705E"/>
    <w:rsid w:val="005C254D"/>
    <w:rsid w:val="005C31D3"/>
    <w:rsid w:val="005C4092"/>
    <w:rsid w:val="005C5D2D"/>
    <w:rsid w:val="005C5DCB"/>
    <w:rsid w:val="005D19B1"/>
    <w:rsid w:val="005D1BE4"/>
    <w:rsid w:val="005D2D5B"/>
    <w:rsid w:val="005D3A69"/>
    <w:rsid w:val="005D454B"/>
    <w:rsid w:val="005D4BD3"/>
    <w:rsid w:val="005D5CCA"/>
    <w:rsid w:val="005D62E4"/>
    <w:rsid w:val="005D7139"/>
    <w:rsid w:val="005E01A6"/>
    <w:rsid w:val="005E16BF"/>
    <w:rsid w:val="005E1D5C"/>
    <w:rsid w:val="005E2483"/>
    <w:rsid w:val="005E268F"/>
    <w:rsid w:val="005E2722"/>
    <w:rsid w:val="005E29D5"/>
    <w:rsid w:val="005E2A4D"/>
    <w:rsid w:val="005E3BB6"/>
    <w:rsid w:val="005E467F"/>
    <w:rsid w:val="005E5305"/>
    <w:rsid w:val="005E5528"/>
    <w:rsid w:val="005E6404"/>
    <w:rsid w:val="005E6DF4"/>
    <w:rsid w:val="005E708B"/>
    <w:rsid w:val="005E7728"/>
    <w:rsid w:val="005E7882"/>
    <w:rsid w:val="005F0EE8"/>
    <w:rsid w:val="005F303A"/>
    <w:rsid w:val="005F4188"/>
    <w:rsid w:val="005F46B3"/>
    <w:rsid w:val="005F4841"/>
    <w:rsid w:val="005F5938"/>
    <w:rsid w:val="005F60C6"/>
    <w:rsid w:val="005F6425"/>
    <w:rsid w:val="005F7A9F"/>
    <w:rsid w:val="0060032B"/>
    <w:rsid w:val="006015E5"/>
    <w:rsid w:val="00601F46"/>
    <w:rsid w:val="00602027"/>
    <w:rsid w:val="006024B4"/>
    <w:rsid w:val="006039ED"/>
    <w:rsid w:val="006039FB"/>
    <w:rsid w:val="00603A4C"/>
    <w:rsid w:val="00606010"/>
    <w:rsid w:val="00607220"/>
    <w:rsid w:val="00607B8D"/>
    <w:rsid w:val="00607BF3"/>
    <w:rsid w:val="00612197"/>
    <w:rsid w:val="006164F2"/>
    <w:rsid w:val="00616AA1"/>
    <w:rsid w:val="00616E5E"/>
    <w:rsid w:val="006175A6"/>
    <w:rsid w:val="0061769C"/>
    <w:rsid w:val="00617A0D"/>
    <w:rsid w:val="0062021A"/>
    <w:rsid w:val="006211F1"/>
    <w:rsid w:val="00621251"/>
    <w:rsid w:val="00621DC1"/>
    <w:rsid w:val="00621EA1"/>
    <w:rsid w:val="00622C4A"/>
    <w:rsid w:val="006236EB"/>
    <w:rsid w:val="00623CB5"/>
    <w:rsid w:val="00623CFD"/>
    <w:rsid w:val="006271D7"/>
    <w:rsid w:val="006314FC"/>
    <w:rsid w:val="006318B2"/>
    <w:rsid w:val="006339ED"/>
    <w:rsid w:val="006348C0"/>
    <w:rsid w:val="0063525F"/>
    <w:rsid w:val="0063647D"/>
    <w:rsid w:val="0063673B"/>
    <w:rsid w:val="00637210"/>
    <w:rsid w:val="006407B1"/>
    <w:rsid w:val="006407D2"/>
    <w:rsid w:val="006409C8"/>
    <w:rsid w:val="00640CBC"/>
    <w:rsid w:val="0064190E"/>
    <w:rsid w:val="006423F4"/>
    <w:rsid w:val="00642555"/>
    <w:rsid w:val="00643608"/>
    <w:rsid w:val="0064369E"/>
    <w:rsid w:val="0064470B"/>
    <w:rsid w:val="006450DB"/>
    <w:rsid w:val="006457C6"/>
    <w:rsid w:val="00645EE7"/>
    <w:rsid w:val="00645FA8"/>
    <w:rsid w:val="00647922"/>
    <w:rsid w:val="00647F24"/>
    <w:rsid w:val="00651B2B"/>
    <w:rsid w:val="00651EC6"/>
    <w:rsid w:val="00652383"/>
    <w:rsid w:val="0065319B"/>
    <w:rsid w:val="00654E90"/>
    <w:rsid w:val="006573B1"/>
    <w:rsid w:val="0066159E"/>
    <w:rsid w:val="00661B74"/>
    <w:rsid w:val="00661DCC"/>
    <w:rsid w:val="00663426"/>
    <w:rsid w:val="00663C8F"/>
    <w:rsid w:val="00665104"/>
    <w:rsid w:val="0066632C"/>
    <w:rsid w:val="00666ED5"/>
    <w:rsid w:val="0066719F"/>
    <w:rsid w:val="0066760A"/>
    <w:rsid w:val="00670D81"/>
    <w:rsid w:val="00671851"/>
    <w:rsid w:val="006718D0"/>
    <w:rsid w:val="00671F57"/>
    <w:rsid w:val="00672F2D"/>
    <w:rsid w:val="0067349D"/>
    <w:rsid w:val="00673531"/>
    <w:rsid w:val="0067372C"/>
    <w:rsid w:val="00675DDF"/>
    <w:rsid w:val="006764DC"/>
    <w:rsid w:val="006769E6"/>
    <w:rsid w:val="00676BBD"/>
    <w:rsid w:val="00677027"/>
    <w:rsid w:val="006777BD"/>
    <w:rsid w:val="006777D9"/>
    <w:rsid w:val="006803DB"/>
    <w:rsid w:val="00681945"/>
    <w:rsid w:val="00681A08"/>
    <w:rsid w:val="00681AEC"/>
    <w:rsid w:val="00683238"/>
    <w:rsid w:val="006846C2"/>
    <w:rsid w:val="0068498A"/>
    <w:rsid w:val="00684E09"/>
    <w:rsid w:val="00686364"/>
    <w:rsid w:val="006864D8"/>
    <w:rsid w:val="00686DDD"/>
    <w:rsid w:val="00687AF3"/>
    <w:rsid w:val="00687FD7"/>
    <w:rsid w:val="006906C3"/>
    <w:rsid w:val="00691020"/>
    <w:rsid w:val="00691910"/>
    <w:rsid w:val="0069197B"/>
    <w:rsid w:val="0069216C"/>
    <w:rsid w:val="00693F2D"/>
    <w:rsid w:val="006947D8"/>
    <w:rsid w:val="00695019"/>
    <w:rsid w:val="00695D55"/>
    <w:rsid w:val="00696461"/>
    <w:rsid w:val="00696974"/>
    <w:rsid w:val="00696F7F"/>
    <w:rsid w:val="006A0197"/>
    <w:rsid w:val="006A0E86"/>
    <w:rsid w:val="006A1731"/>
    <w:rsid w:val="006A2087"/>
    <w:rsid w:val="006A2DE7"/>
    <w:rsid w:val="006A44F3"/>
    <w:rsid w:val="006A4915"/>
    <w:rsid w:val="006A492C"/>
    <w:rsid w:val="006A57E1"/>
    <w:rsid w:val="006A5B6E"/>
    <w:rsid w:val="006A6ED9"/>
    <w:rsid w:val="006B0F8D"/>
    <w:rsid w:val="006B19F4"/>
    <w:rsid w:val="006B1D13"/>
    <w:rsid w:val="006B2427"/>
    <w:rsid w:val="006B2578"/>
    <w:rsid w:val="006B2C00"/>
    <w:rsid w:val="006B2DB0"/>
    <w:rsid w:val="006B3D84"/>
    <w:rsid w:val="006B486B"/>
    <w:rsid w:val="006B55CE"/>
    <w:rsid w:val="006B5A98"/>
    <w:rsid w:val="006B5C56"/>
    <w:rsid w:val="006B5F4A"/>
    <w:rsid w:val="006B5FF7"/>
    <w:rsid w:val="006B64AD"/>
    <w:rsid w:val="006B6521"/>
    <w:rsid w:val="006B71BB"/>
    <w:rsid w:val="006B7282"/>
    <w:rsid w:val="006B7DBC"/>
    <w:rsid w:val="006C1788"/>
    <w:rsid w:val="006C38B5"/>
    <w:rsid w:val="006C41B2"/>
    <w:rsid w:val="006C4C86"/>
    <w:rsid w:val="006C6F56"/>
    <w:rsid w:val="006C7080"/>
    <w:rsid w:val="006C72BA"/>
    <w:rsid w:val="006C7569"/>
    <w:rsid w:val="006D096D"/>
    <w:rsid w:val="006D09C7"/>
    <w:rsid w:val="006D0CB0"/>
    <w:rsid w:val="006D11CB"/>
    <w:rsid w:val="006D2977"/>
    <w:rsid w:val="006D5215"/>
    <w:rsid w:val="006D56E9"/>
    <w:rsid w:val="006D5AA6"/>
    <w:rsid w:val="006D7B3B"/>
    <w:rsid w:val="006D7BE0"/>
    <w:rsid w:val="006D7F63"/>
    <w:rsid w:val="006E360A"/>
    <w:rsid w:val="006E54A9"/>
    <w:rsid w:val="006E60D3"/>
    <w:rsid w:val="006E6188"/>
    <w:rsid w:val="006E6BC5"/>
    <w:rsid w:val="006E77A8"/>
    <w:rsid w:val="006F1E0E"/>
    <w:rsid w:val="006F23BC"/>
    <w:rsid w:val="006F2679"/>
    <w:rsid w:val="006F31A7"/>
    <w:rsid w:val="006F4136"/>
    <w:rsid w:val="006F4D00"/>
    <w:rsid w:val="006F6160"/>
    <w:rsid w:val="006F79B7"/>
    <w:rsid w:val="006F7D33"/>
    <w:rsid w:val="007003AA"/>
    <w:rsid w:val="00701EB5"/>
    <w:rsid w:val="00703324"/>
    <w:rsid w:val="007037B0"/>
    <w:rsid w:val="00705ECA"/>
    <w:rsid w:val="00706855"/>
    <w:rsid w:val="0070787D"/>
    <w:rsid w:val="00711995"/>
    <w:rsid w:val="007124CB"/>
    <w:rsid w:val="007135BB"/>
    <w:rsid w:val="0071375A"/>
    <w:rsid w:val="0071380B"/>
    <w:rsid w:val="007141A1"/>
    <w:rsid w:val="00714BA8"/>
    <w:rsid w:val="00714FC4"/>
    <w:rsid w:val="00716750"/>
    <w:rsid w:val="00716A13"/>
    <w:rsid w:val="007175C4"/>
    <w:rsid w:val="007176A8"/>
    <w:rsid w:val="00717722"/>
    <w:rsid w:val="00720305"/>
    <w:rsid w:val="00720EDF"/>
    <w:rsid w:val="0072195D"/>
    <w:rsid w:val="00721CD3"/>
    <w:rsid w:val="00722311"/>
    <w:rsid w:val="00722C0C"/>
    <w:rsid w:val="007237C2"/>
    <w:rsid w:val="00724DAB"/>
    <w:rsid w:val="00724E89"/>
    <w:rsid w:val="0072512E"/>
    <w:rsid w:val="007258A6"/>
    <w:rsid w:val="00726572"/>
    <w:rsid w:val="007272E4"/>
    <w:rsid w:val="0072798C"/>
    <w:rsid w:val="00727DB4"/>
    <w:rsid w:val="00730AF1"/>
    <w:rsid w:val="00730B08"/>
    <w:rsid w:val="00732BED"/>
    <w:rsid w:val="00733768"/>
    <w:rsid w:val="007342B4"/>
    <w:rsid w:val="00734D3F"/>
    <w:rsid w:val="00735CB0"/>
    <w:rsid w:val="007372C9"/>
    <w:rsid w:val="00737799"/>
    <w:rsid w:val="00740826"/>
    <w:rsid w:val="0074203A"/>
    <w:rsid w:val="00742E33"/>
    <w:rsid w:val="00742E36"/>
    <w:rsid w:val="00743F08"/>
    <w:rsid w:val="007447E9"/>
    <w:rsid w:val="007462B2"/>
    <w:rsid w:val="00746D71"/>
    <w:rsid w:val="00747465"/>
    <w:rsid w:val="00747FB8"/>
    <w:rsid w:val="00750C22"/>
    <w:rsid w:val="00751008"/>
    <w:rsid w:val="00751441"/>
    <w:rsid w:val="007518E3"/>
    <w:rsid w:val="00752161"/>
    <w:rsid w:val="007531D0"/>
    <w:rsid w:val="00753EA6"/>
    <w:rsid w:val="00756B14"/>
    <w:rsid w:val="00756B58"/>
    <w:rsid w:val="00756B6E"/>
    <w:rsid w:val="00756C1D"/>
    <w:rsid w:val="00756C62"/>
    <w:rsid w:val="00757923"/>
    <w:rsid w:val="00760037"/>
    <w:rsid w:val="00761452"/>
    <w:rsid w:val="00761E28"/>
    <w:rsid w:val="00762EE2"/>
    <w:rsid w:val="007644DA"/>
    <w:rsid w:val="00764D81"/>
    <w:rsid w:val="00765021"/>
    <w:rsid w:val="007655E5"/>
    <w:rsid w:val="0076598C"/>
    <w:rsid w:val="007662A9"/>
    <w:rsid w:val="007664B8"/>
    <w:rsid w:val="007676A6"/>
    <w:rsid w:val="00767C2C"/>
    <w:rsid w:val="00770E20"/>
    <w:rsid w:val="00770F7A"/>
    <w:rsid w:val="00771FD3"/>
    <w:rsid w:val="00772855"/>
    <w:rsid w:val="00776C7F"/>
    <w:rsid w:val="007775CE"/>
    <w:rsid w:val="0078076C"/>
    <w:rsid w:val="00780EB7"/>
    <w:rsid w:val="007814AD"/>
    <w:rsid w:val="00781B17"/>
    <w:rsid w:val="00781BFB"/>
    <w:rsid w:val="00781D87"/>
    <w:rsid w:val="0078337D"/>
    <w:rsid w:val="0078414F"/>
    <w:rsid w:val="0078426F"/>
    <w:rsid w:val="00784939"/>
    <w:rsid w:val="00784A27"/>
    <w:rsid w:val="007857AC"/>
    <w:rsid w:val="0078787E"/>
    <w:rsid w:val="007900A3"/>
    <w:rsid w:val="00790172"/>
    <w:rsid w:val="00790BAE"/>
    <w:rsid w:val="00790E2A"/>
    <w:rsid w:val="00792179"/>
    <w:rsid w:val="00792DAD"/>
    <w:rsid w:val="00792F4D"/>
    <w:rsid w:val="00793282"/>
    <w:rsid w:val="00793E91"/>
    <w:rsid w:val="00794260"/>
    <w:rsid w:val="0079535C"/>
    <w:rsid w:val="00795A68"/>
    <w:rsid w:val="007961B6"/>
    <w:rsid w:val="007A0EDA"/>
    <w:rsid w:val="007A0F84"/>
    <w:rsid w:val="007A1FDC"/>
    <w:rsid w:val="007A238D"/>
    <w:rsid w:val="007A4495"/>
    <w:rsid w:val="007A6A8F"/>
    <w:rsid w:val="007A7416"/>
    <w:rsid w:val="007A7DBC"/>
    <w:rsid w:val="007B0C4B"/>
    <w:rsid w:val="007B0D00"/>
    <w:rsid w:val="007B1B46"/>
    <w:rsid w:val="007B1DC1"/>
    <w:rsid w:val="007B1E4A"/>
    <w:rsid w:val="007B29C0"/>
    <w:rsid w:val="007B3A34"/>
    <w:rsid w:val="007B3BD2"/>
    <w:rsid w:val="007B5088"/>
    <w:rsid w:val="007B51C0"/>
    <w:rsid w:val="007B571B"/>
    <w:rsid w:val="007B68E5"/>
    <w:rsid w:val="007B7B55"/>
    <w:rsid w:val="007C035E"/>
    <w:rsid w:val="007C16F5"/>
    <w:rsid w:val="007C35E5"/>
    <w:rsid w:val="007C3809"/>
    <w:rsid w:val="007C4FDD"/>
    <w:rsid w:val="007C5824"/>
    <w:rsid w:val="007C6A8A"/>
    <w:rsid w:val="007D0710"/>
    <w:rsid w:val="007D08A9"/>
    <w:rsid w:val="007D168F"/>
    <w:rsid w:val="007D3A42"/>
    <w:rsid w:val="007D3EFE"/>
    <w:rsid w:val="007D4268"/>
    <w:rsid w:val="007E0286"/>
    <w:rsid w:val="007E0555"/>
    <w:rsid w:val="007E1300"/>
    <w:rsid w:val="007E22F7"/>
    <w:rsid w:val="007E26DE"/>
    <w:rsid w:val="007E2ADF"/>
    <w:rsid w:val="007E2C1B"/>
    <w:rsid w:val="007E40FF"/>
    <w:rsid w:val="007E44B7"/>
    <w:rsid w:val="007E48A9"/>
    <w:rsid w:val="007E4B5C"/>
    <w:rsid w:val="007E562D"/>
    <w:rsid w:val="007E68C3"/>
    <w:rsid w:val="007E6D17"/>
    <w:rsid w:val="007E79E2"/>
    <w:rsid w:val="007E7F6A"/>
    <w:rsid w:val="007F0A43"/>
    <w:rsid w:val="007F10FF"/>
    <w:rsid w:val="007F16C1"/>
    <w:rsid w:val="007F1AF8"/>
    <w:rsid w:val="007F21FF"/>
    <w:rsid w:val="007F432A"/>
    <w:rsid w:val="007F4AAC"/>
    <w:rsid w:val="007F5DFB"/>
    <w:rsid w:val="007F6C8D"/>
    <w:rsid w:val="007F7550"/>
    <w:rsid w:val="007F7801"/>
    <w:rsid w:val="007F7E17"/>
    <w:rsid w:val="00801BC5"/>
    <w:rsid w:val="00802657"/>
    <w:rsid w:val="00803D4A"/>
    <w:rsid w:val="00803F03"/>
    <w:rsid w:val="00804002"/>
    <w:rsid w:val="00805940"/>
    <w:rsid w:val="008074B5"/>
    <w:rsid w:val="00810833"/>
    <w:rsid w:val="008108CA"/>
    <w:rsid w:val="00810E88"/>
    <w:rsid w:val="0081180C"/>
    <w:rsid w:val="00811B98"/>
    <w:rsid w:val="00811E9E"/>
    <w:rsid w:val="00812118"/>
    <w:rsid w:val="0081212E"/>
    <w:rsid w:val="00812EA7"/>
    <w:rsid w:val="00814F64"/>
    <w:rsid w:val="00816564"/>
    <w:rsid w:val="00817D60"/>
    <w:rsid w:val="00821000"/>
    <w:rsid w:val="00822C9E"/>
    <w:rsid w:val="00823E5B"/>
    <w:rsid w:val="00824493"/>
    <w:rsid w:val="008268CD"/>
    <w:rsid w:val="008271FA"/>
    <w:rsid w:val="00827787"/>
    <w:rsid w:val="008309BB"/>
    <w:rsid w:val="00830E61"/>
    <w:rsid w:val="00830F49"/>
    <w:rsid w:val="00832B0B"/>
    <w:rsid w:val="00834A92"/>
    <w:rsid w:val="008357DF"/>
    <w:rsid w:val="00836953"/>
    <w:rsid w:val="00836F24"/>
    <w:rsid w:val="0083720A"/>
    <w:rsid w:val="00837E99"/>
    <w:rsid w:val="008416A9"/>
    <w:rsid w:val="008419E3"/>
    <w:rsid w:val="008427C2"/>
    <w:rsid w:val="008439EF"/>
    <w:rsid w:val="00844C15"/>
    <w:rsid w:val="00844E5F"/>
    <w:rsid w:val="00845786"/>
    <w:rsid w:val="00846425"/>
    <w:rsid w:val="008477DA"/>
    <w:rsid w:val="00847806"/>
    <w:rsid w:val="00847857"/>
    <w:rsid w:val="00850472"/>
    <w:rsid w:val="00850A5D"/>
    <w:rsid w:val="00850DBF"/>
    <w:rsid w:val="00852308"/>
    <w:rsid w:val="008536B7"/>
    <w:rsid w:val="00853E8A"/>
    <w:rsid w:val="008547CF"/>
    <w:rsid w:val="00854C3E"/>
    <w:rsid w:val="00855CA6"/>
    <w:rsid w:val="00856878"/>
    <w:rsid w:val="008575DA"/>
    <w:rsid w:val="00862314"/>
    <w:rsid w:val="008626ED"/>
    <w:rsid w:val="008627F9"/>
    <w:rsid w:val="00862CB3"/>
    <w:rsid w:val="0086477D"/>
    <w:rsid w:val="00864A61"/>
    <w:rsid w:val="00864DA1"/>
    <w:rsid w:val="00864E2B"/>
    <w:rsid w:val="00865E32"/>
    <w:rsid w:val="008667BD"/>
    <w:rsid w:val="00870053"/>
    <w:rsid w:val="00870D12"/>
    <w:rsid w:val="00871A30"/>
    <w:rsid w:val="00872DA7"/>
    <w:rsid w:val="0087405C"/>
    <w:rsid w:val="00874B72"/>
    <w:rsid w:val="00875007"/>
    <w:rsid w:val="0087541A"/>
    <w:rsid w:val="00875E10"/>
    <w:rsid w:val="00877797"/>
    <w:rsid w:val="00877820"/>
    <w:rsid w:val="0087790D"/>
    <w:rsid w:val="00877DB3"/>
    <w:rsid w:val="008801FC"/>
    <w:rsid w:val="00880284"/>
    <w:rsid w:val="00881625"/>
    <w:rsid w:val="00881838"/>
    <w:rsid w:val="00881D33"/>
    <w:rsid w:val="008833A5"/>
    <w:rsid w:val="00883698"/>
    <w:rsid w:val="00885D87"/>
    <w:rsid w:val="00886D45"/>
    <w:rsid w:val="00887285"/>
    <w:rsid w:val="008919B9"/>
    <w:rsid w:val="00891CE3"/>
    <w:rsid w:val="008935F7"/>
    <w:rsid w:val="00894449"/>
    <w:rsid w:val="0089444A"/>
    <w:rsid w:val="008946C5"/>
    <w:rsid w:val="00896061"/>
    <w:rsid w:val="008967EE"/>
    <w:rsid w:val="0089749F"/>
    <w:rsid w:val="008976A2"/>
    <w:rsid w:val="00897E7E"/>
    <w:rsid w:val="008A0D01"/>
    <w:rsid w:val="008A1A0D"/>
    <w:rsid w:val="008A1DBB"/>
    <w:rsid w:val="008A289D"/>
    <w:rsid w:val="008A39D7"/>
    <w:rsid w:val="008A3F83"/>
    <w:rsid w:val="008A4480"/>
    <w:rsid w:val="008A4ADF"/>
    <w:rsid w:val="008A4AEB"/>
    <w:rsid w:val="008A51C9"/>
    <w:rsid w:val="008A61AD"/>
    <w:rsid w:val="008A6320"/>
    <w:rsid w:val="008A6E7A"/>
    <w:rsid w:val="008A7531"/>
    <w:rsid w:val="008A7D8C"/>
    <w:rsid w:val="008B1855"/>
    <w:rsid w:val="008B1EB3"/>
    <w:rsid w:val="008B3D0D"/>
    <w:rsid w:val="008B41F4"/>
    <w:rsid w:val="008B44C4"/>
    <w:rsid w:val="008B4FB9"/>
    <w:rsid w:val="008B564C"/>
    <w:rsid w:val="008B5800"/>
    <w:rsid w:val="008C0741"/>
    <w:rsid w:val="008C1FD3"/>
    <w:rsid w:val="008C22EC"/>
    <w:rsid w:val="008C32A3"/>
    <w:rsid w:val="008C49BE"/>
    <w:rsid w:val="008C665F"/>
    <w:rsid w:val="008C7A8D"/>
    <w:rsid w:val="008C7DFD"/>
    <w:rsid w:val="008C7F84"/>
    <w:rsid w:val="008D0137"/>
    <w:rsid w:val="008D0D96"/>
    <w:rsid w:val="008D0E7E"/>
    <w:rsid w:val="008D31F6"/>
    <w:rsid w:val="008D36F0"/>
    <w:rsid w:val="008D4C5A"/>
    <w:rsid w:val="008D68E0"/>
    <w:rsid w:val="008E0200"/>
    <w:rsid w:val="008E030E"/>
    <w:rsid w:val="008E28BB"/>
    <w:rsid w:val="008E3485"/>
    <w:rsid w:val="008E41D2"/>
    <w:rsid w:val="008E4B38"/>
    <w:rsid w:val="008E5807"/>
    <w:rsid w:val="008E7910"/>
    <w:rsid w:val="008E7A4A"/>
    <w:rsid w:val="008E7E90"/>
    <w:rsid w:val="008F13F5"/>
    <w:rsid w:val="008F1C1D"/>
    <w:rsid w:val="008F2316"/>
    <w:rsid w:val="008F4B0C"/>
    <w:rsid w:val="008F51C9"/>
    <w:rsid w:val="008F5334"/>
    <w:rsid w:val="008F538B"/>
    <w:rsid w:val="008F606F"/>
    <w:rsid w:val="008F6E8E"/>
    <w:rsid w:val="008F74BA"/>
    <w:rsid w:val="008F7C13"/>
    <w:rsid w:val="00901353"/>
    <w:rsid w:val="0090158B"/>
    <w:rsid w:val="009018B5"/>
    <w:rsid w:val="009023F9"/>
    <w:rsid w:val="0090434A"/>
    <w:rsid w:val="009065B5"/>
    <w:rsid w:val="00907651"/>
    <w:rsid w:val="00911213"/>
    <w:rsid w:val="00913851"/>
    <w:rsid w:val="00913F6C"/>
    <w:rsid w:val="0091401D"/>
    <w:rsid w:val="009144B0"/>
    <w:rsid w:val="00915D2E"/>
    <w:rsid w:val="00916911"/>
    <w:rsid w:val="009172CE"/>
    <w:rsid w:val="00921E40"/>
    <w:rsid w:val="009238FC"/>
    <w:rsid w:val="00923E57"/>
    <w:rsid w:val="00924471"/>
    <w:rsid w:val="00924955"/>
    <w:rsid w:val="009256F5"/>
    <w:rsid w:val="00925FC8"/>
    <w:rsid w:val="009278F3"/>
    <w:rsid w:val="00931966"/>
    <w:rsid w:val="00931E07"/>
    <w:rsid w:val="00932602"/>
    <w:rsid w:val="00932B81"/>
    <w:rsid w:val="0093348E"/>
    <w:rsid w:val="00933CBB"/>
    <w:rsid w:val="00934DCE"/>
    <w:rsid w:val="00935BAE"/>
    <w:rsid w:val="00935F45"/>
    <w:rsid w:val="00936615"/>
    <w:rsid w:val="0093687F"/>
    <w:rsid w:val="00937692"/>
    <w:rsid w:val="00940856"/>
    <w:rsid w:val="00940C2A"/>
    <w:rsid w:val="00940F01"/>
    <w:rsid w:val="009412C4"/>
    <w:rsid w:val="00941ED0"/>
    <w:rsid w:val="00942126"/>
    <w:rsid w:val="00943BFE"/>
    <w:rsid w:val="00944116"/>
    <w:rsid w:val="00944FBD"/>
    <w:rsid w:val="009458D7"/>
    <w:rsid w:val="00947072"/>
    <w:rsid w:val="0094717B"/>
    <w:rsid w:val="00947498"/>
    <w:rsid w:val="00947692"/>
    <w:rsid w:val="00947976"/>
    <w:rsid w:val="00947CC7"/>
    <w:rsid w:val="00950ABB"/>
    <w:rsid w:val="00951652"/>
    <w:rsid w:val="009520C6"/>
    <w:rsid w:val="00952576"/>
    <w:rsid w:val="00953B40"/>
    <w:rsid w:val="009541CF"/>
    <w:rsid w:val="0095550B"/>
    <w:rsid w:val="00955C9E"/>
    <w:rsid w:val="0095630D"/>
    <w:rsid w:val="009568BA"/>
    <w:rsid w:val="009568EE"/>
    <w:rsid w:val="00961D14"/>
    <w:rsid w:val="0096270E"/>
    <w:rsid w:val="00963634"/>
    <w:rsid w:val="00963B99"/>
    <w:rsid w:val="009640B6"/>
    <w:rsid w:val="0096430F"/>
    <w:rsid w:val="00964D1B"/>
    <w:rsid w:val="00964F5C"/>
    <w:rsid w:val="009651D8"/>
    <w:rsid w:val="00965C91"/>
    <w:rsid w:val="00966342"/>
    <w:rsid w:val="009663D2"/>
    <w:rsid w:val="009667E2"/>
    <w:rsid w:val="009669E0"/>
    <w:rsid w:val="00966C87"/>
    <w:rsid w:val="00966D8C"/>
    <w:rsid w:val="00967433"/>
    <w:rsid w:val="0097007F"/>
    <w:rsid w:val="00970238"/>
    <w:rsid w:val="00970D3E"/>
    <w:rsid w:val="009714C6"/>
    <w:rsid w:val="0097243C"/>
    <w:rsid w:val="009725AE"/>
    <w:rsid w:val="00973764"/>
    <w:rsid w:val="0097382D"/>
    <w:rsid w:val="00973D89"/>
    <w:rsid w:val="00975648"/>
    <w:rsid w:val="0097597F"/>
    <w:rsid w:val="00975C1D"/>
    <w:rsid w:val="0097654B"/>
    <w:rsid w:val="009805C5"/>
    <w:rsid w:val="00980D63"/>
    <w:rsid w:val="00981A04"/>
    <w:rsid w:val="00981CF6"/>
    <w:rsid w:val="00981DD6"/>
    <w:rsid w:val="009821E6"/>
    <w:rsid w:val="009822CB"/>
    <w:rsid w:val="00982881"/>
    <w:rsid w:val="00982E19"/>
    <w:rsid w:val="009838B7"/>
    <w:rsid w:val="009847E3"/>
    <w:rsid w:val="00984A16"/>
    <w:rsid w:val="00985C08"/>
    <w:rsid w:val="00986AB1"/>
    <w:rsid w:val="00986CFA"/>
    <w:rsid w:val="00986DB8"/>
    <w:rsid w:val="009874D1"/>
    <w:rsid w:val="00990964"/>
    <w:rsid w:val="009918A7"/>
    <w:rsid w:val="009918BF"/>
    <w:rsid w:val="00992ABB"/>
    <w:rsid w:val="0099382C"/>
    <w:rsid w:val="00995F15"/>
    <w:rsid w:val="009961A3"/>
    <w:rsid w:val="009973F7"/>
    <w:rsid w:val="00997539"/>
    <w:rsid w:val="009A204A"/>
    <w:rsid w:val="009A2F48"/>
    <w:rsid w:val="009A3393"/>
    <w:rsid w:val="009A6AEB"/>
    <w:rsid w:val="009A702D"/>
    <w:rsid w:val="009A7610"/>
    <w:rsid w:val="009B14CC"/>
    <w:rsid w:val="009B49B6"/>
    <w:rsid w:val="009B4A8C"/>
    <w:rsid w:val="009B5E05"/>
    <w:rsid w:val="009B7316"/>
    <w:rsid w:val="009C0686"/>
    <w:rsid w:val="009C06FE"/>
    <w:rsid w:val="009C2A46"/>
    <w:rsid w:val="009C31A2"/>
    <w:rsid w:val="009C70AB"/>
    <w:rsid w:val="009D0408"/>
    <w:rsid w:val="009D0876"/>
    <w:rsid w:val="009D1564"/>
    <w:rsid w:val="009D1B9F"/>
    <w:rsid w:val="009D1E6B"/>
    <w:rsid w:val="009D2749"/>
    <w:rsid w:val="009D31A0"/>
    <w:rsid w:val="009D4560"/>
    <w:rsid w:val="009D6046"/>
    <w:rsid w:val="009D6187"/>
    <w:rsid w:val="009D640B"/>
    <w:rsid w:val="009E015A"/>
    <w:rsid w:val="009E194C"/>
    <w:rsid w:val="009E3120"/>
    <w:rsid w:val="009E3DFF"/>
    <w:rsid w:val="009E5AC1"/>
    <w:rsid w:val="009E753F"/>
    <w:rsid w:val="009E7580"/>
    <w:rsid w:val="009E7974"/>
    <w:rsid w:val="009E7BC6"/>
    <w:rsid w:val="009F0554"/>
    <w:rsid w:val="009F0A80"/>
    <w:rsid w:val="009F0F14"/>
    <w:rsid w:val="009F1264"/>
    <w:rsid w:val="009F2B2B"/>
    <w:rsid w:val="009F2E03"/>
    <w:rsid w:val="009F31E1"/>
    <w:rsid w:val="009F4D1C"/>
    <w:rsid w:val="009F587D"/>
    <w:rsid w:val="009F603F"/>
    <w:rsid w:val="009F60BC"/>
    <w:rsid w:val="00A00229"/>
    <w:rsid w:val="00A01351"/>
    <w:rsid w:val="00A019F9"/>
    <w:rsid w:val="00A02042"/>
    <w:rsid w:val="00A03469"/>
    <w:rsid w:val="00A03DF8"/>
    <w:rsid w:val="00A044FC"/>
    <w:rsid w:val="00A045EE"/>
    <w:rsid w:val="00A04847"/>
    <w:rsid w:val="00A06927"/>
    <w:rsid w:val="00A06A97"/>
    <w:rsid w:val="00A109A3"/>
    <w:rsid w:val="00A11F5D"/>
    <w:rsid w:val="00A123C1"/>
    <w:rsid w:val="00A1324C"/>
    <w:rsid w:val="00A13462"/>
    <w:rsid w:val="00A137F9"/>
    <w:rsid w:val="00A13994"/>
    <w:rsid w:val="00A14482"/>
    <w:rsid w:val="00A14707"/>
    <w:rsid w:val="00A14AB3"/>
    <w:rsid w:val="00A14DF0"/>
    <w:rsid w:val="00A14E57"/>
    <w:rsid w:val="00A173C5"/>
    <w:rsid w:val="00A17AA1"/>
    <w:rsid w:val="00A20F95"/>
    <w:rsid w:val="00A21066"/>
    <w:rsid w:val="00A21C56"/>
    <w:rsid w:val="00A22379"/>
    <w:rsid w:val="00A264B6"/>
    <w:rsid w:val="00A27B5E"/>
    <w:rsid w:val="00A303AC"/>
    <w:rsid w:val="00A32123"/>
    <w:rsid w:val="00A32738"/>
    <w:rsid w:val="00A32854"/>
    <w:rsid w:val="00A339CC"/>
    <w:rsid w:val="00A3469C"/>
    <w:rsid w:val="00A34ED0"/>
    <w:rsid w:val="00A34F5C"/>
    <w:rsid w:val="00A36582"/>
    <w:rsid w:val="00A36714"/>
    <w:rsid w:val="00A37CE4"/>
    <w:rsid w:val="00A37EEE"/>
    <w:rsid w:val="00A41A0D"/>
    <w:rsid w:val="00A41B7A"/>
    <w:rsid w:val="00A427DA"/>
    <w:rsid w:val="00A42DCB"/>
    <w:rsid w:val="00A430BE"/>
    <w:rsid w:val="00A435F5"/>
    <w:rsid w:val="00A43623"/>
    <w:rsid w:val="00A43720"/>
    <w:rsid w:val="00A4392B"/>
    <w:rsid w:val="00A4523E"/>
    <w:rsid w:val="00A4537A"/>
    <w:rsid w:val="00A4586B"/>
    <w:rsid w:val="00A46A50"/>
    <w:rsid w:val="00A512CB"/>
    <w:rsid w:val="00A51805"/>
    <w:rsid w:val="00A51F35"/>
    <w:rsid w:val="00A52384"/>
    <w:rsid w:val="00A5309B"/>
    <w:rsid w:val="00A554CB"/>
    <w:rsid w:val="00A55B8D"/>
    <w:rsid w:val="00A55D6D"/>
    <w:rsid w:val="00A5637E"/>
    <w:rsid w:val="00A57055"/>
    <w:rsid w:val="00A579C6"/>
    <w:rsid w:val="00A6093F"/>
    <w:rsid w:val="00A60C71"/>
    <w:rsid w:val="00A61D85"/>
    <w:rsid w:val="00A623E5"/>
    <w:rsid w:val="00A62996"/>
    <w:rsid w:val="00A629FF"/>
    <w:rsid w:val="00A62FD7"/>
    <w:rsid w:val="00A639B8"/>
    <w:rsid w:val="00A63E0C"/>
    <w:rsid w:val="00A63E9E"/>
    <w:rsid w:val="00A64F3F"/>
    <w:rsid w:val="00A652FE"/>
    <w:rsid w:val="00A65486"/>
    <w:rsid w:val="00A65AE4"/>
    <w:rsid w:val="00A65CD6"/>
    <w:rsid w:val="00A66593"/>
    <w:rsid w:val="00A6686E"/>
    <w:rsid w:val="00A67689"/>
    <w:rsid w:val="00A67B93"/>
    <w:rsid w:val="00A70545"/>
    <w:rsid w:val="00A70F7C"/>
    <w:rsid w:val="00A72648"/>
    <w:rsid w:val="00A72A06"/>
    <w:rsid w:val="00A73222"/>
    <w:rsid w:val="00A740B5"/>
    <w:rsid w:val="00A74E92"/>
    <w:rsid w:val="00A7508E"/>
    <w:rsid w:val="00A77BAC"/>
    <w:rsid w:val="00A8074E"/>
    <w:rsid w:val="00A807FA"/>
    <w:rsid w:val="00A82026"/>
    <w:rsid w:val="00A823AB"/>
    <w:rsid w:val="00A82DD4"/>
    <w:rsid w:val="00A83161"/>
    <w:rsid w:val="00A83843"/>
    <w:rsid w:val="00A84B02"/>
    <w:rsid w:val="00A85356"/>
    <w:rsid w:val="00A85AF4"/>
    <w:rsid w:val="00A8681F"/>
    <w:rsid w:val="00A86A9B"/>
    <w:rsid w:val="00A86C75"/>
    <w:rsid w:val="00A872C2"/>
    <w:rsid w:val="00A876DC"/>
    <w:rsid w:val="00A87E29"/>
    <w:rsid w:val="00A90A49"/>
    <w:rsid w:val="00A90D36"/>
    <w:rsid w:val="00A919DD"/>
    <w:rsid w:val="00A91B72"/>
    <w:rsid w:val="00A92991"/>
    <w:rsid w:val="00A930B7"/>
    <w:rsid w:val="00A94F29"/>
    <w:rsid w:val="00A95756"/>
    <w:rsid w:val="00A963CC"/>
    <w:rsid w:val="00A96ECB"/>
    <w:rsid w:val="00A97A05"/>
    <w:rsid w:val="00A97CB0"/>
    <w:rsid w:val="00AA08D9"/>
    <w:rsid w:val="00AA10FE"/>
    <w:rsid w:val="00AA13A5"/>
    <w:rsid w:val="00AA13BA"/>
    <w:rsid w:val="00AA3385"/>
    <w:rsid w:val="00AA38CC"/>
    <w:rsid w:val="00AA5503"/>
    <w:rsid w:val="00AA573C"/>
    <w:rsid w:val="00AA5AF3"/>
    <w:rsid w:val="00AA601D"/>
    <w:rsid w:val="00AA6845"/>
    <w:rsid w:val="00AA6D0A"/>
    <w:rsid w:val="00AA79E9"/>
    <w:rsid w:val="00AA7A2A"/>
    <w:rsid w:val="00AB0526"/>
    <w:rsid w:val="00AB0E9C"/>
    <w:rsid w:val="00AB1438"/>
    <w:rsid w:val="00AB24F2"/>
    <w:rsid w:val="00AB2ED2"/>
    <w:rsid w:val="00AB3DF5"/>
    <w:rsid w:val="00AB456D"/>
    <w:rsid w:val="00AB5BD2"/>
    <w:rsid w:val="00AB601C"/>
    <w:rsid w:val="00AB66D4"/>
    <w:rsid w:val="00AB6F6C"/>
    <w:rsid w:val="00AB708A"/>
    <w:rsid w:val="00AB7B1B"/>
    <w:rsid w:val="00AC0784"/>
    <w:rsid w:val="00AC0889"/>
    <w:rsid w:val="00AC0A48"/>
    <w:rsid w:val="00AC0BD8"/>
    <w:rsid w:val="00AC2B3B"/>
    <w:rsid w:val="00AC32CE"/>
    <w:rsid w:val="00AC3339"/>
    <w:rsid w:val="00AC4049"/>
    <w:rsid w:val="00AC466B"/>
    <w:rsid w:val="00AC467E"/>
    <w:rsid w:val="00AC503A"/>
    <w:rsid w:val="00AC52C9"/>
    <w:rsid w:val="00AC5357"/>
    <w:rsid w:val="00AC5C9D"/>
    <w:rsid w:val="00AD01FA"/>
    <w:rsid w:val="00AD1469"/>
    <w:rsid w:val="00AD216A"/>
    <w:rsid w:val="00AD21C0"/>
    <w:rsid w:val="00AD38CA"/>
    <w:rsid w:val="00AD4186"/>
    <w:rsid w:val="00AD5324"/>
    <w:rsid w:val="00AD64E8"/>
    <w:rsid w:val="00AD79FA"/>
    <w:rsid w:val="00AE13E3"/>
    <w:rsid w:val="00AE233A"/>
    <w:rsid w:val="00AE259A"/>
    <w:rsid w:val="00AE2606"/>
    <w:rsid w:val="00AE2BBB"/>
    <w:rsid w:val="00AE3618"/>
    <w:rsid w:val="00AE6121"/>
    <w:rsid w:val="00AE639F"/>
    <w:rsid w:val="00AE6428"/>
    <w:rsid w:val="00AE72D4"/>
    <w:rsid w:val="00AF00B6"/>
    <w:rsid w:val="00AF1703"/>
    <w:rsid w:val="00AF1CCA"/>
    <w:rsid w:val="00AF33D1"/>
    <w:rsid w:val="00AF35ED"/>
    <w:rsid w:val="00AF3D27"/>
    <w:rsid w:val="00AF4D82"/>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5722"/>
    <w:rsid w:val="00B05994"/>
    <w:rsid w:val="00B05CFD"/>
    <w:rsid w:val="00B0621A"/>
    <w:rsid w:val="00B07217"/>
    <w:rsid w:val="00B07229"/>
    <w:rsid w:val="00B0794A"/>
    <w:rsid w:val="00B11971"/>
    <w:rsid w:val="00B124C4"/>
    <w:rsid w:val="00B1399C"/>
    <w:rsid w:val="00B1588E"/>
    <w:rsid w:val="00B15E6B"/>
    <w:rsid w:val="00B1654F"/>
    <w:rsid w:val="00B1699C"/>
    <w:rsid w:val="00B17812"/>
    <w:rsid w:val="00B17A2E"/>
    <w:rsid w:val="00B17FA7"/>
    <w:rsid w:val="00B20375"/>
    <w:rsid w:val="00B205A0"/>
    <w:rsid w:val="00B20AC0"/>
    <w:rsid w:val="00B2229D"/>
    <w:rsid w:val="00B22AFF"/>
    <w:rsid w:val="00B22E05"/>
    <w:rsid w:val="00B23969"/>
    <w:rsid w:val="00B25372"/>
    <w:rsid w:val="00B257CA"/>
    <w:rsid w:val="00B303EE"/>
    <w:rsid w:val="00B30547"/>
    <w:rsid w:val="00B30E57"/>
    <w:rsid w:val="00B32512"/>
    <w:rsid w:val="00B359A6"/>
    <w:rsid w:val="00B36853"/>
    <w:rsid w:val="00B373B3"/>
    <w:rsid w:val="00B37941"/>
    <w:rsid w:val="00B407EE"/>
    <w:rsid w:val="00B40BAB"/>
    <w:rsid w:val="00B41A20"/>
    <w:rsid w:val="00B429A9"/>
    <w:rsid w:val="00B4386B"/>
    <w:rsid w:val="00B440F3"/>
    <w:rsid w:val="00B44389"/>
    <w:rsid w:val="00B44767"/>
    <w:rsid w:val="00B451B3"/>
    <w:rsid w:val="00B45E3E"/>
    <w:rsid w:val="00B47234"/>
    <w:rsid w:val="00B476E9"/>
    <w:rsid w:val="00B47F9A"/>
    <w:rsid w:val="00B5012E"/>
    <w:rsid w:val="00B51208"/>
    <w:rsid w:val="00B51849"/>
    <w:rsid w:val="00B524CA"/>
    <w:rsid w:val="00B528A3"/>
    <w:rsid w:val="00B528D1"/>
    <w:rsid w:val="00B52B0E"/>
    <w:rsid w:val="00B53304"/>
    <w:rsid w:val="00B540A0"/>
    <w:rsid w:val="00B55096"/>
    <w:rsid w:val="00B55660"/>
    <w:rsid w:val="00B558A4"/>
    <w:rsid w:val="00B56366"/>
    <w:rsid w:val="00B572A4"/>
    <w:rsid w:val="00B57690"/>
    <w:rsid w:val="00B57AE3"/>
    <w:rsid w:val="00B60437"/>
    <w:rsid w:val="00B60A12"/>
    <w:rsid w:val="00B61208"/>
    <w:rsid w:val="00B6175B"/>
    <w:rsid w:val="00B61F64"/>
    <w:rsid w:val="00B63F14"/>
    <w:rsid w:val="00B64B54"/>
    <w:rsid w:val="00B64F56"/>
    <w:rsid w:val="00B66612"/>
    <w:rsid w:val="00B6698B"/>
    <w:rsid w:val="00B67B09"/>
    <w:rsid w:val="00B7021D"/>
    <w:rsid w:val="00B702A7"/>
    <w:rsid w:val="00B72040"/>
    <w:rsid w:val="00B723B3"/>
    <w:rsid w:val="00B72874"/>
    <w:rsid w:val="00B72B82"/>
    <w:rsid w:val="00B733ED"/>
    <w:rsid w:val="00B744F5"/>
    <w:rsid w:val="00B75747"/>
    <w:rsid w:val="00B7749C"/>
    <w:rsid w:val="00B80E8A"/>
    <w:rsid w:val="00B8177A"/>
    <w:rsid w:val="00B82A14"/>
    <w:rsid w:val="00B841C6"/>
    <w:rsid w:val="00B84454"/>
    <w:rsid w:val="00B844A8"/>
    <w:rsid w:val="00B84581"/>
    <w:rsid w:val="00B845F7"/>
    <w:rsid w:val="00B84E63"/>
    <w:rsid w:val="00B84EFD"/>
    <w:rsid w:val="00B86D17"/>
    <w:rsid w:val="00B87420"/>
    <w:rsid w:val="00B87C2C"/>
    <w:rsid w:val="00B90053"/>
    <w:rsid w:val="00B91C2B"/>
    <w:rsid w:val="00B923D3"/>
    <w:rsid w:val="00B931B4"/>
    <w:rsid w:val="00B935B1"/>
    <w:rsid w:val="00B93ABC"/>
    <w:rsid w:val="00B9473C"/>
    <w:rsid w:val="00B94EA3"/>
    <w:rsid w:val="00B95315"/>
    <w:rsid w:val="00B959CC"/>
    <w:rsid w:val="00B95F60"/>
    <w:rsid w:val="00BA1C84"/>
    <w:rsid w:val="00BA2CFF"/>
    <w:rsid w:val="00BA2EC7"/>
    <w:rsid w:val="00BA30B0"/>
    <w:rsid w:val="00BA49BD"/>
    <w:rsid w:val="00BA5C15"/>
    <w:rsid w:val="00BA6986"/>
    <w:rsid w:val="00BA6B1C"/>
    <w:rsid w:val="00BB02B4"/>
    <w:rsid w:val="00BB186A"/>
    <w:rsid w:val="00BB1927"/>
    <w:rsid w:val="00BB19CF"/>
    <w:rsid w:val="00BB230C"/>
    <w:rsid w:val="00BB2B84"/>
    <w:rsid w:val="00BB2B8C"/>
    <w:rsid w:val="00BB2E15"/>
    <w:rsid w:val="00BB365C"/>
    <w:rsid w:val="00BB3760"/>
    <w:rsid w:val="00BB43C7"/>
    <w:rsid w:val="00BB4526"/>
    <w:rsid w:val="00BB4A91"/>
    <w:rsid w:val="00BB5273"/>
    <w:rsid w:val="00BB6645"/>
    <w:rsid w:val="00BB6729"/>
    <w:rsid w:val="00BB7F50"/>
    <w:rsid w:val="00BC0837"/>
    <w:rsid w:val="00BC27EC"/>
    <w:rsid w:val="00BC3047"/>
    <w:rsid w:val="00BC35AB"/>
    <w:rsid w:val="00BC5AA8"/>
    <w:rsid w:val="00BC5CFD"/>
    <w:rsid w:val="00BC6156"/>
    <w:rsid w:val="00BC6AE7"/>
    <w:rsid w:val="00BC741A"/>
    <w:rsid w:val="00BD0212"/>
    <w:rsid w:val="00BD0538"/>
    <w:rsid w:val="00BD0EBA"/>
    <w:rsid w:val="00BD158C"/>
    <w:rsid w:val="00BD15E4"/>
    <w:rsid w:val="00BD3442"/>
    <w:rsid w:val="00BD382E"/>
    <w:rsid w:val="00BD3BD4"/>
    <w:rsid w:val="00BD3D9A"/>
    <w:rsid w:val="00BD430C"/>
    <w:rsid w:val="00BD45AA"/>
    <w:rsid w:val="00BD5D91"/>
    <w:rsid w:val="00BD64A0"/>
    <w:rsid w:val="00BD78EE"/>
    <w:rsid w:val="00BE0179"/>
    <w:rsid w:val="00BE06DA"/>
    <w:rsid w:val="00BE14ED"/>
    <w:rsid w:val="00BE2A15"/>
    <w:rsid w:val="00BE5551"/>
    <w:rsid w:val="00BE6274"/>
    <w:rsid w:val="00BE661D"/>
    <w:rsid w:val="00BE7450"/>
    <w:rsid w:val="00BE7A98"/>
    <w:rsid w:val="00BF014A"/>
    <w:rsid w:val="00BF0204"/>
    <w:rsid w:val="00BF03AA"/>
    <w:rsid w:val="00BF12AE"/>
    <w:rsid w:val="00BF1626"/>
    <w:rsid w:val="00BF2329"/>
    <w:rsid w:val="00BF4F8C"/>
    <w:rsid w:val="00BF59C8"/>
    <w:rsid w:val="00BF714A"/>
    <w:rsid w:val="00BF757D"/>
    <w:rsid w:val="00C001D5"/>
    <w:rsid w:val="00C0175B"/>
    <w:rsid w:val="00C02ECB"/>
    <w:rsid w:val="00C03E0B"/>
    <w:rsid w:val="00C0424B"/>
    <w:rsid w:val="00C04CA2"/>
    <w:rsid w:val="00C04DC7"/>
    <w:rsid w:val="00C1141D"/>
    <w:rsid w:val="00C115F5"/>
    <w:rsid w:val="00C11829"/>
    <w:rsid w:val="00C125A7"/>
    <w:rsid w:val="00C13FD3"/>
    <w:rsid w:val="00C14A9B"/>
    <w:rsid w:val="00C168F5"/>
    <w:rsid w:val="00C1705D"/>
    <w:rsid w:val="00C20242"/>
    <w:rsid w:val="00C20960"/>
    <w:rsid w:val="00C2335D"/>
    <w:rsid w:val="00C23D3E"/>
    <w:rsid w:val="00C24B86"/>
    <w:rsid w:val="00C263A7"/>
    <w:rsid w:val="00C2665C"/>
    <w:rsid w:val="00C266E5"/>
    <w:rsid w:val="00C27636"/>
    <w:rsid w:val="00C31B76"/>
    <w:rsid w:val="00C32772"/>
    <w:rsid w:val="00C32E09"/>
    <w:rsid w:val="00C35500"/>
    <w:rsid w:val="00C357B0"/>
    <w:rsid w:val="00C35809"/>
    <w:rsid w:val="00C3593F"/>
    <w:rsid w:val="00C3617D"/>
    <w:rsid w:val="00C3636F"/>
    <w:rsid w:val="00C37814"/>
    <w:rsid w:val="00C37EEC"/>
    <w:rsid w:val="00C40151"/>
    <w:rsid w:val="00C40671"/>
    <w:rsid w:val="00C408B9"/>
    <w:rsid w:val="00C40952"/>
    <w:rsid w:val="00C40A83"/>
    <w:rsid w:val="00C410B6"/>
    <w:rsid w:val="00C442CB"/>
    <w:rsid w:val="00C45E36"/>
    <w:rsid w:val="00C5096D"/>
    <w:rsid w:val="00C510EF"/>
    <w:rsid w:val="00C51AB8"/>
    <w:rsid w:val="00C52DAC"/>
    <w:rsid w:val="00C53F3C"/>
    <w:rsid w:val="00C544B3"/>
    <w:rsid w:val="00C54EDE"/>
    <w:rsid w:val="00C55F3C"/>
    <w:rsid w:val="00C56719"/>
    <w:rsid w:val="00C568DA"/>
    <w:rsid w:val="00C56E28"/>
    <w:rsid w:val="00C57823"/>
    <w:rsid w:val="00C6034B"/>
    <w:rsid w:val="00C60E0B"/>
    <w:rsid w:val="00C610CA"/>
    <w:rsid w:val="00C62E95"/>
    <w:rsid w:val="00C63E40"/>
    <w:rsid w:val="00C6505B"/>
    <w:rsid w:val="00C65175"/>
    <w:rsid w:val="00C651CA"/>
    <w:rsid w:val="00C6523E"/>
    <w:rsid w:val="00C658EB"/>
    <w:rsid w:val="00C67727"/>
    <w:rsid w:val="00C67A89"/>
    <w:rsid w:val="00C70329"/>
    <w:rsid w:val="00C70798"/>
    <w:rsid w:val="00C7226B"/>
    <w:rsid w:val="00C72B01"/>
    <w:rsid w:val="00C72C17"/>
    <w:rsid w:val="00C7430C"/>
    <w:rsid w:val="00C74437"/>
    <w:rsid w:val="00C75182"/>
    <w:rsid w:val="00C7578F"/>
    <w:rsid w:val="00C76339"/>
    <w:rsid w:val="00C76B7B"/>
    <w:rsid w:val="00C76CEE"/>
    <w:rsid w:val="00C773E5"/>
    <w:rsid w:val="00C77AB5"/>
    <w:rsid w:val="00C8052B"/>
    <w:rsid w:val="00C810B4"/>
    <w:rsid w:val="00C82723"/>
    <w:rsid w:val="00C83557"/>
    <w:rsid w:val="00C83BC8"/>
    <w:rsid w:val="00C871BF"/>
    <w:rsid w:val="00C872B2"/>
    <w:rsid w:val="00C87CFD"/>
    <w:rsid w:val="00C90396"/>
    <w:rsid w:val="00C905F8"/>
    <w:rsid w:val="00C9091B"/>
    <w:rsid w:val="00C91AFB"/>
    <w:rsid w:val="00C93756"/>
    <w:rsid w:val="00C9428B"/>
    <w:rsid w:val="00C950D0"/>
    <w:rsid w:val="00C95736"/>
    <w:rsid w:val="00C95CAC"/>
    <w:rsid w:val="00C963D6"/>
    <w:rsid w:val="00C96657"/>
    <w:rsid w:val="00C972B1"/>
    <w:rsid w:val="00CA0D87"/>
    <w:rsid w:val="00CA0E3B"/>
    <w:rsid w:val="00CA3093"/>
    <w:rsid w:val="00CA40FD"/>
    <w:rsid w:val="00CA4808"/>
    <w:rsid w:val="00CA4984"/>
    <w:rsid w:val="00CA4E03"/>
    <w:rsid w:val="00CA4EFD"/>
    <w:rsid w:val="00CA5765"/>
    <w:rsid w:val="00CA5A2F"/>
    <w:rsid w:val="00CA66FF"/>
    <w:rsid w:val="00CA7D2D"/>
    <w:rsid w:val="00CB12CB"/>
    <w:rsid w:val="00CB167C"/>
    <w:rsid w:val="00CB26B6"/>
    <w:rsid w:val="00CB3F49"/>
    <w:rsid w:val="00CB5D73"/>
    <w:rsid w:val="00CB7E36"/>
    <w:rsid w:val="00CC10A4"/>
    <w:rsid w:val="00CC1E37"/>
    <w:rsid w:val="00CC4604"/>
    <w:rsid w:val="00CC5024"/>
    <w:rsid w:val="00CC5114"/>
    <w:rsid w:val="00CC694C"/>
    <w:rsid w:val="00CC6F1C"/>
    <w:rsid w:val="00CC7AF9"/>
    <w:rsid w:val="00CC7C5F"/>
    <w:rsid w:val="00CD35F0"/>
    <w:rsid w:val="00CD3BB5"/>
    <w:rsid w:val="00CD4DEE"/>
    <w:rsid w:val="00CD50B5"/>
    <w:rsid w:val="00CD7673"/>
    <w:rsid w:val="00CE0909"/>
    <w:rsid w:val="00CE250C"/>
    <w:rsid w:val="00CE28E4"/>
    <w:rsid w:val="00CE34FB"/>
    <w:rsid w:val="00CE35BC"/>
    <w:rsid w:val="00CE3BF0"/>
    <w:rsid w:val="00CE42E1"/>
    <w:rsid w:val="00CE42F5"/>
    <w:rsid w:val="00CE49DE"/>
    <w:rsid w:val="00CE4F5D"/>
    <w:rsid w:val="00CE7BCB"/>
    <w:rsid w:val="00CF00F4"/>
    <w:rsid w:val="00CF069C"/>
    <w:rsid w:val="00CF143B"/>
    <w:rsid w:val="00CF1CC3"/>
    <w:rsid w:val="00CF2019"/>
    <w:rsid w:val="00CF246E"/>
    <w:rsid w:val="00CF275C"/>
    <w:rsid w:val="00CF34E3"/>
    <w:rsid w:val="00CF35B4"/>
    <w:rsid w:val="00CF4231"/>
    <w:rsid w:val="00CF4A29"/>
    <w:rsid w:val="00CF4ED0"/>
    <w:rsid w:val="00CF5701"/>
    <w:rsid w:val="00CF76E3"/>
    <w:rsid w:val="00CF7F96"/>
    <w:rsid w:val="00D01F72"/>
    <w:rsid w:val="00D02536"/>
    <w:rsid w:val="00D032C6"/>
    <w:rsid w:val="00D04697"/>
    <w:rsid w:val="00D04B66"/>
    <w:rsid w:val="00D058BD"/>
    <w:rsid w:val="00D05A8E"/>
    <w:rsid w:val="00D072A6"/>
    <w:rsid w:val="00D07B07"/>
    <w:rsid w:val="00D10AFB"/>
    <w:rsid w:val="00D11C86"/>
    <w:rsid w:val="00D11F48"/>
    <w:rsid w:val="00D1244B"/>
    <w:rsid w:val="00D12703"/>
    <w:rsid w:val="00D1310B"/>
    <w:rsid w:val="00D13922"/>
    <w:rsid w:val="00D151A9"/>
    <w:rsid w:val="00D160CB"/>
    <w:rsid w:val="00D16D13"/>
    <w:rsid w:val="00D202D3"/>
    <w:rsid w:val="00D20D69"/>
    <w:rsid w:val="00D216EF"/>
    <w:rsid w:val="00D221C5"/>
    <w:rsid w:val="00D22832"/>
    <w:rsid w:val="00D2289C"/>
    <w:rsid w:val="00D22B80"/>
    <w:rsid w:val="00D22CCC"/>
    <w:rsid w:val="00D231DE"/>
    <w:rsid w:val="00D239E3"/>
    <w:rsid w:val="00D23E67"/>
    <w:rsid w:val="00D23F60"/>
    <w:rsid w:val="00D24986"/>
    <w:rsid w:val="00D24DBA"/>
    <w:rsid w:val="00D2559A"/>
    <w:rsid w:val="00D2653F"/>
    <w:rsid w:val="00D271BB"/>
    <w:rsid w:val="00D27422"/>
    <w:rsid w:val="00D31338"/>
    <w:rsid w:val="00D31538"/>
    <w:rsid w:val="00D316E8"/>
    <w:rsid w:val="00D32528"/>
    <w:rsid w:val="00D3272E"/>
    <w:rsid w:val="00D329D6"/>
    <w:rsid w:val="00D34852"/>
    <w:rsid w:val="00D34F70"/>
    <w:rsid w:val="00D360E9"/>
    <w:rsid w:val="00D3728F"/>
    <w:rsid w:val="00D40C03"/>
    <w:rsid w:val="00D41DD8"/>
    <w:rsid w:val="00D42342"/>
    <w:rsid w:val="00D423B2"/>
    <w:rsid w:val="00D42F37"/>
    <w:rsid w:val="00D4420E"/>
    <w:rsid w:val="00D44FDC"/>
    <w:rsid w:val="00D466DB"/>
    <w:rsid w:val="00D479DF"/>
    <w:rsid w:val="00D50544"/>
    <w:rsid w:val="00D5329B"/>
    <w:rsid w:val="00D5349D"/>
    <w:rsid w:val="00D53A1C"/>
    <w:rsid w:val="00D53A46"/>
    <w:rsid w:val="00D54487"/>
    <w:rsid w:val="00D5455D"/>
    <w:rsid w:val="00D54DA9"/>
    <w:rsid w:val="00D54EF8"/>
    <w:rsid w:val="00D54F5A"/>
    <w:rsid w:val="00D55486"/>
    <w:rsid w:val="00D5550F"/>
    <w:rsid w:val="00D55A7A"/>
    <w:rsid w:val="00D56120"/>
    <w:rsid w:val="00D56256"/>
    <w:rsid w:val="00D56FE7"/>
    <w:rsid w:val="00D572C6"/>
    <w:rsid w:val="00D5738E"/>
    <w:rsid w:val="00D57558"/>
    <w:rsid w:val="00D57EF5"/>
    <w:rsid w:val="00D605E8"/>
    <w:rsid w:val="00D61745"/>
    <w:rsid w:val="00D61C0B"/>
    <w:rsid w:val="00D63E7A"/>
    <w:rsid w:val="00D65A4D"/>
    <w:rsid w:val="00D670B7"/>
    <w:rsid w:val="00D67F58"/>
    <w:rsid w:val="00D70F6F"/>
    <w:rsid w:val="00D710A7"/>
    <w:rsid w:val="00D71C50"/>
    <w:rsid w:val="00D71FFD"/>
    <w:rsid w:val="00D72073"/>
    <w:rsid w:val="00D72998"/>
    <w:rsid w:val="00D73001"/>
    <w:rsid w:val="00D732AA"/>
    <w:rsid w:val="00D733CB"/>
    <w:rsid w:val="00D73DC7"/>
    <w:rsid w:val="00D74637"/>
    <w:rsid w:val="00D74F74"/>
    <w:rsid w:val="00D75149"/>
    <w:rsid w:val="00D76723"/>
    <w:rsid w:val="00D7689E"/>
    <w:rsid w:val="00D771FE"/>
    <w:rsid w:val="00D774F0"/>
    <w:rsid w:val="00D77C69"/>
    <w:rsid w:val="00D82EE5"/>
    <w:rsid w:val="00D83760"/>
    <w:rsid w:val="00D841E3"/>
    <w:rsid w:val="00D844AA"/>
    <w:rsid w:val="00D85D0C"/>
    <w:rsid w:val="00D85EA3"/>
    <w:rsid w:val="00D86E1F"/>
    <w:rsid w:val="00D87452"/>
    <w:rsid w:val="00D90819"/>
    <w:rsid w:val="00D90E00"/>
    <w:rsid w:val="00D910F8"/>
    <w:rsid w:val="00D95802"/>
    <w:rsid w:val="00D96020"/>
    <w:rsid w:val="00D96CFD"/>
    <w:rsid w:val="00DA18DF"/>
    <w:rsid w:val="00DA24DC"/>
    <w:rsid w:val="00DA2C83"/>
    <w:rsid w:val="00DA3EDF"/>
    <w:rsid w:val="00DA4205"/>
    <w:rsid w:val="00DA430F"/>
    <w:rsid w:val="00DA4A51"/>
    <w:rsid w:val="00DA6AAF"/>
    <w:rsid w:val="00DA6B87"/>
    <w:rsid w:val="00DB06CD"/>
    <w:rsid w:val="00DB06EA"/>
    <w:rsid w:val="00DB0E65"/>
    <w:rsid w:val="00DB198A"/>
    <w:rsid w:val="00DB1D02"/>
    <w:rsid w:val="00DB2029"/>
    <w:rsid w:val="00DB20FE"/>
    <w:rsid w:val="00DB242D"/>
    <w:rsid w:val="00DB24BE"/>
    <w:rsid w:val="00DB2A88"/>
    <w:rsid w:val="00DB3088"/>
    <w:rsid w:val="00DB5546"/>
    <w:rsid w:val="00DB576D"/>
    <w:rsid w:val="00DB5B94"/>
    <w:rsid w:val="00DB60F0"/>
    <w:rsid w:val="00DB775B"/>
    <w:rsid w:val="00DC01F9"/>
    <w:rsid w:val="00DC2616"/>
    <w:rsid w:val="00DC3D31"/>
    <w:rsid w:val="00DC5360"/>
    <w:rsid w:val="00DC5A28"/>
    <w:rsid w:val="00DC5B6A"/>
    <w:rsid w:val="00DC6962"/>
    <w:rsid w:val="00DC6FA0"/>
    <w:rsid w:val="00DC74AD"/>
    <w:rsid w:val="00DC75BD"/>
    <w:rsid w:val="00DD0C43"/>
    <w:rsid w:val="00DD2548"/>
    <w:rsid w:val="00DD2948"/>
    <w:rsid w:val="00DD482A"/>
    <w:rsid w:val="00DD5339"/>
    <w:rsid w:val="00DD60D5"/>
    <w:rsid w:val="00DD7871"/>
    <w:rsid w:val="00DE0531"/>
    <w:rsid w:val="00DE0F36"/>
    <w:rsid w:val="00DE3414"/>
    <w:rsid w:val="00DE3928"/>
    <w:rsid w:val="00DE3D67"/>
    <w:rsid w:val="00DE4542"/>
    <w:rsid w:val="00DE4B40"/>
    <w:rsid w:val="00DE4B72"/>
    <w:rsid w:val="00DE512C"/>
    <w:rsid w:val="00DE5C4D"/>
    <w:rsid w:val="00DE63B2"/>
    <w:rsid w:val="00DE7225"/>
    <w:rsid w:val="00DE76AE"/>
    <w:rsid w:val="00DE775C"/>
    <w:rsid w:val="00DE7A33"/>
    <w:rsid w:val="00DF1610"/>
    <w:rsid w:val="00DF22C1"/>
    <w:rsid w:val="00DF262D"/>
    <w:rsid w:val="00DF2DE3"/>
    <w:rsid w:val="00DF3B41"/>
    <w:rsid w:val="00DF54E4"/>
    <w:rsid w:val="00DF7279"/>
    <w:rsid w:val="00DF73B1"/>
    <w:rsid w:val="00DF7CC7"/>
    <w:rsid w:val="00E00F7D"/>
    <w:rsid w:val="00E014CF"/>
    <w:rsid w:val="00E01FA9"/>
    <w:rsid w:val="00E0297C"/>
    <w:rsid w:val="00E02F1E"/>
    <w:rsid w:val="00E037C4"/>
    <w:rsid w:val="00E04049"/>
    <w:rsid w:val="00E0414C"/>
    <w:rsid w:val="00E0451D"/>
    <w:rsid w:val="00E052FF"/>
    <w:rsid w:val="00E05FC1"/>
    <w:rsid w:val="00E05FFE"/>
    <w:rsid w:val="00E0685E"/>
    <w:rsid w:val="00E06B86"/>
    <w:rsid w:val="00E06EEE"/>
    <w:rsid w:val="00E0789E"/>
    <w:rsid w:val="00E07EEB"/>
    <w:rsid w:val="00E1087D"/>
    <w:rsid w:val="00E1180F"/>
    <w:rsid w:val="00E11AD7"/>
    <w:rsid w:val="00E141A7"/>
    <w:rsid w:val="00E14CD3"/>
    <w:rsid w:val="00E1633E"/>
    <w:rsid w:val="00E17008"/>
    <w:rsid w:val="00E203A7"/>
    <w:rsid w:val="00E203B9"/>
    <w:rsid w:val="00E2163A"/>
    <w:rsid w:val="00E21929"/>
    <w:rsid w:val="00E21EBE"/>
    <w:rsid w:val="00E22172"/>
    <w:rsid w:val="00E221CC"/>
    <w:rsid w:val="00E23140"/>
    <w:rsid w:val="00E23AD4"/>
    <w:rsid w:val="00E2487D"/>
    <w:rsid w:val="00E25B7D"/>
    <w:rsid w:val="00E26086"/>
    <w:rsid w:val="00E26708"/>
    <w:rsid w:val="00E26750"/>
    <w:rsid w:val="00E26F53"/>
    <w:rsid w:val="00E27536"/>
    <w:rsid w:val="00E30025"/>
    <w:rsid w:val="00E30897"/>
    <w:rsid w:val="00E315C1"/>
    <w:rsid w:val="00E32E8C"/>
    <w:rsid w:val="00E33CFF"/>
    <w:rsid w:val="00E34347"/>
    <w:rsid w:val="00E34509"/>
    <w:rsid w:val="00E34EEA"/>
    <w:rsid w:val="00E359F2"/>
    <w:rsid w:val="00E35A6C"/>
    <w:rsid w:val="00E36DE5"/>
    <w:rsid w:val="00E36EC2"/>
    <w:rsid w:val="00E370E5"/>
    <w:rsid w:val="00E3712A"/>
    <w:rsid w:val="00E426CB"/>
    <w:rsid w:val="00E42E23"/>
    <w:rsid w:val="00E45977"/>
    <w:rsid w:val="00E45A46"/>
    <w:rsid w:val="00E46836"/>
    <w:rsid w:val="00E47D77"/>
    <w:rsid w:val="00E47DDB"/>
    <w:rsid w:val="00E514EF"/>
    <w:rsid w:val="00E53453"/>
    <w:rsid w:val="00E56F04"/>
    <w:rsid w:val="00E56F23"/>
    <w:rsid w:val="00E57C5B"/>
    <w:rsid w:val="00E607F9"/>
    <w:rsid w:val="00E61828"/>
    <w:rsid w:val="00E6292B"/>
    <w:rsid w:val="00E63799"/>
    <w:rsid w:val="00E638D0"/>
    <w:rsid w:val="00E63C78"/>
    <w:rsid w:val="00E643D8"/>
    <w:rsid w:val="00E65927"/>
    <w:rsid w:val="00E65FA3"/>
    <w:rsid w:val="00E66DC0"/>
    <w:rsid w:val="00E674E0"/>
    <w:rsid w:val="00E7082F"/>
    <w:rsid w:val="00E70F3B"/>
    <w:rsid w:val="00E7123C"/>
    <w:rsid w:val="00E7144B"/>
    <w:rsid w:val="00E722D5"/>
    <w:rsid w:val="00E72719"/>
    <w:rsid w:val="00E73825"/>
    <w:rsid w:val="00E76CDE"/>
    <w:rsid w:val="00E77A32"/>
    <w:rsid w:val="00E77C7D"/>
    <w:rsid w:val="00E804A1"/>
    <w:rsid w:val="00E816CD"/>
    <w:rsid w:val="00E828B5"/>
    <w:rsid w:val="00E83427"/>
    <w:rsid w:val="00E84CDA"/>
    <w:rsid w:val="00E856B9"/>
    <w:rsid w:val="00E86958"/>
    <w:rsid w:val="00E905CA"/>
    <w:rsid w:val="00E907DC"/>
    <w:rsid w:val="00E909AC"/>
    <w:rsid w:val="00E909BE"/>
    <w:rsid w:val="00E909D1"/>
    <w:rsid w:val="00E90E7D"/>
    <w:rsid w:val="00E91076"/>
    <w:rsid w:val="00E910F9"/>
    <w:rsid w:val="00E926E4"/>
    <w:rsid w:val="00E93378"/>
    <w:rsid w:val="00E93584"/>
    <w:rsid w:val="00E944A4"/>
    <w:rsid w:val="00E94AE2"/>
    <w:rsid w:val="00E94B3A"/>
    <w:rsid w:val="00E955C3"/>
    <w:rsid w:val="00E9645C"/>
    <w:rsid w:val="00E96799"/>
    <w:rsid w:val="00E96D28"/>
    <w:rsid w:val="00EA053A"/>
    <w:rsid w:val="00EA0D2F"/>
    <w:rsid w:val="00EA0EC8"/>
    <w:rsid w:val="00EA14CB"/>
    <w:rsid w:val="00EA177B"/>
    <w:rsid w:val="00EA25AB"/>
    <w:rsid w:val="00EA2707"/>
    <w:rsid w:val="00EA2DB8"/>
    <w:rsid w:val="00EA30AF"/>
    <w:rsid w:val="00EA3DE7"/>
    <w:rsid w:val="00EA4316"/>
    <w:rsid w:val="00EA59E2"/>
    <w:rsid w:val="00EA6221"/>
    <w:rsid w:val="00EA6EF6"/>
    <w:rsid w:val="00EA72CB"/>
    <w:rsid w:val="00EA791B"/>
    <w:rsid w:val="00EB009E"/>
    <w:rsid w:val="00EB252F"/>
    <w:rsid w:val="00EB2D06"/>
    <w:rsid w:val="00EB382A"/>
    <w:rsid w:val="00EB3F52"/>
    <w:rsid w:val="00EB4A9C"/>
    <w:rsid w:val="00EB4D00"/>
    <w:rsid w:val="00EC0744"/>
    <w:rsid w:val="00EC1383"/>
    <w:rsid w:val="00EC16A4"/>
    <w:rsid w:val="00EC1A3F"/>
    <w:rsid w:val="00EC2220"/>
    <w:rsid w:val="00EC2B51"/>
    <w:rsid w:val="00EC2DB3"/>
    <w:rsid w:val="00EC51AC"/>
    <w:rsid w:val="00EC5E6D"/>
    <w:rsid w:val="00EC6278"/>
    <w:rsid w:val="00EC6C4D"/>
    <w:rsid w:val="00EC6FA4"/>
    <w:rsid w:val="00EC704B"/>
    <w:rsid w:val="00EC71F7"/>
    <w:rsid w:val="00EC7566"/>
    <w:rsid w:val="00EC771B"/>
    <w:rsid w:val="00ED013E"/>
    <w:rsid w:val="00ED15BF"/>
    <w:rsid w:val="00ED1C49"/>
    <w:rsid w:val="00ED3846"/>
    <w:rsid w:val="00ED4173"/>
    <w:rsid w:val="00ED4DA5"/>
    <w:rsid w:val="00ED6BE1"/>
    <w:rsid w:val="00ED6D26"/>
    <w:rsid w:val="00ED6FA0"/>
    <w:rsid w:val="00EE0C14"/>
    <w:rsid w:val="00EE1452"/>
    <w:rsid w:val="00EE1C4E"/>
    <w:rsid w:val="00EE1EA4"/>
    <w:rsid w:val="00EE2C56"/>
    <w:rsid w:val="00EE358B"/>
    <w:rsid w:val="00EE3740"/>
    <w:rsid w:val="00EE3BEA"/>
    <w:rsid w:val="00EE4CDB"/>
    <w:rsid w:val="00EE57BA"/>
    <w:rsid w:val="00EE5B6D"/>
    <w:rsid w:val="00EE5E58"/>
    <w:rsid w:val="00EE6850"/>
    <w:rsid w:val="00EE6C36"/>
    <w:rsid w:val="00EE7B09"/>
    <w:rsid w:val="00EE7B91"/>
    <w:rsid w:val="00EF0E89"/>
    <w:rsid w:val="00EF2753"/>
    <w:rsid w:val="00EF3914"/>
    <w:rsid w:val="00EF3CBC"/>
    <w:rsid w:val="00EF4567"/>
    <w:rsid w:val="00EF52C2"/>
    <w:rsid w:val="00EF5559"/>
    <w:rsid w:val="00EF59DA"/>
    <w:rsid w:val="00EF6DC4"/>
    <w:rsid w:val="00EF71AD"/>
    <w:rsid w:val="00EF7E29"/>
    <w:rsid w:val="00F0005E"/>
    <w:rsid w:val="00F00555"/>
    <w:rsid w:val="00F00A9F"/>
    <w:rsid w:val="00F00FB4"/>
    <w:rsid w:val="00F01461"/>
    <w:rsid w:val="00F02CD2"/>
    <w:rsid w:val="00F04A92"/>
    <w:rsid w:val="00F04E46"/>
    <w:rsid w:val="00F04FB6"/>
    <w:rsid w:val="00F06CA3"/>
    <w:rsid w:val="00F07173"/>
    <w:rsid w:val="00F11768"/>
    <w:rsid w:val="00F12C4D"/>
    <w:rsid w:val="00F12D51"/>
    <w:rsid w:val="00F133F5"/>
    <w:rsid w:val="00F13B40"/>
    <w:rsid w:val="00F13CE4"/>
    <w:rsid w:val="00F142AE"/>
    <w:rsid w:val="00F1498E"/>
    <w:rsid w:val="00F15860"/>
    <w:rsid w:val="00F15F39"/>
    <w:rsid w:val="00F16687"/>
    <w:rsid w:val="00F174A0"/>
    <w:rsid w:val="00F17B03"/>
    <w:rsid w:val="00F2004A"/>
    <w:rsid w:val="00F200AE"/>
    <w:rsid w:val="00F201D1"/>
    <w:rsid w:val="00F212DA"/>
    <w:rsid w:val="00F21925"/>
    <w:rsid w:val="00F23E97"/>
    <w:rsid w:val="00F24631"/>
    <w:rsid w:val="00F24817"/>
    <w:rsid w:val="00F2672C"/>
    <w:rsid w:val="00F2674C"/>
    <w:rsid w:val="00F26B8A"/>
    <w:rsid w:val="00F27252"/>
    <w:rsid w:val="00F27BEE"/>
    <w:rsid w:val="00F3037E"/>
    <w:rsid w:val="00F30791"/>
    <w:rsid w:val="00F314C7"/>
    <w:rsid w:val="00F319D7"/>
    <w:rsid w:val="00F31B57"/>
    <w:rsid w:val="00F3310F"/>
    <w:rsid w:val="00F3359C"/>
    <w:rsid w:val="00F33B5F"/>
    <w:rsid w:val="00F34829"/>
    <w:rsid w:val="00F34CEA"/>
    <w:rsid w:val="00F36B3F"/>
    <w:rsid w:val="00F36DB9"/>
    <w:rsid w:val="00F37648"/>
    <w:rsid w:val="00F40074"/>
    <w:rsid w:val="00F41E7D"/>
    <w:rsid w:val="00F42907"/>
    <w:rsid w:val="00F43520"/>
    <w:rsid w:val="00F447F6"/>
    <w:rsid w:val="00F46A68"/>
    <w:rsid w:val="00F47D5D"/>
    <w:rsid w:val="00F510EA"/>
    <w:rsid w:val="00F51A1C"/>
    <w:rsid w:val="00F51B46"/>
    <w:rsid w:val="00F52A03"/>
    <w:rsid w:val="00F535DA"/>
    <w:rsid w:val="00F53726"/>
    <w:rsid w:val="00F53E52"/>
    <w:rsid w:val="00F5512D"/>
    <w:rsid w:val="00F566AA"/>
    <w:rsid w:val="00F56BA0"/>
    <w:rsid w:val="00F6092D"/>
    <w:rsid w:val="00F60CA3"/>
    <w:rsid w:val="00F60E72"/>
    <w:rsid w:val="00F61AB6"/>
    <w:rsid w:val="00F635D7"/>
    <w:rsid w:val="00F64BB3"/>
    <w:rsid w:val="00F663BD"/>
    <w:rsid w:val="00F66AA9"/>
    <w:rsid w:val="00F66AFF"/>
    <w:rsid w:val="00F66EA0"/>
    <w:rsid w:val="00F70335"/>
    <w:rsid w:val="00F71971"/>
    <w:rsid w:val="00F7247E"/>
    <w:rsid w:val="00F72EED"/>
    <w:rsid w:val="00F72F86"/>
    <w:rsid w:val="00F73352"/>
    <w:rsid w:val="00F7337C"/>
    <w:rsid w:val="00F737A4"/>
    <w:rsid w:val="00F74D1B"/>
    <w:rsid w:val="00F75E4B"/>
    <w:rsid w:val="00F76386"/>
    <w:rsid w:val="00F76510"/>
    <w:rsid w:val="00F774BA"/>
    <w:rsid w:val="00F77841"/>
    <w:rsid w:val="00F8112B"/>
    <w:rsid w:val="00F81852"/>
    <w:rsid w:val="00F81F2A"/>
    <w:rsid w:val="00F83EF6"/>
    <w:rsid w:val="00F84ABF"/>
    <w:rsid w:val="00F84E8F"/>
    <w:rsid w:val="00F8580D"/>
    <w:rsid w:val="00F85E71"/>
    <w:rsid w:val="00F860BA"/>
    <w:rsid w:val="00F86294"/>
    <w:rsid w:val="00F87900"/>
    <w:rsid w:val="00F90BF2"/>
    <w:rsid w:val="00F912B1"/>
    <w:rsid w:val="00F91AC8"/>
    <w:rsid w:val="00F91F23"/>
    <w:rsid w:val="00F92F00"/>
    <w:rsid w:val="00F93228"/>
    <w:rsid w:val="00F935BA"/>
    <w:rsid w:val="00F93FD3"/>
    <w:rsid w:val="00F948EE"/>
    <w:rsid w:val="00F955A9"/>
    <w:rsid w:val="00FA0D17"/>
    <w:rsid w:val="00FA0E05"/>
    <w:rsid w:val="00FA19B7"/>
    <w:rsid w:val="00FA2177"/>
    <w:rsid w:val="00FA274A"/>
    <w:rsid w:val="00FA4004"/>
    <w:rsid w:val="00FA40BD"/>
    <w:rsid w:val="00FA4556"/>
    <w:rsid w:val="00FA54C7"/>
    <w:rsid w:val="00FA7A5A"/>
    <w:rsid w:val="00FB0512"/>
    <w:rsid w:val="00FB13F3"/>
    <w:rsid w:val="00FB1BD0"/>
    <w:rsid w:val="00FB3E19"/>
    <w:rsid w:val="00FB47DC"/>
    <w:rsid w:val="00FB7CF6"/>
    <w:rsid w:val="00FC0BDD"/>
    <w:rsid w:val="00FC2597"/>
    <w:rsid w:val="00FC2EF0"/>
    <w:rsid w:val="00FC3757"/>
    <w:rsid w:val="00FC4AA7"/>
    <w:rsid w:val="00FC4FD0"/>
    <w:rsid w:val="00FC6122"/>
    <w:rsid w:val="00FC62E2"/>
    <w:rsid w:val="00FC701F"/>
    <w:rsid w:val="00FC706F"/>
    <w:rsid w:val="00FC70AE"/>
    <w:rsid w:val="00FC740E"/>
    <w:rsid w:val="00FD20BB"/>
    <w:rsid w:val="00FD2A45"/>
    <w:rsid w:val="00FD316A"/>
    <w:rsid w:val="00FD3BF6"/>
    <w:rsid w:val="00FD3D3F"/>
    <w:rsid w:val="00FD3F40"/>
    <w:rsid w:val="00FD4B9E"/>
    <w:rsid w:val="00FD4FDC"/>
    <w:rsid w:val="00FD5943"/>
    <w:rsid w:val="00FD5EBE"/>
    <w:rsid w:val="00FD66AE"/>
    <w:rsid w:val="00FE217F"/>
    <w:rsid w:val="00FE5DFB"/>
    <w:rsid w:val="00FE7C0E"/>
    <w:rsid w:val="00FE7C23"/>
    <w:rsid w:val="00FF01D9"/>
    <w:rsid w:val="00FF0C4E"/>
    <w:rsid w:val="00FF14DD"/>
    <w:rsid w:val="00FF168B"/>
    <w:rsid w:val="00FF1696"/>
    <w:rsid w:val="00FF1DA8"/>
    <w:rsid w:val="00FF256E"/>
    <w:rsid w:val="00FF316E"/>
    <w:rsid w:val="00FF4F4B"/>
    <w:rsid w:val="00FF5430"/>
    <w:rsid w:val="00FF56BD"/>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712950"/>
  <w15:chartTrackingRefBased/>
  <w15:docId w15:val="{DE6A723E-58B8-41C1-A7AB-D59200D3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C4E"/>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bCs/>
      <w:kern w:val="32"/>
      <w:sz w:val="32"/>
      <w:szCs w:val="32"/>
    </w:rPr>
  </w:style>
  <w:style w:type="character" w:customStyle="1" w:styleId="Titre2Car">
    <w:name w:val="Titre 2 Car"/>
    <w:basedOn w:val="Policepardfaut"/>
    <w:link w:val="Titre2"/>
    <w:uiPriority w:val="9"/>
    <w:locked/>
    <w:rsid w:val="00E828B5"/>
    <w:rPr>
      <w:rFonts w:ascii="Arial" w:hAnsi="Arial" w:cs="Arial"/>
      <w:color w:val="5F497A"/>
      <w:sz w:val="28"/>
      <w:szCs w:val="28"/>
    </w:rPr>
  </w:style>
  <w:style w:type="character" w:customStyle="1" w:styleId="Titre3Car">
    <w:name w:val="Titre 3 Car"/>
    <w:basedOn w:val="Policepardfaut"/>
    <w:link w:val="Titre3"/>
    <w:locked/>
    <w:rPr>
      <w:rFonts w:ascii="Cambria" w:hAnsi="Cambria" w:cs="Times New Roman"/>
      <w:b/>
      <w:bCs/>
      <w:sz w:val="26"/>
      <w:szCs w:val="26"/>
    </w:rPr>
  </w:style>
  <w:style w:type="character" w:customStyle="1" w:styleId="Titre4Car">
    <w:name w:val="Titre 4 Car"/>
    <w:basedOn w:val="Policepardfaut"/>
    <w:link w:val="Titre4"/>
    <w:uiPriority w:val="9"/>
    <w:semiHidden/>
    <w:locked/>
    <w:rPr>
      <w:rFonts w:ascii="Calibri" w:hAnsi="Calibri" w:cs="Times New Roman"/>
      <w:b/>
      <w:bCs/>
      <w:sz w:val="28"/>
      <w:szCs w:val="28"/>
    </w:rPr>
  </w:style>
  <w:style w:type="character" w:customStyle="1" w:styleId="Titre5Car">
    <w:name w:val="Titre 5 Car"/>
    <w:basedOn w:val="Policepardfaut"/>
    <w:link w:val="Titre5"/>
    <w:uiPriority w:val="9"/>
    <w:semiHidden/>
    <w:locked/>
    <w:rPr>
      <w:rFonts w:ascii="Calibri" w:hAnsi="Calibri" w:cs="Times New Roman"/>
      <w:b/>
      <w:bCs/>
      <w:i/>
      <w:iCs/>
      <w:sz w:val="26"/>
      <w:szCs w:val="26"/>
    </w:rPr>
  </w:style>
  <w:style w:type="character" w:customStyle="1" w:styleId="Titre6Car">
    <w:name w:val="Titre 6 Car"/>
    <w:basedOn w:val="Policepardfaut"/>
    <w:link w:val="Titre6"/>
    <w:uiPriority w:val="9"/>
    <w:semiHidden/>
    <w:locked/>
    <w:rPr>
      <w:rFonts w:ascii="Calibri" w:hAnsi="Calibri" w:cs="Times New Roman"/>
      <w:b/>
      <w:bCs/>
      <w:sz w:val="22"/>
      <w:szCs w:val="22"/>
    </w:rPr>
  </w:style>
  <w:style w:type="character" w:customStyle="1" w:styleId="Titre7Car">
    <w:name w:val="Titre 7 Car"/>
    <w:basedOn w:val="Policepardfaut"/>
    <w:link w:val="Titre7"/>
    <w:uiPriority w:val="9"/>
    <w:semiHidden/>
    <w:locked/>
    <w:rPr>
      <w:rFonts w:ascii="Calibri" w:hAnsi="Calibri" w:cs="Times New Roman"/>
      <w:sz w:val="24"/>
      <w:szCs w:val="24"/>
    </w:rPr>
  </w:style>
  <w:style w:type="character" w:customStyle="1" w:styleId="Titre8Car">
    <w:name w:val="Titre 8 Car"/>
    <w:basedOn w:val="Policepardfaut"/>
    <w:link w:val="Titre8"/>
    <w:uiPriority w:val="9"/>
    <w:semiHidden/>
    <w:locked/>
    <w:rPr>
      <w:rFonts w:ascii="Calibri" w:hAnsi="Calibri" w:cs="Times New Roman"/>
      <w:i/>
      <w:iCs/>
      <w:sz w:val="24"/>
      <w:szCs w:val="24"/>
    </w:rPr>
  </w:style>
  <w:style w:type="character" w:customStyle="1" w:styleId="Titre9Car">
    <w:name w:val="Titre 9 Car"/>
    <w:basedOn w:val="Policepardfaut"/>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basedOn w:val="Policepardfaut"/>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rPr>
      <w:rFonts w:cs="Times New Roman"/>
    </w:rPr>
  </w:style>
  <w:style w:type="character" w:customStyle="1" w:styleId="PsaumeCar">
    <w:name w:val="Psaume Car"/>
    <w:basedOn w:val="Policepardfaut"/>
    <w:rsid w:val="00F133F5"/>
    <w:rPr>
      <w:rFonts w:cs="Times New Roman"/>
      <w:b/>
      <w:bCs/>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basedOn w:val="Policepardfaut"/>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basedOn w:val="Policepardfaut"/>
    <w:link w:val="Pieddepage"/>
    <w:uiPriority w:val="99"/>
    <w:locked/>
    <w:rPr>
      <w:rFonts w:cs="Times New Roman"/>
    </w:rPr>
  </w:style>
  <w:style w:type="character" w:styleId="Numrodepage">
    <w:name w:val="page number"/>
    <w:basedOn w:val="Policepardfaut"/>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E15C4"/>
    <w:pPr>
      <w:shd w:val="clear" w:color="auto" w:fill="B6DDE8"/>
      <w:ind w:left="1134" w:right="1132"/>
      <w:jc w:val="both"/>
    </w:pPr>
    <w:rPr>
      <w:b/>
      <w:color w:val="5F497A"/>
    </w:rPr>
  </w:style>
  <w:style w:type="character" w:customStyle="1" w:styleId="apple-converted-space">
    <w:name w:val="apple-converted-space"/>
    <w:basedOn w:val="Policepardfaut"/>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basedOn w:val="Policepardfau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basedOn w:val="Policepardfaut"/>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basedOn w:val="Policepardfaut"/>
    <w:rsid w:val="002D20F0"/>
    <w:rPr>
      <w:rFonts w:cs="Times New Roman"/>
    </w:rPr>
  </w:style>
  <w:style w:type="table" w:styleId="Grilledutableau">
    <w:name w:val="Table Grid"/>
    <w:basedOn w:val="TableauNormal"/>
    <w:uiPriority w:val="3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basedOn w:val="Policepardfaut"/>
    <w:rsid w:val="00616E5E"/>
    <w:rPr>
      <w:rFonts w:cs="Times New Roman"/>
    </w:rPr>
  </w:style>
  <w:style w:type="character" w:styleId="Accentuation">
    <w:name w:val="Emphasis"/>
    <w:basedOn w:val="Policepardfaut"/>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basedOn w:val="Policepardfaut"/>
    <w:link w:val="Textebrut"/>
    <w:uiPriority w:val="99"/>
    <w:locked/>
    <w:rsid w:val="003C6DAD"/>
    <w:rPr>
      <w:rFonts w:ascii="Consolas" w:hAnsi="Consolas" w:cs="Times New Roman"/>
      <w:sz w:val="21"/>
      <w:szCs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3"/>
      </w:numPr>
      <w:contextualSpacing/>
    </w:pPr>
  </w:style>
  <w:style w:type="character" w:customStyle="1" w:styleId="titrearticle1">
    <w:name w:val="titrearticle1"/>
    <w:basedOn w:val="Policepardfaut"/>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customStyle="1" w:styleId="UnresolvedMention">
    <w:name w:val="Unresolved Mention"/>
    <w:basedOn w:val="Policepardfaut"/>
    <w:uiPriority w:val="99"/>
    <w:semiHidden/>
    <w:unhideWhenUsed/>
    <w:rsid w:val="00E108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697700317">
      <w:bodyDiv w:val="1"/>
      <w:marLeft w:val="0"/>
      <w:marRight w:val="0"/>
      <w:marTop w:val="0"/>
      <w:marBottom w:val="0"/>
      <w:divBdr>
        <w:top w:val="none" w:sz="0" w:space="0" w:color="auto"/>
        <w:left w:val="none" w:sz="0" w:space="0" w:color="auto"/>
        <w:bottom w:val="none" w:sz="0" w:space="0" w:color="auto"/>
        <w:right w:val="none" w:sz="0" w:space="0" w:color="auto"/>
      </w:divBdr>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6023734">
      <w:bodyDiv w:val="1"/>
      <w:marLeft w:val="0"/>
      <w:marRight w:val="0"/>
      <w:marTop w:val="0"/>
      <w:marBottom w:val="0"/>
      <w:divBdr>
        <w:top w:val="none" w:sz="0" w:space="0" w:color="auto"/>
        <w:left w:val="none" w:sz="0" w:space="0" w:color="auto"/>
        <w:bottom w:val="none" w:sz="0" w:space="0" w:color="auto"/>
        <w:right w:val="none" w:sz="0" w:space="0" w:color="auto"/>
      </w:divBdr>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s@roudenn.bz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D17D52-A948-4D8D-998F-1D1E4F451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0</TotalTime>
  <Pages>12</Pages>
  <Words>5033</Words>
  <Characters>27682</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32650</CharactersWithSpaces>
  <SharedDoc>false</SharedDoc>
  <HLinks>
    <vt:vector size="6" baseType="variant">
      <vt:variant>
        <vt:i4>983043</vt:i4>
      </vt:variant>
      <vt:variant>
        <vt:i4>0</vt:i4>
      </vt:variant>
      <vt:variant>
        <vt:i4>0</vt:i4>
      </vt:variant>
      <vt:variant>
        <vt:i4>5</vt:i4>
      </vt:variant>
      <vt:variant>
        <vt:lpwstr>http://www.musicme.com/</vt:lpwstr>
      </vt:variant>
      <vt:variant>
        <vt:lpwstr>/Pere-Duval/titres/Le-Seigneur-Reviendra-t2095597.html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COURTAS Véronique</cp:lastModifiedBy>
  <cp:revision>2</cp:revision>
  <cp:lastPrinted>2020-08-14T13:38:00Z</cp:lastPrinted>
  <dcterms:created xsi:type="dcterms:W3CDTF">2020-09-08T13:52:00Z</dcterms:created>
  <dcterms:modified xsi:type="dcterms:W3CDTF">2020-09-08T13:52:00Z</dcterms:modified>
</cp:coreProperties>
</file>