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9E15" w14:textId="77777777" w:rsidR="00E95528" w:rsidRDefault="00A14707" w:rsidP="00E95528">
      <w:pPr>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7BE3774C" w14:textId="5BD80ED8" w:rsidR="00E95528" w:rsidRPr="00A95B7F" w:rsidRDefault="00A256D6" w:rsidP="00A256D6">
      <w:pPr>
        <w:rPr>
          <w:rFonts w:ascii="Papyrus" w:hAnsi="Papyrus"/>
          <w:bCs/>
          <w:sz w:val="28"/>
          <w:szCs w:val="32"/>
        </w:rPr>
      </w:pPr>
      <w:r w:rsidRPr="00A95B7F">
        <w:rPr>
          <w:rFonts w:ascii="Arial" w:hAnsi="Arial" w:cs="Arial"/>
          <w:bCs/>
          <w:sz w:val="24"/>
          <w:szCs w:val="32"/>
        </w:rPr>
        <w:t>Dossier 48 – Cahier 2</w:t>
      </w:r>
    </w:p>
    <w:p w14:paraId="60649F7C" w14:textId="77777777" w:rsidR="00B25923" w:rsidRDefault="00B25923" w:rsidP="00E95528">
      <w:pPr>
        <w:rPr>
          <w:rFonts w:ascii="Papyrus" w:hAnsi="Papyrus"/>
          <w:b/>
          <w:bCs/>
          <w:sz w:val="32"/>
          <w:szCs w:val="32"/>
        </w:rPr>
      </w:pPr>
    </w:p>
    <w:p w14:paraId="0F474213" w14:textId="2F0190C8" w:rsidR="00B25923" w:rsidRPr="00A95B7F" w:rsidRDefault="009D3BD3" w:rsidP="005C63F4">
      <w:pPr>
        <w:ind w:left="5672"/>
        <w:jc w:val="right"/>
        <w:rPr>
          <w:b/>
          <w:bCs/>
          <w:color w:val="E36C0A"/>
          <w:sz w:val="32"/>
          <w:szCs w:val="32"/>
        </w:rPr>
      </w:pPr>
      <w:r>
        <w:rPr>
          <w:b/>
          <w:bCs/>
          <w:color w:val="E36C0A"/>
          <w:sz w:val="32"/>
          <w:szCs w:val="32"/>
        </w:rPr>
        <w:t xml:space="preserve">Fête </w:t>
      </w:r>
      <w:r w:rsidR="00DD6943">
        <w:rPr>
          <w:b/>
          <w:bCs/>
          <w:color w:val="E36C0A"/>
          <w:sz w:val="32"/>
          <w:szCs w:val="32"/>
        </w:rPr>
        <w:t xml:space="preserve">de tous les </w:t>
      </w:r>
      <w:r w:rsidR="00DD534C">
        <w:rPr>
          <w:b/>
          <w:bCs/>
          <w:color w:val="E36C0A"/>
          <w:sz w:val="32"/>
          <w:szCs w:val="32"/>
        </w:rPr>
        <w:t>s</w:t>
      </w:r>
      <w:r w:rsidR="00F62D60">
        <w:rPr>
          <w:b/>
          <w:bCs/>
          <w:color w:val="E36C0A"/>
          <w:sz w:val="32"/>
          <w:szCs w:val="32"/>
        </w:rPr>
        <w:t>aints</w:t>
      </w:r>
      <w:r w:rsidR="00A14707" w:rsidRPr="00BC10C3">
        <w:rPr>
          <w:b/>
          <w:bCs/>
          <w:color w:val="E36C0A"/>
          <w:sz w:val="32"/>
          <w:szCs w:val="32"/>
        </w:rPr>
        <w:br/>
      </w:r>
      <w:r w:rsidR="00F62D60">
        <w:rPr>
          <w:b/>
          <w:bCs/>
          <w:color w:val="E36C0A"/>
          <w:sz w:val="32"/>
          <w:szCs w:val="32"/>
        </w:rPr>
        <w:t>1</w:t>
      </w:r>
      <w:r w:rsidR="00F62D60" w:rsidRPr="00A95B7F">
        <w:rPr>
          <w:b/>
          <w:bCs/>
          <w:color w:val="E36C0A"/>
          <w:sz w:val="32"/>
          <w:szCs w:val="32"/>
        </w:rPr>
        <w:t>er</w:t>
      </w:r>
      <w:r w:rsidR="00F62D60">
        <w:rPr>
          <w:b/>
          <w:bCs/>
          <w:color w:val="E36C0A"/>
          <w:sz w:val="32"/>
          <w:szCs w:val="32"/>
        </w:rPr>
        <w:t xml:space="preserve"> novembre </w:t>
      </w:r>
      <w:r w:rsidR="00816E34">
        <w:rPr>
          <w:b/>
          <w:bCs/>
          <w:color w:val="E36C0A"/>
          <w:sz w:val="32"/>
          <w:szCs w:val="32"/>
        </w:rPr>
        <w:t>2022</w:t>
      </w:r>
    </w:p>
    <w:p w14:paraId="3BBE8734" w14:textId="77777777" w:rsidR="009C090F" w:rsidRPr="00A95B7F" w:rsidRDefault="00A14707" w:rsidP="005C63F4">
      <w:pPr>
        <w:ind w:left="5672"/>
        <w:jc w:val="right"/>
        <w:rPr>
          <w:b/>
          <w:bCs/>
          <w:color w:val="E36C0A"/>
          <w:sz w:val="32"/>
          <w:szCs w:val="32"/>
        </w:rPr>
      </w:pPr>
      <w:r w:rsidRPr="00BC10C3">
        <w:rPr>
          <w:b/>
          <w:bCs/>
          <w:color w:val="E36C0A"/>
          <w:sz w:val="32"/>
          <w:szCs w:val="32"/>
        </w:rPr>
        <w:t>(</w:t>
      </w:r>
      <w:r w:rsidR="00DF3BE0" w:rsidRPr="00DF3BE0">
        <w:rPr>
          <w:b/>
          <w:bCs/>
          <w:color w:val="E36C0A"/>
          <w:sz w:val="32"/>
          <w:szCs w:val="32"/>
        </w:rPr>
        <w:t>Année Luc – C</w:t>
      </w:r>
      <w:r w:rsidRPr="00BC10C3">
        <w:rPr>
          <w:b/>
          <w:bCs/>
          <w:color w:val="E36C0A"/>
          <w:sz w:val="32"/>
          <w:szCs w:val="32"/>
        </w:rPr>
        <w:t>)</w:t>
      </w:r>
    </w:p>
    <w:p w14:paraId="76D296EF" w14:textId="72921486"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692A6013" w14:textId="4B6C249E"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0EC5A80E" w14:textId="1AF897A7"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4DDE9FA2" w14:textId="020F7D09"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273C7692" w14:textId="77777777" w:rsidR="00A95B7F" w:rsidRPr="00A95B7F" w:rsidRDefault="00A95B7F" w:rsidP="00A95B7F">
      <w:pPr>
        <w:shd w:val="clear" w:color="auto" w:fill="FDE9D9" w:themeFill="accent6" w:themeFillTint="33"/>
        <w:tabs>
          <w:tab w:val="left" w:pos="1418"/>
          <w:tab w:val="left" w:pos="1701"/>
          <w:tab w:val="left" w:pos="2835"/>
          <w:tab w:val="left" w:pos="3119"/>
          <w:tab w:val="left" w:pos="4253"/>
          <w:tab w:val="left" w:pos="4536"/>
          <w:tab w:val="left" w:pos="5670"/>
          <w:tab w:val="left" w:pos="8505"/>
        </w:tabs>
        <w:spacing w:after="200"/>
        <w:jc w:val="center"/>
        <w:rPr>
          <w:rFonts w:ascii="Arial" w:hAnsi="Arial" w:cs="Arial"/>
          <w:b/>
          <w:bCs/>
          <w:color w:val="E36C0A" w:themeColor="accent6" w:themeShade="BF"/>
          <w:sz w:val="44"/>
          <w:szCs w:val="36"/>
        </w:rPr>
      </w:pPr>
    </w:p>
    <w:p w14:paraId="4C0738D5" w14:textId="4ACA5C32" w:rsidR="000852B4" w:rsidRPr="00A95B7F" w:rsidRDefault="00816E34" w:rsidP="00A95B7F">
      <w:pPr>
        <w:shd w:val="clear" w:color="auto" w:fill="FDE9D9" w:themeFill="accent6" w:themeFillTint="33"/>
        <w:tabs>
          <w:tab w:val="left" w:pos="1418"/>
          <w:tab w:val="left" w:pos="1701"/>
          <w:tab w:val="left" w:pos="2835"/>
          <w:tab w:val="left" w:pos="3119"/>
          <w:tab w:val="left" w:pos="4253"/>
          <w:tab w:val="left" w:pos="4536"/>
          <w:tab w:val="left" w:pos="5670"/>
          <w:tab w:val="left" w:pos="8505"/>
        </w:tabs>
        <w:spacing w:after="200"/>
        <w:jc w:val="center"/>
        <w:rPr>
          <w:rFonts w:ascii="Arial" w:hAnsi="Arial" w:cs="Arial"/>
          <w:b/>
          <w:bCs/>
          <w:color w:val="E36C0A" w:themeColor="accent6" w:themeShade="BF"/>
          <w:sz w:val="44"/>
          <w:szCs w:val="36"/>
        </w:rPr>
      </w:pPr>
      <w:r w:rsidRPr="00A95B7F">
        <w:rPr>
          <w:rFonts w:ascii="Arial" w:hAnsi="Arial" w:cs="Arial"/>
          <w:b/>
          <w:bCs/>
          <w:color w:val="E36C0A" w:themeColor="accent6" w:themeShade="BF"/>
          <w:sz w:val="44"/>
          <w:szCs w:val="36"/>
        </w:rPr>
        <w:t>Saints et s</w:t>
      </w:r>
      <w:r w:rsidR="00F27367" w:rsidRPr="00A95B7F">
        <w:rPr>
          <w:rFonts w:ascii="Arial" w:hAnsi="Arial" w:cs="Arial"/>
          <w:b/>
          <w:bCs/>
          <w:color w:val="E36C0A" w:themeColor="accent6" w:themeShade="BF"/>
          <w:sz w:val="44"/>
          <w:szCs w:val="36"/>
        </w:rPr>
        <w:t>aintes de Dieu :</w:t>
      </w:r>
      <w:r w:rsidRPr="00A95B7F">
        <w:rPr>
          <w:rFonts w:ascii="Arial" w:hAnsi="Arial" w:cs="Arial"/>
          <w:b/>
          <w:bCs/>
          <w:color w:val="E36C0A" w:themeColor="accent6" w:themeShade="BF"/>
          <w:sz w:val="44"/>
          <w:szCs w:val="36"/>
        </w:rPr>
        <w:t xml:space="preserve"> qui êtes-vous ?</w:t>
      </w:r>
    </w:p>
    <w:p w14:paraId="503FCAD2" w14:textId="3E6F555E" w:rsidR="00A95B7F" w:rsidRPr="00A95B7F" w:rsidRDefault="00A95B7F" w:rsidP="00A95B7F">
      <w:pPr>
        <w:shd w:val="clear" w:color="auto" w:fill="FDE9D9" w:themeFill="accent6" w:themeFillTint="33"/>
        <w:tabs>
          <w:tab w:val="left" w:pos="1418"/>
          <w:tab w:val="left" w:pos="1701"/>
          <w:tab w:val="left" w:pos="2835"/>
          <w:tab w:val="left" w:pos="3119"/>
          <w:tab w:val="left" w:pos="4253"/>
          <w:tab w:val="left" w:pos="4536"/>
          <w:tab w:val="left" w:pos="5670"/>
          <w:tab w:val="left" w:pos="8505"/>
        </w:tabs>
        <w:spacing w:after="200"/>
        <w:jc w:val="center"/>
        <w:rPr>
          <w:rFonts w:ascii="Arial" w:hAnsi="Arial" w:cs="Arial"/>
          <w:b/>
          <w:bCs/>
          <w:color w:val="E36C0A" w:themeColor="accent6" w:themeShade="BF"/>
          <w:sz w:val="44"/>
          <w:szCs w:val="36"/>
        </w:rPr>
      </w:pPr>
    </w:p>
    <w:p w14:paraId="502ADD80" w14:textId="0A24E09B"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43C95AD2" w14:textId="10F80DD0"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17368BC1" w14:textId="341F2781" w:rsid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2A3B5E46" w14:textId="77777777" w:rsidR="00A95B7F" w:rsidRPr="00A95B7F" w:rsidRDefault="00A95B7F" w:rsidP="00A95B7F">
      <w:pPr>
        <w:tabs>
          <w:tab w:val="left" w:pos="1418"/>
          <w:tab w:val="left" w:pos="1701"/>
          <w:tab w:val="left" w:pos="2835"/>
          <w:tab w:val="left" w:pos="3119"/>
          <w:tab w:val="left" w:pos="4253"/>
          <w:tab w:val="left" w:pos="4536"/>
          <w:tab w:val="left" w:pos="5670"/>
          <w:tab w:val="left" w:pos="8505"/>
        </w:tabs>
        <w:spacing w:after="200"/>
        <w:rPr>
          <w:rFonts w:ascii="Arial" w:hAnsi="Arial" w:cs="Arial"/>
          <w:b/>
          <w:bCs/>
          <w:color w:val="E36C0A" w:themeColor="accent6" w:themeShade="BF"/>
          <w:sz w:val="36"/>
          <w:szCs w:val="36"/>
        </w:rPr>
      </w:pPr>
    </w:p>
    <w:p w14:paraId="5B374629" w14:textId="6CE79225" w:rsidR="00C82C14" w:rsidRPr="00A95B7F" w:rsidRDefault="00C82C14" w:rsidP="00C82C14">
      <w:pPr>
        <w:spacing w:before="120" w:after="200"/>
        <w:rPr>
          <w:sz w:val="28"/>
        </w:rPr>
      </w:pPr>
      <w:r w:rsidRPr="00A95B7F">
        <w:rPr>
          <w:b/>
          <w:sz w:val="28"/>
        </w:rPr>
        <w:t>Éternellement heureux !</w:t>
      </w:r>
      <w:r w:rsidRPr="00A95B7F">
        <w:rPr>
          <w:b/>
          <w:sz w:val="28"/>
        </w:rPr>
        <w:br/>
        <w:t>Éternellement heureux !</w:t>
      </w:r>
      <w:r w:rsidRPr="00A95B7F">
        <w:rPr>
          <w:b/>
          <w:sz w:val="28"/>
        </w:rPr>
        <w:br/>
        <w:t>Dans son Royaume !</w:t>
      </w:r>
      <w:r w:rsidRPr="00A95B7F">
        <w:rPr>
          <w:b/>
          <w:sz w:val="28"/>
        </w:rPr>
        <w:br/>
      </w:r>
    </w:p>
    <w:p w14:paraId="6C7A4BF2" w14:textId="0E2ED847" w:rsidR="000852B4" w:rsidRPr="00A95B7F" w:rsidRDefault="00C82C14" w:rsidP="00C82C14">
      <w:pPr>
        <w:spacing w:before="120" w:after="200"/>
        <w:rPr>
          <w:sz w:val="28"/>
        </w:rPr>
      </w:pPr>
      <w:r w:rsidRPr="00A95B7F">
        <w:rPr>
          <w:sz w:val="28"/>
        </w:rPr>
        <w:t>Ils sont nombreux les bienheureux</w:t>
      </w:r>
      <w:r w:rsidRPr="00A95B7F">
        <w:rPr>
          <w:sz w:val="28"/>
        </w:rPr>
        <w:br/>
        <w:t>Qui n'ont jamais fait parler d'eux</w:t>
      </w:r>
      <w:r w:rsidRPr="00A95B7F">
        <w:rPr>
          <w:sz w:val="28"/>
        </w:rPr>
        <w:br/>
        <w:t>Et qui n'ont pas laissé d'image</w:t>
      </w:r>
      <w:r w:rsidRPr="00A95B7F">
        <w:rPr>
          <w:sz w:val="28"/>
        </w:rPr>
        <w:br/>
        <w:t>Tous ceux qui ont, depuis des âges,</w:t>
      </w:r>
      <w:r w:rsidRPr="00A95B7F">
        <w:rPr>
          <w:sz w:val="28"/>
        </w:rPr>
        <w:br/>
        <w:t>Aimé sans cesse et de leur mieux</w:t>
      </w:r>
      <w:r w:rsidRPr="00A95B7F">
        <w:rPr>
          <w:sz w:val="28"/>
        </w:rPr>
        <w:br/>
        <w:t>Autant leurs frères que leur Dieu</w:t>
      </w:r>
      <w:r w:rsidR="00A95B7F">
        <w:rPr>
          <w:sz w:val="28"/>
        </w:rPr>
        <w:t>.</w:t>
      </w:r>
    </w:p>
    <w:p w14:paraId="63CBA58E" w14:textId="3B37FC2E" w:rsidR="00C82C14" w:rsidRDefault="00C82C14" w:rsidP="00C82C14">
      <w:pPr>
        <w:jc w:val="right"/>
      </w:pPr>
      <w:r>
        <w:t xml:space="preserve">Ils sont nombreux les bienheureux, </w:t>
      </w:r>
      <w:r w:rsidRPr="00C82C14">
        <w:rPr>
          <w:b/>
          <w:color w:val="E36C0A" w:themeColor="accent6" w:themeShade="BF"/>
        </w:rPr>
        <w:t>W 72</w:t>
      </w:r>
    </w:p>
    <w:p w14:paraId="6DD25064" w14:textId="28E9DA09" w:rsidR="00C82C14" w:rsidRPr="00C82C14" w:rsidRDefault="00C82C14" w:rsidP="00C82C14">
      <w:pPr>
        <w:spacing w:after="200"/>
        <w:jc w:val="right"/>
        <w:rPr>
          <w:bCs/>
          <w:color w:val="000000" w:themeColor="text1"/>
        </w:rPr>
      </w:pPr>
      <w:r w:rsidRPr="00C82C14">
        <w:rPr>
          <w:bCs/>
          <w:color w:val="000000" w:themeColor="text1"/>
        </w:rPr>
        <w:t>Auteur/Compositeur : Robert Lebel</w:t>
      </w:r>
    </w:p>
    <w:p w14:paraId="7F387062" w14:textId="77777777" w:rsidR="009F68B5" w:rsidRPr="00CB2833" w:rsidRDefault="000468EA" w:rsidP="00A95B7F">
      <w:pPr>
        <w:pStyle w:val="Titre1"/>
        <w:keepNext w:val="0"/>
        <w:widowControl w:val="0"/>
        <w:spacing w:before="0" w:after="0"/>
        <w:ind w:left="1494" w:right="1132"/>
        <w:rPr>
          <w:color w:val="E36C0A"/>
        </w:rPr>
      </w:pPr>
      <w:r w:rsidRPr="009C090F">
        <w:br w:type="page"/>
      </w:r>
      <w:r w:rsidR="009F68B5" w:rsidRPr="00CB2833">
        <w:rPr>
          <w:color w:val="E36C0A"/>
        </w:rPr>
        <w:lastRenderedPageBreak/>
        <w:t>AUTOUR DES TEXTES</w:t>
      </w:r>
    </w:p>
    <w:p w14:paraId="333C6919" w14:textId="77777777" w:rsidR="000C2CF9" w:rsidRPr="00CB2833" w:rsidRDefault="000C2CF9" w:rsidP="00A95B7F">
      <w:pPr>
        <w:pStyle w:val="PourBrigitte"/>
        <w:spacing w:before="0" w:after="120"/>
        <w:jc w:val="left"/>
        <w:rPr>
          <w:color w:val="E36C0A"/>
        </w:rPr>
      </w:pPr>
      <w:r w:rsidRPr="00CB2833">
        <w:rPr>
          <w:color w:val="E36C0A"/>
        </w:rPr>
        <w:t>À partir des lectures</w:t>
      </w:r>
    </w:p>
    <w:p w14:paraId="7B679895" w14:textId="53C80881" w:rsidR="00F35C7B" w:rsidRDefault="00F35C7B" w:rsidP="00A95B7F">
      <w:pPr>
        <w:spacing w:after="120"/>
        <w:jc w:val="both"/>
        <w:rPr>
          <w:rFonts w:eastAsia="Calibri"/>
          <w:lang w:eastAsia="en-US"/>
        </w:rPr>
      </w:pPr>
      <w:r>
        <w:rPr>
          <w:rFonts w:eastAsia="Calibri"/>
          <w:lang w:eastAsia="en-US"/>
        </w:rPr>
        <w:t>« </w:t>
      </w:r>
      <w:r w:rsidRPr="00F35C7B">
        <w:rPr>
          <w:rFonts w:eastAsia="Calibri"/>
          <w:i/>
          <w:lang w:eastAsia="en-US"/>
        </w:rPr>
        <w:t>Heureux soient les fêlés car ils laissent passer la lumière </w:t>
      </w:r>
      <w:r>
        <w:rPr>
          <w:rFonts w:eastAsia="Calibri"/>
          <w:lang w:eastAsia="en-US"/>
        </w:rPr>
        <w:t>»</w:t>
      </w:r>
      <w:r w:rsidRPr="00F35C7B">
        <w:rPr>
          <w:rFonts w:eastAsia="Calibri"/>
          <w:lang w:eastAsia="en-US"/>
        </w:rPr>
        <w:t xml:space="preserve"> disa</w:t>
      </w:r>
      <w:r>
        <w:rPr>
          <w:rFonts w:eastAsia="Calibri"/>
          <w:lang w:eastAsia="en-US"/>
        </w:rPr>
        <w:t>it Michel Audiard. C’est à ceux-</w:t>
      </w:r>
      <w:r w:rsidRPr="00F35C7B">
        <w:rPr>
          <w:rFonts w:eastAsia="Calibri"/>
          <w:lang w:eastAsia="en-US"/>
        </w:rPr>
        <w:t>là que l’évangile du jour</w:t>
      </w:r>
      <w:r>
        <w:rPr>
          <w:rFonts w:eastAsia="Calibri"/>
          <w:lang w:eastAsia="en-US"/>
        </w:rPr>
        <w:t>,</w:t>
      </w:r>
      <w:r w:rsidRPr="00F35C7B">
        <w:rPr>
          <w:rFonts w:eastAsia="Calibri"/>
          <w:lang w:eastAsia="en-US"/>
        </w:rPr>
        <w:t xml:space="preserve"> proposant les </w:t>
      </w:r>
      <w:r w:rsidR="000C037C">
        <w:rPr>
          <w:rFonts w:eastAsia="Calibri"/>
          <w:lang w:eastAsia="en-US"/>
        </w:rPr>
        <w:t>B</w:t>
      </w:r>
      <w:r w:rsidRPr="00F35C7B">
        <w:rPr>
          <w:rFonts w:eastAsia="Calibri"/>
          <w:lang w:eastAsia="en-US"/>
        </w:rPr>
        <w:t>éat</w:t>
      </w:r>
      <w:r>
        <w:rPr>
          <w:rFonts w:eastAsia="Calibri"/>
          <w:lang w:eastAsia="en-US"/>
        </w:rPr>
        <w:t xml:space="preserve">itudes, </w:t>
      </w:r>
      <w:r w:rsidRPr="004A42AD">
        <w:rPr>
          <w:rFonts w:eastAsia="Calibri"/>
          <w:lang w:eastAsia="en-US"/>
        </w:rPr>
        <w:t xml:space="preserve">permet </w:t>
      </w:r>
      <w:r w:rsidRPr="00F35C7B">
        <w:rPr>
          <w:rFonts w:eastAsia="Calibri"/>
          <w:lang w:eastAsia="en-US"/>
        </w:rPr>
        <w:t>d’inventer le chemin proposé pa</w:t>
      </w:r>
      <w:r w:rsidR="004A42AD">
        <w:rPr>
          <w:rFonts w:eastAsia="Calibri"/>
          <w:lang w:eastAsia="en-US"/>
        </w:rPr>
        <w:t>r Jésus, un chemin qui accumule</w:t>
      </w:r>
      <w:r w:rsidRPr="00F35C7B">
        <w:rPr>
          <w:rFonts w:eastAsia="Calibri"/>
          <w:lang w:eastAsia="en-US"/>
        </w:rPr>
        <w:t xml:space="preserve"> toute la variété d’événements qui peuvent s’y accrocher, toute une variété de situations, d’épreuves qui se trouvent éclairées et réchauffées par les rais de lumière dus à notre capacité d’êtres fêlés à tout moment. </w:t>
      </w:r>
    </w:p>
    <w:p w14:paraId="1B2D0EB7" w14:textId="56E1EB23" w:rsidR="00F35C7B" w:rsidRDefault="004A42AD" w:rsidP="00A95B7F">
      <w:pPr>
        <w:spacing w:after="120"/>
        <w:jc w:val="both"/>
        <w:rPr>
          <w:rFonts w:eastAsia="Calibri"/>
          <w:lang w:eastAsia="en-US"/>
        </w:rPr>
      </w:pPr>
      <w:r>
        <w:rPr>
          <w:rFonts w:eastAsia="Calibri"/>
          <w:lang w:eastAsia="en-US"/>
        </w:rPr>
        <w:t>C’est à ceux</w:t>
      </w:r>
      <w:r w:rsidR="00F35C7B" w:rsidRPr="00F35C7B">
        <w:rPr>
          <w:rFonts w:eastAsia="Calibri"/>
          <w:lang w:eastAsia="en-US"/>
        </w:rPr>
        <w:t>-là qu</w:t>
      </w:r>
      <w:r w:rsidR="00F35C7B">
        <w:rPr>
          <w:rFonts w:eastAsia="Calibri"/>
          <w:lang w:eastAsia="en-US"/>
        </w:rPr>
        <w:t>e peut être donné le titre de « saints »</w:t>
      </w:r>
      <w:r w:rsidR="00F35C7B" w:rsidRPr="00F35C7B">
        <w:rPr>
          <w:rFonts w:eastAsia="Calibri"/>
          <w:lang w:eastAsia="en-US"/>
        </w:rPr>
        <w:t xml:space="preserve">, la foule des élus retenus par l’Église, mais aussi les anonymes du </w:t>
      </w:r>
      <w:r w:rsidR="000C037C">
        <w:rPr>
          <w:rFonts w:eastAsia="Calibri"/>
          <w:lang w:eastAsia="en-US"/>
        </w:rPr>
        <w:t>r</w:t>
      </w:r>
      <w:r w:rsidR="00F35C7B" w:rsidRPr="00F35C7B">
        <w:rPr>
          <w:rFonts w:eastAsia="Calibri"/>
          <w:lang w:eastAsia="en-US"/>
        </w:rPr>
        <w:t>oyaume de Dieu, celles et ceux qui ont vécu les Béatitudes révélant à tous le visage du Christ.</w:t>
      </w:r>
    </w:p>
    <w:p w14:paraId="0DDB0E19" w14:textId="55A6D710" w:rsidR="00F35C7B" w:rsidRDefault="00F35C7B" w:rsidP="00A95B7F">
      <w:pPr>
        <w:spacing w:after="120"/>
        <w:jc w:val="both"/>
        <w:rPr>
          <w:rFonts w:eastAsia="Calibri"/>
          <w:lang w:eastAsia="en-US"/>
        </w:rPr>
      </w:pPr>
      <w:r w:rsidRPr="00F35C7B">
        <w:rPr>
          <w:rFonts w:eastAsia="Calibri"/>
          <w:lang w:eastAsia="en-US"/>
        </w:rPr>
        <w:t>Ainsi les saints sont</w:t>
      </w:r>
      <w:r w:rsidR="000C037C">
        <w:rPr>
          <w:rFonts w:eastAsia="Calibri"/>
          <w:lang w:eastAsia="en-US"/>
        </w:rPr>
        <w:t>-ils</w:t>
      </w:r>
      <w:r w:rsidRPr="00F35C7B">
        <w:rPr>
          <w:rFonts w:eastAsia="Calibri"/>
          <w:lang w:eastAsia="en-US"/>
        </w:rPr>
        <w:t xml:space="preserve"> aussi</w:t>
      </w:r>
      <w:r>
        <w:rPr>
          <w:rFonts w:eastAsia="Calibri"/>
          <w:lang w:eastAsia="en-US"/>
        </w:rPr>
        <w:t xml:space="preserve"> nombreux qu’autrefois, vivant l</w:t>
      </w:r>
      <w:r w:rsidRPr="00F35C7B">
        <w:rPr>
          <w:rFonts w:eastAsia="Calibri"/>
          <w:lang w:eastAsia="en-US"/>
        </w:rPr>
        <w:t>eur inscription sociale dans le temps d’aujourd’hui. Ils font partie de cette foule immense que nul ne peut dénombrer. D’ailleurs, peu importe le chiffre, car l’invitat</w:t>
      </w:r>
      <w:r>
        <w:rPr>
          <w:rFonts w:eastAsia="Calibri"/>
          <w:lang w:eastAsia="en-US"/>
        </w:rPr>
        <w:t>ion à suivre le Christ</w:t>
      </w:r>
      <w:r w:rsidRPr="00F35C7B">
        <w:rPr>
          <w:rFonts w:eastAsia="Calibri"/>
          <w:lang w:eastAsia="en-US"/>
        </w:rPr>
        <w:t xml:space="preserve">, à vivre les </w:t>
      </w:r>
      <w:r w:rsidR="000C037C">
        <w:rPr>
          <w:rFonts w:eastAsia="Calibri"/>
          <w:lang w:eastAsia="en-US"/>
        </w:rPr>
        <w:t>B</w:t>
      </w:r>
      <w:r w:rsidRPr="00F35C7B">
        <w:rPr>
          <w:rFonts w:eastAsia="Calibri"/>
          <w:lang w:eastAsia="en-US"/>
        </w:rPr>
        <w:t>éatitudes e</w:t>
      </w:r>
      <w:r>
        <w:rPr>
          <w:rFonts w:eastAsia="Calibri"/>
          <w:lang w:eastAsia="en-US"/>
        </w:rPr>
        <w:t>s</w:t>
      </w:r>
      <w:r w:rsidRPr="00F35C7B">
        <w:rPr>
          <w:rFonts w:eastAsia="Calibri"/>
          <w:lang w:eastAsia="en-US"/>
        </w:rPr>
        <w:t xml:space="preserve">t adressée à tous ceux et celles qui désirent vivre leur chemin de bonheur dans les situations humaines de leur temps. </w:t>
      </w:r>
    </w:p>
    <w:p w14:paraId="291F09D6" w14:textId="082EFE36" w:rsidR="00C502EE" w:rsidRDefault="00F35C7B" w:rsidP="00A95B7F">
      <w:pPr>
        <w:spacing w:after="120"/>
        <w:jc w:val="both"/>
        <w:rPr>
          <w:rFonts w:eastAsia="Calibri"/>
          <w:lang w:eastAsia="en-US"/>
        </w:rPr>
      </w:pPr>
      <w:r w:rsidRPr="00F35C7B">
        <w:rPr>
          <w:rFonts w:eastAsia="Calibri"/>
          <w:lang w:eastAsia="en-US"/>
        </w:rPr>
        <w:t>Cela n’a rien à voir avec la perfection. Seul le Christ est le parfait modèle de la sainteté, mais bonheur sur terre et bonheur au ciel ne sont pas incompatibles. Car douceur, miséricorde et esprit pacifique sont des vertus qui peuvent mener au bonheur.</w:t>
      </w:r>
    </w:p>
    <w:p w14:paraId="26C92E7C" w14:textId="66A10C9B" w:rsidR="00A16468" w:rsidRPr="00A16468" w:rsidRDefault="00A14707" w:rsidP="00A95B7F">
      <w:pPr>
        <w:pStyle w:val="Titre1"/>
        <w:spacing w:before="0" w:after="120"/>
        <w:jc w:val="left"/>
        <w:rPr>
          <w:b w:val="0"/>
          <w:strike/>
          <w:color w:val="E36C0A"/>
          <w:sz w:val="24"/>
          <w:szCs w:val="24"/>
        </w:rPr>
      </w:pPr>
      <w:r w:rsidRPr="00B96F59">
        <w:rPr>
          <w:b w:val="0"/>
          <w:color w:val="E36C0A"/>
          <w:sz w:val="24"/>
          <w:szCs w:val="24"/>
        </w:rPr>
        <w:t xml:space="preserve">Première lecture : </w:t>
      </w:r>
      <w:r w:rsidR="00F62D60">
        <w:rPr>
          <w:bCs w:val="0"/>
          <w:color w:val="E36C0A"/>
          <w:sz w:val="24"/>
          <w:szCs w:val="24"/>
        </w:rPr>
        <w:t>Apocalypse</w:t>
      </w:r>
      <w:r w:rsidR="00A16468">
        <w:rPr>
          <w:rFonts w:ascii="Times New Roman" w:hAnsi="Times New Roman"/>
          <w:b w:val="0"/>
          <w:sz w:val="24"/>
        </w:rPr>
        <w:t xml:space="preserve"> </w:t>
      </w:r>
      <w:r w:rsidR="00F62D60">
        <w:rPr>
          <w:color w:val="E36C0A"/>
          <w:sz w:val="24"/>
          <w:szCs w:val="24"/>
        </w:rPr>
        <w:t>7</w:t>
      </w:r>
      <w:r w:rsidR="00F62D60">
        <w:rPr>
          <w:b w:val="0"/>
          <w:color w:val="E36C0A"/>
          <w:sz w:val="24"/>
          <w:szCs w:val="24"/>
        </w:rPr>
        <w:t>, 2-4.</w:t>
      </w:r>
      <w:r w:rsidR="00D45B5C">
        <w:rPr>
          <w:b w:val="0"/>
          <w:color w:val="E36C0A"/>
          <w:sz w:val="24"/>
          <w:szCs w:val="24"/>
        </w:rPr>
        <w:t xml:space="preserve"> </w:t>
      </w:r>
      <w:r w:rsidR="00F62D60">
        <w:rPr>
          <w:b w:val="0"/>
          <w:color w:val="E36C0A"/>
          <w:sz w:val="24"/>
          <w:szCs w:val="24"/>
        </w:rPr>
        <w:t>9-14</w:t>
      </w:r>
    </w:p>
    <w:p w14:paraId="5096F313" w14:textId="6E8E5D60"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 xml:space="preserve">La vision que Jean nous rapporte présente une incohérence : d’une part la multitude de celles et ceux qui sont introduits devant le </w:t>
      </w:r>
      <w:r w:rsidR="00D45B5C">
        <w:rPr>
          <w:rFonts w:eastAsia="Arial Unicode MS"/>
          <w:color w:val="000000"/>
          <w:bdr w:val="nil"/>
          <w14:textOutline w14:w="0" w14:cap="flat" w14:cmpd="sng" w14:algn="ctr">
            <w14:noFill/>
            <w14:prstDash w14:val="solid"/>
            <w14:bevel/>
          </w14:textOutline>
        </w:rPr>
        <w:t>T</w:t>
      </w:r>
      <w:r w:rsidRPr="00542939">
        <w:rPr>
          <w:rFonts w:eastAsia="Arial Unicode MS"/>
          <w:color w:val="000000"/>
          <w:bdr w:val="nil"/>
          <w14:textOutline w14:w="0" w14:cap="flat" w14:cmpd="sng" w14:algn="ctr">
            <w14:noFill/>
            <w14:prstDash w14:val="solid"/>
            <w14:bevel/>
          </w14:textOutline>
        </w:rPr>
        <w:t>rône pour chanter la louange divine est au nombre précis de 144 000, c’est-à-dire 12 000 pour chacune des 12 tribus d’Israël. Et puis il y a une foule immense</w:t>
      </w:r>
      <w:r w:rsidR="00D45B5C">
        <w:rPr>
          <w:rFonts w:eastAsia="Arial Unicode MS"/>
          <w:color w:val="000000"/>
          <w:bdr w:val="nil"/>
          <w14:textOutline w14:w="0" w14:cap="flat" w14:cmpd="sng" w14:algn="ctr">
            <w14:noFill/>
            <w14:prstDash w14:val="solid"/>
            <w14:bevel/>
          </w14:textOutline>
        </w:rPr>
        <w:t>,</w:t>
      </w:r>
      <w:r w:rsidRPr="00542939">
        <w:rPr>
          <w:rFonts w:eastAsia="Arial Unicode MS"/>
          <w:color w:val="000000"/>
          <w:bdr w:val="nil"/>
          <w14:textOutline w14:w="0" w14:cap="flat" w14:cmpd="sng" w14:algn="ctr">
            <w14:noFill/>
            <w14:prstDash w14:val="solid"/>
            <w14:bevel/>
          </w14:textOutline>
        </w:rPr>
        <w:t xml:space="preserve"> que nul ne peut dénombrer. Ces deux foules sont-elles différentes </w:t>
      </w:r>
      <w:r w:rsidRPr="00542939">
        <w:rPr>
          <w:rFonts w:eastAsia="Arial Unicode MS"/>
          <w:color w:val="000000"/>
          <w:bdr w:val="nil"/>
          <w:lang w:val="zh-TW" w:eastAsia="zh-TW"/>
          <w14:textOutline w14:w="0" w14:cap="flat" w14:cmpd="sng" w14:algn="ctr">
            <w14:noFill/>
            <w14:prstDash w14:val="solid"/>
            <w14:bevel/>
          </w14:textOutline>
        </w:rPr>
        <w:t>?</w:t>
      </w:r>
    </w:p>
    <w:p w14:paraId="49F81251" w14:textId="77777777"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Sûrement, il est possible d’expliquer cette contradiction par le fait que le texte a été remanié. Alors, pourquoi l’avoir seulement remanié et non pas corrigé, dans un sens ou dans un autre </w:t>
      </w:r>
      <w:r w:rsidRPr="00542939">
        <w:rPr>
          <w:rFonts w:eastAsia="Arial Unicode MS"/>
          <w:color w:val="000000"/>
          <w:bdr w:val="nil"/>
          <w:lang w:val="zh-TW" w:eastAsia="zh-TW"/>
          <w14:textOutline w14:w="0" w14:cap="flat" w14:cmpd="sng" w14:algn="ctr">
            <w14:noFill/>
            <w14:prstDash w14:val="solid"/>
            <w14:bevel/>
          </w14:textOutline>
        </w:rPr>
        <w:t>?</w:t>
      </w:r>
    </w:p>
    <w:p w14:paraId="4CE39547" w14:textId="77777777"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Cette contradiction est en fait une affirmation théologique : la foule de celles et ceux qui participent à la liturgie divine est composée à la fois de la descendance d’Israël et à la fois du peuple des baptisés.</w:t>
      </w:r>
    </w:p>
    <w:p w14:paraId="51E29531" w14:textId="52905040"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Le peuple de Dieu comprend Israël et l’Église. L’élection qui nous permet de participer à cette liturgie divine est à la fois le fruit d’une promesse faite à Abraham et à sa descendance et aussi une grâce qui nous est octroyée par le baptême. Il ne nous est pas possible</w:t>
      </w:r>
      <w:r w:rsidR="00D45B5C">
        <w:rPr>
          <w:rFonts w:eastAsia="Arial Unicode MS"/>
          <w:color w:val="000000"/>
          <w:bdr w:val="nil"/>
          <w14:textOutline w14:w="0" w14:cap="flat" w14:cmpd="sng" w14:algn="ctr">
            <w14:noFill/>
            <w14:prstDash w14:val="solid"/>
            <w14:bevel/>
          </w14:textOutline>
        </w:rPr>
        <w:t>,</w:t>
      </w:r>
      <w:r w:rsidRPr="00542939">
        <w:rPr>
          <w:rFonts w:eastAsia="Arial Unicode MS"/>
          <w:color w:val="000000"/>
          <w:bdr w:val="nil"/>
          <w14:textOutline w14:w="0" w14:cap="flat" w14:cmpd="sng" w14:algn="ctr">
            <w14:noFill/>
            <w14:prstDash w14:val="solid"/>
            <w14:bevel/>
          </w14:textOutline>
        </w:rPr>
        <w:t xml:space="preserve"> à nous baptisés, de comprendre le bonheur qui nous est promis par le baptême sans accueillir simultanément la bénédiction faite aux fils d’Abraham.</w:t>
      </w:r>
    </w:p>
    <w:p w14:paraId="7018B257" w14:textId="77777777" w:rsidR="00827787" w:rsidRPr="00A16468" w:rsidRDefault="00A61D85" w:rsidP="00A95B7F">
      <w:pPr>
        <w:pStyle w:val="Titre3"/>
        <w:spacing w:after="120"/>
        <w:ind w:left="0"/>
        <w:rPr>
          <w:b/>
          <w:bCs/>
          <w:color w:val="E36C0A"/>
        </w:rPr>
      </w:pPr>
      <w:r w:rsidRPr="00B96F59">
        <w:rPr>
          <w:b/>
          <w:bCs/>
          <w:color w:val="E36C0A"/>
        </w:rPr>
        <w:t>Psaume</w:t>
      </w:r>
      <w:r w:rsidR="000329E5">
        <w:rPr>
          <w:b/>
          <w:bCs/>
          <w:color w:val="E36C0A"/>
        </w:rPr>
        <w:t xml:space="preserve"> </w:t>
      </w:r>
      <w:r w:rsidR="00407E58">
        <w:rPr>
          <w:b/>
          <w:bCs/>
          <w:color w:val="E36C0A"/>
        </w:rPr>
        <w:t>23</w:t>
      </w:r>
    </w:p>
    <w:p w14:paraId="29881954" w14:textId="561F983B"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 xml:space="preserve">Ce psaume est l’exacte réponse à la première lecture que nous venons d’entendre : </w:t>
      </w:r>
      <w:r w:rsidRPr="00542939">
        <w:rPr>
          <w:rFonts w:eastAsia="Arial Unicode MS"/>
          <w:i/>
          <w:iCs/>
          <w:color w:val="000000"/>
          <w:bdr w:val="nil"/>
          <w14:textOutline w14:w="0" w14:cap="flat" w14:cmpd="sng" w14:algn="ctr">
            <w14:noFill/>
            <w14:prstDash w14:val="solid"/>
            <w14:bevel/>
          </w14:textOutline>
        </w:rPr>
        <w:t>voici le peuple immense de ceux qui t’ont cherché</w:t>
      </w:r>
      <w:r w:rsidRPr="00542939">
        <w:rPr>
          <w:rFonts w:eastAsia="Arial Unicode MS"/>
          <w:color w:val="000000"/>
          <w:bdr w:val="nil"/>
          <w14:textOutline w14:w="0" w14:cap="flat" w14:cmpd="sng" w14:algn="ctr">
            <w14:noFill/>
            <w14:prstDash w14:val="solid"/>
            <w14:bevel/>
          </w14:textOutline>
        </w:rPr>
        <w:t xml:space="preserve"> ! En plus de la grâce et de l’élection, les membres de ce peuple ont tenu leur cœur pur et leurs mains innocentes, en s’éloignant de toute forme d’idolâtrie. Ils sont ainsi devenus saints comme Dieu seul est </w:t>
      </w:r>
      <w:r w:rsidR="00D45B5C">
        <w:rPr>
          <w:rFonts w:eastAsia="Arial Unicode MS"/>
          <w:color w:val="000000"/>
          <w:bdr w:val="nil"/>
          <w14:textOutline w14:w="0" w14:cap="flat" w14:cmpd="sng" w14:algn="ctr">
            <w14:noFill/>
            <w14:prstDash w14:val="solid"/>
            <w14:bevel/>
          </w14:textOutline>
        </w:rPr>
        <w:t>s</w:t>
      </w:r>
      <w:r w:rsidRPr="00542939">
        <w:rPr>
          <w:rFonts w:eastAsia="Arial Unicode MS"/>
          <w:color w:val="000000"/>
          <w:bdr w:val="nil"/>
          <w14:textOutline w14:w="0" w14:cap="flat" w14:cmpd="sng" w14:algn="ctr">
            <w14:noFill/>
            <w14:prstDash w14:val="solid"/>
            <w14:bevel/>
          </w14:textOutline>
        </w:rPr>
        <w:t>aint.</w:t>
      </w:r>
    </w:p>
    <w:p w14:paraId="3D80B337" w14:textId="083306D7" w:rsidR="00ED6FA0" w:rsidRPr="000E7E19" w:rsidRDefault="00A14707" w:rsidP="00A95B7F">
      <w:pPr>
        <w:pStyle w:val="Titre3"/>
        <w:spacing w:after="120"/>
        <w:ind w:left="0"/>
        <w:rPr>
          <w:color w:val="E36C0A"/>
        </w:rPr>
      </w:pPr>
      <w:r w:rsidRPr="00B96F59">
        <w:rPr>
          <w:color w:val="E36C0A"/>
        </w:rPr>
        <w:t>Deuxième lecture :</w:t>
      </w:r>
      <w:r w:rsidR="00314CD9">
        <w:rPr>
          <w:b/>
          <w:bCs/>
          <w:color w:val="E36C0A"/>
        </w:rPr>
        <w:t xml:space="preserve"> </w:t>
      </w:r>
      <w:r w:rsidR="00C30057">
        <w:rPr>
          <w:b/>
          <w:bCs/>
          <w:color w:val="E36C0A"/>
        </w:rPr>
        <w:t>1</w:t>
      </w:r>
      <w:r w:rsidR="00D45B5C">
        <w:rPr>
          <w:b/>
          <w:bCs/>
          <w:color w:val="E36C0A"/>
          <w:vertAlign w:val="superscript"/>
        </w:rPr>
        <w:t xml:space="preserve"> </w:t>
      </w:r>
      <w:r w:rsidR="00407E58">
        <w:rPr>
          <w:b/>
          <w:bCs/>
          <w:color w:val="E36C0A"/>
        </w:rPr>
        <w:t>Jean</w:t>
      </w:r>
      <w:r w:rsidR="000E7E19">
        <w:rPr>
          <w:b/>
          <w:bCs/>
          <w:color w:val="E36C0A"/>
        </w:rPr>
        <w:t xml:space="preserve"> </w:t>
      </w:r>
      <w:r w:rsidR="00407E58">
        <w:rPr>
          <w:b/>
          <w:bCs/>
          <w:color w:val="E36C0A"/>
        </w:rPr>
        <w:t>3</w:t>
      </w:r>
      <w:r w:rsidR="00407E58">
        <w:rPr>
          <w:bCs/>
          <w:color w:val="E36C0A"/>
        </w:rPr>
        <w:t>, 1-3</w:t>
      </w:r>
    </w:p>
    <w:p w14:paraId="14D4CB2C" w14:textId="3E175B44"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Selon la première lecture, nous sommes dépositaire</w:t>
      </w:r>
      <w:r w:rsidR="0020167D">
        <w:rPr>
          <w:rFonts w:eastAsia="Arial Unicode MS"/>
          <w:color w:val="000000"/>
          <w:bdr w:val="nil"/>
          <w14:textOutline w14:w="0" w14:cap="flat" w14:cmpd="sng" w14:algn="ctr">
            <w14:noFill/>
            <w14:prstDash w14:val="solid"/>
            <w14:bevel/>
          </w14:textOutline>
        </w:rPr>
        <w:t>s</w:t>
      </w:r>
      <w:r w:rsidRPr="00542939">
        <w:rPr>
          <w:rFonts w:eastAsia="Arial Unicode MS"/>
          <w:color w:val="000000"/>
          <w:bdr w:val="nil"/>
          <w14:textOutline w14:w="0" w14:cap="flat" w14:cmpd="sng" w14:algn="ctr">
            <w14:noFill/>
            <w14:prstDash w14:val="solid"/>
            <w14:bevel/>
          </w14:textOutline>
        </w:rPr>
        <w:t xml:space="preserve"> d’une promesse : participer à la vie divine elle-même. Voilà pourquoi le monde ne nous connaît pas : si l’on ne partage pas cette espérance de vie divine, on ne comprend rien à la vie des frères et des sœurs de Jésus</w:t>
      </w:r>
      <w:r w:rsidR="0020167D">
        <w:rPr>
          <w:rFonts w:eastAsia="Arial Unicode MS"/>
          <w:color w:val="000000"/>
          <w:bdr w:val="nil"/>
          <w14:textOutline w14:w="0" w14:cap="flat" w14:cmpd="sng" w14:algn="ctr">
            <w14:noFill/>
            <w14:prstDash w14:val="solid"/>
            <w14:bevel/>
          </w14:textOutline>
        </w:rPr>
        <w:t xml:space="preserve"> </w:t>
      </w:r>
      <w:r w:rsidRPr="00542939">
        <w:rPr>
          <w:rFonts w:eastAsia="Arial Unicode MS"/>
          <w:color w:val="000000"/>
          <w:bdr w:val="nil"/>
          <w14:textOutline w14:w="0" w14:cap="flat" w14:cmpd="sng" w14:algn="ctr">
            <w14:noFill/>
            <w14:prstDash w14:val="solid"/>
            <w14:bevel/>
          </w14:textOutline>
        </w:rPr>
        <w:t>Christ.</w:t>
      </w:r>
      <w:r>
        <w:rPr>
          <w:rFonts w:eastAsia="Arial Unicode MS"/>
          <w:color w:val="000000"/>
          <w:bdr w:val="nil"/>
          <w14:textOutline w14:w="0" w14:cap="flat" w14:cmpd="sng" w14:algn="ctr">
            <w14:noFill/>
            <w14:prstDash w14:val="solid"/>
            <w14:bevel/>
          </w14:textOutline>
        </w:rPr>
        <w:t xml:space="preserve"> </w:t>
      </w:r>
      <w:r w:rsidRPr="00542939">
        <w:rPr>
          <w:rFonts w:eastAsia="Arial Unicode MS"/>
          <w:color w:val="000000"/>
          <w:bdr w:val="nil"/>
          <w14:textOutline w14:w="0" w14:cap="flat" w14:cmpd="sng" w14:algn="ctr">
            <w14:noFill/>
            <w14:prstDash w14:val="solid"/>
            <w14:bevel/>
          </w14:textOutline>
        </w:rPr>
        <w:t>La vie chrétienne ne se comprend pas à partir de ce que nous sommes aujourd’hui mais à partir de ce que nous serons et qui n’est</w:t>
      </w:r>
      <w:r>
        <w:rPr>
          <w:rFonts w:eastAsia="Arial Unicode MS"/>
          <w:color w:val="000000"/>
          <w:bdr w:val="nil"/>
          <w14:textOutline w14:w="0" w14:cap="flat" w14:cmpd="sng" w14:algn="ctr">
            <w14:noFill/>
            <w14:prstDash w14:val="solid"/>
            <w14:bevel/>
          </w14:textOutline>
        </w:rPr>
        <w:t xml:space="preserve"> pas encore pleinement manifesté</w:t>
      </w:r>
      <w:r w:rsidRPr="00542939">
        <w:rPr>
          <w:rFonts w:eastAsia="Arial Unicode MS"/>
          <w:color w:val="000000"/>
          <w:bdr w:val="nil"/>
          <w14:textOutline w14:w="0" w14:cap="flat" w14:cmpd="sng" w14:algn="ctr">
            <w14:noFill/>
            <w14:prstDash w14:val="solid"/>
            <w14:bevel/>
          </w14:textOutline>
        </w:rPr>
        <w:t>. Comment rejoindre cet état final </w:t>
      </w:r>
      <w:r w:rsidRPr="00542939">
        <w:rPr>
          <w:rFonts w:eastAsia="Arial Unicode MS"/>
          <w:color w:val="000000"/>
          <w:bdr w:val="nil"/>
          <w:lang w:val="zh-TW" w:eastAsia="zh-TW"/>
          <w14:textOutline w14:w="0" w14:cap="flat" w14:cmpd="sng" w14:algn="ctr">
            <w14:noFill/>
            <w14:prstDash w14:val="solid"/>
            <w14:bevel/>
          </w14:textOutline>
        </w:rPr>
        <w:t>?</w:t>
      </w:r>
      <w:r w:rsidRPr="00542939">
        <w:rPr>
          <w:rFonts w:eastAsia="Arial Unicode MS"/>
          <w:color w:val="000000"/>
          <w:bdr w:val="nil"/>
          <w14:textOutline w14:w="0" w14:cap="flat" w14:cmpd="sng" w14:algn="ctr">
            <w14:noFill/>
            <w14:prstDash w14:val="solid"/>
            <w14:bevel/>
          </w14:textOutline>
        </w:rPr>
        <w:t xml:space="preserve"> Par l’espérance, la simple et tenace espérance, appuyée sur la certitude que Dieu fait ce qu’il dit et dit ce qu’il fait, simultanément. Alors, comme nous le dit </w:t>
      </w:r>
      <w:r w:rsidR="00457511">
        <w:rPr>
          <w:rFonts w:eastAsia="Arial Unicode MS"/>
          <w:color w:val="000000"/>
          <w:bdr w:val="nil"/>
          <w14:textOutline w14:w="0" w14:cap="flat" w14:cmpd="sng" w14:algn="ctr">
            <w14:noFill/>
            <w14:prstDash w14:val="solid"/>
            <w14:bevel/>
          </w14:textOutline>
        </w:rPr>
        <w:t>s</w:t>
      </w:r>
      <w:r w:rsidRPr="00542939">
        <w:rPr>
          <w:rFonts w:eastAsia="Arial Unicode MS"/>
          <w:color w:val="000000"/>
          <w:bdr w:val="nil"/>
          <w14:textOutline w14:w="0" w14:cap="flat" w14:cmpd="sng" w14:algn="ctr">
            <w14:noFill/>
            <w14:prstDash w14:val="solid"/>
            <w14:bevel/>
          </w14:textOutline>
        </w:rPr>
        <w:t>aint</w:t>
      </w:r>
      <w:r w:rsidR="00457511">
        <w:rPr>
          <w:rFonts w:eastAsia="Arial Unicode MS"/>
          <w:color w:val="000000"/>
          <w:bdr w:val="nil"/>
          <w14:textOutline w14:w="0" w14:cap="flat" w14:cmpd="sng" w14:algn="ctr">
            <w14:noFill/>
            <w14:prstDash w14:val="solid"/>
            <w14:bevel/>
          </w14:textOutline>
        </w:rPr>
        <w:t xml:space="preserve"> </w:t>
      </w:r>
      <w:r w:rsidRPr="00542939">
        <w:rPr>
          <w:rFonts w:eastAsia="Arial Unicode MS"/>
          <w:color w:val="000000"/>
          <w:bdr w:val="nil"/>
          <w14:textOutline w14:w="0" w14:cap="flat" w14:cmpd="sng" w14:algn="ctr">
            <w14:noFill/>
            <w14:prstDash w14:val="solid"/>
            <w14:bevel/>
          </w14:textOutline>
        </w:rPr>
        <w:t xml:space="preserve">Jean : </w:t>
      </w:r>
      <w:r w:rsidRPr="00542939">
        <w:rPr>
          <w:rFonts w:eastAsia="Arial Unicode MS"/>
          <w:i/>
          <w:color w:val="000000"/>
          <w:bdr w:val="nil"/>
          <w14:textOutline w14:w="0" w14:cap="flat" w14:cmpd="sng" w14:algn="ctr">
            <w14:noFill/>
            <w14:prstDash w14:val="solid"/>
            <w14:bevel/>
          </w14:textOutline>
        </w:rPr>
        <w:t>l’espérance nous rendra purs</w:t>
      </w:r>
      <w:r w:rsidRPr="00542939">
        <w:rPr>
          <w:rFonts w:eastAsia="Arial Unicode MS"/>
          <w:color w:val="000000"/>
          <w:bdr w:val="nil"/>
          <w14:textOutline w14:w="0" w14:cap="flat" w14:cmpd="sng" w14:algn="ctr">
            <w14:noFill/>
            <w14:prstDash w14:val="solid"/>
            <w14:bevel/>
          </w14:textOutline>
        </w:rPr>
        <w:t>, c’est-à-dire capables de laisser Dieu faire en nous ce qu’il a promis.</w:t>
      </w:r>
    </w:p>
    <w:p w14:paraId="7DA6C2D7" w14:textId="77777777" w:rsidR="00A14707" w:rsidRPr="000E7E19" w:rsidRDefault="00A14707" w:rsidP="00A95B7F">
      <w:pPr>
        <w:pStyle w:val="Titre3"/>
        <w:spacing w:after="120"/>
        <w:ind w:left="0"/>
        <w:rPr>
          <w:color w:val="E36C0A"/>
        </w:rPr>
      </w:pPr>
      <w:r w:rsidRPr="00B96F59">
        <w:rPr>
          <w:color w:val="E36C0A"/>
        </w:rPr>
        <w:t>Évangile :</w:t>
      </w:r>
      <w:r w:rsidR="00407E58">
        <w:rPr>
          <w:b/>
          <w:bCs/>
          <w:color w:val="E36C0A"/>
        </w:rPr>
        <w:t xml:space="preserve"> Matthieu 5</w:t>
      </w:r>
      <w:r w:rsidR="001325B8" w:rsidRPr="000E7E19">
        <w:rPr>
          <w:b/>
          <w:bCs/>
          <w:color w:val="E36C0A"/>
        </w:rPr>
        <w:t xml:space="preserve">, </w:t>
      </w:r>
      <w:r w:rsidR="00407E58">
        <w:rPr>
          <w:bCs/>
          <w:color w:val="E36C0A"/>
        </w:rPr>
        <w:t>1-12a</w:t>
      </w:r>
    </w:p>
    <w:p w14:paraId="698D22EA" w14:textId="77777777"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Il est beau chaque année de proclamer solennellement cette charte du règne, cette promesse que Dieu adresse à ceux qui croient en lui. C’est également un portrait de Jésus, lui qui pleure pour que nous soyons consolés, lui, l’artisan de paix que Dieu déclare son Fils bien-aimé.</w:t>
      </w:r>
    </w:p>
    <w:p w14:paraId="0A90EF9C" w14:textId="63AEF4DB"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 xml:space="preserve">Ce texte est une véritable force d’espérance, un véritable appel à se </w:t>
      </w:r>
      <w:r w:rsidRPr="00542939">
        <w:rPr>
          <w:rFonts w:eastAsia="Arial Unicode MS"/>
          <w:i/>
          <w:iCs/>
          <w:color w:val="000000"/>
          <w:bdr w:val="nil"/>
          <w14:textOutline w14:w="0" w14:cap="flat" w14:cmpd="sng" w14:algn="ctr">
            <w14:noFill/>
            <w14:prstDash w14:val="solid"/>
            <w14:bevel/>
          </w14:textOutline>
        </w:rPr>
        <w:t>mettre en marche</w:t>
      </w:r>
      <w:r w:rsidRPr="00542939">
        <w:rPr>
          <w:rFonts w:eastAsia="Arial Unicode MS"/>
          <w:color w:val="000000"/>
          <w:bdr w:val="nil"/>
          <w14:textOutline w14:w="0" w14:cap="flat" w14:cmpd="sng" w14:algn="ctr">
            <w14:noFill/>
            <w14:prstDash w14:val="solid"/>
            <w14:bevel/>
          </w14:textOutline>
        </w:rPr>
        <w:t xml:space="preserve"> (c’est ainsi que le mot </w:t>
      </w:r>
      <w:r w:rsidRPr="00542939">
        <w:rPr>
          <w:rFonts w:eastAsia="Arial Unicode MS"/>
          <w:i/>
          <w:iCs/>
          <w:color w:val="000000"/>
          <w:bdr w:val="nil"/>
          <w14:textOutline w14:w="0" w14:cap="flat" w14:cmpd="sng" w14:algn="ctr">
            <w14:noFill/>
            <w14:prstDash w14:val="solid"/>
            <w14:bevel/>
          </w14:textOutline>
        </w:rPr>
        <w:t>bienheureux</w:t>
      </w:r>
      <w:r w:rsidRPr="00542939">
        <w:rPr>
          <w:rFonts w:eastAsia="Arial Unicode MS"/>
          <w:color w:val="000000"/>
          <w:bdr w:val="nil"/>
          <w14:textOutline w14:w="0" w14:cap="flat" w14:cmpd="sng" w14:algn="ctr">
            <w14:noFill/>
            <w14:prstDash w14:val="solid"/>
            <w14:bevel/>
          </w14:textOutline>
        </w:rPr>
        <w:t xml:space="preserve"> est traduit dans la bible de Chouraqui). Ainsi cet </w:t>
      </w:r>
      <w:r w:rsidR="004A33F1">
        <w:rPr>
          <w:rFonts w:eastAsia="Arial Unicode MS"/>
          <w:color w:val="000000"/>
          <w:bdr w:val="nil"/>
          <w14:textOutline w14:w="0" w14:cap="flat" w14:cmpd="sng" w14:algn="ctr">
            <w14:noFill/>
            <w14:prstDash w14:val="solid"/>
            <w14:bevel/>
          </w14:textOutline>
        </w:rPr>
        <w:t>é</w:t>
      </w:r>
      <w:r w:rsidRPr="00542939">
        <w:rPr>
          <w:rFonts w:eastAsia="Arial Unicode MS"/>
          <w:color w:val="000000"/>
          <w:bdr w:val="nil"/>
          <w14:textOutline w14:w="0" w14:cap="flat" w14:cmpd="sng" w14:algn="ctr">
            <w14:noFill/>
            <w14:prstDash w14:val="solid"/>
            <w14:bevel/>
          </w14:textOutline>
        </w:rPr>
        <w:t xml:space="preserve">vangile des </w:t>
      </w:r>
      <w:r w:rsidR="004A33F1">
        <w:rPr>
          <w:rFonts w:eastAsia="Arial Unicode MS"/>
          <w:color w:val="000000"/>
          <w:bdr w:val="nil"/>
          <w14:textOutline w14:w="0" w14:cap="flat" w14:cmpd="sng" w14:algn="ctr">
            <w14:noFill/>
            <w14:prstDash w14:val="solid"/>
            <w14:bevel/>
          </w14:textOutline>
        </w:rPr>
        <w:t>B</w:t>
      </w:r>
      <w:r w:rsidRPr="00542939">
        <w:rPr>
          <w:rFonts w:eastAsia="Arial Unicode MS"/>
          <w:color w:val="000000"/>
          <w:bdr w:val="nil"/>
          <w14:textOutline w14:w="0" w14:cap="flat" w14:cmpd="sng" w14:algn="ctr">
            <w14:noFill/>
            <w14:prstDash w14:val="solid"/>
            <w14:bevel/>
          </w14:textOutline>
        </w:rPr>
        <w:t>éatitudes nous invite à nous réjouir aujourd’hui de ce qui se passera plus tard. Savoir que nous serons consolés n’efface pas immédiatement nos larmes, mais cela doit nous permettre d’avancer.</w:t>
      </w:r>
      <w:r>
        <w:rPr>
          <w:rFonts w:eastAsia="Arial Unicode MS"/>
          <w:color w:val="000000"/>
          <w:bdr w:val="nil"/>
          <w14:textOutline w14:w="0" w14:cap="flat" w14:cmpd="sng" w14:algn="ctr">
            <w14:noFill/>
            <w14:prstDash w14:val="solid"/>
            <w14:bevel/>
          </w14:textOutline>
        </w:rPr>
        <w:t xml:space="preserve"> </w:t>
      </w:r>
      <w:r w:rsidRPr="00542939">
        <w:rPr>
          <w:rFonts w:eastAsia="Arial Unicode MS"/>
          <w:color w:val="000000"/>
          <w:bdr w:val="nil"/>
          <w14:textOutline w14:w="0" w14:cap="flat" w14:cmpd="sng" w14:algn="ctr">
            <w14:noFill/>
            <w14:prstDash w14:val="solid"/>
            <w14:bevel/>
          </w14:textOutline>
        </w:rPr>
        <w:t xml:space="preserve">Le royaume des </w:t>
      </w:r>
      <w:r w:rsidR="004A33F1">
        <w:rPr>
          <w:rFonts w:eastAsia="Arial Unicode MS"/>
          <w:color w:val="000000"/>
          <w:bdr w:val="nil"/>
          <w14:textOutline w14:w="0" w14:cap="flat" w14:cmpd="sng" w14:algn="ctr">
            <w14:noFill/>
            <w14:prstDash w14:val="solid"/>
            <w14:bevel/>
          </w14:textOutline>
        </w:rPr>
        <w:t>C</w:t>
      </w:r>
      <w:r w:rsidRPr="00542939">
        <w:rPr>
          <w:rFonts w:eastAsia="Arial Unicode MS"/>
          <w:color w:val="000000"/>
          <w:bdr w:val="nil"/>
          <w14:textOutline w14:w="0" w14:cap="flat" w14:cmpd="sng" w14:algn="ctr">
            <w14:noFill/>
            <w14:prstDash w14:val="solid"/>
            <w14:bevel/>
          </w14:textOutline>
        </w:rPr>
        <w:t xml:space="preserve">ieux s’établit maintenant, pour ceux qui écoutent et accueillent les </w:t>
      </w:r>
      <w:r w:rsidR="004A33F1">
        <w:rPr>
          <w:rFonts w:eastAsia="Arial Unicode MS"/>
          <w:color w:val="000000"/>
          <w:bdr w:val="nil"/>
          <w14:textOutline w14:w="0" w14:cap="flat" w14:cmpd="sng" w14:algn="ctr">
            <w14:noFill/>
            <w14:prstDash w14:val="solid"/>
            <w14:bevel/>
          </w14:textOutline>
        </w:rPr>
        <w:t>B</w:t>
      </w:r>
      <w:r w:rsidRPr="00542939">
        <w:rPr>
          <w:rFonts w:eastAsia="Arial Unicode MS"/>
          <w:color w:val="000000"/>
          <w:bdr w:val="nil"/>
          <w14:textOutline w14:w="0" w14:cap="flat" w14:cmpd="sng" w14:algn="ctr">
            <w14:noFill/>
            <w14:prstDash w14:val="solid"/>
            <w14:bevel/>
          </w14:textOutline>
        </w:rPr>
        <w:t xml:space="preserve">éatitudes. Pour autant les fruits de ce </w:t>
      </w:r>
      <w:r w:rsidR="004A33F1">
        <w:rPr>
          <w:rFonts w:eastAsia="Arial Unicode MS"/>
          <w:color w:val="000000"/>
          <w:bdr w:val="nil"/>
          <w14:textOutline w14:w="0" w14:cap="flat" w14:cmpd="sng" w14:algn="ctr">
            <w14:noFill/>
            <w14:prstDash w14:val="solid"/>
            <w14:bevel/>
          </w14:textOutline>
        </w:rPr>
        <w:t>R</w:t>
      </w:r>
      <w:r w:rsidRPr="00542939">
        <w:rPr>
          <w:rFonts w:eastAsia="Arial Unicode MS"/>
          <w:color w:val="000000"/>
          <w:bdr w:val="nil"/>
          <w14:textOutline w14:w="0" w14:cap="flat" w14:cmpd="sng" w14:algn="ctr">
            <w14:noFill/>
            <w14:prstDash w14:val="solid"/>
            <w14:bevel/>
          </w14:textOutline>
        </w:rPr>
        <w:t>oyaume, la consolation, la justice, la vision de Dieu, ces fruits ne se manifesteront pleinement que plus tard, quand le Seigneur Jésus viendra.</w:t>
      </w:r>
    </w:p>
    <w:p w14:paraId="7544D982" w14:textId="3CCA2D39" w:rsidR="00542939" w:rsidRPr="00542939" w:rsidRDefault="00542939" w:rsidP="00A95B7F">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542939">
        <w:rPr>
          <w:rFonts w:eastAsia="Arial Unicode MS"/>
          <w:color w:val="000000"/>
          <w:bdr w:val="nil"/>
          <w14:textOutline w14:w="0" w14:cap="flat" w14:cmpd="sng" w14:algn="ctr">
            <w14:noFill/>
            <w14:prstDash w14:val="solid"/>
            <w14:bevel/>
          </w14:textOutline>
        </w:rPr>
        <w:t>Les saints que nous célébrons aujourd’hui sont les témoins de cette sagesse</w:t>
      </w:r>
      <w:r w:rsidR="004A33F1">
        <w:rPr>
          <w:rFonts w:eastAsia="Arial Unicode MS"/>
          <w:color w:val="000000"/>
          <w:bdr w:val="nil"/>
          <w14:textOutline w14:w="0" w14:cap="flat" w14:cmpd="sng" w14:algn="ctr">
            <w14:noFill/>
            <w14:prstDash w14:val="solid"/>
            <w14:bevel/>
          </w14:textOutline>
        </w:rPr>
        <w:t>,</w:t>
      </w:r>
      <w:r w:rsidRPr="00542939">
        <w:rPr>
          <w:rFonts w:eastAsia="Arial Unicode MS"/>
          <w:color w:val="000000"/>
          <w:bdr w:val="nil"/>
          <w14:textOutline w14:w="0" w14:cap="flat" w14:cmpd="sng" w14:algn="ctr">
            <w14:noFill/>
            <w14:prstDash w14:val="solid"/>
            <w14:bevel/>
          </w14:textOutline>
        </w:rPr>
        <w:t xml:space="preserve"> selon laquelle le croyant est capable d’accueillir le </w:t>
      </w:r>
      <w:r w:rsidR="004A33F1">
        <w:rPr>
          <w:rFonts w:eastAsia="Arial Unicode MS"/>
          <w:color w:val="000000"/>
          <w:bdr w:val="nil"/>
          <w14:textOutline w14:w="0" w14:cap="flat" w14:cmpd="sng" w14:algn="ctr">
            <w14:noFill/>
            <w14:prstDash w14:val="solid"/>
            <w14:bevel/>
          </w14:textOutline>
        </w:rPr>
        <w:t>R</w:t>
      </w:r>
      <w:r w:rsidRPr="00542939">
        <w:rPr>
          <w:rFonts w:eastAsia="Arial Unicode MS"/>
          <w:color w:val="000000"/>
          <w:bdr w:val="nil"/>
          <w14:textOutline w14:w="0" w14:cap="flat" w14:cmpd="sng" w14:algn="ctr">
            <w14:noFill/>
            <w14:prstDash w14:val="solid"/>
            <w14:bevel/>
          </w14:textOutline>
        </w:rPr>
        <w:t>oyaume aujourd’hui pour un bonheur à venir. Ils nous enseignent que la sainteté et le bonheur sont un seul et même chemin.</w:t>
      </w:r>
    </w:p>
    <w:p w14:paraId="5FA224D2" w14:textId="77777777" w:rsidR="00A95B7F" w:rsidRDefault="00A95B7F">
      <w:pPr>
        <w:rPr>
          <w:rFonts w:ascii="Arial" w:hAnsi="Arial" w:cs="Arial"/>
          <w:b/>
          <w:color w:val="E36C0A"/>
          <w:sz w:val="24"/>
          <w:szCs w:val="24"/>
        </w:rPr>
      </w:pPr>
      <w:r>
        <w:rPr>
          <w:b/>
          <w:color w:val="E36C0A"/>
        </w:rPr>
        <w:br w:type="page"/>
      </w:r>
    </w:p>
    <w:p w14:paraId="0A1BB7E4" w14:textId="6FC29957" w:rsidR="00004C28" w:rsidRPr="00A95B7F" w:rsidRDefault="00C408B9" w:rsidP="00A95B7F">
      <w:pPr>
        <w:pStyle w:val="Titre3"/>
        <w:ind w:left="0"/>
        <w:rPr>
          <w:b/>
          <w:color w:val="E36C0A"/>
        </w:rPr>
      </w:pPr>
      <w:r w:rsidRPr="000E7E19">
        <w:rPr>
          <w:b/>
          <w:color w:val="E36C0A"/>
        </w:rPr>
        <w:lastRenderedPageBreak/>
        <w:t>Pistes d’homélie</w:t>
      </w:r>
    </w:p>
    <w:p w14:paraId="7F15695F" w14:textId="621039C4" w:rsidR="009C51CC" w:rsidRPr="00A95B7F" w:rsidRDefault="009C51CC" w:rsidP="00A95B7F">
      <w:pPr>
        <w:widowControl w:val="0"/>
        <w:suppressAutoHyphens/>
        <w:autoSpaceDN w:val="0"/>
        <w:spacing w:after="120"/>
        <w:jc w:val="center"/>
        <w:textAlignment w:val="baseline"/>
        <w:rPr>
          <w:rFonts w:eastAsia="SimSun"/>
          <w:b/>
          <w:bCs/>
          <w:kern w:val="3"/>
          <w:sz w:val="24"/>
          <w:lang w:eastAsia="zh-CN" w:bidi="hi-IN"/>
        </w:rPr>
      </w:pPr>
      <w:r w:rsidRPr="00A95B7F">
        <w:rPr>
          <w:rFonts w:eastAsia="SimSun"/>
          <w:b/>
          <w:bCs/>
          <w:kern w:val="3"/>
          <w:sz w:val="24"/>
          <w:lang w:eastAsia="zh-CN" w:bidi="hi-IN"/>
        </w:rPr>
        <w:t>Fête de Tous les saints</w:t>
      </w:r>
    </w:p>
    <w:p w14:paraId="12E4ADDB" w14:textId="5238502A" w:rsidR="009C51CC" w:rsidRP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SimSun"/>
          <w:kern w:val="3"/>
          <w:lang w:eastAsia="zh-CN" w:bidi="hi-IN"/>
        </w:rPr>
        <w:t xml:space="preserve">Un mot revient sans cesse dans cet évangile : </w:t>
      </w:r>
      <w:r w:rsidRPr="009C51CC">
        <w:rPr>
          <w:rFonts w:eastAsia="SimSun"/>
          <w:bCs/>
          <w:kern w:val="3"/>
          <w:lang w:eastAsia="zh-CN" w:bidi="hi-IN"/>
        </w:rPr>
        <w:t xml:space="preserve">« heureux ». </w:t>
      </w:r>
      <w:r w:rsidRPr="009C51CC">
        <w:rPr>
          <w:rFonts w:eastAsia="SimSun"/>
          <w:kern w:val="3"/>
          <w:lang w:eastAsia="zh-CN" w:bidi="hi-IN"/>
        </w:rPr>
        <w:t xml:space="preserve">Mais heureux, </w:t>
      </w:r>
      <w:r>
        <w:rPr>
          <w:rFonts w:eastAsia="SimSun"/>
          <w:bCs/>
          <w:kern w:val="3"/>
          <w:lang w:eastAsia="zh-CN" w:bidi="hi-IN"/>
        </w:rPr>
        <w:t xml:space="preserve">en quel sens ? </w:t>
      </w:r>
      <w:r w:rsidRPr="009C51CC">
        <w:rPr>
          <w:rFonts w:eastAsia="SimSun"/>
          <w:kern w:val="3"/>
          <w:lang w:eastAsia="zh-CN" w:bidi="hi-IN"/>
        </w:rPr>
        <w:t xml:space="preserve">Et comment </w:t>
      </w:r>
      <w:r w:rsidRPr="009C51CC">
        <w:rPr>
          <w:rFonts w:eastAsia="SimSun"/>
          <w:bCs/>
          <w:kern w:val="3"/>
          <w:lang w:eastAsia="zh-CN" w:bidi="hi-IN"/>
        </w:rPr>
        <w:t>y parvenir</w:t>
      </w:r>
      <w:r w:rsidRPr="009C51CC">
        <w:rPr>
          <w:rFonts w:eastAsia="SimSun"/>
          <w:kern w:val="3"/>
          <w:lang w:eastAsia="zh-CN" w:bidi="hi-IN"/>
        </w:rPr>
        <w:t> ?</w:t>
      </w:r>
    </w:p>
    <w:p w14:paraId="019F6439" w14:textId="1B5838B7" w:rsidR="009C51CC" w:rsidRPr="009C51CC" w:rsidRDefault="009C51CC" w:rsidP="009C51CC">
      <w:pPr>
        <w:widowControl w:val="0"/>
        <w:suppressAutoHyphens/>
        <w:autoSpaceDN w:val="0"/>
        <w:spacing w:after="120"/>
        <w:textAlignment w:val="baseline"/>
        <w:rPr>
          <w:rFonts w:eastAsia="SimSun"/>
          <w:b/>
          <w:kern w:val="3"/>
          <w:lang w:eastAsia="zh-CN" w:bidi="hi-IN"/>
        </w:rPr>
      </w:pPr>
      <w:r w:rsidRPr="009C51CC">
        <w:rPr>
          <w:rFonts w:eastAsia="SimSun"/>
          <w:b/>
          <w:kern w:val="3"/>
          <w:lang w:eastAsia="zh-CN" w:bidi="hi-IN"/>
        </w:rPr>
        <w:t xml:space="preserve">Heureux, </w:t>
      </w:r>
      <w:r w:rsidRPr="009C51CC">
        <w:rPr>
          <w:rFonts w:eastAsia="SimSun"/>
          <w:b/>
          <w:bCs/>
          <w:kern w:val="3"/>
          <w:lang w:eastAsia="zh-CN" w:bidi="hi-IN"/>
        </w:rPr>
        <w:t>en quel sens ?</w:t>
      </w:r>
    </w:p>
    <w:p w14:paraId="6AAD6659" w14:textId="7CEDDBC4" w:rsidR="009C51CC" w:rsidRPr="009C51CC" w:rsidRDefault="009C51CC" w:rsidP="00C82C14">
      <w:pPr>
        <w:widowControl w:val="0"/>
        <w:suppressAutoHyphens/>
        <w:autoSpaceDN w:val="0"/>
        <w:textAlignment w:val="baseline"/>
        <w:rPr>
          <w:rFonts w:eastAsia="SimSun"/>
          <w:kern w:val="3"/>
          <w:lang w:eastAsia="zh-CN" w:bidi="hi-IN"/>
        </w:rPr>
      </w:pPr>
      <w:r w:rsidRPr="009C51CC">
        <w:rPr>
          <w:rFonts w:eastAsia="SimSun"/>
          <w:kern w:val="3"/>
          <w:lang w:eastAsia="zh-CN" w:bidi="hi-IN"/>
        </w:rPr>
        <w:t xml:space="preserve">Dans la publicité : « Le </w:t>
      </w:r>
      <w:r w:rsidRPr="009C51CC">
        <w:rPr>
          <w:rFonts w:eastAsia="SimSun"/>
          <w:bCs/>
          <w:kern w:val="3"/>
          <w:lang w:eastAsia="zh-CN" w:bidi="hi-IN"/>
        </w:rPr>
        <w:t>bonheur</w:t>
      </w:r>
      <w:r w:rsidRPr="009C51CC">
        <w:rPr>
          <w:rFonts w:eastAsia="SimSun"/>
          <w:kern w:val="3"/>
          <w:lang w:eastAsia="zh-CN" w:bidi="hi-IN"/>
        </w:rPr>
        <w:t>, c'est...</w:t>
      </w:r>
      <w:r>
        <w:rPr>
          <w:rFonts w:eastAsia="SimSun"/>
          <w:kern w:val="3"/>
          <w:lang w:eastAsia="zh-CN" w:bidi="hi-IN"/>
        </w:rPr>
        <w:t xml:space="preserve"> </w:t>
      </w:r>
      <w:r w:rsidRPr="009C51CC">
        <w:rPr>
          <w:rFonts w:eastAsia="SimSun"/>
          <w:kern w:val="3"/>
          <w:lang w:eastAsia="zh-CN" w:bidi="hi-IN"/>
        </w:rPr>
        <w:t>(c'est le produit que nous vous vendons) »</w:t>
      </w:r>
      <w:r>
        <w:rPr>
          <w:rFonts w:eastAsia="SimSun"/>
          <w:kern w:val="3"/>
          <w:lang w:eastAsia="zh-CN" w:bidi="hi-IN"/>
        </w:rPr>
        <w:t>.</w:t>
      </w:r>
      <w:r w:rsidRPr="009C51CC">
        <w:rPr>
          <w:rFonts w:eastAsia="SimSun"/>
          <w:kern w:val="3"/>
          <w:lang w:eastAsia="zh-CN" w:bidi="hi-IN"/>
        </w:rPr>
        <w:t xml:space="preserve"> </w:t>
      </w:r>
      <w:r>
        <w:rPr>
          <w:rFonts w:eastAsia="SimSun"/>
          <w:kern w:val="3"/>
          <w:lang w:eastAsia="zh-CN" w:bidi="hi-IN"/>
        </w:rPr>
        <w:br/>
      </w:r>
      <w:r w:rsidRPr="009C51CC">
        <w:rPr>
          <w:rFonts w:eastAsia="SimSun"/>
          <w:kern w:val="3"/>
          <w:lang w:eastAsia="zh-CN" w:bidi="hi-IN"/>
        </w:rPr>
        <w:t>« Bonheur » éphémère et décevant.</w:t>
      </w:r>
      <w:r>
        <w:rPr>
          <w:rFonts w:eastAsia="SimSun"/>
          <w:kern w:val="3"/>
          <w:lang w:eastAsia="zh-CN" w:bidi="hi-IN"/>
        </w:rPr>
        <w:t xml:space="preserve"> </w:t>
      </w:r>
      <w:r w:rsidRPr="009C51CC">
        <w:rPr>
          <w:rFonts w:eastAsia="SimSun"/>
          <w:kern w:val="3"/>
          <w:lang w:eastAsia="zh-CN" w:bidi="hi-IN"/>
        </w:rPr>
        <w:t>Jésus, lui, promet de nous rendre « heureux » de plus en plus.</w:t>
      </w:r>
    </w:p>
    <w:p w14:paraId="6635E148" w14:textId="167C6F38" w:rsidR="009C51CC" w:rsidRPr="009C51CC" w:rsidRDefault="009C51CC" w:rsidP="00C82C14">
      <w:pPr>
        <w:widowControl w:val="0"/>
        <w:suppressAutoHyphens/>
        <w:autoSpaceDN w:val="0"/>
        <w:textAlignment w:val="baseline"/>
        <w:rPr>
          <w:rFonts w:eastAsia="SimSun"/>
          <w:kern w:val="3"/>
          <w:lang w:eastAsia="zh-CN" w:bidi="hi-IN"/>
        </w:rPr>
      </w:pPr>
      <w:r>
        <w:rPr>
          <w:rFonts w:eastAsia="SimSun"/>
          <w:kern w:val="3"/>
          <w:lang w:eastAsia="zh-CN" w:bidi="hi-IN"/>
        </w:rPr>
        <w:t xml:space="preserve">Un autre mot-clé de la Bible </w:t>
      </w:r>
      <w:r w:rsidRPr="009C51CC">
        <w:rPr>
          <w:rFonts w:eastAsia="SimSun"/>
          <w:kern w:val="3"/>
          <w:lang w:eastAsia="zh-CN" w:bidi="hi-IN"/>
        </w:rPr>
        <w:t>fait pens</w:t>
      </w:r>
      <w:r>
        <w:rPr>
          <w:rFonts w:eastAsia="SimSun"/>
          <w:kern w:val="3"/>
          <w:lang w:eastAsia="zh-CN" w:bidi="hi-IN"/>
        </w:rPr>
        <w:t>er à un bonheur plus dynamique :</w:t>
      </w:r>
      <w:r w:rsidRPr="009C51CC">
        <w:rPr>
          <w:rFonts w:eastAsia="SimSun"/>
          <w:kern w:val="3"/>
          <w:lang w:eastAsia="zh-CN" w:bidi="hi-IN"/>
        </w:rPr>
        <w:t xml:space="preserve"> « </w:t>
      </w:r>
      <w:r w:rsidRPr="009C51CC">
        <w:rPr>
          <w:rFonts w:eastAsia="SimSun"/>
          <w:bCs/>
          <w:kern w:val="3"/>
          <w:lang w:eastAsia="zh-CN" w:bidi="hi-IN"/>
        </w:rPr>
        <w:t>Vie </w:t>
      </w:r>
      <w:r>
        <w:rPr>
          <w:rFonts w:eastAsia="SimSun"/>
          <w:kern w:val="3"/>
          <w:lang w:eastAsia="zh-CN" w:bidi="hi-IN"/>
        </w:rPr>
        <w:t xml:space="preserve">». </w:t>
      </w:r>
      <w:r w:rsidRPr="009C51CC">
        <w:rPr>
          <w:rFonts w:eastAsia="SimSun"/>
          <w:kern w:val="3"/>
          <w:lang w:eastAsia="zh-CN" w:bidi="hi-IN"/>
        </w:rPr>
        <w:t>Non pas « élévation du n</w:t>
      </w:r>
      <w:r w:rsidR="00CF309F">
        <w:rPr>
          <w:rFonts w:eastAsia="SimSun"/>
          <w:kern w:val="3"/>
          <w:lang w:eastAsia="zh-CN" w:bidi="hi-IN"/>
        </w:rPr>
        <w:t>iveau de vie » c’est-à-dire de la richesse</w:t>
      </w:r>
      <w:r w:rsidRPr="009C51CC">
        <w:rPr>
          <w:rFonts w:eastAsia="SimSun"/>
          <w:kern w:val="3"/>
          <w:lang w:eastAsia="zh-CN" w:bidi="hi-IN"/>
        </w:rPr>
        <w:t>. Ni d'une meilleure « qualité de vie » (environnement)</w:t>
      </w:r>
      <w:r>
        <w:rPr>
          <w:rFonts w:eastAsia="SimSun"/>
          <w:kern w:val="3"/>
          <w:lang w:eastAsia="zh-CN" w:bidi="hi-IN"/>
        </w:rPr>
        <w:t xml:space="preserve">. </w:t>
      </w:r>
      <w:r w:rsidRPr="009C51CC">
        <w:rPr>
          <w:rFonts w:eastAsia="SimSun"/>
          <w:kern w:val="3"/>
          <w:lang w:eastAsia="zh-CN" w:bidi="hi-IN"/>
        </w:rPr>
        <w:t xml:space="preserve">Jésus promet de faire de nous des </w:t>
      </w:r>
      <w:r w:rsidRPr="009C51CC">
        <w:rPr>
          <w:rFonts w:eastAsia="SimSun"/>
          <w:bCs/>
          <w:kern w:val="3"/>
          <w:lang w:eastAsia="zh-CN" w:bidi="hi-IN"/>
        </w:rPr>
        <w:t xml:space="preserve">vivants </w:t>
      </w:r>
      <w:r w:rsidRPr="009C51CC">
        <w:rPr>
          <w:rFonts w:eastAsia="SimSun"/>
          <w:kern w:val="3"/>
          <w:lang w:eastAsia="zh-CN" w:bidi="hi-IN"/>
        </w:rPr>
        <w:t xml:space="preserve">au sens fort, d'une </w:t>
      </w:r>
      <w:r w:rsidRPr="009C51CC">
        <w:rPr>
          <w:rFonts w:eastAsia="SimSun"/>
          <w:bCs/>
          <w:kern w:val="3"/>
          <w:lang w:eastAsia="zh-CN" w:bidi="hi-IN"/>
        </w:rPr>
        <w:t>vie éternelle.</w:t>
      </w:r>
    </w:p>
    <w:p w14:paraId="5EA1C310" w14:textId="681D600C" w:rsidR="009C51CC" w:rsidRP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SimSun"/>
          <w:kern w:val="3"/>
          <w:lang w:eastAsia="zh-CN" w:bidi="hi-IN"/>
        </w:rPr>
        <w:t xml:space="preserve">Est-ce seulement pour </w:t>
      </w:r>
      <w:r w:rsidRPr="009C51CC">
        <w:rPr>
          <w:rFonts w:eastAsia="SimSun"/>
          <w:bCs/>
          <w:kern w:val="3"/>
          <w:lang w:eastAsia="zh-CN" w:bidi="hi-IN"/>
        </w:rPr>
        <w:t>plus tard</w:t>
      </w:r>
      <w:r w:rsidRPr="009C51CC">
        <w:rPr>
          <w:rFonts w:eastAsia="SimSun"/>
          <w:kern w:val="3"/>
          <w:lang w:eastAsia="zh-CN" w:bidi="hi-IN"/>
        </w:rPr>
        <w:t xml:space="preserve"> (après la mort)</w:t>
      </w:r>
      <w:r w:rsidR="00B85E85" w:rsidRPr="009C51CC">
        <w:rPr>
          <w:rFonts w:eastAsia="SimSun"/>
          <w:kern w:val="3"/>
          <w:lang w:eastAsia="zh-CN" w:bidi="hi-IN"/>
        </w:rPr>
        <w:t> ?</w:t>
      </w:r>
    </w:p>
    <w:p w14:paraId="7EC51899" w14:textId="1768BBD4" w:rsidR="009C51CC" w:rsidRPr="009C51CC" w:rsidRDefault="009C51CC" w:rsidP="00C82C14">
      <w:pPr>
        <w:widowControl w:val="0"/>
        <w:suppressAutoHyphens/>
        <w:autoSpaceDN w:val="0"/>
        <w:textAlignment w:val="baseline"/>
        <w:rPr>
          <w:rFonts w:eastAsia="SimSun"/>
          <w:kern w:val="3"/>
          <w:lang w:eastAsia="zh-CN" w:bidi="hi-IN"/>
        </w:rPr>
      </w:pPr>
      <w:r w:rsidRPr="009C51CC">
        <w:rPr>
          <w:rFonts w:eastAsia="SimSun"/>
          <w:kern w:val="3"/>
          <w:lang w:eastAsia="zh-CN" w:bidi="hi-IN"/>
        </w:rPr>
        <w:t>Dans cet évangile, il y a des phra</w:t>
      </w:r>
      <w:r>
        <w:rPr>
          <w:rFonts w:eastAsia="SimSun"/>
          <w:kern w:val="3"/>
          <w:lang w:eastAsia="zh-CN" w:bidi="hi-IN"/>
        </w:rPr>
        <w:t xml:space="preserve">ses au futur </w:t>
      </w:r>
      <w:r w:rsidRPr="009C51CC">
        <w:rPr>
          <w:rFonts w:eastAsia="SimSun"/>
          <w:kern w:val="3"/>
          <w:lang w:eastAsia="zh-CN" w:bidi="hi-IN"/>
        </w:rPr>
        <w:t>« </w:t>
      </w:r>
      <w:r w:rsidRPr="009C51CC">
        <w:rPr>
          <w:rFonts w:eastAsia="SimSun"/>
          <w:i/>
          <w:kern w:val="3"/>
          <w:lang w:eastAsia="zh-CN" w:bidi="hi-IN"/>
        </w:rPr>
        <w:t xml:space="preserve">Heureux ceux qui pleurent, ils </w:t>
      </w:r>
      <w:r w:rsidR="00B85E85" w:rsidRPr="00B85E85">
        <w:rPr>
          <w:rFonts w:eastAsia="SimSun"/>
          <w:iCs/>
          <w:kern w:val="3"/>
          <w:lang w:eastAsia="zh-CN" w:bidi="hi-IN"/>
        </w:rPr>
        <w:t>seront</w:t>
      </w:r>
      <w:r w:rsidRPr="009C51CC">
        <w:rPr>
          <w:rFonts w:eastAsia="SimSun"/>
          <w:i/>
          <w:kern w:val="3"/>
          <w:lang w:eastAsia="zh-CN" w:bidi="hi-IN"/>
        </w:rPr>
        <w:t xml:space="preserve"> consolés</w:t>
      </w:r>
      <w:r w:rsidRPr="009C51CC">
        <w:rPr>
          <w:rFonts w:eastAsia="SimSun"/>
          <w:kern w:val="3"/>
          <w:lang w:eastAsia="zh-CN" w:bidi="hi-IN"/>
        </w:rPr>
        <w:t> »</w:t>
      </w:r>
      <w:r w:rsidR="00B85E85">
        <w:rPr>
          <w:rFonts w:eastAsia="SimSun"/>
          <w:kern w:val="3"/>
          <w:lang w:eastAsia="zh-CN" w:bidi="hi-IN"/>
        </w:rPr>
        <w:t>,</w:t>
      </w:r>
      <w:r w:rsidRPr="009C51CC">
        <w:rPr>
          <w:rFonts w:eastAsia="SimSun"/>
          <w:kern w:val="3"/>
          <w:lang w:eastAsia="zh-CN" w:bidi="hi-IN"/>
        </w:rPr>
        <w:t xml:space="preserve"> et d'autres au présent « </w:t>
      </w:r>
      <w:r w:rsidRPr="009C51CC">
        <w:rPr>
          <w:rFonts w:eastAsia="SimSun"/>
          <w:i/>
          <w:kern w:val="3"/>
          <w:lang w:eastAsia="zh-CN" w:bidi="hi-IN"/>
        </w:rPr>
        <w:t xml:space="preserve">Heureux les pauvres de cœur, le royaume des </w:t>
      </w:r>
      <w:r w:rsidR="00B85E85">
        <w:rPr>
          <w:rFonts w:eastAsia="SimSun"/>
          <w:i/>
          <w:kern w:val="3"/>
          <w:lang w:eastAsia="zh-CN" w:bidi="hi-IN"/>
        </w:rPr>
        <w:t>C</w:t>
      </w:r>
      <w:r w:rsidRPr="009C51CC">
        <w:rPr>
          <w:rFonts w:eastAsia="SimSun"/>
          <w:i/>
          <w:kern w:val="3"/>
          <w:lang w:eastAsia="zh-CN" w:bidi="hi-IN"/>
        </w:rPr>
        <w:t xml:space="preserve">ieux </w:t>
      </w:r>
      <w:r w:rsidR="00B85E85" w:rsidRPr="00B85E85">
        <w:rPr>
          <w:rFonts w:eastAsia="SimSun"/>
          <w:iCs/>
          <w:kern w:val="3"/>
          <w:lang w:eastAsia="zh-CN" w:bidi="hi-IN"/>
        </w:rPr>
        <w:t>est</w:t>
      </w:r>
      <w:r w:rsidRPr="009C51CC">
        <w:rPr>
          <w:rFonts w:eastAsia="SimSun"/>
          <w:i/>
          <w:kern w:val="3"/>
          <w:lang w:eastAsia="zh-CN" w:bidi="hi-IN"/>
        </w:rPr>
        <w:t xml:space="preserve"> à eux</w:t>
      </w:r>
      <w:r w:rsidRPr="009C51CC">
        <w:rPr>
          <w:rFonts w:eastAsia="SimSun"/>
          <w:kern w:val="3"/>
          <w:lang w:eastAsia="zh-CN" w:bidi="hi-IN"/>
        </w:rPr>
        <w:t>. »</w:t>
      </w:r>
    </w:p>
    <w:p w14:paraId="3DF92869" w14:textId="25C3AD9C" w:rsid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SimSun"/>
          <w:kern w:val="3"/>
          <w:lang w:eastAsia="zh-CN" w:bidi="hi-IN"/>
        </w:rPr>
        <w:t>Selon Chouraqui, « </w:t>
      </w:r>
      <w:r w:rsidRPr="009C51CC">
        <w:rPr>
          <w:rFonts w:eastAsia="SimSun"/>
          <w:i/>
          <w:kern w:val="3"/>
          <w:lang w:eastAsia="zh-CN" w:bidi="hi-IN"/>
        </w:rPr>
        <w:t>heureux</w:t>
      </w:r>
      <w:r w:rsidRPr="009C51CC">
        <w:rPr>
          <w:rFonts w:eastAsia="SimSun"/>
          <w:kern w:val="3"/>
          <w:lang w:eastAsia="zh-CN" w:bidi="hi-IN"/>
        </w:rPr>
        <w:t xml:space="preserve"> » pourrait se traduire </w:t>
      </w:r>
      <w:r w:rsidR="00D973A3">
        <w:rPr>
          <w:rFonts w:eastAsia="SimSun"/>
          <w:kern w:val="3"/>
          <w:lang w:eastAsia="zh-CN" w:bidi="hi-IN"/>
        </w:rPr>
        <w:t xml:space="preserve">par </w:t>
      </w:r>
      <w:r w:rsidRPr="009C51CC">
        <w:rPr>
          <w:rFonts w:eastAsia="SimSun"/>
          <w:kern w:val="3"/>
          <w:lang w:eastAsia="zh-CN" w:bidi="hi-IN"/>
        </w:rPr>
        <w:t>« </w:t>
      </w:r>
      <w:r w:rsidRPr="009C51CC">
        <w:rPr>
          <w:rFonts w:eastAsia="SimSun"/>
          <w:i/>
          <w:kern w:val="3"/>
          <w:lang w:eastAsia="zh-CN" w:bidi="hi-IN"/>
        </w:rPr>
        <w:t>En marche</w:t>
      </w:r>
      <w:r w:rsidRPr="009C51CC">
        <w:rPr>
          <w:rFonts w:eastAsia="SimSun"/>
          <w:kern w:val="3"/>
          <w:lang w:eastAsia="zh-CN" w:bidi="hi-IN"/>
        </w:rPr>
        <w:t> »</w:t>
      </w:r>
      <w:r>
        <w:rPr>
          <w:rFonts w:eastAsia="SimSun"/>
          <w:kern w:val="3"/>
          <w:lang w:eastAsia="zh-CN" w:bidi="hi-IN"/>
        </w:rPr>
        <w:t>.</w:t>
      </w:r>
      <w:r w:rsidRPr="009C51CC">
        <w:rPr>
          <w:rFonts w:eastAsia="SimSun"/>
          <w:kern w:val="3"/>
          <w:lang w:eastAsia="zh-CN" w:bidi="hi-IN"/>
        </w:rPr>
        <w:t xml:space="preserve"> Un peu comme on dit </w:t>
      </w:r>
      <w:r>
        <w:rPr>
          <w:rFonts w:eastAsia="SimSun"/>
          <w:kern w:val="3"/>
          <w:lang w:eastAsia="zh-CN" w:bidi="hi-IN"/>
        </w:rPr>
        <w:t>« </w:t>
      </w:r>
      <w:r w:rsidRPr="009C51CC">
        <w:rPr>
          <w:rFonts w:eastAsia="SimSun"/>
          <w:caps/>
          <w:kern w:val="3"/>
          <w:lang w:eastAsia="zh-CN" w:bidi="hi-IN"/>
        </w:rPr>
        <w:t>ç</w:t>
      </w:r>
      <w:r w:rsidRPr="009C51CC">
        <w:rPr>
          <w:rFonts w:eastAsia="SimSun"/>
          <w:kern w:val="3"/>
          <w:lang w:eastAsia="zh-CN" w:bidi="hi-IN"/>
        </w:rPr>
        <w:t>a</w:t>
      </w:r>
      <w:r>
        <w:rPr>
          <w:rFonts w:eastAsia="SimSun"/>
          <w:kern w:val="3"/>
          <w:lang w:eastAsia="zh-CN" w:bidi="hi-IN"/>
        </w:rPr>
        <w:t xml:space="preserve"> va ». </w:t>
      </w:r>
      <w:r w:rsidRPr="009C51CC">
        <w:rPr>
          <w:rFonts w:eastAsia="SimSun"/>
          <w:kern w:val="3"/>
          <w:lang w:eastAsia="zh-CN" w:bidi="hi-IN"/>
        </w:rPr>
        <w:t>Avec Jésus</w:t>
      </w:r>
      <w:r w:rsidR="00D973A3">
        <w:rPr>
          <w:rFonts w:eastAsia="SimSun"/>
          <w:kern w:val="3"/>
          <w:lang w:eastAsia="zh-CN" w:bidi="hi-IN"/>
        </w:rPr>
        <w:t>,</w:t>
      </w:r>
      <w:r w:rsidRPr="009C51CC">
        <w:rPr>
          <w:rFonts w:eastAsia="SimSun"/>
          <w:kern w:val="3"/>
          <w:lang w:eastAsia="zh-CN" w:bidi="hi-IN"/>
        </w:rPr>
        <w:t xml:space="preserve"> on est </w:t>
      </w:r>
      <w:r w:rsidRPr="009C51CC">
        <w:rPr>
          <w:rFonts w:eastAsia="SimSun"/>
          <w:bCs/>
          <w:kern w:val="3"/>
          <w:lang w:eastAsia="zh-CN" w:bidi="hi-IN"/>
        </w:rPr>
        <w:t>heureux dès maintenant</w:t>
      </w:r>
      <w:r w:rsidRPr="009C51CC">
        <w:rPr>
          <w:rFonts w:eastAsia="SimSun"/>
          <w:kern w:val="3"/>
          <w:lang w:eastAsia="zh-CN" w:bidi="hi-IN"/>
        </w:rPr>
        <w:t xml:space="preserve"> et </w:t>
      </w:r>
      <w:r w:rsidRPr="009C51CC">
        <w:rPr>
          <w:rFonts w:eastAsia="SimSun"/>
          <w:bCs/>
          <w:kern w:val="3"/>
          <w:lang w:eastAsia="zh-CN" w:bidi="hi-IN"/>
        </w:rPr>
        <w:t>en marche</w:t>
      </w:r>
      <w:r w:rsidRPr="009C51CC">
        <w:rPr>
          <w:rFonts w:eastAsia="SimSun"/>
          <w:kern w:val="3"/>
          <w:lang w:eastAsia="zh-CN" w:bidi="hi-IN"/>
        </w:rPr>
        <w:t xml:space="preserve"> vers un bonheur plus grand.</w:t>
      </w:r>
    </w:p>
    <w:p w14:paraId="05081C09" w14:textId="77777777" w:rsidR="009C51CC" w:rsidRPr="00CF309F" w:rsidRDefault="009C51CC" w:rsidP="009C51CC">
      <w:pPr>
        <w:widowControl w:val="0"/>
        <w:suppressAutoHyphens/>
        <w:autoSpaceDN w:val="0"/>
        <w:spacing w:after="120"/>
        <w:textAlignment w:val="baseline"/>
        <w:rPr>
          <w:rFonts w:eastAsia="Microsoft YaHei"/>
          <w:b/>
          <w:bCs/>
          <w:kern w:val="3"/>
          <w:lang w:eastAsia="zh-CN" w:bidi="hi-IN"/>
        </w:rPr>
      </w:pPr>
      <w:r w:rsidRPr="009C51CC">
        <w:rPr>
          <w:rFonts w:eastAsia="Microsoft YaHei"/>
          <w:b/>
          <w:bCs/>
          <w:kern w:val="3"/>
          <w:lang w:eastAsia="zh-CN" w:bidi="hi-IN"/>
        </w:rPr>
        <w:t>Comment y parvenir ?</w:t>
      </w:r>
    </w:p>
    <w:p w14:paraId="1F1E4A23" w14:textId="56A43FFF" w:rsidR="009C51CC" w:rsidRP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Microsoft YaHei"/>
          <w:kern w:val="3"/>
          <w:lang w:eastAsia="zh-CN" w:bidi="hi-IN"/>
        </w:rPr>
        <w:t>Qu</w:t>
      </w:r>
      <w:r w:rsidR="00CE76C4">
        <w:rPr>
          <w:rFonts w:eastAsia="Microsoft YaHei"/>
          <w:kern w:val="3"/>
          <w:lang w:eastAsia="zh-CN" w:bidi="hi-IN"/>
        </w:rPr>
        <w:t xml:space="preserve">'ont fait les « bienheureux », </w:t>
      </w:r>
      <w:r w:rsidRPr="009C51CC">
        <w:rPr>
          <w:rFonts w:eastAsia="Microsoft YaHei"/>
          <w:kern w:val="3"/>
          <w:lang w:eastAsia="zh-CN" w:bidi="hi-IN"/>
        </w:rPr>
        <w:t>« tous les saints » ?</w:t>
      </w:r>
    </w:p>
    <w:p w14:paraId="4430221B" w14:textId="5EE7F038" w:rsidR="009C51CC" w:rsidRPr="009C51CC" w:rsidRDefault="00CF309F" w:rsidP="009C51CC">
      <w:pPr>
        <w:widowControl w:val="0"/>
        <w:suppressAutoHyphens/>
        <w:autoSpaceDN w:val="0"/>
        <w:spacing w:after="120"/>
        <w:textAlignment w:val="baseline"/>
        <w:rPr>
          <w:rFonts w:eastAsia="SimSun"/>
          <w:kern w:val="3"/>
          <w:lang w:eastAsia="zh-CN" w:bidi="hi-IN"/>
        </w:rPr>
      </w:pPr>
      <w:r>
        <w:rPr>
          <w:rFonts w:eastAsia="SimSun"/>
          <w:kern w:val="3"/>
          <w:lang w:eastAsia="zh-CN" w:bidi="hi-IN"/>
        </w:rPr>
        <w:t>Nous avons tendance à penser que</w:t>
      </w:r>
      <w:r w:rsidR="009C51CC" w:rsidRPr="009C51CC">
        <w:rPr>
          <w:rFonts w:eastAsia="SimSun"/>
          <w:kern w:val="3"/>
          <w:lang w:eastAsia="zh-CN" w:bidi="hi-IN"/>
        </w:rPr>
        <w:t xml:space="preserve"> les saints, les « </w:t>
      </w:r>
      <w:r w:rsidR="009C51CC" w:rsidRPr="009C51CC">
        <w:rPr>
          <w:rFonts w:eastAsia="SimSun"/>
          <w:bCs/>
          <w:kern w:val="3"/>
          <w:lang w:eastAsia="zh-CN" w:bidi="hi-IN"/>
        </w:rPr>
        <w:t>bienheureux </w:t>
      </w:r>
      <w:r>
        <w:rPr>
          <w:rFonts w:eastAsia="SimSun"/>
          <w:kern w:val="3"/>
          <w:lang w:eastAsia="zh-CN" w:bidi="hi-IN"/>
        </w:rPr>
        <w:t>» sont</w:t>
      </w:r>
      <w:r w:rsidR="009C51CC" w:rsidRPr="009C51CC">
        <w:rPr>
          <w:rFonts w:eastAsia="SimSun"/>
          <w:kern w:val="3"/>
          <w:lang w:eastAsia="zh-CN" w:bidi="hi-IN"/>
        </w:rPr>
        <w:t xml:space="preserve"> ceux qui se sont </w:t>
      </w:r>
      <w:r w:rsidR="009C51CC" w:rsidRPr="009C51CC">
        <w:rPr>
          <w:rFonts w:eastAsia="SimSun"/>
          <w:bCs/>
          <w:kern w:val="3"/>
          <w:lang w:eastAsia="zh-CN" w:bidi="hi-IN"/>
        </w:rPr>
        <w:t xml:space="preserve">dévoués </w:t>
      </w:r>
      <w:r w:rsidR="009C51CC" w:rsidRPr="009C51CC">
        <w:rPr>
          <w:rFonts w:eastAsia="SimSun"/>
          <w:kern w:val="3"/>
          <w:lang w:eastAsia="zh-CN" w:bidi="hi-IN"/>
        </w:rPr>
        <w:t xml:space="preserve">pour les </w:t>
      </w:r>
      <w:r w:rsidR="009C51CC" w:rsidRPr="009C51CC">
        <w:rPr>
          <w:rFonts w:eastAsia="SimSun"/>
          <w:bCs/>
          <w:kern w:val="3"/>
          <w:lang w:eastAsia="zh-CN" w:bidi="hi-IN"/>
        </w:rPr>
        <w:t>malheureux.</w:t>
      </w:r>
      <w:r w:rsidR="009C51CC">
        <w:rPr>
          <w:rFonts w:eastAsia="SimSun"/>
          <w:kern w:val="3"/>
          <w:lang w:eastAsia="zh-CN" w:bidi="hi-IN"/>
        </w:rPr>
        <w:t xml:space="preserve"> </w:t>
      </w:r>
      <w:r w:rsidR="009C51CC" w:rsidRPr="009C51CC">
        <w:rPr>
          <w:rFonts w:eastAsia="SimSun"/>
          <w:kern w:val="3"/>
          <w:lang w:eastAsia="zh-CN" w:bidi="hi-IN"/>
        </w:rPr>
        <w:t>Il y a du vrai : « </w:t>
      </w:r>
      <w:r w:rsidR="009C51CC" w:rsidRPr="009C51CC">
        <w:rPr>
          <w:rFonts w:eastAsia="SimSun"/>
          <w:i/>
          <w:kern w:val="3"/>
          <w:lang w:eastAsia="zh-CN" w:bidi="hi-IN"/>
        </w:rPr>
        <w:t>Heureux ceux qui ont faim et soif de la justice</w:t>
      </w:r>
      <w:r w:rsidR="009C51CC" w:rsidRPr="009C51CC">
        <w:rPr>
          <w:rFonts w:eastAsia="SimSun"/>
          <w:kern w:val="3"/>
          <w:lang w:eastAsia="zh-CN" w:bidi="hi-IN"/>
        </w:rPr>
        <w:t> »</w:t>
      </w:r>
      <w:r w:rsidR="00D973A3">
        <w:rPr>
          <w:rFonts w:eastAsia="SimSun"/>
          <w:kern w:val="3"/>
          <w:lang w:eastAsia="zh-CN" w:bidi="hi-IN"/>
        </w:rPr>
        <w:t>,</w:t>
      </w:r>
      <w:r w:rsidR="009C51CC" w:rsidRPr="009C51CC">
        <w:rPr>
          <w:rFonts w:eastAsia="SimSun"/>
          <w:kern w:val="3"/>
          <w:lang w:eastAsia="zh-CN" w:bidi="hi-IN"/>
        </w:rPr>
        <w:t xml:space="preserve"> « </w:t>
      </w:r>
      <w:r w:rsidR="009C51CC" w:rsidRPr="009C51CC">
        <w:rPr>
          <w:rFonts w:eastAsia="SimSun"/>
          <w:i/>
          <w:kern w:val="3"/>
          <w:lang w:eastAsia="zh-CN" w:bidi="hi-IN"/>
        </w:rPr>
        <w:t>Heureux les artisans de paix</w:t>
      </w:r>
      <w:r w:rsidR="009C51CC" w:rsidRPr="009C51CC">
        <w:rPr>
          <w:rFonts w:eastAsia="SimSun"/>
          <w:kern w:val="3"/>
          <w:lang w:eastAsia="zh-CN" w:bidi="hi-IN"/>
        </w:rPr>
        <w:t> »</w:t>
      </w:r>
      <w:r w:rsidR="009C51CC">
        <w:rPr>
          <w:rFonts w:eastAsia="SimSun"/>
          <w:kern w:val="3"/>
          <w:lang w:eastAsia="zh-CN" w:bidi="hi-IN"/>
        </w:rPr>
        <w:t xml:space="preserve">. </w:t>
      </w:r>
      <w:r w:rsidR="009C51CC" w:rsidRPr="009C51CC">
        <w:rPr>
          <w:rFonts w:eastAsia="SimSun"/>
          <w:kern w:val="3"/>
          <w:lang w:eastAsia="zh-CN" w:bidi="hi-IN"/>
        </w:rPr>
        <w:t>Mais avant « </w:t>
      </w:r>
      <w:r w:rsidR="009C51CC" w:rsidRPr="009C51CC">
        <w:rPr>
          <w:rFonts w:eastAsia="SimSun"/>
          <w:i/>
          <w:kern w:val="3"/>
          <w:lang w:eastAsia="zh-CN" w:bidi="hi-IN"/>
        </w:rPr>
        <w:t xml:space="preserve">Heureux ceux qui </w:t>
      </w:r>
      <w:r w:rsidR="009C51CC" w:rsidRPr="009C51CC">
        <w:rPr>
          <w:rFonts w:eastAsia="SimSun"/>
          <w:bCs/>
          <w:i/>
          <w:kern w:val="3"/>
          <w:lang w:eastAsia="zh-CN" w:bidi="hi-IN"/>
        </w:rPr>
        <w:t>font</w:t>
      </w:r>
      <w:r w:rsidR="009C51CC">
        <w:rPr>
          <w:rFonts w:eastAsia="SimSun"/>
          <w:kern w:val="3"/>
          <w:lang w:eastAsia="zh-CN" w:bidi="hi-IN"/>
        </w:rPr>
        <w:t>...</w:t>
      </w:r>
      <w:r w:rsidR="009C51CC" w:rsidRPr="009C51CC">
        <w:rPr>
          <w:rFonts w:eastAsia="SimSun"/>
          <w:kern w:val="3"/>
          <w:lang w:eastAsia="zh-CN" w:bidi="hi-IN"/>
        </w:rPr>
        <w:t> »</w:t>
      </w:r>
      <w:r w:rsidR="009C51CC">
        <w:rPr>
          <w:rFonts w:eastAsia="SimSun"/>
          <w:kern w:val="3"/>
          <w:lang w:eastAsia="zh-CN" w:bidi="hi-IN"/>
        </w:rPr>
        <w:t>,</w:t>
      </w:r>
      <w:r w:rsidR="009C51CC" w:rsidRPr="009C51CC">
        <w:rPr>
          <w:rFonts w:eastAsia="SimSun"/>
          <w:kern w:val="3"/>
          <w:lang w:eastAsia="zh-CN" w:bidi="hi-IN"/>
        </w:rPr>
        <w:t xml:space="preserve"> il y a « </w:t>
      </w:r>
      <w:r w:rsidR="009C51CC" w:rsidRPr="009C51CC">
        <w:rPr>
          <w:rFonts w:eastAsia="SimSun"/>
          <w:i/>
          <w:kern w:val="3"/>
          <w:lang w:eastAsia="zh-CN" w:bidi="hi-IN"/>
        </w:rPr>
        <w:t xml:space="preserve">Heureux ceux qui </w:t>
      </w:r>
      <w:r w:rsidR="009C51CC" w:rsidRPr="009C51CC">
        <w:rPr>
          <w:rFonts w:eastAsia="SimSun"/>
          <w:bCs/>
          <w:i/>
          <w:kern w:val="3"/>
          <w:lang w:eastAsia="zh-CN" w:bidi="hi-IN"/>
        </w:rPr>
        <w:t>sont</w:t>
      </w:r>
      <w:r w:rsidR="009C51CC">
        <w:rPr>
          <w:rFonts w:eastAsia="SimSun"/>
          <w:kern w:val="3"/>
          <w:lang w:eastAsia="zh-CN" w:bidi="hi-IN"/>
        </w:rPr>
        <w:t>... »</w:t>
      </w:r>
      <w:r>
        <w:rPr>
          <w:rFonts w:eastAsia="SimSun"/>
          <w:kern w:val="3"/>
          <w:lang w:eastAsia="zh-CN" w:bidi="hi-IN"/>
        </w:rPr>
        <w:t xml:space="preserve">. </w:t>
      </w:r>
    </w:p>
    <w:p w14:paraId="638D5094" w14:textId="6AA3C33A" w:rsidR="009C51CC" w:rsidRP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SimSun"/>
          <w:kern w:val="3"/>
          <w:lang w:eastAsia="zh-CN" w:bidi="hi-IN"/>
        </w:rPr>
        <w:t xml:space="preserve">La première </w:t>
      </w:r>
      <w:r w:rsidR="00D973A3">
        <w:rPr>
          <w:rFonts w:eastAsia="SimSun"/>
          <w:kern w:val="3"/>
          <w:lang w:eastAsia="zh-CN" w:bidi="hi-IN"/>
        </w:rPr>
        <w:t>B</w:t>
      </w:r>
      <w:r w:rsidRPr="009C51CC">
        <w:rPr>
          <w:rFonts w:eastAsia="SimSun"/>
          <w:kern w:val="3"/>
          <w:lang w:eastAsia="zh-CN" w:bidi="hi-IN"/>
        </w:rPr>
        <w:t>éatitude est la plus importante : « Heureux les pauvres de cœur »</w:t>
      </w:r>
      <w:r w:rsidR="00CF309F">
        <w:rPr>
          <w:rFonts w:eastAsia="SimSun"/>
          <w:kern w:val="3"/>
          <w:lang w:eastAsia="zh-CN" w:bidi="hi-IN"/>
        </w:rPr>
        <w:t xml:space="preserve">, c’est-à-dire </w:t>
      </w:r>
      <w:r w:rsidRPr="009C51CC">
        <w:rPr>
          <w:rFonts w:eastAsia="SimSun"/>
          <w:kern w:val="3"/>
          <w:lang w:eastAsia="zh-CN" w:bidi="hi-IN"/>
        </w:rPr>
        <w:t xml:space="preserve">ceux qui ne sont pas orgueilleux, ceux dont le cœur est accueillant. Le commencement, c'est un </w:t>
      </w:r>
      <w:r w:rsidRPr="009C51CC">
        <w:rPr>
          <w:rFonts w:eastAsia="SimSun"/>
          <w:bCs/>
          <w:kern w:val="3"/>
          <w:lang w:eastAsia="zh-CN" w:bidi="hi-IN"/>
        </w:rPr>
        <w:t>cœur ouvert</w:t>
      </w:r>
      <w:r w:rsidR="00CF309F">
        <w:rPr>
          <w:rFonts w:eastAsia="SimSun"/>
          <w:kern w:val="3"/>
          <w:lang w:eastAsia="zh-CN" w:bidi="hi-IN"/>
        </w:rPr>
        <w:t xml:space="preserve"> à Dieu et aux autres.</w:t>
      </w:r>
    </w:p>
    <w:p w14:paraId="3F59247E" w14:textId="73F692D2" w:rsidR="009C51CC" w:rsidRPr="009C51CC" w:rsidRDefault="00CF309F" w:rsidP="009C51CC">
      <w:pPr>
        <w:widowControl w:val="0"/>
        <w:suppressAutoHyphens/>
        <w:autoSpaceDN w:val="0"/>
        <w:spacing w:after="120"/>
        <w:textAlignment w:val="baseline"/>
        <w:rPr>
          <w:rFonts w:eastAsia="SimSun"/>
          <w:kern w:val="3"/>
          <w:lang w:eastAsia="zh-CN" w:bidi="hi-IN"/>
        </w:rPr>
      </w:pPr>
      <w:r>
        <w:rPr>
          <w:rFonts w:eastAsia="SimSun"/>
          <w:kern w:val="3"/>
          <w:lang w:eastAsia="zh-CN" w:bidi="hi-IN"/>
        </w:rPr>
        <w:t>Mère T</w:t>
      </w:r>
      <w:r w:rsidR="00934D30">
        <w:rPr>
          <w:rFonts w:eastAsia="SimSun"/>
          <w:kern w:val="3"/>
          <w:lang w:eastAsia="zh-CN" w:bidi="hi-IN"/>
        </w:rPr>
        <w:t>e</w:t>
      </w:r>
      <w:r w:rsidR="009C51CC" w:rsidRPr="009C51CC">
        <w:rPr>
          <w:rFonts w:eastAsia="SimSun"/>
          <w:kern w:val="3"/>
          <w:lang w:eastAsia="zh-CN" w:bidi="hi-IN"/>
        </w:rPr>
        <w:t>r</w:t>
      </w:r>
      <w:r w:rsidR="00934D30">
        <w:rPr>
          <w:rFonts w:eastAsia="SimSun"/>
          <w:kern w:val="3"/>
          <w:lang w:eastAsia="zh-CN" w:bidi="hi-IN"/>
        </w:rPr>
        <w:t>e</w:t>
      </w:r>
      <w:r w:rsidR="009C51CC" w:rsidRPr="009C51CC">
        <w:rPr>
          <w:rFonts w:eastAsia="SimSun"/>
          <w:kern w:val="3"/>
          <w:lang w:eastAsia="zh-CN" w:bidi="hi-IN"/>
        </w:rPr>
        <w:t>sa commençait toute</w:t>
      </w:r>
      <w:r w:rsidR="005B3424">
        <w:rPr>
          <w:rFonts w:eastAsia="SimSun"/>
          <w:kern w:val="3"/>
          <w:lang w:eastAsia="zh-CN" w:bidi="hi-IN"/>
        </w:rPr>
        <w:t>s</w:t>
      </w:r>
      <w:r w:rsidR="009C51CC" w:rsidRPr="009C51CC">
        <w:rPr>
          <w:rFonts w:eastAsia="SimSun"/>
          <w:kern w:val="3"/>
          <w:lang w:eastAsia="zh-CN" w:bidi="hi-IN"/>
        </w:rPr>
        <w:t xml:space="preserve"> ses journées par un long moment de prière : elle ouvrait son cœur à Dieu et il la rendait capable de l'ouvrir aussi aux autres.</w:t>
      </w:r>
    </w:p>
    <w:p w14:paraId="59D9D0BC" w14:textId="33FAED30" w:rsidR="009C51CC" w:rsidRPr="009C51CC" w:rsidRDefault="009C51CC" w:rsidP="009C51CC">
      <w:pPr>
        <w:widowControl w:val="0"/>
        <w:suppressAutoHyphens/>
        <w:autoSpaceDN w:val="0"/>
        <w:spacing w:after="120"/>
        <w:textAlignment w:val="baseline"/>
        <w:rPr>
          <w:rFonts w:eastAsia="SimSun"/>
          <w:kern w:val="3"/>
          <w:lang w:eastAsia="zh-CN" w:bidi="hi-IN"/>
        </w:rPr>
      </w:pPr>
      <w:r w:rsidRPr="009C51CC">
        <w:rPr>
          <w:rFonts w:eastAsia="SimSun"/>
          <w:kern w:val="3"/>
          <w:lang w:eastAsia="zh-CN" w:bidi="hi-IN"/>
        </w:rPr>
        <w:t xml:space="preserve">L'Abbé Pierre estimait que c'était son expérience de prière en commun chez les </w:t>
      </w:r>
      <w:r w:rsidR="00D973A3">
        <w:rPr>
          <w:rFonts w:eastAsia="SimSun"/>
          <w:kern w:val="3"/>
          <w:lang w:eastAsia="zh-CN" w:bidi="hi-IN"/>
        </w:rPr>
        <w:t>c</w:t>
      </w:r>
      <w:r w:rsidRPr="009C51CC">
        <w:rPr>
          <w:rFonts w:eastAsia="SimSun"/>
          <w:kern w:val="3"/>
          <w:lang w:eastAsia="zh-CN" w:bidi="hi-IN"/>
        </w:rPr>
        <w:t>apucins, dans sa jeunesse, qui l'avait rendu sensible et efficace devant la détresse des autres.</w:t>
      </w:r>
    </w:p>
    <w:p w14:paraId="1D62AC81" w14:textId="58838BFB" w:rsidR="009C51CC" w:rsidRPr="009C51CC" w:rsidRDefault="00CF309F" w:rsidP="009C51CC">
      <w:pPr>
        <w:widowControl w:val="0"/>
        <w:suppressAutoHyphens/>
        <w:autoSpaceDN w:val="0"/>
        <w:spacing w:after="120"/>
        <w:textAlignment w:val="baseline"/>
        <w:rPr>
          <w:rFonts w:eastAsia="SimSun"/>
          <w:kern w:val="3"/>
          <w:lang w:eastAsia="zh-CN" w:bidi="hi-IN"/>
        </w:rPr>
      </w:pPr>
      <w:r>
        <w:rPr>
          <w:rFonts w:eastAsia="SimSun"/>
          <w:kern w:val="3"/>
          <w:lang w:eastAsia="zh-CN" w:bidi="hi-IN"/>
        </w:rPr>
        <w:t>Sur cette terre, o</w:t>
      </w:r>
      <w:r w:rsidR="009C51CC" w:rsidRPr="009C51CC">
        <w:rPr>
          <w:rFonts w:eastAsia="SimSun"/>
          <w:kern w:val="3"/>
          <w:lang w:eastAsia="zh-CN" w:bidi="hi-IN"/>
        </w:rPr>
        <w:t>n nous promet d'</w:t>
      </w:r>
      <w:r w:rsidRPr="009C51CC">
        <w:rPr>
          <w:rFonts w:eastAsia="SimSun"/>
          <w:kern w:val="3"/>
          <w:lang w:eastAsia="zh-CN" w:bidi="hi-IN"/>
        </w:rPr>
        <w:t>être</w:t>
      </w:r>
      <w:r w:rsidR="009C51CC" w:rsidRPr="009C51CC">
        <w:rPr>
          <w:rFonts w:eastAsia="SimSun"/>
          <w:kern w:val="3"/>
          <w:lang w:eastAsia="zh-CN" w:bidi="hi-IN"/>
        </w:rPr>
        <w:t xml:space="preserve"> heureux en accumulant des richesses.</w:t>
      </w:r>
      <w:r>
        <w:rPr>
          <w:rFonts w:eastAsia="SimSun"/>
          <w:kern w:val="3"/>
          <w:lang w:eastAsia="zh-CN" w:bidi="hi-IN"/>
        </w:rPr>
        <w:t xml:space="preserve"> </w:t>
      </w:r>
      <w:r w:rsidR="009C51CC" w:rsidRPr="009C51CC">
        <w:rPr>
          <w:rFonts w:eastAsia="SimSun"/>
          <w:kern w:val="3"/>
          <w:lang w:eastAsia="zh-CN" w:bidi="hi-IN"/>
        </w:rPr>
        <w:t>Le Seigneur</w:t>
      </w:r>
      <w:r>
        <w:rPr>
          <w:rFonts w:eastAsia="SimSun"/>
          <w:kern w:val="3"/>
          <w:lang w:eastAsia="zh-CN" w:bidi="hi-IN"/>
        </w:rPr>
        <w:t>, lui,</w:t>
      </w:r>
      <w:r w:rsidR="009C51CC" w:rsidRPr="009C51CC">
        <w:rPr>
          <w:rFonts w:eastAsia="SimSun"/>
          <w:kern w:val="3"/>
          <w:lang w:eastAsia="zh-CN" w:bidi="hi-IN"/>
        </w:rPr>
        <w:t xml:space="preserve"> nous propose le bonheur d'aimer et d'être aimé.</w:t>
      </w:r>
    </w:p>
    <w:p w14:paraId="4F820DF6" w14:textId="77777777" w:rsidR="006A2D8B" w:rsidRPr="006A2D8B" w:rsidRDefault="006A2D8B" w:rsidP="006A2D8B">
      <w:pPr>
        <w:tabs>
          <w:tab w:val="left" w:pos="8789"/>
        </w:tabs>
        <w:jc w:val="right"/>
      </w:pPr>
      <w:r w:rsidRPr="006A2D8B">
        <w:t>Joseph Rahard</w:t>
      </w:r>
    </w:p>
    <w:p w14:paraId="4B5E6C62" w14:textId="77777777" w:rsidR="006A2D8B" w:rsidRPr="006A2D8B" w:rsidRDefault="006A2D8B" w:rsidP="006A2D8B">
      <w:pPr>
        <w:tabs>
          <w:tab w:val="left" w:pos="8789"/>
        </w:tabs>
        <w:jc w:val="right"/>
      </w:pPr>
      <w:r w:rsidRPr="006A2D8B">
        <w:t>prêtre du diocèse d’Angers (49)</w:t>
      </w:r>
    </w:p>
    <w:p w14:paraId="0070D987" w14:textId="77777777" w:rsidR="004D694C" w:rsidRPr="00346583" w:rsidRDefault="004D694C" w:rsidP="004D694C">
      <w:pPr>
        <w:tabs>
          <w:tab w:val="left" w:pos="8789"/>
        </w:tabs>
        <w:jc w:val="right"/>
      </w:pPr>
    </w:p>
    <w:p w14:paraId="0455AF11" w14:textId="77777777" w:rsidR="00C408B9" w:rsidRDefault="00C408B9" w:rsidP="00A95B7F">
      <w:pPr>
        <w:pStyle w:val="Titre3"/>
        <w:spacing w:after="120"/>
        <w:ind w:left="0"/>
        <w:rPr>
          <w:color w:val="E36C0A"/>
        </w:rPr>
      </w:pPr>
      <w:r w:rsidRPr="00B96F59">
        <w:rPr>
          <w:color w:val="E36C0A"/>
        </w:rPr>
        <w:t>Pour aujourd’hui</w:t>
      </w:r>
    </w:p>
    <w:p w14:paraId="6EA860A5" w14:textId="77777777" w:rsidR="00C408B9" w:rsidRDefault="00C408B9" w:rsidP="00A95B7F">
      <w:pPr>
        <w:pStyle w:val="NB"/>
        <w:spacing w:after="120"/>
        <w:ind w:left="0"/>
        <w:rPr>
          <w:b/>
        </w:rPr>
      </w:pPr>
      <w:r w:rsidRPr="00EA0100">
        <w:rPr>
          <w:b/>
        </w:rPr>
        <w:t>Des questions pour vous permettre de partager en équipe et de commenter les textes…</w:t>
      </w:r>
    </w:p>
    <w:p w14:paraId="4FE09034" w14:textId="5AAEAF13" w:rsidR="00CE76C4" w:rsidRPr="00337D9D" w:rsidRDefault="00CE76C4" w:rsidP="00CE76C4">
      <w:pPr>
        <w:numPr>
          <w:ilvl w:val="0"/>
          <w:numId w:val="27"/>
        </w:numPr>
        <w:pBdr>
          <w:top w:val="nil"/>
          <w:left w:val="nil"/>
          <w:bottom w:val="nil"/>
          <w:right w:val="nil"/>
          <w:between w:val="nil"/>
          <w:bar w:val="nil"/>
        </w:pBdr>
        <w:spacing w:after="120"/>
        <w:ind w:left="714" w:hanging="357"/>
        <w:jc w:val="both"/>
        <w:rPr>
          <w:szCs w:val="22"/>
          <w:lang w:eastAsia="en-US" w:bidi="en-US"/>
        </w:rPr>
      </w:pPr>
      <w:r w:rsidRPr="00337D9D">
        <w:rPr>
          <w:b/>
          <w:szCs w:val="22"/>
          <w:lang w:eastAsia="en-US" w:bidi="en-US"/>
        </w:rPr>
        <w:t>VOIR LA FOULE</w:t>
      </w:r>
      <w:r w:rsidRPr="00337D9D">
        <w:rPr>
          <w:szCs w:val="22"/>
          <w:lang w:eastAsia="en-US" w:bidi="en-US"/>
        </w:rPr>
        <w:t xml:space="preserve"> «… </w:t>
      </w:r>
      <w:r w:rsidRPr="00337D9D">
        <w:rPr>
          <w:i/>
          <w:szCs w:val="22"/>
          <w:lang w:eastAsia="en-US" w:bidi="en-US"/>
        </w:rPr>
        <w:t>immense que nul ne peut dénombrer… Tous ces gens vêtus de blanc</w:t>
      </w:r>
      <w:r>
        <w:rPr>
          <w:szCs w:val="22"/>
          <w:lang w:eastAsia="en-US" w:bidi="en-US"/>
        </w:rPr>
        <w:t> »</w:t>
      </w:r>
      <w:r w:rsidRPr="00337D9D">
        <w:rPr>
          <w:szCs w:val="22"/>
          <w:lang w:eastAsia="en-US" w:bidi="en-US"/>
        </w:rPr>
        <w:t xml:space="preserve"> (1</w:t>
      </w:r>
      <w:r w:rsidRPr="00337D9D">
        <w:rPr>
          <w:szCs w:val="22"/>
          <w:vertAlign w:val="superscript"/>
          <w:lang w:eastAsia="en-US" w:bidi="en-US"/>
        </w:rPr>
        <w:t>re</w:t>
      </w:r>
      <w:r>
        <w:rPr>
          <w:szCs w:val="22"/>
          <w:lang w:eastAsia="en-US" w:bidi="en-US"/>
        </w:rPr>
        <w:t xml:space="preserve"> lecture) ; « </w:t>
      </w:r>
      <w:r w:rsidRPr="00337D9D">
        <w:rPr>
          <w:i/>
          <w:szCs w:val="22"/>
          <w:lang w:eastAsia="en-US" w:bidi="en-US"/>
        </w:rPr>
        <w:t>tous ses habitants</w:t>
      </w:r>
      <w:r w:rsidRPr="00337D9D">
        <w:rPr>
          <w:szCs w:val="22"/>
          <w:lang w:eastAsia="en-US" w:bidi="en-US"/>
        </w:rPr>
        <w:t xml:space="preserve"> » (psaume). Est-ce une joie de constater que des foules vont vers Dieu par le Christ ou par une sagesse ou par… ? Nous arrive-t-il de dire : « Untel, il n’est pas loin du </w:t>
      </w:r>
      <w:r w:rsidR="00461169">
        <w:rPr>
          <w:szCs w:val="22"/>
          <w:lang w:eastAsia="en-US" w:bidi="en-US"/>
        </w:rPr>
        <w:t>r</w:t>
      </w:r>
      <w:r w:rsidRPr="00337D9D">
        <w:rPr>
          <w:szCs w:val="22"/>
          <w:lang w:eastAsia="en-US" w:bidi="en-US"/>
        </w:rPr>
        <w:t xml:space="preserve">oyaume de Dieu » ? Admirons-nous en tout homme l’action de </w:t>
      </w:r>
      <w:r>
        <w:rPr>
          <w:szCs w:val="22"/>
          <w:lang w:eastAsia="en-US" w:bidi="en-US"/>
        </w:rPr>
        <w:t>l’Esprit qui fait les saints ?</w:t>
      </w:r>
    </w:p>
    <w:p w14:paraId="7508F3D4" w14:textId="2A1CD8BB" w:rsidR="00CE76C4" w:rsidRPr="00337D9D" w:rsidRDefault="00CE76C4" w:rsidP="00CE76C4">
      <w:pPr>
        <w:numPr>
          <w:ilvl w:val="0"/>
          <w:numId w:val="27"/>
        </w:numPr>
        <w:pBdr>
          <w:top w:val="nil"/>
          <w:left w:val="nil"/>
          <w:bottom w:val="nil"/>
          <w:right w:val="nil"/>
          <w:between w:val="nil"/>
          <w:bar w:val="nil"/>
        </w:pBdr>
        <w:spacing w:after="120"/>
        <w:ind w:left="714" w:hanging="357"/>
        <w:jc w:val="both"/>
        <w:rPr>
          <w:szCs w:val="22"/>
          <w:lang w:eastAsia="en-US" w:bidi="en-US"/>
        </w:rPr>
      </w:pPr>
      <w:r w:rsidRPr="00337D9D">
        <w:rPr>
          <w:b/>
          <w:szCs w:val="22"/>
          <w:lang w:eastAsia="en-US" w:bidi="en-US"/>
        </w:rPr>
        <w:t>VOIR DIEU</w:t>
      </w:r>
      <w:r w:rsidRPr="00337D9D">
        <w:rPr>
          <w:szCs w:val="22"/>
          <w:lang w:eastAsia="en-US" w:bidi="en-US"/>
        </w:rPr>
        <w:t>. « </w:t>
      </w:r>
      <w:r>
        <w:rPr>
          <w:i/>
          <w:szCs w:val="22"/>
          <w:lang w:eastAsia="en-US" w:bidi="en-US"/>
        </w:rPr>
        <w:t xml:space="preserve">Nous sommes enfants de Dieu… </w:t>
      </w:r>
      <w:r w:rsidRPr="00337D9D">
        <w:rPr>
          <w:i/>
          <w:szCs w:val="22"/>
          <w:lang w:eastAsia="en-US" w:bidi="en-US"/>
        </w:rPr>
        <w:t>nous le verrons tel qu’il est</w:t>
      </w:r>
      <w:r w:rsidRPr="00337D9D">
        <w:rPr>
          <w:szCs w:val="22"/>
          <w:lang w:eastAsia="en-US" w:bidi="en-US"/>
        </w:rPr>
        <w:t> » (2</w:t>
      </w:r>
      <w:r w:rsidRPr="00337D9D">
        <w:rPr>
          <w:szCs w:val="22"/>
          <w:vertAlign w:val="superscript"/>
          <w:lang w:eastAsia="en-US" w:bidi="en-US"/>
        </w:rPr>
        <w:t>e</w:t>
      </w:r>
      <w:r w:rsidRPr="00337D9D">
        <w:rPr>
          <w:szCs w:val="22"/>
          <w:lang w:eastAsia="en-US" w:bidi="en-US"/>
        </w:rPr>
        <w:t xml:space="preserve"> lecture) ; « </w:t>
      </w:r>
      <w:r w:rsidRPr="00337D9D">
        <w:rPr>
          <w:i/>
          <w:szCs w:val="22"/>
          <w:lang w:eastAsia="en-US" w:bidi="en-US"/>
        </w:rPr>
        <w:t>L’homme au cœur pur</w:t>
      </w:r>
      <w:r w:rsidRPr="00337D9D">
        <w:rPr>
          <w:szCs w:val="22"/>
          <w:lang w:eastAsia="en-US" w:bidi="en-US"/>
        </w:rPr>
        <w:t xml:space="preserve">… » (psaume) ; «… </w:t>
      </w:r>
      <w:r w:rsidRPr="00337D9D">
        <w:rPr>
          <w:i/>
          <w:szCs w:val="22"/>
          <w:lang w:eastAsia="en-US" w:bidi="en-US"/>
        </w:rPr>
        <w:t>les cœurs purs verront Dieu</w:t>
      </w:r>
      <w:r w:rsidRPr="00337D9D">
        <w:rPr>
          <w:szCs w:val="22"/>
          <w:lang w:eastAsia="en-US" w:bidi="en-US"/>
        </w:rPr>
        <w:t> » (évangile). Comment cherchons-nous Dieu derrière des visages, des comportements, des sacrements… ? Avons-nous hâte de le « voir en vrai », face</w:t>
      </w:r>
      <w:r>
        <w:rPr>
          <w:szCs w:val="22"/>
          <w:lang w:eastAsia="en-US" w:bidi="en-US"/>
        </w:rPr>
        <w:t xml:space="preserve"> à face ?</w:t>
      </w:r>
    </w:p>
    <w:p w14:paraId="737EFD28" w14:textId="2FB3354F" w:rsidR="00CE76C4" w:rsidRPr="00337D9D" w:rsidRDefault="00CE76C4" w:rsidP="00CE76C4">
      <w:pPr>
        <w:numPr>
          <w:ilvl w:val="0"/>
          <w:numId w:val="27"/>
        </w:numPr>
        <w:pBdr>
          <w:top w:val="nil"/>
          <w:left w:val="nil"/>
          <w:bottom w:val="nil"/>
          <w:right w:val="nil"/>
          <w:between w:val="nil"/>
          <w:bar w:val="nil"/>
        </w:pBdr>
        <w:spacing w:after="120"/>
        <w:ind w:left="714" w:hanging="357"/>
        <w:jc w:val="both"/>
        <w:rPr>
          <w:szCs w:val="22"/>
          <w:lang w:eastAsia="en-US" w:bidi="en-US"/>
        </w:rPr>
      </w:pPr>
      <w:r w:rsidRPr="00337D9D">
        <w:rPr>
          <w:b/>
          <w:szCs w:val="22"/>
          <w:lang w:eastAsia="en-US" w:bidi="en-US"/>
        </w:rPr>
        <w:t>CE QUE NOUS SERONS</w:t>
      </w:r>
      <w:r w:rsidRPr="00337D9D">
        <w:rPr>
          <w:szCs w:val="22"/>
          <w:lang w:eastAsia="en-US" w:bidi="en-US"/>
        </w:rPr>
        <w:t xml:space="preserve"> «… </w:t>
      </w:r>
      <w:r w:rsidRPr="00337D9D">
        <w:rPr>
          <w:i/>
          <w:szCs w:val="22"/>
          <w:lang w:eastAsia="en-US" w:bidi="en-US"/>
        </w:rPr>
        <w:t>est caché en Dieu</w:t>
      </w:r>
      <w:r w:rsidRPr="00337D9D">
        <w:rPr>
          <w:szCs w:val="22"/>
          <w:lang w:eastAsia="en-US" w:bidi="en-US"/>
        </w:rPr>
        <w:t xml:space="preserve"> » dit saint Jean. Pensons-nous que notre vraie identité, c’est ce que nous serons quand le Christ nous aura façonnés comme le potier… Pensons-nous que ceux qui sont défigurés par un péché seront remodelés par la miséricorde du Christ ? </w:t>
      </w:r>
    </w:p>
    <w:p w14:paraId="69C2CC28" w14:textId="3A95F9D3" w:rsidR="00CE76C4" w:rsidRPr="00337D9D" w:rsidRDefault="00CE76C4" w:rsidP="00CE76C4">
      <w:pPr>
        <w:numPr>
          <w:ilvl w:val="0"/>
          <w:numId w:val="27"/>
        </w:numPr>
        <w:pBdr>
          <w:top w:val="nil"/>
          <w:left w:val="nil"/>
          <w:bottom w:val="nil"/>
          <w:right w:val="nil"/>
          <w:between w:val="nil"/>
          <w:bar w:val="nil"/>
        </w:pBdr>
        <w:spacing w:after="120"/>
        <w:ind w:left="714" w:hanging="357"/>
        <w:jc w:val="both"/>
        <w:rPr>
          <w:szCs w:val="22"/>
          <w:lang w:eastAsia="en-US" w:bidi="en-US"/>
        </w:rPr>
      </w:pPr>
      <w:r w:rsidRPr="00337D9D">
        <w:rPr>
          <w:b/>
          <w:szCs w:val="22"/>
          <w:lang w:eastAsia="en-US" w:bidi="en-US"/>
        </w:rPr>
        <w:t xml:space="preserve">HEUREUX. </w:t>
      </w:r>
      <w:r w:rsidRPr="00337D9D">
        <w:rPr>
          <w:bCs/>
          <w:szCs w:val="22"/>
          <w:lang w:eastAsia="en-US" w:bidi="en-US"/>
        </w:rPr>
        <w:t>Le mot que l’on traduit ainsi a le sens de « </w:t>
      </w:r>
      <w:r w:rsidRPr="00337D9D">
        <w:rPr>
          <w:bCs/>
          <w:i/>
          <w:szCs w:val="22"/>
          <w:lang w:eastAsia="en-US" w:bidi="en-US"/>
        </w:rPr>
        <w:t>En marche, en avant</w:t>
      </w:r>
      <w:r w:rsidRPr="00337D9D">
        <w:rPr>
          <w:bCs/>
          <w:szCs w:val="22"/>
          <w:lang w:eastAsia="en-US" w:bidi="en-US"/>
        </w:rPr>
        <w:t xml:space="preserve"> ». </w:t>
      </w:r>
      <w:r>
        <w:rPr>
          <w:bCs/>
          <w:szCs w:val="22"/>
          <w:lang w:eastAsia="en-US" w:bidi="en-US"/>
        </w:rPr>
        <w:t>L</w:t>
      </w:r>
      <w:r w:rsidRPr="00337D9D">
        <w:rPr>
          <w:bCs/>
          <w:szCs w:val="22"/>
          <w:lang w:eastAsia="en-US" w:bidi="en-US"/>
        </w:rPr>
        <w:t>a particularité des saints est</w:t>
      </w:r>
      <w:r>
        <w:rPr>
          <w:bCs/>
          <w:szCs w:val="22"/>
          <w:lang w:eastAsia="en-US" w:bidi="en-US"/>
        </w:rPr>
        <w:t>-elle</w:t>
      </w:r>
      <w:r w:rsidRPr="00337D9D">
        <w:rPr>
          <w:bCs/>
          <w:szCs w:val="22"/>
          <w:lang w:eastAsia="en-US" w:bidi="en-US"/>
        </w:rPr>
        <w:t xml:space="preserve"> l’espérance ? Le pape invite à « marcher ensemble », à faire synode : </w:t>
      </w:r>
      <w:r>
        <w:rPr>
          <w:bCs/>
          <w:szCs w:val="22"/>
          <w:lang w:eastAsia="en-US" w:bidi="en-US"/>
        </w:rPr>
        <w:t>l</w:t>
      </w:r>
      <w:r w:rsidRPr="00337D9D">
        <w:rPr>
          <w:bCs/>
          <w:szCs w:val="22"/>
          <w:lang w:eastAsia="en-US" w:bidi="en-US"/>
        </w:rPr>
        <w:t>a sainteté suppose</w:t>
      </w:r>
      <w:r>
        <w:rPr>
          <w:bCs/>
          <w:szCs w:val="22"/>
          <w:lang w:eastAsia="en-US" w:bidi="en-US"/>
        </w:rPr>
        <w:t>-t-elle</w:t>
      </w:r>
      <w:r w:rsidRPr="00337D9D">
        <w:rPr>
          <w:bCs/>
          <w:szCs w:val="22"/>
          <w:lang w:eastAsia="en-US" w:bidi="en-US"/>
        </w:rPr>
        <w:t xml:space="preserve"> de « marcher avec les autres »</w:t>
      </w:r>
      <w:r w:rsidR="00461169">
        <w:rPr>
          <w:bCs/>
          <w:szCs w:val="22"/>
          <w:lang w:eastAsia="en-US" w:bidi="en-US"/>
        </w:rPr>
        <w:t> ?</w:t>
      </w:r>
    </w:p>
    <w:p w14:paraId="711F18A2" w14:textId="059A86F2" w:rsidR="00CE76C4" w:rsidRPr="00337D9D" w:rsidRDefault="00CE76C4" w:rsidP="00CE76C4">
      <w:pPr>
        <w:numPr>
          <w:ilvl w:val="0"/>
          <w:numId w:val="27"/>
        </w:numPr>
        <w:pBdr>
          <w:top w:val="nil"/>
          <w:left w:val="nil"/>
          <w:bottom w:val="nil"/>
          <w:right w:val="nil"/>
          <w:between w:val="nil"/>
          <w:bar w:val="nil"/>
        </w:pBdr>
        <w:spacing w:after="120"/>
        <w:ind w:left="714" w:hanging="357"/>
        <w:jc w:val="both"/>
        <w:rPr>
          <w:rFonts w:ascii="Calibri" w:hAnsi="Calibri"/>
          <w:szCs w:val="22"/>
          <w:lang w:eastAsia="en-US" w:bidi="en-US"/>
        </w:rPr>
      </w:pPr>
      <w:r w:rsidRPr="00337D9D">
        <w:rPr>
          <w:b/>
          <w:szCs w:val="22"/>
          <w:lang w:eastAsia="en-US" w:bidi="en-US"/>
        </w:rPr>
        <w:t>SAINTS</w:t>
      </w:r>
      <w:r w:rsidRPr="00337D9D">
        <w:rPr>
          <w:szCs w:val="22"/>
          <w:lang w:eastAsia="en-US" w:bidi="en-US"/>
        </w:rPr>
        <w:t>. « </w:t>
      </w:r>
      <w:r w:rsidRPr="00337D9D">
        <w:rPr>
          <w:i/>
          <w:szCs w:val="22"/>
          <w:lang w:eastAsia="en-US" w:bidi="en-US"/>
        </w:rPr>
        <w:t>Heureux</w:t>
      </w:r>
      <w:r>
        <w:rPr>
          <w:szCs w:val="22"/>
          <w:lang w:eastAsia="en-US" w:bidi="en-US"/>
        </w:rPr>
        <w:t xml:space="preserve">… » (évangile) ; </w:t>
      </w:r>
      <w:r w:rsidRPr="00337D9D">
        <w:rPr>
          <w:szCs w:val="22"/>
          <w:lang w:eastAsia="en-US" w:bidi="en-US"/>
        </w:rPr>
        <w:t>« </w:t>
      </w:r>
      <w:r w:rsidRPr="00337D9D">
        <w:rPr>
          <w:i/>
          <w:szCs w:val="22"/>
          <w:lang w:eastAsia="en-US" w:bidi="en-US"/>
        </w:rPr>
        <w:t>L’homme au cœur pur</w:t>
      </w:r>
      <w:r>
        <w:rPr>
          <w:szCs w:val="22"/>
          <w:lang w:eastAsia="en-US" w:bidi="en-US"/>
        </w:rPr>
        <w:t> » (p</w:t>
      </w:r>
      <w:r w:rsidRPr="00337D9D">
        <w:rPr>
          <w:szCs w:val="22"/>
          <w:lang w:eastAsia="en-US" w:bidi="en-US"/>
        </w:rPr>
        <w:t>saume)</w:t>
      </w:r>
      <w:r>
        <w:rPr>
          <w:szCs w:val="22"/>
          <w:lang w:eastAsia="en-US" w:bidi="en-US"/>
        </w:rPr>
        <w:t> ;</w:t>
      </w:r>
      <w:r w:rsidRPr="00337D9D">
        <w:rPr>
          <w:szCs w:val="22"/>
          <w:lang w:eastAsia="en-US" w:bidi="en-US"/>
        </w:rPr>
        <w:t xml:space="preserve"> « </w:t>
      </w:r>
      <w:r w:rsidRPr="00337D9D">
        <w:rPr>
          <w:i/>
          <w:szCs w:val="22"/>
          <w:lang w:eastAsia="en-US" w:bidi="en-US"/>
        </w:rPr>
        <w:t>Heureux les cœurs purs</w:t>
      </w:r>
      <w:r w:rsidRPr="00337D9D">
        <w:rPr>
          <w:szCs w:val="22"/>
          <w:lang w:eastAsia="en-US" w:bidi="en-US"/>
        </w:rPr>
        <w:t xml:space="preserve"> » (évangile). Si </w:t>
      </w:r>
      <w:r w:rsidR="0088785D">
        <w:rPr>
          <w:szCs w:val="22"/>
          <w:lang w:eastAsia="en-US" w:bidi="en-US"/>
        </w:rPr>
        <w:t>“</w:t>
      </w:r>
      <w:r w:rsidRPr="00337D9D">
        <w:rPr>
          <w:szCs w:val="22"/>
          <w:lang w:eastAsia="en-US" w:bidi="en-US"/>
        </w:rPr>
        <w:t>pur</w:t>
      </w:r>
      <w:r w:rsidR="0088785D">
        <w:rPr>
          <w:szCs w:val="22"/>
          <w:lang w:eastAsia="en-US" w:bidi="en-US"/>
        </w:rPr>
        <w:t>”</w:t>
      </w:r>
      <w:r w:rsidRPr="00337D9D">
        <w:rPr>
          <w:szCs w:val="22"/>
          <w:lang w:eastAsia="en-US" w:bidi="en-US"/>
        </w:rPr>
        <w:t xml:space="preserve"> signifie sans mélange, comme l’eau pure, quelles impuretés peuvent se mêler à notre ressemblance au Christ ?</w:t>
      </w:r>
      <w:r>
        <w:rPr>
          <w:szCs w:val="22"/>
          <w:lang w:eastAsia="en-US" w:bidi="en-US"/>
        </w:rPr>
        <w:t xml:space="preserve"> </w:t>
      </w:r>
      <w:r w:rsidRPr="00337D9D">
        <w:rPr>
          <w:szCs w:val="22"/>
          <w:lang w:eastAsia="en-US" w:bidi="en-US"/>
        </w:rPr>
        <w:t xml:space="preserve">Pensez-vous que les </w:t>
      </w:r>
      <w:r w:rsidR="00461169">
        <w:rPr>
          <w:szCs w:val="22"/>
          <w:lang w:eastAsia="en-US" w:bidi="en-US"/>
        </w:rPr>
        <w:t>B</w:t>
      </w:r>
      <w:r w:rsidRPr="00337D9D">
        <w:rPr>
          <w:szCs w:val="22"/>
          <w:lang w:eastAsia="en-US" w:bidi="en-US"/>
        </w:rPr>
        <w:t xml:space="preserve">éatitudes sont d’abord le portrait de Jésus ? Est-ce qu’en rencontrant la sainteté de Jésus, nous nous </w:t>
      </w:r>
      <w:r w:rsidR="0088785D">
        <w:rPr>
          <w:szCs w:val="22"/>
          <w:lang w:eastAsia="en-US" w:bidi="en-US"/>
        </w:rPr>
        <w:t>“</w:t>
      </w:r>
      <w:r w:rsidRPr="00337D9D">
        <w:rPr>
          <w:szCs w:val="22"/>
          <w:lang w:eastAsia="en-US" w:bidi="en-US"/>
        </w:rPr>
        <w:t>lavons</w:t>
      </w:r>
      <w:r w:rsidR="0088785D">
        <w:rPr>
          <w:szCs w:val="22"/>
          <w:lang w:eastAsia="en-US" w:bidi="en-US"/>
        </w:rPr>
        <w:t>”</w:t>
      </w:r>
      <w:r w:rsidRPr="00337D9D">
        <w:rPr>
          <w:szCs w:val="22"/>
          <w:lang w:eastAsia="en-US" w:bidi="en-US"/>
        </w:rPr>
        <w:t xml:space="preserve"> dans le sang de l’Agneau (1</w:t>
      </w:r>
      <w:r w:rsidRPr="00337D9D">
        <w:rPr>
          <w:szCs w:val="22"/>
          <w:vertAlign w:val="superscript"/>
          <w:lang w:eastAsia="en-US" w:bidi="en-US"/>
        </w:rPr>
        <w:t>re</w:t>
      </w:r>
      <w:r w:rsidRPr="00337D9D">
        <w:rPr>
          <w:szCs w:val="22"/>
          <w:lang w:eastAsia="en-US" w:bidi="en-US"/>
        </w:rPr>
        <w:t xml:space="preserve"> lecture) ?</w:t>
      </w:r>
    </w:p>
    <w:p w14:paraId="7EADB2A6" w14:textId="77777777" w:rsidR="00A95B7F" w:rsidRDefault="00A95B7F">
      <w:pPr>
        <w:rPr>
          <w:rFonts w:ascii="Arial" w:hAnsi="Arial" w:cs="Arial"/>
          <w:b/>
          <w:bCs/>
          <w:color w:val="E36C0A"/>
          <w:sz w:val="32"/>
          <w:szCs w:val="32"/>
        </w:rPr>
      </w:pPr>
      <w:r>
        <w:rPr>
          <w:color w:val="E36C0A"/>
        </w:rPr>
        <w:br w:type="page"/>
      </w:r>
    </w:p>
    <w:p w14:paraId="3639AAAD" w14:textId="0CC50DC3" w:rsidR="00DB5546" w:rsidRPr="003D12DE" w:rsidRDefault="00212F46" w:rsidP="00AD4D54">
      <w:pPr>
        <w:pStyle w:val="Titre1"/>
        <w:keepNext w:val="0"/>
        <w:widowControl w:val="0"/>
        <w:spacing w:before="40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5D557282" w14:textId="77777777" w:rsidR="00212F46" w:rsidRPr="003D12DE" w:rsidRDefault="00212F46" w:rsidP="00F35C7B">
      <w:pPr>
        <w:pStyle w:val="Titre2"/>
        <w:spacing w:after="120"/>
        <w:rPr>
          <w:b/>
          <w:color w:val="E36C0A"/>
        </w:rPr>
      </w:pPr>
      <w:r w:rsidRPr="003D12DE">
        <w:rPr>
          <w:b/>
          <w:color w:val="E36C0A"/>
        </w:rPr>
        <w:t>Des mises en œuvre</w:t>
      </w:r>
    </w:p>
    <w:p w14:paraId="321BCA91" w14:textId="32C811EB" w:rsidR="00F35C7B" w:rsidRDefault="00F35C7B" w:rsidP="00F35C7B">
      <w:pPr>
        <w:spacing w:after="120"/>
        <w:jc w:val="both"/>
        <w:rPr>
          <w:rFonts w:eastAsia="Calibri"/>
          <w:szCs w:val="22"/>
          <w:lang w:eastAsia="en-US"/>
        </w:rPr>
      </w:pPr>
      <w:r w:rsidRPr="00F35C7B">
        <w:rPr>
          <w:rFonts w:eastAsia="Calibri"/>
          <w:szCs w:val="22"/>
          <w:lang w:eastAsia="en-US"/>
        </w:rPr>
        <w:t>On pourra cho</w:t>
      </w:r>
      <w:r w:rsidR="00924D01">
        <w:rPr>
          <w:rFonts w:eastAsia="Calibri"/>
          <w:szCs w:val="22"/>
          <w:lang w:eastAsia="en-US"/>
        </w:rPr>
        <w:t>isir la prière eucharistique n°3.</w:t>
      </w:r>
      <w:r w:rsidRPr="00F35C7B">
        <w:rPr>
          <w:rFonts w:eastAsia="Calibri"/>
          <w:szCs w:val="22"/>
          <w:lang w:eastAsia="en-US"/>
        </w:rPr>
        <w:t xml:space="preserve"> </w:t>
      </w:r>
      <w:r w:rsidR="00924D01" w:rsidRPr="00924D01">
        <w:rPr>
          <w:rFonts w:eastAsia="Calibri"/>
          <w:szCs w:val="22"/>
          <w:lang w:eastAsia="en-US"/>
        </w:rPr>
        <w:t>On la fera suivre de l'intercessio</w:t>
      </w:r>
      <w:r w:rsidR="00924D01">
        <w:rPr>
          <w:rFonts w:eastAsia="Calibri"/>
          <w:szCs w:val="22"/>
          <w:lang w:eastAsia="en-US"/>
        </w:rPr>
        <w:t xml:space="preserve">n propre aux messes des défunts </w:t>
      </w:r>
      <w:r w:rsidRPr="00F35C7B">
        <w:rPr>
          <w:rFonts w:eastAsia="Calibri"/>
          <w:szCs w:val="22"/>
          <w:lang w:eastAsia="en-US"/>
        </w:rPr>
        <w:t>qui</w:t>
      </w:r>
      <w:r>
        <w:rPr>
          <w:rFonts w:eastAsia="Calibri"/>
          <w:szCs w:val="22"/>
          <w:lang w:eastAsia="en-US"/>
        </w:rPr>
        <w:t>,</w:t>
      </w:r>
      <w:r w:rsidRPr="00F35C7B">
        <w:rPr>
          <w:rFonts w:eastAsia="Calibri"/>
          <w:szCs w:val="22"/>
          <w:lang w:eastAsia="en-US"/>
        </w:rPr>
        <w:t xml:space="preserve"> en même temps</w:t>
      </w:r>
      <w:r>
        <w:rPr>
          <w:rFonts w:eastAsia="Calibri"/>
          <w:szCs w:val="22"/>
          <w:lang w:eastAsia="en-US"/>
        </w:rPr>
        <w:t>,</w:t>
      </w:r>
      <w:r w:rsidRPr="00F35C7B">
        <w:rPr>
          <w:rFonts w:eastAsia="Calibri"/>
          <w:szCs w:val="22"/>
          <w:lang w:eastAsia="en-US"/>
        </w:rPr>
        <w:t xml:space="preserve"> insiste sur ceux et celles qui sont déjà près de Dieu et sur notre génération qui marche aujourd’hui sur le chemin</w:t>
      </w:r>
      <w:r w:rsidR="00FF1CE5">
        <w:rPr>
          <w:rFonts w:eastAsia="Calibri"/>
          <w:szCs w:val="22"/>
          <w:lang w:eastAsia="en-US"/>
        </w:rPr>
        <w:t>,</w:t>
      </w:r>
      <w:r w:rsidRPr="00F35C7B">
        <w:rPr>
          <w:rFonts w:eastAsia="Calibri"/>
          <w:szCs w:val="22"/>
          <w:lang w:eastAsia="en-US"/>
        </w:rPr>
        <w:t xml:space="preserve"> </w:t>
      </w:r>
      <w:r w:rsidR="00610194" w:rsidRPr="00494AEE">
        <w:rPr>
          <w:rFonts w:eastAsia="Calibri"/>
          <w:szCs w:val="22"/>
          <w:lang w:eastAsia="en-US"/>
        </w:rPr>
        <w:t>lequel est susceptible</w:t>
      </w:r>
      <w:r w:rsidRPr="00494AEE">
        <w:rPr>
          <w:rFonts w:eastAsia="Calibri"/>
          <w:szCs w:val="22"/>
          <w:lang w:eastAsia="en-US"/>
        </w:rPr>
        <w:t xml:space="preserve"> de</w:t>
      </w:r>
      <w:r w:rsidRPr="00610194">
        <w:rPr>
          <w:rFonts w:eastAsia="Calibri"/>
          <w:szCs w:val="22"/>
          <w:lang w:eastAsia="en-US"/>
        </w:rPr>
        <w:t xml:space="preserve"> nous être un secours face à notre faiblesse.</w:t>
      </w:r>
    </w:p>
    <w:p w14:paraId="449085AA" w14:textId="6DA3A481" w:rsidR="00041CAE" w:rsidRDefault="00041CAE" w:rsidP="00041CAE">
      <w:pPr>
        <w:spacing w:after="120"/>
        <w:jc w:val="both"/>
        <w:rPr>
          <w:rFonts w:eastAsia="Calibri"/>
          <w:szCs w:val="22"/>
          <w:lang w:eastAsia="en-US"/>
        </w:rPr>
      </w:pPr>
      <w:r w:rsidRPr="00F35C7B">
        <w:rPr>
          <w:rFonts w:eastAsia="Calibri"/>
          <w:szCs w:val="22"/>
          <w:lang w:eastAsia="en-US"/>
        </w:rPr>
        <w:t>Il sera possible ainsi</w:t>
      </w:r>
      <w:r>
        <w:rPr>
          <w:rFonts w:eastAsia="Calibri"/>
          <w:szCs w:val="22"/>
          <w:lang w:eastAsia="en-US"/>
        </w:rPr>
        <w:t>,</w:t>
      </w:r>
      <w:r w:rsidRPr="00F35C7B">
        <w:rPr>
          <w:rFonts w:eastAsia="Calibri"/>
          <w:szCs w:val="22"/>
          <w:lang w:eastAsia="en-US"/>
        </w:rPr>
        <w:t xml:space="preserve"> soit dans la prière eucharistique elle-même, soit en fin d’eucha</w:t>
      </w:r>
      <w:r>
        <w:rPr>
          <w:rFonts w:eastAsia="Calibri"/>
          <w:szCs w:val="22"/>
          <w:lang w:eastAsia="en-US"/>
        </w:rPr>
        <w:t xml:space="preserve">ristie de nommer celles et ceux qui sont morts dans l’année – </w:t>
      </w:r>
      <w:r w:rsidRPr="00F35C7B">
        <w:rPr>
          <w:rFonts w:eastAsia="Calibri"/>
          <w:szCs w:val="22"/>
          <w:lang w:eastAsia="en-US"/>
        </w:rPr>
        <w:t xml:space="preserve">de la paroisse </w:t>
      </w:r>
      <w:r>
        <w:rPr>
          <w:rFonts w:eastAsia="Calibri"/>
          <w:szCs w:val="22"/>
          <w:lang w:eastAsia="en-US"/>
        </w:rPr>
        <w:t xml:space="preserve">ou des membres de la famille de paroissiens, </w:t>
      </w:r>
      <w:r w:rsidRPr="00F35C7B">
        <w:rPr>
          <w:rFonts w:eastAsia="Calibri"/>
          <w:szCs w:val="22"/>
          <w:lang w:eastAsia="en-US"/>
        </w:rPr>
        <w:t>m</w:t>
      </w:r>
      <w:r>
        <w:rPr>
          <w:rFonts w:eastAsia="Calibri"/>
          <w:szCs w:val="22"/>
          <w:lang w:eastAsia="en-US"/>
        </w:rPr>
        <w:t>a</w:t>
      </w:r>
      <w:r w:rsidRPr="00F35C7B">
        <w:rPr>
          <w:rFonts w:eastAsia="Calibri"/>
          <w:szCs w:val="22"/>
          <w:lang w:eastAsia="en-US"/>
        </w:rPr>
        <w:t xml:space="preserve">is aussi </w:t>
      </w:r>
      <w:r>
        <w:rPr>
          <w:rFonts w:eastAsia="Calibri"/>
          <w:szCs w:val="22"/>
          <w:lang w:eastAsia="en-US"/>
        </w:rPr>
        <w:t xml:space="preserve">ceux </w:t>
      </w:r>
      <w:r w:rsidRPr="00F35C7B">
        <w:rPr>
          <w:rFonts w:eastAsia="Calibri"/>
          <w:szCs w:val="22"/>
          <w:lang w:eastAsia="en-US"/>
        </w:rPr>
        <w:t>qui ont été ente</w:t>
      </w:r>
      <w:r>
        <w:rPr>
          <w:rFonts w:eastAsia="Calibri"/>
          <w:szCs w:val="22"/>
          <w:lang w:eastAsia="en-US"/>
        </w:rPr>
        <w:t xml:space="preserve">rrés dans l’indifférence </w:t>
      </w:r>
      <w:r w:rsidR="00D726A9">
        <w:rPr>
          <w:rFonts w:eastAsia="Calibri"/>
          <w:szCs w:val="22"/>
          <w:lang w:eastAsia="en-US"/>
        </w:rPr>
        <w:t>(</w:t>
      </w:r>
      <w:r>
        <w:rPr>
          <w:rFonts w:eastAsia="Calibri"/>
          <w:szCs w:val="22"/>
          <w:lang w:eastAsia="en-US"/>
        </w:rPr>
        <w:t>ou</w:t>
      </w:r>
      <w:r w:rsidRPr="00F35C7B">
        <w:rPr>
          <w:rFonts w:eastAsia="Calibri"/>
          <w:szCs w:val="22"/>
          <w:lang w:eastAsia="en-US"/>
        </w:rPr>
        <w:t xml:space="preserve"> dont les obsèques se sont fai</w:t>
      </w:r>
      <w:r>
        <w:rPr>
          <w:rFonts w:eastAsia="Calibri"/>
          <w:szCs w:val="22"/>
          <w:lang w:eastAsia="en-US"/>
        </w:rPr>
        <w:t>tes ailleurs</w:t>
      </w:r>
      <w:r w:rsidRPr="00F35C7B">
        <w:rPr>
          <w:rFonts w:eastAsia="Calibri"/>
          <w:szCs w:val="22"/>
          <w:lang w:eastAsia="en-US"/>
        </w:rPr>
        <w:t>).</w:t>
      </w:r>
    </w:p>
    <w:p w14:paraId="288E1514" w14:textId="0A264C3C" w:rsidR="00F35C7B" w:rsidRPr="00F35C7B" w:rsidRDefault="00F35C7B" w:rsidP="00F35C7B">
      <w:pPr>
        <w:spacing w:after="120"/>
        <w:jc w:val="both"/>
        <w:rPr>
          <w:rFonts w:eastAsia="Calibri"/>
          <w:szCs w:val="22"/>
          <w:lang w:eastAsia="en-US"/>
        </w:rPr>
      </w:pPr>
      <w:r w:rsidRPr="00F35C7B">
        <w:rPr>
          <w:rFonts w:eastAsia="Calibri"/>
          <w:szCs w:val="22"/>
          <w:lang w:eastAsia="en-US"/>
        </w:rPr>
        <w:t>Les chants ne manquent pas mais nous attirons l’attention sur ceux qui n’ont pas fait parler d’eux, le</w:t>
      </w:r>
      <w:r>
        <w:rPr>
          <w:rFonts w:eastAsia="Calibri"/>
          <w:szCs w:val="22"/>
          <w:lang w:eastAsia="en-US"/>
        </w:rPr>
        <w:t>s saints de la porte d’à côté (voir ci-contre</w:t>
      </w:r>
      <w:r w:rsidRPr="00F35C7B">
        <w:rPr>
          <w:rFonts w:eastAsia="Calibri"/>
          <w:szCs w:val="22"/>
          <w:lang w:eastAsia="en-US"/>
        </w:rPr>
        <w:t>). O</w:t>
      </w:r>
      <w:r>
        <w:rPr>
          <w:rFonts w:eastAsia="Calibri"/>
          <w:szCs w:val="22"/>
          <w:lang w:eastAsia="en-US"/>
        </w:rPr>
        <w:t>n pourra les évoquer soit le 1</w:t>
      </w:r>
      <w:r w:rsidRPr="00F35C7B">
        <w:rPr>
          <w:rFonts w:eastAsia="Calibri"/>
          <w:szCs w:val="22"/>
          <w:vertAlign w:val="superscript"/>
          <w:lang w:eastAsia="en-US"/>
        </w:rPr>
        <w:t>er</w:t>
      </w:r>
      <w:r>
        <w:rPr>
          <w:rFonts w:eastAsia="Calibri"/>
          <w:szCs w:val="22"/>
          <w:lang w:eastAsia="en-US"/>
        </w:rPr>
        <w:t>,</w:t>
      </w:r>
      <w:r w:rsidRPr="00F35C7B">
        <w:rPr>
          <w:rFonts w:eastAsia="Calibri"/>
          <w:szCs w:val="22"/>
          <w:lang w:eastAsia="en-US"/>
        </w:rPr>
        <w:t xml:space="preserve"> soit le 2 </w:t>
      </w:r>
      <w:r w:rsidR="006F1456">
        <w:rPr>
          <w:rFonts w:eastAsia="Calibri"/>
          <w:szCs w:val="22"/>
          <w:lang w:eastAsia="en-US"/>
        </w:rPr>
        <w:t>n</w:t>
      </w:r>
      <w:r w:rsidRPr="00F35C7B">
        <w:rPr>
          <w:rFonts w:eastAsia="Calibri"/>
          <w:szCs w:val="22"/>
          <w:lang w:eastAsia="en-US"/>
        </w:rPr>
        <w:t xml:space="preserve">ovembre : « ils sont </w:t>
      </w:r>
      <w:r>
        <w:rPr>
          <w:rFonts w:eastAsia="Calibri"/>
          <w:szCs w:val="22"/>
          <w:lang w:eastAsia="en-US"/>
        </w:rPr>
        <w:t>nombreux</w:t>
      </w:r>
      <w:r w:rsidRPr="00F35C7B">
        <w:rPr>
          <w:rFonts w:eastAsia="Calibri"/>
          <w:szCs w:val="22"/>
          <w:lang w:eastAsia="en-US"/>
        </w:rPr>
        <w:t xml:space="preserve"> les bienheureux… »</w:t>
      </w:r>
    </w:p>
    <w:p w14:paraId="6C1842F1" w14:textId="070C6A26" w:rsidR="00032099" w:rsidRDefault="00DE7FEB" w:rsidP="00032099">
      <w:pPr>
        <w:pStyle w:val="Titre2"/>
        <w:keepNext w:val="0"/>
        <w:widowControl w:val="0"/>
        <w:rPr>
          <w:b/>
          <w:color w:val="E36C0A"/>
        </w:rPr>
      </w:pPr>
      <w:r w:rsidRPr="003D12DE">
        <w:rPr>
          <w:b/>
          <w:color w:val="E36C0A"/>
        </w:rPr>
        <w:t>Pour se former en équipe</w:t>
      </w:r>
    </w:p>
    <w:p w14:paraId="5EDB428B" w14:textId="50A48C18" w:rsidR="00041FD5" w:rsidRPr="00A95B7F" w:rsidRDefault="00041FD5" w:rsidP="00A95B7F">
      <w:pPr>
        <w:spacing w:before="120" w:after="120"/>
        <w:rPr>
          <w:b/>
          <w:sz w:val="28"/>
        </w:rPr>
      </w:pPr>
      <w:r w:rsidRPr="00A95B7F">
        <w:rPr>
          <w:b/>
          <w:sz w:val="28"/>
        </w:rPr>
        <w:t>Les saints de la porte d’à côté</w:t>
      </w:r>
    </w:p>
    <w:p w14:paraId="0FB709A6" w14:textId="5163995C" w:rsidR="00041FD5" w:rsidRDefault="00041FD5" w:rsidP="00A95B7F">
      <w:pPr>
        <w:spacing w:after="120"/>
        <w:jc w:val="both"/>
      </w:pPr>
      <w:r>
        <w:t>6. Ne pensons pas uniquement à ceux qui sont déjà béatifiés ou canonisés. L’Esprit Saint répand la sainteté partout, dans le saint peuple fidèle de Dieu, car « le bon vouloir de Dieu a été que les hommes ne reçoivent pas la sanctification et le salut séparément, hors de tout lien mutuel ; il a voulu en faire un peuple qui le connaîtrait selon la vérité et le servirait dans la sainteté ». Le Seigneur, dans l’histoire du salut, a sauvé un peuple. Il n’y a pas d’identité pleine sans l’appartenance à un peuple. C’est pourquoi personne n’est sauvé seul, en tant qu’individu isolé, mais Dieu nous attire en prenant en compte la trame complexe des relations interpersonnelles qui s’établissent dans la communauté humaine : Dieu a voulu entrer dans une dynamique populaire, dans la dynamique d’un peuple.</w:t>
      </w:r>
    </w:p>
    <w:p w14:paraId="3AE4637E" w14:textId="3672A9D6" w:rsidR="00041FD5" w:rsidRDefault="00041FD5" w:rsidP="00A95B7F">
      <w:pPr>
        <w:spacing w:after="120"/>
        <w:jc w:val="both"/>
      </w:pPr>
      <w:r>
        <w:t>7. J’aime voir la sainteté dans le patient peuple de Dieu : chez ces parents qui éduquent avec tant d’amour leurs enfants, chez ces hommes et ces femmes qui travaillent pour apporter le pain à la maison, chez les malades, chez les religieuses âgées qui continuent de sourire. Dans cette constance à aller de l’avant chaque jour, je vois la sainteté de l’Église militante. C’e</w:t>
      </w:r>
      <w:r w:rsidR="00924D01">
        <w:t>st cela, souvent, la sainteté « </w:t>
      </w:r>
      <w:r>
        <w:t>de la porte d’à côté</w:t>
      </w:r>
      <w:r w:rsidR="00924D01">
        <w:t> »</w:t>
      </w:r>
      <w:r>
        <w:t>, de ceux qui vivent proches de nous et sont un reflet de la présence de Dieu, ou, pour e</w:t>
      </w:r>
      <w:r w:rsidR="00924D01">
        <w:t>mployer une autre expression, « </w:t>
      </w:r>
      <w:r>
        <w:t>la</w:t>
      </w:r>
      <w:r w:rsidR="00924D01">
        <w:t xml:space="preserve"> classe moyenne de la sainteté »</w:t>
      </w:r>
      <w:r>
        <w:t>.</w:t>
      </w:r>
    </w:p>
    <w:p w14:paraId="6296C58D" w14:textId="50536B34" w:rsidR="00041FD5" w:rsidRDefault="00041FD5" w:rsidP="00A95B7F">
      <w:pPr>
        <w:spacing w:after="120"/>
        <w:jc w:val="both"/>
      </w:pPr>
      <w:r>
        <w:t>8. Laissons-nous encourager par les signes de sainteté que le Seigneur nous offre à travers les membres les plus humbles de ce peuple qui « participe aussi de la fonction prophétique du Christ ; il répand son vivant témoignage avant tout par une vie de foi et de charité ». Pensons, comme nous le suggère sainte Thérèse Bénédicte de la Croix, que par l’intermédiaire de beaucoup d’entre eux se construit la vraie histoire : « Dans la nuit la plus obscure surgissent les plus grandes figures de prophètes et de saints. Mais le courant de la vie mystique qui façonne les âmes reste en grande partie invisible. Certaines âmes dont aucun livre d’histoire ne fait mention, ont une influence déterminante aux tournants décisifs de l’histoire universelle. Ce n’est qu’au jour où tout ce qui est caché sera manifesté que nous découvrirons aussi à quelles âmes nous sommes redevables des tournants décisifs de notre vie personnelle ».</w:t>
      </w:r>
    </w:p>
    <w:p w14:paraId="1C25B144" w14:textId="754C2B53" w:rsidR="00041FD5" w:rsidRDefault="00041FD5" w:rsidP="00A95B7F">
      <w:pPr>
        <w:spacing w:after="120"/>
        <w:jc w:val="both"/>
      </w:pPr>
      <w:r>
        <w:t>9. La sainteté est le visage le plus beau de l’Église. Mais même en dehors de l’Église catholique et dans des milieux très différents, l’Esprit suscite « des signes de sa présence, qui aident les disciples mêmes du Christ ». D’autre part, saint Jean-Paul II nous a rappelé que « le témoignage rendu au Christ jusqu’au sang est devenu un patrimoine commun aux catholiques, aux orthodoxes, aux anglicans et aux protestants ». Lors de la belle commémoration œcuménique qu’il a voulu célébrer au Colisée à l’occasion du Jubilé de l’an 2000, il a affirmé que les martyrs sont un « héritage qui nous parle d’une voix plus forte que celle des fauteurs de division ».</w:t>
      </w:r>
    </w:p>
    <w:p w14:paraId="73BFAB94" w14:textId="75B9EBC8" w:rsidR="00041FD5" w:rsidRDefault="00041FD5" w:rsidP="00A95B7F">
      <w:pPr>
        <w:spacing w:after="120"/>
        <w:jc w:val="right"/>
      </w:pPr>
      <w:r>
        <w:t>Pape François</w:t>
      </w:r>
      <w:r>
        <w:br/>
      </w:r>
      <w:r w:rsidRPr="005D7896">
        <w:rPr>
          <w:i/>
        </w:rPr>
        <w:t>Gaudete et exsultate</w:t>
      </w:r>
      <w:r w:rsidR="005D7896">
        <w:rPr>
          <w:i/>
        </w:rPr>
        <w:t>,</w:t>
      </w:r>
      <w:r>
        <w:t xml:space="preserve"> n° 6 à 9</w:t>
      </w:r>
      <w:r w:rsidR="005D7896">
        <w:t>.</w:t>
      </w:r>
    </w:p>
    <w:p w14:paraId="56FC7A0E" w14:textId="77777777" w:rsidR="00A95B7F" w:rsidRPr="00A95B7F" w:rsidRDefault="00A95B7F" w:rsidP="00A95B7F">
      <w:pPr>
        <w:pStyle w:val="Titre2"/>
        <w:keepNext w:val="0"/>
        <w:widowControl w:val="0"/>
        <w:rPr>
          <w:b/>
          <w:color w:val="E36C0A"/>
        </w:rPr>
      </w:pPr>
      <w:r w:rsidRPr="00A95B7F">
        <w:rPr>
          <w:b/>
          <w:color w:val="E36C0A"/>
        </w:rPr>
        <w:t>Fleurir en liturgie</w:t>
      </w:r>
    </w:p>
    <w:p w14:paraId="13278611" w14:textId="1FCB5805" w:rsidR="00213794" w:rsidRPr="00DF3BE0" w:rsidRDefault="00074E1B" w:rsidP="00213794">
      <w:r>
        <w:t>Pour cette fête, l’équipe « Fleurir en liturgie »</w:t>
      </w:r>
      <w:r w:rsidR="00213794" w:rsidRPr="00DF3BE0">
        <w:t xml:space="preserve"> vous suggère deux m</w:t>
      </w:r>
      <w:r w:rsidR="00131538" w:rsidRPr="00DF3BE0">
        <w:t xml:space="preserve">ises en œuvre </w:t>
      </w:r>
      <w:r w:rsidR="00213794" w:rsidRPr="00DF3BE0">
        <w:t>que vous trouverez dans le Coffret Fleurir en liturgie « </w:t>
      </w:r>
      <w:r w:rsidR="00213794" w:rsidRPr="00DF3BE0">
        <w:rPr>
          <w:b/>
        </w:rPr>
        <w:t>Fleurir les temps privilégié</w:t>
      </w:r>
      <w:r w:rsidR="00131538" w:rsidRPr="00DF3BE0">
        <w:rPr>
          <w:b/>
        </w:rPr>
        <w:t xml:space="preserve">s et les grandes fêtes – Année </w:t>
      </w:r>
      <w:r w:rsidR="00DF3BE0">
        <w:rPr>
          <w:b/>
        </w:rPr>
        <w:t>C</w:t>
      </w:r>
      <w:r w:rsidR="00213794" w:rsidRPr="00DF3BE0">
        <w:t> »</w:t>
      </w:r>
      <w:r w:rsidR="00F5676C">
        <w:t xml:space="preserve"> p. 36</w:t>
      </w:r>
      <w:r w:rsidR="00213794" w:rsidRPr="00DF3BE0">
        <w:t>.</w:t>
      </w:r>
    </w:p>
    <w:p w14:paraId="6E4F088C" w14:textId="77777777" w:rsidR="002D1878" w:rsidRPr="00BC10C3" w:rsidRDefault="002D1878" w:rsidP="00F336F7">
      <w:pPr>
        <w:rPr>
          <w:i/>
          <w:strike/>
        </w:rPr>
      </w:pPr>
    </w:p>
    <w:p w14:paraId="0E6B11BC" w14:textId="77777777" w:rsidR="00A95B7F" w:rsidRDefault="00A95B7F">
      <w:pPr>
        <w:rPr>
          <w:rFonts w:ascii="Arial" w:hAnsi="Arial" w:cs="Arial"/>
          <w:b/>
          <w:bCs/>
          <w:color w:val="E36C0A" w:themeColor="accent6" w:themeShade="BF"/>
          <w:sz w:val="32"/>
          <w:szCs w:val="32"/>
        </w:rPr>
      </w:pPr>
      <w:r>
        <w:rPr>
          <w:color w:val="E36C0A" w:themeColor="accent6" w:themeShade="BF"/>
        </w:rPr>
        <w:br w:type="page"/>
      </w:r>
    </w:p>
    <w:p w14:paraId="3D22DA0F" w14:textId="7EE0BACC" w:rsidR="00CE76C4" w:rsidRDefault="00CE76C4" w:rsidP="00CE76C4">
      <w:pPr>
        <w:pStyle w:val="Titre1"/>
        <w:keepNext w:val="0"/>
        <w:widowControl w:val="0"/>
        <w:spacing w:before="0"/>
        <w:rPr>
          <w:color w:val="E36C0A" w:themeColor="accent6" w:themeShade="BF"/>
        </w:rPr>
      </w:pPr>
      <w:r w:rsidRPr="0079502D">
        <w:rPr>
          <w:color w:val="E36C0A" w:themeColor="accent6" w:themeShade="BF"/>
        </w:rPr>
        <w:lastRenderedPageBreak/>
        <w:t>Textes de méditation</w:t>
      </w:r>
    </w:p>
    <w:p w14:paraId="0171D965" w14:textId="77777777" w:rsidR="00CE76C4" w:rsidRPr="0079502D" w:rsidRDefault="00CE76C4" w:rsidP="004E30BE">
      <w:pPr>
        <w:spacing w:after="120"/>
        <w:rPr>
          <w:b/>
        </w:rPr>
      </w:pPr>
      <w:r w:rsidRPr="0079502D">
        <w:rPr>
          <w:b/>
        </w:rPr>
        <w:t>Heureux celui qui garde les mains vides</w:t>
      </w:r>
    </w:p>
    <w:p w14:paraId="062808EB" w14:textId="0B5BF0FE" w:rsidR="00CE76C4" w:rsidRDefault="00CE76C4" w:rsidP="004E30BE">
      <w:pPr>
        <w:spacing w:after="120"/>
      </w:pPr>
      <w:r>
        <w:t>Heureux celui qui garde les mains vides</w:t>
      </w:r>
      <w:r w:rsidR="004E30BE">
        <w:br/>
      </w:r>
      <w:r w:rsidR="00870A26">
        <w:t>e</w:t>
      </w:r>
      <w:r>
        <w:t>t laisse l’or et l’orgueil aux avides :</w:t>
      </w:r>
      <w:r w:rsidR="004E30BE">
        <w:br/>
      </w:r>
      <w:r w:rsidR="00870A26">
        <w:t>u</w:t>
      </w:r>
      <w:r>
        <w:t>n roi grandit dans le pauvre comblé.</w:t>
      </w:r>
    </w:p>
    <w:p w14:paraId="1A99E129" w14:textId="6A5BAA25" w:rsidR="00CE76C4" w:rsidRDefault="00CE76C4" w:rsidP="004E30BE">
      <w:pPr>
        <w:spacing w:after="120"/>
      </w:pPr>
      <w:r>
        <w:t>Heureux celui qui, face aux violences,</w:t>
      </w:r>
      <w:r w:rsidR="004E30BE">
        <w:br/>
      </w:r>
      <w:r w:rsidR="00870A26">
        <w:t>e</w:t>
      </w:r>
      <w:r>
        <w:t>st lisse tel un roseau sans défense,</w:t>
      </w:r>
      <w:r w:rsidR="004E30BE">
        <w:br/>
      </w:r>
      <w:r w:rsidR="00870A26">
        <w:t>l</w:t>
      </w:r>
      <w:r>
        <w:t>es doux tiendront sur le monde ébranlé.</w:t>
      </w:r>
    </w:p>
    <w:p w14:paraId="30F10E54" w14:textId="5C0E538B" w:rsidR="00CE76C4" w:rsidRDefault="00CE76C4" w:rsidP="004E30BE">
      <w:pPr>
        <w:spacing w:after="120"/>
      </w:pPr>
      <w:r>
        <w:t>Heureux celui qui sait le don des larmes,</w:t>
      </w:r>
      <w:r w:rsidR="004E30BE">
        <w:br/>
      </w:r>
      <w:r w:rsidR="00870A26">
        <w:t>l</w:t>
      </w:r>
      <w:r>
        <w:t>a grâce amère où la lutte désarme :</w:t>
      </w:r>
      <w:r w:rsidR="004E30BE">
        <w:br/>
      </w:r>
      <w:r w:rsidR="00870A26">
        <w:t>c</w:t>
      </w:r>
      <w:r>
        <w:t>’est l’affligé qui sera consolé.</w:t>
      </w:r>
    </w:p>
    <w:p w14:paraId="6FA985F9" w14:textId="0E03EAA2" w:rsidR="00CE76C4" w:rsidRDefault="00CE76C4" w:rsidP="004E30BE">
      <w:pPr>
        <w:spacing w:after="120"/>
      </w:pPr>
      <w:r>
        <w:t>Heureux celui dont le cœur et la tête</w:t>
      </w:r>
      <w:r w:rsidR="004E30BE">
        <w:br/>
      </w:r>
      <w:r w:rsidR="00870A26">
        <w:t>o</w:t>
      </w:r>
      <w:r>
        <w:t>nt faim et soif de justice parfaite :</w:t>
      </w:r>
      <w:r w:rsidR="004E30BE">
        <w:br/>
      </w:r>
      <w:r w:rsidR="00870A26">
        <w:t>i</w:t>
      </w:r>
      <w:r>
        <w:t>l trouvera sous la vigne le blé.</w:t>
      </w:r>
    </w:p>
    <w:p w14:paraId="0F4829CF" w14:textId="3903378C" w:rsidR="00CE76C4" w:rsidRDefault="00CE76C4" w:rsidP="004E30BE">
      <w:pPr>
        <w:spacing w:after="120"/>
      </w:pPr>
      <w:r>
        <w:t>Heureux celui qui saigne mais pardonne</w:t>
      </w:r>
      <w:r w:rsidR="004E30BE">
        <w:br/>
      </w:r>
      <w:r w:rsidR="00870A26">
        <w:t>e</w:t>
      </w:r>
      <w:r>
        <w:t>t rend le bien pour le mal qu’on lui donne :</w:t>
      </w:r>
      <w:r w:rsidR="004E30BE">
        <w:br/>
      </w:r>
      <w:r w:rsidR="00870A26">
        <w:t>d</w:t>
      </w:r>
      <w:r>
        <w:t>evant son juge il paraît sans trembler.</w:t>
      </w:r>
    </w:p>
    <w:p w14:paraId="6A30AF0E" w14:textId="73B5A621" w:rsidR="00CE76C4" w:rsidRDefault="00CE76C4" w:rsidP="004E30BE">
      <w:pPr>
        <w:spacing w:after="120"/>
      </w:pPr>
      <w:r>
        <w:t>Heureux celui qu’épargne toute fange :</w:t>
      </w:r>
      <w:r w:rsidR="004E30BE">
        <w:br/>
      </w:r>
      <w:r w:rsidR="00870A26">
        <w:t>d</w:t>
      </w:r>
      <w:r>
        <w:t>u clair regard où se mirent les anges,</w:t>
      </w:r>
      <w:r w:rsidR="004E30BE">
        <w:br/>
      </w:r>
      <w:r w:rsidR="00870A26">
        <w:t>i</w:t>
      </w:r>
      <w:r>
        <w:t>l verra Dieu sans en être aveuglé.</w:t>
      </w:r>
    </w:p>
    <w:p w14:paraId="774BC6FA" w14:textId="6CAA99A0" w:rsidR="00CE76C4" w:rsidRDefault="00CE76C4" w:rsidP="004E30BE">
      <w:pPr>
        <w:spacing w:after="120"/>
      </w:pPr>
      <w:r>
        <w:t>Heureux celui qui sème la concorde,</w:t>
      </w:r>
      <w:r w:rsidR="004E30BE">
        <w:br/>
      </w:r>
      <w:r w:rsidR="00870A26">
        <w:t>l</w:t>
      </w:r>
      <w:r>
        <w:t>es mots de miel dans les bouches qui mordent :</w:t>
      </w:r>
      <w:r w:rsidR="004E30BE">
        <w:br/>
      </w:r>
      <w:r w:rsidR="00870A26">
        <w:t>u</w:t>
      </w:r>
      <w:r>
        <w:t>n arc-en-ciel viendra l’auréoler.</w:t>
      </w:r>
    </w:p>
    <w:p w14:paraId="193E144A" w14:textId="217B7381" w:rsidR="00CE76C4" w:rsidRDefault="00CE76C4" w:rsidP="004E30BE">
      <w:pPr>
        <w:spacing w:after="120"/>
      </w:pPr>
      <w:r>
        <w:t>Heureux tous ceux que d’autres jugent dignes</w:t>
      </w:r>
      <w:r w:rsidR="004E30BE">
        <w:br/>
      </w:r>
      <w:r w:rsidR="00870A26">
        <w:t>d</w:t>
      </w:r>
      <w:r>
        <w:t>u vieux mépris dont la croix est le signe :</w:t>
      </w:r>
      <w:r w:rsidR="004E30BE">
        <w:br/>
      </w:r>
      <w:r w:rsidR="00870A26">
        <w:t>c</w:t>
      </w:r>
      <w:r>
        <w:t>ar du Royaume ils possèdent la clé.</w:t>
      </w:r>
    </w:p>
    <w:p w14:paraId="1D54DAC6" w14:textId="538B3B85" w:rsidR="00CE76C4" w:rsidRDefault="00CE76C4" w:rsidP="004E30BE">
      <w:pPr>
        <w:spacing w:after="120"/>
        <w:jc w:val="right"/>
      </w:pPr>
      <w:r>
        <w:t>Heureux celui qui garde les mains vides - WP40-51-2</w:t>
      </w:r>
      <w:r w:rsidR="004E30BE">
        <w:br/>
      </w:r>
      <w:r>
        <w:t>Auteur : Luc Estang</w:t>
      </w:r>
      <w:r w:rsidR="004E30BE">
        <w:t xml:space="preserve"> / </w:t>
      </w:r>
      <w:r>
        <w:t>Compositeur : Jean-Marie Vincent</w:t>
      </w:r>
    </w:p>
    <w:p w14:paraId="4EAA27FA" w14:textId="55623D39" w:rsidR="00646621" w:rsidRPr="00646621" w:rsidRDefault="00646621" w:rsidP="00A95B7F">
      <w:pPr>
        <w:spacing w:before="240" w:after="120"/>
        <w:jc w:val="both"/>
        <w:rPr>
          <w:b/>
        </w:rPr>
      </w:pPr>
      <w:r w:rsidRPr="00646621">
        <w:rPr>
          <w:b/>
        </w:rPr>
        <w:t>Pour être saints</w:t>
      </w:r>
    </w:p>
    <w:p w14:paraId="031BC1CD" w14:textId="68DCC8A5" w:rsidR="00646621" w:rsidRPr="00646621" w:rsidRDefault="00646621" w:rsidP="00646621">
      <w:pPr>
        <w:jc w:val="both"/>
        <w:rPr>
          <w:color w:val="000000"/>
        </w:rPr>
      </w:pPr>
      <w:r>
        <w:rPr>
          <w:color w:val="000000"/>
        </w:rPr>
        <w:t>« P</w:t>
      </w:r>
      <w:r w:rsidRPr="00646621">
        <w:rPr>
          <w:color w:val="000000"/>
        </w:rPr>
        <w:t>our être saints, il ne faut pas nécessairement être évêques, prêtres ou religieux: non, nous sommes tous appelés à devenir saints ! Tant de fois également, nous sommes tentés de penser que la sainteté est réservée uniquement à ceux qui ont la possibilité de se détacher des affaires ordinaires, pour se consacrer exclusivement à la prière. Mais il n’en est pas ainsi ! Certains pensent que la sainteté signifie fermer les yeux et prendre l’expression des images pieuses. Non ! Cela n’est pas la sainteté ! La sainteté est quelque chose de plus grand, de plus profond, que nous donne Dieu. Au contraire, c’est en vivant avec amour et en offrant son témoignage chrétien dans les tâches quotidiennes que nous sommes appelés à devenir saints. Et chacun dans les conditions et dans l’état de vie dans lequel il se trouve. Mais toi tu es consacré, tu es consacrée ? Sois saint en vivant avec joie ton don et ton ministère. Tu es marié ? Sois saint en aimant et en prenant soin de ton mari, de ta femme, comme le Christ l’a fait avec l’Église. Tu es baptisé et pas marié ? Sois saint en accomplissant avec honnêteté et compétence ton travail et en offrant du temps au service de tes frères. « Mais père, je travaille dans une usine ; je suis comptable, toujours entouré de chiffres, là, on ne peut pas être saint... ». « Oui, oui, là on peut ! Là où tu travailles, tu peux devenir saint. Dieu te donne la grâce de devenir saint. Dieu se communique à toi ». On peut devenir saint toujours en tout lieu, c’est-à-dire que l’on peut s’ouvrir à cette grâce qui œuvre en nous et nous conduit à la sainteté. Tu es parent ou grand-parent ? Sois saint en enseignant avec passion aux enfants ou aux petits-enfants à reconnaître et à suivre Jésus. Et il faut beaucoup de patience pour cela, pour être un bon parent, un bon grand-père, une bonne mère, une bonne grand-mère, il faut beaucoup de patience et dans cette patience, vient la sainteté : en exerçant la patience. Tu es catéchiste, éducateur ou volontaire ? Sois saint en devenant un signe visible de l’amour de Dieu et de sa présence à nos côtés. Voilà : chaque état de vie conduit à la sainteté, toujours ! Chez toi, dans la rue, au travail, dans l’Église, à ce moment et dans ton état de vie a été ouverte la voie vers la sainteté. Ne vous découragez pas et allez sur cette voie. C’est vraiment Dieu qui nous donne la grâce. Le Seigneur ne demande que cela : que nous soyons en communion avec Lui et au ser</w:t>
      </w:r>
      <w:r>
        <w:rPr>
          <w:color w:val="000000"/>
        </w:rPr>
        <w:t>vice de nos frères. »</w:t>
      </w:r>
    </w:p>
    <w:p w14:paraId="5AE67ADC" w14:textId="402CC5EB" w:rsidR="00646621" w:rsidRPr="00646621" w:rsidRDefault="00646621" w:rsidP="00646621">
      <w:pPr>
        <w:spacing w:before="120" w:after="120"/>
        <w:jc w:val="right"/>
        <w:rPr>
          <w:color w:val="000000"/>
        </w:rPr>
      </w:pPr>
      <w:r w:rsidRPr="00646621">
        <w:rPr>
          <w:color w:val="000000"/>
        </w:rPr>
        <w:t xml:space="preserve">Pape François, </w:t>
      </w:r>
      <w:r>
        <w:rPr>
          <w:color w:val="000000"/>
        </w:rPr>
        <w:t xml:space="preserve">Audience générale du </w:t>
      </w:r>
      <w:r w:rsidRPr="00646621">
        <w:rPr>
          <w:color w:val="000000"/>
        </w:rPr>
        <w:t>19 novembre 2014.</w:t>
      </w:r>
    </w:p>
    <w:p w14:paraId="2A9ED286" w14:textId="77777777" w:rsidR="00A95B7F" w:rsidRDefault="00A95B7F">
      <w:pPr>
        <w:rPr>
          <w:b/>
        </w:rPr>
      </w:pPr>
      <w:r>
        <w:rPr>
          <w:b/>
        </w:rPr>
        <w:br w:type="page"/>
      </w:r>
    </w:p>
    <w:p w14:paraId="093BF179" w14:textId="56C04EE0" w:rsidR="00EB596F" w:rsidRPr="00EB596F" w:rsidRDefault="00EB596F" w:rsidP="004E30BE">
      <w:pPr>
        <w:spacing w:after="120"/>
        <w:rPr>
          <w:b/>
        </w:rPr>
      </w:pPr>
      <w:r w:rsidRPr="00EB596F">
        <w:rPr>
          <w:b/>
        </w:rPr>
        <w:lastRenderedPageBreak/>
        <w:t>Comme si les morts existaient !</w:t>
      </w:r>
    </w:p>
    <w:p w14:paraId="3AB3EF41" w14:textId="5FB61DF7" w:rsidR="00EB596F" w:rsidRDefault="00EB596F" w:rsidP="004E30BE">
      <w:pPr>
        <w:spacing w:after="120"/>
      </w:pPr>
      <w:r>
        <w:t>Il n’y a pas de morts, Seigneur,</w:t>
      </w:r>
      <w:r w:rsidR="004E30BE">
        <w:br/>
      </w:r>
      <w:r w:rsidR="00013B46">
        <w:t>i</w:t>
      </w:r>
      <w:r>
        <w:t>l n’y a que des vivants, sur notre terre, et au-delà.</w:t>
      </w:r>
      <w:r w:rsidR="004E30BE">
        <w:br/>
      </w:r>
      <w:r>
        <w:t>La mort existe, Seigneur.</w:t>
      </w:r>
      <w:r w:rsidR="004E30BE">
        <w:br/>
      </w:r>
      <w:r>
        <w:t>Mais elle n’est qu’un moment,</w:t>
      </w:r>
      <w:r w:rsidR="004E30BE">
        <w:br/>
      </w:r>
      <w:r w:rsidR="00013B46">
        <w:t>u</w:t>
      </w:r>
      <w:r>
        <w:t>n instant, une seconde, un pas,</w:t>
      </w:r>
      <w:r w:rsidR="004E30BE">
        <w:br/>
      </w:r>
      <w:r w:rsidR="00013B46">
        <w:t>l</w:t>
      </w:r>
      <w:r>
        <w:t>e pas du provisoire au définitif,</w:t>
      </w:r>
      <w:r w:rsidR="004E30BE">
        <w:br/>
      </w:r>
      <w:r w:rsidR="00013B46">
        <w:t>l</w:t>
      </w:r>
      <w:r>
        <w:t>e pas du temporel à l’éternel.</w:t>
      </w:r>
      <w:r w:rsidR="004E30BE">
        <w:br/>
      </w:r>
      <w:r>
        <w:t>Ainsi meurt l’enfant quand naît l’adolescent,</w:t>
      </w:r>
      <w:r w:rsidR="004E30BE">
        <w:br/>
      </w:r>
      <w:r>
        <w:t>la chenille quand s’envole le papillon,</w:t>
      </w:r>
      <w:r w:rsidR="004E30BE">
        <w:br/>
      </w:r>
      <w:r>
        <w:t>le grain quand s’annonce l’épi.</w:t>
      </w:r>
    </w:p>
    <w:p w14:paraId="23EE570C" w14:textId="77777777" w:rsidR="00EB596F" w:rsidRDefault="00EB596F" w:rsidP="004E30BE">
      <w:pPr>
        <w:spacing w:after="120"/>
      </w:pPr>
      <w:r>
        <w:t>[...]</w:t>
      </w:r>
    </w:p>
    <w:p w14:paraId="1693FED5" w14:textId="769FDD89" w:rsidR="00EB596F" w:rsidRDefault="00EB596F" w:rsidP="004E30BE">
      <w:pPr>
        <w:spacing w:after="120"/>
      </w:pPr>
      <w:r>
        <w:t>Seigneur, ils sont près de moi mes morts,</w:t>
      </w:r>
      <w:r w:rsidR="004E30BE">
        <w:br/>
      </w:r>
      <w:r w:rsidR="00013B46">
        <w:t>j</w:t>
      </w:r>
      <w:r>
        <w:t>e les sais qui vivent dans l’ombre ;</w:t>
      </w:r>
      <w:r w:rsidR="004E30BE">
        <w:br/>
      </w:r>
      <w:r w:rsidR="00013B46">
        <w:t>j</w:t>
      </w:r>
      <w:r>
        <w:t xml:space="preserve">e ne les touche plus de mes yeux, </w:t>
      </w:r>
      <w:r>
        <w:br/>
        <w:t xml:space="preserve">car ils ont un moment abandonné leur enveloppe charnelle </w:t>
      </w:r>
      <w:r>
        <w:br/>
        <w:t>comme on laisse un vêtement usé ou démodé.</w:t>
      </w:r>
    </w:p>
    <w:p w14:paraId="46A401A1" w14:textId="5A3FCB01" w:rsidR="00EB596F" w:rsidRDefault="00EB596F" w:rsidP="004E30BE">
      <w:pPr>
        <w:spacing w:after="120"/>
      </w:pPr>
      <w:r>
        <w:t xml:space="preserve">Leur âme privée de leur déguisement, </w:t>
      </w:r>
      <w:r>
        <w:br/>
        <w:t>désormais, ne me fait plus signe.</w:t>
      </w:r>
    </w:p>
    <w:p w14:paraId="24258C05" w14:textId="0752CEE8" w:rsidR="00EB596F" w:rsidRDefault="00EB596F" w:rsidP="004E30BE">
      <w:pPr>
        <w:spacing w:after="120"/>
      </w:pPr>
      <w:r>
        <w:t>Mais en Vous, Seigneur, je les entends qui m’appellent,</w:t>
      </w:r>
      <w:r w:rsidR="004E30BE">
        <w:br/>
      </w:r>
      <w:r w:rsidR="00013B46">
        <w:t>j</w:t>
      </w:r>
      <w:r>
        <w:t>e les vois qui m’invitent,</w:t>
      </w:r>
      <w:r w:rsidR="004E30BE">
        <w:br/>
      </w:r>
      <w:r w:rsidR="00013B46">
        <w:t>j</w:t>
      </w:r>
      <w:r>
        <w:t>e les écoute qui me conseillent,</w:t>
      </w:r>
      <w:r w:rsidR="004E30BE">
        <w:br/>
      </w:r>
      <w:r w:rsidR="00013B46">
        <w:t>c</w:t>
      </w:r>
      <w:r>
        <w:t>ar ils me sont davantage présents.</w:t>
      </w:r>
      <w:r w:rsidR="004E30BE">
        <w:br/>
      </w:r>
      <w:r>
        <w:t>Jadis, nos chairs se touchaient, mais non pas nos âmes.</w:t>
      </w:r>
      <w:r w:rsidR="004E30BE">
        <w:br/>
      </w:r>
      <w:r>
        <w:t>Maintenant, je les rencontre, lorsque je Te rencontre,</w:t>
      </w:r>
      <w:r w:rsidR="004E30BE">
        <w:br/>
      </w:r>
      <w:r w:rsidR="00013B46">
        <w:t>j</w:t>
      </w:r>
      <w:r>
        <w:t>e les reçois en moi, lorsque je Te reçois,</w:t>
      </w:r>
      <w:r w:rsidR="004E30BE">
        <w:br/>
      </w:r>
      <w:r w:rsidR="00013B46">
        <w:t>j</w:t>
      </w:r>
      <w:r>
        <w:t>e les porte lorsque je Te porte,</w:t>
      </w:r>
      <w:r w:rsidR="004E30BE">
        <w:br/>
      </w:r>
      <w:r w:rsidR="00013B46">
        <w:t>j</w:t>
      </w:r>
      <w:r>
        <w:t>e les aime lorsque je T’aime.</w:t>
      </w:r>
    </w:p>
    <w:p w14:paraId="0110FD4E" w14:textId="394B8652" w:rsidR="00EB596F" w:rsidRDefault="00013B46" w:rsidP="004E30BE">
      <w:pPr>
        <w:spacing w:after="120"/>
      </w:pPr>
      <w:r>
        <w:t>Ô</w:t>
      </w:r>
      <w:r w:rsidR="00EB596F">
        <w:t xml:space="preserve"> mes morts, vivants éternels qui vivez en moi,</w:t>
      </w:r>
      <w:r w:rsidR="004E30BE">
        <w:br/>
      </w:r>
      <w:r>
        <w:t>a</w:t>
      </w:r>
      <w:r w:rsidR="00EB596F">
        <w:t>idez-moi à bien apprendre, en cette courte vie, à vivre éternellement.</w:t>
      </w:r>
    </w:p>
    <w:p w14:paraId="4C4D46C8" w14:textId="675F5766" w:rsidR="00EB596F" w:rsidRDefault="00EB596F" w:rsidP="004E30BE">
      <w:pPr>
        <w:spacing w:after="120"/>
      </w:pPr>
      <w:r>
        <w:t>Seigneur, je Vous aime et je veux Vous aimer davantage,</w:t>
      </w:r>
      <w:r w:rsidR="004E30BE">
        <w:br/>
      </w:r>
      <w:r w:rsidR="00013B46">
        <w:t>c</w:t>
      </w:r>
      <w:r>
        <w:t>’est Vous qui éternisez les amours et je veux éternellement aimer.</w:t>
      </w:r>
    </w:p>
    <w:p w14:paraId="6476B0CE" w14:textId="082CC534" w:rsidR="00EB596F" w:rsidRDefault="00EB596F" w:rsidP="004E30BE">
      <w:pPr>
        <w:spacing w:after="120"/>
        <w:jc w:val="right"/>
      </w:pPr>
      <w:r>
        <w:t xml:space="preserve">P. Michel Quoist, Prières, </w:t>
      </w:r>
      <w:r w:rsidR="00B10436">
        <w:t>É</w:t>
      </w:r>
      <w:r>
        <w:t>ditions ouvrières, 1954.</w:t>
      </w:r>
      <w:r w:rsidR="004E30BE">
        <w:br/>
      </w:r>
      <w:hyperlink r:id="rId8" w:history="1">
        <w:r w:rsidRPr="00D10ED2">
          <w:rPr>
            <w:rStyle w:val="Lienhypertexte"/>
          </w:rPr>
          <w:t>http://spiritualite-chretienne.com/mort/accompagnement.html</w:t>
        </w:r>
      </w:hyperlink>
      <w:r>
        <w:t xml:space="preserve"> </w:t>
      </w:r>
    </w:p>
    <w:p w14:paraId="38DD54CF" w14:textId="7AEE7A22" w:rsidR="004E30BE" w:rsidRPr="004E30BE" w:rsidRDefault="004E30BE" w:rsidP="00A95B7F">
      <w:pPr>
        <w:spacing w:before="240" w:after="120"/>
        <w:rPr>
          <w:b/>
        </w:rPr>
      </w:pPr>
      <w:r w:rsidRPr="004E30BE">
        <w:rPr>
          <w:b/>
        </w:rPr>
        <w:t>Pas d’autre chemin que celui de l’Évangile</w:t>
      </w:r>
    </w:p>
    <w:p w14:paraId="26ABE379" w14:textId="21720A47" w:rsidR="004E30BE" w:rsidRDefault="004E30BE" w:rsidP="004E30BE">
      <w:pPr>
        <w:spacing w:after="120"/>
      </w:pPr>
      <w:r>
        <w:t xml:space="preserve">Il n’y a pas d’autre chemin pour le chrétien </w:t>
      </w:r>
      <w:r>
        <w:br/>
        <w:t>que celui de l’Évangile</w:t>
      </w:r>
      <w:r>
        <w:br/>
        <w:t>où Jésus nous précède.</w:t>
      </w:r>
    </w:p>
    <w:p w14:paraId="2F011358" w14:textId="74FC88AE" w:rsidR="004E30BE" w:rsidRDefault="004E30BE" w:rsidP="004E30BE">
      <w:pPr>
        <w:spacing w:after="120"/>
      </w:pPr>
      <w:r>
        <w:t>Les saints ont une particularité :</w:t>
      </w:r>
      <w:r>
        <w:br/>
        <w:t>ils disent et font ce qu’ils disent.</w:t>
      </w:r>
      <w:r>
        <w:br/>
        <w:t>Parfois même ils se taisent</w:t>
      </w:r>
      <w:r>
        <w:br/>
        <w:t>et se contentent de faire !</w:t>
      </w:r>
    </w:p>
    <w:p w14:paraId="171461B7" w14:textId="20C13A06" w:rsidR="004E30BE" w:rsidRDefault="004E30BE" w:rsidP="004E30BE">
      <w:pPr>
        <w:spacing w:after="120"/>
      </w:pPr>
      <w:r>
        <w:t>Les saints et les saintes</w:t>
      </w:r>
      <w:r>
        <w:br/>
        <w:t>entreprennent chaque matin</w:t>
      </w:r>
      <w:r>
        <w:br/>
        <w:t>les gestes de chaque jour,</w:t>
      </w:r>
      <w:r>
        <w:br/>
        <w:t>conscients que l’humble répétition quotidienne</w:t>
      </w:r>
      <w:r>
        <w:br/>
        <w:t>est le creuset de la création toujours</w:t>
      </w:r>
      <w:r>
        <w:br/>
        <w:t>en train de se réaliser.</w:t>
      </w:r>
    </w:p>
    <w:p w14:paraId="2FDBB972" w14:textId="171F4010" w:rsidR="004E30BE" w:rsidRDefault="004E30BE" w:rsidP="004E30BE">
      <w:pPr>
        <w:spacing w:after="120"/>
      </w:pPr>
      <w:r>
        <w:t>Les saints et les saintes</w:t>
      </w:r>
      <w:r>
        <w:br/>
        <w:t>sont les semences de l’Avenir,</w:t>
      </w:r>
      <w:r>
        <w:br/>
        <w:t>de la terre à-venir</w:t>
      </w:r>
      <w:r>
        <w:br/>
        <w:t>mûrissant selon l’amour issu de Dieu.</w:t>
      </w:r>
    </w:p>
    <w:p w14:paraId="24E9619B" w14:textId="2C41D66E" w:rsidR="00A95B7F" w:rsidRDefault="004E30BE" w:rsidP="00CA2978">
      <w:pPr>
        <w:spacing w:after="120"/>
        <w:jc w:val="right"/>
      </w:pPr>
      <w:r>
        <w:t>Charles Singer</w:t>
      </w:r>
      <w:r>
        <w:br/>
      </w:r>
      <w:r w:rsidR="00CA2978">
        <w:t xml:space="preserve">Saisons, </w:t>
      </w:r>
      <w:r w:rsidR="00FE4016">
        <w:t>É</w:t>
      </w:r>
      <w:r w:rsidR="00CA2978">
        <w:t>d</w:t>
      </w:r>
      <w:r w:rsidR="00BF0808">
        <w:t>.</w:t>
      </w:r>
      <w:r w:rsidR="00CA2978">
        <w:t xml:space="preserve"> Desclée, 1989, p.</w:t>
      </w:r>
      <w:r w:rsidR="00E863AB">
        <w:t xml:space="preserve"> </w:t>
      </w:r>
      <w:r w:rsidR="00CA2978">
        <w:t>208</w:t>
      </w:r>
    </w:p>
    <w:p w14:paraId="74CBFBBF" w14:textId="77777777" w:rsidR="00A95B7F" w:rsidRDefault="00A95B7F">
      <w:r>
        <w:br w:type="page"/>
      </w:r>
    </w:p>
    <w:p w14:paraId="5B5003A7" w14:textId="1B6F7708" w:rsidR="00212F46" w:rsidRDefault="00212F46" w:rsidP="00DE3414">
      <w:pPr>
        <w:pStyle w:val="Titre1"/>
        <w:keepNext w:val="0"/>
        <w:widowControl w:val="0"/>
        <w:spacing w:before="40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114B6FC4" w14:textId="5978EE32" w:rsidR="00234FA6" w:rsidRPr="00234FA6" w:rsidRDefault="00234FA6" w:rsidP="00234FA6">
      <w:pPr>
        <w:spacing w:after="200"/>
        <w:jc w:val="center"/>
        <w:rPr>
          <w:rFonts w:ascii="Arial" w:hAnsi="Arial" w:cs="Arial"/>
          <w:b/>
          <w:bCs/>
        </w:rPr>
      </w:pPr>
      <w:r>
        <w:rPr>
          <w:b/>
          <w:bCs/>
        </w:rPr>
        <w:t>« </w:t>
      </w:r>
      <w:r w:rsidRPr="00234FA6">
        <w:rPr>
          <w:b/>
          <w:bCs/>
        </w:rPr>
        <w:t>Saints et saintes de Dieu : qui êtes-vous ?</w:t>
      </w:r>
      <w:r>
        <w:rPr>
          <w:b/>
          <w:bCs/>
        </w:rPr>
        <w:t> »</w:t>
      </w:r>
    </w:p>
    <w:p w14:paraId="1A652E4B" w14:textId="01004E06" w:rsidR="007D6BF7" w:rsidRDefault="00122FA7" w:rsidP="00122FA7">
      <w:pPr>
        <w:spacing w:before="114" w:after="114"/>
        <w:ind w:left="567" w:right="567"/>
        <w:jc w:val="both"/>
      </w:pPr>
      <w:r>
        <w:t>« La sainteté n’est pas réservée à quelques privilégiés. Fruit de l’amour de Dieu, elle est proposée à cette « foule immense que nul ne pouvait dénombrer » (1</w:t>
      </w:r>
      <w:r w:rsidRPr="00122FA7">
        <w:rPr>
          <w:vertAlign w:val="superscript"/>
        </w:rPr>
        <w:t>re</w:t>
      </w:r>
      <w:r>
        <w:t xml:space="preserve"> lecture). Tous les fidèles du Christ ont pour vocation de rejoindre dès à présent cette foule, foule des élus, de ceux que l’Église célèbre comme autant de témoins de la foi, mais aussi foule de tous les anonymes du </w:t>
      </w:r>
      <w:r w:rsidR="00E863AB">
        <w:t>r</w:t>
      </w:r>
      <w:r>
        <w:t>oyaume de Dieu. Ils n’ont pas marqué leur époque mais ils ont vécu des Béatitudes, révélant ainsi à celles et ceux qu’ils côtoyaient le visage du Christ. Car c’est bien ce dont il s’agit dans l’évangile de ce jour. Jésus est le seul à avoir vécu les Béatitudes en plénitude. Il est le modèle parfait de la sainteté, lui, l’envoyé de Dieu, visage du Dieu très saint. » (</w:t>
      </w:r>
      <w:r w:rsidRPr="00E863AB">
        <w:rPr>
          <w:i/>
          <w:iCs/>
        </w:rPr>
        <w:t>Missel des dimanches 2022</w:t>
      </w:r>
      <w:r>
        <w:t>, p. 652)</w:t>
      </w:r>
    </w:p>
    <w:p w14:paraId="36ADC24C" w14:textId="77777777" w:rsidR="00860130" w:rsidRDefault="00860130" w:rsidP="009040BC">
      <w:pPr>
        <w:ind w:left="567" w:right="567"/>
        <w:jc w:val="center"/>
      </w:pPr>
      <w:r>
        <w:t>Pour cette fête, la couleur liturgique est le blanc.</w:t>
      </w:r>
    </w:p>
    <w:p w14:paraId="4303A949" w14:textId="77777777" w:rsidR="00266A8E" w:rsidRPr="003D12DE" w:rsidRDefault="00266A8E" w:rsidP="00AA5293">
      <w:pPr>
        <w:pStyle w:val="Titre2"/>
        <w:rPr>
          <w:b/>
          <w:smallCaps/>
          <w:color w:val="E36C0A"/>
        </w:rPr>
      </w:pPr>
      <w:r w:rsidRPr="003D12DE">
        <w:rPr>
          <w:b/>
          <w:smallCaps/>
          <w:color w:val="E36C0A"/>
        </w:rPr>
        <w:t>Ouverture</w:t>
      </w:r>
    </w:p>
    <w:p w14:paraId="122FD928" w14:textId="56C1AFBF" w:rsidR="004F5872" w:rsidRPr="007B6845" w:rsidRDefault="007B6845" w:rsidP="007B6845">
      <w:pPr>
        <w:spacing w:before="114" w:after="114"/>
      </w:pPr>
      <w:r w:rsidRPr="007B6845">
        <w:t>Dans cette eucharistie, demandons au Seigneur</w:t>
      </w:r>
      <w:r w:rsidR="00122FA7" w:rsidRPr="007B6845">
        <w:t xml:space="preserve"> la grâce de </w:t>
      </w:r>
      <w:r w:rsidRPr="007B6845">
        <w:t>marcher à l</w:t>
      </w:r>
      <w:r w:rsidR="00122FA7" w:rsidRPr="007B6845">
        <w:t xml:space="preserve">a suite </w:t>
      </w:r>
      <w:r w:rsidRPr="007B6845">
        <w:t xml:space="preserve">du Christ, </w:t>
      </w:r>
      <w:r w:rsidR="00122FA7" w:rsidRPr="007B6845">
        <w:t xml:space="preserve">vers </w:t>
      </w:r>
      <w:r w:rsidRPr="007B6845">
        <w:t>la sainteté.</w:t>
      </w:r>
    </w:p>
    <w:p w14:paraId="50AA8548" w14:textId="77777777" w:rsidR="00242A37" w:rsidRPr="0000359F" w:rsidRDefault="001B13E6" w:rsidP="007B6845">
      <w:pPr>
        <w:pStyle w:val="Titre3"/>
        <w:pBdr>
          <w:bottom w:val="single" w:sz="4" w:space="1" w:color="auto"/>
        </w:pBdr>
        <w:spacing w:before="200"/>
        <w:ind w:left="0"/>
        <w:rPr>
          <w:color w:val="E36C0A" w:themeColor="accent6" w:themeShade="BF"/>
        </w:rPr>
      </w:pPr>
      <w:r w:rsidRPr="0000359F">
        <w:rPr>
          <w:color w:val="E36C0A" w:themeColor="accent6" w:themeShade="BF"/>
        </w:rPr>
        <w:t>Procession</w:t>
      </w:r>
      <w:r w:rsidR="0030638C" w:rsidRPr="0000359F">
        <w:rPr>
          <w:color w:val="E36C0A" w:themeColor="accent6" w:themeShade="BF"/>
        </w:rPr>
        <w:t xml:space="preserve"> – </w:t>
      </w:r>
      <w:r w:rsidR="00F11FF3" w:rsidRPr="0000359F">
        <w:rPr>
          <w:color w:val="E36C0A" w:themeColor="accent6" w:themeShade="BF"/>
        </w:rPr>
        <w:t xml:space="preserve">Accueil – Encensement </w:t>
      </w:r>
    </w:p>
    <w:p w14:paraId="35C52F21" w14:textId="77777777" w:rsidR="007B6845" w:rsidRPr="0046773B" w:rsidRDefault="007B6845" w:rsidP="007B6845">
      <w:pPr>
        <w:pStyle w:val="Textepuces"/>
        <w:numPr>
          <w:ilvl w:val="0"/>
          <w:numId w:val="22"/>
        </w:numPr>
        <w:tabs>
          <w:tab w:val="left" w:pos="567"/>
          <w:tab w:val="right" w:pos="10204"/>
        </w:tabs>
        <w:spacing w:before="114" w:after="114"/>
        <w:ind w:left="568" w:hanging="284"/>
        <w:rPr>
          <w:b/>
          <w:smallCaps/>
        </w:rPr>
      </w:pPr>
      <w:r>
        <w:rPr>
          <w:b/>
          <w:smallCaps/>
        </w:rPr>
        <w:t>Procession d’entrée et c</w:t>
      </w:r>
      <w:r w:rsidRPr="0046773B">
        <w:rPr>
          <w:b/>
          <w:smallCaps/>
        </w:rPr>
        <w:t>hoix de chants</w:t>
      </w:r>
    </w:p>
    <w:p w14:paraId="050F5AE0" w14:textId="6A077229" w:rsidR="007B6845" w:rsidRDefault="007B6845" w:rsidP="007B6845">
      <w:pPr>
        <w:autoSpaceDE w:val="0"/>
        <w:autoSpaceDN w:val="0"/>
        <w:adjustRightInd w:val="0"/>
        <w:spacing w:before="114" w:after="114"/>
        <w:ind w:left="284"/>
      </w:pPr>
      <w:r>
        <w:t>Pour la procession d’entrée de ce jour, nous vous suggérons de choisir un chant qui introduise un esprit de fête, par exemple :</w:t>
      </w:r>
    </w:p>
    <w:p w14:paraId="3E9050BE" w14:textId="04B4835B" w:rsidR="00494AEE" w:rsidRPr="00494AEE" w:rsidRDefault="00494AEE" w:rsidP="007B6845">
      <w:pPr>
        <w:tabs>
          <w:tab w:val="left" w:pos="2835"/>
          <w:tab w:val="left" w:pos="6521"/>
        </w:tabs>
        <w:spacing w:before="114" w:after="114"/>
        <w:ind w:left="1134"/>
      </w:pPr>
      <w:r w:rsidRPr="00494AEE">
        <w:rPr>
          <w:b/>
          <w:color w:val="E36C0A" w:themeColor="accent6" w:themeShade="BF"/>
        </w:rPr>
        <w:t>W 64-43</w:t>
      </w:r>
      <w:r w:rsidR="007B6845" w:rsidRPr="00494AEE">
        <w:rPr>
          <w:b/>
          <w:color w:val="E36C0A" w:themeColor="accent6" w:themeShade="BF"/>
        </w:rPr>
        <w:tab/>
      </w:r>
      <w:r w:rsidRPr="00494AEE">
        <w:rPr>
          <w:b/>
        </w:rPr>
        <w:t>Reflets du Dieu vivant</w:t>
      </w:r>
      <w:r w:rsidR="007B6845" w:rsidRPr="00494AEE">
        <w:rPr>
          <w:b/>
        </w:rPr>
        <w:tab/>
      </w:r>
      <w:r w:rsidRPr="00494AEE">
        <w:t>Chantons en Église n° 160</w:t>
      </w:r>
    </w:p>
    <w:p w14:paraId="0A8F46E2" w14:textId="12F6C69D" w:rsidR="00616730" w:rsidRPr="00494AEE" w:rsidRDefault="00494AEE" w:rsidP="007B6845">
      <w:pPr>
        <w:tabs>
          <w:tab w:val="left" w:pos="2835"/>
          <w:tab w:val="left" w:pos="6521"/>
        </w:tabs>
        <w:spacing w:before="114" w:after="114"/>
        <w:ind w:left="1134"/>
      </w:pPr>
      <w:r w:rsidRPr="00494AEE">
        <w:rPr>
          <w:b/>
          <w:color w:val="E36C0A" w:themeColor="accent6" w:themeShade="BF"/>
        </w:rPr>
        <w:t>XP 65-09</w:t>
      </w:r>
      <w:r w:rsidR="007B6845" w:rsidRPr="00494AEE">
        <w:rPr>
          <w:b/>
          <w:color w:val="E36C0A" w:themeColor="accent6" w:themeShade="BF"/>
        </w:rPr>
        <w:tab/>
      </w:r>
      <w:r w:rsidRPr="00494AEE">
        <w:rPr>
          <w:b/>
        </w:rPr>
        <w:t>La foule des amis de Dieu</w:t>
      </w:r>
      <w:r w:rsidR="007B6845" w:rsidRPr="00494AEE">
        <w:t xml:space="preserve"> </w:t>
      </w:r>
      <w:r w:rsidR="007B6845" w:rsidRPr="00494AEE">
        <w:tab/>
      </w:r>
      <w:r w:rsidR="00616730" w:rsidRPr="00494AEE">
        <w:t>Chantons en Église n°</w:t>
      </w:r>
      <w:r>
        <w:t xml:space="preserve"> 19</w:t>
      </w:r>
      <w:r w:rsidR="00616730" w:rsidRPr="00494AEE">
        <w:t>0</w:t>
      </w:r>
      <w:r>
        <w:t xml:space="preserve"> / Signes Musiques n° 154</w:t>
      </w:r>
    </w:p>
    <w:p w14:paraId="359EFDC8" w14:textId="309D0531" w:rsidR="00616730" w:rsidRPr="00494AEE" w:rsidRDefault="00494AEE" w:rsidP="00494AEE">
      <w:pPr>
        <w:tabs>
          <w:tab w:val="left" w:pos="2835"/>
          <w:tab w:val="left" w:pos="6521"/>
        </w:tabs>
        <w:spacing w:before="114" w:after="114"/>
        <w:ind w:left="1134"/>
        <w:rPr>
          <w:b/>
        </w:rPr>
      </w:pPr>
      <w:r w:rsidRPr="00494AEE">
        <w:rPr>
          <w:b/>
          <w:color w:val="E36C0A" w:themeColor="accent6" w:themeShade="BF"/>
        </w:rPr>
        <w:t>W 1</w:t>
      </w:r>
      <w:r w:rsidR="00616730" w:rsidRPr="00494AEE">
        <w:rPr>
          <w:b/>
        </w:rPr>
        <w:tab/>
        <w:t>D</w:t>
      </w:r>
      <w:r w:rsidRPr="00494AEE">
        <w:rPr>
          <w:b/>
        </w:rPr>
        <w:t>ieu nous te louons</w:t>
      </w:r>
      <w:r>
        <w:rPr>
          <w:b/>
        </w:rPr>
        <w:tab/>
      </w:r>
      <w:r>
        <w:t>Signes Musiques n° 46</w:t>
      </w:r>
    </w:p>
    <w:p w14:paraId="2F7AA58B" w14:textId="1C8E6CCB" w:rsidR="00616730" w:rsidRPr="00494AEE" w:rsidRDefault="00494AEE" w:rsidP="007B6845">
      <w:pPr>
        <w:tabs>
          <w:tab w:val="left" w:pos="2835"/>
          <w:tab w:val="left" w:pos="6521"/>
        </w:tabs>
        <w:spacing w:before="114" w:after="114"/>
        <w:ind w:left="1134"/>
      </w:pPr>
      <w:r w:rsidRPr="00494AEE">
        <w:rPr>
          <w:b/>
          <w:color w:val="E36C0A" w:themeColor="accent6" w:themeShade="BF"/>
        </w:rPr>
        <w:t>A 69-78</w:t>
      </w:r>
      <w:r w:rsidR="007B6845" w:rsidRPr="00494AEE">
        <w:rPr>
          <w:b/>
          <w:color w:val="E36C0A" w:themeColor="accent6" w:themeShade="BF"/>
        </w:rPr>
        <w:tab/>
      </w:r>
      <w:r w:rsidRPr="00494AEE">
        <w:rPr>
          <w:b/>
        </w:rPr>
        <w:t>Assemblée des saints</w:t>
      </w:r>
      <w:r w:rsidR="00616730" w:rsidRPr="00494AEE">
        <w:rPr>
          <w:b/>
        </w:rPr>
        <w:tab/>
      </w:r>
      <w:r w:rsidRPr="00494AEE">
        <w:t>Voix nouvelles n° 95</w:t>
      </w:r>
    </w:p>
    <w:p w14:paraId="5D6351AB" w14:textId="4B939DAD" w:rsidR="00F052A1" w:rsidRPr="00494AEE" w:rsidRDefault="00F052A1" w:rsidP="007B6845">
      <w:pPr>
        <w:tabs>
          <w:tab w:val="left" w:pos="2835"/>
          <w:tab w:val="left" w:pos="6521"/>
        </w:tabs>
        <w:spacing w:before="114" w:after="114"/>
        <w:ind w:left="1134"/>
      </w:pPr>
      <w:r w:rsidRPr="00494AEE">
        <w:rPr>
          <w:b/>
          <w:color w:val="E36C0A" w:themeColor="accent6" w:themeShade="BF"/>
        </w:rPr>
        <w:t>W 72</w:t>
      </w:r>
      <w:r w:rsidRPr="00494AEE">
        <w:rPr>
          <w:b/>
          <w:color w:val="F79646" w:themeColor="accent6"/>
        </w:rPr>
        <w:tab/>
      </w:r>
      <w:r w:rsidRPr="00494AEE">
        <w:rPr>
          <w:b/>
        </w:rPr>
        <w:t>Ils</w:t>
      </w:r>
      <w:r w:rsidR="004F4E82" w:rsidRPr="00494AEE">
        <w:rPr>
          <w:b/>
        </w:rPr>
        <w:t xml:space="preserve"> sont nombreux les bienheureux</w:t>
      </w:r>
      <w:r w:rsidR="004F4E82" w:rsidRPr="00494AEE">
        <w:rPr>
          <w:b/>
        </w:rPr>
        <w:tab/>
      </w:r>
      <w:r w:rsidRPr="00494AEE">
        <w:t>Signes Musiques n° 130 / CD Signes 72</w:t>
      </w:r>
    </w:p>
    <w:p w14:paraId="02EB03C3" w14:textId="394C15AA" w:rsidR="007B6845" w:rsidRPr="005A5655" w:rsidRDefault="007B6845" w:rsidP="005A5655">
      <w:pPr>
        <w:pStyle w:val="Corpsdetexte"/>
        <w:numPr>
          <w:ilvl w:val="0"/>
          <w:numId w:val="6"/>
        </w:numPr>
        <w:tabs>
          <w:tab w:val="clear" w:pos="720"/>
          <w:tab w:val="num" w:pos="567"/>
        </w:tabs>
        <w:ind w:left="426" w:firstLine="0"/>
      </w:pPr>
      <w:r w:rsidRPr="005A5655">
        <w:rPr>
          <w:b/>
          <w:smallCaps/>
        </w:rPr>
        <w:t>Mot d’a</w:t>
      </w:r>
      <w:r w:rsidR="0030260F" w:rsidRPr="005A5655">
        <w:rPr>
          <w:b/>
          <w:smallCaps/>
        </w:rPr>
        <w:t>ccueil</w:t>
      </w:r>
    </w:p>
    <w:p w14:paraId="54B9E259" w14:textId="7643C22A" w:rsidR="005A5655" w:rsidRDefault="00DB0B01" w:rsidP="005A5655">
      <w:pPr>
        <w:pStyle w:val="Corpsdetexte"/>
        <w:spacing w:before="114"/>
        <w:ind w:left="284"/>
      </w:pPr>
      <w:r w:rsidRPr="005A5655">
        <w:t xml:space="preserve">Le mot d’accueil </w:t>
      </w:r>
      <w:r w:rsidR="005A5655">
        <w:t xml:space="preserve">invitera toute l’assemblée à s’ouvrir </w:t>
      </w:r>
      <w:r w:rsidR="00494AEE">
        <w:t>à la sainteté de Dieu</w:t>
      </w:r>
      <w:r w:rsidR="005A5655">
        <w:t>, ce chemin offert par Dieu à tout baptisé et à toute personne de bonne</w:t>
      </w:r>
      <w:r w:rsidR="00924D01">
        <w:t xml:space="preserve"> volonté, un chemin de sainteté (Voir « Pour être saints »</w:t>
      </w:r>
      <w:r w:rsidR="00924D01" w:rsidRPr="00924D01">
        <w:t xml:space="preserve"> page 5 de cette fiche)</w:t>
      </w:r>
      <w:r w:rsidR="00924D01">
        <w:t>.</w:t>
      </w:r>
    </w:p>
    <w:p w14:paraId="26834265" w14:textId="01F5DD43" w:rsidR="000329E5" w:rsidRPr="005A5655" w:rsidRDefault="005A5655" w:rsidP="005A5655">
      <w:pPr>
        <w:pStyle w:val="Corpsdetexte"/>
        <w:spacing w:after="114"/>
        <w:ind w:left="284"/>
      </w:pPr>
      <w:r>
        <w:t xml:space="preserve">Par ailleurs, ce n’est pas la fête des morts mais la fête des </w:t>
      </w:r>
      <w:r w:rsidR="00E863AB">
        <w:t>v</w:t>
      </w:r>
      <w:r>
        <w:t xml:space="preserve">ivants que nous fêtons aujourd’hui : fête de </w:t>
      </w:r>
      <w:r w:rsidR="00F143C9" w:rsidRPr="005A5655">
        <w:t xml:space="preserve">tous ceux et celles qui ont suivi Jésus, le plus fidèlement possible, au cours de leur vie et qui partagent maintenant sa </w:t>
      </w:r>
      <w:r w:rsidR="00E863AB">
        <w:t>g</w:t>
      </w:r>
      <w:r w:rsidR="00F143C9" w:rsidRPr="005A5655">
        <w:t>loire auprès de Dieu.</w:t>
      </w:r>
    </w:p>
    <w:p w14:paraId="7B2117BE" w14:textId="77777777" w:rsidR="00C541B5" w:rsidRPr="0020241F" w:rsidRDefault="001B13E6" w:rsidP="007B6845">
      <w:pPr>
        <w:pBdr>
          <w:bottom w:val="single" w:sz="4" w:space="1" w:color="auto"/>
        </w:pBdr>
        <w:tabs>
          <w:tab w:val="left" w:pos="1701"/>
        </w:tabs>
        <w:spacing w:before="200"/>
        <w:ind w:left="284"/>
        <w:rPr>
          <w:color w:val="E36C0A"/>
        </w:rPr>
      </w:pPr>
      <w:r w:rsidRPr="0020241F">
        <w:rPr>
          <w:rFonts w:ascii="Arial" w:hAnsi="Arial" w:cs="Arial"/>
          <w:color w:val="E36C0A"/>
          <w:sz w:val="24"/>
          <w:szCs w:val="24"/>
        </w:rPr>
        <w:t>Préparation pénitentielle</w:t>
      </w:r>
    </w:p>
    <w:p w14:paraId="3977DDCC" w14:textId="15C6B24F" w:rsidR="005A5655" w:rsidRPr="00930B23" w:rsidRDefault="005A5655" w:rsidP="005A5655">
      <w:pPr>
        <w:spacing w:before="114" w:after="114"/>
        <w:ind w:left="284"/>
        <w:jc w:val="both"/>
      </w:pPr>
      <w:r w:rsidRPr="005A5655">
        <w:rPr>
          <w:i/>
        </w:rPr>
        <w:t xml:space="preserve">Pour </w:t>
      </w:r>
      <w:r>
        <w:rPr>
          <w:i/>
        </w:rPr>
        <w:t xml:space="preserve">suivre le Christ sur le chemin de la sainteté, reconnaissons que nous sommes pécheurs et que nous avons besoin de </w:t>
      </w:r>
      <w:r w:rsidRPr="005A5655">
        <w:rPr>
          <w:i/>
        </w:rPr>
        <w:t xml:space="preserve">notre </w:t>
      </w:r>
      <w:r>
        <w:rPr>
          <w:i/>
        </w:rPr>
        <w:t>Seigneur pour cheminer</w:t>
      </w:r>
      <w:r w:rsidRPr="005A5655">
        <w:rPr>
          <w:i/>
        </w:rPr>
        <w:t>.</w:t>
      </w:r>
    </w:p>
    <w:p w14:paraId="43EE8024" w14:textId="5EADCF89" w:rsidR="00483AEA" w:rsidRPr="00A749EB" w:rsidRDefault="00A749EB" w:rsidP="005A5655">
      <w:pPr>
        <w:pStyle w:val="Textepuces"/>
        <w:ind w:left="284" w:firstLine="0"/>
      </w:pPr>
      <w:r w:rsidRPr="00A749EB">
        <w:t>Pour cette célébration de la Toussaint, nous vous suggérons :</w:t>
      </w:r>
    </w:p>
    <w:p w14:paraId="12883698" w14:textId="70C186BB" w:rsidR="00A749EB" w:rsidRDefault="00A749EB" w:rsidP="00A749EB">
      <w:pPr>
        <w:pStyle w:val="Corpsdetexte"/>
        <w:tabs>
          <w:tab w:val="left" w:pos="2271"/>
          <w:tab w:val="left" w:pos="4986"/>
          <w:tab w:val="left" w:pos="5957"/>
        </w:tabs>
        <w:spacing w:before="114" w:after="114"/>
        <w:ind w:left="1134"/>
      </w:pPr>
      <w:r w:rsidRPr="00A749EB">
        <w:rPr>
          <w:b/>
          <w:color w:val="E36C0A" w:themeColor="accent6" w:themeShade="BF"/>
        </w:rPr>
        <w:t>AL 51-82</w:t>
      </w:r>
      <w:r w:rsidRPr="00A749EB">
        <w:t xml:space="preserve"> –</w:t>
      </w:r>
      <w:r w:rsidRPr="00A749EB">
        <w:rPr>
          <w:b/>
        </w:rPr>
        <w:t xml:space="preserve"> </w:t>
      </w:r>
      <w:r>
        <w:rPr>
          <w:b/>
          <w:color w:val="000000" w:themeColor="text1"/>
        </w:rPr>
        <w:t xml:space="preserve">Messe au Dieu de la paix – </w:t>
      </w:r>
      <w:r>
        <w:rPr>
          <w:color w:val="000000" w:themeColor="text1"/>
        </w:rPr>
        <w:t xml:space="preserve">Signes Musiques n° 134 / </w:t>
      </w:r>
      <w:r>
        <w:t>25 messes pour toutes les assemblé</w:t>
      </w:r>
      <w:r w:rsidR="004C61FD">
        <w:t>e</w:t>
      </w:r>
      <w:r>
        <w:t>s - Vol 2</w:t>
      </w:r>
    </w:p>
    <w:p w14:paraId="10E3CDC1" w14:textId="77777777" w:rsidR="00922ABF" w:rsidRPr="005A5655" w:rsidRDefault="00922ABF" w:rsidP="00421AB9">
      <w:pPr>
        <w:pStyle w:val="Textepuces"/>
        <w:numPr>
          <w:ilvl w:val="0"/>
          <w:numId w:val="7"/>
        </w:numPr>
        <w:ind w:left="567" w:hanging="283"/>
      </w:pPr>
      <w:r w:rsidRPr="005A5655">
        <w:t xml:space="preserve">Le prêtre dit la conclusion : </w:t>
      </w:r>
      <w:r w:rsidRPr="005A5655">
        <w:rPr>
          <w:b/>
        </w:rPr>
        <w:t>Que Dieu tout-puissant nous fasse miséricorde…</w:t>
      </w:r>
    </w:p>
    <w:p w14:paraId="0A92B039" w14:textId="77777777" w:rsidR="00E47AF8" w:rsidRPr="00A749EB" w:rsidRDefault="00E47AF8" w:rsidP="00A749EB">
      <w:pPr>
        <w:pBdr>
          <w:bottom w:val="single" w:sz="4" w:space="1" w:color="auto"/>
        </w:pBdr>
        <w:tabs>
          <w:tab w:val="left" w:pos="1701"/>
        </w:tabs>
        <w:spacing w:before="200"/>
        <w:ind w:left="284"/>
        <w:rPr>
          <w:rFonts w:ascii="Arial" w:hAnsi="Arial" w:cs="Arial"/>
          <w:color w:val="E36C0A"/>
          <w:sz w:val="24"/>
          <w:szCs w:val="24"/>
        </w:rPr>
      </w:pPr>
      <w:r w:rsidRPr="00A749EB">
        <w:rPr>
          <w:rFonts w:ascii="Arial" w:hAnsi="Arial" w:cs="Arial"/>
          <w:color w:val="E36C0A"/>
          <w:sz w:val="24"/>
          <w:szCs w:val="24"/>
        </w:rPr>
        <w:t>Gloire à Dieu</w:t>
      </w:r>
    </w:p>
    <w:p w14:paraId="39566283" w14:textId="4EE48070" w:rsidR="00A749EB" w:rsidRDefault="00A749EB" w:rsidP="00A749EB">
      <w:pPr>
        <w:spacing w:before="114" w:after="114"/>
        <w:ind w:left="284"/>
        <w:jc w:val="both"/>
        <w:rPr>
          <w:i/>
        </w:rPr>
      </w:pPr>
      <w:r>
        <w:rPr>
          <w:i/>
        </w:rPr>
        <w:t>Ensemble, louons Dieu qui nous a ouvert un chemin de sainteté à la suite de son Fils.</w:t>
      </w:r>
      <w:r w:rsidRPr="00930B23">
        <w:rPr>
          <w:i/>
        </w:rPr>
        <w:t xml:space="preserve"> </w:t>
      </w:r>
    </w:p>
    <w:p w14:paraId="2F2019C3" w14:textId="54A65729" w:rsidR="00A749EB" w:rsidRPr="00A749EB" w:rsidRDefault="00A749EB" w:rsidP="00A749EB">
      <w:pPr>
        <w:spacing w:before="114" w:after="114"/>
        <w:ind w:left="284"/>
        <w:jc w:val="both"/>
      </w:pPr>
      <w:r>
        <w:t>Pour chanter Dieu, nous vous proposons :</w:t>
      </w:r>
    </w:p>
    <w:p w14:paraId="0F615930" w14:textId="7FC565D7" w:rsidR="00A749EB" w:rsidRDefault="00A749EB" w:rsidP="00A749EB">
      <w:pPr>
        <w:tabs>
          <w:tab w:val="left" w:pos="2835"/>
          <w:tab w:val="left" w:pos="5529"/>
        </w:tabs>
        <w:spacing w:before="100"/>
        <w:ind w:left="1134"/>
      </w:pPr>
      <w:r>
        <w:rPr>
          <w:b/>
          <w:color w:val="E36C0A" w:themeColor="accent6" w:themeShade="BF"/>
        </w:rPr>
        <w:t>AL 79-20</w:t>
      </w:r>
      <w:r>
        <w:tab/>
      </w:r>
      <w:r>
        <w:rPr>
          <w:b/>
        </w:rPr>
        <w:t>Messe au Dieu de la vie</w:t>
      </w:r>
      <w:r>
        <w:rPr>
          <w:b/>
        </w:rPr>
        <w:tab/>
      </w:r>
      <w:r>
        <w:t>Dieu de la vie - Chants pour la liturgie et la prière (ADF)</w:t>
      </w:r>
    </w:p>
    <w:p w14:paraId="24A735B9" w14:textId="77777777" w:rsidR="00A749EB" w:rsidRDefault="00A749EB" w:rsidP="00A749EB">
      <w:pPr>
        <w:tabs>
          <w:tab w:val="left" w:pos="2835"/>
          <w:tab w:val="left" w:pos="5529"/>
        </w:tabs>
        <w:spacing w:before="100"/>
        <w:ind w:left="1134"/>
      </w:pPr>
      <w:r w:rsidRPr="00A749EB">
        <w:rPr>
          <w:b/>
          <w:color w:val="E36C0A" w:themeColor="accent6" w:themeShade="BF"/>
        </w:rPr>
        <w:t>AL 51 – 82</w:t>
      </w:r>
      <w:r>
        <w:rPr>
          <w:b/>
          <w:color w:val="00B050"/>
        </w:rPr>
        <w:tab/>
      </w:r>
      <w:r>
        <w:rPr>
          <w:b/>
          <w:color w:val="000000" w:themeColor="text1"/>
        </w:rPr>
        <w:t>Messe au Dieu de la paix</w:t>
      </w:r>
      <w:r>
        <w:rPr>
          <w:b/>
          <w:color w:val="000000" w:themeColor="text1"/>
        </w:rPr>
        <w:tab/>
      </w:r>
      <w:r>
        <w:t>25 messes pour toutes les assemblées - Vol. 1</w:t>
      </w:r>
    </w:p>
    <w:p w14:paraId="2FF51CEB" w14:textId="77777777" w:rsidR="00013464" w:rsidRPr="003D12DE" w:rsidRDefault="00013464" w:rsidP="00A749EB">
      <w:pPr>
        <w:pStyle w:val="Titre3"/>
        <w:pBdr>
          <w:bottom w:val="single" w:sz="4" w:space="1" w:color="auto"/>
        </w:pBdr>
        <w:spacing w:before="200"/>
        <w:rPr>
          <w:color w:val="E36C0A"/>
        </w:rPr>
      </w:pPr>
      <w:r w:rsidRPr="003D12DE">
        <w:rPr>
          <w:color w:val="E36C0A"/>
        </w:rPr>
        <w:t>Prière d’ouverture</w:t>
      </w:r>
    </w:p>
    <w:p w14:paraId="5CA16EB6" w14:textId="1595B23C" w:rsidR="00A749EB" w:rsidRDefault="00A749EB" w:rsidP="00A749EB">
      <w:pPr>
        <w:spacing w:before="114" w:after="114"/>
        <w:ind w:left="284"/>
        <w:jc w:val="both"/>
      </w:pPr>
      <w:r>
        <w:t>Le prêtre invite l’assemblée au silence et à la prière : chacun est invité à une courte prière personnelle pour ainsi mieux prendre conscience que nous nous tenons en présence de Dieu. Le prêtre prononce ensuite la prière d’ouverture.</w:t>
      </w:r>
    </w:p>
    <w:p w14:paraId="456F80AD" w14:textId="125E3918" w:rsidR="00F04A92" w:rsidRPr="0021412A" w:rsidRDefault="00A51F35" w:rsidP="00A95B7F">
      <w:pPr>
        <w:snapToGrid w:val="0"/>
        <w:spacing w:before="120" w:after="120"/>
        <w:ind w:left="1985" w:hanging="284"/>
        <w:jc w:val="both"/>
        <w:rPr>
          <w:iCs/>
        </w:rPr>
      </w:pPr>
      <w:r w:rsidRPr="0021412A">
        <w:rPr>
          <w:i/>
          <w:iCs/>
        </w:rPr>
        <w:t>Celle</w:t>
      </w:r>
      <w:r w:rsidR="006549F3">
        <w:rPr>
          <w:i/>
          <w:iCs/>
        </w:rPr>
        <w:t xml:space="preserve"> de la m</w:t>
      </w:r>
      <w:r w:rsidR="00F04A92" w:rsidRPr="0021412A">
        <w:rPr>
          <w:i/>
          <w:iCs/>
        </w:rPr>
        <w:t xml:space="preserve">esse </w:t>
      </w:r>
      <w:r w:rsidRPr="0021412A">
        <w:rPr>
          <w:i/>
          <w:iCs/>
        </w:rPr>
        <w:t>du jour</w:t>
      </w:r>
      <w:r w:rsidR="00F04A92" w:rsidRPr="0021412A">
        <w:rPr>
          <w:iCs/>
        </w:rPr>
        <w:t xml:space="preserve"> (</w:t>
      </w:r>
      <w:r w:rsidR="00F04A92" w:rsidRPr="0021412A">
        <w:rPr>
          <w:iCs/>
          <w:sz w:val="18"/>
        </w:rPr>
        <w:t>Missel, p.</w:t>
      </w:r>
      <w:r w:rsidR="006A2D8B">
        <w:rPr>
          <w:iCs/>
          <w:sz w:val="18"/>
        </w:rPr>
        <w:t xml:space="preserve"> 816</w:t>
      </w:r>
      <w:r w:rsidR="00F04A92" w:rsidRPr="0021412A">
        <w:rPr>
          <w:iCs/>
        </w:rPr>
        <w:t>)</w:t>
      </w:r>
    </w:p>
    <w:p w14:paraId="12392241" w14:textId="77777777" w:rsidR="006A2D8B" w:rsidRPr="006A2D8B" w:rsidRDefault="006A2D8B" w:rsidP="006A2D8B">
      <w:pPr>
        <w:pStyle w:val="Oraison"/>
        <w:ind w:right="33"/>
        <w:rPr>
          <w:b/>
        </w:rPr>
      </w:pPr>
      <w:r>
        <w:rPr>
          <w:b/>
        </w:rPr>
        <w:t xml:space="preserve">Dieu éternel et tout-puissant, </w:t>
      </w:r>
    </w:p>
    <w:p w14:paraId="34E3E23E" w14:textId="77777777" w:rsidR="006A2D8B" w:rsidRPr="006A2D8B" w:rsidRDefault="006A2D8B" w:rsidP="006A2D8B">
      <w:pPr>
        <w:pStyle w:val="Oraison"/>
        <w:ind w:right="33"/>
        <w:rPr>
          <w:b/>
        </w:rPr>
      </w:pPr>
      <w:r w:rsidRPr="006A2D8B">
        <w:rPr>
          <w:b/>
        </w:rPr>
        <w:t>tu nous donnes de célébrer dans une même fête</w:t>
      </w:r>
    </w:p>
    <w:p w14:paraId="256B3B11" w14:textId="77777777" w:rsidR="006A2D8B" w:rsidRPr="006A2D8B" w:rsidRDefault="006A2D8B" w:rsidP="006A2D8B">
      <w:pPr>
        <w:pStyle w:val="Oraison"/>
        <w:ind w:right="33"/>
        <w:rPr>
          <w:b/>
        </w:rPr>
      </w:pPr>
      <w:r>
        <w:rPr>
          <w:b/>
        </w:rPr>
        <w:lastRenderedPageBreak/>
        <w:t xml:space="preserve">la gloire de tous les saints ; </w:t>
      </w:r>
    </w:p>
    <w:p w14:paraId="1DC5CD26" w14:textId="77777777" w:rsidR="006A2D8B" w:rsidRPr="006A2D8B" w:rsidRDefault="006A2D8B" w:rsidP="006A2D8B">
      <w:pPr>
        <w:pStyle w:val="Oraison"/>
        <w:ind w:right="33"/>
        <w:rPr>
          <w:b/>
        </w:rPr>
      </w:pPr>
      <w:r w:rsidRPr="006A2D8B">
        <w:rPr>
          <w:b/>
        </w:rPr>
        <w:t>puisqu’une telle multitude intercède pour nous,</w:t>
      </w:r>
    </w:p>
    <w:p w14:paraId="485BF9B4" w14:textId="1032490F" w:rsidR="006A2D8B" w:rsidRPr="006A2D8B" w:rsidRDefault="006A2D8B" w:rsidP="006A2D8B">
      <w:pPr>
        <w:pStyle w:val="Oraison"/>
        <w:ind w:right="33"/>
        <w:rPr>
          <w:b/>
        </w:rPr>
      </w:pPr>
      <w:r w:rsidRPr="006A2D8B">
        <w:rPr>
          <w:b/>
        </w:rPr>
        <w:t>accor</w:t>
      </w:r>
      <w:r w:rsidR="00AD06C3">
        <w:rPr>
          <w:b/>
        </w:rPr>
        <w:t>de-nous ce que nous désirons :</w:t>
      </w:r>
    </w:p>
    <w:p w14:paraId="0B875280" w14:textId="77777777" w:rsidR="006A2D8B" w:rsidRPr="006A2D8B" w:rsidRDefault="006A2D8B" w:rsidP="006A2D8B">
      <w:pPr>
        <w:pStyle w:val="Oraison"/>
        <w:ind w:right="33"/>
        <w:rPr>
          <w:b/>
        </w:rPr>
      </w:pPr>
      <w:r w:rsidRPr="006A2D8B">
        <w:rPr>
          <w:b/>
        </w:rPr>
        <w:t>l’abondance de ta miséricorde.</w:t>
      </w:r>
    </w:p>
    <w:p w14:paraId="61749F63" w14:textId="77777777" w:rsidR="006A2D8B" w:rsidRPr="006A2D8B" w:rsidRDefault="006A2D8B" w:rsidP="006A2D8B">
      <w:pPr>
        <w:pStyle w:val="Oraison"/>
        <w:ind w:right="33"/>
        <w:rPr>
          <w:b/>
        </w:rPr>
      </w:pPr>
      <w:r w:rsidRPr="006A2D8B">
        <w:rPr>
          <w:b/>
        </w:rPr>
        <w:t>Par Jésus Chr</w:t>
      </w:r>
      <w:r>
        <w:rPr>
          <w:b/>
        </w:rPr>
        <w:t xml:space="preserve">ist, ton Fils, notre Seigneur, </w:t>
      </w:r>
    </w:p>
    <w:p w14:paraId="52137D38" w14:textId="77777777" w:rsidR="006A2D8B" w:rsidRPr="006A2D8B" w:rsidRDefault="006A2D8B" w:rsidP="006A2D8B">
      <w:pPr>
        <w:pStyle w:val="Oraison"/>
        <w:ind w:right="33"/>
        <w:rPr>
          <w:b/>
        </w:rPr>
      </w:pPr>
      <w:r w:rsidRPr="006A2D8B">
        <w:rPr>
          <w:b/>
        </w:rPr>
        <w:t>qui vit et règne avec toi</w:t>
      </w:r>
      <w:r>
        <w:rPr>
          <w:b/>
        </w:rPr>
        <w:t xml:space="preserve"> dans l’unité du Saint-Esprit, </w:t>
      </w:r>
    </w:p>
    <w:p w14:paraId="50B7A888" w14:textId="77777777" w:rsidR="003C126B" w:rsidRPr="00A01E33" w:rsidRDefault="006A2D8B" w:rsidP="006A2D8B">
      <w:pPr>
        <w:pStyle w:val="Oraison"/>
        <w:ind w:right="33"/>
        <w:rPr>
          <w:b/>
        </w:rPr>
      </w:pPr>
      <w:r w:rsidRPr="006A2D8B">
        <w:rPr>
          <w:b/>
        </w:rPr>
        <w:t>Dieu, pour les siècles des siècles.</w:t>
      </w:r>
    </w:p>
    <w:p w14:paraId="1F7ADB2C" w14:textId="05FEECC6" w:rsidR="007F10FF" w:rsidRPr="006549F3" w:rsidRDefault="00321F86" w:rsidP="00A95B7F">
      <w:pPr>
        <w:pStyle w:val="Oraison"/>
        <w:spacing w:before="120" w:after="120"/>
        <w:ind w:left="1701" w:right="33" w:firstLine="0"/>
      </w:pPr>
      <w:r w:rsidRPr="006549F3">
        <w:rPr>
          <w:i/>
        </w:rPr>
        <w:t xml:space="preserve">Ou </w:t>
      </w:r>
      <w:r w:rsidR="00767BAB" w:rsidRPr="006549F3">
        <w:rPr>
          <w:i/>
        </w:rPr>
        <w:t xml:space="preserve">celle </w:t>
      </w:r>
      <w:r w:rsidR="00AD06C3">
        <w:rPr>
          <w:i/>
        </w:rPr>
        <w:t>en l’honneur de tous les saints</w:t>
      </w:r>
      <w:r w:rsidR="00767BAB" w:rsidRPr="006549F3">
        <w:rPr>
          <w:i/>
        </w:rPr>
        <w:t xml:space="preserve"> </w:t>
      </w:r>
      <w:r w:rsidR="006549F3">
        <w:rPr>
          <w:sz w:val="18"/>
          <w:szCs w:val="18"/>
        </w:rPr>
        <w:t xml:space="preserve">(Missel p. </w:t>
      </w:r>
      <w:r w:rsidR="00AD06C3">
        <w:rPr>
          <w:sz w:val="18"/>
          <w:szCs w:val="18"/>
        </w:rPr>
        <w:t>1195</w:t>
      </w:r>
      <w:r w:rsidRPr="006549F3">
        <w:rPr>
          <w:sz w:val="18"/>
          <w:szCs w:val="18"/>
        </w:rPr>
        <w:t>)</w:t>
      </w:r>
    </w:p>
    <w:p w14:paraId="2D7FAD53" w14:textId="29E9F772" w:rsidR="00AD06C3" w:rsidRPr="00AD06C3" w:rsidRDefault="00AD06C3" w:rsidP="00AD06C3">
      <w:pPr>
        <w:autoSpaceDE w:val="0"/>
        <w:autoSpaceDN w:val="0"/>
        <w:adjustRightInd w:val="0"/>
        <w:ind w:left="1701"/>
        <w:rPr>
          <w:b/>
        </w:rPr>
      </w:pPr>
      <w:r w:rsidRPr="00AD06C3">
        <w:rPr>
          <w:b/>
        </w:rPr>
        <w:t>Seigneur Dieu, source de toute sainteté,</w:t>
      </w:r>
    </w:p>
    <w:p w14:paraId="162917E8" w14:textId="77777777" w:rsidR="00AD06C3" w:rsidRPr="00AD06C3" w:rsidRDefault="00AD06C3" w:rsidP="00AD06C3">
      <w:pPr>
        <w:autoSpaceDE w:val="0"/>
        <w:autoSpaceDN w:val="0"/>
        <w:adjustRightInd w:val="0"/>
        <w:ind w:left="1701"/>
        <w:rPr>
          <w:b/>
        </w:rPr>
      </w:pPr>
      <w:r w:rsidRPr="00AD06C3">
        <w:rPr>
          <w:b/>
        </w:rPr>
        <w:t>sur terre tu as donné à tes saints</w:t>
      </w:r>
    </w:p>
    <w:p w14:paraId="4186DA96" w14:textId="77777777" w:rsidR="00AD06C3" w:rsidRPr="00AD06C3" w:rsidRDefault="00AD06C3" w:rsidP="00AD06C3">
      <w:pPr>
        <w:autoSpaceDE w:val="0"/>
        <w:autoSpaceDN w:val="0"/>
        <w:adjustRightInd w:val="0"/>
        <w:ind w:left="1701"/>
        <w:rPr>
          <w:b/>
        </w:rPr>
      </w:pPr>
      <w:r w:rsidRPr="00AD06C3">
        <w:rPr>
          <w:b/>
        </w:rPr>
        <w:t>les grâces les plus diverses,</w:t>
      </w:r>
    </w:p>
    <w:p w14:paraId="6D7C90A2" w14:textId="77777777" w:rsidR="00AD06C3" w:rsidRPr="00AD06C3" w:rsidRDefault="00AD06C3" w:rsidP="00AD06C3">
      <w:pPr>
        <w:autoSpaceDE w:val="0"/>
        <w:autoSpaceDN w:val="0"/>
        <w:adjustRightInd w:val="0"/>
        <w:ind w:left="1701"/>
        <w:rPr>
          <w:b/>
        </w:rPr>
      </w:pPr>
      <w:r w:rsidRPr="00AD06C3">
        <w:rPr>
          <w:b/>
        </w:rPr>
        <w:t>et tu les récompenses au ciel</w:t>
      </w:r>
    </w:p>
    <w:p w14:paraId="5EC57ACE" w14:textId="4E3CB71A" w:rsidR="00AD06C3" w:rsidRPr="00AD06C3" w:rsidRDefault="00AD06C3" w:rsidP="00AD06C3">
      <w:pPr>
        <w:autoSpaceDE w:val="0"/>
        <w:autoSpaceDN w:val="0"/>
        <w:adjustRightInd w:val="0"/>
        <w:ind w:left="1701"/>
        <w:rPr>
          <w:b/>
        </w:rPr>
      </w:pPr>
      <w:r w:rsidRPr="00AD06C3">
        <w:rPr>
          <w:b/>
        </w:rPr>
        <w:t>par une même gloire ;</w:t>
      </w:r>
    </w:p>
    <w:p w14:paraId="590516AA" w14:textId="77777777" w:rsidR="00AD06C3" w:rsidRPr="00AD06C3" w:rsidRDefault="00AD06C3" w:rsidP="00AD06C3">
      <w:pPr>
        <w:autoSpaceDE w:val="0"/>
        <w:autoSpaceDN w:val="0"/>
        <w:adjustRightInd w:val="0"/>
        <w:ind w:left="1701"/>
        <w:rPr>
          <w:b/>
        </w:rPr>
      </w:pPr>
      <w:r w:rsidRPr="00AD06C3">
        <w:rPr>
          <w:b/>
        </w:rPr>
        <w:t>à leur intercession,</w:t>
      </w:r>
    </w:p>
    <w:p w14:paraId="33434BD4" w14:textId="0DDB51B8" w:rsidR="00AD06C3" w:rsidRPr="00AD06C3" w:rsidRDefault="00AD06C3" w:rsidP="00AD06C3">
      <w:pPr>
        <w:autoSpaceDE w:val="0"/>
        <w:autoSpaceDN w:val="0"/>
        <w:adjustRightInd w:val="0"/>
        <w:ind w:left="1701"/>
        <w:rPr>
          <w:b/>
        </w:rPr>
      </w:pPr>
      <w:r w:rsidRPr="00AD06C3">
        <w:rPr>
          <w:b/>
        </w:rPr>
        <w:t>accorde à chacun d’entre nous</w:t>
      </w:r>
    </w:p>
    <w:p w14:paraId="37C0D636" w14:textId="77777777" w:rsidR="00AD06C3" w:rsidRPr="00AD06C3" w:rsidRDefault="00AD06C3" w:rsidP="00AD06C3">
      <w:pPr>
        <w:autoSpaceDE w:val="0"/>
        <w:autoSpaceDN w:val="0"/>
        <w:adjustRightInd w:val="0"/>
        <w:ind w:left="1701"/>
        <w:rPr>
          <w:b/>
        </w:rPr>
      </w:pPr>
      <w:r w:rsidRPr="00AD06C3">
        <w:rPr>
          <w:b/>
        </w:rPr>
        <w:t>de répondre fidèlement à sa vocation.</w:t>
      </w:r>
    </w:p>
    <w:p w14:paraId="7BE6B96B" w14:textId="0BEF8D94" w:rsidR="00AD06C3" w:rsidRPr="00AD06C3" w:rsidRDefault="00AD06C3" w:rsidP="00AD06C3">
      <w:pPr>
        <w:autoSpaceDE w:val="0"/>
        <w:autoSpaceDN w:val="0"/>
        <w:adjustRightInd w:val="0"/>
        <w:ind w:left="1701"/>
        <w:rPr>
          <w:b/>
        </w:rPr>
      </w:pPr>
      <w:r w:rsidRPr="00AD06C3">
        <w:rPr>
          <w:b/>
        </w:rPr>
        <w:t>Par Jésus Christ, ton Fils, notre Seigneur,</w:t>
      </w:r>
    </w:p>
    <w:p w14:paraId="5D643BF9" w14:textId="4BDF5F69" w:rsidR="00AD06C3" w:rsidRPr="00AD06C3" w:rsidRDefault="00AD06C3" w:rsidP="00AD06C3">
      <w:pPr>
        <w:autoSpaceDE w:val="0"/>
        <w:autoSpaceDN w:val="0"/>
        <w:adjustRightInd w:val="0"/>
        <w:ind w:left="1701"/>
        <w:rPr>
          <w:b/>
        </w:rPr>
      </w:pPr>
      <w:r w:rsidRPr="00AD06C3">
        <w:rPr>
          <w:b/>
        </w:rPr>
        <w:t>qui vit et règne avec toi dans l’unité du Saint-Esprit,</w:t>
      </w:r>
    </w:p>
    <w:p w14:paraId="4D5FEB1F" w14:textId="695DB445" w:rsidR="00AD06C3" w:rsidRPr="00AD06C3" w:rsidRDefault="00AD06C3" w:rsidP="00AD06C3">
      <w:pPr>
        <w:pStyle w:val="Oraison"/>
        <w:ind w:left="1701" w:right="33" w:firstLine="0"/>
        <w:rPr>
          <w:b/>
          <w:strike/>
        </w:rPr>
      </w:pPr>
      <w:r w:rsidRPr="00AD06C3">
        <w:rPr>
          <w:b/>
        </w:rPr>
        <w:t>Dieu, pour les siècles des siècles.</w:t>
      </w:r>
    </w:p>
    <w:p w14:paraId="31C83F2F" w14:textId="77777777" w:rsidR="00940C2A" w:rsidRPr="003D12DE" w:rsidRDefault="0014535E" w:rsidP="00735CB0">
      <w:pPr>
        <w:pStyle w:val="Titre2"/>
        <w:spacing w:before="400"/>
        <w:rPr>
          <w:b/>
          <w:smallCaps/>
          <w:color w:val="E36C0A"/>
        </w:rPr>
      </w:pPr>
      <w:r w:rsidRPr="003D12DE">
        <w:rPr>
          <w:b/>
          <w:smallCaps/>
          <w:color w:val="E36C0A"/>
        </w:rPr>
        <w:t>Liturgie de la Parole</w:t>
      </w:r>
    </w:p>
    <w:p w14:paraId="4942BEA8" w14:textId="77777777" w:rsidR="00767BAB" w:rsidRPr="000303DF" w:rsidRDefault="00767BAB" w:rsidP="00B539DB">
      <w:pPr>
        <w:tabs>
          <w:tab w:val="left" w:pos="567"/>
        </w:tabs>
        <w:jc w:val="both"/>
      </w:pPr>
    </w:p>
    <w:p w14:paraId="2099138B" w14:textId="6D5F593A" w:rsidR="00E34C3D" w:rsidRPr="002D1878" w:rsidRDefault="00E34C3D" w:rsidP="00E34C3D">
      <w:pPr>
        <w:pBdr>
          <w:bottom w:val="single" w:sz="4" w:space="1" w:color="auto"/>
        </w:pBdr>
        <w:tabs>
          <w:tab w:val="left" w:pos="567"/>
        </w:tabs>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2D1878">
        <w:rPr>
          <w:rFonts w:ascii="Arial" w:hAnsi="Arial" w:cs="Arial"/>
          <w:color w:val="E36C0A"/>
          <w:sz w:val="24"/>
          <w:szCs w:val="24"/>
        </w:rPr>
        <w:t xml:space="preserve"> </w:t>
      </w:r>
      <w:r w:rsidRPr="003D12DE">
        <w:rPr>
          <w:rFonts w:ascii="Arial" w:hAnsi="Arial" w:cs="Arial"/>
          <w:color w:val="E36C0A"/>
          <w:sz w:val="24"/>
          <w:szCs w:val="24"/>
        </w:rPr>
        <w:t xml:space="preserve">lecture – </w:t>
      </w:r>
      <w:r w:rsidR="00A01E33" w:rsidRPr="00A01E33">
        <w:rPr>
          <w:rFonts w:ascii="Arial" w:hAnsi="Arial" w:cs="Arial"/>
          <w:b/>
          <w:color w:val="E36C0A"/>
          <w:sz w:val="22"/>
          <w:szCs w:val="22"/>
        </w:rPr>
        <w:t>Ap</w:t>
      </w:r>
      <w:r w:rsidR="00655116" w:rsidRPr="00A01E33">
        <w:rPr>
          <w:rFonts w:ascii="Arial" w:hAnsi="Arial" w:cs="Arial"/>
          <w:b/>
          <w:color w:val="E36C0A"/>
          <w:sz w:val="22"/>
          <w:szCs w:val="22"/>
        </w:rPr>
        <w:t xml:space="preserve"> </w:t>
      </w:r>
      <w:r w:rsidR="00A01E33" w:rsidRPr="00A01E33">
        <w:rPr>
          <w:rFonts w:ascii="Arial" w:hAnsi="Arial" w:cs="Arial"/>
          <w:b/>
          <w:color w:val="E36C0A"/>
          <w:sz w:val="22"/>
          <w:szCs w:val="22"/>
        </w:rPr>
        <w:t>7</w:t>
      </w:r>
      <w:r w:rsidR="00655116" w:rsidRPr="00A01E33">
        <w:rPr>
          <w:rFonts w:ascii="Arial" w:hAnsi="Arial" w:cs="Arial"/>
          <w:color w:val="E36C0A"/>
          <w:sz w:val="22"/>
          <w:szCs w:val="22"/>
        </w:rPr>
        <w:t>,</w:t>
      </w:r>
      <w:r w:rsidR="00ED5031" w:rsidRPr="00A01E33">
        <w:rPr>
          <w:rFonts w:ascii="Arial" w:hAnsi="Arial" w:cs="Arial"/>
          <w:color w:val="E36C0A"/>
          <w:sz w:val="22"/>
          <w:szCs w:val="22"/>
        </w:rPr>
        <w:t xml:space="preserve"> </w:t>
      </w:r>
      <w:r w:rsidR="00A01E33" w:rsidRPr="00A01E33">
        <w:rPr>
          <w:rFonts w:ascii="Arial" w:hAnsi="Arial" w:cs="Arial"/>
          <w:color w:val="E36C0A"/>
          <w:sz w:val="22"/>
          <w:szCs w:val="22"/>
        </w:rPr>
        <w:t>2-4.</w:t>
      </w:r>
      <w:r w:rsidR="00203160">
        <w:rPr>
          <w:rFonts w:ascii="Arial" w:hAnsi="Arial" w:cs="Arial"/>
          <w:color w:val="E36C0A"/>
          <w:sz w:val="22"/>
          <w:szCs w:val="22"/>
        </w:rPr>
        <w:t xml:space="preserve"> </w:t>
      </w:r>
      <w:r w:rsidR="00A01E33" w:rsidRPr="00A01E33">
        <w:rPr>
          <w:rFonts w:ascii="Arial" w:hAnsi="Arial" w:cs="Arial"/>
          <w:color w:val="E36C0A"/>
          <w:sz w:val="22"/>
          <w:szCs w:val="22"/>
        </w:rPr>
        <w:t>9-14</w:t>
      </w:r>
    </w:p>
    <w:p w14:paraId="385C1B3C" w14:textId="6FC8CB60" w:rsidR="000D6DB9" w:rsidRDefault="00E34C3D" w:rsidP="000D6DB9">
      <w:pPr>
        <w:ind w:left="284"/>
        <w:jc w:val="both"/>
        <w:rPr>
          <w:b/>
        </w:rPr>
      </w:pPr>
      <w:r w:rsidRPr="000303DF">
        <w:t>M</w:t>
      </w:r>
      <w:r w:rsidR="005E57DE" w:rsidRPr="000303DF">
        <w:t>onition</w:t>
      </w:r>
      <w:r w:rsidRPr="000303DF">
        <w:t xml:space="preserve"> (facultative</w:t>
      </w:r>
      <w:r w:rsidR="00C033D3" w:rsidRPr="000303DF">
        <w:t xml:space="preserve">) : </w:t>
      </w:r>
      <w:r w:rsidR="00F35C7B">
        <w:rPr>
          <w:b/>
        </w:rPr>
        <w:t>Tirée du livre de l’A</w:t>
      </w:r>
      <w:r w:rsidR="00F35C7B" w:rsidRPr="00F35C7B">
        <w:rPr>
          <w:b/>
        </w:rPr>
        <w:t>pocalypse, cette 1</w:t>
      </w:r>
      <w:r w:rsidR="00F35C7B" w:rsidRPr="00F35C7B">
        <w:rPr>
          <w:b/>
          <w:vertAlign w:val="superscript"/>
        </w:rPr>
        <w:t>re</w:t>
      </w:r>
      <w:r w:rsidR="00F35C7B">
        <w:rPr>
          <w:b/>
        </w:rPr>
        <w:t xml:space="preserve"> </w:t>
      </w:r>
      <w:r w:rsidR="00F35C7B" w:rsidRPr="00F35C7B">
        <w:rPr>
          <w:b/>
        </w:rPr>
        <w:t>lecture évoque celles et ceux qui font déjà partie de la communion des saints et nous qui espérons participer à cette fête.</w:t>
      </w:r>
    </w:p>
    <w:p w14:paraId="052F25D4" w14:textId="77777777" w:rsidR="00F35C7B" w:rsidRPr="006A2D8B" w:rsidRDefault="00F35C7B" w:rsidP="000D6DB9">
      <w:pPr>
        <w:ind w:left="284"/>
        <w:jc w:val="both"/>
        <w:rPr>
          <w:strike/>
        </w:rPr>
      </w:pPr>
    </w:p>
    <w:p w14:paraId="50ABC374" w14:textId="4DD4DF8E" w:rsidR="00670588" w:rsidRDefault="00F11798" w:rsidP="00670588">
      <w:pPr>
        <w:tabs>
          <w:tab w:val="left" w:pos="567"/>
        </w:tabs>
        <w:ind w:left="284"/>
        <w:jc w:val="both"/>
      </w:pPr>
      <w:r w:rsidRPr="00F11798">
        <w:t xml:space="preserve">Comme pour chaque célébration, il est important que le lecteur médite sa lecture avant de la proclamer. Le commentaire dans « Autour des textes » p. 2 de cette fiche peut être une aide. </w:t>
      </w:r>
      <w:r w:rsidR="00670588">
        <w:t>Pour cela, il convient de ne pas choisir le lecteur au dernier moment.</w:t>
      </w:r>
    </w:p>
    <w:p w14:paraId="006A2B02" w14:textId="525E04CE" w:rsidR="008B3DAB" w:rsidRPr="00F11798" w:rsidRDefault="00670588" w:rsidP="00670588">
      <w:pPr>
        <w:tabs>
          <w:tab w:val="left" w:pos="567"/>
        </w:tabs>
        <w:ind w:left="284"/>
        <w:jc w:val="both"/>
      </w:pPr>
      <w:r>
        <w:t>Le lecteur pourra également remarquer</w:t>
      </w:r>
      <w:r w:rsidR="00F11798">
        <w:t xml:space="preserve"> que ce texte donne autant à </w:t>
      </w:r>
      <w:r w:rsidR="00F11798" w:rsidRPr="00203160">
        <w:t>« voir », à « entendre »</w:t>
      </w:r>
      <w:r>
        <w:t xml:space="preserve"> la proclamation du </w:t>
      </w:r>
      <w:r w:rsidR="00203160">
        <w:t>s</w:t>
      </w:r>
      <w:r>
        <w:t>alut.</w:t>
      </w:r>
    </w:p>
    <w:p w14:paraId="0400A86C" w14:textId="77777777" w:rsidR="00246E48" w:rsidRPr="002D1878" w:rsidRDefault="00452A56" w:rsidP="00670588">
      <w:pPr>
        <w:pBdr>
          <w:bottom w:val="single" w:sz="4" w:space="1" w:color="auto"/>
        </w:pBdr>
        <w:spacing w:before="200"/>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072468">
        <w:rPr>
          <w:rFonts w:ascii="Arial" w:hAnsi="Arial" w:cs="Arial"/>
          <w:b/>
          <w:smallCaps/>
          <w:color w:val="E36C0A"/>
          <w:sz w:val="24"/>
          <w:szCs w:val="24"/>
        </w:rPr>
        <w:t xml:space="preserve"> </w:t>
      </w:r>
      <w:r w:rsidR="00A01E33">
        <w:rPr>
          <w:rFonts w:ascii="Arial" w:hAnsi="Arial" w:cs="Arial"/>
          <w:b/>
          <w:smallCaps/>
          <w:color w:val="E36C0A"/>
          <w:sz w:val="24"/>
          <w:szCs w:val="24"/>
        </w:rPr>
        <w:t>23</w:t>
      </w:r>
    </w:p>
    <w:p w14:paraId="18113ECE" w14:textId="000850F1" w:rsidR="00670588" w:rsidRPr="00F10D5C" w:rsidRDefault="00670588" w:rsidP="00670588">
      <w:pPr>
        <w:spacing w:before="114"/>
        <w:ind w:left="284"/>
        <w:jc w:val="both"/>
      </w:pPr>
      <w:r w:rsidRPr="00F10D5C">
        <w:t xml:space="preserve">Pour une mise en œuvre chantée, nous proposons la mélodie et la psalmodie écrites par Louis Groslambert. Vous retrouverez la mélodie à 3 ou 4 </w:t>
      </w:r>
      <w:r w:rsidR="00924D01">
        <w:t>voix, ainsi que la psalmodie à 4</w:t>
      </w:r>
      <w:r w:rsidRPr="00F10D5C">
        <w:t xml:space="preserve"> vers, dans le classeur des « Nouvelles Antiennes » édité par </w:t>
      </w:r>
      <w:r w:rsidRPr="00F10D5C">
        <w:rPr>
          <w:i/>
        </w:rPr>
        <w:t>les Fiches Dominicales</w:t>
      </w:r>
      <w:r w:rsidRPr="00F10D5C">
        <w:t>.</w:t>
      </w:r>
    </w:p>
    <w:p w14:paraId="68A320A0" w14:textId="7B849D50" w:rsidR="00670588" w:rsidRPr="00F10D5C" w:rsidRDefault="00670588" w:rsidP="00670588">
      <w:pPr>
        <w:ind w:left="284"/>
        <w:rPr>
          <w:color w:val="0070C0"/>
          <w:u w:val="single"/>
        </w:rPr>
      </w:pPr>
      <w:r w:rsidRPr="00F10D5C">
        <w:t xml:space="preserve">Vous pouvez également choisir la mélodie écrite par Jean-Pascal Hervy que vous pourrez trouver sur le site de </w:t>
      </w:r>
      <w:r w:rsidRPr="00F10D5C">
        <w:rPr>
          <w:i/>
        </w:rPr>
        <w:t>Chantons en Église</w:t>
      </w:r>
      <w:r>
        <w:t> : Jean</w:t>
      </w:r>
      <w:r w:rsidR="00BE20DA">
        <w:t>-</w:t>
      </w:r>
      <w:r>
        <w:t>Pascal Hervy - Psaumes pour les dimanches et les fêtes, année C (ADF)</w:t>
      </w:r>
    </w:p>
    <w:p w14:paraId="76B53BD4" w14:textId="34B1A877" w:rsidR="00F13CE4" w:rsidRPr="00A95B7F" w:rsidRDefault="00CB1AF2" w:rsidP="00A95B7F">
      <w:pPr>
        <w:keepNext/>
        <w:spacing w:before="120" w:after="120"/>
        <w:ind w:left="284"/>
        <w:jc w:val="center"/>
        <w:outlineLvl w:val="0"/>
        <w:rPr>
          <w:rFonts w:ascii="Cambria" w:hAnsi="Cambria"/>
          <w:i/>
          <w:iCs/>
          <w:kern w:val="32"/>
          <w:sz w:val="22"/>
          <w:szCs w:val="40"/>
        </w:rPr>
      </w:pPr>
      <w:r w:rsidRPr="00A95B7F">
        <w:rPr>
          <w:rFonts w:ascii="Cambria" w:hAnsi="Cambria"/>
          <w:i/>
          <w:iCs/>
          <w:kern w:val="32"/>
          <w:sz w:val="22"/>
          <w:szCs w:val="40"/>
        </w:rPr>
        <w:t>Voici le peuple de ceux qui cherchent ta face, Seigneur.</w:t>
      </w:r>
    </w:p>
    <w:p w14:paraId="22D917E4" w14:textId="77777777" w:rsidR="00CB1AF2" w:rsidRDefault="00CB1AF2" w:rsidP="00CB1AF2">
      <w:pPr>
        <w:autoSpaceDE w:val="0"/>
        <w:autoSpaceDN w:val="0"/>
        <w:adjustRightInd w:val="0"/>
        <w:ind w:left="1985" w:hanging="284"/>
        <w:rPr>
          <w:b/>
          <w:bCs/>
          <w:szCs w:val="24"/>
        </w:rPr>
      </w:pPr>
      <w:r w:rsidRPr="0019336E">
        <w:rPr>
          <w:bCs/>
          <w:szCs w:val="24"/>
        </w:rPr>
        <w:t xml:space="preserve">A </w:t>
      </w:r>
      <w:r w:rsidRPr="0019336E">
        <w:rPr>
          <w:bCs/>
          <w:szCs w:val="24"/>
        </w:rPr>
        <w:tab/>
      </w:r>
      <w:r>
        <w:rPr>
          <w:b/>
          <w:bCs/>
          <w:szCs w:val="24"/>
        </w:rPr>
        <w:t>Au Seigneur, le m</w:t>
      </w:r>
      <w:r w:rsidRPr="0090272B">
        <w:rPr>
          <w:b/>
          <w:bCs/>
          <w:szCs w:val="24"/>
          <w:u w:val="single"/>
        </w:rPr>
        <w:t>o</w:t>
      </w:r>
      <w:r>
        <w:rPr>
          <w:b/>
          <w:bCs/>
          <w:szCs w:val="24"/>
        </w:rPr>
        <w:t>nde et sa richesse,</w:t>
      </w:r>
    </w:p>
    <w:p w14:paraId="7D765819"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 xml:space="preserve">la terre et </w:t>
      </w:r>
      <w:r w:rsidRPr="0090272B">
        <w:rPr>
          <w:b/>
          <w:bCs/>
          <w:szCs w:val="24"/>
        </w:rPr>
        <w:t>to</w:t>
      </w:r>
      <w:r w:rsidRPr="0090272B">
        <w:rPr>
          <w:b/>
          <w:bCs/>
          <w:szCs w:val="24"/>
          <w:u w:val="single"/>
        </w:rPr>
        <w:t>u</w:t>
      </w:r>
      <w:r w:rsidRPr="0090272B">
        <w:rPr>
          <w:b/>
          <w:bCs/>
          <w:szCs w:val="24"/>
        </w:rPr>
        <w:t>s</w:t>
      </w:r>
      <w:r w:rsidR="00B25923">
        <w:rPr>
          <w:b/>
          <w:bCs/>
          <w:szCs w:val="24"/>
        </w:rPr>
        <w:t xml:space="preserve"> s</w:t>
      </w:r>
      <w:r>
        <w:rPr>
          <w:b/>
          <w:bCs/>
          <w:szCs w:val="24"/>
        </w:rPr>
        <w:t>es habitants</w:t>
      </w:r>
      <w:r w:rsidRPr="0019336E">
        <w:rPr>
          <w:b/>
          <w:bCs/>
          <w:szCs w:val="24"/>
        </w:rPr>
        <w:t> !</w:t>
      </w:r>
    </w:p>
    <w:p w14:paraId="401EA1DB"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C’est lui qui l’a fond</w:t>
      </w:r>
      <w:r w:rsidRPr="0090272B">
        <w:rPr>
          <w:b/>
          <w:bCs/>
          <w:szCs w:val="24"/>
          <w:u w:val="single"/>
        </w:rPr>
        <w:t>é</w:t>
      </w:r>
      <w:r>
        <w:rPr>
          <w:b/>
          <w:bCs/>
          <w:szCs w:val="24"/>
        </w:rPr>
        <w:t>e sur les mers</w:t>
      </w:r>
    </w:p>
    <w:p w14:paraId="72342240"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et la garde inébranl</w:t>
      </w:r>
      <w:r w:rsidRPr="0090272B">
        <w:rPr>
          <w:b/>
          <w:bCs/>
          <w:szCs w:val="24"/>
          <w:u w:val="single"/>
        </w:rPr>
        <w:t>a</w:t>
      </w:r>
      <w:r>
        <w:rPr>
          <w:b/>
          <w:bCs/>
          <w:szCs w:val="24"/>
        </w:rPr>
        <w:t>ble sur les flots.</w:t>
      </w:r>
    </w:p>
    <w:p w14:paraId="5512ED55" w14:textId="77777777" w:rsidR="00CB1AF2" w:rsidRPr="0019336E" w:rsidRDefault="00CB1AF2" w:rsidP="00CB1AF2">
      <w:pPr>
        <w:autoSpaceDE w:val="0"/>
        <w:autoSpaceDN w:val="0"/>
        <w:adjustRightInd w:val="0"/>
        <w:ind w:left="1985" w:hanging="284"/>
        <w:rPr>
          <w:bCs/>
          <w:szCs w:val="24"/>
        </w:rPr>
      </w:pPr>
    </w:p>
    <w:p w14:paraId="5227A7ED"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A </w:t>
      </w:r>
      <w:r w:rsidRPr="0019336E">
        <w:rPr>
          <w:bCs/>
          <w:szCs w:val="24"/>
        </w:rPr>
        <w:tab/>
      </w:r>
      <w:r>
        <w:rPr>
          <w:b/>
          <w:bCs/>
          <w:szCs w:val="24"/>
        </w:rPr>
        <w:t xml:space="preserve">Qui peut gravir la </w:t>
      </w:r>
      <w:r w:rsidRPr="0090272B">
        <w:rPr>
          <w:b/>
          <w:bCs/>
          <w:szCs w:val="24"/>
        </w:rPr>
        <w:t>mont</w:t>
      </w:r>
      <w:r w:rsidRPr="0090272B">
        <w:rPr>
          <w:b/>
          <w:bCs/>
          <w:szCs w:val="24"/>
          <w:u w:val="single"/>
        </w:rPr>
        <w:t>a</w:t>
      </w:r>
      <w:r w:rsidRPr="0090272B">
        <w:rPr>
          <w:b/>
          <w:bCs/>
          <w:szCs w:val="24"/>
        </w:rPr>
        <w:t>gne</w:t>
      </w:r>
      <w:r>
        <w:rPr>
          <w:b/>
          <w:bCs/>
          <w:szCs w:val="24"/>
        </w:rPr>
        <w:t xml:space="preserve"> du Seigneur</w:t>
      </w:r>
    </w:p>
    <w:p w14:paraId="566204F7"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Pr>
          <w:b/>
          <w:bCs/>
          <w:szCs w:val="24"/>
        </w:rPr>
        <w:t>et se ten</w:t>
      </w:r>
      <w:r w:rsidRPr="0090272B">
        <w:rPr>
          <w:b/>
          <w:bCs/>
          <w:szCs w:val="24"/>
          <w:u w:val="single"/>
        </w:rPr>
        <w:t>i</w:t>
      </w:r>
      <w:r>
        <w:rPr>
          <w:b/>
          <w:bCs/>
          <w:szCs w:val="24"/>
        </w:rPr>
        <w:t>r dans le lieu saint ?</w:t>
      </w:r>
    </w:p>
    <w:p w14:paraId="096557B8"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L’homme au cœur pur, aux m</w:t>
      </w:r>
      <w:r w:rsidRPr="0090272B">
        <w:rPr>
          <w:b/>
          <w:bCs/>
          <w:szCs w:val="24"/>
          <w:u w:val="single"/>
        </w:rPr>
        <w:t>a</w:t>
      </w:r>
      <w:r>
        <w:rPr>
          <w:b/>
          <w:bCs/>
          <w:szCs w:val="24"/>
        </w:rPr>
        <w:t>ins innocentes,</w:t>
      </w:r>
    </w:p>
    <w:p w14:paraId="0FE2D51C"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 xml:space="preserve">qui ne livre pas son </w:t>
      </w:r>
      <w:r w:rsidRPr="0090272B">
        <w:rPr>
          <w:b/>
          <w:bCs/>
          <w:szCs w:val="24"/>
          <w:u w:val="single"/>
        </w:rPr>
        <w:t>â</w:t>
      </w:r>
      <w:r>
        <w:rPr>
          <w:b/>
          <w:bCs/>
          <w:szCs w:val="24"/>
        </w:rPr>
        <w:t>me aux idoles.</w:t>
      </w:r>
    </w:p>
    <w:p w14:paraId="0C164D8B" w14:textId="77777777" w:rsidR="00CB1AF2" w:rsidRPr="0019336E" w:rsidRDefault="00CB1AF2" w:rsidP="00CB1AF2">
      <w:pPr>
        <w:autoSpaceDE w:val="0"/>
        <w:autoSpaceDN w:val="0"/>
        <w:adjustRightInd w:val="0"/>
        <w:ind w:left="1985" w:hanging="284"/>
        <w:rPr>
          <w:bCs/>
          <w:szCs w:val="24"/>
        </w:rPr>
      </w:pPr>
    </w:p>
    <w:p w14:paraId="4EA99414"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A </w:t>
      </w:r>
      <w:r w:rsidRPr="0019336E">
        <w:rPr>
          <w:bCs/>
          <w:szCs w:val="24"/>
        </w:rPr>
        <w:tab/>
      </w:r>
      <w:r>
        <w:rPr>
          <w:b/>
          <w:bCs/>
          <w:szCs w:val="24"/>
        </w:rPr>
        <w:t>Il obtient, du Seigne</w:t>
      </w:r>
      <w:r w:rsidRPr="0090272B">
        <w:rPr>
          <w:b/>
          <w:bCs/>
          <w:szCs w:val="24"/>
          <w:u w:val="single"/>
        </w:rPr>
        <w:t>u</w:t>
      </w:r>
      <w:r>
        <w:rPr>
          <w:b/>
          <w:bCs/>
          <w:szCs w:val="24"/>
        </w:rPr>
        <w:t>r, la bénédiction,</w:t>
      </w:r>
    </w:p>
    <w:p w14:paraId="5AA2A126"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B </w:t>
      </w:r>
      <w:r w:rsidRPr="0019336E">
        <w:rPr>
          <w:bCs/>
          <w:szCs w:val="24"/>
        </w:rPr>
        <w:tab/>
      </w:r>
      <w:r w:rsidR="00B25923">
        <w:rPr>
          <w:b/>
          <w:bCs/>
          <w:szCs w:val="24"/>
        </w:rPr>
        <w:t>et de Dieu</w:t>
      </w:r>
      <w:r>
        <w:rPr>
          <w:b/>
          <w:bCs/>
          <w:szCs w:val="24"/>
        </w:rPr>
        <w:t xml:space="preserve"> son Sauve</w:t>
      </w:r>
      <w:r w:rsidRPr="0090272B">
        <w:rPr>
          <w:b/>
          <w:bCs/>
          <w:szCs w:val="24"/>
          <w:u w:val="single"/>
        </w:rPr>
        <w:t>u</w:t>
      </w:r>
      <w:r>
        <w:rPr>
          <w:b/>
          <w:bCs/>
          <w:szCs w:val="24"/>
        </w:rPr>
        <w:t>r, la justice.</w:t>
      </w:r>
    </w:p>
    <w:p w14:paraId="2C0D1F80" w14:textId="77777777" w:rsidR="00CB1AF2" w:rsidRPr="0019336E" w:rsidRDefault="00CB1AF2" w:rsidP="00CB1AF2">
      <w:pPr>
        <w:autoSpaceDE w:val="0"/>
        <w:autoSpaceDN w:val="0"/>
        <w:adjustRightInd w:val="0"/>
        <w:ind w:left="1985" w:hanging="284"/>
        <w:rPr>
          <w:b/>
          <w:bCs/>
          <w:szCs w:val="24"/>
        </w:rPr>
      </w:pPr>
      <w:r w:rsidRPr="0019336E">
        <w:rPr>
          <w:bCs/>
          <w:szCs w:val="24"/>
        </w:rPr>
        <w:t xml:space="preserve">C </w:t>
      </w:r>
      <w:r w:rsidRPr="0019336E">
        <w:rPr>
          <w:bCs/>
          <w:szCs w:val="24"/>
        </w:rPr>
        <w:tab/>
      </w:r>
      <w:r>
        <w:rPr>
          <w:b/>
          <w:bCs/>
          <w:szCs w:val="24"/>
        </w:rPr>
        <w:t>Voici le peuple de ce</w:t>
      </w:r>
      <w:r w:rsidRPr="0090272B">
        <w:rPr>
          <w:b/>
          <w:bCs/>
          <w:szCs w:val="24"/>
          <w:u w:val="single"/>
        </w:rPr>
        <w:t>u</w:t>
      </w:r>
      <w:r>
        <w:rPr>
          <w:b/>
          <w:bCs/>
          <w:szCs w:val="24"/>
        </w:rPr>
        <w:t>x qui le cherchent !</w:t>
      </w:r>
    </w:p>
    <w:p w14:paraId="0E7E2C2C" w14:textId="77777777" w:rsidR="00CB1AF2" w:rsidRPr="0019336E" w:rsidRDefault="00CB1AF2" w:rsidP="00CB1AF2">
      <w:pPr>
        <w:autoSpaceDE w:val="0"/>
        <w:autoSpaceDN w:val="0"/>
        <w:adjustRightInd w:val="0"/>
        <w:ind w:left="1985" w:hanging="284"/>
        <w:rPr>
          <w:bCs/>
          <w:szCs w:val="24"/>
        </w:rPr>
      </w:pPr>
      <w:r w:rsidRPr="0019336E">
        <w:rPr>
          <w:bCs/>
          <w:szCs w:val="24"/>
        </w:rPr>
        <w:t xml:space="preserve">D </w:t>
      </w:r>
      <w:r w:rsidRPr="0019336E">
        <w:rPr>
          <w:bCs/>
          <w:szCs w:val="24"/>
        </w:rPr>
        <w:tab/>
      </w:r>
      <w:r>
        <w:rPr>
          <w:b/>
          <w:bCs/>
          <w:szCs w:val="24"/>
        </w:rPr>
        <w:t>Voici Jacob qui rech</w:t>
      </w:r>
      <w:r w:rsidRPr="0090272B">
        <w:rPr>
          <w:b/>
          <w:bCs/>
          <w:szCs w:val="24"/>
          <w:u w:val="single"/>
        </w:rPr>
        <w:t>e</w:t>
      </w:r>
      <w:r>
        <w:rPr>
          <w:b/>
          <w:bCs/>
          <w:szCs w:val="24"/>
        </w:rPr>
        <w:t>rche ta face !</w:t>
      </w:r>
    </w:p>
    <w:p w14:paraId="2B19DCAB" w14:textId="77777777" w:rsidR="002E0514" w:rsidRPr="00CB1AF2" w:rsidRDefault="002E0514" w:rsidP="00670588">
      <w:pPr>
        <w:pBdr>
          <w:bottom w:val="single" w:sz="4" w:space="1" w:color="auto"/>
        </w:pBdr>
        <w:tabs>
          <w:tab w:val="left" w:pos="567"/>
        </w:tabs>
        <w:spacing w:before="200"/>
        <w:ind w:left="284"/>
        <w:rPr>
          <w:rFonts w:ascii="Arial" w:hAnsi="Arial" w:cs="Arial"/>
          <w:color w:val="E36C0A"/>
          <w:sz w:val="24"/>
          <w:szCs w:val="24"/>
        </w:rPr>
      </w:pPr>
      <w:r w:rsidRPr="003D12DE">
        <w:rPr>
          <w:rFonts w:ascii="Arial" w:hAnsi="Arial" w:cs="Arial"/>
          <w:color w:val="E36C0A"/>
          <w:sz w:val="24"/>
          <w:szCs w:val="24"/>
        </w:rPr>
        <w:t>Proclamer la 2</w:t>
      </w:r>
      <w:r w:rsidRPr="00667355">
        <w:rPr>
          <w:rFonts w:ascii="Arial" w:hAnsi="Arial" w:cs="Arial"/>
          <w:color w:val="E36C0A"/>
          <w:sz w:val="24"/>
          <w:szCs w:val="24"/>
          <w:vertAlign w:val="superscript"/>
        </w:rPr>
        <w:t>e</w:t>
      </w:r>
      <w:r w:rsidR="00667355">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CB1AF2" w:rsidRPr="00667355">
        <w:rPr>
          <w:rFonts w:ascii="Arial" w:hAnsi="Arial" w:cs="Arial"/>
          <w:b/>
          <w:color w:val="E36C0A"/>
          <w:sz w:val="22"/>
          <w:szCs w:val="22"/>
        </w:rPr>
        <w:t>1 Jn 3</w:t>
      </w:r>
      <w:r w:rsidR="00F1783F" w:rsidRPr="00667355">
        <w:rPr>
          <w:rFonts w:ascii="Arial" w:hAnsi="Arial" w:cs="Arial"/>
          <w:color w:val="E36C0A"/>
          <w:sz w:val="22"/>
          <w:szCs w:val="22"/>
        </w:rPr>
        <w:t xml:space="preserve">, </w:t>
      </w:r>
      <w:r w:rsidR="00CB1AF2" w:rsidRPr="00667355">
        <w:rPr>
          <w:rFonts w:ascii="Arial" w:hAnsi="Arial" w:cs="Arial"/>
          <w:color w:val="E36C0A"/>
          <w:sz w:val="22"/>
          <w:szCs w:val="22"/>
        </w:rPr>
        <w:t>1-3</w:t>
      </w:r>
    </w:p>
    <w:p w14:paraId="1A3357F3" w14:textId="58AA7519" w:rsidR="001E00F3" w:rsidRPr="00F35C7B" w:rsidRDefault="00B905C1" w:rsidP="00AC5634">
      <w:pPr>
        <w:ind w:left="284"/>
        <w:jc w:val="both"/>
        <w:rPr>
          <w:b/>
        </w:rPr>
      </w:pPr>
      <w:r w:rsidRPr="000303DF">
        <w:t>Monition (</w:t>
      </w:r>
      <w:r w:rsidRPr="000303DF">
        <w:rPr>
          <w:sz w:val="18"/>
        </w:rPr>
        <w:t>facultative</w:t>
      </w:r>
      <w:r w:rsidRPr="000303DF">
        <w:t xml:space="preserve">) : </w:t>
      </w:r>
      <w:r w:rsidR="00F35C7B" w:rsidRPr="00F35C7B">
        <w:rPr>
          <w:b/>
        </w:rPr>
        <w:t>Nous sommes les enfants d</w:t>
      </w:r>
      <w:r w:rsidR="00F35C7B">
        <w:rPr>
          <w:b/>
        </w:rPr>
        <w:t>e Dieu, les frères de son Fils J</w:t>
      </w:r>
      <w:r w:rsidR="00F35C7B" w:rsidRPr="00F35C7B">
        <w:rPr>
          <w:b/>
        </w:rPr>
        <w:t>ésus Christ</w:t>
      </w:r>
      <w:r w:rsidR="000303DF" w:rsidRPr="00F35C7B">
        <w:rPr>
          <w:b/>
        </w:rPr>
        <w:t>.</w:t>
      </w:r>
    </w:p>
    <w:p w14:paraId="1E5B8D7F" w14:textId="33056D17" w:rsidR="00670588" w:rsidRDefault="00C12E3A" w:rsidP="00670588">
      <w:pPr>
        <w:tabs>
          <w:tab w:val="left" w:pos="567"/>
        </w:tabs>
        <w:spacing w:before="114" w:after="114"/>
        <w:ind w:left="284"/>
        <w:jc w:val="both"/>
      </w:pPr>
      <w:r>
        <w:t xml:space="preserve">Ce texte nécessite particulièrement une méditation par le lecteur. </w:t>
      </w:r>
      <w:r w:rsidR="006619D4">
        <w:t>Ainsi</w:t>
      </w:r>
      <w:r>
        <w:t xml:space="preserve"> sa proclamation en sera plus méditative et priante. </w:t>
      </w:r>
      <w:r w:rsidR="00670588">
        <w:t>Une fois de plus, il convient de ne pas choisir le lecteur au dernier moment</w:t>
      </w:r>
      <w:r>
        <w:t> : le commentaire de « Autour des lectures » p. 2 de cette fiche pourra lui être transmis à l’avance pour l’aider dans sa méditation.</w:t>
      </w:r>
    </w:p>
    <w:p w14:paraId="24933489" w14:textId="2BC209A6" w:rsidR="005F5A0C" w:rsidRPr="000346E8" w:rsidRDefault="005F5A0C" w:rsidP="00670588">
      <w:pPr>
        <w:pBdr>
          <w:bottom w:val="single" w:sz="4" w:space="1" w:color="auto"/>
        </w:pBdr>
        <w:spacing w:before="200"/>
        <w:ind w:left="284"/>
        <w:rPr>
          <w:color w:val="E36C0A"/>
        </w:rPr>
      </w:pPr>
      <w:r w:rsidRPr="000346E8">
        <w:rPr>
          <w:rFonts w:ascii="Arial" w:hAnsi="Arial" w:cs="Arial"/>
          <w:color w:val="E36C0A"/>
          <w:sz w:val="24"/>
          <w:szCs w:val="24"/>
        </w:rPr>
        <w:lastRenderedPageBreak/>
        <w:t>Acclamat</w:t>
      </w:r>
      <w:r w:rsidR="00C12E3A">
        <w:rPr>
          <w:rFonts w:ascii="Arial" w:hAnsi="Arial" w:cs="Arial"/>
          <w:color w:val="E36C0A"/>
          <w:sz w:val="24"/>
          <w:szCs w:val="24"/>
        </w:rPr>
        <w:t>ion de</w:t>
      </w:r>
      <w:r w:rsidRPr="000346E8">
        <w:rPr>
          <w:rFonts w:ascii="Arial" w:hAnsi="Arial" w:cs="Arial"/>
          <w:color w:val="E36C0A"/>
          <w:sz w:val="24"/>
          <w:szCs w:val="24"/>
        </w:rPr>
        <w:t xml:space="preserve"> l’Évangile</w:t>
      </w:r>
    </w:p>
    <w:p w14:paraId="4ACD4FFD" w14:textId="77777777" w:rsidR="00C12E3A" w:rsidRDefault="00C12E3A" w:rsidP="00C12E3A">
      <w:pPr>
        <w:spacing w:before="114" w:after="114"/>
        <w:ind w:left="284"/>
        <w:jc w:val="both"/>
      </w:pPr>
      <w:r w:rsidRPr="00B12D91">
        <w:t>Par l’Alléluia, toute l’assemblée des fidèles « </w:t>
      </w:r>
      <w:r w:rsidRPr="00B12D91">
        <w:rPr>
          <w:i/>
        </w:rPr>
        <w:t>accueille le Seigneur qui va leur parler dans l’Évangile, le salue et professe sa foi en chantant</w:t>
      </w:r>
      <w:r w:rsidRPr="00B12D91">
        <w:t xml:space="preserve"> » (PGMR 62). </w:t>
      </w:r>
    </w:p>
    <w:p w14:paraId="6AEFACE3" w14:textId="40DD25FF" w:rsidR="00C12E3A" w:rsidRDefault="00C12E3A" w:rsidP="00C12E3A">
      <w:pPr>
        <w:spacing w:before="114" w:after="114"/>
        <w:ind w:left="284"/>
        <w:jc w:val="both"/>
      </w:pPr>
      <w:r w:rsidRPr="00B12D91">
        <w:t>Pour saluer le Seigneur et professer sa foi en chantant, nous vous proposons</w:t>
      </w:r>
      <w:r>
        <w:t xml:space="preserve"> un alléluia </w:t>
      </w:r>
      <w:r w:rsidR="00DB1E5D">
        <w:t>pas très</w:t>
      </w:r>
      <w:r>
        <w:t xml:space="preserve"> connu mais particulièrement en lien avec la fête de ce jour :</w:t>
      </w:r>
    </w:p>
    <w:p w14:paraId="4E2B778A" w14:textId="77777777" w:rsidR="00DB1E5D" w:rsidRDefault="00DB1E5D" w:rsidP="00DB1E5D">
      <w:pPr>
        <w:tabs>
          <w:tab w:val="left" w:pos="2835"/>
          <w:tab w:val="left" w:pos="5529"/>
        </w:tabs>
        <w:spacing w:before="100"/>
        <w:ind w:left="1134"/>
      </w:pPr>
      <w:r w:rsidRPr="00DE0445">
        <w:rPr>
          <w:b/>
          <w:color w:val="E36C0A" w:themeColor="accent6" w:themeShade="BF"/>
        </w:rPr>
        <w:t>AL 79-20</w:t>
      </w:r>
      <w:r w:rsidR="00C12E3A" w:rsidRPr="00DE0445">
        <w:rPr>
          <w:b/>
          <w:color w:val="E36C0A" w:themeColor="accent6" w:themeShade="BF"/>
        </w:rPr>
        <w:t xml:space="preserve"> </w:t>
      </w:r>
      <w:r w:rsidR="00C12E3A" w:rsidRPr="00B12D91">
        <w:rPr>
          <w:b/>
        </w:rPr>
        <w:t xml:space="preserve">– </w:t>
      </w:r>
      <w:r w:rsidR="00C12E3A">
        <w:rPr>
          <w:b/>
        </w:rPr>
        <w:t xml:space="preserve">Messe </w:t>
      </w:r>
      <w:r>
        <w:rPr>
          <w:b/>
        </w:rPr>
        <w:t>au Dieu de la Vie</w:t>
      </w:r>
      <w:r w:rsidR="00C12E3A">
        <w:rPr>
          <w:b/>
        </w:rPr>
        <w:t xml:space="preserve"> - Alléluia</w:t>
      </w:r>
      <w:r w:rsidR="00C12E3A" w:rsidRPr="00B12D91">
        <w:t xml:space="preserve"> – </w:t>
      </w:r>
      <w:r>
        <w:t>Dieu de la vie - Chants pour la liturgie et la prière (ADF)</w:t>
      </w:r>
    </w:p>
    <w:p w14:paraId="764D4BB9" w14:textId="015F06E5" w:rsidR="00C06103" w:rsidRPr="00A95B7F" w:rsidRDefault="00E412C1" w:rsidP="00A95B7F">
      <w:pPr>
        <w:pStyle w:val="PourBrigitte"/>
        <w:rPr>
          <w:rFonts w:ascii="Cambria" w:hAnsi="Cambria" w:cs="Times New Roman"/>
          <w:color w:val="auto"/>
          <w:kern w:val="32"/>
          <w:sz w:val="22"/>
        </w:rPr>
      </w:pPr>
      <w:r w:rsidRPr="00A95B7F">
        <w:rPr>
          <w:rFonts w:ascii="Cambria" w:hAnsi="Cambria" w:cs="Times New Roman"/>
          <w:b/>
          <w:color w:val="auto"/>
          <w:kern w:val="32"/>
          <w:sz w:val="22"/>
        </w:rPr>
        <w:t xml:space="preserve">Alléluia, </w:t>
      </w:r>
      <w:bookmarkStart w:id="0" w:name="_Hlk515540876"/>
      <w:r w:rsidR="009D1F38" w:rsidRPr="00A95B7F">
        <w:rPr>
          <w:rFonts w:ascii="Cambria" w:hAnsi="Cambria" w:cs="Times New Roman"/>
          <w:b/>
          <w:color w:val="auto"/>
          <w:kern w:val="32"/>
          <w:sz w:val="22"/>
        </w:rPr>
        <w:t>alléluia</w:t>
      </w:r>
      <w:bookmarkEnd w:id="0"/>
      <w:r w:rsidR="00DB1E5D" w:rsidRPr="00A95B7F">
        <w:rPr>
          <w:rFonts w:ascii="Cambria" w:hAnsi="Cambria" w:cs="Times New Roman"/>
          <w:b/>
          <w:color w:val="auto"/>
          <w:kern w:val="32"/>
          <w:sz w:val="22"/>
        </w:rPr>
        <w:t>.</w:t>
      </w:r>
      <w:r w:rsidR="00DB1E5D" w:rsidRPr="00A95B7F">
        <w:rPr>
          <w:rFonts w:ascii="Cambria" w:hAnsi="Cambria" w:cs="Times New Roman"/>
          <w:b/>
          <w:color w:val="auto"/>
          <w:kern w:val="32"/>
          <w:sz w:val="22"/>
        </w:rPr>
        <w:br/>
        <w:t>a</w:t>
      </w:r>
      <w:r w:rsidR="004A7C43" w:rsidRPr="00A95B7F">
        <w:rPr>
          <w:rFonts w:ascii="Cambria" w:hAnsi="Cambria" w:cs="Times New Roman"/>
          <w:b/>
          <w:color w:val="auto"/>
          <w:kern w:val="32"/>
          <w:sz w:val="22"/>
        </w:rPr>
        <w:t>lléluia</w:t>
      </w:r>
      <w:r w:rsidRPr="00A95B7F">
        <w:rPr>
          <w:rFonts w:ascii="Cambria" w:hAnsi="Cambria" w:cs="Times New Roman"/>
          <w:b/>
          <w:color w:val="auto"/>
          <w:kern w:val="32"/>
          <w:sz w:val="22"/>
        </w:rPr>
        <w:t>, alléluia</w:t>
      </w:r>
      <w:r w:rsidR="00DB1E5D" w:rsidRPr="00A95B7F">
        <w:rPr>
          <w:rFonts w:ascii="Cambria" w:hAnsi="Cambria" w:cs="Times New Roman"/>
          <w:b/>
          <w:color w:val="auto"/>
          <w:kern w:val="32"/>
          <w:sz w:val="22"/>
        </w:rPr>
        <w:t>, a</w:t>
      </w:r>
      <w:r w:rsidRPr="00A95B7F">
        <w:rPr>
          <w:rFonts w:ascii="Cambria" w:hAnsi="Cambria" w:cs="Times New Roman"/>
          <w:b/>
          <w:color w:val="auto"/>
          <w:kern w:val="32"/>
          <w:sz w:val="22"/>
        </w:rPr>
        <w:t>lléluia, allélu</w:t>
      </w:r>
      <w:r w:rsidR="00DB1E5D" w:rsidRPr="00A95B7F">
        <w:rPr>
          <w:rFonts w:ascii="Cambria" w:hAnsi="Cambria" w:cs="Times New Roman"/>
          <w:b/>
          <w:color w:val="auto"/>
          <w:kern w:val="32"/>
          <w:sz w:val="22"/>
        </w:rPr>
        <w:t>ia</w:t>
      </w:r>
      <w:r w:rsidRPr="00A95B7F">
        <w:rPr>
          <w:rFonts w:ascii="Cambria" w:hAnsi="Cambria" w:cs="Times New Roman"/>
          <w:b/>
          <w:color w:val="auto"/>
          <w:kern w:val="32"/>
          <w:sz w:val="22"/>
        </w:rPr>
        <w:t>, alléluia.</w:t>
      </w:r>
      <w:r w:rsidRPr="00A95B7F">
        <w:rPr>
          <w:rFonts w:ascii="Cambria" w:hAnsi="Cambria" w:cs="Times New Roman"/>
          <w:b/>
          <w:strike/>
          <w:color w:val="auto"/>
          <w:kern w:val="32"/>
          <w:sz w:val="22"/>
        </w:rPr>
        <w:br/>
      </w:r>
      <w:r w:rsidR="00D46956" w:rsidRPr="00A95B7F">
        <w:rPr>
          <w:rFonts w:ascii="Cambria" w:hAnsi="Cambria" w:cs="Times New Roman"/>
          <w:color w:val="auto"/>
          <w:kern w:val="32"/>
          <w:sz w:val="22"/>
        </w:rPr>
        <w:t>Venez à moi, vous tous qui peinez sous le poids du fardeau,</w:t>
      </w:r>
      <w:r w:rsidR="00A95B7F" w:rsidRPr="00A95B7F">
        <w:rPr>
          <w:rFonts w:ascii="Cambria" w:hAnsi="Cambria" w:cs="Times New Roman"/>
          <w:color w:val="auto"/>
          <w:kern w:val="32"/>
          <w:sz w:val="22"/>
        </w:rPr>
        <w:br/>
      </w:r>
      <w:r w:rsidR="00D46956" w:rsidRPr="00A95B7F">
        <w:rPr>
          <w:rFonts w:ascii="Cambria" w:hAnsi="Cambria" w:cs="Times New Roman"/>
          <w:color w:val="auto"/>
          <w:kern w:val="32"/>
          <w:sz w:val="22"/>
        </w:rPr>
        <w:t>dit le Seigneur, et moi, je vous procurerai le repos</w:t>
      </w:r>
      <w:r w:rsidR="009506FC" w:rsidRPr="00A95B7F">
        <w:rPr>
          <w:rFonts w:ascii="Cambria" w:hAnsi="Cambria" w:cs="Times New Roman"/>
          <w:color w:val="auto"/>
          <w:kern w:val="32"/>
          <w:sz w:val="22"/>
        </w:rPr>
        <w:t>.</w:t>
      </w:r>
    </w:p>
    <w:p w14:paraId="6BA64EE3" w14:textId="77777777" w:rsidR="00F6075F" w:rsidRPr="00DB1E5D" w:rsidRDefault="000C1F1F" w:rsidP="00A95B7F">
      <w:pPr>
        <w:pBdr>
          <w:bottom w:val="single" w:sz="4" w:space="1" w:color="auto"/>
        </w:pBdr>
        <w:spacing w:before="120"/>
        <w:ind w:left="284"/>
        <w:rPr>
          <w:color w:val="E36C0A"/>
        </w:rPr>
      </w:pPr>
      <w:r w:rsidRPr="00DB1E5D">
        <w:rPr>
          <w:rFonts w:ascii="Arial" w:hAnsi="Arial" w:cs="Arial"/>
          <w:color w:val="E36C0A"/>
          <w:sz w:val="24"/>
          <w:szCs w:val="24"/>
        </w:rPr>
        <w:t>Proclam</w:t>
      </w:r>
      <w:r w:rsidR="007B68E5" w:rsidRPr="00DB1E5D">
        <w:rPr>
          <w:rFonts w:ascii="Arial" w:hAnsi="Arial" w:cs="Arial"/>
          <w:color w:val="E36C0A"/>
          <w:sz w:val="24"/>
          <w:szCs w:val="24"/>
        </w:rPr>
        <w:t>er</w:t>
      </w:r>
      <w:r w:rsidR="00252F26" w:rsidRPr="00DB1E5D">
        <w:rPr>
          <w:rFonts w:ascii="Arial" w:hAnsi="Arial" w:cs="Arial"/>
          <w:color w:val="E36C0A"/>
          <w:sz w:val="24"/>
          <w:szCs w:val="24"/>
        </w:rPr>
        <w:t xml:space="preserve"> l’Évangile : </w:t>
      </w:r>
      <w:r w:rsidR="00667355" w:rsidRPr="00DB1E5D">
        <w:rPr>
          <w:rFonts w:ascii="Arial" w:hAnsi="Arial" w:cs="Arial"/>
          <w:b/>
          <w:color w:val="E36C0A"/>
          <w:sz w:val="22"/>
          <w:szCs w:val="22"/>
        </w:rPr>
        <w:t>Mt 5</w:t>
      </w:r>
      <w:r w:rsidR="00252F26" w:rsidRPr="00DB1E5D">
        <w:rPr>
          <w:rFonts w:ascii="Arial" w:hAnsi="Arial" w:cs="Arial"/>
          <w:color w:val="E36C0A"/>
          <w:sz w:val="22"/>
          <w:szCs w:val="22"/>
        </w:rPr>
        <w:t xml:space="preserve">, </w:t>
      </w:r>
      <w:r w:rsidR="00667355" w:rsidRPr="00DB1E5D">
        <w:rPr>
          <w:rFonts w:ascii="Arial" w:hAnsi="Arial" w:cs="Arial"/>
          <w:color w:val="E36C0A"/>
          <w:sz w:val="22"/>
          <w:szCs w:val="22"/>
        </w:rPr>
        <w:t>1-12a</w:t>
      </w:r>
    </w:p>
    <w:p w14:paraId="68B3AF1B" w14:textId="479F8B7E" w:rsidR="006E7650" w:rsidRDefault="006E7650" w:rsidP="006E7650">
      <w:pPr>
        <w:ind w:left="284"/>
        <w:jc w:val="both"/>
      </w:pPr>
    </w:p>
    <w:p w14:paraId="4EB731B2" w14:textId="52F0B5BD" w:rsidR="00DB1E5D" w:rsidRDefault="00494AEE" w:rsidP="006E7650">
      <w:pPr>
        <w:ind w:left="284"/>
        <w:jc w:val="both"/>
      </w:pPr>
      <w:r>
        <w:t>Après la proclamation de l’Évangile, vous pouvez prendre le refrain suivant :</w:t>
      </w:r>
    </w:p>
    <w:p w14:paraId="7778E448" w14:textId="2A421C90" w:rsidR="00494AEE" w:rsidRPr="006E7650" w:rsidRDefault="00494AEE" w:rsidP="00494AEE">
      <w:pPr>
        <w:spacing w:before="120" w:after="120"/>
        <w:ind w:left="1134"/>
        <w:jc w:val="both"/>
      </w:pPr>
      <w:r w:rsidRPr="00494AEE">
        <w:rPr>
          <w:b/>
          <w:color w:val="E36C0A" w:themeColor="accent6" w:themeShade="BF"/>
        </w:rPr>
        <w:t xml:space="preserve">X 589 </w:t>
      </w:r>
      <w:r w:rsidRPr="00494AEE">
        <w:rPr>
          <w:b/>
        </w:rPr>
        <w:t>– Heureux, bienheureux</w:t>
      </w:r>
      <w:r>
        <w:t xml:space="preserve"> – Signes Musiques n° 120 et 58</w:t>
      </w:r>
    </w:p>
    <w:p w14:paraId="50518456" w14:textId="77777777" w:rsidR="00716A13" w:rsidRPr="00564A3B" w:rsidRDefault="00716A13" w:rsidP="00716A13">
      <w:pPr>
        <w:pStyle w:val="Titre3"/>
        <w:pBdr>
          <w:bottom w:val="single" w:sz="4" w:space="1" w:color="auto"/>
        </w:pBdr>
        <w:rPr>
          <w:color w:val="E36C0A"/>
        </w:rPr>
      </w:pPr>
      <w:r w:rsidRPr="00564A3B">
        <w:rPr>
          <w:color w:val="E36C0A"/>
        </w:rPr>
        <w:t>Profession de foi</w:t>
      </w:r>
    </w:p>
    <w:p w14:paraId="624EB5CD" w14:textId="77777777" w:rsidR="00F70A1B" w:rsidRPr="00F70A1B" w:rsidRDefault="00F70A1B" w:rsidP="007449A2">
      <w:pPr>
        <w:ind w:left="284"/>
        <w:jc w:val="both"/>
      </w:pPr>
    </w:p>
    <w:p w14:paraId="00A15C28" w14:textId="77777777" w:rsidR="00F70A1B" w:rsidRPr="00F70A1B" w:rsidRDefault="00F70A1B" w:rsidP="00F70A1B">
      <w:pPr>
        <w:pStyle w:val="Titre3"/>
        <w:pBdr>
          <w:bottom w:val="single" w:sz="4" w:space="1" w:color="auto"/>
        </w:pBdr>
        <w:rPr>
          <w:color w:val="E36C0A"/>
        </w:rPr>
      </w:pPr>
      <w:r>
        <w:rPr>
          <w:color w:val="E36C0A"/>
        </w:rPr>
        <w:t>Litanies des saints</w:t>
      </w:r>
    </w:p>
    <w:p w14:paraId="49592679" w14:textId="546E70D0" w:rsidR="001C7848" w:rsidRPr="00494AEE" w:rsidRDefault="00494AEE" w:rsidP="007449A2">
      <w:pPr>
        <w:ind w:left="284"/>
        <w:jc w:val="both"/>
      </w:pPr>
      <w:r>
        <w:t>Nous vous proposons :</w:t>
      </w:r>
    </w:p>
    <w:p w14:paraId="7C25D5C8" w14:textId="77777777" w:rsidR="00F70A1B" w:rsidRPr="00494AEE" w:rsidRDefault="00F70A1B" w:rsidP="00A95B7F">
      <w:pPr>
        <w:spacing w:before="120" w:after="120"/>
        <w:ind w:left="284"/>
        <w:jc w:val="center"/>
      </w:pPr>
      <w:r w:rsidRPr="00494AEE">
        <w:rPr>
          <w:b/>
          <w:color w:val="E36C0A" w:themeColor="accent6" w:themeShade="BF"/>
        </w:rPr>
        <w:t xml:space="preserve">W 12 bis </w:t>
      </w:r>
      <w:r w:rsidRPr="00494AEE">
        <w:rPr>
          <w:b/>
        </w:rPr>
        <w:t>– Litanies des saints</w:t>
      </w:r>
      <w:r w:rsidRPr="00494AEE">
        <w:t xml:space="preserve"> – CNA 478</w:t>
      </w:r>
    </w:p>
    <w:p w14:paraId="2E6994D7" w14:textId="77777777" w:rsidR="00C35809" w:rsidRPr="00F70A1B" w:rsidRDefault="00C35809" w:rsidP="007B68E5">
      <w:pPr>
        <w:pStyle w:val="Titre3"/>
        <w:pBdr>
          <w:bottom w:val="single" w:sz="4" w:space="1" w:color="auto"/>
        </w:pBdr>
        <w:rPr>
          <w:color w:val="E36C0A"/>
        </w:rPr>
      </w:pPr>
      <w:r w:rsidRPr="00F70A1B">
        <w:rPr>
          <w:color w:val="E36C0A"/>
        </w:rPr>
        <w:t xml:space="preserve">Prière universelle </w:t>
      </w:r>
    </w:p>
    <w:p w14:paraId="229E59F5" w14:textId="71F1297B" w:rsidR="00DB1E5D" w:rsidRDefault="00DB1E5D" w:rsidP="00DB1E5D">
      <w:pPr>
        <w:pStyle w:val="Textepuces"/>
        <w:spacing w:before="114" w:after="114"/>
        <w:ind w:left="284" w:firstLine="0"/>
      </w:pPr>
      <w:bookmarkStart w:id="1" w:name="_Hlk515459879"/>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6619D4">
        <w:t>.</w:t>
      </w:r>
    </w:p>
    <w:bookmarkEnd w:id="1"/>
    <w:p w14:paraId="5C5D7A14" w14:textId="77777777" w:rsidR="005B7454" w:rsidRPr="00184481" w:rsidRDefault="005B7454" w:rsidP="005B7454">
      <w:pPr>
        <w:numPr>
          <w:ilvl w:val="0"/>
          <w:numId w:val="2"/>
        </w:numPr>
        <w:spacing w:after="120" w:line="220" w:lineRule="atLeast"/>
        <w:ind w:left="567" w:hanging="284"/>
        <w:jc w:val="both"/>
        <w:rPr>
          <w:rFonts w:eastAsia="SimSun" w:cs="Arial"/>
          <w:b/>
          <w:kern w:val="1"/>
          <w:lang w:eastAsia="hi-IN" w:bidi="hi-IN"/>
        </w:rPr>
      </w:pPr>
      <w:r>
        <w:rPr>
          <w:rFonts w:eastAsia="SimSun" w:cs="Arial"/>
          <w:b/>
          <w:bCs/>
          <w:kern w:val="1"/>
          <w:lang w:eastAsia="hi-IN" w:bidi="hi-IN"/>
        </w:rPr>
        <w:t xml:space="preserve">Introduction : </w:t>
      </w:r>
    </w:p>
    <w:p w14:paraId="09212E1B" w14:textId="6142304E" w:rsidR="005B7454" w:rsidRPr="00184481" w:rsidRDefault="005B7454" w:rsidP="005B7454">
      <w:pPr>
        <w:pStyle w:val="Textepuces"/>
        <w:spacing w:after="120"/>
        <w:ind w:left="1985" w:hanging="28"/>
        <w:jc w:val="left"/>
        <w:rPr>
          <w:i/>
        </w:rPr>
      </w:pPr>
      <w:r>
        <w:rPr>
          <w:i/>
        </w:rPr>
        <w:t xml:space="preserve">En communion avec tous les saints, </w:t>
      </w:r>
      <w:r w:rsidRPr="00184481">
        <w:rPr>
          <w:i/>
        </w:rPr>
        <w:t>ouvrons nos cœurs</w:t>
      </w:r>
      <w:r>
        <w:rPr>
          <w:i/>
        </w:rPr>
        <w:t xml:space="preserve"> à toutes les souffrances</w:t>
      </w:r>
      <w:r>
        <w:rPr>
          <w:i/>
        </w:rPr>
        <w:br/>
      </w:r>
      <w:r w:rsidRPr="00184481">
        <w:rPr>
          <w:i/>
        </w:rPr>
        <w:t xml:space="preserve">et à tous les besoins </w:t>
      </w:r>
      <w:r w:rsidR="00924D01" w:rsidRPr="00924D01">
        <w:rPr>
          <w:i/>
        </w:rPr>
        <w:t>de nos frères et de nos sœurs.</w:t>
      </w:r>
    </w:p>
    <w:p w14:paraId="58F2774E" w14:textId="77777777" w:rsidR="005B7454" w:rsidRPr="00184481" w:rsidRDefault="005B7454" w:rsidP="005B7454">
      <w:pPr>
        <w:numPr>
          <w:ilvl w:val="0"/>
          <w:numId w:val="2"/>
        </w:numPr>
        <w:spacing w:after="120" w:line="220" w:lineRule="atLeast"/>
        <w:ind w:left="567" w:hanging="284"/>
        <w:jc w:val="both"/>
        <w:rPr>
          <w:rFonts w:eastAsiaTheme="minorHAnsi"/>
          <w:noProof/>
          <w:lang w:eastAsia="en-US"/>
        </w:rPr>
      </w:pPr>
      <w:r w:rsidRPr="00184481">
        <w:rPr>
          <w:rFonts w:eastAsiaTheme="minorHAnsi"/>
          <w:b/>
          <w:noProof/>
          <w:lang w:eastAsia="en-US"/>
        </w:rPr>
        <w:t>Refrain</w:t>
      </w:r>
      <w:r w:rsidRPr="00184481">
        <w:rPr>
          <w:rFonts w:eastAsiaTheme="minorHAnsi"/>
          <w:noProof/>
          <w:lang w:eastAsia="en-US"/>
        </w:rPr>
        <w:t xml:space="preserve"> : </w:t>
      </w:r>
      <w:r w:rsidRPr="00184481">
        <w:rPr>
          <w:rFonts w:eastAsiaTheme="minorHAnsi"/>
          <w:b/>
          <w:i/>
          <w:noProof/>
          <w:lang w:eastAsia="en-US"/>
        </w:rPr>
        <w:t>Seigneur, écoute-nous,</w:t>
      </w:r>
      <w:r>
        <w:rPr>
          <w:rFonts w:eastAsiaTheme="minorHAnsi"/>
          <w:b/>
          <w:i/>
          <w:noProof/>
          <w:lang w:eastAsia="en-US"/>
        </w:rPr>
        <w:t xml:space="preserve"> exauce-nous !</w:t>
      </w:r>
    </w:p>
    <w:p w14:paraId="68D7DFB3" w14:textId="77777777" w:rsidR="005B7454" w:rsidRPr="00184481" w:rsidRDefault="005B7454" w:rsidP="005B7454">
      <w:pPr>
        <w:numPr>
          <w:ilvl w:val="0"/>
          <w:numId w:val="2"/>
        </w:numPr>
        <w:spacing w:after="120" w:line="220" w:lineRule="atLeast"/>
        <w:ind w:left="567" w:hanging="284"/>
        <w:jc w:val="both"/>
        <w:rPr>
          <w:rFonts w:eastAsiaTheme="minorHAnsi"/>
          <w:noProof/>
          <w:lang w:eastAsia="en-US"/>
        </w:rPr>
      </w:pPr>
      <w:r w:rsidRPr="00184481">
        <w:rPr>
          <w:rFonts w:eastAsiaTheme="minorHAnsi"/>
          <w:b/>
          <w:noProof/>
          <w:lang w:eastAsia="en-US"/>
        </w:rPr>
        <w:t>Pistes pour les intentions :</w:t>
      </w:r>
    </w:p>
    <w:p w14:paraId="3CADB33D" w14:textId="2ACAB996" w:rsidR="005B7454" w:rsidRDefault="005B7454" w:rsidP="005B7454">
      <w:pPr>
        <w:pStyle w:val="Textepuces"/>
        <w:spacing w:after="120"/>
        <w:ind w:left="1418" w:firstLine="0"/>
        <w:jc w:val="left"/>
      </w:pPr>
      <w:r>
        <w:t>« Heureux les pauvres de cœur</w:t>
      </w:r>
      <w:r w:rsidR="002A2528">
        <w:t>.</w:t>
      </w:r>
      <w:r>
        <w:t xml:space="preserve"> » </w:t>
      </w:r>
      <w:r>
        <w:br/>
        <w:t>Au cœur de ce monde où la soif de richesses et le profit semblent dominer,</w:t>
      </w:r>
      <w:r>
        <w:br/>
        <w:t>Seigneur, tu nous appelles à la pauvreté de cœur.</w:t>
      </w:r>
      <w:r>
        <w:br/>
        <w:t xml:space="preserve">Soutiens la foi des hommes et des femmes qui forment ton Église </w:t>
      </w:r>
      <w:r>
        <w:br/>
        <w:t>et souhaitent vivre des Béatitudes, Seigneur, nous te prions.</w:t>
      </w:r>
    </w:p>
    <w:p w14:paraId="6EC20380" w14:textId="3E3E87C2" w:rsidR="005B7454" w:rsidRDefault="005B7454" w:rsidP="005B7454">
      <w:pPr>
        <w:pStyle w:val="Textepuces"/>
        <w:spacing w:after="120"/>
        <w:ind w:left="1418" w:firstLine="0"/>
        <w:jc w:val="left"/>
      </w:pPr>
      <w:r>
        <w:t>« Heureux les artisans de paix</w:t>
      </w:r>
      <w:r w:rsidR="002A2528">
        <w:t>.</w:t>
      </w:r>
      <w:r>
        <w:t> »</w:t>
      </w:r>
      <w:r>
        <w:br/>
        <w:t>Dans ce monde agité par les conflits,</w:t>
      </w:r>
      <w:r>
        <w:br/>
        <w:t>Seigneur, tu appelles chacun à devenir artisan de paix.</w:t>
      </w:r>
      <w:r>
        <w:br/>
        <w:t xml:space="preserve">Pour que les dirigeants, les responsables des nations ouvrent leur cœur </w:t>
      </w:r>
      <w:r>
        <w:br/>
        <w:t>et œuvrent dans un esprit de justice et d’équité, Seigneur, nous te prions.</w:t>
      </w:r>
    </w:p>
    <w:p w14:paraId="240D2543" w14:textId="507CBE00" w:rsidR="005B7454" w:rsidRDefault="005B7454" w:rsidP="005B7454">
      <w:pPr>
        <w:pStyle w:val="Textepuces"/>
        <w:spacing w:after="120"/>
        <w:ind w:left="1418" w:firstLine="0"/>
        <w:jc w:val="left"/>
      </w:pPr>
      <w:r>
        <w:t>« Heureux ceux qui pleurent</w:t>
      </w:r>
      <w:r w:rsidR="002A2528">
        <w:t>.</w:t>
      </w:r>
      <w:r>
        <w:t> »</w:t>
      </w:r>
      <w:r>
        <w:br/>
        <w:t>Autour de nous</w:t>
      </w:r>
      <w:r w:rsidR="002A2528">
        <w:t>,</w:t>
      </w:r>
      <w:r>
        <w:t xml:space="preserve"> des hommes et des femmes sont confrontés à des difficultés de toutes sortes.</w:t>
      </w:r>
      <w:r>
        <w:br/>
        <w:t>Seigneur, toi qui a</w:t>
      </w:r>
      <w:r w:rsidR="00E11604">
        <w:t>s</w:t>
      </w:r>
      <w:r>
        <w:t xml:space="preserve"> promis la consolation, fais de chacun un frère, une sœur </w:t>
      </w:r>
      <w:r>
        <w:br/>
        <w:t>capable d’une présence fraternelle et attentive qui redonne goût à la vie.</w:t>
      </w:r>
      <w:r>
        <w:br/>
        <w:t>Seigneur, nous te prions.</w:t>
      </w:r>
    </w:p>
    <w:p w14:paraId="275B3436" w14:textId="63F5CD32" w:rsidR="005B7454" w:rsidRDefault="005B7454" w:rsidP="005B7454">
      <w:pPr>
        <w:pStyle w:val="Textepuces"/>
        <w:spacing w:after="120"/>
        <w:ind w:left="1418" w:firstLine="0"/>
        <w:jc w:val="left"/>
      </w:pPr>
      <w:r w:rsidRPr="00184481">
        <w:t xml:space="preserve">En ce jour où nous fêtons tous les saints, </w:t>
      </w:r>
      <w:r>
        <w:t>nous te prions, Seigneur, pour toutes les familles en deuil.</w:t>
      </w:r>
      <w:r>
        <w:br/>
        <w:t>Qu’elles trouvent</w:t>
      </w:r>
      <w:r w:rsidR="002A2528">
        <w:t xml:space="preserve"> </w:t>
      </w:r>
      <w:r>
        <w:t xml:space="preserve">en ton Église des hommes et des femmes qui sachent les mener vers toi. </w:t>
      </w:r>
      <w:r>
        <w:br/>
        <w:t>Pour que l’espérance et la foi en ton amour les réconfortent et les soutiennent, Seigneur, nous te prions.</w:t>
      </w:r>
    </w:p>
    <w:p w14:paraId="70EED049" w14:textId="7743A244" w:rsidR="005B7454" w:rsidRDefault="005B7454" w:rsidP="005B7454">
      <w:pPr>
        <w:pStyle w:val="Textepuces"/>
        <w:spacing w:after="120"/>
        <w:ind w:left="1418" w:firstLine="0"/>
        <w:jc w:val="left"/>
      </w:pPr>
      <w:r>
        <w:t>« Heureux les cœurs purs, car ils verront Dieu</w:t>
      </w:r>
      <w:r w:rsidR="002A2528">
        <w:t>.</w:t>
      </w:r>
      <w:r>
        <w:t> »</w:t>
      </w:r>
      <w:r w:rsidRPr="00866B85">
        <w:t xml:space="preserve"> </w:t>
      </w:r>
      <w:r>
        <w:br/>
        <w:t>Il serait possible, à ce moment, de nommer les personnes décédées dans l’année sur notre paroisse ou ailleurs (voir « Des mises en œuvre » page 4 de cette fiche)</w:t>
      </w:r>
      <w:r w:rsidR="00985743">
        <w:t>.</w:t>
      </w:r>
    </w:p>
    <w:p w14:paraId="14B9641A" w14:textId="77777777" w:rsidR="005B7454" w:rsidRPr="00184481" w:rsidRDefault="005B7454" w:rsidP="005B7454">
      <w:pPr>
        <w:pStyle w:val="Textepuces"/>
        <w:numPr>
          <w:ilvl w:val="0"/>
          <w:numId w:val="2"/>
        </w:numPr>
        <w:spacing w:after="120"/>
        <w:ind w:left="567" w:hanging="284"/>
        <w:rPr>
          <w:b/>
        </w:rPr>
      </w:pPr>
      <w:r w:rsidRPr="00184481">
        <w:rPr>
          <w:rFonts w:eastAsiaTheme="minorHAnsi"/>
          <w:b/>
          <w:noProof/>
          <w:lang w:eastAsia="en-US"/>
        </w:rPr>
        <w:lastRenderedPageBreak/>
        <w:t>Conclusion :</w:t>
      </w:r>
    </w:p>
    <w:p w14:paraId="2741FC5C" w14:textId="570E38B2" w:rsidR="005B7454" w:rsidRPr="00184481" w:rsidRDefault="005B7454" w:rsidP="005B7454">
      <w:pPr>
        <w:pStyle w:val="Textepuces"/>
        <w:spacing w:after="120"/>
        <w:ind w:left="1985" w:firstLine="0"/>
        <w:jc w:val="left"/>
        <w:rPr>
          <w:b/>
        </w:rPr>
      </w:pPr>
      <w:r>
        <w:rPr>
          <w:b/>
        </w:rPr>
        <w:t>Regarde avec bonté, Seigneur, les hommes et les femmes qui se confient à toi ;</w:t>
      </w:r>
      <w:r>
        <w:rPr>
          <w:b/>
        </w:rPr>
        <w:br/>
      </w:r>
      <w:r w:rsidRPr="00184481">
        <w:rPr>
          <w:b/>
        </w:rPr>
        <w:t>soutiens-le</w:t>
      </w:r>
      <w:r>
        <w:rPr>
          <w:b/>
        </w:rPr>
        <w:t xml:space="preserve">s chaque jour </w:t>
      </w:r>
      <w:r w:rsidRPr="00184481">
        <w:rPr>
          <w:b/>
        </w:rPr>
        <w:t>pour qu’il</w:t>
      </w:r>
      <w:r w:rsidR="00985743">
        <w:rPr>
          <w:b/>
        </w:rPr>
        <w:t>s</w:t>
      </w:r>
      <w:r w:rsidRPr="00184481">
        <w:rPr>
          <w:b/>
        </w:rPr>
        <w:t xml:space="preserve"> progresse</w:t>
      </w:r>
      <w:r w:rsidR="00985743">
        <w:rPr>
          <w:b/>
        </w:rPr>
        <w:t>nt</w:t>
      </w:r>
      <w:r w:rsidRPr="00184481">
        <w:rPr>
          <w:b/>
        </w:rPr>
        <w:t xml:space="preserve"> jusqu’à l’éternité.</w:t>
      </w:r>
      <w:r>
        <w:rPr>
          <w:b/>
        </w:rPr>
        <w:t xml:space="preserve"> </w:t>
      </w:r>
      <w:r>
        <w:rPr>
          <w:b/>
        </w:rPr>
        <w:br/>
      </w:r>
      <w:r w:rsidRPr="00184481">
        <w:rPr>
          <w:b/>
        </w:rPr>
        <w:t>Par le Christ, notre Seigneur.</w:t>
      </w:r>
      <w:r>
        <w:rPr>
          <w:b/>
        </w:rPr>
        <w:t xml:space="preserve"> Amen.</w:t>
      </w:r>
    </w:p>
    <w:p w14:paraId="2CCA0CAB" w14:textId="77777777" w:rsidR="000A24BB" w:rsidRPr="000346E8" w:rsidRDefault="000A24BB" w:rsidP="001B46AA">
      <w:pPr>
        <w:pStyle w:val="Titre2"/>
        <w:spacing w:before="400"/>
        <w:rPr>
          <w:b/>
          <w:smallCaps/>
          <w:color w:val="E36C0A"/>
        </w:rPr>
      </w:pPr>
      <w:r w:rsidRPr="000346E8">
        <w:rPr>
          <w:b/>
          <w:smallCaps/>
          <w:color w:val="E36C0A"/>
        </w:rPr>
        <w:t>Liturgie de l’Eucharistie</w:t>
      </w:r>
    </w:p>
    <w:p w14:paraId="5E54DA14" w14:textId="77777777" w:rsidR="008C32C0" w:rsidRPr="00866BCE" w:rsidRDefault="008C32C0" w:rsidP="0075047C">
      <w:pPr>
        <w:pBdr>
          <w:bottom w:val="single" w:sz="4" w:space="1" w:color="auto"/>
        </w:pBdr>
        <w:tabs>
          <w:tab w:val="left" w:pos="567"/>
        </w:tabs>
        <w:ind w:left="284"/>
      </w:pPr>
    </w:p>
    <w:p w14:paraId="783F28EC" w14:textId="77777777" w:rsidR="003C26EE" w:rsidRPr="000346E8" w:rsidRDefault="00BC5AA8" w:rsidP="0059708C">
      <w:pPr>
        <w:pBdr>
          <w:bottom w:val="single" w:sz="4" w:space="1" w:color="auto"/>
        </w:pBdr>
        <w:ind w:left="284"/>
        <w:rPr>
          <w:rFonts w:ascii="Arial" w:hAnsi="Arial" w:cs="Arial"/>
          <w:color w:val="E36C0A"/>
          <w:sz w:val="24"/>
        </w:rPr>
      </w:pPr>
      <w:r w:rsidRPr="000346E8">
        <w:rPr>
          <w:rFonts w:ascii="Arial" w:hAnsi="Arial" w:cs="Arial"/>
          <w:color w:val="E36C0A"/>
          <w:sz w:val="24"/>
        </w:rPr>
        <w:t>Préparation de l’autel et Présentation des dons</w:t>
      </w:r>
    </w:p>
    <w:p w14:paraId="5D5D9B1B" w14:textId="77777777" w:rsidR="00C661DE" w:rsidRPr="00C661DE" w:rsidRDefault="004C07E0" w:rsidP="00C661DE">
      <w:pPr>
        <w:pStyle w:val="Textepuces"/>
        <w:numPr>
          <w:ilvl w:val="0"/>
          <w:numId w:val="3"/>
        </w:numPr>
        <w:tabs>
          <w:tab w:val="left" w:pos="567"/>
        </w:tabs>
        <w:spacing w:before="114" w:after="114"/>
        <w:ind w:left="568" w:hanging="284"/>
        <w:rPr>
          <w:strike/>
        </w:rPr>
      </w:pPr>
      <w:r w:rsidRPr="00866BCE">
        <w:rPr>
          <w:b/>
          <w:bCs/>
          <w:smallCaps/>
        </w:rPr>
        <w:t>Procession des offrandes</w:t>
      </w:r>
    </w:p>
    <w:p w14:paraId="10A1CCBB" w14:textId="77777777" w:rsidR="00C661DE" w:rsidRPr="00CE04FF" w:rsidRDefault="00C661DE" w:rsidP="00C661DE">
      <w:pPr>
        <w:spacing w:line="220" w:lineRule="atLeast"/>
        <w:ind w:left="567"/>
        <w:jc w:val="both"/>
      </w:pPr>
      <w:r w:rsidRPr="00CE04FF">
        <w:rPr>
          <w:rFonts w:eastAsia="Calibri"/>
        </w:rPr>
        <w:t>Nous recevons tout de Dieu, jusqu’à notre pain quotidien. L’offrande que Dieu attend de nous est celle de notre cœur, par le Christ. Toute l’assemble s’associe à cette démarche.</w:t>
      </w:r>
      <w:r w:rsidRPr="00CE04FF">
        <w:t xml:space="preserve"> La procession qui apporte les dons peut être accompagnée par un chant ou de la musique :</w:t>
      </w:r>
    </w:p>
    <w:p w14:paraId="2A37CF44" w14:textId="77777777" w:rsidR="00C661DE" w:rsidRPr="00CE04FF" w:rsidRDefault="00C661DE" w:rsidP="00C661DE">
      <w:pPr>
        <w:numPr>
          <w:ilvl w:val="0"/>
          <w:numId w:val="11"/>
        </w:numPr>
        <w:tabs>
          <w:tab w:val="left" w:pos="567"/>
        </w:tabs>
        <w:spacing w:before="114" w:line="220" w:lineRule="atLeast"/>
        <w:ind w:left="1406" w:hanging="357"/>
        <w:jc w:val="both"/>
        <w:rPr>
          <w:bCs/>
        </w:rPr>
      </w:pPr>
      <w:r w:rsidRPr="00CE04FF">
        <w:t xml:space="preserve">une musique, </w:t>
      </w:r>
    </w:p>
    <w:p w14:paraId="3A17396C" w14:textId="15F40D8F" w:rsidR="00C661DE" w:rsidRDefault="00C661DE" w:rsidP="00C661DE">
      <w:pPr>
        <w:numPr>
          <w:ilvl w:val="0"/>
          <w:numId w:val="11"/>
        </w:numPr>
        <w:tabs>
          <w:tab w:val="left" w:pos="567"/>
        </w:tabs>
        <w:spacing w:line="220" w:lineRule="atLeast"/>
        <w:ind w:left="1407"/>
        <w:jc w:val="both"/>
        <w:rPr>
          <w:bCs/>
          <w:strike/>
        </w:rPr>
      </w:pPr>
      <w:r w:rsidRPr="00CE04FF">
        <w:rPr>
          <w:bCs/>
        </w:rPr>
        <w:t>un chant, par exemple</w:t>
      </w:r>
      <w:r w:rsidR="00A861FD" w:rsidRPr="00A861FD">
        <w:rPr>
          <w:bCs/>
        </w:rPr>
        <w:t> :</w:t>
      </w:r>
    </w:p>
    <w:p w14:paraId="723715D6" w14:textId="77777777" w:rsidR="00BC5AA8" w:rsidRPr="005A0DFB" w:rsidRDefault="00BC5AA8" w:rsidP="00C661DE">
      <w:pPr>
        <w:pStyle w:val="Textepuces"/>
        <w:numPr>
          <w:ilvl w:val="0"/>
          <w:numId w:val="3"/>
        </w:numPr>
        <w:tabs>
          <w:tab w:val="left" w:pos="567"/>
        </w:tabs>
        <w:spacing w:before="114" w:after="114"/>
        <w:ind w:left="568" w:hanging="284"/>
        <w:rPr>
          <w:color w:val="5F497A"/>
        </w:rPr>
      </w:pPr>
      <w:r w:rsidRPr="000346E8">
        <w:rPr>
          <w:b/>
          <w:bCs/>
          <w:smallCaps/>
        </w:rPr>
        <w:t>Prière sur les offrandes</w:t>
      </w:r>
    </w:p>
    <w:p w14:paraId="327565E8" w14:textId="25A6CF40" w:rsidR="00AB71B6" w:rsidRPr="00A95B7F" w:rsidRDefault="00C661DE" w:rsidP="00A95B7F">
      <w:pPr>
        <w:pStyle w:val="Oraison"/>
        <w:spacing w:before="120" w:after="120"/>
        <w:ind w:left="1701" w:right="33" w:firstLine="0"/>
        <w:rPr>
          <w:i/>
        </w:rPr>
      </w:pPr>
      <w:r w:rsidRPr="00A95B7F">
        <w:rPr>
          <w:i/>
        </w:rPr>
        <w:t>Celle de la m</w:t>
      </w:r>
      <w:r w:rsidR="00516860" w:rsidRPr="00A95B7F">
        <w:rPr>
          <w:i/>
        </w:rPr>
        <w:t>esse du jour (Missel, p.</w:t>
      </w:r>
      <w:r w:rsidR="00993E5A" w:rsidRPr="00A95B7F">
        <w:rPr>
          <w:i/>
        </w:rPr>
        <w:t xml:space="preserve"> 816</w:t>
      </w:r>
      <w:r w:rsidR="002F7E15" w:rsidRPr="00A95B7F">
        <w:rPr>
          <w:i/>
        </w:rPr>
        <w:t>)</w:t>
      </w:r>
    </w:p>
    <w:p w14:paraId="2F3944D6" w14:textId="77777777" w:rsidR="00993E5A" w:rsidRPr="00993E5A" w:rsidRDefault="00993E5A" w:rsidP="00993E5A">
      <w:pPr>
        <w:pStyle w:val="Oraison"/>
        <w:ind w:right="33"/>
        <w:rPr>
          <w:b/>
        </w:rPr>
      </w:pPr>
      <w:r w:rsidRPr="00993E5A">
        <w:rPr>
          <w:b/>
        </w:rPr>
        <w:t>Daigne accepter, Seigneur,</w:t>
      </w:r>
    </w:p>
    <w:p w14:paraId="431285F5" w14:textId="77777777" w:rsidR="00993E5A" w:rsidRPr="00993E5A" w:rsidRDefault="00993E5A" w:rsidP="00993E5A">
      <w:pPr>
        <w:pStyle w:val="Oraison"/>
        <w:ind w:right="33"/>
        <w:rPr>
          <w:b/>
        </w:rPr>
      </w:pPr>
      <w:r w:rsidRPr="00993E5A">
        <w:rPr>
          <w:b/>
        </w:rPr>
        <w:t>l’offrande que nous te présentons</w:t>
      </w:r>
    </w:p>
    <w:p w14:paraId="38A9D508" w14:textId="77777777" w:rsidR="00993E5A" w:rsidRPr="00993E5A" w:rsidRDefault="00993E5A" w:rsidP="00993E5A">
      <w:pPr>
        <w:pStyle w:val="Oraison"/>
        <w:ind w:right="33"/>
        <w:rPr>
          <w:b/>
        </w:rPr>
      </w:pPr>
      <w:r w:rsidRPr="00993E5A">
        <w:rPr>
          <w:b/>
        </w:rPr>
        <w:t xml:space="preserve">en </w:t>
      </w:r>
      <w:r>
        <w:rPr>
          <w:b/>
        </w:rPr>
        <w:t xml:space="preserve">l’honneur de tous les saints ; </w:t>
      </w:r>
    </w:p>
    <w:p w14:paraId="665E6341" w14:textId="77777777" w:rsidR="00993E5A" w:rsidRPr="00993E5A" w:rsidRDefault="00993E5A" w:rsidP="00993E5A">
      <w:pPr>
        <w:pStyle w:val="Oraison"/>
        <w:ind w:right="33"/>
        <w:rPr>
          <w:b/>
        </w:rPr>
      </w:pPr>
      <w:r w:rsidRPr="00993E5A">
        <w:rPr>
          <w:b/>
        </w:rPr>
        <w:t xml:space="preserve">puisque nous croyons qu’ils sont déjà </w:t>
      </w:r>
      <w:r>
        <w:rPr>
          <w:b/>
        </w:rPr>
        <w:t xml:space="preserve">dans la paix de l’immortalité, </w:t>
      </w:r>
    </w:p>
    <w:p w14:paraId="4E129C2A" w14:textId="77777777" w:rsidR="00993E5A" w:rsidRPr="00993E5A" w:rsidRDefault="00993E5A" w:rsidP="00993E5A">
      <w:pPr>
        <w:pStyle w:val="Oraison"/>
        <w:ind w:right="33"/>
        <w:rPr>
          <w:b/>
        </w:rPr>
      </w:pPr>
      <w:r w:rsidRPr="00993E5A">
        <w:rPr>
          <w:b/>
        </w:rPr>
        <w:t>accorde-nous d’éprouver aussi leur sollicitude</w:t>
      </w:r>
    </w:p>
    <w:p w14:paraId="3AFDD225" w14:textId="77777777" w:rsidR="00993E5A" w:rsidRPr="00993E5A" w:rsidRDefault="00993E5A" w:rsidP="00993E5A">
      <w:pPr>
        <w:pStyle w:val="Oraison"/>
        <w:ind w:right="33"/>
        <w:rPr>
          <w:b/>
        </w:rPr>
      </w:pPr>
      <w:r w:rsidRPr="00993E5A">
        <w:rPr>
          <w:b/>
        </w:rPr>
        <w:t>pour notre salut.</w:t>
      </w:r>
    </w:p>
    <w:p w14:paraId="3673BBF2" w14:textId="77777777" w:rsidR="00A6341B" w:rsidRPr="00A6341B" w:rsidRDefault="00993E5A" w:rsidP="00993E5A">
      <w:pPr>
        <w:pStyle w:val="Oraison"/>
        <w:ind w:right="33"/>
        <w:rPr>
          <w:b/>
        </w:rPr>
      </w:pPr>
      <w:r w:rsidRPr="00993E5A">
        <w:rPr>
          <w:b/>
        </w:rPr>
        <w:t>Par le Christ, notre Se</w:t>
      </w:r>
      <w:r>
        <w:rPr>
          <w:b/>
        </w:rPr>
        <w:t>igneur</w:t>
      </w:r>
      <w:r w:rsidR="00A6341B" w:rsidRPr="00A6341B">
        <w:rPr>
          <w:b/>
        </w:rPr>
        <w:t>.</w:t>
      </w:r>
    </w:p>
    <w:p w14:paraId="4D18DA46" w14:textId="76C349CE" w:rsidR="00E02BCB" w:rsidRPr="00C661DE" w:rsidRDefault="00E02BCB" w:rsidP="00A95B7F">
      <w:pPr>
        <w:pStyle w:val="Oraison"/>
        <w:spacing w:before="120" w:after="120"/>
        <w:ind w:left="1701" w:right="33" w:firstLine="0"/>
      </w:pPr>
      <w:r w:rsidRPr="00C661DE">
        <w:rPr>
          <w:i/>
        </w:rPr>
        <w:t xml:space="preserve">Ou celle </w:t>
      </w:r>
      <w:r w:rsidR="00494AEE">
        <w:rPr>
          <w:i/>
        </w:rPr>
        <w:t>du 2 novembre</w:t>
      </w:r>
      <w:r w:rsidRPr="00C661DE">
        <w:rPr>
          <w:i/>
        </w:rPr>
        <w:t xml:space="preserve"> </w:t>
      </w:r>
      <w:r w:rsidRPr="00C661DE">
        <w:rPr>
          <w:sz w:val="18"/>
          <w:szCs w:val="18"/>
        </w:rPr>
        <w:t xml:space="preserve">(Missel p. </w:t>
      </w:r>
      <w:r w:rsidR="00494AEE">
        <w:rPr>
          <w:sz w:val="18"/>
          <w:szCs w:val="18"/>
        </w:rPr>
        <w:t>820</w:t>
      </w:r>
      <w:r w:rsidRPr="00C661DE">
        <w:rPr>
          <w:sz w:val="18"/>
          <w:szCs w:val="18"/>
        </w:rPr>
        <w:t>)</w:t>
      </w:r>
    </w:p>
    <w:p w14:paraId="05902068" w14:textId="33B8CCBB" w:rsidR="00494AEE" w:rsidRPr="00494AEE" w:rsidRDefault="00494AEE" w:rsidP="00494AEE">
      <w:pPr>
        <w:autoSpaceDE w:val="0"/>
        <w:autoSpaceDN w:val="0"/>
        <w:adjustRightInd w:val="0"/>
        <w:ind w:left="1701"/>
        <w:rPr>
          <w:b/>
        </w:rPr>
      </w:pPr>
      <w:r w:rsidRPr="00494AEE">
        <w:rPr>
          <w:b/>
        </w:rPr>
        <w:t>Sois favorable à nos offrandes, Seigneur :</w:t>
      </w:r>
    </w:p>
    <w:p w14:paraId="0537F3D3" w14:textId="77777777" w:rsidR="00494AEE" w:rsidRPr="00494AEE" w:rsidRDefault="00494AEE" w:rsidP="00494AEE">
      <w:pPr>
        <w:autoSpaceDE w:val="0"/>
        <w:autoSpaceDN w:val="0"/>
        <w:adjustRightInd w:val="0"/>
        <w:ind w:left="1701"/>
        <w:rPr>
          <w:b/>
        </w:rPr>
      </w:pPr>
      <w:r w:rsidRPr="00494AEE">
        <w:rPr>
          <w:b/>
        </w:rPr>
        <w:t>que les fidèles défunts parviennent à la gloire</w:t>
      </w:r>
    </w:p>
    <w:p w14:paraId="4E91A86A" w14:textId="43B41A75" w:rsidR="00494AEE" w:rsidRPr="00494AEE" w:rsidRDefault="00494AEE" w:rsidP="00494AEE">
      <w:pPr>
        <w:autoSpaceDE w:val="0"/>
        <w:autoSpaceDN w:val="0"/>
        <w:adjustRightInd w:val="0"/>
        <w:ind w:left="1701"/>
        <w:rPr>
          <w:b/>
        </w:rPr>
      </w:pPr>
      <w:r w:rsidRPr="00494AEE">
        <w:rPr>
          <w:b/>
        </w:rPr>
        <w:t>avec ton Fils à qui nous sommes unis</w:t>
      </w:r>
    </w:p>
    <w:p w14:paraId="44F6BE47" w14:textId="77777777" w:rsidR="00494AEE" w:rsidRPr="00494AEE" w:rsidRDefault="00494AEE" w:rsidP="00494AEE">
      <w:pPr>
        <w:autoSpaceDE w:val="0"/>
        <w:autoSpaceDN w:val="0"/>
        <w:adjustRightInd w:val="0"/>
        <w:ind w:left="1701"/>
        <w:rPr>
          <w:b/>
        </w:rPr>
      </w:pPr>
      <w:r w:rsidRPr="00494AEE">
        <w:rPr>
          <w:b/>
        </w:rPr>
        <w:t>par l’admirable sacrement de son amour.</w:t>
      </w:r>
    </w:p>
    <w:p w14:paraId="67B5E46A" w14:textId="48EE867B" w:rsidR="00494AEE" w:rsidRPr="00494AEE" w:rsidRDefault="00494AEE" w:rsidP="00494AEE">
      <w:pPr>
        <w:pStyle w:val="Oraison"/>
        <w:ind w:left="1701" w:right="33" w:firstLine="0"/>
        <w:rPr>
          <w:b/>
        </w:rPr>
      </w:pPr>
      <w:r w:rsidRPr="00494AEE">
        <w:rPr>
          <w:b/>
        </w:rPr>
        <w:t>Lui qui vit et règne pour les siècles des siècles.</w:t>
      </w:r>
    </w:p>
    <w:p w14:paraId="0CB02BC8" w14:textId="77777777" w:rsidR="000F4E84" w:rsidRPr="000346E8" w:rsidRDefault="002815B9" w:rsidP="00AD06C3">
      <w:pPr>
        <w:pBdr>
          <w:bottom w:val="single" w:sz="4" w:space="1" w:color="auto"/>
        </w:pBdr>
        <w:spacing w:before="400"/>
        <w:ind w:left="284"/>
        <w:rPr>
          <w:rFonts w:ascii="Arial" w:hAnsi="Arial" w:cs="Arial"/>
          <w:color w:val="E36C0A"/>
          <w:sz w:val="24"/>
        </w:rPr>
      </w:pPr>
      <w:r w:rsidRPr="000346E8">
        <w:rPr>
          <w:rFonts w:ascii="Arial" w:hAnsi="Arial" w:cs="Arial"/>
          <w:color w:val="E36C0A"/>
          <w:sz w:val="24"/>
        </w:rPr>
        <w:t xml:space="preserve">Prière d’action de grâce </w:t>
      </w:r>
    </w:p>
    <w:p w14:paraId="50A97002" w14:textId="74A43487" w:rsidR="00AD06C3" w:rsidRDefault="00AD06C3" w:rsidP="00AD06C3">
      <w:pPr>
        <w:pStyle w:val="Textepuces"/>
        <w:numPr>
          <w:ilvl w:val="0"/>
          <w:numId w:val="23"/>
        </w:numPr>
        <w:tabs>
          <w:tab w:val="left" w:pos="567"/>
        </w:tabs>
        <w:spacing w:before="114" w:after="114"/>
        <w:ind w:left="567" w:hanging="283"/>
      </w:pPr>
      <w:r>
        <w:rPr>
          <w:b/>
          <w:bCs/>
          <w:smallCaps/>
        </w:rPr>
        <w:t>Prière eucharistique et Préface</w:t>
      </w:r>
      <w:r>
        <w:t xml:space="preserve"> </w:t>
      </w:r>
    </w:p>
    <w:p w14:paraId="21362161" w14:textId="5B3E35A7" w:rsidR="00AD06C3" w:rsidRDefault="00AD06C3" w:rsidP="00234FA6">
      <w:pPr>
        <w:pStyle w:val="Textepuces"/>
        <w:tabs>
          <w:tab w:val="left" w:pos="567"/>
        </w:tabs>
        <w:spacing w:after="114"/>
        <w:ind w:left="720" w:firstLine="0"/>
      </w:pPr>
      <w:r>
        <w:t xml:space="preserve">Comme suggéré </w:t>
      </w:r>
      <w:r w:rsidR="00234FA6">
        <w:t>d</w:t>
      </w:r>
      <w:r>
        <w:t>ans « Des mises en œuvre » p. 4 de cette fiche, il est possible de nommer les personnes de la paroisse (ou de leur famille) qui sont mort</w:t>
      </w:r>
      <w:r w:rsidR="00552DEC">
        <w:t>e</w:t>
      </w:r>
      <w:r>
        <w:t>s dans l’année</w:t>
      </w:r>
      <w:r w:rsidR="00041CAE">
        <w:t xml:space="preserve">, mais aussi </w:t>
      </w:r>
      <w:r w:rsidR="00985743">
        <w:t>celles</w:t>
      </w:r>
      <w:r w:rsidR="00041CAE">
        <w:t xml:space="preserve"> qui ont été enterré</w:t>
      </w:r>
      <w:r w:rsidR="00985743">
        <w:t>e</w:t>
      </w:r>
      <w:r w:rsidR="00041CAE">
        <w:t>s dans l’indifférence</w:t>
      </w:r>
      <w:r w:rsidR="00924D01">
        <w:t xml:space="preserve"> </w:t>
      </w:r>
      <w:r w:rsidR="00924D01" w:rsidRPr="00924D01">
        <w:t>(si cela n'a pas déjà été fait à la prière universelle)</w:t>
      </w:r>
      <w:r w:rsidR="00041CAE">
        <w:t>.</w:t>
      </w:r>
    </w:p>
    <w:p w14:paraId="05B27929" w14:textId="63E8A6E3" w:rsidR="00234FA6" w:rsidRPr="00234FA6" w:rsidRDefault="00234FA6" w:rsidP="00234FA6">
      <w:pPr>
        <w:autoSpaceDE w:val="0"/>
        <w:autoSpaceDN w:val="0"/>
        <w:adjustRightInd w:val="0"/>
        <w:ind w:left="709"/>
        <w:jc w:val="both"/>
        <w:rPr>
          <w:rFonts w:ascii="AGaramondPro-Semibold" w:hAnsi="AGaramondPro-Semibold" w:cs="AGaramondPro-Semibold"/>
          <w:sz w:val="29"/>
          <w:szCs w:val="29"/>
        </w:rPr>
      </w:pPr>
      <w:r>
        <w:t>Par ailleurs, parmi les prières eucharistiques propres à la Toussaint, nous vous suggérons l</w:t>
      </w:r>
      <w:r w:rsidR="002E5DAF">
        <w:t>a</w:t>
      </w:r>
      <w:r>
        <w:t xml:space="preserve"> IIIe (Missel p. 491) : «</w:t>
      </w:r>
      <w:r w:rsidRPr="00234FA6">
        <w:rPr>
          <w:i/>
        </w:rPr>
        <w:t>…nous célébrons le jour consacré à la mémoire de tous les saints : ils ont suivi le Christ pendant leur vie et, à leur mort, ils ont reçu de lui la couronne de gloire. Par lui, qui est à l’origine de notre foi et qui la mène à sa perfection,… »</w:t>
      </w:r>
    </w:p>
    <w:p w14:paraId="3D0850E9" w14:textId="77777777" w:rsidR="00AD06C3" w:rsidRDefault="00AD06C3" w:rsidP="00AD06C3">
      <w:pPr>
        <w:pStyle w:val="Textepuces"/>
        <w:numPr>
          <w:ilvl w:val="0"/>
          <w:numId w:val="23"/>
        </w:numPr>
        <w:tabs>
          <w:tab w:val="left" w:pos="567"/>
        </w:tabs>
        <w:spacing w:before="114" w:after="114"/>
        <w:ind w:left="568" w:hanging="284"/>
      </w:pPr>
      <w:r>
        <w:rPr>
          <w:b/>
          <w:bCs/>
          <w:smallCaps/>
        </w:rPr>
        <w:t>Ordinaire de messe</w:t>
      </w:r>
    </w:p>
    <w:p w14:paraId="0314D4CA" w14:textId="4FDA9D3F" w:rsidR="00AD06C3" w:rsidRDefault="00AD06C3" w:rsidP="00AD06C3">
      <w:pPr>
        <w:pStyle w:val="Corpsdetexte"/>
        <w:tabs>
          <w:tab w:val="left" w:pos="567"/>
        </w:tabs>
        <w:ind w:left="567"/>
        <w:rPr>
          <w:u w:val="single"/>
        </w:rPr>
      </w:pPr>
      <w:r>
        <w:rPr>
          <w:u w:val="single"/>
        </w:rPr>
        <w:t xml:space="preserve">Pour </w:t>
      </w:r>
      <w:r w:rsidR="00041CAE">
        <w:rPr>
          <w:u w:val="single"/>
        </w:rPr>
        <w:t>ce jour de fête, nous vous proposons un ordinaire plut</w:t>
      </w:r>
      <w:r w:rsidR="00DE0445">
        <w:rPr>
          <w:u w:val="single"/>
        </w:rPr>
        <w:t>ôt connu, ainsi qu’un ordinaire peu connu mais bien approprié</w:t>
      </w:r>
      <w:r>
        <w:rPr>
          <w:u w:val="single"/>
        </w:rPr>
        <w:t> :</w:t>
      </w:r>
    </w:p>
    <w:p w14:paraId="5133EA33" w14:textId="77777777" w:rsidR="00AD06C3" w:rsidRDefault="00AD06C3" w:rsidP="00AD06C3">
      <w:pPr>
        <w:pStyle w:val="Textepuces"/>
        <w:numPr>
          <w:ilvl w:val="0"/>
          <w:numId w:val="24"/>
        </w:numPr>
        <w:tabs>
          <w:tab w:val="left" w:pos="567"/>
        </w:tabs>
        <w:spacing w:before="114" w:after="60"/>
        <w:ind w:left="1134"/>
      </w:pPr>
      <w:r>
        <w:rPr>
          <w:b/>
          <w:bCs/>
          <w:smallCaps/>
        </w:rPr>
        <w:t>Saint, le Seigneur</w:t>
      </w:r>
      <w:r>
        <w:t xml:space="preserve"> </w:t>
      </w:r>
    </w:p>
    <w:p w14:paraId="4FAC95CC" w14:textId="4F274CBD" w:rsidR="00AD06C3" w:rsidRDefault="00AD06C3" w:rsidP="00AD06C3">
      <w:pPr>
        <w:pStyle w:val="Textepuces"/>
        <w:tabs>
          <w:tab w:val="left" w:pos="567"/>
        </w:tabs>
        <w:spacing w:after="60"/>
        <w:ind w:left="1701" w:firstLine="0"/>
      </w:pPr>
      <w:r w:rsidRPr="00DE0445">
        <w:rPr>
          <w:b/>
          <w:color w:val="E36C0A" w:themeColor="accent6" w:themeShade="BF"/>
        </w:rPr>
        <w:t xml:space="preserve">AL </w:t>
      </w:r>
      <w:r w:rsidR="00041CAE" w:rsidRPr="00DE0445">
        <w:rPr>
          <w:b/>
          <w:color w:val="E36C0A" w:themeColor="accent6" w:themeShade="BF"/>
        </w:rPr>
        <w:t>10-06</w:t>
      </w:r>
      <w:r w:rsidR="00DE0445">
        <w:rPr>
          <w:b/>
          <w:color w:val="00B050"/>
        </w:rPr>
        <w:tab/>
      </w:r>
      <w:r>
        <w:rPr>
          <w:b/>
        </w:rPr>
        <w:t xml:space="preserve">Messe </w:t>
      </w:r>
      <w:r w:rsidR="00041CAE">
        <w:rPr>
          <w:b/>
        </w:rPr>
        <w:t>« Soleil des nations »</w:t>
      </w:r>
      <w:r w:rsidR="00DE0445">
        <w:rPr>
          <w:b/>
        </w:rPr>
        <w:tab/>
      </w:r>
      <w:r>
        <w:t>25 messes po</w:t>
      </w:r>
      <w:r w:rsidR="00041CAE">
        <w:t>ur toutes les assemblées - Vol 1</w:t>
      </w:r>
    </w:p>
    <w:p w14:paraId="06FA5F7F" w14:textId="77777777" w:rsidR="00DE0445" w:rsidRDefault="00DE0445" w:rsidP="00DE0445">
      <w:pPr>
        <w:tabs>
          <w:tab w:val="left" w:pos="2835"/>
          <w:tab w:val="left" w:pos="5670"/>
        </w:tabs>
        <w:spacing w:before="100"/>
        <w:ind w:left="1701"/>
      </w:pPr>
      <w:r>
        <w:rPr>
          <w:b/>
          <w:color w:val="E36C0A" w:themeColor="accent6" w:themeShade="BF"/>
        </w:rPr>
        <w:t>AL 79-20</w:t>
      </w:r>
      <w:r>
        <w:tab/>
      </w:r>
      <w:r>
        <w:rPr>
          <w:b/>
        </w:rPr>
        <w:t>Messe au Dieu de la vie</w:t>
      </w:r>
      <w:r>
        <w:rPr>
          <w:b/>
        </w:rPr>
        <w:tab/>
      </w:r>
      <w:r>
        <w:t>Dieu de la vie - Chants pour la liturgie et la prière (ADF)</w:t>
      </w:r>
    </w:p>
    <w:p w14:paraId="31B7DBC2" w14:textId="77777777" w:rsidR="00DE0445" w:rsidRDefault="00DE0445" w:rsidP="00AD06C3">
      <w:pPr>
        <w:pStyle w:val="Textepuces"/>
        <w:tabs>
          <w:tab w:val="left" w:pos="567"/>
        </w:tabs>
        <w:spacing w:after="60"/>
        <w:ind w:left="1701" w:firstLine="0"/>
      </w:pPr>
    </w:p>
    <w:p w14:paraId="2AFB99D6" w14:textId="77777777" w:rsidR="00AD06C3" w:rsidRPr="009D0611" w:rsidRDefault="00AD06C3" w:rsidP="00AD06C3">
      <w:pPr>
        <w:pStyle w:val="Textepuces"/>
        <w:numPr>
          <w:ilvl w:val="0"/>
          <w:numId w:val="24"/>
        </w:numPr>
        <w:tabs>
          <w:tab w:val="left" w:pos="567"/>
          <w:tab w:val="left" w:pos="8510"/>
        </w:tabs>
        <w:spacing w:after="60"/>
        <w:ind w:left="1134"/>
      </w:pPr>
      <w:r>
        <w:rPr>
          <w:b/>
          <w:bCs/>
          <w:iCs/>
          <w:smallCaps/>
        </w:rPr>
        <w:t>Anamnèse</w:t>
      </w:r>
      <w:r>
        <w:rPr>
          <w:iCs/>
        </w:rPr>
        <w:t xml:space="preserve"> </w:t>
      </w:r>
    </w:p>
    <w:p w14:paraId="756AA4FD" w14:textId="77777777" w:rsidR="00DE0445" w:rsidRDefault="00DE0445" w:rsidP="00DE0445">
      <w:pPr>
        <w:pStyle w:val="Textepuces"/>
        <w:tabs>
          <w:tab w:val="left" w:pos="709"/>
        </w:tabs>
        <w:spacing w:after="60"/>
        <w:ind w:left="1701" w:firstLine="0"/>
      </w:pPr>
      <w:r w:rsidRPr="00DE0445">
        <w:rPr>
          <w:b/>
          <w:color w:val="E36C0A" w:themeColor="accent6" w:themeShade="BF"/>
        </w:rPr>
        <w:t>AL 10-06</w:t>
      </w:r>
      <w:r>
        <w:rPr>
          <w:b/>
          <w:color w:val="00B050"/>
        </w:rPr>
        <w:tab/>
      </w:r>
      <w:r>
        <w:rPr>
          <w:b/>
        </w:rPr>
        <w:t>Messe « Soleil des nations »</w:t>
      </w:r>
      <w:r>
        <w:rPr>
          <w:b/>
        </w:rPr>
        <w:tab/>
      </w:r>
      <w:r>
        <w:t>25 messes pour toutes les assemblées - Vol 1</w:t>
      </w:r>
    </w:p>
    <w:p w14:paraId="174882C3" w14:textId="77777777" w:rsidR="00DE0445" w:rsidRDefault="00DE0445" w:rsidP="00DE0445">
      <w:pPr>
        <w:tabs>
          <w:tab w:val="left" w:pos="709"/>
          <w:tab w:val="left" w:pos="2835"/>
          <w:tab w:val="left" w:pos="5670"/>
        </w:tabs>
        <w:spacing w:before="100" w:after="114"/>
        <w:ind w:left="1701"/>
      </w:pPr>
      <w:r w:rsidRPr="00DE0445">
        <w:rPr>
          <w:b/>
          <w:color w:val="E36C0A" w:themeColor="accent6" w:themeShade="BF"/>
        </w:rPr>
        <w:t>AL 79-20</w:t>
      </w:r>
      <w:r>
        <w:tab/>
      </w:r>
      <w:r w:rsidRPr="00DE0445">
        <w:rPr>
          <w:b/>
        </w:rPr>
        <w:t>Messe au Dieu de la vie</w:t>
      </w:r>
      <w:r w:rsidRPr="00DE0445">
        <w:rPr>
          <w:b/>
        </w:rPr>
        <w:tab/>
      </w:r>
      <w:r>
        <w:t>Dieu de la vie - Chants pour la liturgie et la prière (ADF)</w:t>
      </w:r>
    </w:p>
    <w:p w14:paraId="351065C4" w14:textId="38861C3B" w:rsidR="00041CAE" w:rsidRDefault="00AD06C3" w:rsidP="00041CAE">
      <w:pPr>
        <w:pStyle w:val="Textepuces"/>
        <w:numPr>
          <w:ilvl w:val="0"/>
          <w:numId w:val="24"/>
        </w:numPr>
        <w:tabs>
          <w:tab w:val="left" w:pos="567"/>
          <w:tab w:val="left" w:pos="8510"/>
        </w:tabs>
        <w:spacing w:after="60"/>
        <w:ind w:left="1134"/>
      </w:pPr>
      <w:r>
        <w:rPr>
          <w:b/>
          <w:bCs/>
          <w:iCs/>
          <w:smallCaps/>
        </w:rPr>
        <w:t>Doxologie</w:t>
      </w:r>
      <w:r w:rsidR="00041CAE">
        <w:t xml:space="preserve"> – </w:t>
      </w:r>
      <w:r w:rsidR="00041CAE" w:rsidRPr="00DE0445">
        <w:rPr>
          <w:b/>
          <w:color w:val="E36C0A" w:themeColor="accent6" w:themeShade="BF"/>
        </w:rPr>
        <w:t>AL 197</w:t>
      </w:r>
      <w:r w:rsidR="00041CAE" w:rsidRPr="00DE0445">
        <w:rPr>
          <w:color w:val="E36C0A" w:themeColor="accent6" w:themeShade="BF"/>
        </w:rPr>
        <w:t xml:space="preserve"> </w:t>
      </w:r>
      <w:r w:rsidR="00041CAE">
        <w:t>– CNA 277</w:t>
      </w:r>
    </w:p>
    <w:p w14:paraId="33CAB402" w14:textId="3AB5232D" w:rsidR="002815B9" w:rsidRPr="00E51CF7" w:rsidRDefault="002815B9" w:rsidP="00DE0445">
      <w:pPr>
        <w:pStyle w:val="Titre3"/>
        <w:pBdr>
          <w:bottom w:val="single" w:sz="4" w:space="1" w:color="auto"/>
        </w:pBdr>
        <w:spacing w:before="200"/>
        <w:rPr>
          <w:color w:val="E36C0A"/>
        </w:rPr>
      </w:pPr>
      <w:r w:rsidRPr="00E51CF7">
        <w:rPr>
          <w:color w:val="E36C0A"/>
        </w:rPr>
        <w:lastRenderedPageBreak/>
        <w:t xml:space="preserve">Fraction du pain &amp; </w:t>
      </w:r>
      <w:r w:rsidR="005D2B79">
        <w:rPr>
          <w:color w:val="E36C0A"/>
        </w:rPr>
        <w:t>c</w:t>
      </w:r>
      <w:r w:rsidRPr="00E51CF7">
        <w:rPr>
          <w:color w:val="E36C0A"/>
        </w:rPr>
        <w:t>ommunion</w:t>
      </w:r>
    </w:p>
    <w:p w14:paraId="2F74F3A1" w14:textId="77777777" w:rsidR="00DE0445" w:rsidRPr="00DE0445" w:rsidRDefault="00FB36E7" w:rsidP="00DE0445">
      <w:pPr>
        <w:pStyle w:val="Textepuces"/>
        <w:numPr>
          <w:ilvl w:val="0"/>
          <w:numId w:val="3"/>
        </w:numPr>
        <w:tabs>
          <w:tab w:val="left" w:pos="567"/>
        </w:tabs>
        <w:spacing w:before="114" w:after="114"/>
        <w:ind w:left="568" w:hanging="284"/>
        <w:rPr>
          <w:b/>
          <w:smallCaps/>
          <w:sz w:val="24"/>
          <w:szCs w:val="24"/>
        </w:rPr>
      </w:pPr>
      <w:r w:rsidRPr="00E51CF7">
        <w:rPr>
          <w:b/>
          <w:bCs/>
          <w:smallCaps/>
        </w:rPr>
        <w:t xml:space="preserve">Notre Père </w:t>
      </w:r>
    </w:p>
    <w:p w14:paraId="7D3749C3" w14:textId="461D20C9" w:rsidR="00407E40" w:rsidRPr="009A1314" w:rsidRDefault="00407E40" w:rsidP="009A1314">
      <w:pPr>
        <w:pStyle w:val="Textepuces"/>
        <w:tabs>
          <w:tab w:val="left" w:pos="567"/>
        </w:tabs>
        <w:ind w:hanging="57"/>
        <w:jc w:val="left"/>
        <w:rPr>
          <w:i/>
        </w:rPr>
      </w:pPr>
      <w:r w:rsidRPr="009A1314">
        <w:t>« Bien-aimés, voyez quel gr</w:t>
      </w:r>
      <w:r w:rsidR="009A1314" w:rsidRPr="009A1314">
        <w:t xml:space="preserve">and amour nous a donné le Père </w:t>
      </w:r>
      <w:r w:rsidRPr="009A1314">
        <w:t xml:space="preserve">pour que nous soyons appelés enfants de Dieu – et nous le sommes » </w:t>
      </w:r>
      <w:r w:rsidR="009A1314" w:rsidRPr="009A1314">
        <w:t>(2</w:t>
      </w:r>
      <w:r w:rsidR="009A1314" w:rsidRPr="009A1314">
        <w:rPr>
          <w:vertAlign w:val="superscript"/>
        </w:rPr>
        <w:t>e</w:t>
      </w:r>
      <w:r w:rsidR="009A1314" w:rsidRPr="009A1314">
        <w:t xml:space="preserve"> lecture).</w:t>
      </w:r>
      <w:r w:rsidR="009A1314" w:rsidRPr="009A1314">
        <w:rPr>
          <w:i/>
        </w:rPr>
        <w:t xml:space="preserve"> Sûrs de cet amour du Père, tournons-nous vers </w:t>
      </w:r>
      <w:r w:rsidR="005D2B79">
        <w:rPr>
          <w:i/>
        </w:rPr>
        <w:t>l</w:t>
      </w:r>
      <w:r w:rsidR="009A1314">
        <w:rPr>
          <w:i/>
        </w:rPr>
        <w:t>ui et,</w:t>
      </w:r>
    </w:p>
    <w:p w14:paraId="5F4F8452" w14:textId="334DFC8F" w:rsidR="009A1314" w:rsidRDefault="009A1314" w:rsidP="009A1314">
      <w:pPr>
        <w:pStyle w:val="Textepuces"/>
        <w:tabs>
          <w:tab w:val="left" w:pos="1418"/>
        </w:tabs>
        <w:spacing w:before="114" w:after="114"/>
        <w:ind w:left="646" w:firstLine="0"/>
      </w:pPr>
      <w:r>
        <w:rPr>
          <w:b/>
        </w:rPr>
        <w:t>Unis dans le même Esprit, nous pouvons dire avec confiance la prière que nous avons appris</w:t>
      </w:r>
      <w:r w:rsidR="003C2557">
        <w:rPr>
          <w:b/>
        </w:rPr>
        <w:t>e</w:t>
      </w:r>
      <w:r>
        <w:rPr>
          <w:b/>
        </w:rPr>
        <w:t xml:space="preserve"> du Sauveur : Notre Père…</w:t>
      </w:r>
    </w:p>
    <w:p w14:paraId="27364D83" w14:textId="77777777" w:rsidR="00A013F9" w:rsidRPr="00407E40" w:rsidRDefault="00A013F9" w:rsidP="009A1314">
      <w:pPr>
        <w:pStyle w:val="Textetirets"/>
        <w:numPr>
          <w:ilvl w:val="0"/>
          <w:numId w:val="3"/>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rPr>
          <w:b/>
          <w:bCs/>
          <w:smallCaps/>
        </w:rPr>
      </w:pPr>
      <w:r w:rsidRPr="00407E40">
        <w:rPr>
          <w:b/>
          <w:bCs/>
          <w:smallCaps/>
        </w:rPr>
        <w:t xml:space="preserve">Geste de Paix </w:t>
      </w:r>
    </w:p>
    <w:p w14:paraId="1AAD5CE3" w14:textId="62046ED0" w:rsidR="00F44D14" w:rsidRPr="00234FA6" w:rsidRDefault="009A1314" w:rsidP="00234FA6">
      <w:pPr>
        <w:pStyle w:val="Textetirets"/>
        <w:tabs>
          <w:tab w:val="clear" w:pos="1418"/>
          <w:tab w:val="clear" w:pos="1701"/>
          <w:tab w:val="clear" w:pos="2835"/>
          <w:tab w:val="clear" w:pos="3119"/>
          <w:tab w:val="clear" w:pos="4253"/>
          <w:tab w:val="clear" w:pos="4536"/>
          <w:tab w:val="clear" w:pos="5670"/>
          <w:tab w:val="clear" w:pos="8505"/>
          <w:tab w:val="left" w:pos="567"/>
        </w:tabs>
        <w:ind w:left="851" w:firstLine="0"/>
        <w:jc w:val="left"/>
        <w:rPr>
          <w:bCs/>
        </w:rPr>
      </w:pPr>
      <w:r>
        <w:rPr>
          <w:bCs/>
        </w:rPr>
        <w:t xml:space="preserve">Il peut être introduit par un extrait de l’évangile de ce jour : </w:t>
      </w:r>
      <w:r w:rsidR="00F44D14" w:rsidRPr="009A1314">
        <w:rPr>
          <w:bCs/>
        </w:rPr>
        <w:t>« </w:t>
      </w:r>
      <w:r w:rsidR="00F44D14" w:rsidRPr="009A1314">
        <w:rPr>
          <w:bCs/>
          <w:i/>
        </w:rPr>
        <w:t>Heureux les artisans de paix</w:t>
      </w:r>
      <w:r w:rsidR="00407E40" w:rsidRPr="009A1314">
        <w:rPr>
          <w:bCs/>
          <w:i/>
        </w:rPr>
        <w:t>, car ils seront appelés fils de Dieu</w:t>
      </w:r>
      <w:r w:rsidR="004C22C9" w:rsidRPr="009A1314">
        <w:rPr>
          <w:bCs/>
        </w:rPr>
        <w:t> »</w:t>
      </w:r>
      <w:r w:rsidRPr="009A1314">
        <w:rPr>
          <w:bCs/>
        </w:rPr>
        <w:t>.</w:t>
      </w:r>
      <w:r w:rsidR="00234FA6">
        <w:rPr>
          <w:bCs/>
        </w:rPr>
        <w:t xml:space="preserve"> </w:t>
      </w:r>
      <w:r w:rsidR="00234FA6">
        <w:rPr>
          <w:bCs/>
          <w:i/>
        </w:rPr>
        <w:t>L</w:t>
      </w:r>
      <w:r>
        <w:rPr>
          <w:bCs/>
          <w:i/>
        </w:rPr>
        <w:t>e Christ nous a donné sa paix, partageons-l</w:t>
      </w:r>
      <w:r w:rsidR="006E7BE5">
        <w:rPr>
          <w:bCs/>
          <w:i/>
        </w:rPr>
        <w:t>a</w:t>
      </w:r>
      <w:r>
        <w:rPr>
          <w:bCs/>
          <w:i/>
        </w:rPr>
        <w:t>.</w:t>
      </w:r>
    </w:p>
    <w:p w14:paraId="0FCC94FF" w14:textId="3D98B321" w:rsidR="009A1314" w:rsidRPr="009A1314" w:rsidRDefault="00A013F9" w:rsidP="009A1314">
      <w:pPr>
        <w:pStyle w:val="Textepuces"/>
        <w:numPr>
          <w:ilvl w:val="0"/>
          <w:numId w:val="3"/>
        </w:numPr>
        <w:tabs>
          <w:tab w:val="left" w:pos="567"/>
        </w:tabs>
        <w:spacing w:before="114" w:after="114"/>
        <w:ind w:left="568" w:hanging="284"/>
        <w:rPr>
          <w:strike/>
          <w:sz w:val="24"/>
        </w:rPr>
      </w:pPr>
      <w:r w:rsidRPr="00407E40">
        <w:rPr>
          <w:b/>
          <w:bCs/>
          <w:smallCaps/>
        </w:rPr>
        <w:t>Chant de la fraction</w:t>
      </w:r>
    </w:p>
    <w:p w14:paraId="2BC414DA" w14:textId="667FA9A4" w:rsidR="009A1314" w:rsidRPr="009A1314" w:rsidRDefault="009A1314" w:rsidP="009A1314">
      <w:pPr>
        <w:pStyle w:val="Textepuces"/>
        <w:tabs>
          <w:tab w:val="left" w:pos="709"/>
        </w:tabs>
        <w:spacing w:after="60"/>
        <w:ind w:left="567" w:firstLine="0"/>
      </w:pPr>
      <w:r>
        <w:t>Comme cela a été le cas tout au long de cette célébration, nous vous proposons deux chants au choix, l’un connu, l’autre moins</w:t>
      </w:r>
      <w:r w:rsidR="005D2B79">
        <w:t>,</w:t>
      </w:r>
      <w:r>
        <w:t xml:space="preserve"> mais bien adapté à la fête de ce jour…</w:t>
      </w:r>
    </w:p>
    <w:p w14:paraId="7814180A" w14:textId="517FB809" w:rsidR="009A1314" w:rsidRDefault="009A1314" w:rsidP="009A1314">
      <w:pPr>
        <w:pStyle w:val="Textepuces"/>
        <w:tabs>
          <w:tab w:val="left" w:pos="709"/>
          <w:tab w:val="left" w:pos="2835"/>
        </w:tabs>
        <w:spacing w:before="60" w:after="60"/>
        <w:ind w:left="1134" w:firstLine="0"/>
      </w:pPr>
      <w:r w:rsidRPr="00DE0445">
        <w:rPr>
          <w:b/>
          <w:color w:val="E36C0A" w:themeColor="accent6" w:themeShade="BF"/>
        </w:rPr>
        <w:t>AL 10-06</w:t>
      </w:r>
      <w:r>
        <w:rPr>
          <w:b/>
          <w:color w:val="00B050"/>
        </w:rPr>
        <w:tab/>
      </w:r>
      <w:r>
        <w:rPr>
          <w:b/>
        </w:rPr>
        <w:t>Messe « Soleil des nations »</w:t>
      </w:r>
      <w:r>
        <w:rPr>
          <w:b/>
        </w:rPr>
        <w:tab/>
      </w:r>
      <w:r>
        <w:t>25 messes pour toutes les assemblées - Vol 1</w:t>
      </w:r>
    </w:p>
    <w:p w14:paraId="35EB24A8" w14:textId="77777777" w:rsidR="009A1314" w:rsidRDefault="009A1314" w:rsidP="009A1314">
      <w:pPr>
        <w:tabs>
          <w:tab w:val="left" w:pos="709"/>
          <w:tab w:val="left" w:pos="2835"/>
          <w:tab w:val="left" w:pos="5670"/>
        </w:tabs>
        <w:spacing w:before="100" w:after="114"/>
        <w:ind w:left="1134"/>
      </w:pPr>
      <w:r w:rsidRPr="009A1314">
        <w:rPr>
          <w:b/>
          <w:color w:val="E36C0A" w:themeColor="accent6" w:themeShade="BF"/>
        </w:rPr>
        <w:t>AL 79-20</w:t>
      </w:r>
      <w:r>
        <w:tab/>
      </w:r>
      <w:r w:rsidRPr="009A1314">
        <w:rPr>
          <w:b/>
        </w:rPr>
        <w:t>Messe au Dieu de la vie</w:t>
      </w:r>
      <w:r w:rsidRPr="009A1314">
        <w:rPr>
          <w:b/>
        </w:rPr>
        <w:tab/>
      </w:r>
      <w:r>
        <w:t>Dieu de la vie - Chants pour la liturgie et la prière (ADF)</w:t>
      </w:r>
    </w:p>
    <w:p w14:paraId="29A74920" w14:textId="77777777" w:rsidR="009A1314" w:rsidRPr="009A1314" w:rsidRDefault="00E94AE2" w:rsidP="009A1314">
      <w:pPr>
        <w:pStyle w:val="Textepuces"/>
        <w:numPr>
          <w:ilvl w:val="0"/>
          <w:numId w:val="3"/>
        </w:numPr>
        <w:tabs>
          <w:tab w:val="left" w:pos="567"/>
        </w:tabs>
        <w:spacing w:before="114" w:after="114"/>
        <w:ind w:left="568" w:hanging="284"/>
        <w:rPr>
          <w:strike/>
        </w:rPr>
      </w:pPr>
      <w:r w:rsidRPr="00407E40">
        <w:rPr>
          <w:b/>
          <w:bCs/>
          <w:smallCaps/>
        </w:rPr>
        <w:t>invitatoire à la communion</w:t>
      </w:r>
    </w:p>
    <w:p w14:paraId="2398798D" w14:textId="4A9BE4A0" w:rsidR="00397FF0" w:rsidRPr="005A338D" w:rsidRDefault="009A1314" w:rsidP="009A1314">
      <w:pPr>
        <w:pStyle w:val="Textepuces"/>
        <w:tabs>
          <w:tab w:val="left" w:pos="567"/>
        </w:tabs>
        <w:ind w:left="567" w:firstLine="0"/>
      </w:pPr>
      <w:r w:rsidRPr="005A338D">
        <w:t>E</w:t>
      </w:r>
      <w:r w:rsidR="00882EF8" w:rsidRPr="005A338D">
        <w:t>n</w:t>
      </w:r>
      <w:r w:rsidRPr="005A338D">
        <w:t xml:space="preserve"> ce jour de la Toussaint où beaucoup de personnes</w:t>
      </w:r>
      <w:r w:rsidR="005A338D" w:rsidRPr="005A338D">
        <w:t xml:space="preserve"> n’ayant pas l’habitude de la messe se sont joint</w:t>
      </w:r>
      <w:r w:rsidR="00924C86">
        <w:t>es</w:t>
      </w:r>
      <w:r w:rsidR="005A338D" w:rsidRPr="005A338D">
        <w:t xml:space="preserve"> à cette célébration, il peut être bon de rappeler les « consignes » de communion : pour les déplacements mais aussi en invitant ceux qui n’ont jamais communié à venir recevoir </w:t>
      </w:r>
      <w:r w:rsidR="005A486E" w:rsidRPr="005A338D">
        <w:t>la bénédiction du ministre de la communion.</w:t>
      </w:r>
    </w:p>
    <w:p w14:paraId="4B84C0B2" w14:textId="1A8B1C6A" w:rsidR="00882EF8" w:rsidRPr="005A338D" w:rsidRDefault="00882EF8" w:rsidP="005A338D">
      <w:pPr>
        <w:pStyle w:val="Oraison"/>
        <w:spacing w:before="120"/>
      </w:pPr>
      <w:r w:rsidRPr="005A338D">
        <w:rPr>
          <w:i/>
        </w:rPr>
        <w:t xml:space="preserve">« Heureux </w:t>
      </w:r>
      <w:r w:rsidR="00B26CBE" w:rsidRPr="005A338D">
        <w:rPr>
          <w:i/>
        </w:rPr>
        <w:t>les cœurs purs : ils verront Dieu !</w:t>
      </w:r>
      <w:r w:rsidRPr="005A338D">
        <w:rPr>
          <w:i/>
        </w:rPr>
        <w:t> »</w:t>
      </w:r>
      <w:r w:rsidR="005A338D">
        <w:rPr>
          <w:i/>
        </w:rPr>
        <w:t xml:space="preserve"> (Mt 5)</w:t>
      </w:r>
    </w:p>
    <w:p w14:paraId="61F4B4AC" w14:textId="77777777" w:rsidR="00993E5A" w:rsidRPr="00993E5A" w:rsidRDefault="00993E5A" w:rsidP="00993E5A">
      <w:pPr>
        <w:ind w:left="1701"/>
        <w:jc w:val="both"/>
        <w:rPr>
          <w:b/>
          <w:bCs/>
        </w:rPr>
      </w:pPr>
      <w:r w:rsidRPr="00993E5A">
        <w:rPr>
          <w:b/>
          <w:bCs/>
        </w:rPr>
        <w:t>Voici l’Agneau de Dieu,</w:t>
      </w:r>
    </w:p>
    <w:p w14:paraId="03C415B6" w14:textId="77777777" w:rsidR="00993E5A" w:rsidRPr="00993E5A" w:rsidRDefault="00993E5A" w:rsidP="00993E5A">
      <w:pPr>
        <w:ind w:left="1701"/>
        <w:jc w:val="both"/>
        <w:rPr>
          <w:b/>
          <w:bCs/>
        </w:rPr>
      </w:pPr>
      <w:r w:rsidRPr="00993E5A">
        <w:rPr>
          <w:b/>
          <w:bCs/>
        </w:rPr>
        <w:t>voici celui qui enlève les péchés du monde.</w:t>
      </w:r>
    </w:p>
    <w:p w14:paraId="148197D3" w14:textId="77777777" w:rsidR="00993E5A" w:rsidRPr="00993E5A" w:rsidRDefault="00993E5A" w:rsidP="00993E5A">
      <w:pPr>
        <w:ind w:left="1701"/>
        <w:jc w:val="both"/>
        <w:rPr>
          <w:b/>
          <w:bCs/>
        </w:rPr>
      </w:pPr>
      <w:r w:rsidRPr="00993E5A">
        <w:rPr>
          <w:b/>
          <w:bCs/>
        </w:rPr>
        <w:t>Heureux les invités au repas des noces de l’Agneau !</w:t>
      </w:r>
    </w:p>
    <w:p w14:paraId="7DF3D842" w14:textId="77777777" w:rsidR="0002345F" w:rsidRPr="00B26CBE" w:rsidRDefault="00647922" w:rsidP="005A338D">
      <w:pPr>
        <w:pStyle w:val="Textetirets"/>
        <w:numPr>
          <w:ilvl w:val="0"/>
          <w:numId w:val="4"/>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pPr>
      <w:r w:rsidRPr="00B26CBE">
        <w:rPr>
          <w:b/>
          <w:bCs/>
          <w:smallCaps/>
        </w:rPr>
        <w:t>Communion</w:t>
      </w:r>
      <w:r w:rsidR="00054F58" w:rsidRPr="00B26CBE">
        <w:rPr>
          <w:b/>
          <w:bCs/>
          <w:smallCaps/>
        </w:rPr>
        <w:t xml:space="preserve"> </w:t>
      </w:r>
      <w:r w:rsidR="00866FB1" w:rsidRPr="00B26CBE">
        <w:t>:</w:t>
      </w:r>
    </w:p>
    <w:p w14:paraId="0EBC6912" w14:textId="77777777" w:rsidR="00054F58" w:rsidRPr="005A338D" w:rsidRDefault="00882EF8" w:rsidP="00054F58">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sidRPr="005A338D">
        <w:rPr>
          <w:bCs/>
          <w:u w:val="single"/>
        </w:rPr>
        <w:t xml:space="preserve">La démarche de communion </w:t>
      </w:r>
      <w:r w:rsidR="00F5022C" w:rsidRPr="005A338D">
        <w:rPr>
          <w:bCs/>
        </w:rPr>
        <w:t>peut être accompagnée</w:t>
      </w:r>
      <w:r w:rsidRPr="005A338D">
        <w:rPr>
          <w:bCs/>
        </w:rPr>
        <w:t xml:space="preserve"> par :</w:t>
      </w:r>
    </w:p>
    <w:p w14:paraId="6D178C36" w14:textId="288B1E51" w:rsidR="00882EF8" w:rsidRPr="005A338D" w:rsidRDefault="005A338D" w:rsidP="00421AB9">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rPr>
          <w:bCs/>
        </w:rPr>
      </w:pPr>
      <w:r w:rsidRPr="005A338D">
        <w:rPr>
          <w:bCs/>
        </w:rPr>
        <w:t>un morceau de musique,</w:t>
      </w:r>
    </w:p>
    <w:p w14:paraId="3B6AE80E" w14:textId="77777777" w:rsidR="00882EF8" w:rsidRPr="005A338D" w:rsidRDefault="000C74A7" w:rsidP="00421AB9">
      <w:pPr>
        <w:pStyle w:val="Textetirets"/>
        <w:numPr>
          <w:ilvl w:val="0"/>
          <w:numId w:val="12"/>
        </w:numPr>
        <w:tabs>
          <w:tab w:val="clear" w:pos="1418"/>
          <w:tab w:val="clear" w:pos="1701"/>
          <w:tab w:val="clear" w:pos="2835"/>
          <w:tab w:val="clear" w:pos="3119"/>
          <w:tab w:val="clear" w:pos="4253"/>
          <w:tab w:val="clear" w:pos="4536"/>
          <w:tab w:val="clear" w:pos="5670"/>
          <w:tab w:val="clear" w:pos="8505"/>
          <w:tab w:val="left" w:pos="567"/>
        </w:tabs>
        <w:rPr>
          <w:bCs/>
        </w:rPr>
      </w:pPr>
      <w:r w:rsidRPr="005A338D">
        <w:rPr>
          <w:bCs/>
        </w:rPr>
        <w:t>u</w:t>
      </w:r>
      <w:r w:rsidR="00882EF8" w:rsidRPr="005A338D">
        <w:rPr>
          <w:bCs/>
        </w:rPr>
        <w:t>n chant :</w:t>
      </w:r>
    </w:p>
    <w:p w14:paraId="0F55456B" w14:textId="74FFECFB" w:rsidR="00B26CBE" w:rsidRPr="00D505A5" w:rsidRDefault="00234FA6" w:rsidP="005A338D">
      <w:pPr>
        <w:pStyle w:val="Lignechant"/>
        <w:spacing w:before="114" w:after="114"/>
        <w:rPr>
          <w:b w:val="0"/>
          <w:color w:val="auto"/>
        </w:rPr>
      </w:pPr>
      <w:r w:rsidRPr="00D505A5">
        <w:rPr>
          <w:color w:val="E36C0A" w:themeColor="accent6" w:themeShade="BF"/>
        </w:rPr>
        <w:t>WP 587</w:t>
      </w:r>
      <w:r w:rsidR="00B26CBE" w:rsidRPr="00D505A5">
        <w:rPr>
          <w:color w:val="E36C0A" w:themeColor="accent6" w:themeShade="BF"/>
        </w:rPr>
        <w:t xml:space="preserve"> </w:t>
      </w:r>
      <w:r w:rsidR="00B26CBE" w:rsidRPr="00D505A5">
        <w:rPr>
          <w:color w:val="E36C0A" w:themeColor="accent6" w:themeShade="BF"/>
        </w:rPr>
        <w:tab/>
      </w:r>
      <w:r w:rsidRPr="00D505A5">
        <w:rPr>
          <w:color w:val="auto"/>
        </w:rPr>
        <w:t>Autour du trône de l’Agneau</w:t>
      </w:r>
      <w:r w:rsidR="00B26CBE" w:rsidRPr="00D505A5">
        <w:rPr>
          <w:color w:val="auto"/>
        </w:rPr>
        <w:t xml:space="preserve"> </w:t>
      </w:r>
      <w:r w:rsidR="00B26CBE" w:rsidRPr="00D505A5">
        <w:rPr>
          <w:color w:val="auto"/>
        </w:rPr>
        <w:tab/>
      </w:r>
      <w:r w:rsidR="00D505A5" w:rsidRPr="00D505A5">
        <w:rPr>
          <w:b w:val="0"/>
          <w:color w:val="auto"/>
        </w:rPr>
        <w:t>Chantons en Église n° 190</w:t>
      </w:r>
      <w:r w:rsidR="00D505A5">
        <w:rPr>
          <w:b w:val="0"/>
          <w:color w:val="auto"/>
        </w:rPr>
        <w:t xml:space="preserve"> et 166 / Signes Musiques n° 40</w:t>
      </w:r>
    </w:p>
    <w:p w14:paraId="5554D5AA" w14:textId="72F5A6F7" w:rsidR="00B26CBE" w:rsidRPr="00D505A5" w:rsidRDefault="00D505A5" w:rsidP="005A338D">
      <w:pPr>
        <w:pStyle w:val="Lignechant"/>
        <w:spacing w:before="114" w:after="114"/>
        <w:rPr>
          <w:b w:val="0"/>
          <w:color w:val="auto"/>
        </w:rPr>
      </w:pPr>
      <w:r>
        <w:rPr>
          <w:color w:val="E36C0A" w:themeColor="accent6" w:themeShade="BF"/>
        </w:rPr>
        <w:t>DP 65-04</w:t>
      </w:r>
      <w:r w:rsidR="00B26CBE" w:rsidRPr="00D505A5">
        <w:rPr>
          <w:color w:val="auto"/>
        </w:rPr>
        <w:t xml:space="preserve"> </w:t>
      </w:r>
      <w:r w:rsidR="00B26CBE" w:rsidRPr="00D505A5">
        <w:rPr>
          <w:color w:val="auto"/>
        </w:rPr>
        <w:tab/>
      </w:r>
      <w:r>
        <w:rPr>
          <w:color w:val="auto"/>
        </w:rPr>
        <w:t>Heureux ceux qui sont invités</w:t>
      </w:r>
      <w:r w:rsidR="00B26CBE" w:rsidRPr="00D505A5">
        <w:rPr>
          <w:color w:val="auto"/>
        </w:rPr>
        <w:t xml:space="preserve"> </w:t>
      </w:r>
      <w:r w:rsidR="00B26CBE" w:rsidRPr="00D505A5">
        <w:rPr>
          <w:color w:val="auto"/>
        </w:rPr>
        <w:tab/>
      </w:r>
      <w:r>
        <w:rPr>
          <w:b w:val="0"/>
          <w:color w:val="auto"/>
        </w:rPr>
        <w:t>Signes Musiques n° 14</w:t>
      </w:r>
      <w:r w:rsidR="00B26CBE" w:rsidRPr="00D505A5">
        <w:rPr>
          <w:b w:val="0"/>
          <w:color w:val="auto"/>
        </w:rPr>
        <w:t>8</w:t>
      </w:r>
    </w:p>
    <w:p w14:paraId="4CEFA056" w14:textId="2CC08BB2" w:rsidR="00D505A5" w:rsidRDefault="00D505A5" w:rsidP="00D505A5">
      <w:pPr>
        <w:pStyle w:val="Lignechant"/>
        <w:spacing w:before="114" w:after="114"/>
        <w:rPr>
          <w:b w:val="0"/>
          <w:color w:val="auto"/>
        </w:rPr>
      </w:pPr>
      <w:r>
        <w:rPr>
          <w:color w:val="E36C0A" w:themeColor="accent6" w:themeShade="BF"/>
        </w:rPr>
        <w:t>D 291 / X 979</w:t>
      </w:r>
      <w:r w:rsidR="00B26CBE" w:rsidRPr="00D505A5">
        <w:rPr>
          <w:color w:val="E36C0A" w:themeColor="accent6" w:themeShade="BF"/>
        </w:rPr>
        <w:tab/>
      </w:r>
      <w:r>
        <w:rPr>
          <w:color w:val="auto"/>
        </w:rPr>
        <w:t>Discipl</w:t>
      </w:r>
      <w:r w:rsidR="00B26CBE" w:rsidRPr="00D505A5">
        <w:rPr>
          <w:color w:val="auto"/>
        </w:rPr>
        <w:t>es</w:t>
      </w:r>
      <w:r>
        <w:rPr>
          <w:color w:val="auto"/>
        </w:rPr>
        <w:t xml:space="preserve"> de Jésus</w:t>
      </w:r>
      <w:r w:rsidR="00B26CBE" w:rsidRPr="00D505A5">
        <w:rPr>
          <w:color w:val="auto"/>
        </w:rPr>
        <w:tab/>
      </w:r>
      <w:r>
        <w:rPr>
          <w:b w:val="0"/>
          <w:color w:val="auto"/>
        </w:rPr>
        <w:t>Signes Musiques n° 42 et 149</w:t>
      </w:r>
    </w:p>
    <w:p w14:paraId="6F79669C" w14:textId="484E31D0" w:rsidR="00D505A5" w:rsidRPr="00D505A5" w:rsidRDefault="00D505A5" w:rsidP="00D505A5">
      <w:pPr>
        <w:pStyle w:val="Lignechant"/>
        <w:spacing w:before="114" w:after="114"/>
        <w:rPr>
          <w:b w:val="0"/>
          <w:color w:val="auto"/>
        </w:rPr>
      </w:pPr>
      <w:r>
        <w:rPr>
          <w:color w:val="E36C0A" w:themeColor="accent6" w:themeShade="BF"/>
        </w:rPr>
        <w:t>D 383-1</w:t>
      </w:r>
      <w:r>
        <w:rPr>
          <w:color w:val="E36C0A" w:themeColor="accent6" w:themeShade="BF"/>
        </w:rPr>
        <w:tab/>
      </w:r>
      <w:r>
        <w:rPr>
          <w:color w:val="auto"/>
        </w:rPr>
        <w:t>La gloire de Dieu, notre Père</w:t>
      </w:r>
      <w:r>
        <w:rPr>
          <w:color w:val="auto"/>
        </w:rPr>
        <w:tab/>
      </w:r>
      <w:r w:rsidRPr="00D505A5">
        <w:rPr>
          <w:b w:val="0"/>
          <w:color w:val="auto"/>
        </w:rPr>
        <w:t>CD Pour la Gloire de Dieu (SM)</w:t>
      </w:r>
    </w:p>
    <w:p w14:paraId="3F4B4478" w14:textId="54243D4D" w:rsidR="005A338D" w:rsidRPr="00D505A5" w:rsidRDefault="005A338D" w:rsidP="00D505A5">
      <w:pPr>
        <w:pStyle w:val="Lignechant"/>
        <w:numPr>
          <w:ilvl w:val="0"/>
          <w:numId w:val="3"/>
        </w:numPr>
        <w:spacing w:before="114" w:after="114"/>
        <w:rPr>
          <w:color w:val="auto"/>
        </w:rPr>
      </w:pPr>
      <w:r w:rsidRPr="00D505A5">
        <w:rPr>
          <w:bCs/>
          <w:smallCaps/>
          <w:color w:val="auto"/>
        </w:rPr>
        <w:t>Après la communion</w:t>
      </w:r>
      <w:r w:rsidRPr="00D505A5">
        <w:rPr>
          <w:color w:val="auto"/>
        </w:rPr>
        <w:t>.</w:t>
      </w:r>
    </w:p>
    <w:p w14:paraId="1BB48CD9" w14:textId="77777777" w:rsidR="00D168E7" w:rsidRPr="005A338D" w:rsidRDefault="00A15342" w:rsidP="005A338D">
      <w:pPr>
        <w:pStyle w:val="Textetirets"/>
        <w:tabs>
          <w:tab w:val="clear" w:pos="1418"/>
          <w:tab w:val="clear" w:pos="1701"/>
          <w:tab w:val="clear" w:pos="2835"/>
          <w:tab w:val="clear" w:pos="3119"/>
          <w:tab w:val="clear" w:pos="4253"/>
          <w:tab w:val="clear" w:pos="4536"/>
          <w:tab w:val="clear" w:pos="5670"/>
          <w:tab w:val="clear" w:pos="8505"/>
          <w:tab w:val="left" w:pos="567"/>
        </w:tabs>
        <w:spacing w:before="114" w:after="114"/>
        <w:ind w:left="567" w:firstLine="0"/>
        <w:rPr>
          <w:bCs/>
        </w:rPr>
      </w:pPr>
      <w:r w:rsidRPr="005A338D">
        <w:rPr>
          <w:bCs/>
        </w:rPr>
        <w:t>Si l’assemblé</w:t>
      </w:r>
      <w:r w:rsidR="000C74A7" w:rsidRPr="005A338D">
        <w:rPr>
          <w:bCs/>
        </w:rPr>
        <w:t>e</w:t>
      </w:r>
      <w:r w:rsidRPr="005A338D">
        <w:rPr>
          <w:bCs/>
        </w:rPr>
        <w:t xml:space="preserve"> n’a pas chanté pendant la procession de communion, nous vous suggérons un chant d’action de grâce :</w:t>
      </w:r>
    </w:p>
    <w:p w14:paraId="33806F04" w14:textId="77777777" w:rsidR="00E65F1A" w:rsidRPr="00D505A5" w:rsidRDefault="00A15342" w:rsidP="005A338D">
      <w:pPr>
        <w:pStyle w:val="Lignechant"/>
        <w:spacing w:before="114" w:after="114"/>
        <w:rPr>
          <w:color w:val="E36C0A"/>
        </w:rPr>
      </w:pPr>
      <w:r w:rsidRPr="00D505A5">
        <w:rPr>
          <w:color w:val="E36C0A"/>
        </w:rPr>
        <w:t>W 72</w:t>
      </w:r>
      <w:r w:rsidR="00E65F1A" w:rsidRPr="00D505A5">
        <w:rPr>
          <w:b w:val="0"/>
          <w:color w:val="C0504D" w:themeColor="accent2"/>
        </w:rPr>
        <w:tab/>
      </w:r>
      <w:r w:rsidRPr="00D505A5">
        <w:rPr>
          <w:color w:val="auto"/>
        </w:rPr>
        <w:t>Ils sont nombreux les bienheureux</w:t>
      </w:r>
      <w:r w:rsidR="00E65F1A" w:rsidRPr="00D505A5">
        <w:rPr>
          <w:color w:val="auto"/>
        </w:rPr>
        <w:tab/>
      </w:r>
      <w:r w:rsidRPr="00D505A5">
        <w:rPr>
          <w:b w:val="0"/>
          <w:color w:val="auto"/>
        </w:rPr>
        <w:t>Signes Musiques n° 130 / CD Signes 72</w:t>
      </w:r>
    </w:p>
    <w:p w14:paraId="612FB728" w14:textId="07359D2E" w:rsidR="00A15342" w:rsidRDefault="00D505A5" w:rsidP="005A338D">
      <w:pPr>
        <w:pStyle w:val="Lignechant"/>
        <w:spacing w:before="114" w:after="114"/>
        <w:rPr>
          <w:b w:val="0"/>
          <w:color w:val="auto"/>
        </w:rPr>
      </w:pPr>
      <w:r w:rsidRPr="00D505A5">
        <w:rPr>
          <w:color w:val="E36C0A"/>
        </w:rPr>
        <w:t>W 64-58</w:t>
      </w:r>
      <w:r w:rsidR="00A15342" w:rsidRPr="00D505A5">
        <w:rPr>
          <w:color w:val="E36C0A"/>
        </w:rPr>
        <w:tab/>
      </w:r>
      <w:r w:rsidRPr="00D505A5">
        <w:rPr>
          <w:color w:val="auto"/>
        </w:rPr>
        <w:t>La sainteté est ton chemin</w:t>
      </w:r>
      <w:r w:rsidR="00A15342" w:rsidRPr="00D505A5">
        <w:rPr>
          <w:color w:val="auto"/>
        </w:rPr>
        <w:tab/>
      </w:r>
      <w:r w:rsidRPr="00D505A5">
        <w:rPr>
          <w:b w:val="0"/>
          <w:color w:val="auto"/>
        </w:rPr>
        <w:t>Signes Musiques n° 142</w:t>
      </w:r>
    </w:p>
    <w:p w14:paraId="4FF326D5" w14:textId="7D57CF99" w:rsidR="00B95140" w:rsidRDefault="00B95140" w:rsidP="00924D01">
      <w:pPr>
        <w:pStyle w:val="Lignechant"/>
        <w:spacing w:after="120"/>
        <w:ind w:left="567"/>
        <w:rPr>
          <w:b w:val="0"/>
          <w:color w:val="auto"/>
        </w:rPr>
      </w:pPr>
      <w:r w:rsidRPr="00B95140">
        <w:rPr>
          <w:b w:val="0"/>
          <w:color w:val="auto"/>
        </w:rPr>
        <w:t>Il est aussi possible de lire à ce moment de la célébration l’un ou l’autre textes proposés en méditation pages 5 et 6.</w:t>
      </w:r>
    </w:p>
    <w:p w14:paraId="2A668B19" w14:textId="77777777" w:rsidR="005A338D" w:rsidRDefault="005A338D" w:rsidP="005A338D">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bookmarkStart w:id="2" w:name="_GoBack"/>
      <w:bookmarkEnd w:id="2"/>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3AF313BA" w14:textId="77777777" w:rsidR="005A338D" w:rsidRDefault="005A338D" w:rsidP="005A338D">
      <w:pPr>
        <w:pStyle w:val="Textepuces"/>
        <w:pBdr>
          <w:top w:val="single" w:sz="4" w:space="1" w:color="00000A"/>
          <w:left w:val="single" w:sz="4" w:space="4" w:color="00000A"/>
          <w:bottom w:val="single" w:sz="4" w:space="1" w:color="00000A"/>
          <w:right w:val="single" w:sz="4" w:space="4" w:color="00000A"/>
        </w:pBdr>
        <w:tabs>
          <w:tab w:val="left" w:pos="567"/>
        </w:tabs>
        <w:ind w:left="567" w:firstLine="0"/>
      </w:pPr>
      <w:r>
        <w:t>En ce jour, veillons à offrir cette possibilité aux malades et aux personnes âgées de la paroisse. De cette manière, ils sont davantage unis à notre assemblée et participent à notre prière.</w:t>
      </w:r>
    </w:p>
    <w:p w14:paraId="0BC53B3B" w14:textId="77777777" w:rsidR="00FD5943" w:rsidRDefault="00FD5943" w:rsidP="005A338D">
      <w:pPr>
        <w:pStyle w:val="Textepuces"/>
        <w:numPr>
          <w:ilvl w:val="0"/>
          <w:numId w:val="5"/>
        </w:numPr>
        <w:spacing w:before="400"/>
        <w:ind w:left="568" w:hanging="284"/>
      </w:pPr>
      <w:r w:rsidRPr="005E381D">
        <w:rPr>
          <w:b/>
          <w:bCs/>
          <w:smallCaps/>
        </w:rPr>
        <w:t>Prière après la communion</w:t>
      </w:r>
      <w:r w:rsidRPr="005E381D">
        <w:t>.</w:t>
      </w:r>
    </w:p>
    <w:p w14:paraId="5ED81B3A" w14:textId="6F9786C8" w:rsidR="00D844AA" w:rsidRPr="005E381D" w:rsidRDefault="005A338D" w:rsidP="00A95B7F">
      <w:pPr>
        <w:snapToGrid w:val="0"/>
        <w:spacing w:before="120" w:after="120"/>
        <w:ind w:left="1985" w:hanging="284"/>
        <w:jc w:val="both"/>
        <w:rPr>
          <w:iCs/>
        </w:rPr>
      </w:pPr>
      <w:r>
        <w:rPr>
          <w:i/>
          <w:iCs/>
        </w:rPr>
        <w:t>Celle de la m</w:t>
      </w:r>
      <w:r w:rsidR="00D844AA" w:rsidRPr="005E381D">
        <w:rPr>
          <w:i/>
          <w:iCs/>
        </w:rPr>
        <w:t>esse du jour</w:t>
      </w:r>
      <w:r w:rsidR="00D844AA" w:rsidRPr="005E381D">
        <w:rPr>
          <w:iCs/>
        </w:rPr>
        <w:t xml:space="preserve"> (</w:t>
      </w:r>
      <w:r w:rsidR="00D844AA" w:rsidRPr="005E381D">
        <w:rPr>
          <w:iCs/>
          <w:sz w:val="18"/>
        </w:rPr>
        <w:t>Missel, p.</w:t>
      </w:r>
      <w:r w:rsidR="00993E5A">
        <w:rPr>
          <w:iCs/>
          <w:sz w:val="18"/>
        </w:rPr>
        <w:t xml:space="preserve"> 819</w:t>
      </w:r>
      <w:r w:rsidR="00D844AA" w:rsidRPr="005E381D">
        <w:rPr>
          <w:iCs/>
        </w:rPr>
        <w:t>)</w:t>
      </w:r>
    </w:p>
    <w:p w14:paraId="4F2919A6" w14:textId="77777777" w:rsidR="00993E5A" w:rsidRPr="00993E5A" w:rsidRDefault="00F746D9" w:rsidP="00993E5A">
      <w:pPr>
        <w:pStyle w:val="Oraison"/>
        <w:ind w:right="33"/>
        <w:rPr>
          <w:b/>
        </w:rPr>
      </w:pPr>
      <w:r>
        <w:rPr>
          <w:b/>
        </w:rPr>
        <w:t>T</w:t>
      </w:r>
      <w:r w:rsidR="00993E5A" w:rsidRPr="00993E5A">
        <w:rPr>
          <w:b/>
        </w:rPr>
        <w:t>u</w:t>
      </w:r>
      <w:r w:rsidR="00993E5A">
        <w:rPr>
          <w:b/>
        </w:rPr>
        <w:t xml:space="preserve"> es admirable, Seigneur Dieu ; </w:t>
      </w:r>
    </w:p>
    <w:p w14:paraId="76C9DBCE" w14:textId="77777777" w:rsidR="00993E5A" w:rsidRPr="00993E5A" w:rsidRDefault="00993E5A" w:rsidP="00993E5A">
      <w:pPr>
        <w:pStyle w:val="Oraison"/>
        <w:ind w:right="33"/>
        <w:rPr>
          <w:b/>
        </w:rPr>
      </w:pPr>
      <w:r w:rsidRPr="00993E5A">
        <w:rPr>
          <w:b/>
        </w:rPr>
        <w:t>tu es le seul saint,</w:t>
      </w:r>
    </w:p>
    <w:p w14:paraId="39025A42" w14:textId="77777777" w:rsidR="00993E5A" w:rsidRPr="00993E5A" w:rsidRDefault="00993E5A" w:rsidP="00993E5A">
      <w:pPr>
        <w:pStyle w:val="Oraison"/>
        <w:ind w:right="33"/>
        <w:rPr>
          <w:b/>
        </w:rPr>
      </w:pPr>
      <w:r w:rsidRPr="00993E5A">
        <w:rPr>
          <w:b/>
        </w:rPr>
        <w:t xml:space="preserve">toi que nous </w:t>
      </w:r>
      <w:r>
        <w:rPr>
          <w:b/>
        </w:rPr>
        <w:t xml:space="preserve">adorons dans tous les saints ; </w:t>
      </w:r>
    </w:p>
    <w:p w14:paraId="2A4D6986" w14:textId="77777777" w:rsidR="00993E5A" w:rsidRPr="00993E5A" w:rsidRDefault="00993E5A" w:rsidP="00993E5A">
      <w:pPr>
        <w:pStyle w:val="Oraison"/>
        <w:ind w:right="33"/>
        <w:rPr>
          <w:b/>
        </w:rPr>
      </w:pPr>
      <w:r w:rsidRPr="00993E5A">
        <w:rPr>
          <w:b/>
        </w:rPr>
        <w:t>nous implorons ta grâce :</w:t>
      </w:r>
    </w:p>
    <w:p w14:paraId="76D60175" w14:textId="77777777" w:rsidR="00993E5A" w:rsidRPr="00993E5A" w:rsidRDefault="00993E5A" w:rsidP="00993E5A">
      <w:pPr>
        <w:pStyle w:val="Oraison"/>
        <w:ind w:right="33"/>
        <w:rPr>
          <w:b/>
        </w:rPr>
      </w:pPr>
      <w:r w:rsidRPr="00993E5A">
        <w:rPr>
          <w:b/>
        </w:rPr>
        <w:t>quand par elle nous serons parvenus à la sainteté</w:t>
      </w:r>
    </w:p>
    <w:p w14:paraId="0B02E629" w14:textId="77777777" w:rsidR="00993E5A" w:rsidRPr="00993E5A" w:rsidRDefault="00993E5A" w:rsidP="00993E5A">
      <w:pPr>
        <w:pStyle w:val="Oraison"/>
        <w:ind w:right="33"/>
        <w:rPr>
          <w:b/>
        </w:rPr>
      </w:pPr>
      <w:r w:rsidRPr="00993E5A">
        <w:rPr>
          <w:b/>
        </w:rPr>
        <w:lastRenderedPageBreak/>
        <w:t>d</w:t>
      </w:r>
      <w:r>
        <w:rPr>
          <w:b/>
        </w:rPr>
        <w:t xml:space="preserve">ans la plénitude de ton amour, </w:t>
      </w:r>
    </w:p>
    <w:p w14:paraId="094461BA" w14:textId="77777777" w:rsidR="00993E5A" w:rsidRPr="00993E5A" w:rsidRDefault="00993E5A" w:rsidP="00993E5A">
      <w:pPr>
        <w:pStyle w:val="Oraison"/>
        <w:ind w:right="33"/>
        <w:rPr>
          <w:b/>
        </w:rPr>
      </w:pPr>
      <w:r w:rsidRPr="00993E5A">
        <w:rPr>
          <w:b/>
        </w:rPr>
        <w:t>fais-nous passer de la table des pèlerins</w:t>
      </w:r>
    </w:p>
    <w:p w14:paraId="1F65E434" w14:textId="77777777" w:rsidR="00993E5A" w:rsidRPr="00993E5A" w:rsidRDefault="00993E5A" w:rsidP="00993E5A">
      <w:pPr>
        <w:pStyle w:val="Oraison"/>
        <w:ind w:right="33"/>
        <w:rPr>
          <w:b/>
        </w:rPr>
      </w:pPr>
      <w:r w:rsidRPr="00993E5A">
        <w:rPr>
          <w:b/>
        </w:rPr>
        <w:t>au banquet de la patrie du ciel.</w:t>
      </w:r>
    </w:p>
    <w:p w14:paraId="22F06B3F" w14:textId="77777777" w:rsidR="00F948EE" w:rsidRDefault="00993E5A" w:rsidP="00993E5A">
      <w:pPr>
        <w:pStyle w:val="Oraison"/>
        <w:ind w:right="33"/>
        <w:rPr>
          <w:b/>
        </w:rPr>
      </w:pPr>
      <w:r w:rsidRPr="00993E5A">
        <w:rPr>
          <w:b/>
        </w:rPr>
        <w:t>Par le Christ, notre Seigneur.</w:t>
      </w:r>
    </w:p>
    <w:p w14:paraId="57AA4AD4" w14:textId="52053F5A" w:rsidR="005E381D" w:rsidRPr="00A95B7F" w:rsidRDefault="00397FF0" w:rsidP="00A95B7F">
      <w:pPr>
        <w:snapToGrid w:val="0"/>
        <w:spacing w:before="120" w:after="120"/>
        <w:ind w:left="1985" w:hanging="284"/>
        <w:jc w:val="both"/>
        <w:rPr>
          <w:i/>
          <w:iCs/>
        </w:rPr>
      </w:pPr>
      <w:r w:rsidRPr="00A95B7F">
        <w:rPr>
          <w:i/>
          <w:iCs/>
        </w:rPr>
        <w:t xml:space="preserve">Ou </w:t>
      </w:r>
      <w:r w:rsidR="00BB3941" w:rsidRPr="00A95B7F">
        <w:rPr>
          <w:i/>
          <w:iCs/>
        </w:rPr>
        <w:t xml:space="preserve">celle </w:t>
      </w:r>
      <w:r w:rsidR="005A338D" w:rsidRPr="00A95B7F">
        <w:rPr>
          <w:i/>
          <w:iCs/>
        </w:rPr>
        <w:t>pour plusieurs défunts ou pour tous les défunts, 5</w:t>
      </w:r>
      <w:r w:rsidR="00BB3941" w:rsidRPr="00A95B7F">
        <w:rPr>
          <w:i/>
          <w:iCs/>
        </w:rPr>
        <w:t xml:space="preserve"> </w:t>
      </w:r>
      <w:r w:rsidR="005E381D" w:rsidRPr="00A95B7F">
        <w:rPr>
          <w:i/>
          <w:iCs/>
        </w:rPr>
        <w:t>(</w:t>
      </w:r>
      <w:r w:rsidR="005A338D" w:rsidRPr="00A95B7F">
        <w:rPr>
          <w:i/>
          <w:iCs/>
        </w:rPr>
        <w:t>Missel p. 1228</w:t>
      </w:r>
      <w:r w:rsidR="005E381D" w:rsidRPr="00A95B7F">
        <w:rPr>
          <w:i/>
          <w:iCs/>
        </w:rPr>
        <w:t>)</w:t>
      </w:r>
    </w:p>
    <w:p w14:paraId="031D6328" w14:textId="31DAEF0A" w:rsidR="005A338D" w:rsidRPr="005A338D" w:rsidRDefault="005A338D" w:rsidP="005A338D">
      <w:pPr>
        <w:autoSpaceDE w:val="0"/>
        <w:autoSpaceDN w:val="0"/>
        <w:adjustRightInd w:val="0"/>
        <w:ind w:left="1701"/>
        <w:rPr>
          <w:b/>
          <w:bCs/>
        </w:rPr>
      </w:pPr>
      <w:r w:rsidRPr="005A338D">
        <w:rPr>
          <w:b/>
        </w:rPr>
        <w:t>Seigneur Dieu,</w:t>
      </w:r>
    </w:p>
    <w:p w14:paraId="1971B9F2" w14:textId="3E7E5ABB" w:rsidR="005A338D" w:rsidRPr="005A338D" w:rsidRDefault="005A338D" w:rsidP="005A338D">
      <w:pPr>
        <w:autoSpaceDE w:val="0"/>
        <w:autoSpaceDN w:val="0"/>
        <w:adjustRightInd w:val="0"/>
        <w:ind w:left="1701"/>
        <w:rPr>
          <w:b/>
          <w:bCs/>
        </w:rPr>
      </w:pPr>
      <w:r w:rsidRPr="005A338D">
        <w:rPr>
          <w:b/>
        </w:rPr>
        <w:t>exauce tes fils nourris par le sacrement du salut,</w:t>
      </w:r>
    </w:p>
    <w:p w14:paraId="3AF731AC" w14:textId="77777777" w:rsidR="005A338D" w:rsidRPr="005A338D" w:rsidRDefault="005A338D" w:rsidP="005A338D">
      <w:pPr>
        <w:autoSpaceDE w:val="0"/>
        <w:autoSpaceDN w:val="0"/>
        <w:adjustRightInd w:val="0"/>
        <w:ind w:left="1701"/>
        <w:rPr>
          <w:b/>
        </w:rPr>
      </w:pPr>
      <w:r w:rsidRPr="005A338D">
        <w:rPr>
          <w:b/>
        </w:rPr>
        <w:t>et toi qui, par le Saint-Esprit,</w:t>
      </w:r>
    </w:p>
    <w:p w14:paraId="383959E1" w14:textId="77777777" w:rsidR="005A338D" w:rsidRPr="005A338D" w:rsidRDefault="005A338D" w:rsidP="005A338D">
      <w:pPr>
        <w:autoSpaceDE w:val="0"/>
        <w:autoSpaceDN w:val="0"/>
        <w:adjustRightInd w:val="0"/>
        <w:ind w:left="1701"/>
        <w:rPr>
          <w:b/>
        </w:rPr>
      </w:pPr>
      <w:r w:rsidRPr="005A338D">
        <w:rPr>
          <w:b/>
        </w:rPr>
        <w:t>as ressuscité d’entre les morts</w:t>
      </w:r>
    </w:p>
    <w:p w14:paraId="0B39EC5A" w14:textId="79D83921" w:rsidR="005A338D" w:rsidRPr="005A338D" w:rsidRDefault="005A338D" w:rsidP="005A338D">
      <w:pPr>
        <w:autoSpaceDE w:val="0"/>
        <w:autoSpaceDN w:val="0"/>
        <w:adjustRightInd w:val="0"/>
        <w:ind w:left="1701"/>
        <w:rPr>
          <w:b/>
          <w:bCs/>
        </w:rPr>
      </w:pPr>
      <w:r w:rsidRPr="005A338D">
        <w:rPr>
          <w:b/>
        </w:rPr>
        <w:t>le Christ, ton Fils unique,</w:t>
      </w:r>
    </w:p>
    <w:p w14:paraId="482CE37B" w14:textId="78F1B523" w:rsidR="005A338D" w:rsidRPr="005A338D" w:rsidRDefault="005A338D" w:rsidP="005A338D">
      <w:pPr>
        <w:autoSpaceDE w:val="0"/>
        <w:autoSpaceDN w:val="0"/>
        <w:adjustRightInd w:val="0"/>
        <w:ind w:left="1701"/>
        <w:rPr>
          <w:b/>
        </w:rPr>
      </w:pPr>
      <w:r w:rsidRPr="005A338D">
        <w:rPr>
          <w:b/>
        </w:rPr>
        <w:t>donne à tes fidèles</w:t>
      </w:r>
    </w:p>
    <w:p w14:paraId="7D1FB4A8" w14:textId="77777777" w:rsidR="005A338D" w:rsidRPr="005A338D" w:rsidRDefault="005A338D" w:rsidP="005A338D">
      <w:pPr>
        <w:autoSpaceDE w:val="0"/>
        <w:autoSpaceDN w:val="0"/>
        <w:adjustRightInd w:val="0"/>
        <w:ind w:left="1701"/>
        <w:rPr>
          <w:b/>
        </w:rPr>
      </w:pPr>
      <w:r w:rsidRPr="005A338D">
        <w:rPr>
          <w:b/>
        </w:rPr>
        <w:t>la joie de l’immortalité et de la vie.</w:t>
      </w:r>
    </w:p>
    <w:p w14:paraId="2CF94B59" w14:textId="44627C1B" w:rsidR="005A338D" w:rsidRPr="005A338D" w:rsidRDefault="005A338D" w:rsidP="005A338D">
      <w:pPr>
        <w:pStyle w:val="Oraison"/>
        <w:ind w:left="1701" w:right="33" w:firstLine="0"/>
        <w:rPr>
          <w:b/>
          <w:strike/>
        </w:rPr>
      </w:pPr>
      <w:r w:rsidRPr="005A338D">
        <w:rPr>
          <w:b/>
        </w:rPr>
        <w:t>Par le Christ, notre Seigneur.</w:t>
      </w:r>
    </w:p>
    <w:p w14:paraId="00535B2A" w14:textId="77777777" w:rsidR="001F6D49" w:rsidRPr="000346E8" w:rsidRDefault="001F6D49" w:rsidP="001F6D49">
      <w:pPr>
        <w:pStyle w:val="Titre2"/>
        <w:spacing w:before="400"/>
        <w:rPr>
          <w:b/>
          <w:smallCaps/>
          <w:color w:val="E36C0A"/>
        </w:rPr>
      </w:pPr>
      <w:r w:rsidRPr="000346E8">
        <w:rPr>
          <w:b/>
          <w:smallCaps/>
          <w:color w:val="E36C0A"/>
        </w:rPr>
        <w:t>Liturgie de l’Envoi</w:t>
      </w:r>
    </w:p>
    <w:p w14:paraId="18DD00B3" w14:textId="77777777" w:rsidR="004709BF" w:rsidRPr="004709BF" w:rsidRDefault="004709BF" w:rsidP="004709BF">
      <w:pPr>
        <w:tabs>
          <w:tab w:val="left" w:pos="567"/>
        </w:tabs>
      </w:pPr>
    </w:p>
    <w:p w14:paraId="71708D78" w14:textId="77777777" w:rsidR="001F6D49" w:rsidRPr="000346E8" w:rsidRDefault="001F6D49" w:rsidP="001F6D49">
      <w:pPr>
        <w:pStyle w:val="Titre3"/>
        <w:pBdr>
          <w:bottom w:val="single" w:sz="4" w:space="1" w:color="auto"/>
        </w:pBdr>
        <w:rPr>
          <w:color w:val="E36C0A"/>
        </w:rPr>
      </w:pPr>
      <w:r w:rsidRPr="000346E8">
        <w:rPr>
          <w:color w:val="E36C0A"/>
        </w:rPr>
        <w:t>Annonces</w:t>
      </w:r>
    </w:p>
    <w:p w14:paraId="440D0DD3" w14:textId="3DCB39E8" w:rsidR="00204B71" w:rsidRPr="000346E8" w:rsidRDefault="006B4B89" w:rsidP="00204B71">
      <w:pPr>
        <w:spacing w:before="114" w:after="114"/>
        <w:ind w:left="284"/>
        <w:jc w:val="both"/>
      </w:pPr>
      <w:r>
        <w:t>Les horaires des célébrations pour les défunts ainsi que des bénédictions de tombes peuvent être rappelés. Cela peut également être le moment de faire part des éventuels projets de prières de la paroisse pour les défunts.</w:t>
      </w:r>
    </w:p>
    <w:p w14:paraId="6B760C35" w14:textId="77777777" w:rsidR="001F6D49" w:rsidRPr="000346E8" w:rsidRDefault="001F6D49" w:rsidP="001F6D49">
      <w:pPr>
        <w:pStyle w:val="Titre3"/>
        <w:pBdr>
          <w:bottom w:val="single" w:sz="4" w:space="1" w:color="auto"/>
        </w:pBdr>
        <w:rPr>
          <w:color w:val="E36C0A"/>
        </w:rPr>
      </w:pPr>
      <w:r w:rsidRPr="000346E8">
        <w:rPr>
          <w:color w:val="E36C0A"/>
        </w:rPr>
        <w:t>Bénédiction</w:t>
      </w:r>
      <w:r w:rsidR="00397FF0">
        <w:rPr>
          <w:color w:val="E36C0A"/>
        </w:rPr>
        <w:t xml:space="preserve"> et Envoi</w:t>
      </w:r>
    </w:p>
    <w:p w14:paraId="2ABF4F7B" w14:textId="77777777" w:rsidR="00F746D9" w:rsidRDefault="00C06BE7" w:rsidP="006B4B89">
      <w:pPr>
        <w:pStyle w:val="Corpsdetexte"/>
        <w:spacing w:before="114" w:after="114"/>
        <w:ind w:left="284"/>
      </w:pPr>
      <w:r>
        <w:t>Pour terminer cette célébration, l</w:t>
      </w:r>
      <w:r w:rsidR="000C74A7">
        <w:t xml:space="preserve">e Missel propose une </w:t>
      </w:r>
      <w:r w:rsidR="00993E5A" w:rsidRPr="00993E5A">
        <w:t>formule de bénédiction solennelle, p. 536</w:t>
      </w:r>
      <w:r w:rsidR="00F746D9">
        <w:t> :</w:t>
      </w:r>
    </w:p>
    <w:p w14:paraId="56F5A986" w14:textId="77777777" w:rsidR="00F746D9" w:rsidRPr="00F746D9" w:rsidRDefault="00F746D9" w:rsidP="00F746D9">
      <w:pPr>
        <w:pStyle w:val="Oraison"/>
        <w:ind w:right="33"/>
        <w:rPr>
          <w:b/>
        </w:rPr>
      </w:pPr>
      <w:r w:rsidRPr="00F746D9">
        <w:rPr>
          <w:b/>
        </w:rPr>
        <w:t>Dieu lui-même est la gloire et le bonheur des saints,</w:t>
      </w:r>
    </w:p>
    <w:p w14:paraId="29757025" w14:textId="77777777" w:rsidR="00F746D9" w:rsidRPr="00F746D9" w:rsidRDefault="00F746D9" w:rsidP="00F746D9">
      <w:pPr>
        <w:pStyle w:val="Oraison"/>
        <w:ind w:right="33"/>
        <w:rPr>
          <w:b/>
        </w:rPr>
      </w:pPr>
      <w:r w:rsidRPr="00F746D9">
        <w:rPr>
          <w:b/>
        </w:rPr>
        <w:t>il vous donne le réconfort de leurs prières :</w:t>
      </w:r>
    </w:p>
    <w:p w14:paraId="31ABBBD0" w14:textId="77777777" w:rsidR="006B4B89" w:rsidRDefault="00F746D9" w:rsidP="00F746D9">
      <w:pPr>
        <w:pStyle w:val="Oraison"/>
        <w:ind w:right="33"/>
        <w:rPr>
          <w:b/>
        </w:rPr>
      </w:pPr>
      <w:r>
        <w:rPr>
          <w:b/>
        </w:rPr>
        <w:t>qu’il vous bénisse à jamais</w:t>
      </w:r>
      <w:r w:rsidRPr="00F746D9">
        <w:rPr>
          <w:b/>
        </w:rPr>
        <w:t xml:space="preserve">. </w:t>
      </w:r>
    </w:p>
    <w:p w14:paraId="195BF597" w14:textId="667278CA" w:rsidR="00F746D9" w:rsidRPr="00F746D9" w:rsidRDefault="006B4B89" w:rsidP="00F746D9">
      <w:pPr>
        <w:pStyle w:val="Oraison"/>
        <w:ind w:right="33"/>
        <w:rPr>
          <w:b/>
        </w:rPr>
      </w:pPr>
      <w:r>
        <w:rPr>
          <w:b/>
        </w:rPr>
        <w:t>R/</w:t>
      </w:r>
      <w:r w:rsidR="00F746D9" w:rsidRPr="00F746D9">
        <w:rPr>
          <w:b/>
        </w:rPr>
        <w:t>Amen.</w:t>
      </w:r>
    </w:p>
    <w:p w14:paraId="4D3672A7" w14:textId="77777777" w:rsidR="00F746D9" w:rsidRPr="00F746D9" w:rsidRDefault="00F746D9" w:rsidP="006B4B89">
      <w:pPr>
        <w:pStyle w:val="Oraison"/>
        <w:spacing w:before="114"/>
        <w:ind w:right="34"/>
        <w:rPr>
          <w:b/>
        </w:rPr>
      </w:pPr>
      <w:r w:rsidRPr="00F746D9">
        <w:rPr>
          <w:b/>
        </w:rPr>
        <w:t>L’intercession des saints vous délivre du mal présent,</w:t>
      </w:r>
    </w:p>
    <w:p w14:paraId="3CD96063" w14:textId="77777777" w:rsidR="00F746D9" w:rsidRPr="00F746D9" w:rsidRDefault="00F746D9" w:rsidP="00F746D9">
      <w:pPr>
        <w:pStyle w:val="Oraison"/>
        <w:ind w:right="33"/>
        <w:rPr>
          <w:b/>
        </w:rPr>
      </w:pPr>
      <w:r w:rsidRPr="00F746D9">
        <w:rPr>
          <w:b/>
        </w:rPr>
        <w:t>l’exemple de leur sainteté vous instruit :</w:t>
      </w:r>
    </w:p>
    <w:p w14:paraId="6022D914" w14:textId="77777777" w:rsidR="006B4B89" w:rsidRDefault="00F746D9" w:rsidP="00F746D9">
      <w:pPr>
        <w:pStyle w:val="Oraison"/>
        <w:ind w:right="33"/>
        <w:rPr>
          <w:b/>
        </w:rPr>
      </w:pPr>
      <w:r w:rsidRPr="00F746D9">
        <w:rPr>
          <w:b/>
        </w:rPr>
        <w:t>soyez toujours prê</w:t>
      </w:r>
      <w:r>
        <w:rPr>
          <w:b/>
        </w:rPr>
        <w:t>ts à servir Dieu et vos frères.</w:t>
      </w:r>
    </w:p>
    <w:p w14:paraId="7A538922" w14:textId="66F145BB" w:rsidR="00F746D9" w:rsidRDefault="006B4B89" w:rsidP="00F746D9">
      <w:pPr>
        <w:pStyle w:val="Oraison"/>
        <w:ind w:right="33"/>
        <w:rPr>
          <w:b/>
        </w:rPr>
      </w:pPr>
      <w:r>
        <w:rPr>
          <w:b/>
        </w:rPr>
        <w:t xml:space="preserve">R/ </w:t>
      </w:r>
      <w:r w:rsidR="00F746D9" w:rsidRPr="00F746D9">
        <w:rPr>
          <w:b/>
        </w:rPr>
        <w:t>Amen.</w:t>
      </w:r>
    </w:p>
    <w:p w14:paraId="0CD2BB6D" w14:textId="77777777" w:rsidR="00F746D9" w:rsidRPr="00F746D9" w:rsidRDefault="00F746D9" w:rsidP="006B4B89">
      <w:pPr>
        <w:pStyle w:val="Oraison"/>
        <w:spacing w:before="114"/>
        <w:ind w:right="34"/>
        <w:rPr>
          <w:b/>
        </w:rPr>
      </w:pPr>
      <w:r w:rsidRPr="00F746D9">
        <w:rPr>
          <w:b/>
        </w:rPr>
        <w:t>Puissiez-vous, tous ensemble,</w:t>
      </w:r>
    </w:p>
    <w:p w14:paraId="0B6CF887" w14:textId="77777777" w:rsidR="00F746D9" w:rsidRPr="00F746D9" w:rsidRDefault="00F746D9" w:rsidP="00F746D9">
      <w:pPr>
        <w:pStyle w:val="Oraison"/>
        <w:ind w:right="33"/>
        <w:rPr>
          <w:b/>
        </w:rPr>
      </w:pPr>
      <w:r w:rsidRPr="00F746D9">
        <w:rPr>
          <w:b/>
        </w:rPr>
        <w:t>posséder le bonheur de la patrie</w:t>
      </w:r>
    </w:p>
    <w:p w14:paraId="6E8701CC" w14:textId="77777777" w:rsidR="00F746D9" w:rsidRPr="00F746D9" w:rsidRDefault="00F746D9" w:rsidP="00F746D9">
      <w:pPr>
        <w:pStyle w:val="Oraison"/>
        <w:ind w:right="33"/>
        <w:rPr>
          <w:b/>
        </w:rPr>
      </w:pPr>
      <w:r w:rsidRPr="00F746D9">
        <w:rPr>
          <w:b/>
        </w:rPr>
        <w:t>où la sainte Église se réjouit de voir ses enfants</w:t>
      </w:r>
    </w:p>
    <w:p w14:paraId="2909617A" w14:textId="77777777" w:rsidR="006B4B89" w:rsidRDefault="00F746D9" w:rsidP="00F746D9">
      <w:pPr>
        <w:pStyle w:val="Oraison"/>
        <w:ind w:right="33"/>
        <w:rPr>
          <w:b/>
        </w:rPr>
      </w:pPr>
      <w:r w:rsidRPr="00F746D9">
        <w:rPr>
          <w:b/>
        </w:rPr>
        <w:t xml:space="preserve">associés aux citoyens </w:t>
      </w:r>
      <w:r>
        <w:rPr>
          <w:b/>
        </w:rPr>
        <w:t xml:space="preserve">du ciel dans la paix éternelle. </w:t>
      </w:r>
    </w:p>
    <w:p w14:paraId="4C5CD623" w14:textId="6A837692" w:rsidR="00F746D9" w:rsidRPr="00F746D9" w:rsidRDefault="006B4B89" w:rsidP="00F746D9">
      <w:pPr>
        <w:pStyle w:val="Oraison"/>
        <w:ind w:right="33"/>
        <w:rPr>
          <w:b/>
        </w:rPr>
      </w:pPr>
      <w:r>
        <w:rPr>
          <w:b/>
        </w:rPr>
        <w:t xml:space="preserve">R/ </w:t>
      </w:r>
      <w:r w:rsidR="00F746D9" w:rsidRPr="00F746D9">
        <w:rPr>
          <w:b/>
        </w:rPr>
        <w:t>Amen.</w:t>
      </w:r>
    </w:p>
    <w:p w14:paraId="47C2674B" w14:textId="77777777" w:rsidR="00F746D9" w:rsidRPr="00F746D9" w:rsidRDefault="00F746D9" w:rsidP="006B4B89">
      <w:pPr>
        <w:pStyle w:val="Oraison"/>
        <w:spacing w:before="114"/>
        <w:ind w:right="34"/>
        <w:rPr>
          <w:b/>
        </w:rPr>
      </w:pPr>
      <w:r w:rsidRPr="00F746D9">
        <w:rPr>
          <w:b/>
        </w:rPr>
        <w:t>Et que la bénédiction de Dieu tout-puissant,</w:t>
      </w:r>
    </w:p>
    <w:p w14:paraId="08018DED" w14:textId="77777777" w:rsidR="00F746D9" w:rsidRPr="00F746D9" w:rsidRDefault="00F746D9" w:rsidP="00F746D9">
      <w:pPr>
        <w:pStyle w:val="Oraison"/>
        <w:ind w:right="33"/>
        <w:rPr>
          <w:b/>
        </w:rPr>
      </w:pPr>
      <w:r w:rsidRPr="00F746D9">
        <w:rPr>
          <w:b/>
        </w:rPr>
        <w:t>le Père, et le Fils, et le Saint-Esprit,</w:t>
      </w:r>
    </w:p>
    <w:p w14:paraId="2989DD8F" w14:textId="77777777" w:rsidR="006B4B89" w:rsidRDefault="00F746D9" w:rsidP="00F746D9">
      <w:pPr>
        <w:pStyle w:val="Oraison"/>
        <w:ind w:right="33"/>
        <w:rPr>
          <w:b/>
        </w:rPr>
      </w:pPr>
      <w:r w:rsidRPr="00F746D9">
        <w:rPr>
          <w:b/>
        </w:rPr>
        <w:t xml:space="preserve">descende sur vous et y demeure toujours. </w:t>
      </w:r>
    </w:p>
    <w:p w14:paraId="3EAE833B" w14:textId="2CD151C4" w:rsidR="00F746D9" w:rsidRDefault="006B4B89" w:rsidP="00F746D9">
      <w:pPr>
        <w:pStyle w:val="Oraison"/>
        <w:ind w:right="33"/>
        <w:rPr>
          <w:b/>
        </w:rPr>
      </w:pPr>
      <w:r>
        <w:rPr>
          <w:b/>
        </w:rPr>
        <w:t xml:space="preserve">R/ </w:t>
      </w:r>
      <w:r w:rsidR="00F746D9" w:rsidRPr="00F746D9">
        <w:rPr>
          <w:b/>
        </w:rPr>
        <w:t>Amen.</w:t>
      </w:r>
    </w:p>
    <w:p w14:paraId="5B0F35B1" w14:textId="77777777" w:rsidR="006B4B89" w:rsidRDefault="006B4B89" w:rsidP="006B4B89">
      <w:pPr>
        <w:spacing w:after="200" w:line="220" w:lineRule="atLeast"/>
        <w:ind w:left="1701" w:right="567"/>
        <w:rPr>
          <w:b/>
          <w:bCs/>
        </w:rPr>
      </w:pPr>
    </w:p>
    <w:p w14:paraId="4A3E347B" w14:textId="6553CDE8" w:rsidR="006B4B89" w:rsidRPr="00C11C9D" w:rsidRDefault="006B4B89" w:rsidP="006B4B89">
      <w:pPr>
        <w:spacing w:after="200" w:line="220" w:lineRule="atLeast"/>
        <w:ind w:left="1701" w:right="567"/>
        <w:rPr>
          <w:b/>
          <w:bCs/>
        </w:rPr>
      </w:pPr>
      <w:r w:rsidRPr="00C11C9D">
        <w:rPr>
          <w:b/>
          <w:bCs/>
        </w:rPr>
        <w:t>Et que Dieu tout-puissant vous bénisse…</w:t>
      </w:r>
    </w:p>
    <w:p w14:paraId="4F702D32" w14:textId="3D36D39B" w:rsidR="006B4B89" w:rsidRPr="00C11C9D" w:rsidRDefault="006B4B89" w:rsidP="006B4B89">
      <w:pPr>
        <w:ind w:left="2268"/>
        <w:rPr>
          <w:b/>
        </w:rPr>
      </w:pPr>
      <w:r w:rsidRPr="00C11C9D">
        <w:rPr>
          <w:b/>
        </w:rPr>
        <w:t xml:space="preserve">Allez </w:t>
      </w:r>
      <w:r>
        <w:rPr>
          <w:b/>
        </w:rPr>
        <w:t>en paix, glorifier le Seigneur par votre vie</w:t>
      </w:r>
      <w:r w:rsidRPr="00C11C9D">
        <w:rPr>
          <w:b/>
        </w:rPr>
        <w:t>.</w:t>
      </w:r>
      <w:r w:rsidRPr="00C11C9D">
        <w:rPr>
          <w:b/>
        </w:rPr>
        <w:br/>
        <w:t>Nous rendons grâce à Dieu.</w:t>
      </w:r>
    </w:p>
    <w:p w14:paraId="1D82C131" w14:textId="77777777" w:rsidR="006B4B89" w:rsidRDefault="006B4B89" w:rsidP="006B4B89">
      <w:pPr>
        <w:ind w:left="284" w:right="567"/>
      </w:pPr>
    </w:p>
    <w:p w14:paraId="3C3A291A" w14:textId="77777777" w:rsidR="006B4B89" w:rsidRPr="00C11C9D" w:rsidRDefault="006B4B89" w:rsidP="006B4B89">
      <w:pPr>
        <w:spacing w:before="114" w:after="114"/>
        <w:ind w:left="284"/>
        <w:jc w:val="both"/>
      </w:pPr>
      <w:r w:rsidRPr="00C11C9D">
        <w:t>Pour accompagner la sortie de toute l’assemblée, nous vous suggérons :</w:t>
      </w:r>
    </w:p>
    <w:p w14:paraId="1E479C0B" w14:textId="3C6A819B" w:rsidR="006B4B89" w:rsidRPr="00D505A5" w:rsidRDefault="00D505A5" w:rsidP="006B4B89">
      <w:pPr>
        <w:tabs>
          <w:tab w:val="left" w:pos="2614"/>
          <w:tab w:val="left" w:pos="6686"/>
        </w:tabs>
        <w:spacing w:before="114" w:after="114"/>
        <w:ind w:left="1134"/>
        <w:jc w:val="both"/>
      </w:pPr>
      <w:r>
        <w:rPr>
          <w:rFonts w:eastAsia="Calibri"/>
          <w:b/>
          <w:color w:val="E36C0A" w:themeColor="accent6" w:themeShade="BF"/>
        </w:rPr>
        <w:t>Y 583 / U 583</w:t>
      </w:r>
      <w:r w:rsidR="006B4B89" w:rsidRPr="00D505A5">
        <w:rPr>
          <w:rFonts w:eastAsia="Calibri"/>
          <w:color w:val="E36C0A" w:themeColor="accent6" w:themeShade="BF"/>
        </w:rPr>
        <w:tab/>
      </w:r>
      <w:r w:rsidRPr="00D505A5">
        <w:rPr>
          <w:rFonts w:eastAsia="Calibri"/>
          <w:b/>
        </w:rPr>
        <w:t>À celui qui nous aime</w:t>
      </w:r>
      <w:r>
        <w:rPr>
          <w:rFonts w:eastAsia="Calibri"/>
        </w:rPr>
        <w:tab/>
        <w:t>Signes Musique n° 14 et 148</w:t>
      </w:r>
    </w:p>
    <w:p w14:paraId="686F3DEF" w14:textId="3BDACEFD" w:rsidR="00D505A5" w:rsidRPr="00D505A5" w:rsidRDefault="00D505A5" w:rsidP="00D505A5">
      <w:pPr>
        <w:tabs>
          <w:tab w:val="left" w:pos="2614"/>
          <w:tab w:val="left" w:pos="6686"/>
        </w:tabs>
        <w:spacing w:before="114" w:after="114"/>
        <w:ind w:left="1134"/>
        <w:jc w:val="both"/>
      </w:pPr>
      <w:r>
        <w:rPr>
          <w:rFonts w:eastAsia="Calibri"/>
          <w:b/>
          <w:color w:val="E36C0A" w:themeColor="accent6" w:themeShade="BF"/>
        </w:rPr>
        <w:t>T 132-1 / U 132-1</w:t>
      </w:r>
      <w:r w:rsidR="006B4B89" w:rsidRPr="00D505A5">
        <w:rPr>
          <w:rFonts w:eastAsia="Calibri"/>
          <w:b/>
        </w:rPr>
        <w:tab/>
      </w:r>
      <w:r>
        <w:rPr>
          <w:rFonts w:eastAsia="Calibri"/>
          <w:b/>
        </w:rPr>
        <w:t>Allez dire à tous les hommes</w:t>
      </w:r>
      <w:r w:rsidR="006B4B89" w:rsidRPr="00D505A5">
        <w:rPr>
          <w:rFonts w:eastAsia="Calibri"/>
        </w:rPr>
        <w:tab/>
      </w:r>
      <w:r>
        <w:rPr>
          <w:rFonts w:eastAsia="Calibri"/>
        </w:rPr>
        <w:t>Signes Musique n° 142</w:t>
      </w:r>
    </w:p>
    <w:p w14:paraId="1D93EF38" w14:textId="10553F48" w:rsidR="006B4B89" w:rsidRPr="00D505A5" w:rsidRDefault="00D505A5" w:rsidP="006B4B89">
      <w:pPr>
        <w:tabs>
          <w:tab w:val="left" w:pos="2614"/>
          <w:tab w:val="left" w:pos="6686"/>
        </w:tabs>
        <w:spacing w:before="114" w:after="114"/>
        <w:ind w:left="1134"/>
        <w:jc w:val="both"/>
      </w:pPr>
      <w:r>
        <w:rPr>
          <w:rFonts w:eastAsia="Calibri"/>
          <w:b/>
          <w:color w:val="E36C0A" w:themeColor="accent6" w:themeShade="BF"/>
        </w:rPr>
        <w:t>T 600</w:t>
      </w:r>
      <w:r w:rsidR="006B4B89" w:rsidRPr="00D505A5">
        <w:rPr>
          <w:rFonts w:eastAsia="Calibri"/>
          <w:b/>
        </w:rPr>
        <w:tab/>
      </w:r>
      <w:r>
        <w:rPr>
          <w:rFonts w:eastAsia="Calibri"/>
          <w:b/>
        </w:rPr>
        <w:t>Allez par toute la terre</w:t>
      </w:r>
      <w:r w:rsidR="006B4B89" w:rsidRPr="00D505A5">
        <w:rPr>
          <w:rFonts w:eastAsia="Calibri"/>
        </w:rPr>
        <w:tab/>
      </w:r>
      <w:r>
        <w:rPr>
          <w:rFonts w:eastAsia="Calibri"/>
        </w:rPr>
        <w:t>CD Pose une étoile (SM)</w:t>
      </w:r>
    </w:p>
    <w:sectPr w:rsidR="006B4B89" w:rsidRPr="00D505A5"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5E7D" w14:textId="77777777" w:rsidR="00721D36" w:rsidRDefault="00721D36">
      <w:r>
        <w:separator/>
      </w:r>
    </w:p>
  </w:endnote>
  <w:endnote w:type="continuationSeparator" w:id="0">
    <w:p w14:paraId="47DEF451" w14:textId="77777777" w:rsidR="00721D36" w:rsidRDefault="0072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GaramondPro-Semibold">
    <w:altName w:val="Calibri"/>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E2A4" w14:textId="5F2CAA09" w:rsidR="004E30BE" w:rsidRDefault="004E30BE" w:rsidP="00420317">
    <w:pPr>
      <w:tabs>
        <w:tab w:val="center" w:pos="3402"/>
        <w:tab w:val="center" w:pos="6804"/>
        <w:tab w:val="right" w:pos="9923"/>
        <w:tab w:val="right" w:pos="10204"/>
      </w:tabs>
      <w:spacing w:before="400"/>
    </w:pPr>
    <w:r>
      <w:rPr>
        <w:rFonts w:ascii="Kristen ITC" w:hAnsi="Kristen ITC"/>
        <w:sz w:val="16"/>
        <w:szCs w:val="16"/>
      </w:rPr>
      <w:t xml:space="preserve">C. Valentin-Petrus/V.Courtas       </w:t>
    </w:r>
    <w:r>
      <w:rPr>
        <w:rFonts w:ascii="Kristen ITC" w:hAnsi="Kristen ITC"/>
      </w:rPr>
      <w:tab/>
    </w:r>
    <w:r w:rsidRPr="00CC0465">
      <w:rPr>
        <w:rFonts w:ascii="Kristen ITC" w:eastAsiaTheme="minorHAnsi" w:hAnsi="Kristen ITC" w:cstheme="minorBidi"/>
        <w:sz w:val="16"/>
        <w:szCs w:val="16"/>
        <w:lang w:eastAsia="en-US"/>
      </w:rPr>
      <w:t>Fête de tous les Saints – Année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B95140">
      <w:rPr>
        <w:noProof/>
        <w:sz w:val="16"/>
        <w:szCs w:val="16"/>
      </w:rPr>
      <w:t>22/07/2022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95140">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1BF1" w14:textId="77777777" w:rsidR="00721D36" w:rsidRDefault="00721D36">
      <w:r>
        <w:separator/>
      </w:r>
    </w:p>
  </w:footnote>
  <w:footnote w:type="continuationSeparator" w:id="0">
    <w:p w14:paraId="6350671B" w14:textId="77777777" w:rsidR="00721D36" w:rsidRDefault="00721D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0987724"/>
    <w:multiLevelType w:val="hybridMultilevel"/>
    <w:tmpl w:val="515251F8"/>
    <w:lvl w:ilvl="0" w:tplc="A37C42B4">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33371F5"/>
    <w:multiLevelType w:val="multilevel"/>
    <w:tmpl w:val="4700205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8F06AB7"/>
    <w:multiLevelType w:val="hybridMultilevel"/>
    <w:tmpl w:val="756C54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A01FF0"/>
    <w:multiLevelType w:val="hybridMultilevel"/>
    <w:tmpl w:val="0F0A5FC6"/>
    <w:lvl w:ilvl="0" w:tplc="8B28262E">
      <w:start w:val="1"/>
      <w:numFmt w:val="decimal"/>
      <w:lvlText w:val="%1."/>
      <w:lvlJc w:val="left"/>
      <w:pPr>
        <w:ind w:left="928"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D7EAE"/>
    <w:multiLevelType w:val="hybridMultilevel"/>
    <w:tmpl w:val="EFD2F992"/>
    <w:lvl w:ilvl="0" w:tplc="6BF40A72">
      <w:start w:val="1"/>
      <w:numFmt w:val="bullet"/>
      <w:lvlText w:val=""/>
      <w:lvlJc w:val="left"/>
      <w:pPr>
        <w:ind w:left="644" w:hanging="360"/>
      </w:pPr>
      <w:rPr>
        <w:rFonts w:ascii="Symbol" w:hAnsi="Symbol" w:hint="default"/>
        <w:b w:val="0"/>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9755B"/>
    <w:multiLevelType w:val="hybridMultilevel"/>
    <w:tmpl w:val="79A4FA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B37038"/>
    <w:multiLevelType w:val="hybridMultilevel"/>
    <w:tmpl w:val="A412C9B8"/>
    <w:lvl w:ilvl="0" w:tplc="E506C4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540B73"/>
    <w:multiLevelType w:val="hybridMultilevel"/>
    <w:tmpl w:val="8D1A8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0F13A40"/>
    <w:multiLevelType w:val="hybridMultilevel"/>
    <w:tmpl w:val="F140A976"/>
    <w:lvl w:ilvl="0" w:tplc="B512F84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BF85035"/>
    <w:multiLevelType w:val="hybridMultilevel"/>
    <w:tmpl w:val="F064B894"/>
    <w:lvl w:ilvl="0" w:tplc="10C49FF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9"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47734D0C"/>
    <w:multiLevelType w:val="hybridMultilevel"/>
    <w:tmpl w:val="AA063DA8"/>
    <w:lvl w:ilvl="0" w:tplc="9F96C7E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19A485F"/>
    <w:multiLevelType w:val="hybridMultilevel"/>
    <w:tmpl w:val="FB349A88"/>
    <w:lvl w:ilvl="0" w:tplc="7BDE62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D06B91"/>
    <w:multiLevelType w:val="hybridMultilevel"/>
    <w:tmpl w:val="7710154C"/>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453E7"/>
    <w:multiLevelType w:val="hybridMultilevel"/>
    <w:tmpl w:val="D37A68E4"/>
    <w:lvl w:ilvl="0" w:tplc="87A65DBE">
      <w:start w:val="1"/>
      <w:numFmt w:val="bullet"/>
      <w:lvlText w:val=""/>
      <w:lvlJc w:val="left"/>
      <w:pPr>
        <w:ind w:left="1004" w:hanging="360"/>
      </w:pPr>
      <w:rPr>
        <w:rFonts w:ascii="Symbol" w:hAnsi="Symbol" w:hint="default"/>
        <w:strike w:val="0"/>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AE1199B"/>
    <w:multiLevelType w:val="hybridMultilevel"/>
    <w:tmpl w:val="91AE3BCA"/>
    <w:lvl w:ilvl="0" w:tplc="29FCFDF2">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C024A2"/>
    <w:multiLevelType w:val="multilevel"/>
    <w:tmpl w:val="1EEE03DE"/>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7" w15:restartNumberingAfterBreak="0">
    <w:nsid w:val="71E41702"/>
    <w:multiLevelType w:val="hybridMultilevel"/>
    <w:tmpl w:val="D8B410D6"/>
    <w:lvl w:ilvl="0" w:tplc="FDC407B2">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72156EB1"/>
    <w:multiLevelType w:val="multilevel"/>
    <w:tmpl w:val="750E11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F6F11D1"/>
    <w:multiLevelType w:val="hybridMultilevel"/>
    <w:tmpl w:val="64407FA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1"/>
  </w:num>
  <w:num w:numId="2">
    <w:abstractNumId w:val="15"/>
  </w:num>
  <w:num w:numId="3">
    <w:abstractNumId w:val="10"/>
  </w:num>
  <w:num w:numId="4">
    <w:abstractNumId w:val="7"/>
  </w:num>
  <w:num w:numId="5">
    <w:abstractNumId w:val="24"/>
  </w:num>
  <w:num w:numId="6">
    <w:abstractNumId w:val="23"/>
  </w:num>
  <w:num w:numId="7">
    <w:abstractNumId w:val="18"/>
  </w:num>
  <w:num w:numId="8">
    <w:abstractNumId w:val="25"/>
  </w:num>
  <w:num w:numId="9">
    <w:abstractNumId w:val="20"/>
  </w:num>
  <w:num w:numId="10">
    <w:abstractNumId w:val="9"/>
  </w:num>
  <w:num w:numId="11">
    <w:abstractNumId w:val="19"/>
  </w:num>
  <w:num w:numId="12">
    <w:abstractNumId w:val="14"/>
  </w:num>
  <w:num w:numId="13">
    <w:abstractNumId w:val="29"/>
  </w:num>
  <w:num w:numId="14">
    <w:abstractNumId w:val="11"/>
  </w:num>
  <w:num w:numId="15">
    <w:abstractNumId w:val="22"/>
  </w:num>
  <w:num w:numId="16">
    <w:abstractNumId w:val="12"/>
  </w:num>
  <w:num w:numId="17">
    <w:abstractNumId w:val="6"/>
  </w:num>
  <w:num w:numId="18">
    <w:abstractNumId w:val="17"/>
  </w:num>
  <w:num w:numId="19">
    <w:abstractNumId w:val="13"/>
  </w:num>
  <w:num w:numId="20">
    <w:abstractNumId w:val="4"/>
  </w:num>
  <w:num w:numId="21">
    <w:abstractNumId w:val="27"/>
  </w:num>
  <w:num w:numId="22">
    <w:abstractNumId w:val="16"/>
  </w:num>
  <w:num w:numId="23">
    <w:abstractNumId w:val="28"/>
  </w:num>
  <w:num w:numId="24">
    <w:abstractNumId w:val="8"/>
  </w:num>
  <w:num w:numId="25">
    <w:abstractNumId w:val="5"/>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137"/>
    <w:rsid w:val="00002DF4"/>
    <w:rsid w:val="0000359F"/>
    <w:rsid w:val="000036EB"/>
    <w:rsid w:val="00003B2D"/>
    <w:rsid w:val="00003BAB"/>
    <w:rsid w:val="0000423D"/>
    <w:rsid w:val="000045E5"/>
    <w:rsid w:val="000049C5"/>
    <w:rsid w:val="00004B0C"/>
    <w:rsid w:val="00004C28"/>
    <w:rsid w:val="00004D47"/>
    <w:rsid w:val="00006383"/>
    <w:rsid w:val="000064CF"/>
    <w:rsid w:val="00006E87"/>
    <w:rsid w:val="00007658"/>
    <w:rsid w:val="00007E90"/>
    <w:rsid w:val="000107EA"/>
    <w:rsid w:val="00010BA3"/>
    <w:rsid w:val="00010CD5"/>
    <w:rsid w:val="00010CF8"/>
    <w:rsid w:val="00013464"/>
    <w:rsid w:val="00013B46"/>
    <w:rsid w:val="000148B6"/>
    <w:rsid w:val="00014DAD"/>
    <w:rsid w:val="00016340"/>
    <w:rsid w:val="00016B38"/>
    <w:rsid w:val="00016C9A"/>
    <w:rsid w:val="00016DBA"/>
    <w:rsid w:val="00020BD9"/>
    <w:rsid w:val="000216AD"/>
    <w:rsid w:val="00021A4A"/>
    <w:rsid w:val="00021DFF"/>
    <w:rsid w:val="00022796"/>
    <w:rsid w:val="000229FC"/>
    <w:rsid w:val="0002345F"/>
    <w:rsid w:val="0002359D"/>
    <w:rsid w:val="00023A70"/>
    <w:rsid w:val="00023D25"/>
    <w:rsid w:val="00024766"/>
    <w:rsid w:val="00024F2E"/>
    <w:rsid w:val="00025B9F"/>
    <w:rsid w:val="0002635C"/>
    <w:rsid w:val="0002743F"/>
    <w:rsid w:val="000303DF"/>
    <w:rsid w:val="00030424"/>
    <w:rsid w:val="000304CE"/>
    <w:rsid w:val="000306CD"/>
    <w:rsid w:val="0003198E"/>
    <w:rsid w:val="00031D46"/>
    <w:rsid w:val="00032099"/>
    <w:rsid w:val="000329E5"/>
    <w:rsid w:val="00032D85"/>
    <w:rsid w:val="00033F88"/>
    <w:rsid w:val="000346E8"/>
    <w:rsid w:val="000346FF"/>
    <w:rsid w:val="000375FF"/>
    <w:rsid w:val="00037A05"/>
    <w:rsid w:val="00037C34"/>
    <w:rsid w:val="00037E73"/>
    <w:rsid w:val="0004059E"/>
    <w:rsid w:val="00041B3B"/>
    <w:rsid w:val="00041CAE"/>
    <w:rsid w:val="00041F26"/>
    <w:rsid w:val="00041FD5"/>
    <w:rsid w:val="000428CD"/>
    <w:rsid w:val="0004329C"/>
    <w:rsid w:val="00043B29"/>
    <w:rsid w:val="000450D1"/>
    <w:rsid w:val="000458AD"/>
    <w:rsid w:val="000468EA"/>
    <w:rsid w:val="00046D25"/>
    <w:rsid w:val="00046E49"/>
    <w:rsid w:val="00047175"/>
    <w:rsid w:val="0004770C"/>
    <w:rsid w:val="00047D62"/>
    <w:rsid w:val="00051AD5"/>
    <w:rsid w:val="0005399C"/>
    <w:rsid w:val="00053EB4"/>
    <w:rsid w:val="00054618"/>
    <w:rsid w:val="00054736"/>
    <w:rsid w:val="00054F58"/>
    <w:rsid w:val="00055DCD"/>
    <w:rsid w:val="000602DE"/>
    <w:rsid w:val="00060812"/>
    <w:rsid w:val="00060C2C"/>
    <w:rsid w:val="00060DBF"/>
    <w:rsid w:val="00061741"/>
    <w:rsid w:val="0006193C"/>
    <w:rsid w:val="000621D5"/>
    <w:rsid w:val="000632D0"/>
    <w:rsid w:val="0006454A"/>
    <w:rsid w:val="0006489C"/>
    <w:rsid w:val="00064BB7"/>
    <w:rsid w:val="0006547E"/>
    <w:rsid w:val="00065F09"/>
    <w:rsid w:val="000669ED"/>
    <w:rsid w:val="00067975"/>
    <w:rsid w:val="00070087"/>
    <w:rsid w:val="0007058E"/>
    <w:rsid w:val="00071983"/>
    <w:rsid w:val="00071A26"/>
    <w:rsid w:val="00072468"/>
    <w:rsid w:val="00072515"/>
    <w:rsid w:val="00074CB5"/>
    <w:rsid w:val="00074E1B"/>
    <w:rsid w:val="0007519C"/>
    <w:rsid w:val="00075524"/>
    <w:rsid w:val="00075EE9"/>
    <w:rsid w:val="000770B9"/>
    <w:rsid w:val="0007747B"/>
    <w:rsid w:val="000816B3"/>
    <w:rsid w:val="00081A69"/>
    <w:rsid w:val="00082154"/>
    <w:rsid w:val="00082DAD"/>
    <w:rsid w:val="0008349D"/>
    <w:rsid w:val="00083723"/>
    <w:rsid w:val="00084257"/>
    <w:rsid w:val="000852B4"/>
    <w:rsid w:val="00085763"/>
    <w:rsid w:val="000858E4"/>
    <w:rsid w:val="000909DD"/>
    <w:rsid w:val="000917BF"/>
    <w:rsid w:val="00091FE3"/>
    <w:rsid w:val="0009237F"/>
    <w:rsid w:val="000926FB"/>
    <w:rsid w:val="00092FB5"/>
    <w:rsid w:val="000935FD"/>
    <w:rsid w:val="00093826"/>
    <w:rsid w:val="00093AB8"/>
    <w:rsid w:val="00094B38"/>
    <w:rsid w:val="00094BF7"/>
    <w:rsid w:val="00095002"/>
    <w:rsid w:val="000953A1"/>
    <w:rsid w:val="00095811"/>
    <w:rsid w:val="00095B1D"/>
    <w:rsid w:val="00096A1C"/>
    <w:rsid w:val="000974A6"/>
    <w:rsid w:val="00097A01"/>
    <w:rsid w:val="000A1C97"/>
    <w:rsid w:val="000A24BB"/>
    <w:rsid w:val="000A26A4"/>
    <w:rsid w:val="000A2FEA"/>
    <w:rsid w:val="000A40E5"/>
    <w:rsid w:val="000A54C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70DB"/>
    <w:rsid w:val="000B70FA"/>
    <w:rsid w:val="000B7D7E"/>
    <w:rsid w:val="000B7F87"/>
    <w:rsid w:val="000C037C"/>
    <w:rsid w:val="000C178F"/>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4A7"/>
    <w:rsid w:val="000C7819"/>
    <w:rsid w:val="000D069F"/>
    <w:rsid w:val="000D08C4"/>
    <w:rsid w:val="000D1568"/>
    <w:rsid w:val="000D15FA"/>
    <w:rsid w:val="000D1690"/>
    <w:rsid w:val="000D2035"/>
    <w:rsid w:val="000D2470"/>
    <w:rsid w:val="000D25C0"/>
    <w:rsid w:val="000D3EC0"/>
    <w:rsid w:val="000D5D31"/>
    <w:rsid w:val="000D5F3A"/>
    <w:rsid w:val="000D6609"/>
    <w:rsid w:val="000D672D"/>
    <w:rsid w:val="000D6851"/>
    <w:rsid w:val="000D6DB9"/>
    <w:rsid w:val="000D7F17"/>
    <w:rsid w:val="000E0689"/>
    <w:rsid w:val="000E1590"/>
    <w:rsid w:val="000E18A3"/>
    <w:rsid w:val="000E1C6F"/>
    <w:rsid w:val="000E1DF5"/>
    <w:rsid w:val="000E1E97"/>
    <w:rsid w:val="000E1EA4"/>
    <w:rsid w:val="000E29EE"/>
    <w:rsid w:val="000E435C"/>
    <w:rsid w:val="000E4526"/>
    <w:rsid w:val="000E475C"/>
    <w:rsid w:val="000E753B"/>
    <w:rsid w:val="000E7E19"/>
    <w:rsid w:val="000F096E"/>
    <w:rsid w:val="000F0E80"/>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7BF"/>
    <w:rsid w:val="00103AEB"/>
    <w:rsid w:val="001043BF"/>
    <w:rsid w:val="0010636E"/>
    <w:rsid w:val="001070B6"/>
    <w:rsid w:val="001101B7"/>
    <w:rsid w:val="00110E8E"/>
    <w:rsid w:val="00111458"/>
    <w:rsid w:val="001117E6"/>
    <w:rsid w:val="0011207B"/>
    <w:rsid w:val="00112B42"/>
    <w:rsid w:val="00113111"/>
    <w:rsid w:val="00114E99"/>
    <w:rsid w:val="00115B8B"/>
    <w:rsid w:val="00115D90"/>
    <w:rsid w:val="00116608"/>
    <w:rsid w:val="00116EA1"/>
    <w:rsid w:val="001171C7"/>
    <w:rsid w:val="00117314"/>
    <w:rsid w:val="00117C0A"/>
    <w:rsid w:val="00117D55"/>
    <w:rsid w:val="00122B5C"/>
    <w:rsid w:val="00122C7E"/>
    <w:rsid w:val="00122D9B"/>
    <w:rsid w:val="00122FA7"/>
    <w:rsid w:val="001254A6"/>
    <w:rsid w:val="00127E84"/>
    <w:rsid w:val="001302B5"/>
    <w:rsid w:val="001308E8"/>
    <w:rsid w:val="00130A5B"/>
    <w:rsid w:val="0013134B"/>
    <w:rsid w:val="00131538"/>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62D5"/>
    <w:rsid w:val="00156A3E"/>
    <w:rsid w:val="0015772D"/>
    <w:rsid w:val="00157D3C"/>
    <w:rsid w:val="00161C48"/>
    <w:rsid w:val="00161DB2"/>
    <w:rsid w:val="0016218D"/>
    <w:rsid w:val="00163664"/>
    <w:rsid w:val="00163DED"/>
    <w:rsid w:val="00164912"/>
    <w:rsid w:val="00164B1D"/>
    <w:rsid w:val="00165240"/>
    <w:rsid w:val="00165B76"/>
    <w:rsid w:val="00165C01"/>
    <w:rsid w:val="0016641D"/>
    <w:rsid w:val="00166E08"/>
    <w:rsid w:val="00167C35"/>
    <w:rsid w:val="001705BE"/>
    <w:rsid w:val="00171367"/>
    <w:rsid w:val="00171A43"/>
    <w:rsid w:val="00173337"/>
    <w:rsid w:val="00174E13"/>
    <w:rsid w:val="00175BD2"/>
    <w:rsid w:val="00177208"/>
    <w:rsid w:val="00177911"/>
    <w:rsid w:val="00177A62"/>
    <w:rsid w:val="00182348"/>
    <w:rsid w:val="00182F28"/>
    <w:rsid w:val="00183596"/>
    <w:rsid w:val="00183D21"/>
    <w:rsid w:val="00183E91"/>
    <w:rsid w:val="00184900"/>
    <w:rsid w:val="0018532B"/>
    <w:rsid w:val="00185EE9"/>
    <w:rsid w:val="0018763B"/>
    <w:rsid w:val="00187E4E"/>
    <w:rsid w:val="001901AF"/>
    <w:rsid w:val="00190297"/>
    <w:rsid w:val="00190A55"/>
    <w:rsid w:val="00192DDF"/>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716"/>
    <w:rsid w:val="001A2A23"/>
    <w:rsid w:val="001A2B96"/>
    <w:rsid w:val="001A304B"/>
    <w:rsid w:val="001A32D0"/>
    <w:rsid w:val="001A4038"/>
    <w:rsid w:val="001A42D7"/>
    <w:rsid w:val="001A53D6"/>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C04FB"/>
    <w:rsid w:val="001C074F"/>
    <w:rsid w:val="001C0899"/>
    <w:rsid w:val="001C0E3F"/>
    <w:rsid w:val="001C11E0"/>
    <w:rsid w:val="001C2ACB"/>
    <w:rsid w:val="001C2B11"/>
    <w:rsid w:val="001C4075"/>
    <w:rsid w:val="001C45C5"/>
    <w:rsid w:val="001C4832"/>
    <w:rsid w:val="001C5013"/>
    <w:rsid w:val="001C566A"/>
    <w:rsid w:val="001C58AA"/>
    <w:rsid w:val="001C5BF9"/>
    <w:rsid w:val="001C65F0"/>
    <w:rsid w:val="001C6E71"/>
    <w:rsid w:val="001C7848"/>
    <w:rsid w:val="001C793A"/>
    <w:rsid w:val="001D1FEB"/>
    <w:rsid w:val="001D2087"/>
    <w:rsid w:val="001D2773"/>
    <w:rsid w:val="001D2932"/>
    <w:rsid w:val="001D29E6"/>
    <w:rsid w:val="001D32C4"/>
    <w:rsid w:val="001D4114"/>
    <w:rsid w:val="001D525A"/>
    <w:rsid w:val="001D52A3"/>
    <w:rsid w:val="001D5409"/>
    <w:rsid w:val="001D5BBD"/>
    <w:rsid w:val="001D6537"/>
    <w:rsid w:val="001D733B"/>
    <w:rsid w:val="001D7957"/>
    <w:rsid w:val="001E00F3"/>
    <w:rsid w:val="001E08E3"/>
    <w:rsid w:val="001E0D66"/>
    <w:rsid w:val="001E1238"/>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51CD"/>
    <w:rsid w:val="001F660C"/>
    <w:rsid w:val="001F664B"/>
    <w:rsid w:val="001F6D49"/>
    <w:rsid w:val="001F7A1B"/>
    <w:rsid w:val="00201184"/>
    <w:rsid w:val="00201303"/>
    <w:rsid w:val="002014DF"/>
    <w:rsid w:val="0020167D"/>
    <w:rsid w:val="00201E6C"/>
    <w:rsid w:val="0020241F"/>
    <w:rsid w:val="00202D9D"/>
    <w:rsid w:val="00203160"/>
    <w:rsid w:val="00203844"/>
    <w:rsid w:val="00204600"/>
    <w:rsid w:val="00204B71"/>
    <w:rsid w:val="00204BF6"/>
    <w:rsid w:val="00206BA6"/>
    <w:rsid w:val="0021049A"/>
    <w:rsid w:val="00210BFF"/>
    <w:rsid w:val="00212831"/>
    <w:rsid w:val="00212AAC"/>
    <w:rsid w:val="00212F46"/>
    <w:rsid w:val="002133CB"/>
    <w:rsid w:val="00213794"/>
    <w:rsid w:val="00213806"/>
    <w:rsid w:val="00213E9D"/>
    <w:rsid w:val="0021412A"/>
    <w:rsid w:val="00214357"/>
    <w:rsid w:val="002159A4"/>
    <w:rsid w:val="00215EF4"/>
    <w:rsid w:val="002167E1"/>
    <w:rsid w:val="00217031"/>
    <w:rsid w:val="0021763B"/>
    <w:rsid w:val="0021780C"/>
    <w:rsid w:val="00217CC3"/>
    <w:rsid w:val="00217E65"/>
    <w:rsid w:val="00217FA8"/>
    <w:rsid w:val="002203F5"/>
    <w:rsid w:val="00220757"/>
    <w:rsid w:val="002208A7"/>
    <w:rsid w:val="002211F2"/>
    <w:rsid w:val="0022124B"/>
    <w:rsid w:val="00221992"/>
    <w:rsid w:val="002222C3"/>
    <w:rsid w:val="00223CF0"/>
    <w:rsid w:val="002247D8"/>
    <w:rsid w:val="00224ADE"/>
    <w:rsid w:val="0022520C"/>
    <w:rsid w:val="00225239"/>
    <w:rsid w:val="0022615D"/>
    <w:rsid w:val="00226F02"/>
    <w:rsid w:val="002271F6"/>
    <w:rsid w:val="00227D4A"/>
    <w:rsid w:val="00230D45"/>
    <w:rsid w:val="002313B9"/>
    <w:rsid w:val="002314B3"/>
    <w:rsid w:val="002326F9"/>
    <w:rsid w:val="002327D1"/>
    <w:rsid w:val="00232890"/>
    <w:rsid w:val="002331BC"/>
    <w:rsid w:val="00234398"/>
    <w:rsid w:val="00234E6D"/>
    <w:rsid w:val="00234EA8"/>
    <w:rsid w:val="00234F38"/>
    <w:rsid w:val="00234FA6"/>
    <w:rsid w:val="0023542B"/>
    <w:rsid w:val="002355A4"/>
    <w:rsid w:val="00235810"/>
    <w:rsid w:val="00235D12"/>
    <w:rsid w:val="00235FDF"/>
    <w:rsid w:val="0023689D"/>
    <w:rsid w:val="00236D52"/>
    <w:rsid w:val="00237C72"/>
    <w:rsid w:val="002400CD"/>
    <w:rsid w:val="0024072B"/>
    <w:rsid w:val="0024076F"/>
    <w:rsid w:val="0024091B"/>
    <w:rsid w:val="00240F99"/>
    <w:rsid w:val="0024101A"/>
    <w:rsid w:val="00241276"/>
    <w:rsid w:val="002418DB"/>
    <w:rsid w:val="00241908"/>
    <w:rsid w:val="00241D78"/>
    <w:rsid w:val="00241F5D"/>
    <w:rsid w:val="00242809"/>
    <w:rsid w:val="00242A37"/>
    <w:rsid w:val="00242D55"/>
    <w:rsid w:val="00243567"/>
    <w:rsid w:val="00244619"/>
    <w:rsid w:val="00244969"/>
    <w:rsid w:val="00245062"/>
    <w:rsid w:val="00245243"/>
    <w:rsid w:val="00245E86"/>
    <w:rsid w:val="00246D08"/>
    <w:rsid w:val="00246E48"/>
    <w:rsid w:val="00247333"/>
    <w:rsid w:val="00250BD4"/>
    <w:rsid w:val="00252134"/>
    <w:rsid w:val="002523AE"/>
    <w:rsid w:val="00252B2B"/>
    <w:rsid w:val="00252F26"/>
    <w:rsid w:val="0025426B"/>
    <w:rsid w:val="002546B5"/>
    <w:rsid w:val="00254974"/>
    <w:rsid w:val="00255435"/>
    <w:rsid w:val="00255E1C"/>
    <w:rsid w:val="0025635B"/>
    <w:rsid w:val="002571E7"/>
    <w:rsid w:val="00257243"/>
    <w:rsid w:val="00260297"/>
    <w:rsid w:val="0026060F"/>
    <w:rsid w:val="00260EEF"/>
    <w:rsid w:val="00261554"/>
    <w:rsid w:val="002615F1"/>
    <w:rsid w:val="00262521"/>
    <w:rsid w:val="00263327"/>
    <w:rsid w:val="00263DF6"/>
    <w:rsid w:val="002641B9"/>
    <w:rsid w:val="0026652D"/>
    <w:rsid w:val="00266602"/>
    <w:rsid w:val="00266A8E"/>
    <w:rsid w:val="00266F07"/>
    <w:rsid w:val="00267C70"/>
    <w:rsid w:val="00272650"/>
    <w:rsid w:val="00272CEE"/>
    <w:rsid w:val="00272E5C"/>
    <w:rsid w:val="0027309B"/>
    <w:rsid w:val="002743E5"/>
    <w:rsid w:val="00274D41"/>
    <w:rsid w:val="00275ACE"/>
    <w:rsid w:val="002765F2"/>
    <w:rsid w:val="0027692D"/>
    <w:rsid w:val="0027709C"/>
    <w:rsid w:val="0027776B"/>
    <w:rsid w:val="00280BE0"/>
    <w:rsid w:val="002815B9"/>
    <w:rsid w:val="00281B6C"/>
    <w:rsid w:val="00282F63"/>
    <w:rsid w:val="00282FC9"/>
    <w:rsid w:val="00283FDB"/>
    <w:rsid w:val="00285547"/>
    <w:rsid w:val="002857C5"/>
    <w:rsid w:val="00287C6B"/>
    <w:rsid w:val="002911E9"/>
    <w:rsid w:val="0029170B"/>
    <w:rsid w:val="00292A4E"/>
    <w:rsid w:val="00292E7E"/>
    <w:rsid w:val="0029310B"/>
    <w:rsid w:val="002941BB"/>
    <w:rsid w:val="00294557"/>
    <w:rsid w:val="00294A20"/>
    <w:rsid w:val="0029561A"/>
    <w:rsid w:val="00295943"/>
    <w:rsid w:val="002962BB"/>
    <w:rsid w:val="00296609"/>
    <w:rsid w:val="00296E31"/>
    <w:rsid w:val="00296F18"/>
    <w:rsid w:val="002A067E"/>
    <w:rsid w:val="002A0785"/>
    <w:rsid w:val="002A0C7B"/>
    <w:rsid w:val="002A126F"/>
    <w:rsid w:val="002A13A5"/>
    <w:rsid w:val="002A153D"/>
    <w:rsid w:val="002A1EE4"/>
    <w:rsid w:val="002A2528"/>
    <w:rsid w:val="002A27F9"/>
    <w:rsid w:val="002A29F3"/>
    <w:rsid w:val="002A3291"/>
    <w:rsid w:val="002A41B1"/>
    <w:rsid w:val="002A5BB2"/>
    <w:rsid w:val="002A5BDA"/>
    <w:rsid w:val="002A6109"/>
    <w:rsid w:val="002A6A1D"/>
    <w:rsid w:val="002A6ED0"/>
    <w:rsid w:val="002A7620"/>
    <w:rsid w:val="002B0068"/>
    <w:rsid w:val="002B040C"/>
    <w:rsid w:val="002B0AE6"/>
    <w:rsid w:val="002B0E80"/>
    <w:rsid w:val="002B108A"/>
    <w:rsid w:val="002B11E6"/>
    <w:rsid w:val="002B220F"/>
    <w:rsid w:val="002B240B"/>
    <w:rsid w:val="002B3A6E"/>
    <w:rsid w:val="002B3B30"/>
    <w:rsid w:val="002B3ECC"/>
    <w:rsid w:val="002B41E1"/>
    <w:rsid w:val="002B4FF0"/>
    <w:rsid w:val="002B5834"/>
    <w:rsid w:val="002B599F"/>
    <w:rsid w:val="002B5D35"/>
    <w:rsid w:val="002B6399"/>
    <w:rsid w:val="002B73EB"/>
    <w:rsid w:val="002B76C0"/>
    <w:rsid w:val="002B7E34"/>
    <w:rsid w:val="002C0590"/>
    <w:rsid w:val="002C05B3"/>
    <w:rsid w:val="002C0765"/>
    <w:rsid w:val="002C0AD4"/>
    <w:rsid w:val="002C0D7A"/>
    <w:rsid w:val="002C1563"/>
    <w:rsid w:val="002C15DF"/>
    <w:rsid w:val="002C2C4B"/>
    <w:rsid w:val="002C3902"/>
    <w:rsid w:val="002C3A47"/>
    <w:rsid w:val="002C5E73"/>
    <w:rsid w:val="002C64A4"/>
    <w:rsid w:val="002D0883"/>
    <w:rsid w:val="002D0AD9"/>
    <w:rsid w:val="002D116A"/>
    <w:rsid w:val="002D160D"/>
    <w:rsid w:val="002D1878"/>
    <w:rsid w:val="002D20F0"/>
    <w:rsid w:val="002D2514"/>
    <w:rsid w:val="002D374F"/>
    <w:rsid w:val="002D3779"/>
    <w:rsid w:val="002D4491"/>
    <w:rsid w:val="002D4BFE"/>
    <w:rsid w:val="002D558C"/>
    <w:rsid w:val="002D5EF1"/>
    <w:rsid w:val="002D6EE8"/>
    <w:rsid w:val="002D7C6E"/>
    <w:rsid w:val="002E0514"/>
    <w:rsid w:val="002E0B4A"/>
    <w:rsid w:val="002E1789"/>
    <w:rsid w:val="002E1E98"/>
    <w:rsid w:val="002E2897"/>
    <w:rsid w:val="002E3AED"/>
    <w:rsid w:val="002E3B07"/>
    <w:rsid w:val="002E3F64"/>
    <w:rsid w:val="002E477C"/>
    <w:rsid w:val="002E47E0"/>
    <w:rsid w:val="002E4C10"/>
    <w:rsid w:val="002E5027"/>
    <w:rsid w:val="002E5843"/>
    <w:rsid w:val="002E5DAF"/>
    <w:rsid w:val="002E5F74"/>
    <w:rsid w:val="002E6CA8"/>
    <w:rsid w:val="002E6CEC"/>
    <w:rsid w:val="002F0799"/>
    <w:rsid w:val="002F1486"/>
    <w:rsid w:val="002F22F9"/>
    <w:rsid w:val="002F23ED"/>
    <w:rsid w:val="002F25AC"/>
    <w:rsid w:val="002F3831"/>
    <w:rsid w:val="002F4FA0"/>
    <w:rsid w:val="002F54CA"/>
    <w:rsid w:val="002F60AB"/>
    <w:rsid w:val="002F6583"/>
    <w:rsid w:val="002F70FA"/>
    <w:rsid w:val="002F7125"/>
    <w:rsid w:val="002F79DB"/>
    <w:rsid w:val="002F7DD0"/>
    <w:rsid w:val="002F7E15"/>
    <w:rsid w:val="00300299"/>
    <w:rsid w:val="00300991"/>
    <w:rsid w:val="003011F8"/>
    <w:rsid w:val="00301FF5"/>
    <w:rsid w:val="0030260F"/>
    <w:rsid w:val="003037E4"/>
    <w:rsid w:val="00303B67"/>
    <w:rsid w:val="00303C95"/>
    <w:rsid w:val="00304449"/>
    <w:rsid w:val="00305683"/>
    <w:rsid w:val="00305C19"/>
    <w:rsid w:val="0030638C"/>
    <w:rsid w:val="00307786"/>
    <w:rsid w:val="0031069F"/>
    <w:rsid w:val="00310DFB"/>
    <w:rsid w:val="00311F3D"/>
    <w:rsid w:val="003124D1"/>
    <w:rsid w:val="00312C4A"/>
    <w:rsid w:val="003130E5"/>
    <w:rsid w:val="00313E7C"/>
    <w:rsid w:val="00313F8C"/>
    <w:rsid w:val="00314185"/>
    <w:rsid w:val="00314CD9"/>
    <w:rsid w:val="003161E9"/>
    <w:rsid w:val="0032005B"/>
    <w:rsid w:val="0032007B"/>
    <w:rsid w:val="00320B15"/>
    <w:rsid w:val="00321F86"/>
    <w:rsid w:val="00324665"/>
    <w:rsid w:val="003253DE"/>
    <w:rsid w:val="003254F6"/>
    <w:rsid w:val="003258F6"/>
    <w:rsid w:val="00326033"/>
    <w:rsid w:val="00326BEB"/>
    <w:rsid w:val="00327229"/>
    <w:rsid w:val="003300FE"/>
    <w:rsid w:val="0033087B"/>
    <w:rsid w:val="00330D0C"/>
    <w:rsid w:val="00331EFF"/>
    <w:rsid w:val="00331F98"/>
    <w:rsid w:val="00333184"/>
    <w:rsid w:val="0033391D"/>
    <w:rsid w:val="003345E9"/>
    <w:rsid w:val="00335796"/>
    <w:rsid w:val="00335DA9"/>
    <w:rsid w:val="00335E28"/>
    <w:rsid w:val="003363C5"/>
    <w:rsid w:val="00336C99"/>
    <w:rsid w:val="00337160"/>
    <w:rsid w:val="003372D7"/>
    <w:rsid w:val="003379CC"/>
    <w:rsid w:val="00337A0C"/>
    <w:rsid w:val="003404C7"/>
    <w:rsid w:val="00340F64"/>
    <w:rsid w:val="00340FE8"/>
    <w:rsid w:val="0034156F"/>
    <w:rsid w:val="003426DA"/>
    <w:rsid w:val="0034321B"/>
    <w:rsid w:val="00343BE6"/>
    <w:rsid w:val="00343C04"/>
    <w:rsid w:val="00344102"/>
    <w:rsid w:val="00344BF8"/>
    <w:rsid w:val="00344DE5"/>
    <w:rsid w:val="00345265"/>
    <w:rsid w:val="003452D3"/>
    <w:rsid w:val="0034565C"/>
    <w:rsid w:val="00346278"/>
    <w:rsid w:val="00346301"/>
    <w:rsid w:val="00346313"/>
    <w:rsid w:val="00346583"/>
    <w:rsid w:val="00346C39"/>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570FE"/>
    <w:rsid w:val="00357426"/>
    <w:rsid w:val="00360B47"/>
    <w:rsid w:val="0036106A"/>
    <w:rsid w:val="003617CB"/>
    <w:rsid w:val="00361D17"/>
    <w:rsid w:val="00361FB1"/>
    <w:rsid w:val="0036392F"/>
    <w:rsid w:val="00364BB2"/>
    <w:rsid w:val="00365483"/>
    <w:rsid w:val="003665B2"/>
    <w:rsid w:val="00366F36"/>
    <w:rsid w:val="00367193"/>
    <w:rsid w:val="00367BCA"/>
    <w:rsid w:val="00370716"/>
    <w:rsid w:val="00371E58"/>
    <w:rsid w:val="00371E77"/>
    <w:rsid w:val="003729AF"/>
    <w:rsid w:val="0037353C"/>
    <w:rsid w:val="00375484"/>
    <w:rsid w:val="00375641"/>
    <w:rsid w:val="00375F86"/>
    <w:rsid w:val="0037625E"/>
    <w:rsid w:val="00376D41"/>
    <w:rsid w:val="00377E27"/>
    <w:rsid w:val="003802EE"/>
    <w:rsid w:val="003818F0"/>
    <w:rsid w:val="00381FC9"/>
    <w:rsid w:val="00383383"/>
    <w:rsid w:val="003833D1"/>
    <w:rsid w:val="00384418"/>
    <w:rsid w:val="00384C63"/>
    <w:rsid w:val="00385C4D"/>
    <w:rsid w:val="00386017"/>
    <w:rsid w:val="00390159"/>
    <w:rsid w:val="003901F2"/>
    <w:rsid w:val="003909F4"/>
    <w:rsid w:val="00390CC1"/>
    <w:rsid w:val="003919ED"/>
    <w:rsid w:val="00391FE8"/>
    <w:rsid w:val="00392A38"/>
    <w:rsid w:val="00392A5F"/>
    <w:rsid w:val="00392ABB"/>
    <w:rsid w:val="00392AD7"/>
    <w:rsid w:val="00392EA4"/>
    <w:rsid w:val="003933EB"/>
    <w:rsid w:val="00395930"/>
    <w:rsid w:val="00395A11"/>
    <w:rsid w:val="00395AAB"/>
    <w:rsid w:val="00395B8C"/>
    <w:rsid w:val="00396545"/>
    <w:rsid w:val="003972EE"/>
    <w:rsid w:val="003976F3"/>
    <w:rsid w:val="00397FF0"/>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B730D"/>
    <w:rsid w:val="003C0566"/>
    <w:rsid w:val="003C0E82"/>
    <w:rsid w:val="003C126B"/>
    <w:rsid w:val="003C1A86"/>
    <w:rsid w:val="003C2557"/>
    <w:rsid w:val="003C26EE"/>
    <w:rsid w:val="003C2E81"/>
    <w:rsid w:val="003C3491"/>
    <w:rsid w:val="003C391B"/>
    <w:rsid w:val="003C398B"/>
    <w:rsid w:val="003C3A4C"/>
    <w:rsid w:val="003C4154"/>
    <w:rsid w:val="003C446B"/>
    <w:rsid w:val="003C561A"/>
    <w:rsid w:val="003C58AD"/>
    <w:rsid w:val="003C5C73"/>
    <w:rsid w:val="003C69CA"/>
    <w:rsid w:val="003C6DAD"/>
    <w:rsid w:val="003C7A6B"/>
    <w:rsid w:val="003C7DBA"/>
    <w:rsid w:val="003D06CB"/>
    <w:rsid w:val="003D0ECC"/>
    <w:rsid w:val="003D12DE"/>
    <w:rsid w:val="003D15D6"/>
    <w:rsid w:val="003D19A0"/>
    <w:rsid w:val="003D1FF3"/>
    <w:rsid w:val="003D2611"/>
    <w:rsid w:val="003D3484"/>
    <w:rsid w:val="003D4621"/>
    <w:rsid w:val="003D4D7C"/>
    <w:rsid w:val="003D61D6"/>
    <w:rsid w:val="003D67D3"/>
    <w:rsid w:val="003D6CF0"/>
    <w:rsid w:val="003D72E3"/>
    <w:rsid w:val="003D778E"/>
    <w:rsid w:val="003D77CE"/>
    <w:rsid w:val="003D7EC3"/>
    <w:rsid w:val="003E0DEF"/>
    <w:rsid w:val="003E126D"/>
    <w:rsid w:val="003E233A"/>
    <w:rsid w:val="003E2983"/>
    <w:rsid w:val="003E5186"/>
    <w:rsid w:val="003E547A"/>
    <w:rsid w:val="003E6154"/>
    <w:rsid w:val="003E655D"/>
    <w:rsid w:val="003E71F1"/>
    <w:rsid w:val="003E7B24"/>
    <w:rsid w:val="003F00FF"/>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A0E"/>
    <w:rsid w:val="00401F67"/>
    <w:rsid w:val="00402E3E"/>
    <w:rsid w:val="0040352D"/>
    <w:rsid w:val="0040447B"/>
    <w:rsid w:val="00404508"/>
    <w:rsid w:val="0040455E"/>
    <w:rsid w:val="00404AFF"/>
    <w:rsid w:val="00404BD1"/>
    <w:rsid w:val="00404C63"/>
    <w:rsid w:val="00404E24"/>
    <w:rsid w:val="004070C1"/>
    <w:rsid w:val="00407E40"/>
    <w:rsid w:val="00407E58"/>
    <w:rsid w:val="00407FFE"/>
    <w:rsid w:val="00410051"/>
    <w:rsid w:val="00410618"/>
    <w:rsid w:val="004106BF"/>
    <w:rsid w:val="00410D29"/>
    <w:rsid w:val="00411D5C"/>
    <w:rsid w:val="0041388D"/>
    <w:rsid w:val="00415BC2"/>
    <w:rsid w:val="004160BB"/>
    <w:rsid w:val="0041631F"/>
    <w:rsid w:val="00416380"/>
    <w:rsid w:val="004174AA"/>
    <w:rsid w:val="00420317"/>
    <w:rsid w:val="004208F5"/>
    <w:rsid w:val="00420CC6"/>
    <w:rsid w:val="00421043"/>
    <w:rsid w:val="00421AB9"/>
    <w:rsid w:val="00422DFF"/>
    <w:rsid w:val="00423EE6"/>
    <w:rsid w:val="004246CA"/>
    <w:rsid w:val="0042542C"/>
    <w:rsid w:val="00425684"/>
    <w:rsid w:val="00425CD8"/>
    <w:rsid w:val="0042603F"/>
    <w:rsid w:val="0042615D"/>
    <w:rsid w:val="004267B8"/>
    <w:rsid w:val="0042680C"/>
    <w:rsid w:val="00426851"/>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5584"/>
    <w:rsid w:val="00435EE3"/>
    <w:rsid w:val="00437A87"/>
    <w:rsid w:val="004409B3"/>
    <w:rsid w:val="00441C2E"/>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5192"/>
    <w:rsid w:val="004559AF"/>
    <w:rsid w:val="00455B6F"/>
    <w:rsid w:val="00456CF6"/>
    <w:rsid w:val="00457511"/>
    <w:rsid w:val="00460921"/>
    <w:rsid w:val="00461169"/>
    <w:rsid w:val="00461B1C"/>
    <w:rsid w:val="00461CAF"/>
    <w:rsid w:val="004622E3"/>
    <w:rsid w:val="00462399"/>
    <w:rsid w:val="00465060"/>
    <w:rsid w:val="00465520"/>
    <w:rsid w:val="00466234"/>
    <w:rsid w:val="00466682"/>
    <w:rsid w:val="00466FFB"/>
    <w:rsid w:val="004673F4"/>
    <w:rsid w:val="00467D13"/>
    <w:rsid w:val="00467F62"/>
    <w:rsid w:val="004709BF"/>
    <w:rsid w:val="00471567"/>
    <w:rsid w:val="004722D1"/>
    <w:rsid w:val="0047256D"/>
    <w:rsid w:val="00472FB9"/>
    <w:rsid w:val="00473A20"/>
    <w:rsid w:val="00473EB6"/>
    <w:rsid w:val="00474BCD"/>
    <w:rsid w:val="00474FC2"/>
    <w:rsid w:val="00476590"/>
    <w:rsid w:val="00476AAA"/>
    <w:rsid w:val="00477239"/>
    <w:rsid w:val="00477359"/>
    <w:rsid w:val="00477A2F"/>
    <w:rsid w:val="00480274"/>
    <w:rsid w:val="00480276"/>
    <w:rsid w:val="0048046E"/>
    <w:rsid w:val="00480954"/>
    <w:rsid w:val="00481343"/>
    <w:rsid w:val="00481CC7"/>
    <w:rsid w:val="004821A9"/>
    <w:rsid w:val="00482804"/>
    <w:rsid w:val="00482937"/>
    <w:rsid w:val="00483AEA"/>
    <w:rsid w:val="00484490"/>
    <w:rsid w:val="0048464C"/>
    <w:rsid w:val="00484956"/>
    <w:rsid w:val="00484B28"/>
    <w:rsid w:val="00484BF9"/>
    <w:rsid w:val="004927EE"/>
    <w:rsid w:val="00493115"/>
    <w:rsid w:val="004934D6"/>
    <w:rsid w:val="00494521"/>
    <w:rsid w:val="00494AEE"/>
    <w:rsid w:val="00494B61"/>
    <w:rsid w:val="004957AB"/>
    <w:rsid w:val="00495C9B"/>
    <w:rsid w:val="00495FD7"/>
    <w:rsid w:val="004975A7"/>
    <w:rsid w:val="0049798A"/>
    <w:rsid w:val="004A169E"/>
    <w:rsid w:val="004A1CC1"/>
    <w:rsid w:val="004A248C"/>
    <w:rsid w:val="004A2612"/>
    <w:rsid w:val="004A2764"/>
    <w:rsid w:val="004A3207"/>
    <w:rsid w:val="004A33F1"/>
    <w:rsid w:val="004A34AF"/>
    <w:rsid w:val="004A3939"/>
    <w:rsid w:val="004A40AE"/>
    <w:rsid w:val="004A42AD"/>
    <w:rsid w:val="004A47E9"/>
    <w:rsid w:val="004A533F"/>
    <w:rsid w:val="004A5DA2"/>
    <w:rsid w:val="004A6761"/>
    <w:rsid w:val="004A6A08"/>
    <w:rsid w:val="004A7B23"/>
    <w:rsid w:val="004A7C43"/>
    <w:rsid w:val="004B066A"/>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7E0"/>
    <w:rsid w:val="004C088C"/>
    <w:rsid w:val="004C1AFB"/>
    <w:rsid w:val="004C1F4E"/>
    <w:rsid w:val="004C200B"/>
    <w:rsid w:val="004C22C9"/>
    <w:rsid w:val="004C2911"/>
    <w:rsid w:val="004C3194"/>
    <w:rsid w:val="004C402C"/>
    <w:rsid w:val="004C48A7"/>
    <w:rsid w:val="004C4BA8"/>
    <w:rsid w:val="004C4D40"/>
    <w:rsid w:val="004C5D63"/>
    <w:rsid w:val="004C6175"/>
    <w:rsid w:val="004C61FD"/>
    <w:rsid w:val="004C7C1F"/>
    <w:rsid w:val="004D0043"/>
    <w:rsid w:val="004D03B8"/>
    <w:rsid w:val="004D199C"/>
    <w:rsid w:val="004D1B09"/>
    <w:rsid w:val="004D3340"/>
    <w:rsid w:val="004D365A"/>
    <w:rsid w:val="004D4539"/>
    <w:rsid w:val="004D694C"/>
    <w:rsid w:val="004D6B07"/>
    <w:rsid w:val="004E0037"/>
    <w:rsid w:val="004E02D3"/>
    <w:rsid w:val="004E0F27"/>
    <w:rsid w:val="004E15C4"/>
    <w:rsid w:val="004E19D6"/>
    <w:rsid w:val="004E2311"/>
    <w:rsid w:val="004E30BE"/>
    <w:rsid w:val="004E3801"/>
    <w:rsid w:val="004E3B03"/>
    <w:rsid w:val="004E4235"/>
    <w:rsid w:val="004E44DB"/>
    <w:rsid w:val="004E45C8"/>
    <w:rsid w:val="004E48B6"/>
    <w:rsid w:val="004E4A58"/>
    <w:rsid w:val="004E4AD1"/>
    <w:rsid w:val="004E5050"/>
    <w:rsid w:val="004E5247"/>
    <w:rsid w:val="004E5ABB"/>
    <w:rsid w:val="004E777A"/>
    <w:rsid w:val="004E7969"/>
    <w:rsid w:val="004F04DE"/>
    <w:rsid w:val="004F1EC2"/>
    <w:rsid w:val="004F28A0"/>
    <w:rsid w:val="004F35C1"/>
    <w:rsid w:val="004F4417"/>
    <w:rsid w:val="004F45C9"/>
    <w:rsid w:val="004F4E82"/>
    <w:rsid w:val="004F542B"/>
    <w:rsid w:val="004F5872"/>
    <w:rsid w:val="004F7349"/>
    <w:rsid w:val="004F74B2"/>
    <w:rsid w:val="004F752C"/>
    <w:rsid w:val="004F7540"/>
    <w:rsid w:val="00500FE9"/>
    <w:rsid w:val="005015E1"/>
    <w:rsid w:val="005026C1"/>
    <w:rsid w:val="005026EB"/>
    <w:rsid w:val="00502C09"/>
    <w:rsid w:val="00503371"/>
    <w:rsid w:val="005035BB"/>
    <w:rsid w:val="0050368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068C"/>
    <w:rsid w:val="00520E78"/>
    <w:rsid w:val="0052110A"/>
    <w:rsid w:val="0052179A"/>
    <w:rsid w:val="005218F8"/>
    <w:rsid w:val="00521923"/>
    <w:rsid w:val="00521A3E"/>
    <w:rsid w:val="00522A1C"/>
    <w:rsid w:val="0052373F"/>
    <w:rsid w:val="00523C6C"/>
    <w:rsid w:val="005244C7"/>
    <w:rsid w:val="00524A04"/>
    <w:rsid w:val="0052524E"/>
    <w:rsid w:val="00526791"/>
    <w:rsid w:val="00526A0B"/>
    <w:rsid w:val="00526EED"/>
    <w:rsid w:val="0052740B"/>
    <w:rsid w:val="005302C8"/>
    <w:rsid w:val="0053030A"/>
    <w:rsid w:val="00530343"/>
    <w:rsid w:val="00530CD0"/>
    <w:rsid w:val="00531973"/>
    <w:rsid w:val="005327A9"/>
    <w:rsid w:val="0053280C"/>
    <w:rsid w:val="00532C4F"/>
    <w:rsid w:val="005331FE"/>
    <w:rsid w:val="00533ABF"/>
    <w:rsid w:val="00533E7F"/>
    <w:rsid w:val="00535011"/>
    <w:rsid w:val="00536BEE"/>
    <w:rsid w:val="00537272"/>
    <w:rsid w:val="005373B9"/>
    <w:rsid w:val="00540FC3"/>
    <w:rsid w:val="005415A4"/>
    <w:rsid w:val="0054186E"/>
    <w:rsid w:val="0054267C"/>
    <w:rsid w:val="00542939"/>
    <w:rsid w:val="00543689"/>
    <w:rsid w:val="005439D2"/>
    <w:rsid w:val="00544222"/>
    <w:rsid w:val="00545386"/>
    <w:rsid w:val="00545D42"/>
    <w:rsid w:val="0054629D"/>
    <w:rsid w:val="00546CD7"/>
    <w:rsid w:val="00547275"/>
    <w:rsid w:val="00550324"/>
    <w:rsid w:val="005506F9"/>
    <w:rsid w:val="00550BDB"/>
    <w:rsid w:val="00550DA4"/>
    <w:rsid w:val="00551331"/>
    <w:rsid w:val="005519F5"/>
    <w:rsid w:val="00551F9E"/>
    <w:rsid w:val="005528FE"/>
    <w:rsid w:val="00552DEC"/>
    <w:rsid w:val="00552FFB"/>
    <w:rsid w:val="005531CD"/>
    <w:rsid w:val="00553545"/>
    <w:rsid w:val="00553E0D"/>
    <w:rsid w:val="00554E89"/>
    <w:rsid w:val="00555F74"/>
    <w:rsid w:val="00555F7A"/>
    <w:rsid w:val="0055617D"/>
    <w:rsid w:val="00556441"/>
    <w:rsid w:val="00556687"/>
    <w:rsid w:val="005574E2"/>
    <w:rsid w:val="00560402"/>
    <w:rsid w:val="00560B52"/>
    <w:rsid w:val="005612FF"/>
    <w:rsid w:val="005617C5"/>
    <w:rsid w:val="00563705"/>
    <w:rsid w:val="00563C8A"/>
    <w:rsid w:val="00564A3B"/>
    <w:rsid w:val="00564D2B"/>
    <w:rsid w:val="005654A8"/>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D8E"/>
    <w:rsid w:val="005867A5"/>
    <w:rsid w:val="00586E56"/>
    <w:rsid w:val="00586F4B"/>
    <w:rsid w:val="00590670"/>
    <w:rsid w:val="005907D4"/>
    <w:rsid w:val="00590FAB"/>
    <w:rsid w:val="005963A7"/>
    <w:rsid w:val="00596504"/>
    <w:rsid w:val="00596D30"/>
    <w:rsid w:val="0059708C"/>
    <w:rsid w:val="0059744D"/>
    <w:rsid w:val="00597921"/>
    <w:rsid w:val="005A014D"/>
    <w:rsid w:val="005A0DFB"/>
    <w:rsid w:val="005A1522"/>
    <w:rsid w:val="005A2011"/>
    <w:rsid w:val="005A2517"/>
    <w:rsid w:val="005A338D"/>
    <w:rsid w:val="005A3690"/>
    <w:rsid w:val="005A4374"/>
    <w:rsid w:val="005A463E"/>
    <w:rsid w:val="005A486E"/>
    <w:rsid w:val="005A4952"/>
    <w:rsid w:val="005A4976"/>
    <w:rsid w:val="005A5655"/>
    <w:rsid w:val="005A56A5"/>
    <w:rsid w:val="005A5928"/>
    <w:rsid w:val="005A5AAB"/>
    <w:rsid w:val="005A6477"/>
    <w:rsid w:val="005A682A"/>
    <w:rsid w:val="005A6A27"/>
    <w:rsid w:val="005A6C1E"/>
    <w:rsid w:val="005A71F1"/>
    <w:rsid w:val="005B09E6"/>
    <w:rsid w:val="005B18D2"/>
    <w:rsid w:val="005B215B"/>
    <w:rsid w:val="005B3424"/>
    <w:rsid w:val="005B3F6B"/>
    <w:rsid w:val="005B418A"/>
    <w:rsid w:val="005B488C"/>
    <w:rsid w:val="005B5F5A"/>
    <w:rsid w:val="005B6420"/>
    <w:rsid w:val="005B705E"/>
    <w:rsid w:val="005B7454"/>
    <w:rsid w:val="005C1A3F"/>
    <w:rsid w:val="005C254D"/>
    <w:rsid w:val="005C31D3"/>
    <w:rsid w:val="005C4092"/>
    <w:rsid w:val="005C5842"/>
    <w:rsid w:val="005C5D2D"/>
    <w:rsid w:val="005C5DCB"/>
    <w:rsid w:val="005C63F4"/>
    <w:rsid w:val="005D05A8"/>
    <w:rsid w:val="005D1110"/>
    <w:rsid w:val="005D1583"/>
    <w:rsid w:val="005D189B"/>
    <w:rsid w:val="005D19B1"/>
    <w:rsid w:val="005D1BE4"/>
    <w:rsid w:val="005D2B79"/>
    <w:rsid w:val="005D2D5B"/>
    <w:rsid w:val="005D357C"/>
    <w:rsid w:val="005D3A69"/>
    <w:rsid w:val="005D454B"/>
    <w:rsid w:val="005D4BD3"/>
    <w:rsid w:val="005D5CCA"/>
    <w:rsid w:val="005D7023"/>
    <w:rsid w:val="005D7139"/>
    <w:rsid w:val="005D7896"/>
    <w:rsid w:val="005E01A6"/>
    <w:rsid w:val="005E0E0C"/>
    <w:rsid w:val="005E16BF"/>
    <w:rsid w:val="005E2483"/>
    <w:rsid w:val="005E268F"/>
    <w:rsid w:val="005E2722"/>
    <w:rsid w:val="005E29D5"/>
    <w:rsid w:val="005E2A4D"/>
    <w:rsid w:val="005E2C74"/>
    <w:rsid w:val="005E33AC"/>
    <w:rsid w:val="005E381D"/>
    <w:rsid w:val="005E3BB6"/>
    <w:rsid w:val="005E467F"/>
    <w:rsid w:val="005E5305"/>
    <w:rsid w:val="005E5528"/>
    <w:rsid w:val="005E57DE"/>
    <w:rsid w:val="005E6404"/>
    <w:rsid w:val="005E6DF4"/>
    <w:rsid w:val="005E6FED"/>
    <w:rsid w:val="005E708B"/>
    <w:rsid w:val="005E7728"/>
    <w:rsid w:val="005E7882"/>
    <w:rsid w:val="005F0EE8"/>
    <w:rsid w:val="005F2140"/>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3CC6"/>
    <w:rsid w:val="0060586F"/>
    <w:rsid w:val="00606010"/>
    <w:rsid w:val="006062AE"/>
    <w:rsid w:val="00607220"/>
    <w:rsid w:val="00607BF3"/>
    <w:rsid w:val="00610194"/>
    <w:rsid w:val="00612197"/>
    <w:rsid w:val="0061604F"/>
    <w:rsid w:val="006164F2"/>
    <w:rsid w:val="00616730"/>
    <w:rsid w:val="00616AA1"/>
    <w:rsid w:val="00616C4F"/>
    <w:rsid w:val="00616E5E"/>
    <w:rsid w:val="006175A6"/>
    <w:rsid w:val="0061769C"/>
    <w:rsid w:val="00617E7E"/>
    <w:rsid w:val="0062021A"/>
    <w:rsid w:val="006211F1"/>
    <w:rsid w:val="00621251"/>
    <w:rsid w:val="00621B90"/>
    <w:rsid w:val="00621DC1"/>
    <w:rsid w:val="00621EA1"/>
    <w:rsid w:val="00622C4A"/>
    <w:rsid w:val="006236EB"/>
    <w:rsid w:val="00623BDD"/>
    <w:rsid w:val="00623CB5"/>
    <w:rsid w:val="0062510D"/>
    <w:rsid w:val="00625880"/>
    <w:rsid w:val="00626C2A"/>
    <w:rsid w:val="006271D7"/>
    <w:rsid w:val="00630DDA"/>
    <w:rsid w:val="006314FC"/>
    <w:rsid w:val="006339ED"/>
    <w:rsid w:val="006348C0"/>
    <w:rsid w:val="0063525F"/>
    <w:rsid w:val="0063647D"/>
    <w:rsid w:val="0063648D"/>
    <w:rsid w:val="0063671E"/>
    <w:rsid w:val="0063673B"/>
    <w:rsid w:val="00637210"/>
    <w:rsid w:val="006407B1"/>
    <w:rsid w:val="006407D2"/>
    <w:rsid w:val="006409C8"/>
    <w:rsid w:val="00640CBC"/>
    <w:rsid w:val="0064190E"/>
    <w:rsid w:val="00641B81"/>
    <w:rsid w:val="006423F4"/>
    <w:rsid w:val="00642555"/>
    <w:rsid w:val="00643608"/>
    <w:rsid w:val="0064369E"/>
    <w:rsid w:val="0064470B"/>
    <w:rsid w:val="006450DB"/>
    <w:rsid w:val="0064569F"/>
    <w:rsid w:val="006457C6"/>
    <w:rsid w:val="00645EE7"/>
    <w:rsid w:val="00645FA8"/>
    <w:rsid w:val="00646621"/>
    <w:rsid w:val="00647922"/>
    <w:rsid w:val="00647CD6"/>
    <w:rsid w:val="00647F24"/>
    <w:rsid w:val="00651B2B"/>
    <w:rsid w:val="00651EC6"/>
    <w:rsid w:val="0065319B"/>
    <w:rsid w:val="006549F3"/>
    <w:rsid w:val="00654E90"/>
    <w:rsid w:val="00655116"/>
    <w:rsid w:val="00656306"/>
    <w:rsid w:val="006573B1"/>
    <w:rsid w:val="0066159E"/>
    <w:rsid w:val="00661965"/>
    <w:rsid w:val="006619D4"/>
    <w:rsid w:val="00661B74"/>
    <w:rsid w:val="00661DCC"/>
    <w:rsid w:val="00663426"/>
    <w:rsid w:val="00663C8F"/>
    <w:rsid w:val="00664587"/>
    <w:rsid w:val="006647ED"/>
    <w:rsid w:val="00664936"/>
    <w:rsid w:val="00665104"/>
    <w:rsid w:val="0066632C"/>
    <w:rsid w:val="00666ED5"/>
    <w:rsid w:val="0066719F"/>
    <w:rsid w:val="00667355"/>
    <w:rsid w:val="0066760A"/>
    <w:rsid w:val="00670588"/>
    <w:rsid w:val="00670D81"/>
    <w:rsid w:val="00671851"/>
    <w:rsid w:val="006718D0"/>
    <w:rsid w:val="00672F2D"/>
    <w:rsid w:val="0067366E"/>
    <w:rsid w:val="0067372C"/>
    <w:rsid w:val="00675DDF"/>
    <w:rsid w:val="006764DC"/>
    <w:rsid w:val="006769E6"/>
    <w:rsid w:val="00676BBD"/>
    <w:rsid w:val="00677027"/>
    <w:rsid w:val="006777BD"/>
    <w:rsid w:val="006777D9"/>
    <w:rsid w:val="006803DB"/>
    <w:rsid w:val="00681945"/>
    <w:rsid w:val="00681A08"/>
    <w:rsid w:val="00681AEC"/>
    <w:rsid w:val="00683238"/>
    <w:rsid w:val="00683323"/>
    <w:rsid w:val="006834BC"/>
    <w:rsid w:val="006846C2"/>
    <w:rsid w:val="0068498A"/>
    <w:rsid w:val="00684BBE"/>
    <w:rsid w:val="00684E09"/>
    <w:rsid w:val="006853CE"/>
    <w:rsid w:val="006856CD"/>
    <w:rsid w:val="00686364"/>
    <w:rsid w:val="006864D8"/>
    <w:rsid w:val="00686DDD"/>
    <w:rsid w:val="00687AF3"/>
    <w:rsid w:val="00687FD7"/>
    <w:rsid w:val="00690168"/>
    <w:rsid w:val="006906C3"/>
    <w:rsid w:val="00691020"/>
    <w:rsid w:val="00691910"/>
    <w:rsid w:val="0069197B"/>
    <w:rsid w:val="0069216C"/>
    <w:rsid w:val="00693F2D"/>
    <w:rsid w:val="006945C5"/>
    <w:rsid w:val="006947D8"/>
    <w:rsid w:val="00695019"/>
    <w:rsid w:val="00695D55"/>
    <w:rsid w:val="00696461"/>
    <w:rsid w:val="00696F7F"/>
    <w:rsid w:val="006A0197"/>
    <w:rsid w:val="006A0E86"/>
    <w:rsid w:val="006A1202"/>
    <w:rsid w:val="006A1731"/>
    <w:rsid w:val="006A2087"/>
    <w:rsid w:val="006A2D8B"/>
    <w:rsid w:val="006A2DE7"/>
    <w:rsid w:val="006A31B6"/>
    <w:rsid w:val="006A3D43"/>
    <w:rsid w:val="006A44F3"/>
    <w:rsid w:val="006A4915"/>
    <w:rsid w:val="006A492C"/>
    <w:rsid w:val="006A57E1"/>
    <w:rsid w:val="006A6ED9"/>
    <w:rsid w:val="006B09F1"/>
    <w:rsid w:val="006B0F8D"/>
    <w:rsid w:val="006B1759"/>
    <w:rsid w:val="006B19F4"/>
    <w:rsid w:val="006B1D13"/>
    <w:rsid w:val="006B221A"/>
    <w:rsid w:val="006B2427"/>
    <w:rsid w:val="006B2578"/>
    <w:rsid w:val="006B2C00"/>
    <w:rsid w:val="006B2DB0"/>
    <w:rsid w:val="006B486B"/>
    <w:rsid w:val="006B4B89"/>
    <w:rsid w:val="006B55CE"/>
    <w:rsid w:val="006B5A98"/>
    <w:rsid w:val="006B5F4A"/>
    <w:rsid w:val="006B5FF7"/>
    <w:rsid w:val="006B71BB"/>
    <w:rsid w:val="006B7282"/>
    <w:rsid w:val="006B7DBC"/>
    <w:rsid w:val="006C1788"/>
    <w:rsid w:val="006C38B5"/>
    <w:rsid w:val="006C41B2"/>
    <w:rsid w:val="006C4C86"/>
    <w:rsid w:val="006C6275"/>
    <w:rsid w:val="006C6F56"/>
    <w:rsid w:val="006C7080"/>
    <w:rsid w:val="006C72BA"/>
    <w:rsid w:val="006C752D"/>
    <w:rsid w:val="006C7873"/>
    <w:rsid w:val="006D0944"/>
    <w:rsid w:val="006D096D"/>
    <w:rsid w:val="006D09C7"/>
    <w:rsid w:val="006D0CB0"/>
    <w:rsid w:val="006D11CB"/>
    <w:rsid w:val="006D16C8"/>
    <w:rsid w:val="006D37EA"/>
    <w:rsid w:val="006D5215"/>
    <w:rsid w:val="006D56E9"/>
    <w:rsid w:val="006D5986"/>
    <w:rsid w:val="006D5AA6"/>
    <w:rsid w:val="006D63D7"/>
    <w:rsid w:val="006D7B3B"/>
    <w:rsid w:val="006D7BE0"/>
    <w:rsid w:val="006D7F63"/>
    <w:rsid w:val="006E360A"/>
    <w:rsid w:val="006E3B4B"/>
    <w:rsid w:val="006E4D59"/>
    <w:rsid w:val="006E54A9"/>
    <w:rsid w:val="006E6188"/>
    <w:rsid w:val="006E6BC5"/>
    <w:rsid w:val="006E7650"/>
    <w:rsid w:val="006E77A8"/>
    <w:rsid w:val="006E7BE5"/>
    <w:rsid w:val="006F1456"/>
    <w:rsid w:val="006F1E0E"/>
    <w:rsid w:val="006F23BC"/>
    <w:rsid w:val="006F31A7"/>
    <w:rsid w:val="006F4136"/>
    <w:rsid w:val="006F4D00"/>
    <w:rsid w:val="006F588F"/>
    <w:rsid w:val="006F6160"/>
    <w:rsid w:val="006F79B7"/>
    <w:rsid w:val="006F7D33"/>
    <w:rsid w:val="007003AA"/>
    <w:rsid w:val="00701EB5"/>
    <w:rsid w:val="00703324"/>
    <w:rsid w:val="007037B0"/>
    <w:rsid w:val="00705ECA"/>
    <w:rsid w:val="00706855"/>
    <w:rsid w:val="0070787D"/>
    <w:rsid w:val="00710385"/>
    <w:rsid w:val="007116BC"/>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1D36"/>
    <w:rsid w:val="00722311"/>
    <w:rsid w:val="00722C0C"/>
    <w:rsid w:val="007237C2"/>
    <w:rsid w:val="00724DAB"/>
    <w:rsid w:val="00724E89"/>
    <w:rsid w:val="0072512E"/>
    <w:rsid w:val="00725631"/>
    <w:rsid w:val="00726572"/>
    <w:rsid w:val="007278E1"/>
    <w:rsid w:val="0072798C"/>
    <w:rsid w:val="00727DB4"/>
    <w:rsid w:val="0073011D"/>
    <w:rsid w:val="00730B08"/>
    <w:rsid w:val="00732BED"/>
    <w:rsid w:val="00733768"/>
    <w:rsid w:val="007342B4"/>
    <w:rsid w:val="00734D3F"/>
    <w:rsid w:val="00735CB0"/>
    <w:rsid w:val="0073647F"/>
    <w:rsid w:val="007372C9"/>
    <w:rsid w:val="00737799"/>
    <w:rsid w:val="00740826"/>
    <w:rsid w:val="00741C37"/>
    <w:rsid w:val="00742E33"/>
    <w:rsid w:val="00742E36"/>
    <w:rsid w:val="00743F08"/>
    <w:rsid w:val="007447E9"/>
    <w:rsid w:val="007449A2"/>
    <w:rsid w:val="007462B2"/>
    <w:rsid w:val="00746D71"/>
    <w:rsid w:val="00747465"/>
    <w:rsid w:val="0075047C"/>
    <w:rsid w:val="00750C22"/>
    <w:rsid w:val="00751008"/>
    <w:rsid w:val="00751441"/>
    <w:rsid w:val="007518E3"/>
    <w:rsid w:val="00752161"/>
    <w:rsid w:val="0075240B"/>
    <w:rsid w:val="00752E3F"/>
    <w:rsid w:val="007531D0"/>
    <w:rsid w:val="00753EA6"/>
    <w:rsid w:val="007542FA"/>
    <w:rsid w:val="00756B14"/>
    <w:rsid w:val="00756B58"/>
    <w:rsid w:val="00756B6E"/>
    <w:rsid w:val="00756C1D"/>
    <w:rsid w:val="00756C62"/>
    <w:rsid w:val="00757923"/>
    <w:rsid w:val="00757B6F"/>
    <w:rsid w:val="00760037"/>
    <w:rsid w:val="007611D0"/>
    <w:rsid w:val="00761452"/>
    <w:rsid w:val="00761E28"/>
    <w:rsid w:val="00762EE2"/>
    <w:rsid w:val="007644DA"/>
    <w:rsid w:val="00764D81"/>
    <w:rsid w:val="00765021"/>
    <w:rsid w:val="007655E5"/>
    <w:rsid w:val="0076598C"/>
    <w:rsid w:val="007662A9"/>
    <w:rsid w:val="00767147"/>
    <w:rsid w:val="007676A6"/>
    <w:rsid w:val="00767BAB"/>
    <w:rsid w:val="00767C2C"/>
    <w:rsid w:val="00770E20"/>
    <w:rsid w:val="00770F7A"/>
    <w:rsid w:val="00772855"/>
    <w:rsid w:val="00774057"/>
    <w:rsid w:val="00774BF1"/>
    <w:rsid w:val="00776C7F"/>
    <w:rsid w:val="007775CE"/>
    <w:rsid w:val="00777712"/>
    <w:rsid w:val="0078060C"/>
    <w:rsid w:val="0078076C"/>
    <w:rsid w:val="007814AD"/>
    <w:rsid w:val="00781AC2"/>
    <w:rsid w:val="00781B17"/>
    <w:rsid w:val="00781BFB"/>
    <w:rsid w:val="0078256C"/>
    <w:rsid w:val="00782A03"/>
    <w:rsid w:val="0078337D"/>
    <w:rsid w:val="0078414F"/>
    <w:rsid w:val="0078426F"/>
    <w:rsid w:val="007848BE"/>
    <w:rsid w:val="00784939"/>
    <w:rsid w:val="00784A27"/>
    <w:rsid w:val="007857AC"/>
    <w:rsid w:val="00785F52"/>
    <w:rsid w:val="00786A35"/>
    <w:rsid w:val="0078787E"/>
    <w:rsid w:val="007900A3"/>
    <w:rsid w:val="00790117"/>
    <w:rsid w:val="00790BAE"/>
    <w:rsid w:val="00790E2A"/>
    <w:rsid w:val="00792F4D"/>
    <w:rsid w:val="00793282"/>
    <w:rsid w:val="0079388D"/>
    <w:rsid w:val="00793E91"/>
    <w:rsid w:val="00794260"/>
    <w:rsid w:val="0079535C"/>
    <w:rsid w:val="00795A68"/>
    <w:rsid w:val="007961B6"/>
    <w:rsid w:val="00797E46"/>
    <w:rsid w:val="007A0EDA"/>
    <w:rsid w:val="007A1FDC"/>
    <w:rsid w:val="007A238D"/>
    <w:rsid w:val="007A4495"/>
    <w:rsid w:val="007A6A8F"/>
    <w:rsid w:val="007A7416"/>
    <w:rsid w:val="007A7DBC"/>
    <w:rsid w:val="007B0C4B"/>
    <w:rsid w:val="007B0D00"/>
    <w:rsid w:val="007B1B46"/>
    <w:rsid w:val="007B1DC1"/>
    <w:rsid w:val="007B1E4A"/>
    <w:rsid w:val="007B29C0"/>
    <w:rsid w:val="007B2F49"/>
    <w:rsid w:val="007B3A34"/>
    <w:rsid w:val="007B3BD2"/>
    <w:rsid w:val="007B5088"/>
    <w:rsid w:val="007B51C0"/>
    <w:rsid w:val="007B571B"/>
    <w:rsid w:val="007B6845"/>
    <w:rsid w:val="007B68E5"/>
    <w:rsid w:val="007B7B55"/>
    <w:rsid w:val="007C035E"/>
    <w:rsid w:val="007C0CCD"/>
    <w:rsid w:val="007C16F5"/>
    <w:rsid w:val="007C35E5"/>
    <w:rsid w:val="007C3809"/>
    <w:rsid w:val="007C4B56"/>
    <w:rsid w:val="007C4FD7"/>
    <w:rsid w:val="007C4FDD"/>
    <w:rsid w:val="007C5824"/>
    <w:rsid w:val="007C650C"/>
    <w:rsid w:val="007C6A8A"/>
    <w:rsid w:val="007D024A"/>
    <w:rsid w:val="007D0710"/>
    <w:rsid w:val="007D08A9"/>
    <w:rsid w:val="007D0933"/>
    <w:rsid w:val="007D3A42"/>
    <w:rsid w:val="007D3FEF"/>
    <w:rsid w:val="007D4268"/>
    <w:rsid w:val="007D4F76"/>
    <w:rsid w:val="007D6BF7"/>
    <w:rsid w:val="007E0286"/>
    <w:rsid w:val="007E0555"/>
    <w:rsid w:val="007E1300"/>
    <w:rsid w:val="007E1542"/>
    <w:rsid w:val="007E205F"/>
    <w:rsid w:val="007E22F7"/>
    <w:rsid w:val="007E26DE"/>
    <w:rsid w:val="007E2ADF"/>
    <w:rsid w:val="007E2AF5"/>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44C9"/>
    <w:rsid w:val="007F4AAC"/>
    <w:rsid w:val="007F5DFB"/>
    <w:rsid w:val="007F6C8D"/>
    <w:rsid w:val="007F7550"/>
    <w:rsid w:val="007F7801"/>
    <w:rsid w:val="007F7A89"/>
    <w:rsid w:val="007F7E17"/>
    <w:rsid w:val="0080142F"/>
    <w:rsid w:val="00803D4A"/>
    <w:rsid w:val="00803F03"/>
    <w:rsid w:val="00804002"/>
    <w:rsid w:val="00804164"/>
    <w:rsid w:val="008055C2"/>
    <w:rsid w:val="00805940"/>
    <w:rsid w:val="008074B5"/>
    <w:rsid w:val="00810833"/>
    <w:rsid w:val="00810DC4"/>
    <w:rsid w:val="00810E75"/>
    <w:rsid w:val="00810E88"/>
    <w:rsid w:val="008114B5"/>
    <w:rsid w:val="0081180C"/>
    <w:rsid w:val="00811B98"/>
    <w:rsid w:val="00811E9E"/>
    <w:rsid w:val="00812118"/>
    <w:rsid w:val="0081212E"/>
    <w:rsid w:val="00812EA7"/>
    <w:rsid w:val="0081334D"/>
    <w:rsid w:val="00813638"/>
    <w:rsid w:val="008142C8"/>
    <w:rsid w:val="00814F64"/>
    <w:rsid w:val="00816564"/>
    <w:rsid w:val="00816E34"/>
    <w:rsid w:val="00817167"/>
    <w:rsid w:val="00817D60"/>
    <w:rsid w:val="00821000"/>
    <w:rsid w:val="00822C9E"/>
    <w:rsid w:val="008234BB"/>
    <w:rsid w:val="00823E5B"/>
    <w:rsid w:val="00824493"/>
    <w:rsid w:val="008268CD"/>
    <w:rsid w:val="008271FA"/>
    <w:rsid w:val="00827787"/>
    <w:rsid w:val="008309BB"/>
    <w:rsid w:val="00830E4A"/>
    <w:rsid w:val="00830E61"/>
    <w:rsid w:val="00830F49"/>
    <w:rsid w:val="008316D0"/>
    <w:rsid w:val="00831D8B"/>
    <w:rsid w:val="00832458"/>
    <w:rsid w:val="00832B0B"/>
    <w:rsid w:val="00833F9F"/>
    <w:rsid w:val="00834A92"/>
    <w:rsid w:val="008357DF"/>
    <w:rsid w:val="00835BBD"/>
    <w:rsid w:val="00836953"/>
    <w:rsid w:val="00836F24"/>
    <w:rsid w:val="0083720A"/>
    <w:rsid w:val="00837E99"/>
    <w:rsid w:val="00840DFA"/>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60130"/>
    <w:rsid w:val="00860293"/>
    <w:rsid w:val="008613F0"/>
    <w:rsid w:val="00862314"/>
    <w:rsid w:val="008626ED"/>
    <w:rsid w:val="008627F9"/>
    <w:rsid w:val="0086477D"/>
    <w:rsid w:val="00864A61"/>
    <w:rsid w:val="00864BDA"/>
    <w:rsid w:val="00864DA1"/>
    <w:rsid w:val="00864E2B"/>
    <w:rsid w:val="00865ADF"/>
    <w:rsid w:val="00865E32"/>
    <w:rsid w:val="008667BD"/>
    <w:rsid w:val="00866BCE"/>
    <w:rsid w:val="00866FB1"/>
    <w:rsid w:val="00870053"/>
    <w:rsid w:val="008707D9"/>
    <w:rsid w:val="00870A26"/>
    <w:rsid w:val="00870D12"/>
    <w:rsid w:val="00871A30"/>
    <w:rsid w:val="00872DA7"/>
    <w:rsid w:val="008732A1"/>
    <w:rsid w:val="00874B72"/>
    <w:rsid w:val="00875007"/>
    <w:rsid w:val="0087541A"/>
    <w:rsid w:val="00875E10"/>
    <w:rsid w:val="00877797"/>
    <w:rsid w:val="00877820"/>
    <w:rsid w:val="0087790D"/>
    <w:rsid w:val="008801FC"/>
    <w:rsid w:val="00880F9D"/>
    <w:rsid w:val="00881625"/>
    <w:rsid w:val="00881838"/>
    <w:rsid w:val="00881A32"/>
    <w:rsid w:val="00881D33"/>
    <w:rsid w:val="00882EF8"/>
    <w:rsid w:val="008833A5"/>
    <w:rsid w:val="00883698"/>
    <w:rsid w:val="008839A6"/>
    <w:rsid w:val="00884306"/>
    <w:rsid w:val="00885D87"/>
    <w:rsid w:val="00886D45"/>
    <w:rsid w:val="00887285"/>
    <w:rsid w:val="0088785D"/>
    <w:rsid w:val="00890A3D"/>
    <w:rsid w:val="008919B9"/>
    <w:rsid w:val="00891CE3"/>
    <w:rsid w:val="008935F7"/>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61AD"/>
    <w:rsid w:val="008A6320"/>
    <w:rsid w:val="008A6E7A"/>
    <w:rsid w:val="008A7531"/>
    <w:rsid w:val="008A79F4"/>
    <w:rsid w:val="008A7D8C"/>
    <w:rsid w:val="008B13B2"/>
    <w:rsid w:val="008B1855"/>
    <w:rsid w:val="008B1EB3"/>
    <w:rsid w:val="008B3D0D"/>
    <w:rsid w:val="008B3DAB"/>
    <w:rsid w:val="008B41F4"/>
    <w:rsid w:val="008B44C4"/>
    <w:rsid w:val="008B4FB9"/>
    <w:rsid w:val="008B564C"/>
    <w:rsid w:val="008B5800"/>
    <w:rsid w:val="008B5A82"/>
    <w:rsid w:val="008C0741"/>
    <w:rsid w:val="008C1FD3"/>
    <w:rsid w:val="008C22EC"/>
    <w:rsid w:val="008C32A3"/>
    <w:rsid w:val="008C32C0"/>
    <w:rsid w:val="008C49BE"/>
    <w:rsid w:val="008C57A3"/>
    <w:rsid w:val="008C665F"/>
    <w:rsid w:val="008C7A8D"/>
    <w:rsid w:val="008C7DFD"/>
    <w:rsid w:val="008C7F84"/>
    <w:rsid w:val="008D03BB"/>
    <w:rsid w:val="008D0D96"/>
    <w:rsid w:val="008D0E7E"/>
    <w:rsid w:val="008D1928"/>
    <w:rsid w:val="008D2955"/>
    <w:rsid w:val="008D31F6"/>
    <w:rsid w:val="008D36F0"/>
    <w:rsid w:val="008D3B50"/>
    <w:rsid w:val="008D4C5A"/>
    <w:rsid w:val="008D68E0"/>
    <w:rsid w:val="008D6F5E"/>
    <w:rsid w:val="008E0200"/>
    <w:rsid w:val="008E030E"/>
    <w:rsid w:val="008E0759"/>
    <w:rsid w:val="008E28BB"/>
    <w:rsid w:val="008E2BDB"/>
    <w:rsid w:val="008E3485"/>
    <w:rsid w:val="008E4AF1"/>
    <w:rsid w:val="008E4B38"/>
    <w:rsid w:val="008E5807"/>
    <w:rsid w:val="008E5A3C"/>
    <w:rsid w:val="008E7532"/>
    <w:rsid w:val="008E7910"/>
    <w:rsid w:val="008E7A4A"/>
    <w:rsid w:val="008E7E90"/>
    <w:rsid w:val="008F13F5"/>
    <w:rsid w:val="008F1C1D"/>
    <w:rsid w:val="008F1FEB"/>
    <w:rsid w:val="008F2316"/>
    <w:rsid w:val="008F4B0C"/>
    <w:rsid w:val="008F51C9"/>
    <w:rsid w:val="008F538B"/>
    <w:rsid w:val="008F606F"/>
    <w:rsid w:val="008F6E8E"/>
    <w:rsid w:val="008F71C9"/>
    <w:rsid w:val="008F74BA"/>
    <w:rsid w:val="008F7C13"/>
    <w:rsid w:val="0090052B"/>
    <w:rsid w:val="00901353"/>
    <w:rsid w:val="0090158B"/>
    <w:rsid w:val="009018B5"/>
    <w:rsid w:val="009023F9"/>
    <w:rsid w:val="0090272B"/>
    <w:rsid w:val="009040BC"/>
    <w:rsid w:val="0090434A"/>
    <w:rsid w:val="009065B5"/>
    <w:rsid w:val="00907651"/>
    <w:rsid w:val="009077F9"/>
    <w:rsid w:val="00911213"/>
    <w:rsid w:val="00913851"/>
    <w:rsid w:val="00913F6C"/>
    <w:rsid w:val="00913F98"/>
    <w:rsid w:val="0091401D"/>
    <w:rsid w:val="009144B0"/>
    <w:rsid w:val="00915D2E"/>
    <w:rsid w:val="0091686A"/>
    <w:rsid w:val="00916911"/>
    <w:rsid w:val="009172CE"/>
    <w:rsid w:val="00917422"/>
    <w:rsid w:val="00921E40"/>
    <w:rsid w:val="00922ABF"/>
    <w:rsid w:val="00922D0A"/>
    <w:rsid w:val="009238FC"/>
    <w:rsid w:val="00923E57"/>
    <w:rsid w:val="00924471"/>
    <w:rsid w:val="00924955"/>
    <w:rsid w:val="00924C86"/>
    <w:rsid w:val="00924D01"/>
    <w:rsid w:val="009256F5"/>
    <w:rsid w:val="00927692"/>
    <w:rsid w:val="009278F3"/>
    <w:rsid w:val="00931966"/>
    <w:rsid w:val="00931E07"/>
    <w:rsid w:val="00932602"/>
    <w:rsid w:val="00932B81"/>
    <w:rsid w:val="0093348E"/>
    <w:rsid w:val="00933CBB"/>
    <w:rsid w:val="00934D30"/>
    <w:rsid w:val="00934DCE"/>
    <w:rsid w:val="00935BAE"/>
    <w:rsid w:val="00935F45"/>
    <w:rsid w:val="00936549"/>
    <w:rsid w:val="00936615"/>
    <w:rsid w:val="0093687F"/>
    <w:rsid w:val="009369B5"/>
    <w:rsid w:val="00937692"/>
    <w:rsid w:val="00940856"/>
    <w:rsid w:val="00940C2A"/>
    <w:rsid w:val="00940F01"/>
    <w:rsid w:val="009412C4"/>
    <w:rsid w:val="00941ED0"/>
    <w:rsid w:val="00943BFE"/>
    <w:rsid w:val="00944116"/>
    <w:rsid w:val="00944FBD"/>
    <w:rsid w:val="009456AC"/>
    <w:rsid w:val="009458D7"/>
    <w:rsid w:val="00946093"/>
    <w:rsid w:val="00946341"/>
    <w:rsid w:val="00946D48"/>
    <w:rsid w:val="00947072"/>
    <w:rsid w:val="00947498"/>
    <w:rsid w:val="00947976"/>
    <w:rsid w:val="00947B48"/>
    <w:rsid w:val="00947CC7"/>
    <w:rsid w:val="009506FC"/>
    <w:rsid w:val="00950ABB"/>
    <w:rsid w:val="00951652"/>
    <w:rsid w:val="009520C6"/>
    <w:rsid w:val="00952323"/>
    <w:rsid w:val="00952576"/>
    <w:rsid w:val="00952622"/>
    <w:rsid w:val="00953653"/>
    <w:rsid w:val="009541CF"/>
    <w:rsid w:val="0095550B"/>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5F85"/>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648"/>
    <w:rsid w:val="00975849"/>
    <w:rsid w:val="0097597F"/>
    <w:rsid w:val="0097654B"/>
    <w:rsid w:val="00980352"/>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743"/>
    <w:rsid w:val="00985C08"/>
    <w:rsid w:val="00986AB1"/>
    <w:rsid w:val="00986CFA"/>
    <w:rsid w:val="00986DB8"/>
    <w:rsid w:val="009874D1"/>
    <w:rsid w:val="00990964"/>
    <w:rsid w:val="009918A7"/>
    <w:rsid w:val="009918BF"/>
    <w:rsid w:val="00992ABB"/>
    <w:rsid w:val="00992ACD"/>
    <w:rsid w:val="0099382C"/>
    <w:rsid w:val="00993E5A"/>
    <w:rsid w:val="00993FB9"/>
    <w:rsid w:val="00995F15"/>
    <w:rsid w:val="009961A3"/>
    <w:rsid w:val="00996A7C"/>
    <w:rsid w:val="009973F7"/>
    <w:rsid w:val="00997539"/>
    <w:rsid w:val="009A06B2"/>
    <w:rsid w:val="009A1314"/>
    <w:rsid w:val="009A204A"/>
    <w:rsid w:val="009A214D"/>
    <w:rsid w:val="009A2C86"/>
    <w:rsid w:val="009A2F48"/>
    <w:rsid w:val="009A3393"/>
    <w:rsid w:val="009A44E0"/>
    <w:rsid w:val="009A51B8"/>
    <w:rsid w:val="009A6AEB"/>
    <w:rsid w:val="009A6D1D"/>
    <w:rsid w:val="009A702D"/>
    <w:rsid w:val="009A7610"/>
    <w:rsid w:val="009B14CC"/>
    <w:rsid w:val="009B4218"/>
    <w:rsid w:val="009B49B6"/>
    <w:rsid w:val="009B4A8C"/>
    <w:rsid w:val="009B5E05"/>
    <w:rsid w:val="009B6039"/>
    <w:rsid w:val="009B6953"/>
    <w:rsid w:val="009B6BBD"/>
    <w:rsid w:val="009B7316"/>
    <w:rsid w:val="009C00DE"/>
    <w:rsid w:val="009C0686"/>
    <w:rsid w:val="009C06FE"/>
    <w:rsid w:val="009C090F"/>
    <w:rsid w:val="009C25CB"/>
    <w:rsid w:val="009C2A46"/>
    <w:rsid w:val="009C2DFF"/>
    <w:rsid w:val="009C31A2"/>
    <w:rsid w:val="009C3B1A"/>
    <w:rsid w:val="009C51CC"/>
    <w:rsid w:val="009C5C0A"/>
    <w:rsid w:val="009C70AB"/>
    <w:rsid w:val="009D0408"/>
    <w:rsid w:val="009D0876"/>
    <w:rsid w:val="009D131D"/>
    <w:rsid w:val="009D1564"/>
    <w:rsid w:val="009D1B9F"/>
    <w:rsid w:val="009D1E6B"/>
    <w:rsid w:val="009D1EEF"/>
    <w:rsid w:val="009D1F38"/>
    <w:rsid w:val="009D2423"/>
    <w:rsid w:val="009D2749"/>
    <w:rsid w:val="009D31A0"/>
    <w:rsid w:val="009D3BD3"/>
    <w:rsid w:val="009D4560"/>
    <w:rsid w:val="009D52A1"/>
    <w:rsid w:val="009D57DB"/>
    <w:rsid w:val="009D5ED9"/>
    <w:rsid w:val="009D6046"/>
    <w:rsid w:val="009D6187"/>
    <w:rsid w:val="009D640B"/>
    <w:rsid w:val="009E015A"/>
    <w:rsid w:val="009E194C"/>
    <w:rsid w:val="009E2417"/>
    <w:rsid w:val="009E3120"/>
    <w:rsid w:val="009E3C20"/>
    <w:rsid w:val="009E3DFF"/>
    <w:rsid w:val="009E4358"/>
    <w:rsid w:val="009E5AC1"/>
    <w:rsid w:val="009E6E49"/>
    <w:rsid w:val="009E7190"/>
    <w:rsid w:val="009E7580"/>
    <w:rsid w:val="009E7974"/>
    <w:rsid w:val="009E7BC6"/>
    <w:rsid w:val="009F004C"/>
    <w:rsid w:val="009F0554"/>
    <w:rsid w:val="009F0A80"/>
    <w:rsid w:val="009F0F14"/>
    <w:rsid w:val="009F1D74"/>
    <w:rsid w:val="009F2B2B"/>
    <w:rsid w:val="009F2E03"/>
    <w:rsid w:val="009F31E1"/>
    <w:rsid w:val="009F4D1C"/>
    <w:rsid w:val="009F587D"/>
    <w:rsid w:val="009F603F"/>
    <w:rsid w:val="009F60BC"/>
    <w:rsid w:val="009F68B5"/>
    <w:rsid w:val="009F6D9F"/>
    <w:rsid w:val="00A00229"/>
    <w:rsid w:val="00A01351"/>
    <w:rsid w:val="00A013F9"/>
    <w:rsid w:val="00A019F9"/>
    <w:rsid w:val="00A01E33"/>
    <w:rsid w:val="00A03469"/>
    <w:rsid w:val="00A03DF8"/>
    <w:rsid w:val="00A044FC"/>
    <w:rsid w:val="00A045EE"/>
    <w:rsid w:val="00A04847"/>
    <w:rsid w:val="00A05175"/>
    <w:rsid w:val="00A06927"/>
    <w:rsid w:val="00A06A97"/>
    <w:rsid w:val="00A07827"/>
    <w:rsid w:val="00A10321"/>
    <w:rsid w:val="00A109A3"/>
    <w:rsid w:val="00A11F5D"/>
    <w:rsid w:val="00A123C1"/>
    <w:rsid w:val="00A1324C"/>
    <w:rsid w:val="00A13462"/>
    <w:rsid w:val="00A137BF"/>
    <w:rsid w:val="00A137F9"/>
    <w:rsid w:val="00A13994"/>
    <w:rsid w:val="00A139A0"/>
    <w:rsid w:val="00A14482"/>
    <w:rsid w:val="00A14707"/>
    <w:rsid w:val="00A14DF0"/>
    <w:rsid w:val="00A14E57"/>
    <w:rsid w:val="00A15342"/>
    <w:rsid w:val="00A15391"/>
    <w:rsid w:val="00A16468"/>
    <w:rsid w:val="00A173C5"/>
    <w:rsid w:val="00A17AA1"/>
    <w:rsid w:val="00A20F95"/>
    <w:rsid w:val="00A21066"/>
    <w:rsid w:val="00A21241"/>
    <w:rsid w:val="00A214A0"/>
    <w:rsid w:val="00A21973"/>
    <w:rsid w:val="00A21C56"/>
    <w:rsid w:val="00A22379"/>
    <w:rsid w:val="00A234D1"/>
    <w:rsid w:val="00A23F36"/>
    <w:rsid w:val="00A24F63"/>
    <w:rsid w:val="00A256D6"/>
    <w:rsid w:val="00A264B6"/>
    <w:rsid w:val="00A27B5E"/>
    <w:rsid w:val="00A303AC"/>
    <w:rsid w:val="00A32123"/>
    <w:rsid w:val="00A32738"/>
    <w:rsid w:val="00A339CC"/>
    <w:rsid w:val="00A3469C"/>
    <w:rsid w:val="00A34ED0"/>
    <w:rsid w:val="00A36582"/>
    <w:rsid w:val="00A36714"/>
    <w:rsid w:val="00A37224"/>
    <w:rsid w:val="00A377A5"/>
    <w:rsid w:val="00A37CE4"/>
    <w:rsid w:val="00A412D6"/>
    <w:rsid w:val="00A41A0D"/>
    <w:rsid w:val="00A41B7A"/>
    <w:rsid w:val="00A427DA"/>
    <w:rsid w:val="00A42DCB"/>
    <w:rsid w:val="00A42DDF"/>
    <w:rsid w:val="00A430BE"/>
    <w:rsid w:val="00A435F5"/>
    <w:rsid w:val="00A43623"/>
    <w:rsid w:val="00A43720"/>
    <w:rsid w:val="00A4392B"/>
    <w:rsid w:val="00A4537A"/>
    <w:rsid w:val="00A4586B"/>
    <w:rsid w:val="00A46A50"/>
    <w:rsid w:val="00A47E8B"/>
    <w:rsid w:val="00A512CB"/>
    <w:rsid w:val="00A51805"/>
    <w:rsid w:val="00A51F35"/>
    <w:rsid w:val="00A52384"/>
    <w:rsid w:val="00A5309B"/>
    <w:rsid w:val="00A54063"/>
    <w:rsid w:val="00A554CB"/>
    <w:rsid w:val="00A55B8D"/>
    <w:rsid w:val="00A55D6D"/>
    <w:rsid w:val="00A57055"/>
    <w:rsid w:val="00A579C6"/>
    <w:rsid w:val="00A6093F"/>
    <w:rsid w:val="00A60C71"/>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B6B"/>
    <w:rsid w:val="00A65CD6"/>
    <w:rsid w:val="00A66593"/>
    <w:rsid w:val="00A6686E"/>
    <w:rsid w:val="00A67689"/>
    <w:rsid w:val="00A67B93"/>
    <w:rsid w:val="00A70545"/>
    <w:rsid w:val="00A70F7C"/>
    <w:rsid w:val="00A71D57"/>
    <w:rsid w:val="00A72648"/>
    <w:rsid w:val="00A72B40"/>
    <w:rsid w:val="00A73222"/>
    <w:rsid w:val="00A73637"/>
    <w:rsid w:val="00A740B5"/>
    <w:rsid w:val="00A749EB"/>
    <w:rsid w:val="00A74E92"/>
    <w:rsid w:val="00A7508E"/>
    <w:rsid w:val="00A77BAC"/>
    <w:rsid w:val="00A8074E"/>
    <w:rsid w:val="00A80798"/>
    <w:rsid w:val="00A807FA"/>
    <w:rsid w:val="00A82026"/>
    <w:rsid w:val="00A82DD4"/>
    <w:rsid w:val="00A83161"/>
    <w:rsid w:val="00A83843"/>
    <w:rsid w:val="00A84B02"/>
    <w:rsid w:val="00A85356"/>
    <w:rsid w:val="00A855FA"/>
    <w:rsid w:val="00A85AF4"/>
    <w:rsid w:val="00A861FD"/>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5B7F"/>
    <w:rsid w:val="00A963CC"/>
    <w:rsid w:val="00A96ECB"/>
    <w:rsid w:val="00A97A05"/>
    <w:rsid w:val="00A97CB0"/>
    <w:rsid w:val="00AA08D9"/>
    <w:rsid w:val="00AA10FE"/>
    <w:rsid w:val="00AA13A5"/>
    <w:rsid w:val="00AA13BA"/>
    <w:rsid w:val="00AA1CC9"/>
    <w:rsid w:val="00AA38CC"/>
    <w:rsid w:val="00AA4948"/>
    <w:rsid w:val="00AA5293"/>
    <w:rsid w:val="00AA5503"/>
    <w:rsid w:val="00AA573C"/>
    <w:rsid w:val="00AA5AF3"/>
    <w:rsid w:val="00AA6845"/>
    <w:rsid w:val="00AA6D0A"/>
    <w:rsid w:val="00AA7531"/>
    <w:rsid w:val="00AA7563"/>
    <w:rsid w:val="00AA79E9"/>
    <w:rsid w:val="00AA7A2A"/>
    <w:rsid w:val="00AB0E9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A8"/>
    <w:rsid w:val="00AC32CE"/>
    <w:rsid w:val="00AC4049"/>
    <w:rsid w:val="00AC466B"/>
    <w:rsid w:val="00AC467E"/>
    <w:rsid w:val="00AC4B55"/>
    <w:rsid w:val="00AC503A"/>
    <w:rsid w:val="00AC52C9"/>
    <w:rsid w:val="00AC5357"/>
    <w:rsid w:val="00AC5634"/>
    <w:rsid w:val="00AC5908"/>
    <w:rsid w:val="00AC5C9D"/>
    <w:rsid w:val="00AC5D9B"/>
    <w:rsid w:val="00AD01FA"/>
    <w:rsid w:val="00AD03E3"/>
    <w:rsid w:val="00AD06C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36C6"/>
    <w:rsid w:val="00AE4FA2"/>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1E"/>
    <w:rsid w:val="00AF6F8B"/>
    <w:rsid w:val="00AF7194"/>
    <w:rsid w:val="00AF76FB"/>
    <w:rsid w:val="00AF7841"/>
    <w:rsid w:val="00B00F00"/>
    <w:rsid w:val="00B00F8D"/>
    <w:rsid w:val="00B02039"/>
    <w:rsid w:val="00B02075"/>
    <w:rsid w:val="00B0229A"/>
    <w:rsid w:val="00B02554"/>
    <w:rsid w:val="00B027D2"/>
    <w:rsid w:val="00B02CA8"/>
    <w:rsid w:val="00B02FE9"/>
    <w:rsid w:val="00B030CF"/>
    <w:rsid w:val="00B0388B"/>
    <w:rsid w:val="00B05722"/>
    <w:rsid w:val="00B05994"/>
    <w:rsid w:val="00B0621A"/>
    <w:rsid w:val="00B06BCD"/>
    <w:rsid w:val="00B07217"/>
    <w:rsid w:val="00B07229"/>
    <w:rsid w:val="00B0765F"/>
    <w:rsid w:val="00B0794A"/>
    <w:rsid w:val="00B10436"/>
    <w:rsid w:val="00B11971"/>
    <w:rsid w:val="00B124C4"/>
    <w:rsid w:val="00B1588E"/>
    <w:rsid w:val="00B15E6B"/>
    <w:rsid w:val="00B16133"/>
    <w:rsid w:val="00B1654F"/>
    <w:rsid w:val="00B1699C"/>
    <w:rsid w:val="00B17812"/>
    <w:rsid w:val="00B17A2E"/>
    <w:rsid w:val="00B17FA7"/>
    <w:rsid w:val="00B20375"/>
    <w:rsid w:val="00B21D95"/>
    <w:rsid w:val="00B2229D"/>
    <w:rsid w:val="00B22AFF"/>
    <w:rsid w:val="00B22E05"/>
    <w:rsid w:val="00B23969"/>
    <w:rsid w:val="00B25372"/>
    <w:rsid w:val="00B257CA"/>
    <w:rsid w:val="00B25923"/>
    <w:rsid w:val="00B25CD3"/>
    <w:rsid w:val="00B26CBE"/>
    <w:rsid w:val="00B26CF1"/>
    <w:rsid w:val="00B303EE"/>
    <w:rsid w:val="00B30547"/>
    <w:rsid w:val="00B30E57"/>
    <w:rsid w:val="00B31F03"/>
    <w:rsid w:val="00B32512"/>
    <w:rsid w:val="00B334EF"/>
    <w:rsid w:val="00B359A6"/>
    <w:rsid w:val="00B36853"/>
    <w:rsid w:val="00B36C09"/>
    <w:rsid w:val="00B373B3"/>
    <w:rsid w:val="00B37941"/>
    <w:rsid w:val="00B407EE"/>
    <w:rsid w:val="00B40BAB"/>
    <w:rsid w:val="00B429A9"/>
    <w:rsid w:val="00B4386B"/>
    <w:rsid w:val="00B4401E"/>
    <w:rsid w:val="00B440F3"/>
    <w:rsid w:val="00B44389"/>
    <w:rsid w:val="00B44767"/>
    <w:rsid w:val="00B448C1"/>
    <w:rsid w:val="00B4495D"/>
    <w:rsid w:val="00B4526D"/>
    <w:rsid w:val="00B453FF"/>
    <w:rsid w:val="00B45BC4"/>
    <w:rsid w:val="00B45E3E"/>
    <w:rsid w:val="00B47234"/>
    <w:rsid w:val="00B476E9"/>
    <w:rsid w:val="00B47F9A"/>
    <w:rsid w:val="00B5012E"/>
    <w:rsid w:val="00B51208"/>
    <w:rsid w:val="00B51849"/>
    <w:rsid w:val="00B524CA"/>
    <w:rsid w:val="00B528A3"/>
    <w:rsid w:val="00B528D1"/>
    <w:rsid w:val="00B52B0E"/>
    <w:rsid w:val="00B53304"/>
    <w:rsid w:val="00B539DB"/>
    <w:rsid w:val="00B540A0"/>
    <w:rsid w:val="00B55096"/>
    <w:rsid w:val="00B55660"/>
    <w:rsid w:val="00B558A4"/>
    <w:rsid w:val="00B56366"/>
    <w:rsid w:val="00B56DA9"/>
    <w:rsid w:val="00B56EF6"/>
    <w:rsid w:val="00B57690"/>
    <w:rsid w:val="00B601E7"/>
    <w:rsid w:val="00B60437"/>
    <w:rsid w:val="00B60A12"/>
    <w:rsid w:val="00B61208"/>
    <w:rsid w:val="00B6175B"/>
    <w:rsid w:val="00B617D1"/>
    <w:rsid w:val="00B61F64"/>
    <w:rsid w:val="00B63F14"/>
    <w:rsid w:val="00B64B54"/>
    <w:rsid w:val="00B64F56"/>
    <w:rsid w:val="00B662C9"/>
    <w:rsid w:val="00B66612"/>
    <w:rsid w:val="00B6698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36C7"/>
    <w:rsid w:val="00B841C6"/>
    <w:rsid w:val="00B84454"/>
    <w:rsid w:val="00B844A8"/>
    <w:rsid w:val="00B845F7"/>
    <w:rsid w:val="00B84E63"/>
    <w:rsid w:val="00B84EFD"/>
    <w:rsid w:val="00B85E85"/>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140"/>
    <w:rsid w:val="00B95315"/>
    <w:rsid w:val="00B959CC"/>
    <w:rsid w:val="00B95F60"/>
    <w:rsid w:val="00B96F59"/>
    <w:rsid w:val="00BA1C84"/>
    <w:rsid w:val="00BA2CFF"/>
    <w:rsid w:val="00BA2EC7"/>
    <w:rsid w:val="00BA30B0"/>
    <w:rsid w:val="00BA40C9"/>
    <w:rsid w:val="00BA49BD"/>
    <w:rsid w:val="00BA5C15"/>
    <w:rsid w:val="00BA6986"/>
    <w:rsid w:val="00BA6B1C"/>
    <w:rsid w:val="00BB0004"/>
    <w:rsid w:val="00BB02B4"/>
    <w:rsid w:val="00BB186A"/>
    <w:rsid w:val="00BB19CF"/>
    <w:rsid w:val="00BB2198"/>
    <w:rsid w:val="00BB230C"/>
    <w:rsid w:val="00BB2B84"/>
    <w:rsid w:val="00BB2B8C"/>
    <w:rsid w:val="00BB2E15"/>
    <w:rsid w:val="00BB365C"/>
    <w:rsid w:val="00BB3760"/>
    <w:rsid w:val="00BB3941"/>
    <w:rsid w:val="00BB43C7"/>
    <w:rsid w:val="00BB4A91"/>
    <w:rsid w:val="00BB509A"/>
    <w:rsid w:val="00BB5273"/>
    <w:rsid w:val="00BB6645"/>
    <w:rsid w:val="00BB6729"/>
    <w:rsid w:val="00BB7F50"/>
    <w:rsid w:val="00BC06DA"/>
    <w:rsid w:val="00BC0837"/>
    <w:rsid w:val="00BC10C3"/>
    <w:rsid w:val="00BC27EC"/>
    <w:rsid w:val="00BC3047"/>
    <w:rsid w:val="00BC35AB"/>
    <w:rsid w:val="00BC3E84"/>
    <w:rsid w:val="00BC5593"/>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1B5F"/>
    <w:rsid w:val="00BE20DA"/>
    <w:rsid w:val="00BE2308"/>
    <w:rsid w:val="00BE2A15"/>
    <w:rsid w:val="00BE30B0"/>
    <w:rsid w:val="00BE5551"/>
    <w:rsid w:val="00BE6274"/>
    <w:rsid w:val="00BE661D"/>
    <w:rsid w:val="00BE6894"/>
    <w:rsid w:val="00BE6C5F"/>
    <w:rsid w:val="00BE7450"/>
    <w:rsid w:val="00BE7A98"/>
    <w:rsid w:val="00BF014A"/>
    <w:rsid w:val="00BF0204"/>
    <w:rsid w:val="00BF0808"/>
    <w:rsid w:val="00BF12AE"/>
    <w:rsid w:val="00BF1626"/>
    <w:rsid w:val="00BF4534"/>
    <w:rsid w:val="00BF4F8C"/>
    <w:rsid w:val="00BF5226"/>
    <w:rsid w:val="00BF5831"/>
    <w:rsid w:val="00BF59C8"/>
    <w:rsid w:val="00BF6D44"/>
    <w:rsid w:val="00BF714A"/>
    <w:rsid w:val="00BF757D"/>
    <w:rsid w:val="00C001D5"/>
    <w:rsid w:val="00C02ECB"/>
    <w:rsid w:val="00C033D3"/>
    <w:rsid w:val="00C0389B"/>
    <w:rsid w:val="00C03E0B"/>
    <w:rsid w:val="00C0424B"/>
    <w:rsid w:val="00C04CA2"/>
    <w:rsid w:val="00C04DC7"/>
    <w:rsid w:val="00C06103"/>
    <w:rsid w:val="00C068E6"/>
    <w:rsid w:val="00C06BE7"/>
    <w:rsid w:val="00C07724"/>
    <w:rsid w:val="00C107C3"/>
    <w:rsid w:val="00C10FAC"/>
    <w:rsid w:val="00C113D9"/>
    <w:rsid w:val="00C1141D"/>
    <w:rsid w:val="00C115F5"/>
    <w:rsid w:val="00C11829"/>
    <w:rsid w:val="00C125A7"/>
    <w:rsid w:val="00C12BE6"/>
    <w:rsid w:val="00C12E3A"/>
    <w:rsid w:val="00C13193"/>
    <w:rsid w:val="00C14A9B"/>
    <w:rsid w:val="00C15C21"/>
    <w:rsid w:val="00C168F5"/>
    <w:rsid w:val="00C20242"/>
    <w:rsid w:val="00C20960"/>
    <w:rsid w:val="00C225C2"/>
    <w:rsid w:val="00C2335D"/>
    <w:rsid w:val="00C238FB"/>
    <w:rsid w:val="00C23D3E"/>
    <w:rsid w:val="00C24B86"/>
    <w:rsid w:val="00C263A7"/>
    <w:rsid w:val="00C2665C"/>
    <w:rsid w:val="00C266E5"/>
    <w:rsid w:val="00C27636"/>
    <w:rsid w:val="00C30057"/>
    <w:rsid w:val="00C3205A"/>
    <w:rsid w:val="00C32772"/>
    <w:rsid w:val="00C32E09"/>
    <w:rsid w:val="00C34221"/>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5E36"/>
    <w:rsid w:val="00C502EE"/>
    <w:rsid w:val="00C5096D"/>
    <w:rsid w:val="00C510EF"/>
    <w:rsid w:val="00C51565"/>
    <w:rsid w:val="00C51AB8"/>
    <w:rsid w:val="00C52238"/>
    <w:rsid w:val="00C525CF"/>
    <w:rsid w:val="00C53F3C"/>
    <w:rsid w:val="00C541B5"/>
    <w:rsid w:val="00C544B3"/>
    <w:rsid w:val="00C54EDE"/>
    <w:rsid w:val="00C55F3C"/>
    <w:rsid w:val="00C56719"/>
    <w:rsid w:val="00C568DA"/>
    <w:rsid w:val="00C56E28"/>
    <w:rsid w:val="00C57823"/>
    <w:rsid w:val="00C6012A"/>
    <w:rsid w:val="00C6034B"/>
    <w:rsid w:val="00C60E0B"/>
    <w:rsid w:val="00C610CA"/>
    <w:rsid w:val="00C61EE5"/>
    <w:rsid w:val="00C62E95"/>
    <w:rsid w:val="00C63E40"/>
    <w:rsid w:val="00C64A2D"/>
    <w:rsid w:val="00C64FBE"/>
    <w:rsid w:val="00C6505B"/>
    <w:rsid w:val="00C65175"/>
    <w:rsid w:val="00C651CA"/>
    <w:rsid w:val="00C6523E"/>
    <w:rsid w:val="00C658EB"/>
    <w:rsid w:val="00C661DE"/>
    <w:rsid w:val="00C6646E"/>
    <w:rsid w:val="00C67A89"/>
    <w:rsid w:val="00C67B8C"/>
    <w:rsid w:val="00C70329"/>
    <w:rsid w:val="00C70798"/>
    <w:rsid w:val="00C7226B"/>
    <w:rsid w:val="00C72B01"/>
    <w:rsid w:val="00C72C17"/>
    <w:rsid w:val="00C7430C"/>
    <w:rsid w:val="00C74437"/>
    <w:rsid w:val="00C7460C"/>
    <w:rsid w:val="00C75182"/>
    <w:rsid w:val="00C7578F"/>
    <w:rsid w:val="00C75B2F"/>
    <w:rsid w:val="00C76339"/>
    <w:rsid w:val="00C76B7B"/>
    <w:rsid w:val="00C76CEE"/>
    <w:rsid w:val="00C7721D"/>
    <w:rsid w:val="00C773E5"/>
    <w:rsid w:val="00C775C0"/>
    <w:rsid w:val="00C77AB5"/>
    <w:rsid w:val="00C8052B"/>
    <w:rsid w:val="00C810B4"/>
    <w:rsid w:val="00C82723"/>
    <w:rsid w:val="00C82C14"/>
    <w:rsid w:val="00C83BC8"/>
    <w:rsid w:val="00C847CB"/>
    <w:rsid w:val="00C871BF"/>
    <w:rsid w:val="00C872B2"/>
    <w:rsid w:val="00C8781A"/>
    <w:rsid w:val="00C87CFD"/>
    <w:rsid w:val="00C90396"/>
    <w:rsid w:val="00C905F8"/>
    <w:rsid w:val="00C9091B"/>
    <w:rsid w:val="00C91AFB"/>
    <w:rsid w:val="00C93756"/>
    <w:rsid w:val="00C9428B"/>
    <w:rsid w:val="00C950D0"/>
    <w:rsid w:val="00C95736"/>
    <w:rsid w:val="00C95857"/>
    <w:rsid w:val="00C95CAC"/>
    <w:rsid w:val="00C963D6"/>
    <w:rsid w:val="00C96657"/>
    <w:rsid w:val="00C972B1"/>
    <w:rsid w:val="00CA0659"/>
    <w:rsid w:val="00CA0D87"/>
    <w:rsid w:val="00CA0E3B"/>
    <w:rsid w:val="00CA2562"/>
    <w:rsid w:val="00CA2978"/>
    <w:rsid w:val="00CA2C3D"/>
    <w:rsid w:val="00CA3093"/>
    <w:rsid w:val="00CA40FD"/>
    <w:rsid w:val="00CA4808"/>
    <w:rsid w:val="00CA4984"/>
    <w:rsid w:val="00CA4EFD"/>
    <w:rsid w:val="00CA55A4"/>
    <w:rsid w:val="00CA5765"/>
    <w:rsid w:val="00CA5A2F"/>
    <w:rsid w:val="00CA66FF"/>
    <w:rsid w:val="00CA7D2D"/>
    <w:rsid w:val="00CB12CB"/>
    <w:rsid w:val="00CB167C"/>
    <w:rsid w:val="00CB1AF2"/>
    <w:rsid w:val="00CB26B6"/>
    <w:rsid w:val="00CB2833"/>
    <w:rsid w:val="00CB3F49"/>
    <w:rsid w:val="00CB5D73"/>
    <w:rsid w:val="00CB65A8"/>
    <w:rsid w:val="00CB7E36"/>
    <w:rsid w:val="00CB7EA3"/>
    <w:rsid w:val="00CC0465"/>
    <w:rsid w:val="00CC10A4"/>
    <w:rsid w:val="00CC1E37"/>
    <w:rsid w:val="00CC36E6"/>
    <w:rsid w:val="00CC4604"/>
    <w:rsid w:val="00CC5024"/>
    <w:rsid w:val="00CC5114"/>
    <w:rsid w:val="00CC5F0A"/>
    <w:rsid w:val="00CC6618"/>
    <w:rsid w:val="00CC694C"/>
    <w:rsid w:val="00CC6F1C"/>
    <w:rsid w:val="00CC7AF9"/>
    <w:rsid w:val="00CC7C5F"/>
    <w:rsid w:val="00CD1021"/>
    <w:rsid w:val="00CD17D8"/>
    <w:rsid w:val="00CD3BB5"/>
    <w:rsid w:val="00CD4DEE"/>
    <w:rsid w:val="00CD4DFD"/>
    <w:rsid w:val="00CD50B5"/>
    <w:rsid w:val="00CD6510"/>
    <w:rsid w:val="00CD7673"/>
    <w:rsid w:val="00CE0909"/>
    <w:rsid w:val="00CE250C"/>
    <w:rsid w:val="00CE263A"/>
    <w:rsid w:val="00CE28E4"/>
    <w:rsid w:val="00CE34FB"/>
    <w:rsid w:val="00CE35BC"/>
    <w:rsid w:val="00CE3BF0"/>
    <w:rsid w:val="00CE42E1"/>
    <w:rsid w:val="00CE42F5"/>
    <w:rsid w:val="00CE46BE"/>
    <w:rsid w:val="00CE49DE"/>
    <w:rsid w:val="00CE4F5D"/>
    <w:rsid w:val="00CE5062"/>
    <w:rsid w:val="00CE6D25"/>
    <w:rsid w:val="00CE76C4"/>
    <w:rsid w:val="00CE7AC2"/>
    <w:rsid w:val="00CE7B8D"/>
    <w:rsid w:val="00CE7BCB"/>
    <w:rsid w:val="00CE7DD3"/>
    <w:rsid w:val="00CF00F4"/>
    <w:rsid w:val="00CF069C"/>
    <w:rsid w:val="00CF139D"/>
    <w:rsid w:val="00CF143B"/>
    <w:rsid w:val="00CF1CC3"/>
    <w:rsid w:val="00CF2019"/>
    <w:rsid w:val="00CF246E"/>
    <w:rsid w:val="00CF275C"/>
    <w:rsid w:val="00CF309F"/>
    <w:rsid w:val="00CF34B6"/>
    <w:rsid w:val="00CF34E3"/>
    <w:rsid w:val="00CF35B4"/>
    <w:rsid w:val="00CF4A29"/>
    <w:rsid w:val="00CF4ED0"/>
    <w:rsid w:val="00CF5701"/>
    <w:rsid w:val="00CF76E3"/>
    <w:rsid w:val="00CF7F96"/>
    <w:rsid w:val="00D01F72"/>
    <w:rsid w:val="00D02515"/>
    <w:rsid w:val="00D02FA5"/>
    <w:rsid w:val="00D032C6"/>
    <w:rsid w:val="00D04697"/>
    <w:rsid w:val="00D04B66"/>
    <w:rsid w:val="00D058BD"/>
    <w:rsid w:val="00D05A8E"/>
    <w:rsid w:val="00D072A6"/>
    <w:rsid w:val="00D07B07"/>
    <w:rsid w:val="00D11C86"/>
    <w:rsid w:val="00D11CF4"/>
    <w:rsid w:val="00D11F48"/>
    <w:rsid w:val="00D1244B"/>
    <w:rsid w:val="00D12703"/>
    <w:rsid w:val="00D1310B"/>
    <w:rsid w:val="00D13922"/>
    <w:rsid w:val="00D151A9"/>
    <w:rsid w:val="00D168E7"/>
    <w:rsid w:val="00D16D13"/>
    <w:rsid w:val="00D17385"/>
    <w:rsid w:val="00D202D3"/>
    <w:rsid w:val="00D20D69"/>
    <w:rsid w:val="00D216EF"/>
    <w:rsid w:val="00D2189D"/>
    <w:rsid w:val="00D221C5"/>
    <w:rsid w:val="00D22832"/>
    <w:rsid w:val="00D2289C"/>
    <w:rsid w:val="00D22924"/>
    <w:rsid w:val="00D22B80"/>
    <w:rsid w:val="00D22CCC"/>
    <w:rsid w:val="00D231DE"/>
    <w:rsid w:val="00D239E3"/>
    <w:rsid w:val="00D23E67"/>
    <w:rsid w:val="00D23F60"/>
    <w:rsid w:val="00D24986"/>
    <w:rsid w:val="00D24DBA"/>
    <w:rsid w:val="00D2559A"/>
    <w:rsid w:val="00D256EC"/>
    <w:rsid w:val="00D2653F"/>
    <w:rsid w:val="00D271BB"/>
    <w:rsid w:val="00D27422"/>
    <w:rsid w:val="00D31338"/>
    <w:rsid w:val="00D31538"/>
    <w:rsid w:val="00D316E8"/>
    <w:rsid w:val="00D32528"/>
    <w:rsid w:val="00D3272E"/>
    <w:rsid w:val="00D329D6"/>
    <w:rsid w:val="00D34F70"/>
    <w:rsid w:val="00D360E9"/>
    <w:rsid w:val="00D3728F"/>
    <w:rsid w:val="00D40C03"/>
    <w:rsid w:val="00D41A9E"/>
    <w:rsid w:val="00D41DD8"/>
    <w:rsid w:val="00D42342"/>
    <w:rsid w:val="00D423B2"/>
    <w:rsid w:val="00D42F37"/>
    <w:rsid w:val="00D4420E"/>
    <w:rsid w:val="00D4454B"/>
    <w:rsid w:val="00D44FDC"/>
    <w:rsid w:val="00D45B5C"/>
    <w:rsid w:val="00D46956"/>
    <w:rsid w:val="00D477C3"/>
    <w:rsid w:val="00D47A0E"/>
    <w:rsid w:val="00D50544"/>
    <w:rsid w:val="00D505A5"/>
    <w:rsid w:val="00D52484"/>
    <w:rsid w:val="00D5329B"/>
    <w:rsid w:val="00D5349D"/>
    <w:rsid w:val="00D539B2"/>
    <w:rsid w:val="00D53A1C"/>
    <w:rsid w:val="00D53A46"/>
    <w:rsid w:val="00D5455D"/>
    <w:rsid w:val="00D54DA9"/>
    <w:rsid w:val="00D54EF8"/>
    <w:rsid w:val="00D54F5A"/>
    <w:rsid w:val="00D55486"/>
    <w:rsid w:val="00D5550F"/>
    <w:rsid w:val="00D55A7A"/>
    <w:rsid w:val="00D56120"/>
    <w:rsid w:val="00D56256"/>
    <w:rsid w:val="00D56741"/>
    <w:rsid w:val="00D56FE7"/>
    <w:rsid w:val="00D57125"/>
    <w:rsid w:val="00D572C6"/>
    <w:rsid w:val="00D57558"/>
    <w:rsid w:val="00D57EF5"/>
    <w:rsid w:val="00D602C5"/>
    <w:rsid w:val="00D605E8"/>
    <w:rsid w:val="00D61745"/>
    <w:rsid w:val="00D61C0B"/>
    <w:rsid w:val="00D63709"/>
    <w:rsid w:val="00D63E7A"/>
    <w:rsid w:val="00D65A4D"/>
    <w:rsid w:val="00D670B7"/>
    <w:rsid w:val="00D67F58"/>
    <w:rsid w:val="00D7033C"/>
    <w:rsid w:val="00D70F6F"/>
    <w:rsid w:val="00D710A7"/>
    <w:rsid w:val="00D716B7"/>
    <w:rsid w:val="00D71C83"/>
    <w:rsid w:val="00D71FFD"/>
    <w:rsid w:val="00D72016"/>
    <w:rsid w:val="00D72073"/>
    <w:rsid w:val="00D726A9"/>
    <w:rsid w:val="00D72998"/>
    <w:rsid w:val="00D73001"/>
    <w:rsid w:val="00D732AA"/>
    <w:rsid w:val="00D733CB"/>
    <w:rsid w:val="00D73DC7"/>
    <w:rsid w:val="00D74481"/>
    <w:rsid w:val="00D74637"/>
    <w:rsid w:val="00D7471E"/>
    <w:rsid w:val="00D74F74"/>
    <w:rsid w:val="00D75149"/>
    <w:rsid w:val="00D76723"/>
    <w:rsid w:val="00D7689E"/>
    <w:rsid w:val="00D76B13"/>
    <w:rsid w:val="00D771FE"/>
    <w:rsid w:val="00D774F0"/>
    <w:rsid w:val="00D777D0"/>
    <w:rsid w:val="00D77C69"/>
    <w:rsid w:val="00D77F6F"/>
    <w:rsid w:val="00D8262A"/>
    <w:rsid w:val="00D82EE5"/>
    <w:rsid w:val="00D83760"/>
    <w:rsid w:val="00D841E3"/>
    <w:rsid w:val="00D844AA"/>
    <w:rsid w:val="00D85EA3"/>
    <w:rsid w:val="00D864DD"/>
    <w:rsid w:val="00D86E1F"/>
    <w:rsid w:val="00D87452"/>
    <w:rsid w:val="00D90819"/>
    <w:rsid w:val="00D90E00"/>
    <w:rsid w:val="00D910F8"/>
    <w:rsid w:val="00D9110D"/>
    <w:rsid w:val="00D92B84"/>
    <w:rsid w:val="00D94F4A"/>
    <w:rsid w:val="00D95802"/>
    <w:rsid w:val="00D96020"/>
    <w:rsid w:val="00D96367"/>
    <w:rsid w:val="00D96CFD"/>
    <w:rsid w:val="00D973A3"/>
    <w:rsid w:val="00DA18DF"/>
    <w:rsid w:val="00DA213D"/>
    <w:rsid w:val="00DA2C83"/>
    <w:rsid w:val="00DA3D5C"/>
    <w:rsid w:val="00DA3EDF"/>
    <w:rsid w:val="00DA4205"/>
    <w:rsid w:val="00DA430F"/>
    <w:rsid w:val="00DA4333"/>
    <w:rsid w:val="00DA4A51"/>
    <w:rsid w:val="00DA5037"/>
    <w:rsid w:val="00DA6AAF"/>
    <w:rsid w:val="00DA6B87"/>
    <w:rsid w:val="00DA76A4"/>
    <w:rsid w:val="00DB06CD"/>
    <w:rsid w:val="00DB06EA"/>
    <w:rsid w:val="00DB0A4B"/>
    <w:rsid w:val="00DB0B01"/>
    <w:rsid w:val="00DB0E65"/>
    <w:rsid w:val="00DB198A"/>
    <w:rsid w:val="00DB1D02"/>
    <w:rsid w:val="00DB1E5D"/>
    <w:rsid w:val="00DB2029"/>
    <w:rsid w:val="00DB242D"/>
    <w:rsid w:val="00DB24BE"/>
    <w:rsid w:val="00DB2A88"/>
    <w:rsid w:val="00DB2ADB"/>
    <w:rsid w:val="00DB3088"/>
    <w:rsid w:val="00DB5546"/>
    <w:rsid w:val="00DB576D"/>
    <w:rsid w:val="00DB5B94"/>
    <w:rsid w:val="00DB60F0"/>
    <w:rsid w:val="00DB6AA7"/>
    <w:rsid w:val="00DC01F9"/>
    <w:rsid w:val="00DC2616"/>
    <w:rsid w:val="00DC3A47"/>
    <w:rsid w:val="00DC5A28"/>
    <w:rsid w:val="00DC5B6A"/>
    <w:rsid w:val="00DC6962"/>
    <w:rsid w:val="00DC6FA0"/>
    <w:rsid w:val="00DC72C1"/>
    <w:rsid w:val="00DC74AD"/>
    <w:rsid w:val="00DC75BD"/>
    <w:rsid w:val="00DD0C43"/>
    <w:rsid w:val="00DD2548"/>
    <w:rsid w:val="00DD2948"/>
    <w:rsid w:val="00DD482A"/>
    <w:rsid w:val="00DD5339"/>
    <w:rsid w:val="00DD534C"/>
    <w:rsid w:val="00DD60D5"/>
    <w:rsid w:val="00DD6943"/>
    <w:rsid w:val="00DD7871"/>
    <w:rsid w:val="00DE0445"/>
    <w:rsid w:val="00DE0531"/>
    <w:rsid w:val="00DE0F36"/>
    <w:rsid w:val="00DE1C32"/>
    <w:rsid w:val="00DE2D45"/>
    <w:rsid w:val="00DE3414"/>
    <w:rsid w:val="00DE3928"/>
    <w:rsid w:val="00DE3D67"/>
    <w:rsid w:val="00DE4342"/>
    <w:rsid w:val="00DE4542"/>
    <w:rsid w:val="00DE4B40"/>
    <w:rsid w:val="00DE512C"/>
    <w:rsid w:val="00DE5C4D"/>
    <w:rsid w:val="00DE63B2"/>
    <w:rsid w:val="00DE7225"/>
    <w:rsid w:val="00DE76AE"/>
    <w:rsid w:val="00DE7A33"/>
    <w:rsid w:val="00DE7A85"/>
    <w:rsid w:val="00DE7FEB"/>
    <w:rsid w:val="00DF0068"/>
    <w:rsid w:val="00DF128A"/>
    <w:rsid w:val="00DF1610"/>
    <w:rsid w:val="00DF22C1"/>
    <w:rsid w:val="00DF262D"/>
    <w:rsid w:val="00DF29CF"/>
    <w:rsid w:val="00DF2DE3"/>
    <w:rsid w:val="00DF3BE0"/>
    <w:rsid w:val="00DF3EA9"/>
    <w:rsid w:val="00DF54E4"/>
    <w:rsid w:val="00DF5698"/>
    <w:rsid w:val="00DF7279"/>
    <w:rsid w:val="00DF73B1"/>
    <w:rsid w:val="00DF7CC7"/>
    <w:rsid w:val="00E00F7D"/>
    <w:rsid w:val="00E014CF"/>
    <w:rsid w:val="00E01FA9"/>
    <w:rsid w:val="00E0297C"/>
    <w:rsid w:val="00E02BCB"/>
    <w:rsid w:val="00E02F1E"/>
    <w:rsid w:val="00E037C4"/>
    <w:rsid w:val="00E04049"/>
    <w:rsid w:val="00E0414C"/>
    <w:rsid w:val="00E0451D"/>
    <w:rsid w:val="00E052FF"/>
    <w:rsid w:val="00E058ED"/>
    <w:rsid w:val="00E05FC1"/>
    <w:rsid w:val="00E05FFE"/>
    <w:rsid w:val="00E0685E"/>
    <w:rsid w:val="00E06B86"/>
    <w:rsid w:val="00E077D5"/>
    <w:rsid w:val="00E0789E"/>
    <w:rsid w:val="00E07EEB"/>
    <w:rsid w:val="00E11604"/>
    <w:rsid w:val="00E1180F"/>
    <w:rsid w:val="00E11AD7"/>
    <w:rsid w:val="00E12CDC"/>
    <w:rsid w:val="00E13166"/>
    <w:rsid w:val="00E14CD3"/>
    <w:rsid w:val="00E162C8"/>
    <w:rsid w:val="00E1633E"/>
    <w:rsid w:val="00E17008"/>
    <w:rsid w:val="00E203A7"/>
    <w:rsid w:val="00E203B9"/>
    <w:rsid w:val="00E20A20"/>
    <w:rsid w:val="00E214AE"/>
    <w:rsid w:val="00E2163A"/>
    <w:rsid w:val="00E21929"/>
    <w:rsid w:val="00E21EBE"/>
    <w:rsid w:val="00E22172"/>
    <w:rsid w:val="00E221CC"/>
    <w:rsid w:val="00E23140"/>
    <w:rsid w:val="00E23AD4"/>
    <w:rsid w:val="00E24C80"/>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37EB0"/>
    <w:rsid w:val="00E40B74"/>
    <w:rsid w:val="00E412C1"/>
    <w:rsid w:val="00E42E23"/>
    <w:rsid w:val="00E45977"/>
    <w:rsid w:val="00E45A46"/>
    <w:rsid w:val="00E46079"/>
    <w:rsid w:val="00E46836"/>
    <w:rsid w:val="00E46933"/>
    <w:rsid w:val="00E477FC"/>
    <w:rsid w:val="00E47AF8"/>
    <w:rsid w:val="00E47D77"/>
    <w:rsid w:val="00E47DDB"/>
    <w:rsid w:val="00E5046E"/>
    <w:rsid w:val="00E51CF7"/>
    <w:rsid w:val="00E53453"/>
    <w:rsid w:val="00E55C62"/>
    <w:rsid w:val="00E56F04"/>
    <w:rsid w:val="00E56F23"/>
    <w:rsid w:val="00E57C5B"/>
    <w:rsid w:val="00E6057E"/>
    <w:rsid w:val="00E607F9"/>
    <w:rsid w:val="00E61828"/>
    <w:rsid w:val="00E61873"/>
    <w:rsid w:val="00E6292B"/>
    <w:rsid w:val="00E63799"/>
    <w:rsid w:val="00E638D0"/>
    <w:rsid w:val="00E63C78"/>
    <w:rsid w:val="00E643D8"/>
    <w:rsid w:val="00E64659"/>
    <w:rsid w:val="00E65927"/>
    <w:rsid w:val="00E65F1A"/>
    <w:rsid w:val="00E65FA3"/>
    <w:rsid w:val="00E66DC0"/>
    <w:rsid w:val="00E674E0"/>
    <w:rsid w:val="00E67610"/>
    <w:rsid w:val="00E70F3B"/>
    <w:rsid w:val="00E7123C"/>
    <w:rsid w:val="00E7144B"/>
    <w:rsid w:val="00E722D5"/>
    <w:rsid w:val="00E72719"/>
    <w:rsid w:val="00E73825"/>
    <w:rsid w:val="00E7559C"/>
    <w:rsid w:val="00E76CDE"/>
    <w:rsid w:val="00E778AA"/>
    <w:rsid w:val="00E77A32"/>
    <w:rsid w:val="00E77C7D"/>
    <w:rsid w:val="00E804A1"/>
    <w:rsid w:val="00E81844"/>
    <w:rsid w:val="00E82102"/>
    <w:rsid w:val="00E828B5"/>
    <w:rsid w:val="00E82F68"/>
    <w:rsid w:val="00E83427"/>
    <w:rsid w:val="00E8356D"/>
    <w:rsid w:val="00E84CDA"/>
    <w:rsid w:val="00E856B9"/>
    <w:rsid w:val="00E863AB"/>
    <w:rsid w:val="00E86958"/>
    <w:rsid w:val="00E8759C"/>
    <w:rsid w:val="00E907DC"/>
    <w:rsid w:val="00E909AC"/>
    <w:rsid w:val="00E909BE"/>
    <w:rsid w:val="00E909D1"/>
    <w:rsid w:val="00E90E7D"/>
    <w:rsid w:val="00E91076"/>
    <w:rsid w:val="00E910F9"/>
    <w:rsid w:val="00E914D3"/>
    <w:rsid w:val="00E926E4"/>
    <w:rsid w:val="00E93378"/>
    <w:rsid w:val="00E93584"/>
    <w:rsid w:val="00E944A4"/>
    <w:rsid w:val="00E94AE2"/>
    <w:rsid w:val="00E94B3A"/>
    <w:rsid w:val="00E95528"/>
    <w:rsid w:val="00E955C3"/>
    <w:rsid w:val="00E9645C"/>
    <w:rsid w:val="00E96799"/>
    <w:rsid w:val="00E96D28"/>
    <w:rsid w:val="00EA0100"/>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252F"/>
    <w:rsid w:val="00EB2B66"/>
    <w:rsid w:val="00EB2D06"/>
    <w:rsid w:val="00EB382A"/>
    <w:rsid w:val="00EB38CD"/>
    <w:rsid w:val="00EB3F52"/>
    <w:rsid w:val="00EB4A9C"/>
    <w:rsid w:val="00EB4D00"/>
    <w:rsid w:val="00EB596F"/>
    <w:rsid w:val="00EC0744"/>
    <w:rsid w:val="00EC0ABD"/>
    <w:rsid w:val="00EC1383"/>
    <w:rsid w:val="00EC16A4"/>
    <w:rsid w:val="00EC1A3F"/>
    <w:rsid w:val="00EC2220"/>
    <w:rsid w:val="00EC2B51"/>
    <w:rsid w:val="00EC2DB3"/>
    <w:rsid w:val="00EC51AC"/>
    <w:rsid w:val="00EC58B9"/>
    <w:rsid w:val="00EC5E6D"/>
    <w:rsid w:val="00EC6111"/>
    <w:rsid w:val="00EC6278"/>
    <w:rsid w:val="00EC648D"/>
    <w:rsid w:val="00EC6E78"/>
    <w:rsid w:val="00EC704B"/>
    <w:rsid w:val="00EC71F7"/>
    <w:rsid w:val="00EC7566"/>
    <w:rsid w:val="00EC76B6"/>
    <w:rsid w:val="00EC771B"/>
    <w:rsid w:val="00ED013E"/>
    <w:rsid w:val="00ED15BF"/>
    <w:rsid w:val="00ED1C49"/>
    <w:rsid w:val="00ED3673"/>
    <w:rsid w:val="00ED3846"/>
    <w:rsid w:val="00ED3A58"/>
    <w:rsid w:val="00ED4173"/>
    <w:rsid w:val="00ED4DA5"/>
    <w:rsid w:val="00ED5031"/>
    <w:rsid w:val="00ED5960"/>
    <w:rsid w:val="00ED6BE1"/>
    <w:rsid w:val="00ED6D26"/>
    <w:rsid w:val="00ED6FA0"/>
    <w:rsid w:val="00EE0B9E"/>
    <w:rsid w:val="00EE0C14"/>
    <w:rsid w:val="00EE1452"/>
    <w:rsid w:val="00EE1EA4"/>
    <w:rsid w:val="00EE25BB"/>
    <w:rsid w:val="00EE2C56"/>
    <w:rsid w:val="00EE358B"/>
    <w:rsid w:val="00EE3740"/>
    <w:rsid w:val="00EE3BEA"/>
    <w:rsid w:val="00EE3C80"/>
    <w:rsid w:val="00EE45EB"/>
    <w:rsid w:val="00EE4A7D"/>
    <w:rsid w:val="00EE4CDB"/>
    <w:rsid w:val="00EE4CDF"/>
    <w:rsid w:val="00EE5B6D"/>
    <w:rsid w:val="00EE5E58"/>
    <w:rsid w:val="00EE6850"/>
    <w:rsid w:val="00EE6C36"/>
    <w:rsid w:val="00EE7B09"/>
    <w:rsid w:val="00EE7B91"/>
    <w:rsid w:val="00EE7F62"/>
    <w:rsid w:val="00EF0AA8"/>
    <w:rsid w:val="00EF0E89"/>
    <w:rsid w:val="00EF1AE5"/>
    <w:rsid w:val="00EF2222"/>
    <w:rsid w:val="00EF267C"/>
    <w:rsid w:val="00EF2753"/>
    <w:rsid w:val="00EF3728"/>
    <w:rsid w:val="00EF3914"/>
    <w:rsid w:val="00EF3CBC"/>
    <w:rsid w:val="00EF4567"/>
    <w:rsid w:val="00EF52C2"/>
    <w:rsid w:val="00EF5559"/>
    <w:rsid w:val="00EF59DA"/>
    <w:rsid w:val="00EF6DC4"/>
    <w:rsid w:val="00EF71AD"/>
    <w:rsid w:val="00EF7E29"/>
    <w:rsid w:val="00F0005E"/>
    <w:rsid w:val="00F00555"/>
    <w:rsid w:val="00F00A9F"/>
    <w:rsid w:val="00F00FB4"/>
    <w:rsid w:val="00F0195F"/>
    <w:rsid w:val="00F02CD2"/>
    <w:rsid w:val="00F04A92"/>
    <w:rsid w:val="00F04E46"/>
    <w:rsid w:val="00F04FB6"/>
    <w:rsid w:val="00F052A1"/>
    <w:rsid w:val="00F061BF"/>
    <w:rsid w:val="00F067D6"/>
    <w:rsid w:val="00F06CA3"/>
    <w:rsid w:val="00F07173"/>
    <w:rsid w:val="00F11768"/>
    <w:rsid w:val="00F11798"/>
    <w:rsid w:val="00F11FF3"/>
    <w:rsid w:val="00F12C4D"/>
    <w:rsid w:val="00F12D51"/>
    <w:rsid w:val="00F133F5"/>
    <w:rsid w:val="00F1382A"/>
    <w:rsid w:val="00F13B40"/>
    <w:rsid w:val="00F13CE4"/>
    <w:rsid w:val="00F142AE"/>
    <w:rsid w:val="00F143C9"/>
    <w:rsid w:val="00F147E4"/>
    <w:rsid w:val="00F1498E"/>
    <w:rsid w:val="00F15860"/>
    <w:rsid w:val="00F15EF3"/>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27367"/>
    <w:rsid w:val="00F3037E"/>
    <w:rsid w:val="00F30791"/>
    <w:rsid w:val="00F314D4"/>
    <w:rsid w:val="00F319D7"/>
    <w:rsid w:val="00F3226C"/>
    <w:rsid w:val="00F32D1E"/>
    <w:rsid w:val="00F3310F"/>
    <w:rsid w:val="00F3359C"/>
    <w:rsid w:val="00F336F7"/>
    <w:rsid w:val="00F34829"/>
    <w:rsid w:val="00F34CEA"/>
    <w:rsid w:val="00F35C7B"/>
    <w:rsid w:val="00F3661B"/>
    <w:rsid w:val="00F36B3F"/>
    <w:rsid w:val="00F36DB9"/>
    <w:rsid w:val="00F37648"/>
    <w:rsid w:val="00F40074"/>
    <w:rsid w:val="00F41E7D"/>
    <w:rsid w:val="00F42907"/>
    <w:rsid w:val="00F43520"/>
    <w:rsid w:val="00F447F6"/>
    <w:rsid w:val="00F44D14"/>
    <w:rsid w:val="00F46A68"/>
    <w:rsid w:val="00F47BC4"/>
    <w:rsid w:val="00F47D5D"/>
    <w:rsid w:val="00F5022C"/>
    <w:rsid w:val="00F510EA"/>
    <w:rsid w:val="00F51A1C"/>
    <w:rsid w:val="00F51B46"/>
    <w:rsid w:val="00F51E11"/>
    <w:rsid w:val="00F52A03"/>
    <w:rsid w:val="00F535DA"/>
    <w:rsid w:val="00F53726"/>
    <w:rsid w:val="00F53E52"/>
    <w:rsid w:val="00F5512D"/>
    <w:rsid w:val="00F566AA"/>
    <w:rsid w:val="00F5676C"/>
    <w:rsid w:val="00F56BA0"/>
    <w:rsid w:val="00F6075F"/>
    <w:rsid w:val="00F6092D"/>
    <w:rsid w:val="00F60CA3"/>
    <w:rsid w:val="00F60E72"/>
    <w:rsid w:val="00F61AB6"/>
    <w:rsid w:val="00F62D60"/>
    <w:rsid w:val="00F635D7"/>
    <w:rsid w:val="00F64BB3"/>
    <w:rsid w:val="00F66AA9"/>
    <w:rsid w:val="00F66AFF"/>
    <w:rsid w:val="00F66D20"/>
    <w:rsid w:val="00F66EA0"/>
    <w:rsid w:val="00F67135"/>
    <w:rsid w:val="00F70335"/>
    <w:rsid w:val="00F70A1B"/>
    <w:rsid w:val="00F71971"/>
    <w:rsid w:val="00F7247E"/>
    <w:rsid w:val="00F72EED"/>
    <w:rsid w:val="00F72F86"/>
    <w:rsid w:val="00F7324D"/>
    <w:rsid w:val="00F7337C"/>
    <w:rsid w:val="00F737A4"/>
    <w:rsid w:val="00F746D9"/>
    <w:rsid w:val="00F75E4B"/>
    <w:rsid w:val="00F76386"/>
    <w:rsid w:val="00F76510"/>
    <w:rsid w:val="00F774BA"/>
    <w:rsid w:val="00F77841"/>
    <w:rsid w:val="00F8112B"/>
    <w:rsid w:val="00F81852"/>
    <w:rsid w:val="00F81F2A"/>
    <w:rsid w:val="00F835F5"/>
    <w:rsid w:val="00F83EF6"/>
    <w:rsid w:val="00F84ABF"/>
    <w:rsid w:val="00F84E8F"/>
    <w:rsid w:val="00F856FF"/>
    <w:rsid w:val="00F8580D"/>
    <w:rsid w:val="00F8599A"/>
    <w:rsid w:val="00F85E71"/>
    <w:rsid w:val="00F860BA"/>
    <w:rsid w:val="00F86294"/>
    <w:rsid w:val="00F87900"/>
    <w:rsid w:val="00F90BF2"/>
    <w:rsid w:val="00F912B1"/>
    <w:rsid w:val="00F91AC8"/>
    <w:rsid w:val="00F91F23"/>
    <w:rsid w:val="00F92F00"/>
    <w:rsid w:val="00F93228"/>
    <w:rsid w:val="00F935BA"/>
    <w:rsid w:val="00F93890"/>
    <w:rsid w:val="00F93FD3"/>
    <w:rsid w:val="00F948EE"/>
    <w:rsid w:val="00F955A9"/>
    <w:rsid w:val="00F97966"/>
    <w:rsid w:val="00FA0D17"/>
    <w:rsid w:val="00FA0E05"/>
    <w:rsid w:val="00FA1136"/>
    <w:rsid w:val="00FA13B7"/>
    <w:rsid w:val="00FA19B7"/>
    <w:rsid w:val="00FA2144"/>
    <w:rsid w:val="00FA2177"/>
    <w:rsid w:val="00FA274A"/>
    <w:rsid w:val="00FA373A"/>
    <w:rsid w:val="00FA4004"/>
    <w:rsid w:val="00FA40BD"/>
    <w:rsid w:val="00FA54C7"/>
    <w:rsid w:val="00FA583A"/>
    <w:rsid w:val="00FA6939"/>
    <w:rsid w:val="00FA7A5A"/>
    <w:rsid w:val="00FB0512"/>
    <w:rsid w:val="00FB13F3"/>
    <w:rsid w:val="00FB1584"/>
    <w:rsid w:val="00FB1BD0"/>
    <w:rsid w:val="00FB36E7"/>
    <w:rsid w:val="00FB3E19"/>
    <w:rsid w:val="00FB44FF"/>
    <w:rsid w:val="00FB47DC"/>
    <w:rsid w:val="00FB595A"/>
    <w:rsid w:val="00FB5FBF"/>
    <w:rsid w:val="00FB7CF6"/>
    <w:rsid w:val="00FC0BDD"/>
    <w:rsid w:val="00FC2597"/>
    <w:rsid w:val="00FC2EF0"/>
    <w:rsid w:val="00FC3C02"/>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2FD1"/>
    <w:rsid w:val="00FD316A"/>
    <w:rsid w:val="00FD3BF6"/>
    <w:rsid w:val="00FD3D3F"/>
    <w:rsid w:val="00FD3F40"/>
    <w:rsid w:val="00FD4B9E"/>
    <w:rsid w:val="00FD4E54"/>
    <w:rsid w:val="00FD4FDC"/>
    <w:rsid w:val="00FD5943"/>
    <w:rsid w:val="00FD5EBE"/>
    <w:rsid w:val="00FD66AE"/>
    <w:rsid w:val="00FD7399"/>
    <w:rsid w:val="00FE02B8"/>
    <w:rsid w:val="00FE217F"/>
    <w:rsid w:val="00FE25BD"/>
    <w:rsid w:val="00FE25F7"/>
    <w:rsid w:val="00FE4016"/>
    <w:rsid w:val="00FE5694"/>
    <w:rsid w:val="00FE5DFB"/>
    <w:rsid w:val="00FE7081"/>
    <w:rsid w:val="00FE7C0E"/>
    <w:rsid w:val="00FE7C23"/>
    <w:rsid w:val="00FF01D9"/>
    <w:rsid w:val="00FF08DB"/>
    <w:rsid w:val="00FF0C4E"/>
    <w:rsid w:val="00FF14DD"/>
    <w:rsid w:val="00FF168B"/>
    <w:rsid w:val="00FF1CE5"/>
    <w:rsid w:val="00FF1DA8"/>
    <w:rsid w:val="00FF1F4C"/>
    <w:rsid w:val="00FF256E"/>
    <w:rsid w:val="00FF316E"/>
    <w:rsid w:val="00FF5430"/>
    <w:rsid w:val="00FF59A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6864E"/>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BE"/>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qFormat/>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nonrsolue1">
    <w:name w:val="Mention non résolue1"/>
    <w:basedOn w:val="Policepardfaut"/>
    <w:uiPriority w:val="99"/>
    <w:semiHidden/>
    <w:unhideWhenUsed/>
    <w:rsid w:val="00E46933"/>
    <w:rPr>
      <w:color w:val="808080"/>
      <w:shd w:val="clear" w:color="auto" w:fill="E6E6E6"/>
    </w:rPr>
  </w:style>
  <w:style w:type="character" w:styleId="Marquedecommentaire">
    <w:name w:val="annotation reference"/>
    <w:basedOn w:val="Policepardfaut"/>
    <w:uiPriority w:val="99"/>
    <w:semiHidden/>
    <w:unhideWhenUsed/>
    <w:rsid w:val="00C0389B"/>
    <w:rPr>
      <w:sz w:val="16"/>
      <w:szCs w:val="16"/>
    </w:rPr>
  </w:style>
  <w:style w:type="paragraph" w:styleId="Objetducommentaire">
    <w:name w:val="annotation subject"/>
    <w:basedOn w:val="Commentaire"/>
    <w:next w:val="Commentaire"/>
    <w:link w:val="ObjetducommentaireCar"/>
    <w:uiPriority w:val="99"/>
    <w:semiHidden/>
    <w:unhideWhenUsed/>
    <w:rsid w:val="00C0389B"/>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C0389B"/>
    <w:rPr>
      <w:rFonts w:cs="Times New Roman"/>
      <w:b/>
      <w:bCs/>
    </w:rPr>
  </w:style>
  <w:style w:type="paragraph" w:styleId="Rvision">
    <w:name w:val="Revision"/>
    <w:hidden/>
    <w:uiPriority w:val="99"/>
    <w:semiHidden/>
    <w:rsid w:val="00C0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506">
      <w:bodyDiv w:val="1"/>
      <w:marLeft w:val="0"/>
      <w:marRight w:val="0"/>
      <w:marTop w:val="0"/>
      <w:marBottom w:val="0"/>
      <w:divBdr>
        <w:top w:val="none" w:sz="0" w:space="0" w:color="auto"/>
        <w:left w:val="none" w:sz="0" w:space="0" w:color="auto"/>
        <w:bottom w:val="none" w:sz="0" w:space="0" w:color="auto"/>
        <w:right w:val="none" w:sz="0" w:space="0" w:color="auto"/>
      </w:divBdr>
      <w:divsChild>
        <w:div w:id="862668775">
          <w:marLeft w:val="0"/>
          <w:marRight w:val="0"/>
          <w:marTop w:val="0"/>
          <w:marBottom w:val="0"/>
          <w:divBdr>
            <w:top w:val="none" w:sz="0" w:space="0" w:color="auto"/>
            <w:left w:val="none" w:sz="0" w:space="0" w:color="auto"/>
            <w:bottom w:val="none" w:sz="0" w:space="0" w:color="auto"/>
            <w:right w:val="none" w:sz="0" w:space="0" w:color="auto"/>
          </w:divBdr>
        </w:div>
        <w:div w:id="103041578">
          <w:marLeft w:val="0"/>
          <w:marRight w:val="0"/>
          <w:marTop w:val="0"/>
          <w:marBottom w:val="0"/>
          <w:divBdr>
            <w:top w:val="none" w:sz="0" w:space="0" w:color="auto"/>
            <w:left w:val="none" w:sz="0" w:space="0" w:color="auto"/>
            <w:bottom w:val="none" w:sz="0" w:space="0" w:color="auto"/>
            <w:right w:val="none" w:sz="0" w:space="0" w:color="auto"/>
          </w:divBdr>
        </w:div>
        <w:div w:id="1340618218">
          <w:marLeft w:val="0"/>
          <w:marRight w:val="0"/>
          <w:marTop w:val="0"/>
          <w:marBottom w:val="0"/>
          <w:divBdr>
            <w:top w:val="none" w:sz="0" w:space="0" w:color="auto"/>
            <w:left w:val="none" w:sz="0" w:space="0" w:color="auto"/>
            <w:bottom w:val="none" w:sz="0" w:space="0" w:color="auto"/>
            <w:right w:val="none" w:sz="0" w:space="0" w:color="auto"/>
          </w:divBdr>
        </w:div>
        <w:div w:id="1959095520">
          <w:marLeft w:val="0"/>
          <w:marRight w:val="0"/>
          <w:marTop w:val="150"/>
          <w:marBottom w:val="0"/>
          <w:divBdr>
            <w:top w:val="none" w:sz="0" w:space="0" w:color="auto"/>
            <w:left w:val="none" w:sz="0" w:space="0" w:color="auto"/>
            <w:bottom w:val="none" w:sz="0" w:space="0" w:color="auto"/>
            <w:right w:val="none" w:sz="0" w:space="0" w:color="auto"/>
          </w:divBdr>
        </w:div>
      </w:divsChild>
    </w:div>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69231107">
      <w:bodyDiv w:val="1"/>
      <w:marLeft w:val="0"/>
      <w:marRight w:val="0"/>
      <w:marTop w:val="0"/>
      <w:marBottom w:val="0"/>
      <w:divBdr>
        <w:top w:val="none" w:sz="0" w:space="0" w:color="auto"/>
        <w:left w:val="none" w:sz="0" w:space="0" w:color="auto"/>
        <w:bottom w:val="none" w:sz="0" w:space="0" w:color="auto"/>
        <w:right w:val="none" w:sz="0" w:space="0" w:color="auto"/>
      </w:divBdr>
      <w:divsChild>
        <w:div w:id="888613631">
          <w:marLeft w:val="0"/>
          <w:marRight w:val="0"/>
          <w:marTop w:val="150"/>
          <w:marBottom w:val="0"/>
          <w:divBdr>
            <w:top w:val="none" w:sz="0" w:space="0" w:color="auto"/>
            <w:left w:val="none" w:sz="0" w:space="0" w:color="auto"/>
            <w:bottom w:val="none" w:sz="0" w:space="0" w:color="auto"/>
            <w:right w:val="none" w:sz="0" w:space="0" w:color="auto"/>
          </w:divBdr>
        </w:div>
      </w:divsChild>
    </w:div>
    <w:div w:id="98109914">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09217235">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212502820">
      <w:bodyDiv w:val="1"/>
      <w:marLeft w:val="0"/>
      <w:marRight w:val="0"/>
      <w:marTop w:val="0"/>
      <w:marBottom w:val="0"/>
      <w:divBdr>
        <w:top w:val="none" w:sz="0" w:space="0" w:color="auto"/>
        <w:left w:val="none" w:sz="0" w:space="0" w:color="auto"/>
        <w:bottom w:val="none" w:sz="0" w:space="0" w:color="auto"/>
        <w:right w:val="none" w:sz="0" w:space="0" w:color="auto"/>
      </w:divBdr>
    </w:div>
    <w:div w:id="1365788776">
      <w:bodyDiv w:val="1"/>
      <w:marLeft w:val="0"/>
      <w:marRight w:val="0"/>
      <w:marTop w:val="0"/>
      <w:marBottom w:val="0"/>
      <w:divBdr>
        <w:top w:val="none" w:sz="0" w:space="0" w:color="auto"/>
        <w:left w:val="none" w:sz="0" w:space="0" w:color="auto"/>
        <w:bottom w:val="none" w:sz="0" w:space="0" w:color="auto"/>
        <w:right w:val="none" w:sz="0" w:space="0" w:color="auto"/>
      </w:divBdr>
      <w:divsChild>
        <w:div w:id="1153715317">
          <w:marLeft w:val="0"/>
          <w:marRight w:val="0"/>
          <w:marTop w:val="0"/>
          <w:marBottom w:val="0"/>
          <w:divBdr>
            <w:top w:val="none" w:sz="0" w:space="0" w:color="auto"/>
            <w:left w:val="none" w:sz="0" w:space="0" w:color="auto"/>
            <w:bottom w:val="none" w:sz="0" w:space="0" w:color="auto"/>
            <w:right w:val="none" w:sz="0" w:space="0" w:color="auto"/>
          </w:divBdr>
        </w:div>
        <w:div w:id="1200700618">
          <w:marLeft w:val="0"/>
          <w:marRight w:val="0"/>
          <w:marTop w:val="0"/>
          <w:marBottom w:val="0"/>
          <w:divBdr>
            <w:top w:val="none" w:sz="0" w:space="0" w:color="auto"/>
            <w:left w:val="none" w:sz="0" w:space="0" w:color="auto"/>
            <w:bottom w:val="none" w:sz="0" w:space="0" w:color="auto"/>
            <w:right w:val="none" w:sz="0" w:space="0" w:color="auto"/>
          </w:divBdr>
        </w:div>
        <w:div w:id="960306904">
          <w:marLeft w:val="0"/>
          <w:marRight w:val="0"/>
          <w:marTop w:val="0"/>
          <w:marBottom w:val="0"/>
          <w:divBdr>
            <w:top w:val="none" w:sz="0" w:space="0" w:color="auto"/>
            <w:left w:val="none" w:sz="0" w:space="0" w:color="auto"/>
            <w:bottom w:val="none" w:sz="0" w:space="0" w:color="auto"/>
            <w:right w:val="none" w:sz="0" w:space="0" w:color="auto"/>
          </w:divBdr>
        </w:div>
      </w:divsChild>
    </w:div>
    <w:div w:id="1420904898">
      <w:bodyDiv w:val="1"/>
      <w:marLeft w:val="0"/>
      <w:marRight w:val="0"/>
      <w:marTop w:val="0"/>
      <w:marBottom w:val="0"/>
      <w:divBdr>
        <w:top w:val="none" w:sz="0" w:space="0" w:color="auto"/>
        <w:left w:val="none" w:sz="0" w:space="0" w:color="auto"/>
        <w:bottom w:val="none" w:sz="0" w:space="0" w:color="auto"/>
        <w:right w:val="none" w:sz="0" w:space="0" w:color="auto"/>
      </w:divBdr>
      <w:divsChild>
        <w:div w:id="1480994097">
          <w:marLeft w:val="0"/>
          <w:marRight w:val="0"/>
          <w:marTop w:val="0"/>
          <w:marBottom w:val="0"/>
          <w:divBdr>
            <w:top w:val="none" w:sz="0" w:space="0" w:color="auto"/>
            <w:left w:val="none" w:sz="0" w:space="0" w:color="auto"/>
            <w:bottom w:val="none" w:sz="0" w:space="0" w:color="auto"/>
            <w:right w:val="none" w:sz="0" w:space="0" w:color="auto"/>
          </w:divBdr>
        </w:div>
        <w:div w:id="1110322644">
          <w:marLeft w:val="0"/>
          <w:marRight w:val="0"/>
          <w:marTop w:val="0"/>
          <w:marBottom w:val="0"/>
          <w:divBdr>
            <w:top w:val="none" w:sz="0" w:space="0" w:color="auto"/>
            <w:left w:val="none" w:sz="0" w:space="0" w:color="auto"/>
            <w:bottom w:val="none" w:sz="0" w:space="0" w:color="auto"/>
            <w:right w:val="none" w:sz="0" w:space="0" w:color="auto"/>
          </w:divBdr>
        </w:div>
        <w:div w:id="1172799096">
          <w:marLeft w:val="0"/>
          <w:marRight w:val="0"/>
          <w:marTop w:val="0"/>
          <w:marBottom w:val="0"/>
          <w:divBdr>
            <w:top w:val="none" w:sz="0" w:space="0" w:color="auto"/>
            <w:left w:val="none" w:sz="0" w:space="0" w:color="auto"/>
            <w:bottom w:val="none" w:sz="0" w:space="0" w:color="auto"/>
            <w:right w:val="none" w:sz="0" w:space="0" w:color="auto"/>
          </w:divBdr>
        </w:div>
        <w:div w:id="2120682889">
          <w:marLeft w:val="0"/>
          <w:marRight w:val="0"/>
          <w:marTop w:val="0"/>
          <w:marBottom w:val="0"/>
          <w:divBdr>
            <w:top w:val="none" w:sz="0" w:space="0" w:color="auto"/>
            <w:left w:val="none" w:sz="0" w:space="0" w:color="auto"/>
            <w:bottom w:val="none" w:sz="0" w:space="0" w:color="auto"/>
            <w:right w:val="none" w:sz="0" w:space="0" w:color="auto"/>
          </w:divBdr>
        </w:div>
      </w:divsChild>
    </w:div>
    <w:div w:id="1832915480">
      <w:bodyDiv w:val="1"/>
      <w:marLeft w:val="0"/>
      <w:marRight w:val="0"/>
      <w:marTop w:val="0"/>
      <w:marBottom w:val="0"/>
      <w:divBdr>
        <w:top w:val="none" w:sz="0" w:space="0" w:color="auto"/>
        <w:left w:val="none" w:sz="0" w:space="0" w:color="auto"/>
        <w:bottom w:val="none" w:sz="0" w:space="0" w:color="auto"/>
        <w:right w:val="none" w:sz="0" w:space="0" w:color="auto"/>
      </w:divBdr>
    </w:div>
    <w:div w:id="1930189152">
      <w:bodyDiv w:val="1"/>
      <w:marLeft w:val="0"/>
      <w:marRight w:val="0"/>
      <w:marTop w:val="0"/>
      <w:marBottom w:val="0"/>
      <w:divBdr>
        <w:top w:val="none" w:sz="0" w:space="0" w:color="auto"/>
        <w:left w:val="none" w:sz="0" w:space="0" w:color="auto"/>
        <w:bottom w:val="none" w:sz="0" w:space="0" w:color="auto"/>
        <w:right w:val="none" w:sz="0" w:space="0" w:color="auto"/>
      </w:divBdr>
    </w:div>
    <w:div w:id="1956327522">
      <w:bodyDiv w:val="1"/>
      <w:marLeft w:val="0"/>
      <w:marRight w:val="0"/>
      <w:marTop w:val="0"/>
      <w:marBottom w:val="0"/>
      <w:divBdr>
        <w:top w:val="none" w:sz="0" w:space="0" w:color="auto"/>
        <w:left w:val="none" w:sz="0" w:space="0" w:color="auto"/>
        <w:bottom w:val="none" w:sz="0" w:space="0" w:color="auto"/>
        <w:right w:val="none" w:sz="0" w:space="0" w:color="auto"/>
      </w:divBdr>
      <w:divsChild>
        <w:div w:id="224535543">
          <w:marLeft w:val="0"/>
          <w:marRight w:val="0"/>
          <w:marTop w:val="0"/>
          <w:marBottom w:val="0"/>
          <w:divBdr>
            <w:top w:val="none" w:sz="0" w:space="0" w:color="auto"/>
            <w:left w:val="none" w:sz="0" w:space="0" w:color="auto"/>
            <w:bottom w:val="none" w:sz="0" w:space="0" w:color="auto"/>
            <w:right w:val="none" w:sz="0" w:space="0" w:color="auto"/>
          </w:divBdr>
        </w:div>
        <w:div w:id="1510026382">
          <w:marLeft w:val="0"/>
          <w:marRight w:val="0"/>
          <w:marTop w:val="0"/>
          <w:marBottom w:val="0"/>
          <w:divBdr>
            <w:top w:val="none" w:sz="0" w:space="0" w:color="auto"/>
            <w:left w:val="none" w:sz="0" w:space="0" w:color="auto"/>
            <w:bottom w:val="none" w:sz="0" w:space="0" w:color="auto"/>
            <w:right w:val="none" w:sz="0" w:space="0" w:color="auto"/>
          </w:divBdr>
        </w:div>
        <w:div w:id="1179811054">
          <w:marLeft w:val="0"/>
          <w:marRight w:val="0"/>
          <w:marTop w:val="0"/>
          <w:marBottom w:val="0"/>
          <w:divBdr>
            <w:top w:val="none" w:sz="0" w:space="0" w:color="auto"/>
            <w:left w:val="none" w:sz="0" w:space="0" w:color="auto"/>
            <w:bottom w:val="none" w:sz="0" w:space="0" w:color="auto"/>
            <w:right w:val="none" w:sz="0" w:space="0" w:color="auto"/>
          </w:divBdr>
        </w:div>
      </w:divsChild>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 w:id="21347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itualite-chretienne.com/mort/accompagne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8AD4E-B82A-4124-B084-E82D2D0E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6316</Words>
  <Characters>29193</Characters>
  <Application>Microsoft Office Word</Application>
  <DocSecurity>0</DocSecurity>
  <Lines>243</Lines>
  <Paragraphs>70</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2016-02-17T09:26:00Z</cp:lastPrinted>
  <dcterms:created xsi:type="dcterms:W3CDTF">2022-07-22T08:07:00Z</dcterms:created>
  <dcterms:modified xsi:type="dcterms:W3CDTF">2022-07-22T08:07:00Z</dcterms:modified>
</cp:coreProperties>
</file>