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7A86" w14:textId="77777777" w:rsidR="00A14707" w:rsidRPr="004C200B" w:rsidRDefault="00A14707" w:rsidP="00F0005E">
      <w:pPr>
        <w:rPr>
          <w:rFonts w:ascii="Papyrus" w:hAnsi="Papyrus"/>
          <w:b/>
          <w:bCs/>
          <w:sz w:val="32"/>
          <w:szCs w:val="32"/>
        </w:rPr>
      </w:pPr>
      <w:r w:rsidRPr="004C200B">
        <w:rPr>
          <w:rFonts w:ascii="Papyrus" w:hAnsi="Papyrus"/>
          <w:b/>
          <w:bCs/>
          <w:color w:val="7030A0"/>
          <w:sz w:val="32"/>
          <w:szCs w:val="32"/>
        </w:rPr>
        <w:t>F</w:t>
      </w:r>
      <w:r w:rsidRPr="004C200B">
        <w:rPr>
          <w:rFonts w:ascii="Papyrus" w:hAnsi="Papyrus"/>
          <w:b/>
          <w:bCs/>
          <w:sz w:val="32"/>
          <w:szCs w:val="32"/>
        </w:rPr>
        <w:t xml:space="preserve">ICHES </w:t>
      </w:r>
      <w:r w:rsidRPr="004C200B">
        <w:rPr>
          <w:rFonts w:ascii="Papyrus" w:hAnsi="Papyrus"/>
          <w:b/>
          <w:bCs/>
          <w:color w:val="7030A0"/>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14:paraId="54865127" w14:textId="77777777" w:rsidR="006E471D" w:rsidRDefault="006E471D" w:rsidP="00FA4E9E">
      <w:pPr>
        <w:ind w:left="5670"/>
        <w:jc w:val="right"/>
        <w:rPr>
          <w:b/>
          <w:bCs/>
          <w:color w:val="7030A0"/>
          <w:sz w:val="32"/>
          <w:szCs w:val="32"/>
        </w:rPr>
      </w:pPr>
    </w:p>
    <w:p w14:paraId="6DDC1BD8" w14:textId="77777777" w:rsidR="00FA4E9E" w:rsidRDefault="00D221C5" w:rsidP="00FA4E9E">
      <w:pPr>
        <w:ind w:left="5670"/>
        <w:jc w:val="right"/>
        <w:rPr>
          <w:b/>
          <w:bCs/>
          <w:color w:val="7030A0"/>
          <w:sz w:val="32"/>
          <w:szCs w:val="32"/>
        </w:rPr>
      </w:pPr>
      <w:r w:rsidRPr="004C200B">
        <w:rPr>
          <w:b/>
          <w:bCs/>
          <w:color w:val="7030A0"/>
          <w:sz w:val="32"/>
          <w:szCs w:val="32"/>
        </w:rPr>
        <w:t>1</w:t>
      </w:r>
      <w:r w:rsidRPr="004C200B">
        <w:rPr>
          <w:b/>
          <w:bCs/>
          <w:color w:val="7030A0"/>
          <w:sz w:val="32"/>
          <w:szCs w:val="32"/>
          <w:vertAlign w:val="superscript"/>
        </w:rPr>
        <w:t>er</w:t>
      </w:r>
      <w:r w:rsidRPr="004C200B">
        <w:rPr>
          <w:b/>
          <w:bCs/>
          <w:color w:val="7030A0"/>
          <w:sz w:val="32"/>
          <w:szCs w:val="32"/>
        </w:rPr>
        <w:t xml:space="preserve"> dimanche de </w:t>
      </w:r>
      <w:r w:rsidR="004C200B">
        <w:rPr>
          <w:b/>
          <w:bCs/>
          <w:color w:val="7030A0"/>
          <w:sz w:val="32"/>
          <w:szCs w:val="32"/>
        </w:rPr>
        <w:t>Carême</w:t>
      </w:r>
    </w:p>
    <w:p w14:paraId="09A122F5" w14:textId="607E5395" w:rsidR="00FA4E9E" w:rsidRDefault="006663B3" w:rsidP="00FA4E9E">
      <w:pPr>
        <w:ind w:left="5670"/>
        <w:jc w:val="right"/>
        <w:rPr>
          <w:b/>
          <w:bCs/>
          <w:color w:val="7030A0"/>
          <w:sz w:val="32"/>
          <w:szCs w:val="32"/>
        </w:rPr>
      </w:pPr>
      <w:r>
        <w:rPr>
          <w:b/>
          <w:bCs/>
          <w:color w:val="7030A0"/>
          <w:sz w:val="32"/>
          <w:szCs w:val="32"/>
        </w:rPr>
        <w:t>06</w:t>
      </w:r>
      <w:r w:rsidR="00884CAA">
        <w:rPr>
          <w:b/>
          <w:bCs/>
          <w:color w:val="7030A0"/>
          <w:sz w:val="32"/>
          <w:szCs w:val="32"/>
        </w:rPr>
        <w:t xml:space="preserve"> </w:t>
      </w:r>
      <w:r w:rsidR="00FA4E9E">
        <w:rPr>
          <w:b/>
          <w:bCs/>
          <w:color w:val="7030A0"/>
          <w:sz w:val="32"/>
          <w:szCs w:val="32"/>
        </w:rPr>
        <w:t>mars</w:t>
      </w:r>
      <w:r>
        <w:rPr>
          <w:b/>
          <w:bCs/>
          <w:color w:val="7030A0"/>
          <w:sz w:val="32"/>
          <w:szCs w:val="32"/>
        </w:rPr>
        <w:t xml:space="preserve"> 2022</w:t>
      </w:r>
    </w:p>
    <w:p w14:paraId="2E2D19E6" w14:textId="51091940" w:rsidR="00F81F46" w:rsidRDefault="00884CAA" w:rsidP="00FA4E9E">
      <w:pPr>
        <w:ind w:left="5670"/>
        <w:jc w:val="right"/>
        <w:rPr>
          <w:b/>
          <w:bCs/>
          <w:color w:val="7030A0"/>
          <w:sz w:val="32"/>
          <w:szCs w:val="32"/>
        </w:rPr>
      </w:pPr>
      <w:r>
        <w:rPr>
          <w:b/>
          <w:bCs/>
          <w:color w:val="7030A0"/>
          <w:sz w:val="32"/>
          <w:szCs w:val="32"/>
        </w:rPr>
        <w:t xml:space="preserve">(Année </w:t>
      </w:r>
      <w:r w:rsidR="00FA4E9E">
        <w:rPr>
          <w:b/>
          <w:bCs/>
          <w:color w:val="7030A0"/>
          <w:sz w:val="32"/>
          <w:szCs w:val="32"/>
        </w:rPr>
        <w:t>Lu</w:t>
      </w:r>
      <w:r>
        <w:rPr>
          <w:b/>
          <w:bCs/>
          <w:color w:val="7030A0"/>
          <w:sz w:val="32"/>
          <w:szCs w:val="32"/>
        </w:rPr>
        <w:t xml:space="preserve">c - </w:t>
      </w:r>
      <w:r w:rsidR="00FA4E9E">
        <w:rPr>
          <w:b/>
          <w:bCs/>
          <w:color w:val="7030A0"/>
          <w:sz w:val="32"/>
          <w:szCs w:val="32"/>
        </w:rPr>
        <w:t>C</w:t>
      </w:r>
      <w:r w:rsidR="00F81F46" w:rsidRPr="00D26A30">
        <w:rPr>
          <w:b/>
          <w:bCs/>
          <w:color w:val="7030A0"/>
          <w:sz w:val="32"/>
          <w:szCs w:val="32"/>
        </w:rPr>
        <w:t>)</w:t>
      </w:r>
    </w:p>
    <w:p w14:paraId="651A8AA8" w14:textId="77777777" w:rsidR="00AD7584" w:rsidRDefault="00AD7584" w:rsidP="00FA4E9E">
      <w:pPr>
        <w:ind w:left="5670"/>
        <w:jc w:val="right"/>
        <w:rPr>
          <w:b/>
          <w:bCs/>
          <w:color w:val="7030A0"/>
          <w:sz w:val="32"/>
          <w:szCs w:val="32"/>
        </w:rPr>
      </w:pPr>
    </w:p>
    <w:p w14:paraId="6147B5E0" w14:textId="77777777" w:rsidR="00AD7584" w:rsidRPr="00AD7584" w:rsidRDefault="00AD7584" w:rsidP="00AD7584">
      <w:pPr>
        <w:rPr>
          <w:b/>
          <w:color w:val="7030A0"/>
          <w:sz w:val="32"/>
        </w:rPr>
      </w:pPr>
    </w:p>
    <w:p w14:paraId="153EC793" w14:textId="77777777" w:rsidR="00AD7584" w:rsidRPr="00AD7584" w:rsidRDefault="00AD7584" w:rsidP="00AD7584">
      <w:pPr>
        <w:rPr>
          <w:b/>
          <w:color w:val="7030A0"/>
          <w:sz w:val="32"/>
        </w:rPr>
      </w:pPr>
    </w:p>
    <w:p w14:paraId="2C1FCA2E" w14:textId="77777777" w:rsidR="00AD7584" w:rsidRPr="00AD7584" w:rsidRDefault="00AD7584" w:rsidP="00AD7584">
      <w:pPr>
        <w:rPr>
          <w:b/>
          <w:color w:val="7030A0"/>
          <w:sz w:val="32"/>
        </w:rPr>
      </w:pPr>
    </w:p>
    <w:p w14:paraId="34595E50" w14:textId="36690E28" w:rsidR="00AD7584" w:rsidRDefault="00AD7584" w:rsidP="00AD7584">
      <w:pPr>
        <w:rPr>
          <w:b/>
          <w:color w:val="7030A0"/>
          <w:sz w:val="32"/>
        </w:rPr>
      </w:pPr>
    </w:p>
    <w:p w14:paraId="7750DBDC" w14:textId="7CD09327" w:rsidR="00AD7584" w:rsidRDefault="00AD7584" w:rsidP="00AD7584">
      <w:pPr>
        <w:rPr>
          <w:b/>
          <w:color w:val="7030A0"/>
          <w:sz w:val="32"/>
        </w:rPr>
      </w:pPr>
    </w:p>
    <w:p w14:paraId="68AA40F1" w14:textId="6B77E0FD" w:rsidR="00AD7584" w:rsidRDefault="00AD7584" w:rsidP="00AD7584">
      <w:pPr>
        <w:rPr>
          <w:b/>
          <w:color w:val="7030A0"/>
          <w:sz w:val="32"/>
        </w:rPr>
      </w:pPr>
    </w:p>
    <w:p w14:paraId="7A30077C" w14:textId="430F2DCA" w:rsidR="00AD7584" w:rsidRPr="00AD7584" w:rsidRDefault="00AD7584" w:rsidP="00AD7584">
      <w:pPr>
        <w:rPr>
          <w:b/>
          <w:color w:val="7030A0"/>
          <w:sz w:val="32"/>
        </w:rPr>
      </w:pPr>
    </w:p>
    <w:p w14:paraId="55828C42" w14:textId="77777777" w:rsidR="00AD7584" w:rsidRPr="00AD7584" w:rsidRDefault="00AD7584" w:rsidP="00AD7584">
      <w:pPr>
        <w:shd w:val="clear" w:color="auto" w:fill="FBE4D5" w:themeFill="accent2" w:themeFillTint="33"/>
        <w:jc w:val="center"/>
        <w:rPr>
          <w:b/>
          <w:color w:val="7030A0"/>
          <w:sz w:val="40"/>
        </w:rPr>
      </w:pPr>
    </w:p>
    <w:p w14:paraId="4F01F16F" w14:textId="2E357378" w:rsidR="00884CAA" w:rsidRPr="00AD7584" w:rsidRDefault="006663B3" w:rsidP="00AD7584">
      <w:pPr>
        <w:shd w:val="clear" w:color="auto" w:fill="FBE4D5" w:themeFill="accent2" w:themeFillTint="33"/>
        <w:jc w:val="center"/>
        <w:rPr>
          <w:b/>
          <w:color w:val="7030A0"/>
          <w:sz w:val="40"/>
        </w:rPr>
      </w:pPr>
      <w:r w:rsidRPr="00AD7584">
        <w:rPr>
          <w:b/>
          <w:color w:val="7030A0"/>
          <w:sz w:val="40"/>
        </w:rPr>
        <w:t>Ensemble, enracinons notre foi dans la parole de Dieu</w:t>
      </w:r>
    </w:p>
    <w:p w14:paraId="539B8FFE" w14:textId="1B6FE94D" w:rsidR="00AD7584" w:rsidRPr="00AD7584" w:rsidRDefault="00AD7584" w:rsidP="00AD7584">
      <w:pPr>
        <w:shd w:val="clear" w:color="auto" w:fill="FBE4D5" w:themeFill="accent2" w:themeFillTint="33"/>
        <w:jc w:val="center"/>
        <w:rPr>
          <w:b/>
          <w:color w:val="7030A0"/>
          <w:sz w:val="40"/>
        </w:rPr>
      </w:pPr>
    </w:p>
    <w:p w14:paraId="2F55E572" w14:textId="2A8F29FC" w:rsidR="00AD7584" w:rsidRDefault="00AD7584" w:rsidP="00AD7584">
      <w:pPr>
        <w:rPr>
          <w:b/>
          <w:color w:val="7030A0"/>
          <w:sz w:val="32"/>
        </w:rPr>
      </w:pPr>
    </w:p>
    <w:p w14:paraId="514A67DC" w14:textId="7BF8D9C6" w:rsidR="00AD7584" w:rsidRDefault="00AD7584" w:rsidP="00AD7584">
      <w:pPr>
        <w:rPr>
          <w:b/>
          <w:color w:val="7030A0"/>
          <w:sz w:val="32"/>
        </w:rPr>
      </w:pPr>
    </w:p>
    <w:p w14:paraId="14C77D3D" w14:textId="55DAB9B7" w:rsidR="00AD7584" w:rsidRDefault="00AD7584" w:rsidP="00AD7584">
      <w:pPr>
        <w:rPr>
          <w:b/>
          <w:color w:val="7030A0"/>
          <w:sz w:val="32"/>
        </w:rPr>
      </w:pPr>
    </w:p>
    <w:p w14:paraId="43137F84" w14:textId="3F0FFAAE" w:rsidR="00AD7584" w:rsidRDefault="00AD7584" w:rsidP="00AD7584">
      <w:pPr>
        <w:rPr>
          <w:b/>
          <w:color w:val="7030A0"/>
          <w:sz w:val="32"/>
        </w:rPr>
      </w:pPr>
    </w:p>
    <w:p w14:paraId="6310BC0D" w14:textId="3805EBC8" w:rsidR="00AD7584" w:rsidRDefault="00AD7584" w:rsidP="00AD7584">
      <w:pPr>
        <w:rPr>
          <w:b/>
          <w:color w:val="7030A0"/>
          <w:sz w:val="32"/>
        </w:rPr>
      </w:pPr>
    </w:p>
    <w:p w14:paraId="56333A56" w14:textId="058EE28B" w:rsidR="00AD7584" w:rsidRDefault="00AD7584" w:rsidP="00AD7584">
      <w:pPr>
        <w:rPr>
          <w:b/>
          <w:color w:val="7030A0"/>
          <w:sz w:val="32"/>
        </w:rPr>
      </w:pPr>
    </w:p>
    <w:p w14:paraId="55959FDF" w14:textId="60E47324" w:rsidR="00AD7584" w:rsidRDefault="00AD7584" w:rsidP="00AD7584">
      <w:pPr>
        <w:rPr>
          <w:b/>
          <w:color w:val="7030A0"/>
          <w:sz w:val="32"/>
        </w:rPr>
      </w:pPr>
    </w:p>
    <w:p w14:paraId="3722253D" w14:textId="77777777" w:rsidR="00AD7584" w:rsidRPr="00AD7584" w:rsidRDefault="00AD7584" w:rsidP="00AD7584">
      <w:pPr>
        <w:rPr>
          <w:b/>
          <w:color w:val="7030A0"/>
          <w:sz w:val="32"/>
        </w:rPr>
      </w:pPr>
    </w:p>
    <w:p w14:paraId="18309BA8" w14:textId="77777777" w:rsidR="00AD7584" w:rsidRPr="00AD7584" w:rsidRDefault="00AD7584" w:rsidP="00AD7584">
      <w:pPr>
        <w:rPr>
          <w:b/>
          <w:color w:val="7030A0"/>
          <w:sz w:val="32"/>
        </w:rPr>
      </w:pPr>
    </w:p>
    <w:p w14:paraId="6A8DA02C" w14:textId="68987640" w:rsidR="00333E4E" w:rsidRPr="00AD7584" w:rsidRDefault="0023685D" w:rsidP="00AD7584">
      <w:pPr>
        <w:jc w:val="center"/>
        <w:rPr>
          <w:sz w:val="28"/>
          <w:szCs w:val="28"/>
        </w:rPr>
      </w:pPr>
      <w:r w:rsidRPr="00AD7584">
        <w:rPr>
          <w:sz w:val="28"/>
          <w:szCs w:val="28"/>
        </w:rPr>
        <w:t xml:space="preserve">Vous qui peinez, courage ! Continuez à marcher. </w:t>
      </w:r>
      <w:r w:rsidR="00AD7584" w:rsidRPr="00AD7584">
        <w:rPr>
          <w:sz w:val="28"/>
          <w:szCs w:val="28"/>
        </w:rPr>
        <w:br/>
      </w:r>
      <w:r w:rsidRPr="00AD7584">
        <w:rPr>
          <w:sz w:val="28"/>
          <w:szCs w:val="28"/>
        </w:rPr>
        <w:t xml:space="preserve">Enracinez-vous dans la Parole, dans la foi ! </w:t>
      </w:r>
      <w:r w:rsidR="00AD7584" w:rsidRPr="00AD7584">
        <w:rPr>
          <w:sz w:val="28"/>
          <w:szCs w:val="28"/>
        </w:rPr>
        <w:br/>
      </w:r>
      <w:r w:rsidRPr="00AD7584">
        <w:rPr>
          <w:sz w:val="28"/>
          <w:szCs w:val="28"/>
        </w:rPr>
        <w:t xml:space="preserve">Ne lâchez pas ! Même dans le noir, la </w:t>
      </w:r>
      <w:r w:rsidR="0013415F" w:rsidRPr="00AD7584">
        <w:rPr>
          <w:sz w:val="28"/>
          <w:szCs w:val="28"/>
        </w:rPr>
        <w:t>p</w:t>
      </w:r>
      <w:r w:rsidRPr="00AD7584">
        <w:rPr>
          <w:sz w:val="28"/>
          <w:szCs w:val="28"/>
        </w:rPr>
        <w:t xml:space="preserve">arole de Dieu est là. </w:t>
      </w:r>
      <w:r w:rsidR="00AD7584" w:rsidRPr="00AD7584">
        <w:rPr>
          <w:sz w:val="28"/>
          <w:szCs w:val="28"/>
        </w:rPr>
        <w:br/>
      </w:r>
      <w:r w:rsidRPr="00AD7584">
        <w:rPr>
          <w:sz w:val="28"/>
          <w:szCs w:val="28"/>
        </w:rPr>
        <w:t xml:space="preserve">Parfois imperceptible, mais toute proche malgré l’obscurité. </w:t>
      </w:r>
      <w:r w:rsidR="00AD7584" w:rsidRPr="00AD7584">
        <w:rPr>
          <w:sz w:val="28"/>
          <w:szCs w:val="28"/>
        </w:rPr>
        <w:br/>
      </w:r>
      <w:r w:rsidRPr="00AD7584">
        <w:rPr>
          <w:sz w:val="28"/>
          <w:szCs w:val="28"/>
        </w:rPr>
        <w:t xml:space="preserve">Cette Parole ouvrira un chemin dans la </w:t>
      </w:r>
      <w:r w:rsidR="0013415F" w:rsidRPr="00AD7584">
        <w:rPr>
          <w:sz w:val="28"/>
          <w:szCs w:val="28"/>
        </w:rPr>
        <w:t>m</w:t>
      </w:r>
      <w:r w:rsidRPr="00AD7584">
        <w:rPr>
          <w:sz w:val="28"/>
          <w:szCs w:val="28"/>
        </w:rPr>
        <w:t>er et fera jaillir l’eau du rocher. Courage !</w:t>
      </w:r>
    </w:p>
    <w:p w14:paraId="4E980E87" w14:textId="77777777" w:rsidR="00AD7584" w:rsidRPr="00AD7584" w:rsidRDefault="00AD7584" w:rsidP="005D5F6D">
      <w:pPr>
        <w:jc w:val="both"/>
        <w:rPr>
          <w:sz w:val="24"/>
          <w:szCs w:val="28"/>
        </w:rPr>
      </w:pPr>
    </w:p>
    <w:p w14:paraId="27138094" w14:textId="0E5F8082" w:rsidR="0023685D" w:rsidRDefault="0023685D" w:rsidP="0023685D">
      <w:pPr>
        <w:jc w:val="right"/>
      </w:pPr>
      <w:r>
        <w:t xml:space="preserve">Cardinal </w:t>
      </w:r>
      <w:r w:rsidRPr="0023685D">
        <w:t>Gérald Cyprien Lacroix</w:t>
      </w:r>
      <w:r>
        <w:t xml:space="preserve"> </w:t>
      </w:r>
    </w:p>
    <w:p w14:paraId="30753451" w14:textId="2495B317" w:rsidR="00C8720D" w:rsidRDefault="0023685D" w:rsidP="006170EE">
      <w:pPr>
        <w:jc w:val="right"/>
      </w:pPr>
      <w:r w:rsidRPr="0023685D">
        <w:t>Archevêque de</w:t>
      </w:r>
      <w:r>
        <w:t xml:space="preserve"> </w:t>
      </w:r>
      <w:r w:rsidRPr="0023685D">
        <w:t>Québec</w:t>
      </w:r>
    </w:p>
    <w:p w14:paraId="1E042D6F" w14:textId="304B19EC" w:rsidR="0023685D" w:rsidRDefault="00023728" w:rsidP="006170EE">
      <w:pPr>
        <w:jc w:val="right"/>
      </w:pPr>
      <w:hyperlink r:id="rId8" w:history="1">
        <w:r w:rsidR="0023685D" w:rsidRPr="00535635">
          <w:rPr>
            <w:rStyle w:val="Lienhypertexte"/>
          </w:rPr>
          <w:t>https://www.ecdq.org/wp-content/uploads/2016/09/2014-03-16-Homelie-2e-Dimanche-Careme.pdf</w:t>
        </w:r>
      </w:hyperlink>
      <w:r w:rsidR="0023685D">
        <w:t xml:space="preserve"> </w:t>
      </w:r>
    </w:p>
    <w:p w14:paraId="336452F0" w14:textId="77777777" w:rsidR="007B7B55" w:rsidRPr="007E205F" w:rsidRDefault="0055659F" w:rsidP="007B7B55">
      <w:pPr>
        <w:pStyle w:val="Titre1"/>
        <w:keepNext w:val="0"/>
        <w:widowControl w:val="0"/>
        <w:spacing w:before="400"/>
        <w:rPr>
          <w:color w:val="7030A0"/>
        </w:rPr>
      </w:pPr>
      <w:r>
        <w:rPr>
          <w:color w:val="7030A0"/>
        </w:rPr>
        <w:br w:type="page"/>
      </w:r>
      <w:r w:rsidR="007B7B55" w:rsidRPr="007E205F">
        <w:rPr>
          <w:color w:val="7030A0"/>
        </w:rPr>
        <w:lastRenderedPageBreak/>
        <w:t>AUTOUR DES TEXTES</w:t>
      </w:r>
    </w:p>
    <w:p w14:paraId="2ACE86F3" w14:textId="77777777" w:rsidR="000C2CF9" w:rsidRPr="007E205F" w:rsidRDefault="000C2CF9" w:rsidP="000C2CF9">
      <w:pPr>
        <w:pStyle w:val="Titre3"/>
        <w:ind w:left="0"/>
        <w:rPr>
          <w:color w:val="7030A0"/>
        </w:rPr>
      </w:pPr>
      <w:r w:rsidRPr="007E205F">
        <w:rPr>
          <w:color w:val="7030A0"/>
        </w:rPr>
        <w:t>À partir des lectures</w:t>
      </w:r>
    </w:p>
    <w:p w14:paraId="264188B9" w14:textId="77777777" w:rsidR="00AD7584" w:rsidRDefault="00AD7584" w:rsidP="00AB0737">
      <w:pPr>
        <w:jc w:val="both"/>
        <w:rPr>
          <w:rFonts w:eastAsia="Calibri"/>
          <w:lang w:eastAsia="en-US"/>
        </w:rPr>
      </w:pPr>
    </w:p>
    <w:p w14:paraId="66F5669F" w14:textId="5D7D2D59" w:rsidR="00AB0737" w:rsidRDefault="00AB0737" w:rsidP="00AB0737">
      <w:pPr>
        <w:jc w:val="both"/>
        <w:rPr>
          <w:rFonts w:eastAsia="Calibri"/>
          <w:lang w:eastAsia="en-US"/>
        </w:rPr>
      </w:pPr>
      <w:r w:rsidRPr="00AB0737">
        <w:rPr>
          <w:rFonts w:eastAsia="Calibri"/>
          <w:lang w:eastAsia="en-US"/>
        </w:rPr>
        <w:t xml:space="preserve">Nous continuons à inscrire ce </w:t>
      </w:r>
      <w:r w:rsidR="0013415F">
        <w:rPr>
          <w:rFonts w:eastAsia="Calibri"/>
          <w:lang w:eastAsia="en-US"/>
        </w:rPr>
        <w:t>Carême</w:t>
      </w:r>
      <w:r w:rsidRPr="00AB0737">
        <w:rPr>
          <w:rFonts w:eastAsia="Calibri"/>
          <w:lang w:eastAsia="en-US"/>
        </w:rPr>
        <w:t xml:space="preserve"> dans notre capacité à passer de l’individuel au personnel afin de mettre en œuvre une démarche communautaire et ecclésiale. Le Deutér</w:t>
      </w:r>
      <w:r>
        <w:rPr>
          <w:rFonts w:eastAsia="Calibri"/>
          <w:lang w:eastAsia="en-US"/>
        </w:rPr>
        <w:t>onome nous invite à passer du « tu » au « nous », la lettre de Paul du « tu » au « on »</w:t>
      </w:r>
      <w:r w:rsidRPr="00AB0737">
        <w:rPr>
          <w:rFonts w:eastAsia="Calibri"/>
          <w:lang w:eastAsia="en-US"/>
        </w:rPr>
        <w:t>, tandis que l’Évangile transforme l’invitation individuelle de Satan en in</w:t>
      </w:r>
      <w:r>
        <w:rPr>
          <w:rFonts w:eastAsia="Calibri"/>
          <w:lang w:eastAsia="en-US"/>
        </w:rPr>
        <w:t>vitation personnalisée de Dieu.</w:t>
      </w:r>
    </w:p>
    <w:p w14:paraId="31499762" w14:textId="77777777" w:rsidR="00AB0737" w:rsidRDefault="00AB0737" w:rsidP="00AB0737">
      <w:pPr>
        <w:jc w:val="both"/>
        <w:rPr>
          <w:rFonts w:eastAsia="Calibri"/>
          <w:lang w:eastAsia="en-US"/>
        </w:rPr>
      </w:pPr>
    </w:p>
    <w:p w14:paraId="76201E44" w14:textId="0EE4C5AE" w:rsidR="00AB0737" w:rsidRDefault="00AB0737" w:rsidP="00AB0737">
      <w:pPr>
        <w:jc w:val="both"/>
        <w:rPr>
          <w:rFonts w:eastAsia="Calibri"/>
          <w:lang w:eastAsia="en-US"/>
        </w:rPr>
      </w:pPr>
      <w:r w:rsidRPr="00AB0737">
        <w:rPr>
          <w:rFonts w:eastAsia="Calibri"/>
          <w:lang w:eastAsia="en-US"/>
        </w:rPr>
        <w:t xml:space="preserve">D’abord et avant tout, ce premier dimanche de </w:t>
      </w:r>
      <w:r w:rsidR="0013415F">
        <w:rPr>
          <w:rFonts w:eastAsia="Calibri"/>
          <w:lang w:eastAsia="en-US"/>
        </w:rPr>
        <w:t>Carême</w:t>
      </w:r>
      <w:r w:rsidRPr="00AB0737">
        <w:rPr>
          <w:rFonts w:eastAsia="Calibri"/>
          <w:lang w:eastAsia="en-US"/>
        </w:rPr>
        <w:t xml:space="preserve"> nous invite à nous nourrir de la </w:t>
      </w:r>
      <w:r w:rsidR="00D740C8">
        <w:rPr>
          <w:rFonts w:eastAsia="Calibri"/>
          <w:lang w:eastAsia="en-US"/>
        </w:rPr>
        <w:t>p</w:t>
      </w:r>
      <w:r w:rsidRPr="00AB0737">
        <w:rPr>
          <w:rFonts w:eastAsia="Calibri"/>
          <w:lang w:eastAsia="en-US"/>
        </w:rPr>
        <w:t>arole de Dieu. Cela fait déjà longtemps qu’elle épouse les événements venus des origines, celui spécialement de la libération de la servitude d’Égypte, celui ensuite de la victoire de cette Parole</w:t>
      </w:r>
      <w:r w:rsidR="00C1028B">
        <w:rPr>
          <w:rFonts w:eastAsia="Calibri"/>
          <w:lang w:eastAsia="en-US"/>
        </w:rPr>
        <w:t>,</w:t>
      </w:r>
      <w:r w:rsidRPr="00AB0737">
        <w:rPr>
          <w:rFonts w:eastAsia="Calibri"/>
          <w:lang w:eastAsia="en-US"/>
        </w:rPr>
        <w:t xml:space="preserve"> capable d’affirmer que Jésus est Seigneur et ainsi d’être sauvé. </w:t>
      </w:r>
      <w:r w:rsidR="00C1028B">
        <w:rPr>
          <w:rFonts w:eastAsia="Calibri"/>
          <w:lang w:eastAsia="en-US"/>
        </w:rPr>
        <w:t>Durant ce Carême, i</w:t>
      </w:r>
      <w:r w:rsidRPr="00AB0737">
        <w:rPr>
          <w:rFonts w:eastAsia="Calibri"/>
          <w:lang w:eastAsia="en-US"/>
        </w:rPr>
        <w:t>l nous faut</w:t>
      </w:r>
      <w:r w:rsidR="00C1028B">
        <w:rPr>
          <w:rFonts w:eastAsia="Calibri"/>
          <w:lang w:eastAsia="en-US"/>
        </w:rPr>
        <w:t xml:space="preserve"> </w:t>
      </w:r>
      <w:r w:rsidRPr="00AB0737">
        <w:rPr>
          <w:rFonts w:eastAsia="Calibri"/>
          <w:lang w:eastAsia="en-US"/>
        </w:rPr>
        <w:t>revenir à l’essentiel, c’est-à-dire nous laisser habiter par cette Parole afin de la mettre en pratique dans notre quotidien. Car</w:t>
      </w:r>
      <w:r w:rsidR="00B64BFC">
        <w:rPr>
          <w:rFonts w:eastAsia="Calibri"/>
          <w:lang w:eastAsia="en-US"/>
        </w:rPr>
        <w:t>,</w:t>
      </w:r>
      <w:r w:rsidRPr="00AB0737">
        <w:rPr>
          <w:rFonts w:eastAsia="Calibri"/>
          <w:lang w:eastAsia="en-US"/>
        </w:rPr>
        <w:t xml:space="preserve"> ne nous illusionnons pas, les tentations sont encore suffisamment importantes pour nous détourner et nous prendre pour Dieu, nous imaginant que la source nous est pe</w:t>
      </w:r>
      <w:r>
        <w:rPr>
          <w:rFonts w:eastAsia="Calibri"/>
          <w:lang w:eastAsia="en-US"/>
        </w:rPr>
        <w:t xml:space="preserve">rsonnelle et non venant de </w:t>
      </w:r>
      <w:r w:rsidR="00B64BFC">
        <w:rPr>
          <w:rFonts w:eastAsia="Calibri"/>
          <w:lang w:eastAsia="en-US"/>
        </w:rPr>
        <w:t>l</w:t>
      </w:r>
      <w:r>
        <w:rPr>
          <w:rFonts w:eastAsia="Calibri"/>
          <w:lang w:eastAsia="en-US"/>
        </w:rPr>
        <w:t>ui.</w:t>
      </w:r>
    </w:p>
    <w:p w14:paraId="0BCCAE1A" w14:textId="77777777" w:rsidR="00AB0737" w:rsidRPr="00AB0737" w:rsidRDefault="00AB0737" w:rsidP="00AB0737">
      <w:pPr>
        <w:jc w:val="both"/>
        <w:rPr>
          <w:rFonts w:eastAsia="Calibri"/>
          <w:lang w:eastAsia="en-US"/>
        </w:rPr>
      </w:pPr>
    </w:p>
    <w:p w14:paraId="125A3BFC" w14:textId="37A92A40" w:rsidR="00FA4E9E" w:rsidRDefault="00AB0737" w:rsidP="00AB0737">
      <w:pPr>
        <w:jc w:val="both"/>
        <w:rPr>
          <w:rFonts w:eastAsia="Calibri"/>
          <w:lang w:eastAsia="en-US"/>
        </w:rPr>
      </w:pPr>
      <w:r w:rsidRPr="00AB0737">
        <w:rPr>
          <w:rFonts w:eastAsia="Calibri"/>
          <w:lang w:eastAsia="en-US"/>
        </w:rPr>
        <w:t>O</w:t>
      </w:r>
      <w:r w:rsidR="00B64BFC">
        <w:rPr>
          <w:rFonts w:eastAsia="Calibri"/>
          <w:lang w:eastAsia="en-US"/>
        </w:rPr>
        <w:t>ui</w:t>
      </w:r>
      <w:r w:rsidRPr="00AB0737">
        <w:rPr>
          <w:rFonts w:eastAsia="Calibri"/>
          <w:lang w:eastAsia="en-US"/>
        </w:rPr>
        <w:t xml:space="preserve">, enracinons notre foi dans la </w:t>
      </w:r>
      <w:r w:rsidR="00B64BFC">
        <w:rPr>
          <w:rFonts w:eastAsia="Calibri"/>
          <w:lang w:eastAsia="en-US"/>
        </w:rPr>
        <w:t>p</w:t>
      </w:r>
      <w:r w:rsidRPr="00AB0737">
        <w:rPr>
          <w:rFonts w:eastAsia="Calibri"/>
          <w:lang w:eastAsia="en-US"/>
        </w:rPr>
        <w:t>arole de Dieu et appuyons-nous, en ce</w:t>
      </w:r>
      <w:r>
        <w:rPr>
          <w:rFonts w:eastAsia="Calibri"/>
          <w:lang w:eastAsia="en-US"/>
        </w:rPr>
        <w:t xml:space="preserve"> premier dimanche, sur la « pierre »</w:t>
      </w:r>
      <w:r w:rsidRPr="00AB0737">
        <w:rPr>
          <w:rFonts w:eastAsia="Calibri"/>
          <w:lang w:eastAsia="en-US"/>
        </w:rPr>
        <w:t xml:space="preserve"> de la </w:t>
      </w:r>
      <w:r w:rsidRPr="00AB0737">
        <w:rPr>
          <w:rFonts w:eastAsia="Calibri"/>
          <w:b/>
          <w:lang w:eastAsia="en-US"/>
        </w:rPr>
        <w:t>confiance</w:t>
      </w:r>
      <w:r w:rsidRPr="00AB0737">
        <w:rPr>
          <w:rFonts w:eastAsia="Calibri"/>
          <w:lang w:eastAsia="en-US"/>
        </w:rPr>
        <w:t>.</w:t>
      </w:r>
    </w:p>
    <w:p w14:paraId="7070E46A" w14:textId="77777777" w:rsidR="00AB0737" w:rsidRPr="00FA4E9E" w:rsidRDefault="00AB0737" w:rsidP="00AB0737">
      <w:pPr>
        <w:spacing w:after="60"/>
        <w:jc w:val="both"/>
        <w:rPr>
          <w:rFonts w:eastAsia="Calibri"/>
          <w:lang w:eastAsia="en-US"/>
        </w:rPr>
      </w:pPr>
    </w:p>
    <w:p w14:paraId="40FB7D38" w14:textId="108DC6CD" w:rsidR="00FA4E9E" w:rsidRPr="00FA4E9E" w:rsidRDefault="00A14707" w:rsidP="00FA4E9E">
      <w:pPr>
        <w:pStyle w:val="Titre1"/>
        <w:spacing w:before="0" w:after="0"/>
        <w:jc w:val="left"/>
        <w:rPr>
          <w:b w:val="0"/>
          <w:bCs w:val="0"/>
          <w:color w:val="7030A0"/>
          <w:sz w:val="24"/>
          <w:szCs w:val="24"/>
        </w:rPr>
      </w:pPr>
      <w:r w:rsidRPr="007E205F">
        <w:rPr>
          <w:b w:val="0"/>
          <w:color w:val="7030A0"/>
          <w:sz w:val="24"/>
          <w:szCs w:val="24"/>
        </w:rPr>
        <w:t xml:space="preserve">Première lecture : </w:t>
      </w:r>
      <w:r w:rsidR="00FA4E9E" w:rsidRPr="00FA4E9E">
        <w:rPr>
          <w:bCs w:val="0"/>
          <w:color w:val="7030A0"/>
          <w:sz w:val="24"/>
          <w:szCs w:val="24"/>
        </w:rPr>
        <w:t>Deutéronome 26</w:t>
      </w:r>
      <w:r w:rsidR="00FA4E9E" w:rsidRPr="00FA4E9E">
        <w:rPr>
          <w:b w:val="0"/>
          <w:bCs w:val="0"/>
          <w:color w:val="7030A0"/>
          <w:sz w:val="24"/>
          <w:szCs w:val="24"/>
        </w:rPr>
        <w:t>, 4-10</w:t>
      </w:r>
    </w:p>
    <w:p w14:paraId="5CB155A7" w14:textId="24031F36" w:rsidR="00AB0737" w:rsidRDefault="00AB0737" w:rsidP="00AB0737">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AB0737">
        <w:rPr>
          <w:rFonts w:eastAsia="Arial Unicode MS"/>
          <w:color w:val="000000"/>
          <w:bdr w:val="nil"/>
          <w14:textOutline w14:w="0" w14:cap="flat" w14:cmpd="sng" w14:algn="ctr">
            <w14:noFill/>
            <w14:prstDash w14:val="solid"/>
            <w14:bevel/>
          </w14:textOutline>
        </w:rPr>
        <w:t xml:space="preserve">Pour évoquer la figure d’Abraham, comme nous le faisons chaque premier dimanche du Carême, la liturgie nous propose de méditer la profession de foi d’un juif venant déposer son offrande au pied de l’autel. Il déclare devant Dieu, être le fils de ce nomade araméen, de ce vagabond du désert (selon l’expression du poète Jean </w:t>
      </w:r>
      <w:r w:rsidRPr="00AB0737">
        <w:rPr>
          <w:rFonts w:eastAsia="Arial Unicode MS"/>
          <w:smallCaps/>
          <w:color w:val="000000"/>
          <w:bdr w:val="nil"/>
          <w14:textOutline w14:w="0" w14:cap="flat" w14:cmpd="sng" w14:algn="ctr">
            <w14:noFill/>
            <w14:prstDash w14:val="solid"/>
            <w14:bevel/>
          </w14:textOutline>
        </w:rPr>
        <w:t>D</w:t>
      </w:r>
      <w:r w:rsidRPr="00AB0737">
        <w:rPr>
          <w:rFonts w:eastAsia="Arial Unicode MS"/>
          <w:color w:val="000000"/>
          <w:bdr w:val="nil"/>
          <w14:textOutline w14:w="0" w14:cap="flat" w14:cmpd="sng" w14:algn="ctr">
            <w14:noFill/>
            <w14:prstDash w14:val="solid"/>
            <w14:bevel/>
          </w14:textOutline>
        </w:rPr>
        <w:t xml:space="preserve">ebruynne). La personne qui prononce cette profession de foi est bien fils </w:t>
      </w:r>
      <w:r w:rsidR="00B64BFC">
        <w:rPr>
          <w:rFonts w:eastAsia="Arial Unicode MS"/>
          <w:color w:val="000000"/>
          <w:bdr w:val="nil"/>
          <w14:textOutline w14:w="0" w14:cap="flat" w14:cmpd="sng" w14:algn="ctr">
            <w14:noFill/>
            <w14:prstDash w14:val="solid"/>
            <w14:bevel/>
          </w14:textOutline>
        </w:rPr>
        <w:t>d’</w:t>
      </w:r>
      <w:r w:rsidRPr="00AB0737">
        <w:rPr>
          <w:rFonts w:eastAsia="Arial Unicode MS"/>
          <w:color w:val="000000"/>
          <w:bdr w:val="nil"/>
          <w14:textOutline w14:w="0" w14:cap="flat" w14:cmpd="sng" w14:algn="ctr">
            <w14:noFill/>
            <w14:prstDash w14:val="solid"/>
            <w14:bevel/>
          </w14:textOutline>
        </w:rPr>
        <w:t>Abraham puisque lui-même épouse cette condition de migrant. L’histoire d’Israël nous apprend en effet que les fils d’Abraham ont connu la migration de l'exode</w:t>
      </w:r>
      <w:r w:rsidR="00B64BFC">
        <w:rPr>
          <w:rFonts w:eastAsia="Arial Unicode MS"/>
          <w:color w:val="000000"/>
          <w:bdr w:val="nil"/>
          <w14:textOutline w14:w="0" w14:cap="flat" w14:cmpd="sng" w14:algn="ctr">
            <w14:noFill/>
            <w14:prstDash w14:val="solid"/>
            <w14:bevel/>
          </w14:textOutline>
        </w:rPr>
        <w:t>,</w:t>
      </w:r>
      <w:r w:rsidRPr="00AB0737">
        <w:rPr>
          <w:rFonts w:eastAsia="Arial Unicode MS"/>
          <w:color w:val="000000"/>
          <w:bdr w:val="nil"/>
          <w14:textOutline w14:w="0" w14:cap="flat" w14:cmpd="sng" w14:algn="ctr">
            <w14:noFill/>
            <w14:prstDash w14:val="solid"/>
            <w14:bevel/>
          </w14:textOutline>
        </w:rPr>
        <w:t xml:space="preserve"> puis l’exil et le retour. Ainsi, l’histoire d’Israël peut-elle se résumer à une succession d’exils et d’exodes dont les récits respectifs se superposent les uns sur les autres.</w:t>
      </w:r>
      <w:r>
        <w:rPr>
          <w:rFonts w:eastAsia="Arial Unicode MS"/>
          <w:color w:val="000000"/>
          <w:bdr w:val="nil"/>
          <w14:textOutline w14:w="0" w14:cap="flat" w14:cmpd="sng" w14:algn="ctr">
            <w14:noFill/>
            <w14:prstDash w14:val="solid"/>
            <w14:bevel/>
          </w14:textOutline>
        </w:rPr>
        <w:t xml:space="preserve"> </w:t>
      </w:r>
    </w:p>
    <w:p w14:paraId="134007E1" w14:textId="6E69676B" w:rsidR="00AB0737" w:rsidRPr="00AB0737" w:rsidRDefault="00AB0737" w:rsidP="00AB0737">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AB0737">
        <w:rPr>
          <w:rFonts w:eastAsia="Arial Unicode MS"/>
          <w:color w:val="000000"/>
          <w:bdr w:val="nil"/>
          <w14:textOutline w14:w="0" w14:cap="flat" w14:cmpd="sng" w14:algn="ctr">
            <w14:noFill/>
            <w14:prstDash w14:val="solid"/>
            <w14:bevel/>
          </w14:textOutline>
        </w:rPr>
        <w:t>Selon cette profession de foi, être fils d’Abraham revient à laisser la parole de Dieu donner du sens aux situations concrètes de l’existence pour qu’à travers celles-ci se réalise la bénédiction promise.</w:t>
      </w:r>
    </w:p>
    <w:p w14:paraId="24E76140" w14:textId="77777777" w:rsidR="00241F98" w:rsidRPr="00FA0391" w:rsidRDefault="00241F98" w:rsidP="00241F98">
      <w:pPr>
        <w:jc w:val="both"/>
      </w:pPr>
    </w:p>
    <w:p w14:paraId="745B99CE" w14:textId="24377893" w:rsidR="00827787" w:rsidRDefault="00A61D85" w:rsidP="00116608">
      <w:pPr>
        <w:pStyle w:val="Titre3"/>
        <w:ind w:left="0"/>
        <w:rPr>
          <w:b/>
          <w:bCs/>
          <w:color w:val="7030A0"/>
        </w:rPr>
      </w:pPr>
      <w:r w:rsidRPr="007E205F">
        <w:rPr>
          <w:b/>
          <w:bCs/>
          <w:color w:val="7030A0"/>
        </w:rPr>
        <w:t>Psaume</w:t>
      </w:r>
      <w:r w:rsidR="00F81F46">
        <w:rPr>
          <w:b/>
          <w:bCs/>
          <w:color w:val="7030A0"/>
        </w:rPr>
        <w:t xml:space="preserve"> </w:t>
      </w:r>
      <w:r w:rsidR="00FA4E9E">
        <w:rPr>
          <w:b/>
          <w:bCs/>
          <w:color w:val="7030A0"/>
        </w:rPr>
        <w:t>90</w:t>
      </w:r>
    </w:p>
    <w:p w14:paraId="1F5CDBA1" w14:textId="3FA8C2C6" w:rsidR="00AB0737" w:rsidRPr="00AB0737" w:rsidRDefault="00AB0737" w:rsidP="00AB0737">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AB0737">
        <w:rPr>
          <w:rFonts w:eastAsia="Arial Unicode MS"/>
          <w:color w:val="000000"/>
          <w:bdr w:val="nil"/>
          <w14:textOutline w14:w="0" w14:cap="flat" w14:cmpd="sng" w14:algn="ctr">
            <w14:noFill/>
            <w14:prstDash w14:val="solid"/>
            <w14:bevel/>
          </w14:textOutline>
        </w:rPr>
        <w:t>Exceptionnellement, le psaume de ce dimanche est choisi en fonction de l’</w:t>
      </w:r>
      <w:r w:rsidR="00B64BFC">
        <w:rPr>
          <w:rFonts w:eastAsia="Arial Unicode MS"/>
          <w:color w:val="000000"/>
          <w:bdr w:val="nil"/>
          <w14:textOutline w14:w="0" w14:cap="flat" w14:cmpd="sng" w14:algn="ctr">
            <w14:noFill/>
            <w14:prstDash w14:val="solid"/>
            <w14:bevel/>
          </w14:textOutline>
        </w:rPr>
        <w:t>é</w:t>
      </w:r>
      <w:r w:rsidRPr="00AB0737">
        <w:rPr>
          <w:rFonts w:eastAsia="Arial Unicode MS"/>
          <w:color w:val="000000"/>
          <w:bdr w:val="nil"/>
          <w14:textOutline w14:w="0" w14:cap="flat" w14:cmpd="sng" w14:algn="ctr">
            <w14:noFill/>
            <w14:prstDash w14:val="solid"/>
            <w14:bevel/>
          </w14:textOutline>
        </w:rPr>
        <w:t>vangile, dans lequel il est cité, plutôt qu’en fonction de la première lecture qui le précède. C’est un psaume de confiance : le psalmiste éprouve dans sa vie la sollicitude de Dieu qui le protège et l’accompagne contre toute forme de danger ; il invite son lecteur à partager cette confiance. Le malheur et le danger, les ennemis, les vipères et les scorpions, les lions et même le dragon, ne sont pas absents de l’existence. Il revient à chacun d’identifier ceux qui rugissent, qui mordent et ravagent le goût de vivre. La providence divine consiste à pourvoir ce qui est nécessaire pour que nous soyons capables d’affronter ces dangers.</w:t>
      </w:r>
    </w:p>
    <w:p w14:paraId="1D5213E7" w14:textId="77777777" w:rsidR="00B43F2E" w:rsidRPr="00B43F2E" w:rsidRDefault="00B43F2E" w:rsidP="00B43F2E"/>
    <w:p w14:paraId="70D24C79" w14:textId="5BAF17CF" w:rsidR="00ED6FA0" w:rsidRPr="00B229A4" w:rsidRDefault="00A14707" w:rsidP="00ED6FA0">
      <w:pPr>
        <w:pStyle w:val="Titre3"/>
        <w:ind w:left="0"/>
        <w:rPr>
          <w:color w:val="7030A0"/>
        </w:rPr>
      </w:pPr>
      <w:r w:rsidRPr="007E205F">
        <w:rPr>
          <w:color w:val="7030A0"/>
        </w:rPr>
        <w:t>Deuxième lecture :</w:t>
      </w:r>
      <w:r w:rsidR="00F81F46">
        <w:rPr>
          <w:b/>
          <w:bCs/>
          <w:color w:val="7030A0"/>
        </w:rPr>
        <w:t xml:space="preserve"> </w:t>
      </w:r>
      <w:r w:rsidR="00FA4E9E">
        <w:rPr>
          <w:b/>
          <w:bCs/>
          <w:color w:val="7030A0"/>
        </w:rPr>
        <w:t>Romains 10</w:t>
      </w:r>
      <w:r w:rsidR="00884CAA">
        <w:rPr>
          <w:color w:val="7030A0"/>
        </w:rPr>
        <w:t>, 8-</w:t>
      </w:r>
      <w:r w:rsidR="00FA4E9E">
        <w:rPr>
          <w:color w:val="7030A0"/>
        </w:rPr>
        <w:t>13</w:t>
      </w:r>
    </w:p>
    <w:p w14:paraId="20F435ED" w14:textId="77777777" w:rsidR="00AB0737" w:rsidRPr="00AB0737" w:rsidRDefault="00AB0737" w:rsidP="00AB0737">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AB0737">
        <w:rPr>
          <w:rFonts w:eastAsia="Arial Unicode MS"/>
          <w:color w:val="000000"/>
          <w:bdr w:val="nil"/>
          <w14:textOutline w14:w="0" w14:cap="flat" w14:cmpd="sng" w14:algn="ctr">
            <w14:noFill/>
            <w14:prstDash w14:val="solid"/>
            <w14:bevel/>
          </w14:textOutline>
        </w:rPr>
        <w:t xml:space="preserve">Dans ce texte de </w:t>
      </w:r>
      <w:r w:rsidRPr="00B64BFC">
        <w:rPr>
          <w:rFonts w:eastAsia="Arial Unicode MS"/>
          <w:color w:val="000000"/>
          <w:bdr w:val="nil"/>
          <w14:textOutline w14:w="0" w14:cap="flat" w14:cmpd="sng" w14:algn="ctr">
            <w14:noFill/>
            <w14:prstDash w14:val="solid"/>
            <w14:bevel/>
          </w14:textOutline>
        </w:rPr>
        <w:t>la lettre aux Romains,</w:t>
      </w:r>
      <w:r w:rsidRPr="00AB0737">
        <w:rPr>
          <w:rFonts w:eastAsia="Arial Unicode MS"/>
          <w:color w:val="000000"/>
          <w:bdr w:val="nil"/>
          <w14:textOutline w14:w="0" w14:cap="flat" w14:cmpd="sng" w14:algn="ctr">
            <w14:noFill/>
            <w14:prstDash w14:val="solid"/>
            <w14:bevel/>
          </w14:textOutline>
        </w:rPr>
        <w:t xml:space="preserve"> Paul nous aide à comprendre l’importance de la profession de foi. À l'image du juif qui confesse être fils d’Abraham dans la première lecture, les disciples de Jésus doivent professer, confesser la parole qui affirme le salut gratuit que Dieu offre à tous. Il convient de recevoir cette parole avec foi, parce que seules la foi et la confiance peuvent accueillir la gratuité.</w:t>
      </w:r>
    </w:p>
    <w:p w14:paraId="53C5932C" w14:textId="77777777" w:rsidR="00AB0737" w:rsidRPr="00AB0737" w:rsidRDefault="00AB0737" w:rsidP="00AB0737">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AB0737">
        <w:rPr>
          <w:rFonts w:eastAsia="Arial Unicode MS"/>
          <w:color w:val="000000"/>
          <w:bdr w:val="nil"/>
          <w14:textOutline w14:w="0" w14:cap="flat" w14:cmpd="sng" w14:algn="ctr">
            <w14:noFill/>
            <w14:prstDash w14:val="solid"/>
            <w14:bevel/>
          </w14:textOutline>
        </w:rPr>
        <w:t xml:space="preserve">Pour Paul, cette profession de foi comporte deux dimensions qui se complètent l’une l’autre. La première est liturgique : fraternellement réunis nous disons ce </w:t>
      </w:r>
      <w:r w:rsidRPr="005A4980">
        <w:rPr>
          <w:rFonts w:eastAsia="Arial Unicode MS"/>
          <w:color w:val="000000"/>
          <w:bdr w:val="nil"/>
          <w14:textOutline w14:w="0" w14:cap="flat" w14:cmpd="sng" w14:algn="ctr">
            <w14:noFill/>
            <w14:prstDash w14:val="solid"/>
            <w14:bevel/>
          </w14:textOutline>
        </w:rPr>
        <w:t>Credo</w:t>
      </w:r>
      <w:r w:rsidRPr="00AB0737">
        <w:rPr>
          <w:rFonts w:eastAsia="Arial Unicode MS"/>
          <w:i/>
          <w:iCs/>
          <w:color w:val="000000"/>
          <w:bdr w:val="nil"/>
          <w14:textOutline w14:w="0" w14:cap="flat" w14:cmpd="sng" w14:algn="ctr">
            <w14:noFill/>
            <w14:prstDash w14:val="solid"/>
            <w14:bevel/>
          </w14:textOutline>
        </w:rPr>
        <w:t xml:space="preserve"> </w:t>
      </w:r>
      <w:r w:rsidRPr="00AB0737">
        <w:rPr>
          <w:rFonts w:eastAsia="Arial Unicode MS"/>
          <w:color w:val="000000"/>
          <w:bdr w:val="nil"/>
          <w14:textOutline w14:w="0" w14:cap="flat" w14:cmpd="sng" w14:algn="ctr">
            <w14:noFill/>
            <w14:prstDash w14:val="solid"/>
            <w14:bevel/>
          </w14:textOutline>
        </w:rPr>
        <w:t>qui a traversé les siècles et qui concentre l’expression de ce que nous croyons. La deuxième est missionnaire : cette proclamation de foi ne peut pas être seulement centrée sur nous-mêmes mais elle doit s’ouvrir pour que tous puissent savoir que le Seigneur Jésus a donné sa vie pour chacun.</w:t>
      </w:r>
    </w:p>
    <w:p w14:paraId="1C974006" w14:textId="77777777" w:rsidR="00A14707" w:rsidRPr="00B229A4" w:rsidRDefault="00A14707">
      <w:pPr>
        <w:pStyle w:val="Corpsdetexte"/>
      </w:pPr>
    </w:p>
    <w:p w14:paraId="717FF3A7" w14:textId="2ED569D0" w:rsidR="00A14707" w:rsidRPr="00B229A4" w:rsidRDefault="00A14707">
      <w:pPr>
        <w:pStyle w:val="Titre3"/>
        <w:ind w:left="0"/>
        <w:rPr>
          <w:color w:val="7030A0"/>
        </w:rPr>
      </w:pPr>
      <w:r w:rsidRPr="007E205F">
        <w:rPr>
          <w:color w:val="7030A0"/>
        </w:rPr>
        <w:t>Évangile :</w:t>
      </w:r>
      <w:r w:rsidRPr="007E205F">
        <w:rPr>
          <w:b/>
          <w:bCs/>
          <w:color w:val="7030A0"/>
        </w:rPr>
        <w:t xml:space="preserve"> </w:t>
      </w:r>
      <w:r w:rsidR="00FA4E9E">
        <w:rPr>
          <w:b/>
          <w:bCs/>
          <w:color w:val="7030A0"/>
        </w:rPr>
        <w:t>Lu</w:t>
      </w:r>
      <w:r w:rsidR="00884CAA">
        <w:rPr>
          <w:b/>
          <w:bCs/>
          <w:color w:val="7030A0"/>
        </w:rPr>
        <w:t xml:space="preserve">c </w:t>
      </w:r>
      <w:r w:rsidR="00FA4E9E">
        <w:rPr>
          <w:b/>
          <w:bCs/>
          <w:color w:val="7030A0"/>
        </w:rPr>
        <w:t>4</w:t>
      </w:r>
      <w:r w:rsidR="00B229A4">
        <w:rPr>
          <w:b/>
          <w:bCs/>
          <w:color w:val="7030A0"/>
        </w:rPr>
        <w:t>,</w:t>
      </w:r>
      <w:r w:rsidR="00884CAA">
        <w:rPr>
          <w:color w:val="7030A0"/>
        </w:rPr>
        <w:t xml:space="preserve"> 1-1</w:t>
      </w:r>
      <w:r w:rsidR="00FA4E9E">
        <w:rPr>
          <w:color w:val="7030A0"/>
        </w:rPr>
        <w:t>3</w:t>
      </w:r>
    </w:p>
    <w:p w14:paraId="68506FDF" w14:textId="0CC355E0" w:rsidR="00DC675C" w:rsidRPr="00DC675C" w:rsidRDefault="00DC675C" w:rsidP="00DC675C">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DC675C">
        <w:rPr>
          <w:rFonts w:eastAsia="Arial Unicode MS"/>
          <w:color w:val="000000"/>
          <w:bdr w:val="nil"/>
          <w14:textOutline w14:w="0" w14:cap="flat" w14:cmpd="sng" w14:algn="ctr">
            <w14:noFill/>
            <w14:prstDash w14:val="solid"/>
            <w14:bevel/>
          </w14:textOutline>
        </w:rPr>
        <w:t xml:space="preserve">Jésus vient d’entendre la parole prononcée par le Père lors de son baptême : </w:t>
      </w:r>
      <w:r w:rsidR="005A4980" w:rsidRPr="005A4980">
        <w:rPr>
          <w:rFonts w:eastAsia="Arial Unicode MS"/>
          <w:color w:val="000000"/>
          <w:bdr w:val="nil"/>
          <w14:textOutline w14:w="0" w14:cap="flat" w14:cmpd="sng" w14:algn="ctr">
            <w14:noFill/>
            <w14:prstDash w14:val="solid"/>
            <w14:bevel/>
          </w14:textOutline>
        </w:rPr>
        <w:t>« C</w:t>
      </w:r>
      <w:r w:rsidRPr="005A4980">
        <w:rPr>
          <w:rFonts w:eastAsia="Arial Unicode MS"/>
          <w:color w:val="000000"/>
          <w:bdr w:val="nil"/>
          <w14:textOutline w14:w="0" w14:cap="flat" w14:cmpd="sng" w14:algn="ctr">
            <w14:noFill/>
            <w14:prstDash w14:val="solid"/>
            <w14:bevel/>
          </w14:textOutline>
        </w:rPr>
        <w:t>elui-ci est mon Fils…</w:t>
      </w:r>
      <w:r w:rsidR="005A4980" w:rsidRPr="005A4980">
        <w:rPr>
          <w:rFonts w:eastAsia="Arial Unicode MS"/>
          <w:color w:val="000000"/>
          <w:bdr w:val="nil"/>
          <w14:textOutline w14:w="0" w14:cap="flat" w14:cmpd="sng" w14:algn="ctr">
            <w14:noFill/>
            <w14:prstDash w14:val="solid"/>
            <w14:bevel/>
          </w14:textOutline>
        </w:rPr>
        <w:t> »</w:t>
      </w:r>
      <w:r w:rsidRPr="00DC675C">
        <w:rPr>
          <w:rFonts w:eastAsia="Arial Unicode MS"/>
          <w:color w:val="000000"/>
          <w:bdr w:val="nil"/>
          <w14:textOutline w14:w="0" w14:cap="flat" w14:cmpd="sng" w14:algn="ctr">
            <w14:noFill/>
            <w14:prstDash w14:val="solid"/>
            <w14:bevel/>
          </w14:textOutline>
        </w:rPr>
        <w:t xml:space="preserve"> Ce temps de solitude et de jeûne que prend Jésus après le baptême est un temps de retraite. Comment vivre cette filiation au milieu des fils d’homme ? Comment être fils de Dieu au milieu des êtres humains ? Alors, vient la tentation de vivre cette relation à son propre avantage ! C’est en citant les Écritures que Jésus affirme la primauté de la mission que son Père lui confie. En vue du Royaume</w:t>
      </w:r>
      <w:r w:rsidR="005A4980">
        <w:rPr>
          <w:rFonts w:eastAsia="Arial Unicode MS"/>
          <w:color w:val="000000"/>
          <w:bdr w:val="nil"/>
          <w14:textOutline w14:w="0" w14:cap="flat" w14:cmpd="sng" w14:algn="ctr">
            <w14:noFill/>
            <w14:prstDash w14:val="solid"/>
            <w14:bevel/>
          </w14:textOutline>
        </w:rPr>
        <w:t>,</w:t>
      </w:r>
      <w:r w:rsidRPr="00DC675C">
        <w:rPr>
          <w:rFonts w:eastAsia="Arial Unicode MS"/>
          <w:color w:val="000000"/>
          <w:bdr w:val="nil"/>
          <w14:textOutline w14:w="0" w14:cap="flat" w14:cmpd="sng" w14:algn="ctr">
            <w14:noFill/>
            <w14:prstDash w14:val="solid"/>
            <w14:bevel/>
          </w14:textOutline>
        </w:rPr>
        <w:t xml:space="preserve"> ce n’est pas de pain dont les hommes ont besoin mais d’une parole qui les appelle, les console. S’engage alors entre le diable et Jésus un débat sur les Écritures : versets contre versets ! Finalement Jésus réussit à réduire au silence celui qui veut le séparer de son Père (le diable est celui qui divise, qui sépare). La parole de Dieu cherche d’abord et avant tout une disposition filiale à l’égard de Dieu. Celle-ci s’exprime par cet impératif : </w:t>
      </w:r>
      <w:r w:rsidRPr="005A4980">
        <w:rPr>
          <w:rFonts w:eastAsia="Arial Unicode MS"/>
          <w:color w:val="000000"/>
          <w:bdr w:val="nil"/>
          <w14:textOutline w14:w="0" w14:cap="flat" w14:cmpd="sng" w14:algn="ctr">
            <w14:noFill/>
            <w14:prstDash w14:val="solid"/>
            <w14:bevel/>
          </w14:textOutline>
        </w:rPr>
        <w:t>ne pas mettre Dieu à l’épreuve.</w:t>
      </w:r>
      <w:r w:rsidRPr="00DC675C">
        <w:rPr>
          <w:rFonts w:eastAsia="Arial Unicode MS"/>
          <w:color w:val="000000"/>
          <w:bdr w:val="nil"/>
          <w14:textOutline w14:w="0" w14:cap="flat" w14:cmpd="sng" w14:algn="ctr">
            <w14:noFill/>
            <w14:prstDash w14:val="solid"/>
            <w14:bevel/>
          </w14:textOutline>
        </w:rPr>
        <w:t xml:space="preserve"> C’est-à-dire ne pas contraindre l’intervention de Dieu dans nos existences. Mettre Dieu à l’épreuve reviendrait à s’empêcher soi-même d’éprouver la fidélité </w:t>
      </w:r>
      <w:r w:rsidR="005A4980">
        <w:rPr>
          <w:rFonts w:eastAsia="Arial Unicode MS"/>
          <w:color w:val="000000"/>
          <w:bdr w:val="nil"/>
          <w14:textOutline w14:w="0" w14:cap="flat" w14:cmpd="sng" w14:algn="ctr">
            <w14:noFill/>
            <w14:prstDash w14:val="solid"/>
            <w14:bevel/>
          </w14:textOutline>
        </w:rPr>
        <w:t xml:space="preserve">qu’il </w:t>
      </w:r>
      <w:r w:rsidRPr="00DC675C">
        <w:rPr>
          <w:rFonts w:eastAsia="Arial Unicode MS"/>
          <w:color w:val="000000"/>
          <w:bdr w:val="nil"/>
          <w14:textOutline w14:w="0" w14:cap="flat" w14:cmpd="sng" w14:algn="ctr">
            <w14:noFill/>
            <w14:prstDash w14:val="solid"/>
            <w14:bevel/>
          </w14:textOutline>
        </w:rPr>
        <w:t>déploie dans l’histoire ; Dieu saura quand et comment pourvoir ce qui est nécessaire pour notre route vers le Royaume.</w:t>
      </w:r>
    </w:p>
    <w:p w14:paraId="70E0BC1D" w14:textId="0703D313" w:rsidR="00DC675C" w:rsidRDefault="00DC675C" w:rsidP="00DC675C">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DC675C">
        <w:rPr>
          <w:rFonts w:eastAsia="Arial Unicode MS"/>
          <w:color w:val="000000"/>
          <w:bdr w:val="nil"/>
          <w14:textOutline w14:w="0" w14:cap="flat" w14:cmpd="sng" w14:algn="ctr">
            <w14:noFill/>
            <w14:prstDash w14:val="solid"/>
            <w14:bevel/>
          </w14:textOutline>
        </w:rPr>
        <w:t>C’est par une telle disposition que l’on adopte réellement l’attitude filiale qui permet d’accueillir la parole de Dieu pour ce qu’elle est : une bénédiction et une mission. C’est comme cela que Jésus interpréta les Écritures tout au long de son existence terrestre.</w:t>
      </w:r>
    </w:p>
    <w:p w14:paraId="38C542E4" w14:textId="77777777" w:rsidR="00DC675C" w:rsidRPr="00DC675C" w:rsidRDefault="00DC675C" w:rsidP="00DC675C">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p>
    <w:p w14:paraId="73E8E0C8" w14:textId="0015C300" w:rsidR="00891E68" w:rsidRPr="00F602DE" w:rsidRDefault="00C408B9" w:rsidP="00F602DE">
      <w:pPr>
        <w:pStyle w:val="Titre2"/>
        <w:rPr>
          <w:color w:val="7030A0"/>
        </w:rPr>
      </w:pPr>
      <w:r w:rsidRPr="007E205F">
        <w:rPr>
          <w:color w:val="7030A0"/>
        </w:rPr>
        <w:lastRenderedPageBreak/>
        <w:t>Pistes d’homélie</w:t>
      </w:r>
    </w:p>
    <w:p w14:paraId="42E28481" w14:textId="38E6437C" w:rsidR="00343B78" w:rsidRPr="00AD7584" w:rsidRDefault="00632267" w:rsidP="00AD7584">
      <w:pPr>
        <w:pStyle w:val="Titre2"/>
        <w:spacing w:before="120"/>
        <w:jc w:val="right"/>
        <w:rPr>
          <w:rFonts w:cs="Times New Roman"/>
          <w:sz w:val="22"/>
        </w:rPr>
      </w:pPr>
      <w:r w:rsidRPr="00AD7584">
        <w:rPr>
          <w:rFonts w:cs="Times New Roman"/>
          <w:sz w:val="22"/>
        </w:rPr>
        <w:t>Ensemble, enracinons notre foi dans la parole de Dieu</w:t>
      </w:r>
    </w:p>
    <w:p w14:paraId="498DC1CD" w14:textId="77777777" w:rsidR="00AD7584" w:rsidRDefault="00AD7584" w:rsidP="00632267">
      <w:pPr>
        <w:pStyle w:val="Standard"/>
        <w:jc w:val="both"/>
        <w:rPr>
          <w:rFonts w:eastAsia="Times New Roman" w:cs="Times New Roman"/>
          <w:color w:val="000000"/>
          <w:kern w:val="0"/>
          <w:sz w:val="20"/>
          <w:szCs w:val="27"/>
          <w:lang w:eastAsia="fr-FR" w:bidi="ar-SA"/>
        </w:rPr>
      </w:pPr>
    </w:p>
    <w:p w14:paraId="02DA9BEF" w14:textId="56D87859" w:rsidR="00632267" w:rsidRPr="00632267" w:rsidRDefault="00632267" w:rsidP="00632267">
      <w:pPr>
        <w:pStyle w:val="Standard"/>
        <w:jc w:val="both"/>
        <w:rPr>
          <w:rFonts w:eastAsia="Times New Roman" w:cs="Times New Roman"/>
          <w:color w:val="000000"/>
          <w:kern w:val="0"/>
          <w:sz w:val="20"/>
          <w:szCs w:val="27"/>
          <w:lang w:eastAsia="fr-FR" w:bidi="ar-SA"/>
        </w:rPr>
      </w:pPr>
      <w:r w:rsidRPr="00632267">
        <w:rPr>
          <w:rFonts w:eastAsia="Times New Roman" w:cs="Times New Roman"/>
          <w:color w:val="000000"/>
          <w:kern w:val="0"/>
          <w:sz w:val="20"/>
          <w:szCs w:val="27"/>
          <w:lang w:eastAsia="fr-FR" w:bidi="ar-SA"/>
        </w:rPr>
        <w:t xml:space="preserve">Le </w:t>
      </w:r>
      <w:r w:rsidR="00B965AF">
        <w:rPr>
          <w:rFonts w:eastAsia="Times New Roman" w:cs="Times New Roman"/>
          <w:color w:val="000000"/>
          <w:kern w:val="0"/>
          <w:sz w:val="20"/>
          <w:szCs w:val="27"/>
          <w:lang w:eastAsia="fr-FR" w:bidi="ar-SA"/>
        </w:rPr>
        <w:t>D</w:t>
      </w:r>
      <w:r w:rsidRPr="00632267">
        <w:rPr>
          <w:rFonts w:eastAsia="Times New Roman" w:cs="Times New Roman"/>
          <w:color w:val="000000"/>
          <w:kern w:val="0"/>
          <w:sz w:val="20"/>
          <w:szCs w:val="27"/>
          <w:lang w:eastAsia="fr-FR" w:bidi="ar-SA"/>
        </w:rPr>
        <w:t>eutéronome d’abord. Après la traversée du désert</w:t>
      </w:r>
      <w:r w:rsidR="00DD424A">
        <w:rPr>
          <w:rFonts w:eastAsia="Times New Roman" w:cs="Times New Roman"/>
          <w:color w:val="000000"/>
          <w:kern w:val="0"/>
          <w:sz w:val="20"/>
          <w:szCs w:val="27"/>
          <w:lang w:eastAsia="fr-FR" w:bidi="ar-SA"/>
        </w:rPr>
        <w:t>,</w:t>
      </w:r>
      <w:r w:rsidRPr="00632267">
        <w:rPr>
          <w:rFonts w:eastAsia="Times New Roman" w:cs="Times New Roman"/>
          <w:color w:val="000000"/>
          <w:kern w:val="0"/>
          <w:sz w:val="20"/>
          <w:szCs w:val="27"/>
          <w:lang w:eastAsia="fr-FR" w:bidi="ar-SA"/>
        </w:rPr>
        <w:t xml:space="preserve"> le peuple nomade s’est sédentarisé dans ce pays où coule</w:t>
      </w:r>
      <w:r w:rsidR="00BD6498">
        <w:rPr>
          <w:rFonts w:eastAsia="Times New Roman" w:cs="Times New Roman"/>
          <w:color w:val="000000"/>
          <w:kern w:val="0"/>
          <w:sz w:val="20"/>
          <w:szCs w:val="27"/>
          <w:lang w:eastAsia="fr-FR" w:bidi="ar-SA"/>
        </w:rPr>
        <w:t>nt</w:t>
      </w:r>
      <w:r w:rsidRPr="00632267">
        <w:rPr>
          <w:rFonts w:eastAsia="Times New Roman" w:cs="Times New Roman"/>
          <w:color w:val="000000"/>
          <w:kern w:val="0"/>
          <w:sz w:val="20"/>
          <w:szCs w:val="27"/>
          <w:lang w:eastAsia="fr-FR" w:bidi="ar-SA"/>
        </w:rPr>
        <w:t xml:space="preserve"> le lait et le miel. Il courait alors le risque de s’insérer dans les cultes et les idoles de ses voisins. De plus, après le désert, la présence de Dieu n’est plus aussi manifeste. Maintenant chacun est invité à présenter son offrande et à se remémorer le passé, afin de reconnaître ce qui a été donné par Dieu. C’est pourquoi nous est donné le credo historique d’Israël. On fait mémoire du passé, pour vivre dans le présent le don de Dieu et s’ouvrir à l’avenir. La présentation des dons est liée à la mémoire de l’histoire du salut. </w:t>
      </w:r>
    </w:p>
    <w:p w14:paraId="28A3259D" w14:textId="77777777" w:rsidR="00770E50" w:rsidRDefault="00770E50" w:rsidP="00632267">
      <w:pPr>
        <w:pStyle w:val="Standard"/>
        <w:jc w:val="both"/>
        <w:rPr>
          <w:rFonts w:eastAsia="Times New Roman" w:cs="Times New Roman"/>
          <w:color w:val="000000"/>
          <w:kern w:val="0"/>
          <w:sz w:val="20"/>
          <w:szCs w:val="27"/>
          <w:lang w:eastAsia="fr-FR" w:bidi="ar-SA"/>
        </w:rPr>
      </w:pPr>
    </w:p>
    <w:p w14:paraId="179CC43E" w14:textId="21092B20" w:rsidR="00632267" w:rsidRDefault="00632267" w:rsidP="00632267">
      <w:pPr>
        <w:pStyle w:val="Standard"/>
        <w:jc w:val="both"/>
        <w:rPr>
          <w:rFonts w:eastAsia="Times New Roman" w:cs="Times New Roman"/>
          <w:color w:val="000000"/>
          <w:kern w:val="0"/>
          <w:sz w:val="20"/>
          <w:szCs w:val="27"/>
          <w:lang w:eastAsia="fr-FR" w:bidi="ar-SA"/>
        </w:rPr>
      </w:pPr>
      <w:r w:rsidRPr="00632267">
        <w:rPr>
          <w:rFonts w:eastAsia="Times New Roman" w:cs="Times New Roman"/>
          <w:color w:val="000000"/>
          <w:kern w:val="0"/>
          <w:sz w:val="20"/>
          <w:szCs w:val="27"/>
          <w:lang w:eastAsia="fr-FR" w:bidi="ar-SA"/>
        </w:rPr>
        <w:t>Paul nous donne la profession de foi de la communauté chrétienne. Elle repose elle au</w:t>
      </w:r>
      <w:r w:rsidR="00770E50">
        <w:rPr>
          <w:rFonts w:eastAsia="Times New Roman" w:cs="Times New Roman"/>
          <w:color w:val="000000"/>
          <w:kern w:val="0"/>
          <w:sz w:val="20"/>
          <w:szCs w:val="27"/>
          <w:lang w:eastAsia="fr-FR" w:bidi="ar-SA"/>
        </w:rPr>
        <w:t>ssi sur un événement fondateur :</w:t>
      </w:r>
      <w:r w:rsidRPr="00632267">
        <w:rPr>
          <w:rFonts w:eastAsia="Times New Roman" w:cs="Times New Roman"/>
          <w:color w:val="000000"/>
          <w:kern w:val="0"/>
          <w:sz w:val="20"/>
          <w:szCs w:val="27"/>
          <w:lang w:eastAsia="fr-FR" w:bidi="ar-SA"/>
        </w:rPr>
        <w:t xml:space="preserve"> la mort-</w:t>
      </w:r>
      <w:r w:rsidR="00DD424A">
        <w:rPr>
          <w:rFonts w:eastAsia="Times New Roman" w:cs="Times New Roman"/>
          <w:color w:val="000000"/>
          <w:kern w:val="0"/>
          <w:sz w:val="20"/>
          <w:szCs w:val="27"/>
          <w:lang w:eastAsia="fr-FR" w:bidi="ar-SA"/>
        </w:rPr>
        <w:t>r</w:t>
      </w:r>
      <w:r w:rsidRPr="00632267">
        <w:rPr>
          <w:rFonts w:eastAsia="Times New Roman" w:cs="Times New Roman"/>
          <w:color w:val="000000"/>
          <w:kern w:val="0"/>
          <w:sz w:val="20"/>
          <w:szCs w:val="27"/>
          <w:lang w:eastAsia="fr-FR" w:bidi="ar-SA"/>
        </w:rPr>
        <w:t>ésurrection du Christ. La proclamation de la bouche correspond à la foi du cœur en Jésus</w:t>
      </w:r>
      <w:r w:rsidR="00770E50">
        <w:rPr>
          <w:rFonts w:eastAsia="Times New Roman" w:cs="Times New Roman"/>
          <w:color w:val="000000"/>
          <w:kern w:val="0"/>
          <w:sz w:val="20"/>
          <w:szCs w:val="27"/>
          <w:lang w:eastAsia="fr-FR" w:bidi="ar-SA"/>
        </w:rPr>
        <w:t>,</w:t>
      </w:r>
      <w:r w:rsidRPr="00632267">
        <w:rPr>
          <w:rFonts w:eastAsia="Times New Roman" w:cs="Times New Roman"/>
          <w:color w:val="000000"/>
          <w:kern w:val="0"/>
          <w:sz w:val="20"/>
          <w:szCs w:val="27"/>
          <w:lang w:eastAsia="fr-FR" w:bidi="ar-SA"/>
        </w:rPr>
        <w:t xml:space="preserve"> le seul sauveur. C’est cette foi qui nous sauve, non nos bonnes actions, et cela vaut pour tous</w:t>
      </w:r>
      <w:r w:rsidR="00DD424A">
        <w:rPr>
          <w:rFonts w:eastAsia="Times New Roman" w:cs="Times New Roman"/>
          <w:color w:val="000000"/>
          <w:kern w:val="0"/>
          <w:sz w:val="20"/>
          <w:szCs w:val="27"/>
          <w:lang w:eastAsia="fr-FR" w:bidi="ar-SA"/>
        </w:rPr>
        <w:t>,</w:t>
      </w:r>
      <w:r w:rsidRPr="00632267">
        <w:rPr>
          <w:rFonts w:eastAsia="Times New Roman" w:cs="Times New Roman"/>
          <w:color w:val="000000"/>
          <w:kern w:val="0"/>
          <w:sz w:val="20"/>
          <w:szCs w:val="27"/>
          <w:lang w:eastAsia="fr-FR" w:bidi="ar-SA"/>
        </w:rPr>
        <w:t xml:space="preserve"> juifs et païens.</w:t>
      </w:r>
    </w:p>
    <w:p w14:paraId="5E822CBA" w14:textId="77777777" w:rsidR="00770E50" w:rsidRPr="00632267" w:rsidRDefault="00770E50" w:rsidP="00632267">
      <w:pPr>
        <w:pStyle w:val="Standard"/>
        <w:jc w:val="both"/>
        <w:rPr>
          <w:rFonts w:eastAsia="Times New Roman" w:cs="Times New Roman"/>
          <w:color w:val="000000"/>
          <w:kern w:val="0"/>
          <w:sz w:val="20"/>
          <w:szCs w:val="27"/>
          <w:lang w:eastAsia="fr-FR" w:bidi="ar-SA"/>
        </w:rPr>
      </w:pPr>
    </w:p>
    <w:p w14:paraId="74213CA3" w14:textId="3226E7E3" w:rsidR="00632267" w:rsidRPr="00632267" w:rsidRDefault="00632267" w:rsidP="00632267">
      <w:pPr>
        <w:pStyle w:val="Standard"/>
        <w:jc w:val="both"/>
        <w:rPr>
          <w:rFonts w:eastAsia="Times New Roman" w:cs="Times New Roman"/>
          <w:color w:val="000000"/>
          <w:kern w:val="0"/>
          <w:sz w:val="20"/>
          <w:szCs w:val="27"/>
          <w:lang w:eastAsia="fr-FR" w:bidi="ar-SA"/>
        </w:rPr>
      </w:pPr>
      <w:r w:rsidRPr="00632267">
        <w:rPr>
          <w:rFonts w:eastAsia="Times New Roman" w:cs="Times New Roman"/>
          <w:color w:val="000000"/>
          <w:kern w:val="0"/>
          <w:sz w:val="20"/>
          <w:szCs w:val="27"/>
          <w:lang w:eastAsia="fr-FR" w:bidi="ar-SA"/>
        </w:rPr>
        <w:t>Dans l’</w:t>
      </w:r>
      <w:r w:rsidR="00770E50" w:rsidRPr="00632267">
        <w:rPr>
          <w:rFonts w:eastAsia="Times New Roman" w:cs="Times New Roman"/>
          <w:color w:val="000000"/>
          <w:kern w:val="0"/>
          <w:sz w:val="20"/>
          <w:szCs w:val="27"/>
          <w:lang w:eastAsia="fr-FR" w:bidi="ar-SA"/>
        </w:rPr>
        <w:t>Évangile</w:t>
      </w:r>
      <w:r w:rsidRPr="00632267">
        <w:rPr>
          <w:rFonts w:eastAsia="Times New Roman" w:cs="Times New Roman"/>
          <w:color w:val="000000"/>
          <w:kern w:val="0"/>
          <w:sz w:val="20"/>
          <w:szCs w:val="27"/>
          <w:lang w:eastAsia="fr-FR" w:bidi="ar-SA"/>
        </w:rPr>
        <w:t>, refusant les idoles, Jésus demeure dans la foi de son peuple, dans la confiance envers le Père. Lors de son baptême, lui qui est sans péché, s’est mis au milieu de ceux qui se reconnaissaient pécheurs. Cette démarche de solidarité a été authentif</w:t>
      </w:r>
      <w:r w:rsidR="00770E50">
        <w:rPr>
          <w:rFonts w:eastAsia="Times New Roman" w:cs="Times New Roman"/>
          <w:color w:val="000000"/>
          <w:kern w:val="0"/>
          <w:sz w:val="20"/>
          <w:szCs w:val="27"/>
          <w:lang w:eastAsia="fr-FR" w:bidi="ar-SA"/>
        </w:rPr>
        <w:t>iée par le Père qui déclar</w:t>
      </w:r>
      <w:r w:rsidR="00DD424A">
        <w:rPr>
          <w:rFonts w:eastAsia="Times New Roman" w:cs="Times New Roman"/>
          <w:color w:val="000000"/>
          <w:kern w:val="0"/>
          <w:sz w:val="20"/>
          <w:szCs w:val="27"/>
          <w:lang w:eastAsia="fr-FR" w:bidi="ar-SA"/>
        </w:rPr>
        <w:t>e</w:t>
      </w:r>
      <w:r w:rsidR="00770E50">
        <w:rPr>
          <w:rFonts w:eastAsia="Times New Roman" w:cs="Times New Roman"/>
          <w:color w:val="000000"/>
          <w:kern w:val="0"/>
          <w:sz w:val="20"/>
          <w:szCs w:val="27"/>
          <w:lang w:eastAsia="fr-FR" w:bidi="ar-SA"/>
        </w:rPr>
        <w:t> : « </w:t>
      </w:r>
      <w:r w:rsidRPr="00632267">
        <w:rPr>
          <w:rFonts w:eastAsia="Times New Roman" w:cs="Times New Roman"/>
          <w:color w:val="000000"/>
          <w:kern w:val="0"/>
          <w:sz w:val="20"/>
          <w:szCs w:val="27"/>
          <w:lang w:eastAsia="fr-FR" w:bidi="ar-SA"/>
        </w:rPr>
        <w:t>Tu es mon fils, m</w:t>
      </w:r>
      <w:r w:rsidR="00770E50">
        <w:rPr>
          <w:rFonts w:eastAsia="Times New Roman" w:cs="Times New Roman"/>
          <w:color w:val="000000"/>
          <w:kern w:val="0"/>
          <w:sz w:val="20"/>
          <w:szCs w:val="27"/>
          <w:lang w:eastAsia="fr-FR" w:bidi="ar-SA"/>
        </w:rPr>
        <w:t>oi aujourd’hui je t’ai engendré »</w:t>
      </w:r>
      <w:r w:rsidRPr="00632267">
        <w:rPr>
          <w:rFonts w:eastAsia="Times New Roman" w:cs="Times New Roman"/>
          <w:color w:val="000000"/>
          <w:kern w:val="0"/>
          <w:sz w:val="20"/>
          <w:szCs w:val="27"/>
          <w:lang w:eastAsia="fr-FR" w:bidi="ar-SA"/>
        </w:rPr>
        <w:t>. Le baptême est l’envoi en mission de Jésus. Au désert</w:t>
      </w:r>
      <w:r w:rsidR="00DD424A">
        <w:rPr>
          <w:rFonts w:eastAsia="Times New Roman" w:cs="Times New Roman"/>
          <w:color w:val="000000"/>
          <w:kern w:val="0"/>
          <w:sz w:val="20"/>
          <w:szCs w:val="27"/>
          <w:lang w:eastAsia="fr-FR" w:bidi="ar-SA"/>
        </w:rPr>
        <w:t>,</w:t>
      </w:r>
      <w:r w:rsidRPr="00632267">
        <w:rPr>
          <w:rFonts w:eastAsia="Times New Roman" w:cs="Times New Roman"/>
          <w:color w:val="000000"/>
          <w:kern w:val="0"/>
          <w:sz w:val="20"/>
          <w:szCs w:val="27"/>
          <w:lang w:eastAsia="fr-FR" w:bidi="ar-SA"/>
        </w:rPr>
        <w:t xml:space="preserve"> cette mission, cette solidarité avec nous va aussitôt être mise à rude épreuve. Triple tentation dont il sort vainqueur en se</w:t>
      </w:r>
      <w:r w:rsidR="00770E50">
        <w:rPr>
          <w:rFonts w:eastAsia="Times New Roman" w:cs="Times New Roman"/>
          <w:color w:val="000000"/>
          <w:kern w:val="0"/>
          <w:sz w:val="20"/>
          <w:szCs w:val="27"/>
          <w:lang w:eastAsia="fr-FR" w:bidi="ar-SA"/>
        </w:rPr>
        <w:t xml:space="preserve"> référant à la </w:t>
      </w:r>
      <w:r w:rsidR="00DD424A">
        <w:rPr>
          <w:rFonts w:eastAsia="Times New Roman" w:cs="Times New Roman"/>
          <w:color w:val="000000"/>
          <w:kern w:val="0"/>
          <w:sz w:val="20"/>
          <w:szCs w:val="27"/>
          <w:lang w:eastAsia="fr-FR" w:bidi="ar-SA"/>
        </w:rPr>
        <w:t>p</w:t>
      </w:r>
      <w:r w:rsidR="00770E50">
        <w:rPr>
          <w:rFonts w:eastAsia="Times New Roman" w:cs="Times New Roman"/>
          <w:color w:val="000000"/>
          <w:kern w:val="0"/>
          <w:sz w:val="20"/>
          <w:szCs w:val="27"/>
          <w:lang w:eastAsia="fr-FR" w:bidi="ar-SA"/>
        </w:rPr>
        <w:t>arole de Dieu :</w:t>
      </w:r>
      <w:r w:rsidRPr="00632267">
        <w:rPr>
          <w:rFonts w:eastAsia="Times New Roman" w:cs="Times New Roman"/>
          <w:color w:val="000000"/>
          <w:kern w:val="0"/>
          <w:sz w:val="20"/>
          <w:szCs w:val="27"/>
          <w:lang w:eastAsia="fr-FR" w:bidi="ar-SA"/>
        </w:rPr>
        <w:t xml:space="preserve"> </w:t>
      </w:r>
    </w:p>
    <w:p w14:paraId="3A204050" w14:textId="06D013BA" w:rsidR="00632267" w:rsidRPr="00632267" w:rsidRDefault="00632267" w:rsidP="00770E50">
      <w:pPr>
        <w:pStyle w:val="Standard"/>
        <w:numPr>
          <w:ilvl w:val="0"/>
          <w:numId w:val="22"/>
        </w:numPr>
        <w:jc w:val="both"/>
        <w:rPr>
          <w:rFonts w:eastAsia="Times New Roman" w:cs="Times New Roman"/>
          <w:color w:val="000000"/>
          <w:kern w:val="0"/>
          <w:sz w:val="20"/>
          <w:szCs w:val="27"/>
          <w:lang w:eastAsia="fr-FR" w:bidi="ar-SA"/>
        </w:rPr>
      </w:pPr>
      <w:r w:rsidRPr="00632267">
        <w:rPr>
          <w:rFonts w:eastAsia="Times New Roman" w:cs="Times New Roman"/>
          <w:color w:val="000000"/>
          <w:kern w:val="0"/>
          <w:sz w:val="20"/>
          <w:szCs w:val="27"/>
          <w:lang w:eastAsia="fr-FR" w:bidi="ar-SA"/>
        </w:rPr>
        <w:t>Tentation de se servir de la parole de Dieu et d’éc</w:t>
      </w:r>
      <w:r w:rsidR="00770E50">
        <w:rPr>
          <w:rFonts w:eastAsia="Times New Roman" w:cs="Times New Roman"/>
          <w:color w:val="000000"/>
          <w:kern w:val="0"/>
          <w:sz w:val="20"/>
          <w:szCs w:val="27"/>
          <w:lang w:eastAsia="fr-FR" w:bidi="ar-SA"/>
        </w:rPr>
        <w:t>happer à la condition commune.</w:t>
      </w:r>
    </w:p>
    <w:p w14:paraId="025003B9" w14:textId="77777777" w:rsidR="00632267" w:rsidRPr="00632267" w:rsidRDefault="00632267" w:rsidP="00770E50">
      <w:pPr>
        <w:pStyle w:val="Standard"/>
        <w:numPr>
          <w:ilvl w:val="0"/>
          <w:numId w:val="22"/>
        </w:numPr>
        <w:jc w:val="both"/>
        <w:rPr>
          <w:rFonts w:eastAsia="Times New Roman" w:cs="Times New Roman"/>
          <w:color w:val="000000"/>
          <w:kern w:val="0"/>
          <w:sz w:val="20"/>
          <w:szCs w:val="27"/>
          <w:lang w:eastAsia="fr-FR" w:bidi="ar-SA"/>
        </w:rPr>
      </w:pPr>
      <w:r w:rsidRPr="00632267">
        <w:rPr>
          <w:rFonts w:eastAsia="Times New Roman" w:cs="Times New Roman"/>
          <w:color w:val="000000"/>
          <w:kern w:val="0"/>
          <w:sz w:val="20"/>
          <w:szCs w:val="27"/>
          <w:lang w:eastAsia="fr-FR" w:bidi="ar-SA"/>
        </w:rPr>
        <w:t>Tentation ensuite de se laisser séduire par la puissance et de se tromper sur Dieu.</w:t>
      </w:r>
    </w:p>
    <w:p w14:paraId="52AB8EB2" w14:textId="199AC6D5" w:rsidR="00632267" w:rsidRPr="00632267" w:rsidRDefault="00632267" w:rsidP="00770E50">
      <w:pPr>
        <w:pStyle w:val="Standard"/>
        <w:numPr>
          <w:ilvl w:val="0"/>
          <w:numId w:val="22"/>
        </w:numPr>
        <w:jc w:val="both"/>
        <w:rPr>
          <w:rFonts w:eastAsia="Times New Roman" w:cs="Times New Roman"/>
          <w:color w:val="000000"/>
          <w:kern w:val="0"/>
          <w:sz w:val="20"/>
          <w:szCs w:val="27"/>
          <w:lang w:eastAsia="fr-FR" w:bidi="ar-SA"/>
        </w:rPr>
      </w:pPr>
      <w:r w:rsidRPr="00632267">
        <w:rPr>
          <w:rFonts w:eastAsia="Times New Roman" w:cs="Times New Roman"/>
          <w:color w:val="000000"/>
          <w:kern w:val="0"/>
          <w:sz w:val="20"/>
          <w:szCs w:val="27"/>
          <w:lang w:eastAsia="fr-FR" w:bidi="ar-SA"/>
        </w:rPr>
        <w:t>Enfin</w:t>
      </w:r>
      <w:r w:rsidR="00DD424A">
        <w:rPr>
          <w:rFonts w:eastAsia="Times New Roman" w:cs="Times New Roman"/>
          <w:color w:val="000000"/>
          <w:kern w:val="0"/>
          <w:sz w:val="20"/>
          <w:szCs w:val="27"/>
          <w:lang w:eastAsia="fr-FR" w:bidi="ar-SA"/>
        </w:rPr>
        <w:t>,</w:t>
      </w:r>
      <w:r w:rsidRPr="00632267">
        <w:rPr>
          <w:rFonts w:eastAsia="Times New Roman" w:cs="Times New Roman"/>
          <w:color w:val="000000"/>
          <w:kern w:val="0"/>
          <w:sz w:val="20"/>
          <w:szCs w:val="27"/>
          <w:lang w:eastAsia="fr-FR" w:bidi="ar-SA"/>
        </w:rPr>
        <w:t xml:space="preserve"> tentation de se servir de la puissance de Dieu pour se mettre en avant, pour en imposer à tous. </w:t>
      </w:r>
    </w:p>
    <w:p w14:paraId="0FADA086" w14:textId="77777777" w:rsidR="00770E50" w:rsidRDefault="00770E50" w:rsidP="00632267">
      <w:pPr>
        <w:pStyle w:val="Standard"/>
        <w:jc w:val="both"/>
        <w:rPr>
          <w:rFonts w:eastAsia="Times New Roman" w:cs="Times New Roman"/>
          <w:color w:val="000000"/>
          <w:kern w:val="0"/>
          <w:sz w:val="20"/>
          <w:szCs w:val="27"/>
          <w:lang w:eastAsia="fr-FR" w:bidi="ar-SA"/>
        </w:rPr>
      </w:pPr>
    </w:p>
    <w:p w14:paraId="1A8E2F3D" w14:textId="695B8093" w:rsidR="00632267" w:rsidRPr="00632267" w:rsidRDefault="00632267" w:rsidP="00632267">
      <w:pPr>
        <w:pStyle w:val="Standard"/>
        <w:jc w:val="both"/>
        <w:rPr>
          <w:rFonts w:eastAsia="Times New Roman" w:cs="Times New Roman"/>
          <w:color w:val="000000"/>
          <w:kern w:val="0"/>
          <w:sz w:val="20"/>
          <w:szCs w:val="27"/>
          <w:lang w:eastAsia="fr-FR" w:bidi="ar-SA"/>
        </w:rPr>
      </w:pPr>
      <w:r w:rsidRPr="00632267">
        <w:rPr>
          <w:rFonts w:eastAsia="Times New Roman" w:cs="Times New Roman"/>
          <w:color w:val="000000"/>
          <w:kern w:val="0"/>
          <w:sz w:val="20"/>
          <w:szCs w:val="27"/>
          <w:lang w:eastAsia="fr-FR" w:bidi="ar-SA"/>
        </w:rPr>
        <w:t>Tout</w:t>
      </w:r>
      <w:r w:rsidR="00A43C55">
        <w:rPr>
          <w:rFonts w:eastAsia="Times New Roman" w:cs="Times New Roman"/>
          <w:color w:val="000000"/>
          <w:kern w:val="0"/>
          <w:sz w:val="20"/>
          <w:szCs w:val="27"/>
          <w:lang w:eastAsia="fr-FR" w:bidi="ar-SA"/>
        </w:rPr>
        <w:t>e</w:t>
      </w:r>
      <w:r w:rsidRPr="00632267">
        <w:rPr>
          <w:rFonts w:eastAsia="Times New Roman" w:cs="Times New Roman"/>
          <w:color w:val="000000"/>
          <w:kern w:val="0"/>
          <w:sz w:val="20"/>
          <w:szCs w:val="27"/>
          <w:lang w:eastAsia="fr-FR" w:bidi="ar-SA"/>
        </w:rPr>
        <w:t xml:space="preserve"> la vie de Jésus peut être relue comme solidarité avec nous en fidélité à son baptême, et nous retrouvons les</w:t>
      </w:r>
      <w:r w:rsidR="00770E50">
        <w:rPr>
          <w:rFonts w:eastAsia="Times New Roman" w:cs="Times New Roman"/>
          <w:color w:val="000000"/>
          <w:kern w:val="0"/>
          <w:sz w:val="20"/>
          <w:szCs w:val="27"/>
          <w:lang w:eastAsia="fr-FR" w:bidi="ar-SA"/>
        </w:rPr>
        <w:t xml:space="preserve"> trois tentations sur la croix :</w:t>
      </w:r>
      <w:r w:rsidRPr="00632267">
        <w:rPr>
          <w:rFonts w:eastAsia="Times New Roman" w:cs="Times New Roman"/>
          <w:color w:val="000000"/>
          <w:kern w:val="0"/>
          <w:sz w:val="20"/>
          <w:szCs w:val="27"/>
          <w:lang w:eastAsia="fr-FR" w:bidi="ar-SA"/>
        </w:rPr>
        <w:t xml:space="preserve"> lorsque les soldats, puis les scribes l’invitent à descendre de la croix, et ainsi mettre la puissance de Dieu à son service, mais aussi lorsque le larron le tente d’échapper à la condition commune. Tentation enfin, au moment le plus dramatique de la nuit de la foi, de se détourner de Dieu qui reste silencie</w:t>
      </w:r>
      <w:r w:rsidR="00770E50">
        <w:rPr>
          <w:rFonts w:eastAsia="Times New Roman" w:cs="Times New Roman"/>
          <w:color w:val="000000"/>
          <w:kern w:val="0"/>
          <w:sz w:val="20"/>
          <w:szCs w:val="27"/>
          <w:lang w:eastAsia="fr-FR" w:bidi="ar-SA"/>
        </w:rPr>
        <w:t>ux</w:t>
      </w:r>
      <w:r w:rsidR="00DD424A">
        <w:rPr>
          <w:rFonts w:eastAsia="Times New Roman" w:cs="Times New Roman"/>
          <w:color w:val="000000"/>
          <w:kern w:val="0"/>
          <w:sz w:val="20"/>
          <w:szCs w:val="27"/>
          <w:lang w:eastAsia="fr-FR" w:bidi="ar-SA"/>
        </w:rPr>
        <w:t>.</w:t>
      </w:r>
      <w:r w:rsidR="00770E50">
        <w:rPr>
          <w:rFonts w:eastAsia="Times New Roman" w:cs="Times New Roman"/>
          <w:color w:val="000000"/>
          <w:kern w:val="0"/>
          <w:sz w:val="20"/>
          <w:szCs w:val="27"/>
          <w:lang w:eastAsia="fr-FR" w:bidi="ar-SA"/>
        </w:rPr>
        <w:t xml:space="preserve"> </w:t>
      </w:r>
      <w:r w:rsidR="00DD424A">
        <w:rPr>
          <w:rFonts w:eastAsia="Times New Roman" w:cs="Times New Roman"/>
          <w:color w:val="000000"/>
          <w:kern w:val="0"/>
          <w:sz w:val="20"/>
          <w:szCs w:val="27"/>
          <w:lang w:eastAsia="fr-FR" w:bidi="ar-SA"/>
        </w:rPr>
        <w:t>M</w:t>
      </w:r>
      <w:r w:rsidR="00770E50">
        <w:rPr>
          <w:rFonts w:eastAsia="Times New Roman" w:cs="Times New Roman"/>
          <w:color w:val="000000"/>
          <w:kern w:val="0"/>
          <w:sz w:val="20"/>
          <w:szCs w:val="27"/>
          <w:lang w:eastAsia="fr-FR" w:bidi="ar-SA"/>
        </w:rPr>
        <w:t>ais Jésus expire en disant :</w:t>
      </w:r>
      <w:r w:rsidRPr="00632267">
        <w:rPr>
          <w:rFonts w:eastAsia="Times New Roman" w:cs="Times New Roman"/>
          <w:color w:val="000000"/>
          <w:kern w:val="0"/>
          <w:sz w:val="20"/>
          <w:szCs w:val="27"/>
          <w:lang w:eastAsia="fr-FR" w:bidi="ar-SA"/>
        </w:rPr>
        <w:t xml:space="preserve"> </w:t>
      </w:r>
      <w:r w:rsidR="00DD424A">
        <w:rPr>
          <w:rFonts w:eastAsia="Times New Roman" w:cs="Times New Roman"/>
          <w:color w:val="000000"/>
          <w:kern w:val="0"/>
          <w:sz w:val="20"/>
          <w:szCs w:val="27"/>
          <w:lang w:eastAsia="fr-FR" w:bidi="ar-SA"/>
        </w:rPr>
        <w:t>« </w:t>
      </w:r>
      <w:r w:rsidRPr="00632267">
        <w:rPr>
          <w:rFonts w:eastAsia="Times New Roman" w:cs="Times New Roman"/>
          <w:color w:val="000000"/>
          <w:kern w:val="0"/>
          <w:sz w:val="20"/>
          <w:szCs w:val="27"/>
          <w:lang w:eastAsia="fr-FR" w:bidi="ar-SA"/>
        </w:rPr>
        <w:t>Père, en</w:t>
      </w:r>
      <w:r w:rsidR="00DD424A">
        <w:rPr>
          <w:rFonts w:eastAsia="Times New Roman" w:cs="Times New Roman"/>
          <w:color w:val="000000"/>
          <w:kern w:val="0"/>
          <w:sz w:val="20"/>
          <w:szCs w:val="27"/>
          <w:lang w:eastAsia="fr-FR" w:bidi="ar-SA"/>
        </w:rPr>
        <w:t>tre</w:t>
      </w:r>
      <w:r w:rsidRPr="00632267">
        <w:rPr>
          <w:rFonts w:eastAsia="Times New Roman" w:cs="Times New Roman"/>
          <w:color w:val="000000"/>
          <w:kern w:val="0"/>
          <w:sz w:val="20"/>
          <w:szCs w:val="27"/>
          <w:lang w:eastAsia="fr-FR" w:bidi="ar-SA"/>
        </w:rPr>
        <w:t xml:space="preserve"> tes mains je remets mon esprit.</w:t>
      </w:r>
      <w:r w:rsidR="00DD424A">
        <w:rPr>
          <w:rFonts w:eastAsia="Times New Roman" w:cs="Times New Roman"/>
          <w:color w:val="000000"/>
          <w:kern w:val="0"/>
          <w:sz w:val="20"/>
          <w:szCs w:val="27"/>
          <w:lang w:eastAsia="fr-FR" w:bidi="ar-SA"/>
        </w:rPr>
        <w:t> »</w:t>
      </w:r>
    </w:p>
    <w:p w14:paraId="26DCE870" w14:textId="77777777" w:rsidR="00770E50" w:rsidRDefault="00770E50" w:rsidP="00632267">
      <w:pPr>
        <w:pStyle w:val="Standard"/>
        <w:jc w:val="both"/>
        <w:rPr>
          <w:rFonts w:eastAsia="Times New Roman" w:cs="Times New Roman"/>
          <w:color w:val="000000"/>
          <w:kern w:val="0"/>
          <w:sz w:val="20"/>
          <w:szCs w:val="27"/>
          <w:lang w:eastAsia="fr-FR" w:bidi="ar-SA"/>
        </w:rPr>
      </w:pPr>
    </w:p>
    <w:p w14:paraId="5BB70935" w14:textId="4865670C" w:rsidR="00632267" w:rsidRPr="00632267" w:rsidRDefault="00770E50" w:rsidP="00632267">
      <w:pPr>
        <w:pStyle w:val="Standard"/>
        <w:jc w:val="both"/>
        <w:rPr>
          <w:rFonts w:eastAsia="Times New Roman" w:cs="Times New Roman"/>
          <w:color w:val="000000"/>
          <w:kern w:val="0"/>
          <w:sz w:val="20"/>
          <w:szCs w:val="27"/>
          <w:lang w:eastAsia="fr-FR" w:bidi="ar-SA"/>
        </w:rPr>
      </w:pPr>
      <w:r>
        <w:rPr>
          <w:rFonts w:eastAsia="Times New Roman" w:cs="Times New Roman"/>
          <w:color w:val="000000"/>
          <w:kern w:val="0"/>
          <w:sz w:val="20"/>
          <w:szCs w:val="27"/>
          <w:lang w:eastAsia="fr-FR" w:bidi="ar-SA"/>
        </w:rPr>
        <w:t>Quelle est notre foi ?</w:t>
      </w:r>
      <w:r w:rsidR="00632267" w:rsidRPr="00632267">
        <w:rPr>
          <w:rFonts w:eastAsia="Times New Roman" w:cs="Times New Roman"/>
          <w:color w:val="000000"/>
          <w:kern w:val="0"/>
          <w:sz w:val="20"/>
          <w:szCs w:val="27"/>
          <w:lang w:eastAsia="fr-FR" w:bidi="ar-SA"/>
        </w:rPr>
        <w:t xml:space="preserve"> Comme l’israélite</w:t>
      </w:r>
      <w:r w:rsidR="00CD1B0B">
        <w:rPr>
          <w:rFonts w:eastAsia="Times New Roman" w:cs="Times New Roman"/>
          <w:color w:val="000000"/>
          <w:kern w:val="0"/>
          <w:sz w:val="20"/>
          <w:szCs w:val="27"/>
          <w:lang w:eastAsia="fr-FR" w:bidi="ar-SA"/>
        </w:rPr>
        <w:t>,</w:t>
      </w:r>
      <w:r w:rsidR="00632267" w:rsidRPr="00632267">
        <w:rPr>
          <w:rFonts w:eastAsia="Times New Roman" w:cs="Times New Roman"/>
          <w:color w:val="000000"/>
          <w:kern w:val="0"/>
          <w:sz w:val="20"/>
          <w:szCs w:val="27"/>
          <w:lang w:eastAsia="fr-FR" w:bidi="ar-SA"/>
        </w:rPr>
        <w:t xml:space="preserve"> nous nous disons rappelle-toi c’est ton Dieu qui t’a choisi, de l’esclavage il veut te délivrer… </w:t>
      </w:r>
      <w:r w:rsidR="00CD1B0B">
        <w:rPr>
          <w:rFonts w:eastAsia="Times New Roman" w:cs="Times New Roman"/>
          <w:color w:val="000000"/>
          <w:kern w:val="0"/>
          <w:sz w:val="20"/>
          <w:szCs w:val="27"/>
          <w:lang w:eastAsia="fr-FR" w:bidi="ar-SA"/>
        </w:rPr>
        <w:t>N</w:t>
      </w:r>
      <w:r w:rsidR="00632267" w:rsidRPr="00632267">
        <w:rPr>
          <w:rFonts w:eastAsia="Times New Roman" w:cs="Times New Roman"/>
          <w:color w:val="000000"/>
          <w:kern w:val="0"/>
          <w:sz w:val="20"/>
          <w:szCs w:val="27"/>
          <w:lang w:eastAsia="fr-FR" w:bidi="ar-SA"/>
        </w:rPr>
        <w:t>ous voilà invités aujourd’hui encore, à rendre grâce pour ce qui nous a été donné dans notre histoire personnelle. Q</w:t>
      </w:r>
      <w:r>
        <w:rPr>
          <w:rFonts w:eastAsia="Times New Roman" w:cs="Times New Roman"/>
          <w:color w:val="000000"/>
          <w:kern w:val="0"/>
          <w:sz w:val="20"/>
          <w:szCs w:val="27"/>
          <w:lang w:eastAsia="fr-FR" w:bidi="ar-SA"/>
        </w:rPr>
        <w:t>uelle sera donc notre offrande ?</w:t>
      </w:r>
      <w:r w:rsidR="00632267" w:rsidRPr="00632267">
        <w:rPr>
          <w:rFonts w:eastAsia="Times New Roman" w:cs="Times New Roman"/>
          <w:color w:val="000000"/>
          <w:kern w:val="0"/>
          <w:sz w:val="20"/>
          <w:szCs w:val="27"/>
          <w:lang w:eastAsia="fr-FR" w:bidi="ar-SA"/>
        </w:rPr>
        <w:t xml:space="preserve"> Nos efforts de </w:t>
      </w:r>
      <w:r w:rsidR="0013415F">
        <w:rPr>
          <w:rFonts w:eastAsia="Times New Roman" w:cs="Times New Roman"/>
          <w:color w:val="000000"/>
          <w:kern w:val="0"/>
          <w:sz w:val="20"/>
          <w:szCs w:val="27"/>
          <w:lang w:eastAsia="fr-FR" w:bidi="ar-SA"/>
        </w:rPr>
        <w:t>Carême</w:t>
      </w:r>
      <w:r w:rsidR="00632267" w:rsidRPr="00632267">
        <w:rPr>
          <w:rFonts w:eastAsia="Times New Roman" w:cs="Times New Roman"/>
          <w:color w:val="000000"/>
          <w:kern w:val="0"/>
          <w:sz w:val="20"/>
          <w:szCs w:val="27"/>
          <w:lang w:eastAsia="fr-FR" w:bidi="ar-SA"/>
        </w:rPr>
        <w:t xml:space="preserve"> ne sauraient être une comptabilité orgueilleuse nous donnant des droits sur Dieu. Nous savons que nos efforts ne peuvent être que la réponse au don de Dieu qui toujours nous précède. Avec Jésus de Nazareth résistant aux tentations, nous mettons notre confiance en ce Dieu qui ne nous abandonne jamais. </w:t>
      </w:r>
    </w:p>
    <w:p w14:paraId="5BB27D53" w14:textId="77777777" w:rsidR="00343B78" w:rsidRPr="00632267" w:rsidRDefault="00343B78" w:rsidP="00632267">
      <w:pPr>
        <w:pStyle w:val="Standard"/>
        <w:jc w:val="both"/>
        <w:rPr>
          <w:rFonts w:eastAsia="Times New Roman" w:cs="Times New Roman"/>
          <w:b/>
          <w:bCs/>
          <w:color w:val="000000"/>
          <w:kern w:val="0"/>
          <w:sz w:val="20"/>
          <w:szCs w:val="27"/>
          <w:lang w:eastAsia="fr-FR" w:bidi="ar-SA"/>
        </w:rPr>
      </w:pPr>
    </w:p>
    <w:p w14:paraId="1D3CAC4A" w14:textId="4079F871" w:rsidR="00DC675C" w:rsidRPr="00DC675C" w:rsidRDefault="00CD1B0B" w:rsidP="00DC675C">
      <w:pPr>
        <w:widowControl w:val="0"/>
        <w:jc w:val="right"/>
      </w:pPr>
      <w:r>
        <w:t xml:space="preserve">P. </w:t>
      </w:r>
      <w:r w:rsidR="00DC675C" w:rsidRPr="00DC675C">
        <w:t>Pierre Remise</w:t>
      </w:r>
    </w:p>
    <w:p w14:paraId="3BAA501A" w14:textId="72D59711" w:rsidR="00DC675C" w:rsidRPr="00DC675C" w:rsidRDefault="00CD1B0B" w:rsidP="00DC675C">
      <w:pPr>
        <w:jc w:val="right"/>
        <w:rPr>
          <w:rFonts w:eastAsia="MS Mincho"/>
        </w:rPr>
      </w:pPr>
      <w:r>
        <w:rPr>
          <w:rFonts w:eastAsia="MS Mincho"/>
        </w:rPr>
        <w:t>D</w:t>
      </w:r>
      <w:r w:rsidR="00DC675C" w:rsidRPr="00DC675C">
        <w:rPr>
          <w:rFonts w:eastAsia="MS Mincho"/>
        </w:rPr>
        <w:t>iocèse de Mende</w:t>
      </w:r>
      <w:r>
        <w:rPr>
          <w:rFonts w:eastAsia="MS Mincho"/>
        </w:rPr>
        <w:t xml:space="preserve"> (48)</w:t>
      </w:r>
    </w:p>
    <w:p w14:paraId="471085C3" w14:textId="77777777" w:rsidR="00C408B9" w:rsidRPr="007E205F" w:rsidRDefault="00C408B9" w:rsidP="00C408B9">
      <w:pPr>
        <w:pStyle w:val="Titre3"/>
        <w:ind w:left="0"/>
        <w:rPr>
          <w:color w:val="7030A0"/>
        </w:rPr>
      </w:pPr>
      <w:r w:rsidRPr="007E205F">
        <w:rPr>
          <w:color w:val="7030A0"/>
        </w:rPr>
        <w:t>Pour aujourd’hui</w:t>
      </w:r>
    </w:p>
    <w:p w14:paraId="5FE868C6" w14:textId="06201843" w:rsidR="00C408B9" w:rsidRDefault="00C408B9" w:rsidP="00C408B9">
      <w:pPr>
        <w:pStyle w:val="NB"/>
        <w:shd w:val="clear" w:color="auto" w:fill="auto"/>
        <w:ind w:left="0" w:right="-2"/>
        <w:rPr>
          <w:color w:val="auto"/>
        </w:rPr>
      </w:pPr>
      <w:r w:rsidRPr="007E205F">
        <w:rPr>
          <w:color w:val="auto"/>
        </w:rPr>
        <w:t>Des questions pour vous permettre de partager en équipe et de commenter les textes…</w:t>
      </w:r>
    </w:p>
    <w:p w14:paraId="184F6E07" w14:textId="77777777" w:rsidR="00AD7584" w:rsidRPr="007E205F" w:rsidRDefault="00AD7584" w:rsidP="00C408B9">
      <w:pPr>
        <w:pStyle w:val="NB"/>
        <w:shd w:val="clear" w:color="auto" w:fill="auto"/>
        <w:ind w:left="0" w:right="-2"/>
        <w:rPr>
          <w:color w:val="auto"/>
        </w:rPr>
      </w:pPr>
    </w:p>
    <w:p w14:paraId="1FB6D0F8" w14:textId="28F79747" w:rsidR="008D2A04" w:rsidRDefault="008D2A04" w:rsidP="008D2A04">
      <w:pPr>
        <w:numPr>
          <w:ilvl w:val="0"/>
          <w:numId w:val="20"/>
        </w:numPr>
        <w:autoSpaceDE w:val="0"/>
        <w:autoSpaceDN w:val="0"/>
        <w:adjustRightInd w:val="0"/>
        <w:jc w:val="both"/>
        <w:rPr>
          <w:rFonts w:eastAsia="Calibri"/>
          <w:color w:val="000000"/>
          <w:szCs w:val="23"/>
          <w:lang w:eastAsia="en-US"/>
        </w:rPr>
      </w:pPr>
      <w:r>
        <w:rPr>
          <w:rFonts w:eastAsia="Calibri"/>
          <w:b/>
          <w:bCs/>
          <w:color w:val="000000"/>
          <w:szCs w:val="23"/>
          <w:lang w:eastAsia="en-US"/>
        </w:rPr>
        <w:t>MARCHER.</w:t>
      </w:r>
      <w:r w:rsidRPr="008D2A04">
        <w:rPr>
          <w:rFonts w:eastAsia="Calibri"/>
          <w:b/>
          <w:bCs/>
          <w:color w:val="000000"/>
          <w:szCs w:val="23"/>
          <w:lang w:eastAsia="en-US"/>
        </w:rPr>
        <w:t xml:space="preserve"> </w:t>
      </w:r>
      <w:r w:rsidRPr="008D2A04">
        <w:rPr>
          <w:rFonts w:eastAsia="Calibri"/>
          <w:color w:val="000000"/>
          <w:szCs w:val="23"/>
          <w:lang w:eastAsia="en-US"/>
        </w:rPr>
        <w:t>« </w:t>
      </w:r>
      <w:r w:rsidRPr="008D2A04">
        <w:rPr>
          <w:rFonts w:eastAsia="Calibri"/>
          <w:i/>
          <w:color w:val="000000"/>
          <w:szCs w:val="23"/>
          <w:lang w:eastAsia="en-US"/>
        </w:rPr>
        <w:t>Un araméen errant</w:t>
      </w:r>
      <w:r w:rsidRPr="008D2A04">
        <w:rPr>
          <w:rFonts w:eastAsia="Calibri"/>
          <w:color w:val="000000"/>
          <w:szCs w:val="23"/>
          <w:lang w:eastAsia="en-US"/>
        </w:rPr>
        <w:t> » (1</w:t>
      </w:r>
      <w:r w:rsidRPr="008D2A04">
        <w:rPr>
          <w:rFonts w:eastAsia="Calibri"/>
          <w:color w:val="000000"/>
          <w:szCs w:val="23"/>
          <w:vertAlign w:val="superscript"/>
          <w:lang w:eastAsia="en-US"/>
        </w:rPr>
        <w:t>re</w:t>
      </w:r>
      <w:r w:rsidRPr="008D2A04">
        <w:rPr>
          <w:rFonts w:eastAsia="Calibri"/>
          <w:color w:val="000000"/>
          <w:szCs w:val="23"/>
          <w:lang w:eastAsia="en-US"/>
        </w:rPr>
        <w:t xml:space="preserve"> lect</w:t>
      </w:r>
      <w:r>
        <w:rPr>
          <w:rFonts w:eastAsia="Calibri"/>
          <w:color w:val="000000"/>
          <w:szCs w:val="23"/>
          <w:lang w:eastAsia="en-US"/>
        </w:rPr>
        <w:t>ure</w:t>
      </w:r>
      <w:r w:rsidRPr="008D2A04">
        <w:rPr>
          <w:rFonts w:eastAsia="Calibri"/>
          <w:color w:val="000000"/>
          <w:szCs w:val="23"/>
          <w:lang w:eastAsia="en-US"/>
        </w:rPr>
        <w:t xml:space="preserve">). Fils d’un nomade, nous héritons d’une foi qui invite à marcher, à aller de l’avant, sans regarder en arrière, sans nostalgie. Est-ce un accent essentiel de notre foi ? Croyons-nous que nous sommes accompagnés, comme dit le psaume ? </w:t>
      </w:r>
    </w:p>
    <w:p w14:paraId="29431244" w14:textId="77777777" w:rsidR="008D2A04" w:rsidRPr="008D2A04" w:rsidRDefault="008D2A04" w:rsidP="008D2A04">
      <w:pPr>
        <w:autoSpaceDE w:val="0"/>
        <w:autoSpaceDN w:val="0"/>
        <w:adjustRightInd w:val="0"/>
        <w:ind w:left="720"/>
        <w:jc w:val="both"/>
        <w:rPr>
          <w:rFonts w:eastAsia="Calibri"/>
          <w:color w:val="000000"/>
          <w:szCs w:val="23"/>
          <w:lang w:eastAsia="en-US"/>
        </w:rPr>
      </w:pPr>
    </w:p>
    <w:p w14:paraId="437B77D6" w14:textId="3266CB8D" w:rsidR="008D2A04" w:rsidRPr="008D2A04" w:rsidRDefault="008D2A04" w:rsidP="008D2A04">
      <w:pPr>
        <w:numPr>
          <w:ilvl w:val="0"/>
          <w:numId w:val="20"/>
        </w:numPr>
        <w:autoSpaceDE w:val="0"/>
        <w:autoSpaceDN w:val="0"/>
        <w:adjustRightInd w:val="0"/>
        <w:jc w:val="both"/>
        <w:rPr>
          <w:rFonts w:eastAsia="Calibri"/>
          <w:color w:val="000000"/>
          <w:szCs w:val="23"/>
          <w:lang w:eastAsia="en-US"/>
        </w:rPr>
      </w:pPr>
      <w:r w:rsidRPr="008D2A04">
        <w:rPr>
          <w:rFonts w:eastAsia="Calibri"/>
          <w:b/>
          <w:bCs/>
          <w:color w:val="000000"/>
          <w:szCs w:val="23"/>
          <w:lang w:eastAsia="en-US"/>
        </w:rPr>
        <w:t>MIS</w:t>
      </w:r>
      <w:r w:rsidRPr="008D2A04">
        <w:rPr>
          <w:rFonts w:ascii="Times New Roman Gras" w:eastAsia="Calibri" w:hAnsi="Times New Roman Gras"/>
          <w:b/>
          <w:bCs/>
          <w:caps/>
          <w:color w:val="000000"/>
          <w:szCs w:val="23"/>
          <w:lang w:eastAsia="en-US"/>
        </w:rPr>
        <w:t>é</w:t>
      </w:r>
      <w:r w:rsidRPr="008D2A04">
        <w:rPr>
          <w:rFonts w:eastAsia="Calibri"/>
          <w:b/>
          <w:bCs/>
          <w:color w:val="000000"/>
          <w:szCs w:val="23"/>
          <w:lang w:eastAsia="en-US"/>
        </w:rPr>
        <w:t>RICORDE. « </w:t>
      </w:r>
      <w:r w:rsidRPr="008D2A04">
        <w:rPr>
          <w:rFonts w:eastAsia="Calibri"/>
          <w:bCs/>
          <w:i/>
          <w:color w:val="000000"/>
          <w:szCs w:val="23"/>
          <w:lang w:eastAsia="en-US"/>
        </w:rPr>
        <w:t>Le Dieu de nos pères a entendu notre voix… Il nous a donné le pays ruisselant de lait et de miel</w:t>
      </w:r>
      <w:r w:rsidRPr="008D2A04">
        <w:rPr>
          <w:rFonts w:eastAsia="Calibri"/>
          <w:bCs/>
          <w:color w:val="000000"/>
          <w:szCs w:val="23"/>
          <w:lang w:eastAsia="en-US"/>
        </w:rPr>
        <w:t> » (1</w:t>
      </w:r>
      <w:r w:rsidRPr="008D2A04">
        <w:rPr>
          <w:rFonts w:eastAsia="Calibri"/>
          <w:bCs/>
          <w:color w:val="000000"/>
          <w:szCs w:val="23"/>
          <w:vertAlign w:val="superscript"/>
          <w:lang w:eastAsia="en-US"/>
        </w:rPr>
        <w:t>re</w:t>
      </w:r>
      <w:r w:rsidRPr="008D2A04">
        <w:rPr>
          <w:rFonts w:eastAsia="Calibri"/>
          <w:bCs/>
          <w:color w:val="000000"/>
          <w:szCs w:val="23"/>
          <w:lang w:eastAsia="en-US"/>
        </w:rPr>
        <w:t xml:space="preserve"> lect</w:t>
      </w:r>
      <w:r>
        <w:rPr>
          <w:rFonts w:eastAsia="Calibri"/>
          <w:bCs/>
          <w:color w:val="000000"/>
          <w:szCs w:val="23"/>
          <w:lang w:eastAsia="en-US"/>
        </w:rPr>
        <w:t>ure</w:t>
      </w:r>
      <w:r w:rsidRPr="008D2A04">
        <w:rPr>
          <w:rFonts w:eastAsia="Calibri"/>
          <w:bCs/>
          <w:color w:val="000000"/>
          <w:szCs w:val="23"/>
          <w:lang w:eastAsia="en-US"/>
        </w:rPr>
        <w:t>)</w:t>
      </w:r>
      <w:r w:rsidRPr="008D2A04">
        <w:rPr>
          <w:rFonts w:eastAsia="Calibri"/>
          <w:b/>
          <w:bCs/>
          <w:color w:val="000000"/>
          <w:szCs w:val="23"/>
          <w:lang w:eastAsia="en-US"/>
        </w:rPr>
        <w:t xml:space="preserve"> ; </w:t>
      </w:r>
      <w:r w:rsidRPr="008D2A04">
        <w:rPr>
          <w:rFonts w:eastAsia="Calibri"/>
          <w:bCs/>
          <w:color w:val="000000"/>
          <w:szCs w:val="23"/>
          <w:lang w:eastAsia="en-US"/>
        </w:rPr>
        <w:t>« </w:t>
      </w:r>
      <w:r w:rsidRPr="008D2A04">
        <w:rPr>
          <w:rFonts w:eastAsia="Calibri"/>
          <w:bCs/>
          <w:i/>
          <w:color w:val="000000"/>
          <w:szCs w:val="23"/>
          <w:lang w:eastAsia="en-US"/>
        </w:rPr>
        <w:t>Je le délivre, je le défends</w:t>
      </w:r>
      <w:r w:rsidRPr="008D2A04">
        <w:rPr>
          <w:rFonts w:eastAsia="Calibri"/>
          <w:bCs/>
          <w:color w:val="000000"/>
          <w:szCs w:val="23"/>
          <w:lang w:eastAsia="en-US"/>
        </w:rPr>
        <w:t> » (ps</w:t>
      </w:r>
      <w:r>
        <w:rPr>
          <w:rFonts w:eastAsia="Calibri"/>
          <w:bCs/>
          <w:color w:val="000000"/>
          <w:szCs w:val="23"/>
          <w:lang w:eastAsia="en-US"/>
        </w:rPr>
        <w:t>aume</w:t>
      </w:r>
      <w:r w:rsidRPr="008D2A04">
        <w:rPr>
          <w:rFonts w:eastAsia="Calibri"/>
          <w:bCs/>
          <w:color w:val="000000"/>
          <w:szCs w:val="23"/>
          <w:lang w:eastAsia="en-US"/>
        </w:rPr>
        <w:t>)</w:t>
      </w:r>
      <w:r w:rsidRPr="008D2A04">
        <w:rPr>
          <w:rFonts w:eastAsia="Calibri"/>
          <w:b/>
          <w:bCs/>
          <w:color w:val="000000"/>
          <w:szCs w:val="23"/>
          <w:lang w:eastAsia="en-US"/>
        </w:rPr>
        <w:t> </w:t>
      </w:r>
      <w:r w:rsidRPr="008D2A04">
        <w:rPr>
          <w:rFonts w:eastAsia="Calibri"/>
          <w:bCs/>
          <w:color w:val="000000"/>
          <w:szCs w:val="23"/>
          <w:lang w:eastAsia="en-US"/>
        </w:rPr>
        <w:t>; « </w:t>
      </w:r>
      <w:r w:rsidRPr="008D2A04">
        <w:rPr>
          <w:rFonts w:eastAsia="Calibri"/>
          <w:bCs/>
          <w:i/>
          <w:color w:val="000000"/>
          <w:szCs w:val="23"/>
          <w:lang w:eastAsia="en-US"/>
        </w:rPr>
        <w:t>Le Seigneur généreux envers tous</w:t>
      </w:r>
      <w:r w:rsidRPr="008D2A04">
        <w:rPr>
          <w:rFonts w:eastAsia="Calibri"/>
          <w:bCs/>
          <w:color w:val="000000"/>
          <w:szCs w:val="23"/>
          <w:lang w:eastAsia="en-US"/>
        </w:rPr>
        <w:t> » (2</w:t>
      </w:r>
      <w:r w:rsidRPr="008D2A04">
        <w:rPr>
          <w:rFonts w:eastAsia="Calibri"/>
          <w:bCs/>
          <w:color w:val="000000"/>
          <w:szCs w:val="23"/>
          <w:vertAlign w:val="superscript"/>
          <w:lang w:eastAsia="en-US"/>
        </w:rPr>
        <w:t>e</w:t>
      </w:r>
      <w:r w:rsidRPr="008D2A04">
        <w:rPr>
          <w:rFonts w:eastAsia="Calibri"/>
          <w:bCs/>
          <w:color w:val="000000"/>
          <w:szCs w:val="23"/>
          <w:lang w:eastAsia="en-US"/>
        </w:rPr>
        <w:t xml:space="preserve"> lect</w:t>
      </w:r>
      <w:r>
        <w:rPr>
          <w:rFonts w:eastAsia="Calibri"/>
          <w:bCs/>
          <w:color w:val="000000"/>
          <w:szCs w:val="23"/>
          <w:lang w:eastAsia="en-US"/>
        </w:rPr>
        <w:t>ure</w:t>
      </w:r>
      <w:r w:rsidRPr="008D2A04">
        <w:rPr>
          <w:rFonts w:eastAsia="Calibri"/>
          <w:bCs/>
          <w:color w:val="000000"/>
          <w:szCs w:val="23"/>
          <w:lang w:eastAsia="en-US"/>
        </w:rPr>
        <w:t>). Dirions-nous que la miséricorde est un signe de faiblesse, ou un signe de la supériorité de l’amour ? Dirions-nous que le monde ne peut aller de l’avant que si des gens l’ensemencent de miséricorde ?</w:t>
      </w:r>
    </w:p>
    <w:p w14:paraId="2966C06C" w14:textId="77777777" w:rsidR="008D2A04" w:rsidRDefault="008D2A04" w:rsidP="008D2A04">
      <w:pPr>
        <w:pStyle w:val="Paragraphedeliste"/>
        <w:rPr>
          <w:rFonts w:eastAsia="Calibri"/>
          <w:color w:val="000000"/>
          <w:szCs w:val="23"/>
          <w:lang w:eastAsia="en-US"/>
        </w:rPr>
      </w:pPr>
    </w:p>
    <w:p w14:paraId="72B119FE" w14:textId="06EE0A7E" w:rsidR="008D2A04" w:rsidRPr="008D2A04" w:rsidRDefault="008D2A04" w:rsidP="008D2A04">
      <w:pPr>
        <w:numPr>
          <w:ilvl w:val="0"/>
          <w:numId w:val="20"/>
        </w:numPr>
        <w:autoSpaceDE w:val="0"/>
        <w:autoSpaceDN w:val="0"/>
        <w:adjustRightInd w:val="0"/>
        <w:jc w:val="both"/>
        <w:rPr>
          <w:rFonts w:eastAsia="Calibri"/>
          <w:color w:val="000000"/>
          <w:szCs w:val="23"/>
          <w:lang w:eastAsia="en-US"/>
        </w:rPr>
      </w:pPr>
      <w:r w:rsidRPr="008D2A04">
        <w:rPr>
          <w:rFonts w:eastAsia="Calibri"/>
          <w:b/>
          <w:bCs/>
          <w:color w:val="000000"/>
          <w:szCs w:val="23"/>
          <w:lang w:eastAsia="en-US"/>
        </w:rPr>
        <w:t>MIS</w:t>
      </w:r>
      <w:r w:rsidRPr="008D2A04">
        <w:rPr>
          <w:rFonts w:ascii="Times New Roman Gras" w:eastAsia="Calibri" w:hAnsi="Times New Roman Gras"/>
          <w:b/>
          <w:bCs/>
          <w:caps/>
          <w:color w:val="000000"/>
          <w:szCs w:val="23"/>
          <w:lang w:eastAsia="en-US"/>
        </w:rPr>
        <w:t>é</w:t>
      </w:r>
      <w:r w:rsidRPr="008D2A04">
        <w:rPr>
          <w:rFonts w:eastAsia="Calibri"/>
          <w:b/>
          <w:bCs/>
          <w:color w:val="000000"/>
          <w:szCs w:val="23"/>
          <w:lang w:eastAsia="en-US"/>
        </w:rPr>
        <w:t xml:space="preserve">RICORDE et HISTOIRE. </w:t>
      </w:r>
      <w:r w:rsidRPr="008D2A04">
        <w:rPr>
          <w:rFonts w:eastAsia="Calibri"/>
          <w:color w:val="000000"/>
          <w:szCs w:val="23"/>
          <w:lang w:eastAsia="en-US"/>
        </w:rPr>
        <w:t>Le</w:t>
      </w:r>
      <w:r w:rsidRPr="008D2A04">
        <w:rPr>
          <w:rFonts w:eastAsia="Calibri"/>
          <w:bCs/>
          <w:color w:val="000000"/>
          <w:szCs w:val="23"/>
          <w:lang w:eastAsia="en-US"/>
        </w:rPr>
        <w:t xml:space="preserve"> credo</w:t>
      </w:r>
      <w:r w:rsidRPr="008D2A04">
        <w:rPr>
          <w:rFonts w:eastAsia="Calibri"/>
          <w:b/>
          <w:bCs/>
          <w:color w:val="000000"/>
          <w:szCs w:val="23"/>
          <w:lang w:eastAsia="en-US"/>
        </w:rPr>
        <w:t xml:space="preserve"> </w:t>
      </w:r>
      <w:r w:rsidRPr="008D2A04">
        <w:rPr>
          <w:rFonts w:eastAsia="Calibri"/>
          <w:color w:val="000000"/>
          <w:szCs w:val="23"/>
          <w:lang w:eastAsia="en-US"/>
        </w:rPr>
        <w:t>de Moïse</w:t>
      </w:r>
      <w:r w:rsidRPr="008D2A04">
        <w:rPr>
          <w:rFonts w:eastAsia="Calibri"/>
          <w:b/>
          <w:bCs/>
          <w:color w:val="000000"/>
          <w:szCs w:val="23"/>
          <w:lang w:eastAsia="en-US"/>
        </w:rPr>
        <w:t xml:space="preserve"> (</w:t>
      </w:r>
      <w:r w:rsidRPr="008D2A04">
        <w:rPr>
          <w:rFonts w:eastAsia="Calibri"/>
          <w:bCs/>
          <w:color w:val="000000"/>
          <w:szCs w:val="23"/>
          <w:lang w:eastAsia="en-US"/>
        </w:rPr>
        <w:t>1</w:t>
      </w:r>
      <w:r w:rsidRPr="008D2A04">
        <w:rPr>
          <w:rFonts w:eastAsia="Calibri"/>
          <w:bCs/>
          <w:color w:val="000000"/>
          <w:szCs w:val="23"/>
          <w:vertAlign w:val="superscript"/>
          <w:lang w:eastAsia="en-US"/>
        </w:rPr>
        <w:t>re</w:t>
      </w:r>
      <w:r w:rsidRPr="008D2A04">
        <w:rPr>
          <w:rFonts w:eastAsia="Calibri"/>
          <w:bCs/>
          <w:color w:val="000000"/>
          <w:szCs w:val="23"/>
          <w:lang w:eastAsia="en-US"/>
        </w:rPr>
        <w:t xml:space="preserve"> lect</w:t>
      </w:r>
      <w:r>
        <w:rPr>
          <w:rFonts w:eastAsia="Calibri"/>
          <w:bCs/>
          <w:color w:val="000000"/>
          <w:szCs w:val="23"/>
          <w:lang w:eastAsia="en-US"/>
        </w:rPr>
        <w:t>ure</w:t>
      </w:r>
      <w:r w:rsidRPr="008D2A04">
        <w:rPr>
          <w:rFonts w:eastAsia="Calibri"/>
          <w:bCs/>
          <w:color w:val="000000"/>
          <w:szCs w:val="23"/>
          <w:lang w:eastAsia="en-US"/>
        </w:rPr>
        <w:t xml:space="preserve">) montre la miséricorde de Dieu. Faudrait-il chaque jour s’exercer à identifier les faits qui disent l’action de Dieu dans le monde ? Le texte fait un lien entre le repérage de l’action de Dieu et le culte : venons-nous à la messe remercier Dieu pour ses dons ? Sinon, pour quoi y venons-nous ? </w:t>
      </w:r>
    </w:p>
    <w:p w14:paraId="2038C9A8" w14:textId="77777777" w:rsidR="008D2A04" w:rsidRDefault="008D2A04" w:rsidP="008D2A04">
      <w:pPr>
        <w:pStyle w:val="Paragraphedeliste"/>
        <w:rPr>
          <w:rFonts w:eastAsia="Calibri"/>
          <w:color w:val="000000"/>
          <w:szCs w:val="23"/>
          <w:lang w:eastAsia="en-US"/>
        </w:rPr>
      </w:pPr>
    </w:p>
    <w:p w14:paraId="7BFB65DD" w14:textId="6BFA1487" w:rsidR="008D2A04" w:rsidRPr="008D2A04" w:rsidRDefault="008D2A04" w:rsidP="00B63709">
      <w:pPr>
        <w:numPr>
          <w:ilvl w:val="0"/>
          <w:numId w:val="20"/>
        </w:numPr>
        <w:autoSpaceDE w:val="0"/>
        <w:autoSpaceDN w:val="0"/>
        <w:adjustRightInd w:val="0"/>
        <w:jc w:val="both"/>
        <w:rPr>
          <w:rFonts w:eastAsia="Calibri"/>
          <w:color w:val="000000"/>
          <w:szCs w:val="23"/>
          <w:lang w:eastAsia="en-US"/>
        </w:rPr>
      </w:pPr>
      <w:r w:rsidRPr="008D2A04">
        <w:rPr>
          <w:rFonts w:eastAsia="Calibri"/>
          <w:b/>
          <w:bCs/>
          <w:color w:val="000000"/>
          <w:szCs w:val="23"/>
          <w:lang w:eastAsia="en-US"/>
        </w:rPr>
        <w:t xml:space="preserve">PAROLE et FOI. </w:t>
      </w:r>
      <w:r w:rsidRPr="008D2A04">
        <w:rPr>
          <w:rFonts w:eastAsia="Calibri"/>
          <w:bCs/>
          <w:color w:val="000000"/>
          <w:szCs w:val="23"/>
          <w:lang w:eastAsia="en-US"/>
        </w:rPr>
        <w:t>« </w:t>
      </w:r>
      <w:r w:rsidRPr="008D2A04">
        <w:rPr>
          <w:rFonts w:eastAsia="Calibri"/>
          <w:bCs/>
          <w:i/>
          <w:color w:val="000000"/>
          <w:szCs w:val="23"/>
          <w:lang w:eastAsia="en-US"/>
        </w:rPr>
        <w:t>Si de ta bouche, tu affirmes… c’est avec la bouche qu’on affirme sa foi</w:t>
      </w:r>
      <w:r w:rsidRPr="008D2A04">
        <w:rPr>
          <w:rFonts w:eastAsia="Calibri"/>
          <w:bCs/>
          <w:color w:val="000000"/>
          <w:szCs w:val="23"/>
          <w:lang w:eastAsia="en-US"/>
        </w:rPr>
        <w:t> » (2</w:t>
      </w:r>
      <w:r w:rsidRPr="008D2A04">
        <w:rPr>
          <w:rFonts w:eastAsia="Calibri"/>
          <w:bCs/>
          <w:color w:val="000000"/>
          <w:szCs w:val="23"/>
          <w:vertAlign w:val="superscript"/>
          <w:lang w:eastAsia="en-US"/>
        </w:rPr>
        <w:t>e</w:t>
      </w:r>
      <w:r w:rsidRPr="008D2A04">
        <w:rPr>
          <w:rFonts w:eastAsia="Calibri"/>
          <w:bCs/>
          <w:color w:val="000000"/>
          <w:szCs w:val="23"/>
          <w:lang w:eastAsia="en-US"/>
        </w:rPr>
        <w:t xml:space="preserve"> lect</w:t>
      </w:r>
      <w:r w:rsidR="00D62D83">
        <w:rPr>
          <w:rFonts w:eastAsia="Calibri"/>
          <w:bCs/>
          <w:color w:val="000000"/>
          <w:szCs w:val="23"/>
          <w:lang w:eastAsia="en-US"/>
        </w:rPr>
        <w:t>ure</w:t>
      </w:r>
      <w:r w:rsidRPr="008D2A04">
        <w:rPr>
          <w:rFonts w:eastAsia="Calibri"/>
          <w:bCs/>
          <w:color w:val="000000"/>
          <w:szCs w:val="23"/>
          <w:lang w:eastAsia="en-US"/>
        </w:rPr>
        <w:t>) « </w:t>
      </w:r>
      <w:r w:rsidRPr="008D2A04">
        <w:rPr>
          <w:rFonts w:eastAsia="Calibri"/>
          <w:bCs/>
          <w:i/>
          <w:color w:val="000000"/>
          <w:szCs w:val="23"/>
          <w:lang w:eastAsia="en-US"/>
        </w:rPr>
        <w:t>Jésus répondit : il est écrit</w:t>
      </w:r>
      <w:r>
        <w:rPr>
          <w:rFonts w:eastAsia="Calibri"/>
          <w:bCs/>
          <w:color w:val="000000"/>
          <w:szCs w:val="23"/>
          <w:lang w:eastAsia="en-US"/>
        </w:rPr>
        <w:t>… » (évangile</w:t>
      </w:r>
      <w:r w:rsidRPr="008D2A04">
        <w:rPr>
          <w:rFonts w:eastAsia="Calibri"/>
          <w:bCs/>
          <w:color w:val="000000"/>
          <w:szCs w:val="23"/>
          <w:lang w:eastAsia="en-US"/>
        </w:rPr>
        <w:t>). Avons-nous expérimenté que, dès que nous proclamons la foi, elle s’imprime davantage en nous ? Donnons-nous assez à d’autres la possibilité de formuler leur foi avec leurs mots (ce qui ne remplace pas la profession de foi de l’Église) ? Saint Paul dit qu’il faut « </w:t>
      </w:r>
      <w:r w:rsidRPr="008D2A04">
        <w:rPr>
          <w:rFonts w:eastAsia="Calibri"/>
          <w:bCs/>
          <w:i/>
          <w:color w:val="000000"/>
          <w:szCs w:val="23"/>
          <w:lang w:eastAsia="en-US"/>
        </w:rPr>
        <w:t>affirmer de sa bouche</w:t>
      </w:r>
      <w:r w:rsidRPr="008D2A04">
        <w:rPr>
          <w:rFonts w:eastAsia="Calibri"/>
          <w:bCs/>
          <w:color w:val="000000"/>
          <w:szCs w:val="23"/>
          <w:lang w:eastAsia="en-US"/>
        </w:rPr>
        <w:t> » et pas seulement « </w:t>
      </w:r>
      <w:r w:rsidRPr="008D2A04">
        <w:rPr>
          <w:rFonts w:eastAsia="Calibri"/>
          <w:bCs/>
          <w:i/>
          <w:color w:val="000000"/>
          <w:szCs w:val="23"/>
          <w:lang w:eastAsia="en-US"/>
        </w:rPr>
        <w:t>croire dans son cœur</w:t>
      </w:r>
      <w:r w:rsidRPr="008D2A04">
        <w:rPr>
          <w:rFonts w:eastAsia="Calibri"/>
          <w:bCs/>
          <w:color w:val="000000"/>
          <w:szCs w:val="23"/>
          <w:lang w:eastAsia="en-US"/>
        </w:rPr>
        <w:t> » ; qu’en concluons-nous ?</w:t>
      </w:r>
    </w:p>
    <w:p w14:paraId="6A3E2C8A" w14:textId="77777777" w:rsidR="008D2A04" w:rsidRDefault="008D2A04" w:rsidP="008D2A04">
      <w:pPr>
        <w:pStyle w:val="Paragraphedeliste"/>
        <w:rPr>
          <w:rFonts w:eastAsia="Calibri"/>
          <w:b/>
          <w:bCs/>
          <w:color w:val="000000"/>
          <w:szCs w:val="23"/>
          <w:lang w:eastAsia="en-US"/>
        </w:rPr>
      </w:pPr>
    </w:p>
    <w:p w14:paraId="005D5B63" w14:textId="5E073DD9" w:rsidR="008D2A04" w:rsidRPr="008D2A04" w:rsidRDefault="008D2A04" w:rsidP="00B63709">
      <w:pPr>
        <w:numPr>
          <w:ilvl w:val="0"/>
          <w:numId w:val="20"/>
        </w:numPr>
        <w:autoSpaceDE w:val="0"/>
        <w:autoSpaceDN w:val="0"/>
        <w:adjustRightInd w:val="0"/>
        <w:jc w:val="both"/>
        <w:rPr>
          <w:rFonts w:eastAsia="Calibri"/>
          <w:color w:val="000000"/>
          <w:szCs w:val="23"/>
          <w:lang w:eastAsia="en-US"/>
        </w:rPr>
      </w:pPr>
      <w:r w:rsidRPr="008D2A04">
        <w:rPr>
          <w:rFonts w:eastAsia="Calibri"/>
          <w:b/>
          <w:bCs/>
          <w:color w:val="000000"/>
          <w:szCs w:val="23"/>
          <w:lang w:eastAsia="en-US"/>
        </w:rPr>
        <w:t>DIEU MIS À L’</w:t>
      </w:r>
      <w:r w:rsidRPr="008D2A04">
        <w:rPr>
          <w:rFonts w:ascii="Times New Roman Gras" w:eastAsia="Calibri" w:hAnsi="Times New Roman Gras"/>
          <w:b/>
          <w:bCs/>
          <w:caps/>
          <w:color w:val="000000"/>
          <w:szCs w:val="23"/>
          <w:lang w:eastAsia="en-US"/>
        </w:rPr>
        <w:t>é</w:t>
      </w:r>
      <w:r w:rsidRPr="008D2A04">
        <w:rPr>
          <w:rFonts w:eastAsia="Calibri"/>
          <w:b/>
          <w:bCs/>
          <w:color w:val="000000"/>
          <w:szCs w:val="23"/>
          <w:lang w:eastAsia="en-US"/>
        </w:rPr>
        <w:t xml:space="preserve">PREUVE. </w:t>
      </w:r>
      <w:r w:rsidRPr="008D2A04">
        <w:rPr>
          <w:rFonts w:eastAsia="Calibri"/>
          <w:color w:val="000000"/>
          <w:szCs w:val="23"/>
          <w:lang w:eastAsia="en-US"/>
        </w:rPr>
        <w:t>Est-ce fréquent que nous voulions que Dieu se mette à notre service ? Prions-nous en disant pratiquement « que ma volonté soit faite » ?</w:t>
      </w:r>
      <w:r>
        <w:rPr>
          <w:rFonts w:eastAsia="Calibri"/>
          <w:color w:val="000000"/>
          <w:szCs w:val="23"/>
          <w:lang w:eastAsia="en-US"/>
        </w:rPr>
        <w:t xml:space="preserve"> </w:t>
      </w:r>
    </w:p>
    <w:p w14:paraId="00B77EF3" w14:textId="0C0958B6" w:rsidR="00DB5546" w:rsidRPr="008F5F50" w:rsidRDefault="00212F46" w:rsidP="008F5F50">
      <w:pPr>
        <w:pStyle w:val="Titre1"/>
        <w:keepNext w:val="0"/>
        <w:widowControl w:val="0"/>
        <w:spacing w:before="400"/>
        <w:ind w:left="1494" w:right="1132"/>
        <w:rPr>
          <w:color w:val="7030A0"/>
        </w:rPr>
      </w:pPr>
      <w:r w:rsidRPr="008F5F50">
        <w:rPr>
          <w:color w:val="7030A0"/>
        </w:rPr>
        <w:lastRenderedPageBreak/>
        <w:t>DYNAMIQUE DE</w:t>
      </w:r>
      <w:r w:rsidR="00DB5546" w:rsidRPr="008F5F50">
        <w:rPr>
          <w:color w:val="7030A0"/>
        </w:rPr>
        <w:t xml:space="preserve"> CE</w:t>
      </w:r>
      <w:r w:rsidR="00907651" w:rsidRPr="008F5F50">
        <w:rPr>
          <w:color w:val="7030A0"/>
        </w:rPr>
        <w:t xml:space="preserve"> DIMANCHE</w:t>
      </w:r>
    </w:p>
    <w:p w14:paraId="4DDD9203" w14:textId="77777777" w:rsidR="00212F46" w:rsidRPr="007E205F" w:rsidRDefault="00212F46" w:rsidP="003A2624">
      <w:pPr>
        <w:pStyle w:val="Titre2"/>
        <w:rPr>
          <w:b/>
          <w:color w:val="7030A0"/>
        </w:rPr>
      </w:pPr>
      <w:r w:rsidRPr="007E205F">
        <w:rPr>
          <w:b/>
          <w:color w:val="7030A0"/>
        </w:rPr>
        <w:t>Des mises en œuvre</w:t>
      </w:r>
    </w:p>
    <w:p w14:paraId="51A5D1B2" w14:textId="021FC99C" w:rsidR="00DC675C" w:rsidRDefault="00DC675C" w:rsidP="00DC675C">
      <w:pPr>
        <w:jc w:val="both"/>
        <w:rPr>
          <w:rFonts w:eastAsia="Calibri"/>
          <w:szCs w:val="22"/>
          <w:lang w:eastAsia="en-US"/>
        </w:rPr>
      </w:pPr>
      <w:r w:rsidRPr="00DC675C">
        <w:rPr>
          <w:rFonts w:eastAsia="Calibri"/>
          <w:szCs w:val="22"/>
          <w:lang w:eastAsia="en-US"/>
        </w:rPr>
        <w:t>Le mot « </w:t>
      </w:r>
      <w:r w:rsidR="00D62D83">
        <w:rPr>
          <w:rFonts w:eastAsia="Calibri"/>
          <w:szCs w:val="22"/>
          <w:lang w:eastAsia="en-US"/>
        </w:rPr>
        <w:t>confiance</w:t>
      </w:r>
      <w:r w:rsidRPr="00DC675C">
        <w:rPr>
          <w:rFonts w:eastAsia="Calibri"/>
          <w:szCs w:val="22"/>
          <w:lang w:eastAsia="en-US"/>
        </w:rPr>
        <w:t> » a été mis visible sur une pierre</w:t>
      </w:r>
      <w:r>
        <w:rPr>
          <w:rFonts w:eastAsia="Calibri"/>
          <w:szCs w:val="22"/>
          <w:lang w:eastAsia="en-US"/>
        </w:rPr>
        <w:t xml:space="preserve"> du visuel</w:t>
      </w:r>
      <w:r w:rsidR="006D28E6">
        <w:rPr>
          <w:rFonts w:eastAsia="Calibri"/>
          <w:szCs w:val="22"/>
          <w:lang w:eastAsia="en-US"/>
        </w:rPr>
        <w:t xml:space="preserve"> (</w:t>
      </w:r>
      <w:r w:rsidR="006D28E6" w:rsidRPr="00D62D83">
        <w:rPr>
          <w:rFonts w:eastAsia="Calibri"/>
          <w:i/>
          <w:iCs/>
          <w:szCs w:val="22"/>
          <w:lang w:eastAsia="en-US"/>
        </w:rPr>
        <w:t xml:space="preserve">voir </w:t>
      </w:r>
      <w:r w:rsidR="00D62D83" w:rsidRPr="00D62D83">
        <w:rPr>
          <w:rFonts w:eastAsia="Calibri"/>
          <w:i/>
          <w:iCs/>
          <w:szCs w:val="22"/>
          <w:lang w:eastAsia="en-US"/>
        </w:rPr>
        <w:t>e</w:t>
      </w:r>
      <w:r w:rsidR="006D28E6" w:rsidRPr="00D62D83">
        <w:rPr>
          <w:rFonts w:eastAsia="Calibri"/>
          <w:i/>
          <w:iCs/>
          <w:szCs w:val="22"/>
          <w:lang w:eastAsia="en-US"/>
        </w:rPr>
        <w:t>ncart Carême 2022</w:t>
      </w:r>
      <w:r w:rsidR="006D28E6">
        <w:rPr>
          <w:rFonts w:eastAsia="Calibri"/>
          <w:szCs w:val="22"/>
          <w:lang w:eastAsia="en-US"/>
        </w:rPr>
        <w:t>)</w:t>
      </w:r>
      <w:r>
        <w:rPr>
          <w:rFonts w:eastAsia="Calibri"/>
          <w:szCs w:val="22"/>
          <w:lang w:eastAsia="en-US"/>
        </w:rPr>
        <w:t>,</w:t>
      </w:r>
      <w:r w:rsidRPr="00DC675C">
        <w:rPr>
          <w:rFonts w:eastAsia="Calibri"/>
          <w:szCs w:val="22"/>
          <w:lang w:eastAsia="en-US"/>
        </w:rPr>
        <w:t xml:space="preserve"> nous permettant d’aller vers Pâques.</w:t>
      </w:r>
      <w:r>
        <w:rPr>
          <w:rFonts w:eastAsia="Calibri"/>
          <w:szCs w:val="22"/>
          <w:lang w:eastAsia="en-US"/>
        </w:rPr>
        <w:t xml:space="preserve"> U</w:t>
      </w:r>
      <w:r w:rsidRPr="00DC675C">
        <w:rPr>
          <w:rFonts w:eastAsia="Calibri"/>
          <w:szCs w:val="22"/>
          <w:lang w:eastAsia="en-US"/>
        </w:rPr>
        <w:t xml:space="preserve">ne </w:t>
      </w:r>
      <w:r w:rsidRPr="00301595">
        <w:rPr>
          <w:rFonts w:eastAsia="Calibri"/>
          <w:i/>
          <w:szCs w:val="22"/>
          <w:lang w:eastAsia="en-US"/>
        </w:rPr>
        <w:t>confiance</w:t>
      </w:r>
      <w:r w:rsidRPr="00DC675C">
        <w:rPr>
          <w:rFonts w:eastAsia="Calibri"/>
          <w:szCs w:val="22"/>
          <w:lang w:eastAsia="en-US"/>
        </w:rPr>
        <w:t xml:space="preserve"> qui pourra s’exprimer lors du credo, en insistant sur le fait que chacun peut ne pas forcément rendre compte de ce qu’il dit, mais que le confessant ensemble, il peut s’appuyer sur la foi de ses voisins. </w:t>
      </w:r>
    </w:p>
    <w:p w14:paraId="2C5AC787" w14:textId="240AE953" w:rsidR="00DC675C" w:rsidRPr="00DC675C" w:rsidRDefault="00DC675C" w:rsidP="00DC675C">
      <w:pPr>
        <w:jc w:val="both"/>
        <w:rPr>
          <w:rFonts w:eastAsia="Calibri"/>
          <w:szCs w:val="22"/>
          <w:lang w:eastAsia="en-US"/>
        </w:rPr>
      </w:pPr>
      <w:r w:rsidRPr="00DC675C">
        <w:rPr>
          <w:rFonts w:eastAsia="Calibri"/>
          <w:szCs w:val="22"/>
          <w:lang w:eastAsia="en-US"/>
        </w:rPr>
        <w:t>On aura le souci de rappeler chaque dimanche qu’il s’agit entre nous de nous forger une conscience communautaire et ecclésiale qui s’appuie sur une démarche personnelle.</w:t>
      </w:r>
    </w:p>
    <w:p w14:paraId="1AE31971" w14:textId="7DAE492C" w:rsidR="00DC675C" w:rsidRDefault="00DC675C" w:rsidP="00DC675C">
      <w:pPr>
        <w:jc w:val="both"/>
        <w:rPr>
          <w:rFonts w:eastAsia="Calibri"/>
          <w:szCs w:val="22"/>
          <w:lang w:eastAsia="en-US"/>
        </w:rPr>
      </w:pPr>
      <w:r w:rsidRPr="00DC675C">
        <w:rPr>
          <w:rFonts w:eastAsia="Calibri"/>
          <w:szCs w:val="22"/>
          <w:lang w:eastAsia="en-US"/>
        </w:rPr>
        <w:t xml:space="preserve">On prendra le temps en équipe de préparation de comprendre les textes du jour en les confrontant à ce que nous vivons aujourd’hui afin que ce qui fut reconnu </w:t>
      </w:r>
      <w:r w:rsidR="00D62D83">
        <w:rPr>
          <w:rFonts w:eastAsia="Calibri"/>
          <w:szCs w:val="22"/>
          <w:lang w:eastAsia="en-US"/>
        </w:rPr>
        <w:t>p</w:t>
      </w:r>
      <w:r w:rsidRPr="00DC675C">
        <w:rPr>
          <w:rFonts w:eastAsia="Calibri"/>
          <w:szCs w:val="22"/>
          <w:lang w:eastAsia="en-US"/>
        </w:rPr>
        <w:t xml:space="preserve">arole de Dieu hier puisse le devenir aujourd’hui. </w:t>
      </w:r>
    </w:p>
    <w:p w14:paraId="31A53EEA" w14:textId="2C7E352A" w:rsidR="00DC675C" w:rsidRPr="00DC675C" w:rsidRDefault="00DC675C" w:rsidP="00DC675C">
      <w:pPr>
        <w:jc w:val="both"/>
        <w:rPr>
          <w:rFonts w:eastAsia="Calibri"/>
          <w:szCs w:val="22"/>
          <w:lang w:eastAsia="en-US"/>
        </w:rPr>
      </w:pPr>
      <w:r w:rsidRPr="00DC675C">
        <w:rPr>
          <w:rFonts w:eastAsia="Calibri"/>
          <w:szCs w:val="22"/>
          <w:lang w:eastAsia="en-US"/>
        </w:rPr>
        <w:t>Le texte du Deutéronom</w:t>
      </w:r>
      <w:r>
        <w:rPr>
          <w:rFonts w:eastAsia="Calibri"/>
          <w:szCs w:val="22"/>
          <w:lang w:eastAsia="en-US"/>
        </w:rPr>
        <w:t xml:space="preserve">e nous met </w:t>
      </w:r>
      <w:r w:rsidRPr="00DC675C">
        <w:rPr>
          <w:rFonts w:eastAsia="Calibri"/>
          <w:szCs w:val="22"/>
          <w:lang w:eastAsia="en-US"/>
        </w:rPr>
        <w:t xml:space="preserve">en face de toute l’histoire du </w:t>
      </w:r>
      <w:r w:rsidR="00D62D83">
        <w:rPr>
          <w:rFonts w:eastAsia="Calibri"/>
          <w:szCs w:val="22"/>
          <w:lang w:eastAsia="en-US"/>
        </w:rPr>
        <w:t>p</w:t>
      </w:r>
      <w:r w:rsidRPr="00DC675C">
        <w:rPr>
          <w:rFonts w:eastAsia="Calibri"/>
          <w:szCs w:val="22"/>
          <w:lang w:eastAsia="en-US"/>
        </w:rPr>
        <w:t>euple de Di</w:t>
      </w:r>
      <w:r>
        <w:rPr>
          <w:rFonts w:eastAsia="Calibri"/>
          <w:szCs w:val="22"/>
          <w:lang w:eastAsia="en-US"/>
        </w:rPr>
        <w:t>eu, celui de Paul nous rappelle</w:t>
      </w:r>
      <w:r w:rsidRPr="00DC675C">
        <w:rPr>
          <w:rFonts w:eastAsia="Calibri"/>
          <w:szCs w:val="22"/>
          <w:lang w:eastAsia="en-US"/>
        </w:rPr>
        <w:t xml:space="preserve"> l’importance de cette Parole, et celui de</w:t>
      </w:r>
      <w:r>
        <w:rPr>
          <w:rFonts w:eastAsia="Calibri"/>
          <w:szCs w:val="22"/>
          <w:lang w:eastAsia="en-US"/>
        </w:rPr>
        <w:t xml:space="preserve"> l’évangile nous situe</w:t>
      </w:r>
      <w:r w:rsidRPr="00DC675C">
        <w:rPr>
          <w:rFonts w:eastAsia="Calibri"/>
          <w:szCs w:val="22"/>
          <w:lang w:eastAsia="en-US"/>
        </w:rPr>
        <w:t xml:space="preserve"> les dangers encore existants</w:t>
      </w:r>
      <w:r>
        <w:rPr>
          <w:rFonts w:eastAsia="Calibri"/>
          <w:szCs w:val="22"/>
          <w:lang w:eastAsia="en-US"/>
        </w:rPr>
        <w:t>, soulignant qu’il y a</w:t>
      </w:r>
      <w:r w:rsidRPr="00DC675C">
        <w:rPr>
          <w:rFonts w:eastAsia="Calibri"/>
          <w:szCs w:val="22"/>
          <w:lang w:eastAsia="en-US"/>
        </w:rPr>
        <w:t xml:space="preserve"> nécessité de conversion personnelle pour que soit engagée une nouvelle manière de vivre ecclésiale.</w:t>
      </w:r>
    </w:p>
    <w:p w14:paraId="2B6B6BAE" w14:textId="77777777" w:rsidR="00DC675C" w:rsidRPr="00DC675C" w:rsidRDefault="00DC675C" w:rsidP="00DC675C">
      <w:pPr>
        <w:jc w:val="both"/>
        <w:rPr>
          <w:rFonts w:eastAsia="Calibri"/>
          <w:szCs w:val="22"/>
          <w:lang w:eastAsia="en-US"/>
        </w:rPr>
      </w:pPr>
      <w:r w:rsidRPr="00DC675C">
        <w:rPr>
          <w:rFonts w:eastAsia="Calibri"/>
          <w:szCs w:val="22"/>
          <w:lang w:eastAsia="en-US"/>
        </w:rPr>
        <w:t>Le psaume a été choisi en fonction de l’évangile : c’est Satan qui le cite.</w:t>
      </w:r>
    </w:p>
    <w:p w14:paraId="530EAF6D" w14:textId="2A788A8D" w:rsidR="00DC675C" w:rsidRPr="00DC675C" w:rsidRDefault="00DC675C" w:rsidP="00DC675C">
      <w:pPr>
        <w:jc w:val="both"/>
        <w:rPr>
          <w:rFonts w:eastAsia="Calibri"/>
          <w:b/>
          <w:szCs w:val="22"/>
          <w:lang w:eastAsia="en-US"/>
        </w:rPr>
      </w:pPr>
      <w:r w:rsidRPr="00DC675C">
        <w:rPr>
          <w:rFonts w:eastAsia="Calibri"/>
          <w:szCs w:val="22"/>
          <w:lang w:eastAsia="en-US"/>
        </w:rPr>
        <w:t>Des chants pourront être choisis</w:t>
      </w:r>
      <w:r>
        <w:rPr>
          <w:rFonts w:eastAsia="Calibri"/>
          <w:szCs w:val="22"/>
          <w:lang w:eastAsia="en-US"/>
        </w:rPr>
        <w:t xml:space="preserve"> par exemple</w:t>
      </w:r>
      <w:r w:rsidRPr="00DC675C">
        <w:rPr>
          <w:rFonts w:eastAsia="Calibri"/>
          <w:szCs w:val="22"/>
          <w:lang w:eastAsia="en-US"/>
        </w:rPr>
        <w:t xml:space="preserve"> : </w:t>
      </w:r>
      <w:r>
        <w:rPr>
          <w:rFonts w:eastAsia="Calibri"/>
          <w:szCs w:val="22"/>
          <w:lang w:eastAsia="en-US"/>
        </w:rPr>
        <w:t>« </w:t>
      </w:r>
      <w:r w:rsidRPr="00DC675C">
        <w:rPr>
          <w:rFonts w:eastAsia="Calibri"/>
          <w:szCs w:val="22"/>
          <w:lang w:eastAsia="en-US"/>
        </w:rPr>
        <w:t>Ta parole, Seigneur est vérité et ta loi délivrance</w:t>
      </w:r>
      <w:r>
        <w:rPr>
          <w:rFonts w:eastAsia="Calibri"/>
          <w:szCs w:val="22"/>
          <w:lang w:eastAsia="en-US"/>
        </w:rPr>
        <w:t> »</w:t>
      </w:r>
      <w:r w:rsidRPr="00DC675C">
        <w:rPr>
          <w:rFonts w:eastAsia="Calibri"/>
          <w:szCs w:val="22"/>
          <w:lang w:eastAsia="en-US"/>
        </w:rPr>
        <w:t> ; « Fais grandir en nous la foi » GX 60-80 ; « Avec toi, Seigneur tous ensemble » A 123.</w:t>
      </w:r>
    </w:p>
    <w:p w14:paraId="7B45C5E4" w14:textId="11935927" w:rsidR="00440FBD" w:rsidRDefault="00774BF1" w:rsidP="005A4F88">
      <w:pPr>
        <w:pStyle w:val="Titre2"/>
        <w:keepNext w:val="0"/>
        <w:widowControl w:val="0"/>
        <w:rPr>
          <w:b/>
          <w:color w:val="7030A0"/>
        </w:rPr>
      </w:pPr>
      <w:r w:rsidRPr="00774BF1">
        <w:rPr>
          <w:b/>
          <w:color w:val="7030A0"/>
        </w:rPr>
        <w:t xml:space="preserve">Pour </w:t>
      </w:r>
      <w:r w:rsidR="00964E37">
        <w:rPr>
          <w:b/>
          <w:color w:val="7030A0"/>
        </w:rPr>
        <w:t>méditer</w:t>
      </w:r>
      <w:r w:rsidRPr="00774BF1">
        <w:rPr>
          <w:b/>
          <w:color w:val="7030A0"/>
        </w:rPr>
        <w:t xml:space="preserve"> en équip</w:t>
      </w:r>
      <w:r w:rsidR="005A4F88">
        <w:rPr>
          <w:b/>
          <w:color w:val="7030A0"/>
        </w:rPr>
        <w:t>e</w:t>
      </w:r>
    </w:p>
    <w:p w14:paraId="4E268CA0" w14:textId="5BEC7E75" w:rsidR="00E67B7A" w:rsidRPr="00AD7584" w:rsidRDefault="00E67B7A" w:rsidP="00AD7584">
      <w:pPr>
        <w:pStyle w:val="Titre2"/>
        <w:spacing w:before="120"/>
        <w:jc w:val="right"/>
        <w:rPr>
          <w:rFonts w:cs="Times New Roman"/>
          <w:sz w:val="22"/>
        </w:rPr>
      </w:pPr>
      <w:r w:rsidRPr="00AD7584">
        <w:rPr>
          <w:rFonts w:cs="Times New Roman"/>
          <w:sz w:val="22"/>
        </w:rPr>
        <w:t xml:space="preserve">Les gestes liturgiques et la </w:t>
      </w:r>
      <w:r w:rsidR="00D62D83" w:rsidRPr="00AD7584">
        <w:rPr>
          <w:rFonts w:cs="Times New Roman"/>
          <w:sz w:val="22"/>
        </w:rPr>
        <w:t>p</w:t>
      </w:r>
      <w:r w:rsidRPr="00AD7584">
        <w:rPr>
          <w:rFonts w:cs="Times New Roman"/>
          <w:sz w:val="22"/>
        </w:rPr>
        <w:t>arole de Dieu</w:t>
      </w:r>
    </w:p>
    <w:p w14:paraId="5BF5140F" w14:textId="77777777" w:rsidR="00E67B7A" w:rsidRDefault="00E67B7A" w:rsidP="00E67B7A">
      <w:pPr>
        <w:jc w:val="both"/>
        <w:rPr>
          <w:rFonts w:eastAsia="Calibri"/>
          <w:i/>
          <w:lang w:eastAsia="en-US"/>
        </w:rPr>
      </w:pPr>
    </w:p>
    <w:p w14:paraId="35A6BB57" w14:textId="47DA9D67" w:rsidR="00E67B7A" w:rsidRPr="00E67B7A" w:rsidRDefault="00E67B7A" w:rsidP="00E67B7A">
      <w:pPr>
        <w:jc w:val="both"/>
        <w:rPr>
          <w:rFonts w:eastAsia="Calibri"/>
          <w:lang w:eastAsia="en-US"/>
        </w:rPr>
      </w:pPr>
      <w:r w:rsidRPr="00E67B7A">
        <w:rPr>
          <w:rFonts w:eastAsia="Calibri"/>
          <w:i/>
          <w:lang w:eastAsia="en-US"/>
        </w:rPr>
        <w:t>Lex orandi, lex credendi</w:t>
      </w:r>
      <w:r w:rsidRPr="00E67B7A">
        <w:rPr>
          <w:rFonts w:eastAsia="Calibri"/>
          <w:lang w:eastAsia="en-US"/>
        </w:rPr>
        <w:t xml:space="preserve">. La prière exprime la foi ; la foi nourrit la prière. L’une et l’autre se reçoivent de la </w:t>
      </w:r>
      <w:r w:rsidR="00D62D83">
        <w:rPr>
          <w:rFonts w:eastAsia="Calibri"/>
          <w:lang w:eastAsia="en-US"/>
        </w:rPr>
        <w:t>p</w:t>
      </w:r>
      <w:r w:rsidRPr="00E67B7A">
        <w:rPr>
          <w:rFonts w:eastAsia="Calibri"/>
          <w:lang w:eastAsia="en-US"/>
        </w:rPr>
        <w:t>arole de Dieu. Dans la liturgie, cela concerne bien sûr les lectures, les oraisons, le texte des chants, mais aussi les gestes. Par les gestes, notre corps se fait célébration.</w:t>
      </w:r>
      <w:r>
        <w:rPr>
          <w:rFonts w:eastAsia="Calibri"/>
          <w:lang w:eastAsia="en-US"/>
        </w:rPr>
        <w:t xml:space="preserve"> </w:t>
      </w:r>
      <w:r w:rsidRPr="00E67B7A">
        <w:rPr>
          <w:rFonts w:eastAsia="Calibri"/>
          <w:lang w:eastAsia="en-US"/>
        </w:rPr>
        <w:t xml:space="preserve">Cela commence avec les différentes </w:t>
      </w:r>
      <w:r w:rsidRPr="00E67B7A">
        <w:rPr>
          <w:rFonts w:eastAsia="Calibri"/>
          <w:b/>
          <w:lang w:eastAsia="en-US"/>
        </w:rPr>
        <w:t>postures</w:t>
      </w:r>
      <w:r w:rsidRPr="00E67B7A">
        <w:rPr>
          <w:rFonts w:eastAsia="Calibri"/>
          <w:lang w:eastAsia="en-US"/>
        </w:rPr>
        <w:t>, comme le rappelle le psaume 138,</w:t>
      </w:r>
      <w:r w:rsidR="00C14F55">
        <w:rPr>
          <w:rFonts w:eastAsia="Calibri"/>
          <w:lang w:eastAsia="en-US"/>
        </w:rPr>
        <w:t xml:space="preserve"> </w:t>
      </w:r>
      <w:r w:rsidRPr="00E67B7A">
        <w:rPr>
          <w:rFonts w:eastAsia="Calibri"/>
          <w:lang w:eastAsia="en-US"/>
        </w:rPr>
        <w:t>2 : « </w:t>
      </w:r>
      <w:r w:rsidRPr="00E67B7A">
        <w:rPr>
          <w:rFonts w:eastAsia="Calibri"/>
          <w:i/>
          <w:lang w:eastAsia="en-US"/>
        </w:rPr>
        <w:t>Tu sais quand je m'assois, quand je me lève.</w:t>
      </w:r>
      <w:r>
        <w:rPr>
          <w:rFonts w:eastAsia="Calibri"/>
          <w:lang w:eastAsia="en-US"/>
        </w:rPr>
        <w:t> » :</w:t>
      </w:r>
    </w:p>
    <w:p w14:paraId="586DD7C3" w14:textId="691E9AB9" w:rsidR="00E67B7A" w:rsidRPr="00E67B7A" w:rsidRDefault="00E67B7A" w:rsidP="00E67B7A">
      <w:pPr>
        <w:jc w:val="both"/>
        <w:rPr>
          <w:rFonts w:eastAsia="Calibri"/>
          <w:lang w:eastAsia="en-US"/>
        </w:rPr>
      </w:pPr>
      <w:r w:rsidRPr="00E67B7A">
        <w:rPr>
          <w:rFonts w:eastAsia="Calibri"/>
          <w:lang w:eastAsia="en-US"/>
        </w:rPr>
        <w:t xml:space="preserve">La station </w:t>
      </w:r>
      <w:r w:rsidRPr="00E67B7A">
        <w:rPr>
          <w:rFonts w:eastAsia="Calibri"/>
          <w:b/>
          <w:lang w:eastAsia="en-US"/>
        </w:rPr>
        <w:t>debout</w:t>
      </w:r>
      <w:r w:rsidRPr="00E67B7A">
        <w:rPr>
          <w:rFonts w:eastAsia="Calibri"/>
          <w:lang w:eastAsia="en-US"/>
        </w:rPr>
        <w:t xml:space="preserve"> représentera la résurrection, à l’image de Jésus dans la barque pour calmer la tempête (Mt 8,</w:t>
      </w:r>
      <w:r w:rsidR="00C14F55">
        <w:rPr>
          <w:rFonts w:eastAsia="Calibri"/>
          <w:lang w:eastAsia="en-US"/>
        </w:rPr>
        <w:t xml:space="preserve"> </w:t>
      </w:r>
      <w:r w:rsidRPr="00E67B7A">
        <w:rPr>
          <w:rFonts w:eastAsia="Calibri"/>
          <w:lang w:eastAsia="en-US"/>
        </w:rPr>
        <w:t>26) ou dans le Temple lors de la fête des Tentes (Jn 7,</w:t>
      </w:r>
      <w:r w:rsidR="00C14F55">
        <w:rPr>
          <w:rFonts w:eastAsia="Calibri"/>
          <w:lang w:eastAsia="en-US"/>
        </w:rPr>
        <w:t xml:space="preserve"> </w:t>
      </w:r>
      <w:r w:rsidRPr="00E67B7A">
        <w:rPr>
          <w:rFonts w:eastAsia="Calibri"/>
          <w:lang w:eastAsia="en-US"/>
        </w:rPr>
        <w:t>37)</w:t>
      </w:r>
      <w:r>
        <w:rPr>
          <w:rFonts w:eastAsia="Calibri"/>
          <w:lang w:eastAsia="en-US"/>
        </w:rPr>
        <w:t xml:space="preserve">. Ainsi </w:t>
      </w:r>
      <w:r w:rsidRPr="00E67B7A">
        <w:rPr>
          <w:rFonts w:eastAsia="Calibri"/>
          <w:lang w:eastAsia="en-US"/>
        </w:rPr>
        <w:t>Zachée qui, « </w:t>
      </w:r>
      <w:r w:rsidRPr="00E67B7A">
        <w:rPr>
          <w:rFonts w:eastAsia="Calibri"/>
          <w:i/>
          <w:lang w:eastAsia="en-US"/>
        </w:rPr>
        <w:t>debout, s’adressa au Seigneur</w:t>
      </w:r>
      <w:r w:rsidRPr="00E67B7A">
        <w:rPr>
          <w:rFonts w:eastAsia="Calibri"/>
          <w:lang w:eastAsia="en-US"/>
        </w:rPr>
        <w:t> » (Lc 19,</w:t>
      </w:r>
      <w:r w:rsidR="00C14F55">
        <w:rPr>
          <w:rFonts w:eastAsia="Calibri"/>
          <w:lang w:eastAsia="en-US"/>
        </w:rPr>
        <w:t xml:space="preserve"> </w:t>
      </w:r>
      <w:r w:rsidRPr="00E67B7A">
        <w:rPr>
          <w:rFonts w:eastAsia="Calibri"/>
          <w:lang w:eastAsia="en-US"/>
        </w:rPr>
        <w:t>8). Mystère pascal qui nous relève après la faute : « </w:t>
      </w:r>
      <w:r w:rsidRPr="00E67B7A">
        <w:rPr>
          <w:rFonts w:eastAsia="Calibri"/>
          <w:i/>
          <w:lang w:eastAsia="en-US"/>
        </w:rPr>
        <w:t>Je me lèverai et j’irai vers mon Père</w:t>
      </w:r>
      <w:r w:rsidRPr="00E67B7A">
        <w:rPr>
          <w:rFonts w:eastAsia="Calibri"/>
          <w:lang w:eastAsia="en-US"/>
        </w:rPr>
        <w:t> » (Lc 15,</w:t>
      </w:r>
      <w:r w:rsidR="00C14F55">
        <w:rPr>
          <w:rFonts w:eastAsia="Calibri"/>
          <w:lang w:eastAsia="en-US"/>
        </w:rPr>
        <w:t xml:space="preserve"> </w:t>
      </w:r>
      <w:r w:rsidRPr="00E67B7A">
        <w:rPr>
          <w:rFonts w:eastAsia="Calibri"/>
          <w:lang w:eastAsia="en-US"/>
        </w:rPr>
        <w:t xml:space="preserve">18). </w:t>
      </w:r>
    </w:p>
    <w:p w14:paraId="08FB47E8" w14:textId="6E5DD1B0" w:rsidR="00E67B7A" w:rsidRPr="00E67B7A" w:rsidRDefault="00E67B7A" w:rsidP="00E67B7A">
      <w:pPr>
        <w:jc w:val="both"/>
        <w:rPr>
          <w:rFonts w:eastAsia="Calibri"/>
          <w:lang w:eastAsia="en-US"/>
        </w:rPr>
      </w:pPr>
      <w:r w:rsidRPr="00E67B7A">
        <w:rPr>
          <w:rFonts w:eastAsia="Calibri"/>
          <w:b/>
          <w:lang w:eastAsia="en-US"/>
        </w:rPr>
        <w:t>S’asseoir</w:t>
      </w:r>
      <w:r w:rsidRPr="00E67B7A">
        <w:rPr>
          <w:rFonts w:eastAsia="Calibri"/>
          <w:lang w:eastAsia="en-US"/>
        </w:rPr>
        <w:t>, c’est se mettre à l’écoute, comme Marthe aux pieds de Jésus (Lc 10,</w:t>
      </w:r>
      <w:r w:rsidR="00C14F55">
        <w:rPr>
          <w:rFonts w:eastAsia="Calibri"/>
          <w:lang w:eastAsia="en-US"/>
        </w:rPr>
        <w:t xml:space="preserve"> </w:t>
      </w:r>
      <w:r w:rsidRPr="00E67B7A">
        <w:rPr>
          <w:rFonts w:eastAsia="Calibri"/>
          <w:lang w:eastAsia="en-US"/>
        </w:rPr>
        <w:t xml:space="preserve">39). C’est aussi la posture de l’enseignant, comme Jésus sur la </w:t>
      </w:r>
      <w:r w:rsidR="00C14F55">
        <w:rPr>
          <w:rFonts w:eastAsia="Calibri"/>
          <w:lang w:eastAsia="en-US"/>
        </w:rPr>
        <w:t>m</w:t>
      </w:r>
      <w:r w:rsidRPr="00E67B7A">
        <w:rPr>
          <w:rFonts w:eastAsia="Calibri"/>
          <w:lang w:eastAsia="en-US"/>
        </w:rPr>
        <w:t>ontagne pour prononcer son discours inaugural (Mt 5,</w:t>
      </w:r>
      <w:r w:rsidR="00C14F55">
        <w:rPr>
          <w:rFonts w:eastAsia="Calibri"/>
          <w:lang w:eastAsia="en-US"/>
        </w:rPr>
        <w:t xml:space="preserve"> </w:t>
      </w:r>
      <w:r w:rsidRPr="00E67B7A">
        <w:rPr>
          <w:rFonts w:eastAsia="Calibri"/>
          <w:lang w:eastAsia="en-US"/>
        </w:rPr>
        <w:t xml:space="preserve">1) ou au puits de la Samaritaine quand il siège à la source de l’eau vive, la </w:t>
      </w:r>
      <w:r w:rsidR="00C14F55">
        <w:rPr>
          <w:rFonts w:eastAsia="Calibri"/>
          <w:lang w:eastAsia="en-US"/>
        </w:rPr>
        <w:t>p</w:t>
      </w:r>
      <w:r w:rsidRPr="00E67B7A">
        <w:rPr>
          <w:rFonts w:eastAsia="Calibri"/>
          <w:lang w:eastAsia="en-US"/>
        </w:rPr>
        <w:t>arole de Dieu (Jn 4,</w:t>
      </w:r>
      <w:r w:rsidR="00C14F55">
        <w:rPr>
          <w:rFonts w:eastAsia="Calibri"/>
          <w:lang w:eastAsia="en-US"/>
        </w:rPr>
        <w:t xml:space="preserve"> </w:t>
      </w:r>
      <w:r w:rsidRPr="00E67B7A">
        <w:rPr>
          <w:rFonts w:eastAsia="Calibri"/>
          <w:lang w:eastAsia="en-US"/>
        </w:rPr>
        <w:t>6).</w:t>
      </w:r>
    </w:p>
    <w:p w14:paraId="2B02509F" w14:textId="04EC4DEA" w:rsidR="00E67B7A" w:rsidRPr="00E67B7A" w:rsidRDefault="00E67B7A" w:rsidP="00E67B7A">
      <w:pPr>
        <w:jc w:val="both"/>
        <w:rPr>
          <w:rFonts w:eastAsia="Calibri"/>
          <w:lang w:eastAsia="en-US"/>
        </w:rPr>
      </w:pPr>
      <w:r w:rsidRPr="00E67B7A">
        <w:rPr>
          <w:rFonts w:eastAsia="Calibri"/>
          <w:lang w:eastAsia="en-US"/>
        </w:rPr>
        <w:t xml:space="preserve">Par </w:t>
      </w:r>
      <w:r w:rsidRPr="00E67B7A">
        <w:rPr>
          <w:rFonts w:eastAsia="Calibri"/>
          <w:b/>
          <w:lang w:eastAsia="en-US"/>
        </w:rPr>
        <w:t>l’agenouillement</w:t>
      </w:r>
      <w:r w:rsidRPr="00E67B7A">
        <w:rPr>
          <w:rFonts w:eastAsia="Calibri"/>
          <w:lang w:eastAsia="en-US"/>
        </w:rPr>
        <w:t xml:space="preserve"> ou la génuflexion, nous rendons hommage à plus grand que nous : « </w:t>
      </w:r>
      <w:r w:rsidRPr="00E67B7A">
        <w:rPr>
          <w:rFonts w:eastAsia="Calibri"/>
          <w:i/>
          <w:lang w:eastAsia="en-US"/>
        </w:rPr>
        <w:t>Entrez, inclinez-vous, prosternez-vous, adorons le Seigneur qui nous a faits.</w:t>
      </w:r>
      <w:r w:rsidRPr="00E67B7A">
        <w:rPr>
          <w:rFonts w:eastAsia="Calibri"/>
          <w:lang w:eastAsia="en-US"/>
        </w:rPr>
        <w:t xml:space="preserve"> (Ps 94,</w:t>
      </w:r>
      <w:r w:rsidR="00C14F55">
        <w:rPr>
          <w:rFonts w:eastAsia="Calibri"/>
          <w:lang w:eastAsia="en-US"/>
        </w:rPr>
        <w:t xml:space="preserve"> </w:t>
      </w:r>
      <w:r w:rsidRPr="00E67B7A">
        <w:rPr>
          <w:rFonts w:eastAsia="Calibri"/>
          <w:lang w:eastAsia="en-US"/>
        </w:rPr>
        <w:t>6). « </w:t>
      </w:r>
      <w:r w:rsidRPr="00E67B7A">
        <w:rPr>
          <w:rFonts w:eastAsia="Calibri"/>
          <w:i/>
          <w:lang w:eastAsia="en-US"/>
        </w:rPr>
        <w:t>Devant moi, tout genou fléchira </w:t>
      </w:r>
      <w:r w:rsidRPr="00E67B7A">
        <w:rPr>
          <w:rFonts w:eastAsia="Calibri"/>
          <w:lang w:eastAsia="en-US"/>
        </w:rPr>
        <w:t>» dit le Seigneur en Isaïe 45,</w:t>
      </w:r>
      <w:r w:rsidR="00C14F55">
        <w:rPr>
          <w:rFonts w:eastAsia="Calibri"/>
          <w:lang w:eastAsia="en-US"/>
        </w:rPr>
        <w:t xml:space="preserve"> </w:t>
      </w:r>
      <w:r w:rsidRPr="00E67B7A">
        <w:rPr>
          <w:rFonts w:eastAsia="Calibri"/>
          <w:lang w:eastAsia="en-US"/>
        </w:rPr>
        <w:t>23, cité par Paul en Rm 14,</w:t>
      </w:r>
      <w:r w:rsidR="00C14F55">
        <w:rPr>
          <w:rFonts w:eastAsia="Calibri"/>
          <w:lang w:eastAsia="en-US"/>
        </w:rPr>
        <w:t xml:space="preserve"> </w:t>
      </w:r>
      <w:r w:rsidRPr="00E67B7A">
        <w:rPr>
          <w:rFonts w:eastAsia="Calibri"/>
          <w:lang w:eastAsia="en-US"/>
        </w:rPr>
        <w:t>11.</w:t>
      </w:r>
    </w:p>
    <w:p w14:paraId="12DBA63A" w14:textId="66CD9211" w:rsidR="00E67B7A" w:rsidRDefault="00E67B7A" w:rsidP="00E67B7A">
      <w:pPr>
        <w:jc w:val="both"/>
        <w:rPr>
          <w:rFonts w:eastAsia="Calibri"/>
          <w:lang w:eastAsia="en-US"/>
        </w:rPr>
      </w:pPr>
      <w:r w:rsidRPr="00E67B7A">
        <w:rPr>
          <w:rFonts w:eastAsia="Calibri"/>
          <w:b/>
          <w:lang w:eastAsia="en-US"/>
        </w:rPr>
        <w:t xml:space="preserve">La marche </w:t>
      </w:r>
      <w:r w:rsidRPr="00E67B7A">
        <w:rPr>
          <w:rFonts w:eastAsia="Calibri"/>
          <w:lang w:eastAsia="en-US"/>
        </w:rPr>
        <w:t xml:space="preserve">d’une procession résumera le pèlerinage vers le lieu de la présence de Dieu (voir les psaumes </w:t>
      </w:r>
      <w:r w:rsidR="00BB6F18">
        <w:rPr>
          <w:rFonts w:eastAsia="Calibri"/>
          <w:lang w:eastAsia="en-US"/>
        </w:rPr>
        <w:t>d</w:t>
      </w:r>
      <w:r w:rsidRPr="00E67B7A">
        <w:rPr>
          <w:rFonts w:eastAsia="Calibri"/>
          <w:lang w:eastAsia="en-US"/>
        </w:rPr>
        <w:t xml:space="preserve">es </w:t>
      </w:r>
      <w:r w:rsidR="00BB6F18">
        <w:rPr>
          <w:rFonts w:eastAsia="Calibri"/>
          <w:lang w:eastAsia="en-US"/>
        </w:rPr>
        <w:t>m</w:t>
      </w:r>
      <w:r w:rsidRPr="00E67B7A">
        <w:rPr>
          <w:rFonts w:eastAsia="Calibri"/>
          <w:lang w:eastAsia="en-US"/>
        </w:rPr>
        <w:t>ontées), qui est lui-même comme une évocation de toute vie à la rencontre du Seigneur : « </w:t>
      </w:r>
      <w:r w:rsidRPr="00E67B7A">
        <w:rPr>
          <w:rFonts w:eastAsia="Calibri"/>
          <w:i/>
          <w:lang w:eastAsia="en-US"/>
        </w:rPr>
        <w:t>Je marcherai en présence du Seigneur sur la terre des vivants </w:t>
      </w:r>
      <w:r w:rsidRPr="00E67B7A">
        <w:rPr>
          <w:rFonts w:eastAsia="Calibri"/>
          <w:lang w:eastAsia="en-US"/>
        </w:rPr>
        <w:t>» (Ps 114,</w:t>
      </w:r>
      <w:r w:rsidR="00FF1C03">
        <w:rPr>
          <w:rFonts w:eastAsia="Calibri"/>
          <w:lang w:eastAsia="en-US"/>
        </w:rPr>
        <w:t xml:space="preserve"> </w:t>
      </w:r>
      <w:r w:rsidRPr="00E67B7A">
        <w:rPr>
          <w:rFonts w:eastAsia="Calibri"/>
          <w:lang w:eastAsia="en-US"/>
        </w:rPr>
        <w:t>9).</w:t>
      </w:r>
    </w:p>
    <w:p w14:paraId="49C26D2B" w14:textId="77777777" w:rsidR="00E67B7A" w:rsidRPr="00E67B7A" w:rsidRDefault="00E67B7A" w:rsidP="00E67B7A">
      <w:pPr>
        <w:jc w:val="both"/>
        <w:rPr>
          <w:rFonts w:eastAsia="Calibri"/>
          <w:lang w:eastAsia="en-US"/>
        </w:rPr>
      </w:pPr>
    </w:p>
    <w:p w14:paraId="6E1209C3" w14:textId="77777777" w:rsidR="00E67B7A" w:rsidRPr="00E67B7A" w:rsidRDefault="00E67B7A" w:rsidP="00E67B7A">
      <w:pPr>
        <w:jc w:val="both"/>
        <w:rPr>
          <w:rFonts w:eastAsia="Calibri"/>
          <w:lang w:eastAsia="en-US"/>
        </w:rPr>
      </w:pPr>
      <w:r w:rsidRPr="00E67B7A">
        <w:rPr>
          <w:rFonts w:eastAsia="Calibri"/>
          <w:lang w:eastAsia="en-US"/>
        </w:rPr>
        <w:t xml:space="preserve">Au cœur de la messe, bien sûr, le geste de Jésus </w:t>
      </w:r>
      <w:r w:rsidRPr="00E67B7A">
        <w:rPr>
          <w:rFonts w:eastAsia="Calibri"/>
          <w:b/>
          <w:lang w:eastAsia="en-US"/>
        </w:rPr>
        <w:t>partageant le pain et le vin</w:t>
      </w:r>
      <w:r w:rsidRPr="00E67B7A">
        <w:rPr>
          <w:rFonts w:eastAsia="Calibri"/>
          <w:lang w:eastAsia="en-US"/>
        </w:rPr>
        <w:t xml:space="preserve"> la veille de sa mort dont nous faisons mémoire à chaque eucharistie, mais aussi le </w:t>
      </w:r>
      <w:r w:rsidRPr="00E67B7A">
        <w:rPr>
          <w:rFonts w:eastAsia="Calibri"/>
          <w:b/>
          <w:lang w:eastAsia="en-US"/>
        </w:rPr>
        <w:t>lavement des pieds</w:t>
      </w:r>
      <w:r w:rsidRPr="00E67B7A">
        <w:rPr>
          <w:rFonts w:eastAsia="Calibri"/>
          <w:lang w:eastAsia="en-US"/>
        </w:rPr>
        <w:t xml:space="preserve"> du Jeudi saint, trouvent leur source dans les récits évangéliques de la Passion selon les synoptiques ou saint Jean.</w:t>
      </w:r>
    </w:p>
    <w:p w14:paraId="450D7C18" w14:textId="77698BBC" w:rsidR="00E67B7A" w:rsidRPr="00E67B7A" w:rsidRDefault="00E67B7A" w:rsidP="00E67B7A">
      <w:pPr>
        <w:jc w:val="both"/>
        <w:rPr>
          <w:rFonts w:eastAsia="Calibri"/>
          <w:lang w:eastAsia="en-US"/>
        </w:rPr>
      </w:pPr>
      <w:r w:rsidRPr="00E67B7A">
        <w:rPr>
          <w:rFonts w:eastAsia="Calibri"/>
          <w:lang w:eastAsia="en-US"/>
        </w:rPr>
        <w:t>Le « </w:t>
      </w:r>
      <w:r w:rsidRPr="00E67B7A">
        <w:rPr>
          <w:rFonts w:eastAsia="Calibri"/>
          <w:b/>
          <w:lang w:eastAsia="en-US"/>
        </w:rPr>
        <w:t>lavabo »</w:t>
      </w:r>
      <w:r w:rsidRPr="00E67B7A">
        <w:rPr>
          <w:rFonts w:eastAsia="Calibri"/>
          <w:lang w:eastAsia="en-US"/>
        </w:rPr>
        <w:t xml:space="preserve"> reprend en le citant le psaume 25,</w:t>
      </w:r>
      <w:r w:rsidR="00FF1C03">
        <w:rPr>
          <w:rFonts w:eastAsia="Calibri"/>
          <w:lang w:eastAsia="en-US"/>
        </w:rPr>
        <w:t xml:space="preserve"> </w:t>
      </w:r>
      <w:r w:rsidRPr="00E67B7A">
        <w:rPr>
          <w:rFonts w:eastAsia="Calibri"/>
          <w:lang w:eastAsia="en-US"/>
        </w:rPr>
        <w:t>6.</w:t>
      </w:r>
    </w:p>
    <w:p w14:paraId="315E811B" w14:textId="2722AB47" w:rsidR="00E67B7A" w:rsidRPr="00E67B7A" w:rsidRDefault="00E67B7A" w:rsidP="00E67B7A">
      <w:pPr>
        <w:jc w:val="both"/>
        <w:rPr>
          <w:rFonts w:eastAsia="Calibri"/>
          <w:lang w:eastAsia="en-US"/>
        </w:rPr>
      </w:pPr>
      <w:r w:rsidRPr="00E67B7A">
        <w:rPr>
          <w:rFonts w:eastAsia="Calibri"/>
          <w:lang w:eastAsia="en-US"/>
        </w:rPr>
        <w:t xml:space="preserve">On peut voir dans la </w:t>
      </w:r>
      <w:r w:rsidRPr="00E67B7A">
        <w:rPr>
          <w:rFonts w:eastAsia="Calibri"/>
          <w:b/>
          <w:lang w:eastAsia="en-US"/>
        </w:rPr>
        <w:t>goutte d’eau dans le vin</w:t>
      </w:r>
      <w:r w:rsidRPr="00E67B7A">
        <w:rPr>
          <w:rFonts w:eastAsia="Calibri"/>
          <w:lang w:eastAsia="en-US"/>
        </w:rPr>
        <w:t xml:space="preserve"> une allusion à l’eau mêlée au sang sur</w:t>
      </w:r>
      <w:r>
        <w:rPr>
          <w:rFonts w:eastAsia="Calibri"/>
          <w:lang w:eastAsia="en-US"/>
        </w:rPr>
        <w:t xml:space="preserve"> </w:t>
      </w:r>
      <w:r w:rsidRPr="00E67B7A">
        <w:rPr>
          <w:rFonts w:eastAsia="Calibri"/>
          <w:lang w:eastAsia="en-US"/>
        </w:rPr>
        <w:t>la croix (Jn 19,</w:t>
      </w:r>
      <w:r w:rsidR="00FF1C03">
        <w:rPr>
          <w:rFonts w:eastAsia="Calibri"/>
          <w:lang w:eastAsia="en-US"/>
        </w:rPr>
        <w:t xml:space="preserve"> </w:t>
      </w:r>
      <w:r w:rsidRPr="00E67B7A">
        <w:rPr>
          <w:rFonts w:eastAsia="Calibri"/>
          <w:lang w:eastAsia="en-US"/>
        </w:rPr>
        <w:t>34).</w:t>
      </w:r>
    </w:p>
    <w:p w14:paraId="118BC13A" w14:textId="78117F8F" w:rsidR="00E67B7A" w:rsidRPr="00E67B7A" w:rsidRDefault="00E67B7A" w:rsidP="00E67B7A">
      <w:pPr>
        <w:jc w:val="both"/>
        <w:rPr>
          <w:rFonts w:eastAsia="Calibri"/>
          <w:lang w:eastAsia="en-US"/>
        </w:rPr>
      </w:pPr>
      <w:r w:rsidRPr="00E67B7A">
        <w:rPr>
          <w:rFonts w:eastAsia="Calibri"/>
          <w:b/>
          <w:lang w:eastAsia="en-US"/>
        </w:rPr>
        <w:t>L’élévation du calice</w:t>
      </w:r>
      <w:r w:rsidRPr="00E67B7A">
        <w:rPr>
          <w:rFonts w:eastAsia="Calibri"/>
          <w:lang w:eastAsia="en-US"/>
        </w:rPr>
        <w:t xml:space="preserve"> lors de la prière eucharistique renvoie au psaume 115,</w:t>
      </w:r>
      <w:r w:rsidR="00FF1C03">
        <w:rPr>
          <w:rFonts w:eastAsia="Calibri"/>
          <w:lang w:eastAsia="en-US"/>
        </w:rPr>
        <w:t xml:space="preserve"> </w:t>
      </w:r>
      <w:r w:rsidRPr="00E67B7A">
        <w:rPr>
          <w:rFonts w:eastAsia="Calibri"/>
          <w:lang w:eastAsia="en-US"/>
        </w:rPr>
        <w:t>13 : « </w:t>
      </w:r>
      <w:r w:rsidRPr="00E67B7A">
        <w:rPr>
          <w:rFonts w:eastAsia="Calibri"/>
          <w:i/>
          <w:lang w:eastAsia="en-US"/>
        </w:rPr>
        <w:t>J'élèverai la coupe du salut, j'invoquerai le nom du Seigneur.</w:t>
      </w:r>
      <w:r w:rsidRPr="00E67B7A">
        <w:rPr>
          <w:rFonts w:eastAsia="Calibri"/>
          <w:lang w:eastAsia="en-US"/>
        </w:rPr>
        <w:t> »</w:t>
      </w:r>
    </w:p>
    <w:p w14:paraId="39808E6F" w14:textId="525776B3" w:rsidR="00E67B7A" w:rsidRPr="00E67B7A" w:rsidRDefault="00E67B7A" w:rsidP="00E67B7A">
      <w:pPr>
        <w:jc w:val="both"/>
        <w:rPr>
          <w:rFonts w:eastAsia="Calibri"/>
          <w:lang w:eastAsia="en-US"/>
        </w:rPr>
      </w:pPr>
      <w:r w:rsidRPr="00E67B7A">
        <w:rPr>
          <w:rFonts w:eastAsia="Calibri"/>
          <w:lang w:eastAsia="en-US"/>
        </w:rPr>
        <w:t xml:space="preserve">Se </w:t>
      </w:r>
      <w:r w:rsidRPr="00E67B7A">
        <w:rPr>
          <w:rFonts w:eastAsia="Calibri"/>
          <w:b/>
          <w:lang w:eastAsia="en-US"/>
        </w:rPr>
        <w:t>frapper la poitrine</w:t>
      </w:r>
      <w:r w:rsidRPr="00E67B7A">
        <w:rPr>
          <w:rFonts w:eastAsia="Calibri"/>
          <w:lang w:eastAsia="en-US"/>
        </w:rPr>
        <w:t>, comme nous le faisons lors de la préparation pénitentielle ou avant de communier, est un geste d’humilité et de pénitence à l’image du publicain de l’évangile (Lc 18,</w:t>
      </w:r>
      <w:r w:rsidR="00FF1C03">
        <w:rPr>
          <w:rFonts w:eastAsia="Calibri"/>
          <w:lang w:eastAsia="en-US"/>
        </w:rPr>
        <w:t xml:space="preserve"> </w:t>
      </w:r>
      <w:r w:rsidRPr="00E67B7A">
        <w:rPr>
          <w:rFonts w:eastAsia="Calibri"/>
          <w:lang w:eastAsia="en-US"/>
        </w:rPr>
        <w:t>13).</w:t>
      </w:r>
    </w:p>
    <w:p w14:paraId="13E5134A" w14:textId="22C0C592" w:rsidR="00E67B7A" w:rsidRPr="00E67B7A" w:rsidRDefault="00E67B7A" w:rsidP="00E67B7A">
      <w:pPr>
        <w:jc w:val="both"/>
        <w:rPr>
          <w:rFonts w:eastAsia="Calibri"/>
          <w:lang w:eastAsia="en-US"/>
        </w:rPr>
      </w:pPr>
      <w:r w:rsidRPr="00E67B7A">
        <w:rPr>
          <w:rFonts w:eastAsia="Calibri"/>
          <w:lang w:eastAsia="en-US"/>
        </w:rPr>
        <w:t xml:space="preserve">On prie </w:t>
      </w:r>
      <w:r w:rsidRPr="00E67B7A">
        <w:rPr>
          <w:rFonts w:eastAsia="Calibri"/>
          <w:b/>
          <w:lang w:eastAsia="en-US"/>
        </w:rPr>
        <w:t>les mains levées</w:t>
      </w:r>
      <w:r w:rsidRPr="00E67B7A">
        <w:rPr>
          <w:rFonts w:eastAsia="Calibri"/>
          <w:lang w:eastAsia="en-US"/>
        </w:rPr>
        <w:t xml:space="preserve"> – par exemple au Notre Père – pour faire monter notre prière vers Dieu dans la grande tradition psalmique (Ps 133,</w:t>
      </w:r>
      <w:r w:rsidR="00FF1C03">
        <w:rPr>
          <w:rFonts w:eastAsia="Calibri"/>
          <w:lang w:eastAsia="en-US"/>
        </w:rPr>
        <w:t xml:space="preserve"> </w:t>
      </w:r>
      <w:r w:rsidRPr="00E67B7A">
        <w:rPr>
          <w:rFonts w:eastAsia="Calibri"/>
          <w:lang w:eastAsia="en-US"/>
        </w:rPr>
        <w:t>2 ; 140,</w:t>
      </w:r>
      <w:r w:rsidR="00FF1C03">
        <w:rPr>
          <w:rFonts w:eastAsia="Calibri"/>
          <w:lang w:eastAsia="en-US"/>
        </w:rPr>
        <w:t xml:space="preserve"> </w:t>
      </w:r>
      <w:r w:rsidRPr="00E67B7A">
        <w:rPr>
          <w:rFonts w:eastAsia="Calibri"/>
          <w:lang w:eastAsia="en-US"/>
        </w:rPr>
        <w:t>2 ; etc.) et l’implorer avec insistance, comme Moïse (Ex 17,</w:t>
      </w:r>
      <w:r w:rsidR="00FF1C03">
        <w:rPr>
          <w:rFonts w:eastAsia="Calibri"/>
          <w:lang w:eastAsia="en-US"/>
        </w:rPr>
        <w:t xml:space="preserve"> </w:t>
      </w:r>
      <w:r w:rsidRPr="00E67B7A">
        <w:rPr>
          <w:rFonts w:eastAsia="Calibri"/>
          <w:lang w:eastAsia="en-US"/>
        </w:rPr>
        <w:t>11).</w:t>
      </w:r>
    </w:p>
    <w:p w14:paraId="5621C4FD" w14:textId="77BFC93F" w:rsidR="00E67B7A" w:rsidRPr="00E67B7A" w:rsidRDefault="00E67B7A" w:rsidP="00E67B7A">
      <w:pPr>
        <w:jc w:val="both"/>
        <w:rPr>
          <w:rFonts w:eastAsia="Calibri"/>
          <w:lang w:eastAsia="en-US"/>
        </w:rPr>
      </w:pPr>
      <w:r w:rsidRPr="00E67B7A">
        <w:rPr>
          <w:rFonts w:eastAsia="Calibri"/>
          <w:lang w:eastAsia="en-US"/>
        </w:rPr>
        <w:t xml:space="preserve">Le geste de </w:t>
      </w:r>
      <w:r w:rsidRPr="00E67B7A">
        <w:rPr>
          <w:rFonts w:eastAsia="Calibri"/>
          <w:b/>
          <w:lang w:eastAsia="en-US"/>
        </w:rPr>
        <w:t>l’imposition des mains</w:t>
      </w:r>
      <w:r w:rsidRPr="00E67B7A">
        <w:rPr>
          <w:rFonts w:eastAsia="Calibri"/>
          <w:lang w:eastAsia="en-US"/>
        </w:rPr>
        <w:t xml:space="preserve"> reprend une pratique fréquente dans la Bible et l’</w:t>
      </w:r>
      <w:r w:rsidR="00FF1C03">
        <w:rPr>
          <w:rFonts w:eastAsia="Calibri"/>
          <w:lang w:eastAsia="en-US"/>
        </w:rPr>
        <w:t>É</w:t>
      </w:r>
      <w:r w:rsidRPr="00E67B7A">
        <w:rPr>
          <w:rFonts w:eastAsia="Calibri"/>
          <w:lang w:eastAsia="en-US"/>
        </w:rPr>
        <w:t>vangile pour bénir (Mc 10, 13-16), envoyer en mission (Ac 6,</w:t>
      </w:r>
      <w:r w:rsidR="00FF1C03">
        <w:rPr>
          <w:rFonts w:eastAsia="Calibri"/>
          <w:lang w:eastAsia="en-US"/>
        </w:rPr>
        <w:t xml:space="preserve"> </w:t>
      </w:r>
      <w:r w:rsidRPr="00E67B7A">
        <w:rPr>
          <w:rFonts w:eastAsia="Calibri"/>
          <w:lang w:eastAsia="en-US"/>
        </w:rPr>
        <w:t>5-6), guérir (Mc 6,</w:t>
      </w:r>
      <w:r w:rsidR="00FF1C03">
        <w:rPr>
          <w:rFonts w:eastAsia="Calibri"/>
          <w:lang w:eastAsia="en-US"/>
        </w:rPr>
        <w:t xml:space="preserve"> </w:t>
      </w:r>
      <w:r w:rsidRPr="00E67B7A">
        <w:rPr>
          <w:rFonts w:eastAsia="Calibri"/>
          <w:lang w:eastAsia="en-US"/>
        </w:rPr>
        <w:t>5) ou donner l’Esprit Saint (Ac 8,</w:t>
      </w:r>
      <w:r w:rsidR="00FF1C03">
        <w:rPr>
          <w:rFonts w:eastAsia="Calibri"/>
          <w:lang w:eastAsia="en-US"/>
        </w:rPr>
        <w:t xml:space="preserve"> </w:t>
      </w:r>
      <w:r w:rsidRPr="00E67B7A">
        <w:rPr>
          <w:rFonts w:eastAsia="Calibri"/>
          <w:lang w:eastAsia="en-US"/>
        </w:rPr>
        <w:t>17).</w:t>
      </w:r>
    </w:p>
    <w:p w14:paraId="688F0635" w14:textId="41D06B76" w:rsidR="00E67B7A" w:rsidRPr="00E67B7A" w:rsidRDefault="00E67B7A" w:rsidP="00E67B7A">
      <w:pPr>
        <w:jc w:val="both"/>
        <w:rPr>
          <w:rFonts w:eastAsia="Calibri"/>
          <w:lang w:eastAsia="en-US"/>
        </w:rPr>
      </w:pPr>
      <w:r w:rsidRPr="00E67B7A">
        <w:rPr>
          <w:rFonts w:eastAsia="Calibri"/>
          <w:lang w:eastAsia="en-US"/>
        </w:rPr>
        <w:t xml:space="preserve">Enfin toute liturgie, toute prière, commence et finit par le </w:t>
      </w:r>
      <w:r w:rsidRPr="00E67B7A">
        <w:rPr>
          <w:rFonts w:eastAsia="Calibri"/>
          <w:b/>
          <w:lang w:eastAsia="en-US"/>
        </w:rPr>
        <w:t>signe de croix</w:t>
      </w:r>
      <w:r w:rsidRPr="00E67B7A">
        <w:rPr>
          <w:rFonts w:eastAsia="Calibri"/>
          <w:lang w:eastAsia="en-US"/>
        </w:rPr>
        <w:t>, véritable profession de foi au Père qui nous a créés, au Fils qui nous a sauvés, à l’Esprit Saint qui nous transfigure. Il exécute le testament de Jésus en Mt 28,</w:t>
      </w:r>
      <w:r w:rsidR="00FF1C03">
        <w:rPr>
          <w:rFonts w:eastAsia="Calibri"/>
          <w:lang w:eastAsia="en-US"/>
        </w:rPr>
        <w:t xml:space="preserve"> </w:t>
      </w:r>
      <w:r w:rsidRPr="00E67B7A">
        <w:rPr>
          <w:rFonts w:eastAsia="Calibri"/>
          <w:lang w:eastAsia="en-US"/>
        </w:rPr>
        <w:t>19. En nous marquant au front, au cœur et aux épaules, nous entrons dans le plus grand commandement du Christ qui nous demande d’« </w:t>
      </w:r>
      <w:r w:rsidRPr="00E67B7A">
        <w:rPr>
          <w:rFonts w:eastAsia="Calibri"/>
          <w:i/>
          <w:lang w:eastAsia="en-US"/>
        </w:rPr>
        <w:t>aimer le Seigneur ton Dieu de tout ton cœur, de toute ton âme, de tout ton esprit et de toute ta force.</w:t>
      </w:r>
      <w:r w:rsidRPr="00E67B7A">
        <w:rPr>
          <w:rFonts w:eastAsia="Calibri"/>
          <w:lang w:eastAsia="en-US"/>
        </w:rPr>
        <w:t> » (Mc 12,30).</w:t>
      </w:r>
    </w:p>
    <w:p w14:paraId="51EE1976" w14:textId="77777777" w:rsidR="00E67B7A" w:rsidRPr="00E67B7A" w:rsidRDefault="00E67B7A" w:rsidP="00E67B7A">
      <w:pPr>
        <w:jc w:val="right"/>
        <w:rPr>
          <w:rFonts w:eastAsia="Calibri"/>
          <w:lang w:eastAsia="en-US"/>
        </w:rPr>
      </w:pPr>
      <w:r w:rsidRPr="00E67B7A">
        <w:rPr>
          <w:rFonts w:eastAsia="Calibri"/>
          <w:lang w:eastAsia="en-US"/>
        </w:rPr>
        <w:t>Dominique Maerten</w:t>
      </w:r>
    </w:p>
    <w:p w14:paraId="600130E2" w14:textId="1A8045DE" w:rsidR="007C3BAF" w:rsidRPr="00BC0B21" w:rsidRDefault="007C3BAF" w:rsidP="00BC0B21">
      <w:pPr>
        <w:pStyle w:val="Titre2"/>
        <w:keepNext w:val="0"/>
        <w:widowControl w:val="0"/>
        <w:rPr>
          <w:b/>
          <w:color w:val="7030A0"/>
        </w:rPr>
      </w:pPr>
      <w:r w:rsidRPr="0010172F">
        <w:rPr>
          <w:b/>
          <w:color w:val="7030A0"/>
        </w:rPr>
        <w:t>Fleurir</w:t>
      </w:r>
    </w:p>
    <w:p w14:paraId="28BD2505" w14:textId="00D92561" w:rsidR="007C3BAF" w:rsidRDefault="007C3BAF" w:rsidP="007C3BAF">
      <w:pPr>
        <w:jc w:val="both"/>
      </w:pPr>
      <w:r w:rsidRPr="008B38C1">
        <w:t xml:space="preserve">L’équipe « Fleurir en liturgie » des Fiches Dominicales vous propose de </w:t>
      </w:r>
      <w:r>
        <w:t xml:space="preserve">travailler en équipe les </w:t>
      </w:r>
      <w:r w:rsidR="008A65D7">
        <w:rPr>
          <w:b/>
        </w:rPr>
        <w:t xml:space="preserve">pages </w:t>
      </w:r>
      <w:r w:rsidRPr="008A65D7">
        <w:rPr>
          <w:b/>
        </w:rPr>
        <w:t>19</w:t>
      </w:r>
      <w:r w:rsidR="008A65D7">
        <w:rPr>
          <w:b/>
        </w:rPr>
        <w:t xml:space="preserve"> et 21</w:t>
      </w:r>
      <w:r w:rsidR="008A65D7">
        <w:t xml:space="preserve"> du </w:t>
      </w:r>
      <w:r w:rsidR="00403B0E">
        <w:t>l</w:t>
      </w:r>
      <w:r w:rsidR="008A65D7">
        <w:t>ivret de l’</w:t>
      </w:r>
      <w:r w:rsidR="00403B0E">
        <w:t>a</w:t>
      </w:r>
      <w:r w:rsidR="008A65D7">
        <w:t xml:space="preserve">nnée </w:t>
      </w:r>
      <w:r w:rsidR="00AE496A">
        <w:t>C</w:t>
      </w:r>
      <w:r w:rsidRPr="008A65D7">
        <w:t xml:space="preserve"> </w:t>
      </w:r>
      <w:r w:rsidRPr="008B38C1">
        <w:t xml:space="preserve">du </w:t>
      </w:r>
      <w:r w:rsidR="00403B0E">
        <w:t>c</w:t>
      </w:r>
      <w:r w:rsidRPr="008B38C1">
        <w:t>offret « </w:t>
      </w:r>
      <w:r w:rsidRPr="00403B0E">
        <w:t>Fleurir en liturgie</w:t>
      </w:r>
      <w:r w:rsidRPr="008B38C1">
        <w:t xml:space="preserve"> - Fleurir les temps liturgiques pri</w:t>
      </w:r>
      <w:r w:rsidR="008A65D7">
        <w:t>vilégiés et les grandes fêtes ».</w:t>
      </w:r>
    </w:p>
    <w:p w14:paraId="0E65B1F9" w14:textId="77777777" w:rsidR="008A65D7" w:rsidRPr="008B38C1" w:rsidRDefault="008A65D7" w:rsidP="007C3BAF">
      <w:pPr>
        <w:jc w:val="both"/>
      </w:pPr>
    </w:p>
    <w:p w14:paraId="2016138D" w14:textId="7D183132" w:rsidR="003919ED" w:rsidRDefault="00212F46" w:rsidP="00137DD8">
      <w:pPr>
        <w:pStyle w:val="Titre1"/>
        <w:keepNext w:val="0"/>
        <w:widowControl w:val="0"/>
        <w:spacing w:before="400"/>
        <w:rPr>
          <w:color w:val="7030A0"/>
        </w:rPr>
      </w:pPr>
      <w:r w:rsidRPr="003919ED">
        <w:rPr>
          <w:color w:val="7030A0"/>
        </w:rPr>
        <w:lastRenderedPageBreak/>
        <w:t>POUR UNE C</w:t>
      </w:r>
      <w:r w:rsidR="00A6093F" w:rsidRPr="003919ED">
        <w:rPr>
          <w:color w:val="7030A0"/>
        </w:rPr>
        <w:t>É</w:t>
      </w:r>
      <w:r w:rsidRPr="003919ED">
        <w:rPr>
          <w:color w:val="7030A0"/>
        </w:rPr>
        <w:t>L</w:t>
      </w:r>
      <w:r w:rsidR="00A6093F" w:rsidRPr="003919ED">
        <w:rPr>
          <w:color w:val="7030A0"/>
        </w:rPr>
        <w:t>É</w:t>
      </w:r>
      <w:r w:rsidRPr="003919ED">
        <w:rPr>
          <w:color w:val="7030A0"/>
        </w:rPr>
        <w:t xml:space="preserve">BRATION </w:t>
      </w:r>
      <w:r w:rsidR="00013464" w:rsidRPr="003919ED">
        <w:rPr>
          <w:color w:val="7030A0"/>
        </w:rPr>
        <w:t xml:space="preserve">DOMINICALE </w:t>
      </w:r>
      <w:r w:rsidRPr="003919ED">
        <w:rPr>
          <w:color w:val="7030A0"/>
        </w:rPr>
        <w:t>DE LA PAROLE</w:t>
      </w:r>
      <w:r w:rsidRPr="003919ED">
        <w:rPr>
          <w:color w:val="7030A0"/>
        </w:rPr>
        <w:br/>
        <w:t xml:space="preserve">LORSQU’IL N’Y </w:t>
      </w:r>
      <w:r w:rsidR="00A6093F" w:rsidRPr="003919ED">
        <w:rPr>
          <w:color w:val="7030A0"/>
        </w:rPr>
        <w:t>A</w:t>
      </w:r>
      <w:r w:rsidRPr="003919ED">
        <w:rPr>
          <w:color w:val="7030A0"/>
        </w:rPr>
        <w:t xml:space="preserve"> PAS D’EUCHARISTIE</w:t>
      </w:r>
    </w:p>
    <w:p w14:paraId="3BE03F93" w14:textId="77777777" w:rsidR="00E245FD" w:rsidRPr="00E245FD" w:rsidRDefault="00E245FD" w:rsidP="00E245FD">
      <w:pPr>
        <w:pBdr>
          <w:top w:val="single" w:sz="4" w:space="1" w:color="auto"/>
          <w:left w:val="single" w:sz="4" w:space="4" w:color="auto"/>
          <w:bottom w:val="single" w:sz="4" w:space="1" w:color="auto"/>
          <w:right w:val="single" w:sz="4" w:space="4" w:color="auto"/>
        </w:pBdr>
        <w:ind w:left="284" w:right="283"/>
        <w:jc w:val="both"/>
      </w:pPr>
      <w:r w:rsidRPr="00E245FD">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4F3C8BD" w14:textId="77777777" w:rsidR="00E245FD" w:rsidRPr="00E245FD" w:rsidRDefault="00E245FD" w:rsidP="00E245FD">
      <w:pPr>
        <w:pBdr>
          <w:top w:val="single" w:sz="4" w:space="1" w:color="auto"/>
          <w:left w:val="single" w:sz="4" w:space="4" w:color="auto"/>
          <w:bottom w:val="single" w:sz="4" w:space="1" w:color="auto"/>
          <w:right w:val="single" w:sz="4" w:space="4" w:color="auto"/>
        </w:pBdr>
        <w:ind w:left="284" w:right="283"/>
        <w:jc w:val="both"/>
      </w:pPr>
      <w:r w:rsidRPr="00E245FD">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245FD">
        <w:t>C’est pour cela que les Fiches Dominicales vous offrent une aide, aussi bien pour la préparation des messes, que pour celle des célébrations de la Parole de Dieu.</w:t>
      </w:r>
    </w:p>
    <w:p w14:paraId="3768C870" w14:textId="77777777" w:rsidR="00E245FD" w:rsidRPr="00E245FD" w:rsidRDefault="00E245FD" w:rsidP="00E245FD">
      <w:pPr>
        <w:pBdr>
          <w:top w:val="single" w:sz="4" w:space="1" w:color="auto"/>
          <w:left w:val="single" w:sz="4" w:space="4" w:color="auto"/>
          <w:bottom w:val="single" w:sz="4" w:space="1" w:color="auto"/>
          <w:right w:val="single" w:sz="4" w:space="4" w:color="auto"/>
        </w:pBdr>
        <w:ind w:left="284" w:right="283"/>
        <w:jc w:val="both"/>
        <w:rPr>
          <w:i/>
          <w:iCs/>
        </w:rPr>
      </w:pPr>
      <w:r w:rsidRPr="00E245FD">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64B4748" w14:textId="77777777" w:rsidR="00D74AAA" w:rsidRDefault="00D74AAA" w:rsidP="00D74AAA">
      <w:pPr>
        <w:jc w:val="both"/>
        <w:rPr>
          <w:rFonts w:eastAsia="Calibri"/>
          <w:i/>
          <w:lang w:eastAsia="en-US"/>
        </w:rPr>
      </w:pPr>
    </w:p>
    <w:p w14:paraId="72110502" w14:textId="63942B3A" w:rsidR="00D74AAA" w:rsidRPr="00D74AAA" w:rsidRDefault="00D74AAA" w:rsidP="00D74AAA">
      <w:pPr>
        <w:jc w:val="both"/>
        <w:rPr>
          <w:rFonts w:eastAsia="Calibri"/>
          <w:i/>
          <w:lang w:eastAsia="en-US"/>
        </w:rPr>
      </w:pPr>
      <w:r w:rsidRPr="00D74AAA">
        <w:rPr>
          <w:rFonts w:eastAsia="Calibri"/>
          <w:i/>
          <w:lang w:eastAsia="en-US"/>
        </w:rPr>
        <w:t>Si l’on a choisi de mettre en œuvre le visuel proposé pour le temps du Carême, on apporte aujourd’hui la première pierre du gué qui nous mène à la Croix : la confiance.</w:t>
      </w:r>
    </w:p>
    <w:p w14:paraId="36FA471F" w14:textId="3809361B" w:rsidR="005C4092" w:rsidRDefault="00D74AAA" w:rsidP="00BC0478">
      <w:pPr>
        <w:pStyle w:val="Titre2"/>
        <w:spacing w:after="160"/>
        <w:rPr>
          <w:b/>
          <w:color w:val="7030A0"/>
        </w:rPr>
      </w:pPr>
      <w:r>
        <w:rPr>
          <w:b/>
          <w:color w:val="7030A0"/>
        </w:rPr>
        <w:t>Temps de l’accueil</w:t>
      </w:r>
    </w:p>
    <w:p w14:paraId="09884F4F" w14:textId="4642B9BA" w:rsidR="00D74AAA" w:rsidRPr="00D74AAA" w:rsidRDefault="00D74AAA" w:rsidP="00D74AAA">
      <w:pPr>
        <w:pStyle w:val="Sansinterligne"/>
        <w:numPr>
          <w:ilvl w:val="0"/>
          <w:numId w:val="10"/>
        </w:numPr>
        <w:ind w:left="284" w:hanging="284"/>
        <w:jc w:val="both"/>
        <w:rPr>
          <w:rFonts w:ascii="Times New Roman" w:hAnsi="Times New Roman" w:cs="Times New Roman"/>
          <w:b/>
          <w:smallCaps/>
          <w:sz w:val="20"/>
          <w:szCs w:val="20"/>
          <w:lang w:eastAsia="fr-FR"/>
        </w:rPr>
      </w:pPr>
      <w:r w:rsidRPr="00D74AAA">
        <w:rPr>
          <w:rFonts w:ascii="Times New Roman" w:hAnsi="Times New Roman" w:cs="Times New Roman"/>
          <w:b/>
          <w:smallCaps/>
          <w:sz w:val="20"/>
          <w:szCs w:val="20"/>
          <w:lang w:eastAsia="fr-FR"/>
        </w:rPr>
        <w:t>Chant d’entrée</w:t>
      </w:r>
    </w:p>
    <w:p w14:paraId="03C360E2" w14:textId="494CE71C" w:rsidR="00D74AAA" w:rsidRPr="00D74AAA" w:rsidRDefault="00D74AAA" w:rsidP="00D74AAA">
      <w:pPr>
        <w:rPr>
          <w:rFonts w:eastAsia="Calibri"/>
          <w:lang w:eastAsia="en-US"/>
        </w:rPr>
      </w:pPr>
      <w:r>
        <w:rPr>
          <w:rFonts w:eastAsia="Calibri"/>
          <w:lang w:eastAsia="en-US"/>
        </w:rPr>
        <w:t>L</w:t>
      </w:r>
      <w:r w:rsidRPr="00D74AAA">
        <w:rPr>
          <w:rFonts w:eastAsia="Calibri"/>
          <w:lang w:eastAsia="en-US"/>
        </w:rPr>
        <w:t>a pro</w:t>
      </w:r>
      <w:r>
        <w:rPr>
          <w:rFonts w:eastAsia="Calibri"/>
          <w:lang w:eastAsia="en-US"/>
        </w:rPr>
        <w:t xml:space="preserve">cession d’entrée se fera derrière le </w:t>
      </w:r>
      <w:r w:rsidR="00794628">
        <w:rPr>
          <w:rFonts w:eastAsia="Calibri"/>
          <w:lang w:eastAsia="en-US"/>
        </w:rPr>
        <w:t>l</w:t>
      </w:r>
      <w:r>
        <w:rPr>
          <w:rFonts w:eastAsia="Calibri"/>
          <w:lang w:eastAsia="en-US"/>
        </w:rPr>
        <w:t>ivre de la Parole. Elle peut être accompagnée du chant :</w:t>
      </w:r>
    </w:p>
    <w:p w14:paraId="796875B2" w14:textId="678EEC76" w:rsidR="00D74AAA" w:rsidRPr="00D74AAA" w:rsidRDefault="00D74AAA" w:rsidP="00D74AAA">
      <w:pPr>
        <w:jc w:val="center"/>
        <w:rPr>
          <w:rFonts w:eastAsia="Calibri"/>
          <w:lang w:eastAsia="en-US"/>
        </w:rPr>
      </w:pPr>
      <w:r w:rsidRPr="00D74AAA">
        <w:rPr>
          <w:rFonts w:eastAsia="Calibri"/>
          <w:b/>
          <w:color w:val="7030A0"/>
          <w:lang w:eastAsia="en-US"/>
        </w:rPr>
        <w:t>A 123</w:t>
      </w:r>
      <w:r>
        <w:rPr>
          <w:rFonts w:eastAsia="Calibri"/>
          <w:b/>
          <w:color w:val="7030A0"/>
          <w:lang w:eastAsia="en-US"/>
        </w:rPr>
        <w:t xml:space="preserve"> </w:t>
      </w:r>
      <w:r w:rsidRPr="00D74AAA">
        <w:rPr>
          <w:rFonts w:eastAsia="Calibri"/>
          <w:b/>
          <w:lang w:eastAsia="en-US"/>
        </w:rPr>
        <w:t>- A</w:t>
      </w:r>
      <w:r>
        <w:rPr>
          <w:rFonts w:eastAsia="Calibri"/>
          <w:b/>
          <w:lang w:eastAsia="en-US"/>
        </w:rPr>
        <w:t>vec toi, Seigneur, tous ensemble</w:t>
      </w:r>
      <w:r>
        <w:rPr>
          <w:rFonts w:eastAsia="Calibri"/>
          <w:lang w:eastAsia="en-US"/>
        </w:rPr>
        <w:t xml:space="preserve"> - </w:t>
      </w:r>
      <w:r w:rsidRPr="00D74AAA">
        <w:rPr>
          <w:rFonts w:eastAsia="Calibri"/>
          <w:lang w:eastAsia="en-US"/>
        </w:rPr>
        <w:t>Chants notés tome 1</w:t>
      </w:r>
    </w:p>
    <w:p w14:paraId="37782553" w14:textId="469A1512" w:rsidR="00D74AAA" w:rsidRDefault="00D74AAA" w:rsidP="00D74AAA">
      <w:pPr>
        <w:ind w:left="1276"/>
        <w:rPr>
          <w:rFonts w:eastAsia="Calibri"/>
          <w:lang w:eastAsia="en-US"/>
        </w:rPr>
      </w:pPr>
    </w:p>
    <w:p w14:paraId="20272D61" w14:textId="3F434A5D" w:rsidR="00A02404" w:rsidRPr="00D74AAA" w:rsidRDefault="00A02404" w:rsidP="00A02404">
      <w:pPr>
        <w:pStyle w:val="Sansinterligne"/>
        <w:numPr>
          <w:ilvl w:val="0"/>
          <w:numId w:val="10"/>
        </w:numPr>
        <w:ind w:left="284" w:hanging="284"/>
        <w:jc w:val="both"/>
        <w:rPr>
          <w:rFonts w:ascii="Times New Roman" w:hAnsi="Times New Roman" w:cs="Times New Roman"/>
          <w:b/>
          <w:smallCaps/>
          <w:sz w:val="20"/>
          <w:szCs w:val="20"/>
          <w:lang w:eastAsia="fr-FR"/>
        </w:rPr>
      </w:pPr>
      <w:r>
        <w:rPr>
          <w:rFonts w:ascii="Times New Roman" w:hAnsi="Times New Roman" w:cs="Times New Roman"/>
          <w:b/>
          <w:smallCaps/>
          <w:sz w:val="20"/>
          <w:szCs w:val="20"/>
          <w:lang w:eastAsia="fr-FR"/>
        </w:rPr>
        <w:t>Salutation</w:t>
      </w:r>
    </w:p>
    <w:p w14:paraId="173CBE24" w14:textId="60D7AA58" w:rsidR="00D74AAA" w:rsidRPr="004E05EF" w:rsidRDefault="00D74AAA" w:rsidP="004E05EF">
      <w:pPr>
        <w:pStyle w:val="Paragraphedeliste"/>
        <w:numPr>
          <w:ilvl w:val="0"/>
          <w:numId w:val="28"/>
        </w:numPr>
        <w:rPr>
          <w:rFonts w:eastAsia="Calibri"/>
          <w:lang w:eastAsia="en-US"/>
        </w:rPr>
      </w:pPr>
      <w:r w:rsidRPr="004E05EF">
        <w:rPr>
          <w:rFonts w:eastAsia="Calibri"/>
          <w:lang w:eastAsia="en-US"/>
        </w:rPr>
        <w:t>Ouverture par le diacre (D) ou la personne qui anime l’assemblée (A)</w:t>
      </w:r>
      <w:r w:rsidR="004E05EF">
        <w:rPr>
          <w:rFonts w:eastAsia="Calibri"/>
          <w:lang w:eastAsia="en-US"/>
        </w:rPr>
        <w:t> :</w:t>
      </w:r>
    </w:p>
    <w:p w14:paraId="7BA043B5" w14:textId="32355914" w:rsidR="00D74AAA" w:rsidRPr="00D74AAA" w:rsidRDefault="00D74AAA" w:rsidP="004E05EF">
      <w:pPr>
        <w:jc w:val="center"/>
        <w:rPr>
          <w:rFonts w:eastAsia="Calibri"/>
          <w:b/>
          <w:lang w:eastAsia="en-US"/>
        </w:rPr>
      </w:pPr>
      <w:r w:rsidRPr="00D74AAA">
        <w:rPr>
          <w:rFonts w:eastAsia="Calibri"/>
          <w:b/>
          <w:lang w:eastAsia="en-US"/>
        </w:rPr>
        <w:t>Au nom du Père et du Fils et du Saint-Esprit</w:t>
      </w:r>
      <w:r w:rsidR="004E05EF">
        <w:rPr>
          <w:rFonts w:eastAsia="Calibri"/>
          <w:b/>
          <w:lang w:eastAsia="en-US"/>
        </w:rPr>
        <w:t xml:space="preserve">. </w:t>
      </w:r>
      <w:r w:rsidR="004E05EF">
        <w:rPr>
          <w:rFonts w:eastAsia="Calibri"/>
          <w:b/>
          <w:lang w:eastAsia="en-US"/>
        </w:rPr>
        <w:tab/>
      </w:r>
      <w:r w:rsidR="004E05EF">
        <w:rPr>
          <w:rFonts w:eastAsia="Calibri"/>
          <w:b/>
          <w:lang w:eastAsia="en-US"/>
        </w:rPr>
        <w:tab/>
      </w:r>
      <w:r w:rsidRPr="00D74AAA">
        <w:rPr>
          <w:rFonts w:eastAsia="Calibri"/>
          <w:b/>
          <w:lang w:eastAsia="en-US"/>
        </w:rPr>
        <w:t xml:space="preserve">R/ </w:t>
      </w:r>
      <w:r w:rsidR="004E05EF" w:rsidRPr="004E05EF">
        <w:rPr>
          <w:rFonts w:eastAsia="Calibri"/>
          <w:b/>
          <w:lang w:eastAsia="en-US"/>
        </w:rPr>
        <w:t>Amen.</w:t>
      </w:r>
    </w:p>
    <w:p w14:paraId="4E527B14" w14:textId="77777777" w:rsidR="00D74AAA" w:rsidRPr="00D74AAA" w:rsidRDefault="00D74AAA" w:rsidP="00D74AAA">
      <w:pPr>
        <w:ind w:left="284"/>
        <w:jc w:val="both"/>
        <w:rPr>
          <w:rFonts w:eastAsia="Calibri"/>
          <w:lang w:eastAsia="en-US"/>
        </w:rPr>
      </w:pPr>
    </w:p>
    <w:p w14:paraId="4D487FB6" w14:textId="77777777" w:rsidR="00D74AAA" w:rsidRPr="004E05EF" w:rsidRDefault="00D74AAA" w:rsidP="004E05EF">
      <w:pPr>
        <w:pStyle w:val="Paragraphedeliste"/>
        <w:numPr>
          <w:ilvl w:val="0"/>
          <w:numId w:val="27"/>
        </w:numPr>
        <w:jc w:val="both"/>
        <w:rPr>
          <w:rFonts w:eastAsia="Calibri"/>
          <w:lang w:eastAsia="en-US"/>
        </w:rPr>
      </w:pPr>
      <w:r w:rsidRPr="004E05EF">
        <w:rPr>
          <w:rFonts w:eastAsia="Calibri"/>
          <w:lang w:eastAsia="en-US"/>
        </w:rPr>
        <w:t>Pour un mot d’accueil</w:t>
      </w:r>
    </w:p>
    <w:p w14:paraId="715853F6" w14:textId="27DB7E45" w:rsidR="00D74AAA" w:rsidRPr="00D74AAA" w:rsidRDefault="00D74AAA" w:rsidP="00D74AAA">
      <w:pPr>
        <w:ind w:left="284"/>
        <w:jc w:val="both"/>
        <w:rPr>
          <w:rFonts w:eastAsia="Calibri"/>
          <w:i/>
          <w:lang w:eastAsia="en-US"/>
        </w:rPr>
      </w:pPr>
      <w:r w:rsidRPr="00D74AAA">
        <w:rPr>
          <w:rFonts w:eastAsia="Calibri"/>
          <w:i/>
          <w:lang w:eastAsia="en-US"/>
        </w:rPr>
        <w:t xml:space="preserve">C’est la </w:t>
      </w:r>
      <w:r w:rsidR="00794628">
        <w:rPr>
          <w:rFonts w:eastAsia="Calibri"/>
          <w:i/>
          <w:lang w:eastAsia="en-US"/>
        </w:rPr>
        <w:t>p</w:t>
      </w:r>
      <w:r w:rsidRPr="00D74AAA">
        <w:rPr>
          <w:rFonts w:eastAsia="Calibri"/>
          <w:i/>
          <w:lang w:eastAsia="en-US"/>
        </w:rPr>
        <w:t xml:space="preserve">arole de Dieu qui nous rassemble aujourd’hui et qui nous permet de faire </w:t>
      </w:r>
      <w:r w:rsidR="00A02404" w:rsidRPr="00D74AAA">
        <w:rPr>
          <w:rFonts w:eastAsia="Calibri"/>
          <w:i/>
          <w:lang w:eastAsia="en-US"/>
        </w:rPr>
        <w:t>Église</w:t>
      </w:r>
      <w:r w:rsidRPr="00D74AAA">
        <w:rPr>
          <w:rFonts w:eastAsia="Calibri"/>
          <w:i/>
          <w:lang w:eastAsia="en-US"/>
        </w:rPr>
        <w:t>, si nous lui faisons confiance. Pendant 40 ans, elle a rassemblé et conduit le peuple d’Israël au désert. Pendant 40 jours, elle a nourri Jésus lui-même au désert. Toute sa vie, elle a constitué le message de Paul. Elle nous rejoint aujourd’hui pour nous mettre en chemin vers Pâques. Un chemin qu’entreprennent les catéchumènes qui seront baptisés dans la nuit de Pâques et qui célèbrent aujourd’hui leur appel décisif. Nous les accompagnons de notre prière.</w:t>
      </w:r>
    </w:p>
    <w:p w14:paraId="649A0551" w14:textId="77777777" w:rsidR="00D74AAA" w:rsidRPr="00D74AAA" w:rsidRDefault="00D74AAA" w:rsidP="00D74AAA">
      <w:pPr>
        <w:ind w:left="284"/>
        <w:jc w:val="both"/>
        <w:rPr>
          <w:rFonts w:eastAsia="Calibri"/>
          <w:lang w:eastAsia="en-US"/>
        </w:rPr>
      </w:pPr>
    </w:p>
    <w:p w14:paraId="03CAE57F" w14:textId="77777777" w:rsidR="00D74AAA" w:rsidRPr="00D74AAA" w:rsidRDefault="00D74AAA" w:rsidP="00A02404">
      <w:pPr>
        <w:pStyle w:val="Sansinterligne"/>
        <w:numPr>
          <w:ilvl w:val="0"/>
          <w:numId w:val="10"/>
        </w:numPr>
        <w:ind w:left="284" w:hanging="284"/>
        <w:jc w:val="both"/>
        <w:rPr>
          <w:rFonts w:ascii="Times New Roman" w:hAnsi="Times New Roman" w:cs="Times New Roman"/>
          <w:b/>
          <w:smallCaps/>
          <w:sz w:val="20"/>
          <w:szCs w:val="20"/>
          <w:lang w:eastAsia="fr-FR"/>
        </w:rPr>
      </w:pPr>
      <w:r w:rsidRPr="00D74AAA">
        <w:rPr>
          <w:rFonts w:ascii="Times New Roman" w:hAnsi="Times New Roman" w:cs="Times New Roman"/>
          <w:b/>
          <w:smallCaps/>
          <w:sz w:val="20"/>
          <w:szCs w:val="20"/>
          <w:lang w:eastAsia="fr-FR"/>
        </w:rPr>
        <w:t>Prière pénitentielle</w:t>
      </w:r>
    </w:p>
    <w:p w14:paraId="19D2F049" w14:textId="71D81273" w:rsidR="00D74AAA" w:rsidRPr="00D74AAA" w:rsidRDefault="00D74AAA" w:rsidP="00D74AAA">
      <w:pPr>
        <w:ind w:left="284"/>
        <w:jc w:val="both"/>
        <w:rPr>
          <w:rFonts w:eastAsia="Calibri"/>
          <w:i/>
          <w:lang w:eastAsia="en-US"/>
        </w:rPr>
      </w:pPr>
      <w:r w:rsidRPr="00D74AAA">
        <w:rPr>
          <w:rFonts w:eastAsia="Calibri"/>
          <w:lang w:eastAsia="en-US"/>
        </w:rPr>
        <w:t xml:space="preserve">(D/A) </w:t>
      </w:r>
      <w:r w:rsidRPr="00D74AAA">
        <w:rPr>
          <w:rFonts w:eastAsia="Calibri"/>
          <w:i/>
          <w:lang w:eastAsia="en-US"/>
        </w:rPr>
        <w:t xml:space="preserve">La route vers Pâques, à l’image de toute notre vie, est traversée de déserts remplis de tentations, de distractions, de séductions qui nous détournent de Dieu et de nos frères. Mais le désert est aussi ce lieu de silence où il nous faut savoir nous retirer, comme Jésus, pour entendre la </w:t>
      </w:r>
      <w:r w:rsidR="00794628">
        <w:rPr>
          <w:rFonts w:eastAsia="Calibri"/>
          <w:i/>
          <w:lang w:eastAsia="en-US"/>
        </w:rPr>
        <w:t>p</w:t>
      </w:r>
      <w:r w:rsidRPr="00D74AAA">
        <w:rPr>
          <w:rFonts w:eastAsia="Calibri"/>
          <w:i/>
          <w:lang w:eastAsia="en-US"/>
        </w:rPr>
        <w:t xml:space="preserve">arole de Dieu dans sa vérité. </w:t>
      </w:r>
      <w:r w:rsidR="00794628">
        <w:rPr>
          <w:rFonts w:eastAsia="Calibri"/>
          <w:i/>
          <w:lang w:eastAsia="en-US"/>
        </w:rPr>
        <w:t>C</w:t>
      </w:r>
      <w:r w:rsidRPr="00D74AAA">
        <w:rPr>
          <w:rFonts w:eastAsia="Calibri"/>
          <w:i/>
          <w:lang w:eastAsia="en-US"/>
        </w:rPr>
        <w:t xml:space="preserve">omme le Christ, </w:t>
      </w:r>
      <w:r w:rsidR="00794628">
        <w:rPr>
          <w:rFonts w:eastAsia="Calibri"/>
          <w:i/>
          <w:lang w:eastAsia="en-US"/>
        </w:rPr>
        <w:t xml:space="preserve">nous sommes </w:t>
      </w:r>
      <w:r w:rsidRPr="00D74AAA">
        <w:rPr>
          <w:rFonts w:eastAsia="Calibri"/>
          <w:i/>
          <w:lang w:eastAsia="en-US"/>
        </w:rPr>
        <w:t>tentés par les mirages de l’avoir ou du pouvoir, le vertige de la toute-puissance. Demandons à Dieu de nous envoyer l’Esprit de force et de courage pour résister à ces tentations.</w:t>
      </w:r>
    </w:p>
    <w:p w14:paraId="4C58EE5F" w14:textId="7ECDC75F" w:rsidR="00D74AAA" w:rsidRPr="00D74AAA" w:rsidRDefault="00D74AAA" w:rsidP="00A02404">
      <w:pPr>
        <w:spacing w:before="120"/>
        <w:jc w:val="center"/>
        <w:rPr>
          <w:rFonts w:eastAsia="Calibri"/>
          <w:lang w:eastAsia="en-US"/>
        </w:rPr>
      </w:pPr>
      <w:r w:rsidRPr="00D74AAA">
        <w:rPr>
          <w:rFonts w:eastAsia="Calibri"/>
          <w:u w:val="single"/>
          <w:lang w:eastAsia="en-US"/>
        </w:rPr>
        <w:t>Litanie</w:t>
      </w:r>
      <w:r w:rsidRPr="00D74AAA">
        <w:rPr>
          <w:rFonts w:eastAsia="Calibri"/>
          <w:lang w:eastAsia="en-US"/>
        </w:rPr>
        <w:t xml:space="preserve"> : </w:t>
      </w:r>
      <w:r w:rsidRPr="00D74AAA">
        <w:rPr>
          <w:rFonts w:eastAsia="Calibri"/>
          <w:b/>
          <w:lang w:eastAsia="en-US"/>
        </w:rPr>
        <w:t>Jésus, ami des hommes</w:t>
      </w:r>
      <w:r w:rsidRPr="00D74AAA">
        <w:rPr>
          <w:rFonts w:eastAsia="Calibri"/>
          <w:lang w:eastAsia="en-US"/>
        </w:rPr>
        <w:t xml:space="preserve"> </w:t>
      </w:r>
      <w:r w:rsidR="00A02404">
        <w:rPr>
          <w:rFonts w:eastAsia="Calibri"/>
          <w:lang w:eastAsia="en-US"/>
        </w:rPr>
        <w:t xml:space="preserve">- </w:t>
      </w:r>
      <w:r w:rsidRPr="00D74AAA">
        <w:rPr>
          <w:rFonts w:eastAsia="Calibri"/>
          <w:lang w:eastAsia="en-US"/>
        </w:rPr>
        <w:t>CNA 412</w:t>
      </w:r>
    </w:p>
    <w:p w14:paraId="0ABD81CA" w14:textId="77777777" w:rsidR="00D74AAA" w:rsidRPr="00D74AAA" w:rsidRDefault="00D74AAA" w:rsidP="00D74AAA">
      <w:pPr>
        <w:ind w:left="284"/>
        <w:jc w:val="both"/>
        <w:rPr>
          <w:rFonts w:eastAsia="Calibri"/>
          <w:lang w:eastAsia="en-US"/>
        </w:rPr>
      </w:pPr>
    </w:p>
    <w:p w14:paraId="2328DC9B" w14:textId="1CDC8228" w:rsidR="00D74AAA" w:rsidRPr="00D74AAA" w:rsidRDefault="00D74AAA" w:rsidP="00A02404">
      <w:pPr>
        <w:pStyle w:val="Sansinterligne"/>
        <w:numPr>
          <w:ilvl w:val="0"/>
          <w:numId w:val="10"/>
        </w:numPr>
        <w:ind w:left="284" w:hanging="284"/>
        <w:jc w:val="both"/>
        <w:rPr>
          <w:rFonts w:ascii="Times New Roman" w:hAnsi="Times New Roman" w:cs="Times New Roman"/>
          <w:sz w:val="20"/>
          <w:szCs w:val="20"/>
          <w:lang w:eastAsia="fr-FR"/>
        </w:rPr>
      </w:pPr>
      <w:r w:rsidRPr="00D74AAA">
        <w:rPr>
          <w:rFonts w:ascii="Times New Roman" w:hAnsi="Times New Roman" w:cs="Times New Roman"/>
          <w:b/>
          <w:smallCaps/>
          <w:sz w:val="20"/>
          <w:szCs w:val="20"/>
          <w:lang w:eastAsia="fr-FR"/>
        </w:rPr>
        <w:t>Oraison</w:t>
      </w:r>
      <w:r w:rsidR="00A02404" w:rsidRPr="00A02404">
        <w:rPr>
          <w:rFonts w:ascii="Times New Roman" w:hAnsi="Times New Roman" w:cs="Times New Roman"/>
          <w:b/>
          <w:smallCaps/>
          <w:sz w:val="20"/>
          <w:szCs w:val="20"/>
          <w:lang w:eastAsia="fr-FR"/>
        </w:rPr>
        <w:t xml:space="preserve"> – </w:t>
      </w:r>
      <w:r w:rsidR="00A02404" w:rsidRPr="00A02404">
        <w:rPr>
          <w:rFonts w:ascii="Times New Roman" w:hAnsi="Times New Roman" w:cs="Times New Roman"/>
          <w:sz w:val="20"/>
          <w:szCs w:val="20"/>
          <w:lang w:eastAsia="fr-FR"/>
        </w:rPr>
        <w:t>(voir aussi page 7 de cette fiche)</w:t>
      </w:r>
    </w:p>
    <w:p w14:paraId="36AD1CC5" w14:textId="47BAA1B0" w:rsidR="00D74AAA" w:rsidRPr="00D74AAA" w:rsidRDefault="00D74AAA" w:rsidP="00A02404">
      <w:pPr>
        <w:ind w:left="1134" w:right="1134"/>
        <w:jc w:val="both"/>
        <w:rPr>
          <w:rFonts w:eastAsia="Calibri"/>
          <w:lang w:eastAsia="en-US"/>
        </w:rPr>
      </w:pPr>
      <w:r w:rsidRPr="00D74AAA">
        <w:rPr>
          <w:rFonts w:eastAsia="Calibri"/>
          <w:lang w:eastAsia="en-US"/>
        </w:rPr>
        <w:t xml:space="preserve">Dieu tout-puissant, toi qui nous invites chaque année à vivre le Carême en vérité, donne-nous d’enraciner notre </w:t>
      </w:r>
      <w:r w:rsidR="00794628">
        <w:rPr>
          <w:rFonts w:eastAsia="Calibri"/>
          <w:lang w:eastAsia="en-US"/>
        </w:rPr>
        <w:t>f</w:t>
      </w:r>
      <w:r w:rsidRPr="00D74AAA">
        <w:rPr>
          <w:rFonts w:eastAsia="Calibri"/>
          <w:lang w:eastAsia="en-US"/>
        </w:rPr>
        <w:t xml:space="preserve">oi dans ta Parole pour progresser dans l’intelligence du mystère du Christ et d’en rechercher la réalisation par une vie qui lui corresponde. Nous te le demandons par Jésus, le Christ, notre Seigneur. </w:t>
      </w:r>
      <w:r w:rsidRPr="00D74AAA">
        <w:rPr>
          <w:rFonts w:eastAsia="Calibri"/>
          <w:b/>
          <w:lang w:eastAsia="en-US"/>
        </w:rPr>
        <w:t>R/ Amen</w:t>
      </w:r>
    </w:p>
    <w:p w14:paraId="359808A8" w14:textId="7FB1528A" w:rsidR="00B2229D" w:rsidRDefault="00D74AAA" w:rsidP="00B2229D">
      <w:pPr>
        <w:pStyle w:val="Titre2"/>
        <w:rPr>
          <w:b/>
          <w:color w:val="7030A0"/>
        </w:rPr>
      </w:pPr>
      <w:r>
        <w:rPr>
          <w:b/>
          <w:color w:val="7030A0"/>
        </w:rPr>
        <w:t>Temps</w:t>
      </w:r>
      <w:r w:rsidR="00387208" w:rsidRPr="00D74AAA">
        <w:rPr>
          <w:b/>
          <w:color w:val="7030A0"/>
        </w:rPr>
        <w:t xml:space="preserve"> de la Parole</w:t>
      </w:r>
    </w:p>
    <w:p w14:paraId="37CA20B0" w14:textId="5DD9AD1C" w:rsidR="00A02404" w:rsidRPr="00A02404" w:rsidRDefault="00A02404" w:rsidP="00A02404">
      <w:pPr>
        <w:numPr>
          <w:ilvl w:val="0"/>
          <w:numId w:val="2"/>
        </w:numPr>
        <w:tabs>
          <w:tab w:val="left" w:pos="284"/>
          <w:tab w:val="left" w:pos="567"/>
        </w:tabs>
        <w:ind w:left="284" w:hanging="284"/>
        <w:jc w:val="both"/>
        <w:rPr>
          <w:b/>
          <w:smallCaps/>
        </w:rPr>
      </w:pPr>
      <w:r w:rsidRPr="00A02404">
        <w:rPr>
          <w:b/>
          <w:smallCaps/>
        </w:rPr>
        <w:t xml:space="preserve">Lecture du livre du Deutéronome </w:t>
      </w:r>
      <w:r w:rsidRPr="00A02404">
        <w:rPr>
          <w:b/>
          <w:smallCaps/>
        </w:rPr>
        <w:tab/>
      </w:r>
      <w:r w:rsidRPr="00A02404">
        <w:rPr>
          <w:b/>
          <w:smallCaps/>
        </w:rPr>
        <w:tab/>
      </w:r>
      <w:r w:rsidRPr="00A02404">
        <w:rPr>
          <w:b/>
          <w:smallCaps/>
        </w:rPr>
        <w:tab/>
      </w:r>
      <w:r>
        <w:rPr>
          <w:b/>
          <w:smallCaps/>
        </w:rPr>
        <w:tab/>
      </w:r>
      <w:r w:rsidRPr="00A02404">
        <w:rPr>
          <w:b/>
          <w:smallCaps/>
        </w:rPr>
        <w:t>(26,</w:t>
      </w:r>
      <w:r w:rsidR="00794628">
        <w:rPr>
          <w:b/>
          <w:smallCaps/>
        </w:rPr>
        <w:t xml:space="preserve"> </w:t>
      </w:r>
      <w:r w:rsidRPr="00A02404">
        <w:rPr>
          <w:b/>
          <w:smallCaps/>
        </w:rPr>
        <w:t>4-10)</w:t>
      </w:r>
    </w:p>
    <w:p w14:paraId="637E4E38" w14:textId="3E6D1F15" w:rsidR="00A02404" w:rsidRPr="00A02404" w:rsidRDefault="00A02404" w:rsidP="00A02404">
      <w:pPr>
        <w:jc w:val="both"/>
        <w:rPr>
          <w:rFonts w:eastAsia="Calibri"/>
          <w:i/>
          <w:lang w:eastAsia="en-US"/>
        </w:rPr>
      </w:pPr>
      <w:r w:rsidRPr="00A02404">
        <w:rPr>
          <w:rFonts w:eastAsia="Calibri"/>
          <w:i/>
          <w:lang w:eastAsia="en-US"/>
        </w:rPr>
        <w:t>Pour vivre ensemble, il faut appartenir à un peuple, s’inscrire dans son histoire. Depuis Abraham, le peuple de Dieu entend sa voix qui le conduit jusqu’à la Terre promise.</w:t>
      </w:r>
    </w:p>
    <w:p w14:paraId="7F8B9574" w14:textId="77777777" w:rsidR="00A02404" w:rsidRPr="00A02404" w:rsidRDefault="00A02404" w:rsidP="00A02404">
      <w:pPr>
        <w:jc w:val="both"/>
        <w:rPr>
          <w:rFonts w:eastAsia="Calibri"/>
          <w:lang w:eastAsia="en-US"/>
        </w:rPr>
      </w:pPr>
    </w:p>
    <w:p w14:paraId="28F17E8D" w14:textId="71B39E39" w:rsidR="00A02404" w:rsidRPr="00A02404" w:rsidRDefault="00A02404" w:rsidP="00A02404">
      <w:pPr>
        <w:numPr>
          <w:ilvl w:val="0"/>
          <w:numId w:val="2"/>
        </w:numPr>
        <w:tabs>
          <w:tab w:val="left" w:pos="284"/>
          <w:tab w:val="left" w:pos="567"/>
        </w:tabs>
        <w:ind w:left="284" w:hanging="284"/>
        <w:jc w:val="both"/>
      </w:pPr>
      <w:r w:rsidRPr="00A02404">
        <w:rPr>
          <w:b/>
          <w:smallCaps/>
        </w:rPr>
        <w:t>Psaume 90</w:t>
      </w:r>
      <w:r>
        <w:rPr>
          <w:b/>
          <w:smallCaps/>
        </w:rPr>
        <w:t xml:space="preserve"> – </w:t>
      </w:r>
      <w:r w:rsidRPr="00A02404">
        <w:t xml:space="preserve">(voir les propositions de la </w:t>
      </w:r>
      <w:r w:rsidRPr="00AD7584">
        <w:t xml:space="preserve">page </w:t>
      </w:r>
      <w:r w:rsidR="00794628" w:rsidRPr="00AD7584">
        <w:t>8</w:t>
      </w:r>
      <w:r w:rsidRPr="00AD7584">
        <w:t>)</w:t>
      </w:r>
    </w:p>
    <w:p w14:paraId="5390A0FE" w14:textId="389A9819" w:rsidR="00A02404" w:rsidRPr="00A02404" w:rsidRDefault="00A02404" w:rsidP="00A02404">
      <w:pPr>
        <w:ind w:left="284"/>
        <w:jc w:val="both"/>
        <w:rPr>
          <w:rFonts w:eastAsia="Calibri"/>
          <w:lang w:eastAsia="en-US"/>
        </w:rPr>
      </w:pPr>
      <w:r w:rsidRPr="00A02404">
        <w:rPr>
          <w:rFonts w:eastAsia="Calibri"/>
          <w:lang w:eastAsia="en-US"/>
        </w:rPr>
        <w:t xml:space="preserve">Refrain : </w:t>
      </w:r>
      <w:r w:rsidRPr="00A02404">
        <w:rPr>
          <w:rFonts w:eastAsia="Calibri"/>
          <w:b/>
          <w:lang w:eastAsia="en-US"/>
        </w:rPr>
        <w:t>Sois avec moi, Seigneur, dans mon épreuve</w:t>
      </w:r>
    </w:p>
    <w:p w14:paraId="4E3BE93B" w14:textId="77777777" w:rsidR="00A02404" w:rsidRPr="00A02404" w:rsidRDefault="00A02404" w:rsidP="00A02404">
      <w:pPr>
        <w:ind w:left="1700" w:firstLine="424"/>
        <w:rPr>
          <w:rFonts w:eastAsia="Calibri"/>
          <w:lang w:eastAsia="en-US"/>
        </w:rPr>
      </w:pPr>
    </w:p>
    <w:p w14:paraId="6B6F6A34" w14:textId="2BB19911" w:rsidR="00A02404" w:rsidRPr="00A02404" w:rsidRDefault="00A02404" w:rsidP="00A02404">
      <w:pPr>
        <w:numPr>
          <w:ilvl w:val="0"/>
          <w:numId w:val="2"/>
        </w:numPr>
        <w:tabs>
          <w:tab w:val="left" w:pos="284"/>
          <w:tab w:val="left" w:pos="567"/>
        </w:tabs>
        <w:ind w:left="284" w:hanging="284"/>
        <w:jc w:val="both"/>
        <w:rPr>
          <w:b/>
          <w:smallCaps/>
        </w:rPr>
      </w:pPr>
      <w:r w:rsidRPr="00A02404">
        <w:rPr>
          <w:b/>
          <w:smallCaps/>
        </w:rPr>
        <w:t xml:space="preserve">Lecture de la lettre de saint Paul apôtre aux Romains </w:t>
      </w:r>
      <w:r>
        <w:rPr>
          <w:b/>
          <w:smallCaps/>
        </w:rPr>
        <w:tab/>
      </w:r>
      <w:r>
        <w:rPr>
          <w:b/>
          <w:smallCaps/>
        </w:rPr>
        <w:tab/>
      </w:r>
      <w:r w:rsidRPr="00A02404">
        <w:rPr>
          <w:b/>
          <w:smallCaps/>
        </w:rPr>
        <w:t>(10, 8-13)</w:t>
      </w:r>
    </w:p>
    <w:p w14:paraId="2C4A2AB4" w14:textId="7CF6BA2F" w:rsidR="00A02404" w:rsidRPr="00A02404" w:rsidRDefault="00A02404" w:rsidP="00A02404">
      <w:pPr>
        <w:ind w:firstLine="1"/>
        <w:rPr>
          <w:rFonts w:eastAsia="Calibri"/>
          <w:i/>
          <w:lang w:eastAsia="en-US"/>
        </w:rPr>
      </w:pPr>
      <w:r w:rsidRPr="00A02404">
        <w:rPr>
          <w:rFonts w:eastAsia="Calibri"/>
          <w:i/>
          <w:lang w:eastAsia="en-US"/>
        </w:rPr>
        <w:t xml:space="preserve">Notre </w:t>
      </w:r>
      <w:r w:rsidR="00794628">
        <w:rPr>
          <w:rFonts w:eastAsia="Calibri"/>
          <w:i/>
          <w:lang w:eastAsia="en-US"/>
        </w:rPr>
        <w:t>f</w:t>
      </w:r>
      <w:r w:rsidRPr="00A02404">
        <w:rPr>
          <w:rFonts w:eastAsia="Calibri"/>
          <w:i/>
          <w:lang w:eastAsia="en-US"/>
        </w:rPr>
        <w:t xml:space="preserve">oi est enracinée dans la </w:t>
      </w:r>
      <w:r w:rsidR="00794628">
        <w:rPr>
          <w:rFonts w:eastAsia="Calibri"/>
          <w:i/>
          <w:lang w:eastAsia="en-US"/>
        </w:rPr>
        <w:t>p</w:t>
      </w:r>
      <w:r w:rsidRPr="00A02404">
        <w:rPr>
          <w:rFonts w:eastAsia="Calibri"/>
          <w:i/>
          <w:lang w:eastAsia="en-US"/>
        </w:rPr>
        <w:t>arole de Dieu qui nous invite à la confiance</w:t>
      </w:r>
      <w:r>
        <w:rPr>
          <w:rFonts w:eastAsia="Calibri"/>
          <w:i/>
          <w:lang w:eastAsia="en-US"/>
        </w:rPr>
        <w:t>.</w:t>
      </w:r>
    </w:p>
    <w:p w14:paraId="3454FEC1" w14:textId="77777777" w:rsidR="00A02404" w:rsidRPr="00A02404" w:rsidRDefault="00A02404" w:rsidP="00A02404">
      <w:pPr>
        <w:ind w:firstLine="1"/>
        <w:rPr>
          <w:rFonts w:eastAsia="Calibri"/>
          <w:i/>
          <w:lang w:eastAsia="en-US"/>
        </w:rPr>
      </w:pPr>
    </w:p>
    <w:p w14:paraId="3BBDF0E7" w14:textId="7672F9E2" w:rsidR="00A02404" w:rsidRPr="00A02404" w:rsidRDefault="00A02404" w:rsidP="00A02404">
      <w:pPr>
        <w:numPr>
          <w:ilvl w:val="0"/>
          <w:numId w:val="2"/>
        </w:numPr>
        <w:tabs>
          <w:tab w:val="left" w:pos="284"/>
          <w:tab w:val="left" w:pos="567"/>
        </w:tabs>
        <w:ind w:left="284" w:hanging="284"/>
        <w:jc w:val="both"/>
        <w:rPr>
          <w:b/>
          <w:smallCaps/>
        </w:rPr>
      </w:pPr>
      <w:r w:rsidRPr="00A02404">
        <w:rPr>
          <w:b/>
          <w:smallCaps/>
        </w:rPr>
        <w:lastRenderedPageBreak/>
        <w:t>Acclamation</w:t>
      </w:r>
      <w:r>
        <w:rPr>
          <w:b/>
          <w:smallCaps/>
        </w:rPr>
        <w:t xml:space="preserve"> - </w:t>
      </w:r>
      <w:r w:rsidRPr="00A02404">
        <w:t xml:space="preserve">(voir les propositions de la </w:t>
      </w:r>
      <w:r w:rsidRPr="00AD7584">
        <w:t xml:space="preserve">page </w:t>
      </w:r>
      <w:r w:rsidR="00794628" w:rsidRPr="00AD7584">
        <w:t>9</w:t>
      </w:r>
      <w:r w:rsidRPr="00AD7584">
        <w:t>)</w:t>
      </w:r>
    </w:p>
    <w:p w14:paraId="00CFB001" w14:textId="2B745CEE" w:rsidR="00A02404" w:rsidRPr="00A02404" w:rsidRDefault="00A02404" w:rsidP="00A02404">
      <w:pPr>
        <w:ind w:firstLine="1"/>
        <w:jc w:val="center"/>
        <w:rPr>
          <w:rFonts w:eastAsia="Calibri"/>
          <w:b/>
          <w:lang w:eastAsia="en-US"/>
        </w:rPr>
      </w:pPr>
      <w:r w:rsidRPr="00A02404">
        <w:rPr>
          <w:rFonts w:eastAsia="Calibri"/>
          <w:b/>
          <w:lang w:eastAsia="en-US"/>
        </w:rPr>
        <w:t>Ta Parole, Seigneur est vérité, et ta loi, délivrance</w:t>
      </w:r>
      <w:r>
        <w:rPr>
          <w:rFonts w:eastAsia="Calibri"/>
          <w:b/>
          <w:lang w:eastAsia="en-US"/>
        </w:rPr>
        <w:t>.</w:t>
      </w:r>
    </w:p>
    <w:p w14:paraId="3A9FC0EC" w14:textId="77777777" w:rsidR="00A02404" w:rsidRPr="00A02404" w:rsidRDefault="00A02404" w:rsidP="00A02404">
      <w:pPr>
        <w:ind w:firstLine="1"/>
        <w:rPr>
          <w:rFonts w:eastAsia="Calibri"/>
          <w:b/>
          <w:lang w:eastAsia="en-US"/>
        </w:rPr>
      </w:pPr>
    </w:p>
    <w:p w14:paraId="1DB8FE2C" w14:textId="15D8390E" w:rsidR="00A02404" w:rsidRPr="00A02404" w:rsidRDefault="00A02404" w:rsidP="00A02404">
      <w:pPr>
        <w:numPr>
          <w:ilvl w:val="0"/>
          <w:numId w:val="2"/>
        </w:numPr>
        <w:tabs>
          <w:tab w:val="left" w:pos="284"/>
          <w:tab w:val="left" w:pos="567"/>
        </w:tabs>
        <w:ind w:left="284" w:hanging="284"/>
        <w:jc w:val="both"/>
        <w:rPr>
          <w:b/>
          <w:smallCaps/>
        </w:rPr>
      </w:pPr>
      <w:r w:rsidRPr="00A02404">
        <w:rPr>
          <w:b/>
          <w:smallCaps/>
        </w:rPr>
        <w:t>Évangile de Jésus</w:t>
      </w:r>
      <w:r w:rsidR="00224ECD">
        <w:rPr>
          <w:b/>
          <w:smallCaps/>
        </w:rPr>
        <w:t xml:space="preserve"> </w:t>
      </w:r>
      <w:r w:rsidRPr="00A02404">
        <w:rPr>
          <w:b/>
          <w:smallCaps/>
        </w:rPr>
        <w:t xml:space="preserve">Christ selon saint Luc </w:t>
      </w:r>
      <w:r>
        <w:rPr>
          <w:b/>
          <w:smallCaps/>
        </w:rPr>
        <w:tab/>
      </w:r>
      <w:r>
        <w:rPr>
          <w:b/>
          <w:smallCaps/>
        </w:rPr>
        <w:tab/>
      </w:r>
      <w:r>
        <w:rPr>
          <w:b/>
          <w:smallCaps/>
        </w:rPr>
        <w:tab/>
      </w:r>
      <w:r>
        <w:rPr>
          <w:b/>
          <w:smallCaps/>
        </w:rPr>
        <w:tab/>
      </w:r>
      <w:r w:rsidRPr="00A02404">
        <w:rPr>
          <w:b/>
          <w:smallCaps/>
        </w:rPr>
        <w:t>(4, 1-13)</w:t>
      </w:r>
    </w:p>
    <w:p w14:paraId="5CFB9428" w14:textId="77777777" w:rsidR="00A02404" w:rsidRPr="00A02404" w:rsidRDefault="00A02404" w:rsidP="00A02404">
      <w:pPr>
        <w:ind w:firstLine="1"/>
        <w:rPr>
          <w:rFonts w:eastAsia="Calibri"/>
          <w:b/>
          <w:lang w:eastAsia="en-US"/>
        </w:rPr>
      </w:pPr>
    </w:p>
    <w:p w14:paraId="50897B47" w14:textId="77777777" w:rsidR="00A02404" w:rsidRDefault="00A02404" w:rsidP="00A02404">
      <w:pPr>
        <w:numPr>
          <w:ilvl w:val="0"/>
          <w:numId w:val="2"/>
        </w:numPr>
        <w:tabs>
          <w:tab w:val="left" w:pos="284"/>
          <w:tab w:val="left" w:pos="567"/>
        </w:tabs>
        <w:ind w:left="284" w:hanging="284"/>
        <w:jc w:val="both"/>
        <w:rPr>
          <w:rFonts w:eastAsia="Calibri"/>
          <w:lang w:eastAsia="en-US"/>
        </w:rPr>
      </w:pPr>
      <w:r w:rsidRPr="00A02404">
        <w:rPr>
          <w:b/>
          <w:smallCaps/>
        </w:rPr>
        <w:t>Chant après la Parole</w:t>
      </w:r>
    </w:p>
    <w:p w14:paraId="3A6FA8E2" w14:textId="33C7F885" w:rsidR="00A02404" w:rsidRPr="00A02404" w:rsidRDefault="00A02404" w:rsidP="00A02404">
      <w:pPr>
        <w:tabs>
          <w:tab w:val="left" w:pos="284"/>
          <w:tab w:val="left" w:pos="567"/>
        </w:tabs>
        <w:jc w:val="center"/>
        <w:rPr>
          <w:rFonts w:eastAsia="Calibri"/>
          <w:lang w:eastAsia="en-US"/>
        </w:rPr>
      </w:pPr>
      <w:r w:rsidRPr="00A02404">
        <w:rPr>
          <w:rFonts w:eastAsia="Calibri"/>
          <w:b/>
          <w:color w:val="7030A0"/>
          <w:lang w:eastAsia="en-US"/>
        </w:rPr>
        <w:t>G 229</w:t>
      </w:r>
      <w:r>
        <w:rPr>
          <w:rFonts w:eastAsia="Calibri"/>
          <w:b/>
          <w:lang w:eastAsia="en-US"/>
        </w:rPr>
        <w:t xml:space="preserve"> </w:t>
      </w:r>
      <w:r w:rsidRPr="00A02404">
        <w:rPr>
          <w:rFonts w:eastAsia="Calibri"/>
          <w:b/>
          <w:lang w:eastAsia="en-US"/>
        </w:rPr>
        <w:t>- Avec toi nous irons au désert</w:t>
      </w:r>
      <w:r>
        <w:rPr>
          <w:rFonts w:eastAsia="Calibri"/>
          <w:lang w:eastAsia="en-US"/>
        </w:rPr>
        <w:t xml:space="preserve"> - </w:t>
      </w:r>
      <w:r w:rsidRPr="00A02404">
        <w:rPr>
          <w:rFonts w:eastAsia="Calibri"/>
          <w:lang w:eastAsia="en-US"/>
        </w:rPr>
        <w:t>CNA 414</w:t>
      </w:r>
    </w:p>
    <w:p w14:paraId="68AEC495" w14:textId="77777777" w:rsidR="00A02404" w:rsidRPr="00A02404" w:rsidRDefault="00A02404" w:rsidP="00A02404">
      <w:pPr>
        <w:ind w:firstLine="1"/>
        <w:rPr>
          <w:rFonts w:eastAsia="Calibri"/>
          <w:lang w:eastAsia="en-US"/>
        </w:rPr>
      </w:pPr>
    </w:p>
    <w:p w14:paraId="13B88A35" w14:textId="77777777" w:rsidR="00A02404" w:rsidRPr="00A02404" w:rsidRDefault="00A02404" w:rsidP="00A02404">
      <w:pPr>
        <w:numPr>
          <w:ilvl w:val="0"/>
          <w:numId w:val="2"/>
        </w:numPr>
        <w:tabs>
          <w:tab w:val="left" w:pos="284"/>
          <w:tab w:val="left" w:pos="567"/>
        </w:tabs>
        <w:ind w:left="284" w:hanging="284"/>
        <w:jc w:val="both"/>
        <w:rPr>
          <w:b/>
          <w:smallCaps/>
        </w:rPr>
      </w:pPr>
      <w:r w:rsidRPr="00A02404">
        <w:rPr>
          <w:b/>
          <w:smallCaps/>
        </w:rPr>
        <w:t>Homélie (D) ou commentaire (A)</w:t>
      </w:r>
    </w:p>
    <w:p w14:paraId="299AD352" w14:textId="77777777" w:rsidR="00A02404" w:rsidRPr="00A02404" w:rsidRDefault="00A02404" w:rsidP="00A02404">
      <w:pPr>
        <w:ind w:firstLine="1"/>
        <w:rPr>
          <w:rFonts w:eastAsia="Calibri"/>
          <w:lang w:eastAsia="en-US"/>
        </w:rPr>
      </w:pPr>
    </w:p>
    <w:p w14:paraId="33A9AFE1" w14:textId="77777777" w:rsidR="00A02404" w:rsidRPr="00A02404" w:rsidRDefault="00A02404" w:rsidP="00A02404">
      <w:pPr>
        <w:numPr>
          <w:ilvl w:val="0"/>
          <w:numId w:val="2"/>
        </w:numPr>
        <w:tabs>
          <w:tab w:val="left" w:pos="284"/>
          <w:tab w:val="left" w:pos="567"/>
        </w:tabs>
        <w:ind w:left="284" w:hanging="284"/>
        <w:jc w:val="both"/>
      </w:pPr>
      <w:r w:rsidRPr="00A02404">
        <w:rPr>
          <w:b/>
          <w:smallCaps/>
        </w:rPr>
        <w:t>Profession de foi</w:t>
      </w:r>
      <w:r w:rsidRPr="00A02404">
        <w:rPr>
          <w:b/>
          <w:smallCaps/>
        </w:rPr>
        <w:tab/>
      </w:r>
      <w:r w:rsidRPr="00A02404">
        <w:t>Symbole des Apôtres</w:t>
      </w:r>
    </w:p>
    <w:p w14:paraId="0FCD2255" w14:textId="77777777" w:rsidR="00A02404" w:rsidRPr="00A02404" w:rsidRDefault="00A02404" w:rsidP="00A02404">
      <w:pPr>
        <w:ind w:firstLine="1"/>
        <w:rPr>
          <w:rFonts w:eastAsia="Calibri"/>
          <w:lang w:eastAsia="en-US"/>
        </w:rPr>
      </w:pPr>
    </w:p>
    <w:p w14:paraId="4BAAD751" w14:textId="72C0D62E" w:rsidR="00A02404" w:rsidRPr="00A02404" w:rsidRDefault="00A02404" w:rsidP="00A02404">
      <w:pPr>
        <w:numPr>
          <w:ilvl w:val="0"/>
          <w:numId w:val="2"/>
        </w:numPr>
        <w:tabs>
          <w:tab w:val="left" w:pos="284"/>
          <w:tab w:val="left" w:pos="567"/>
        </w:tabs>
        <w:ind w:left="284" w:hanging="284"/>
        <w:jc w:val="both"/>
        <w:rPr>
          <w:b/>
          <w:smallCaps/>
        </w:rPr>
      </w:pPr>
      <w:r w:rsidRPr="00A02404">
        <w:rPr>
          <w:b/>
          <w:smallCaps/>
        </w:rPr>
        <w:t>Prière universelle</w:t>
      </w:r>
      <w:r w:rsidR="00F67387">
        <w:rPr>
          <w:b/>
          <w:smallCaps/>
        </w:rPr>
        <w:t xml:space="preserve"> - </w:t>
      </w:r>
      <w:r w:rsidR="00F67387" w:rsidRPr="00A02404">
        <w:t xml:space="preserve">(voir les propositions de la page </w:t>
      </w:r>
      <w:r w:rsidR="00224ECD" w:rsidRPr="00AD7584">
        <w:t>9</w:t>
      </w:r>
      <w:r w:rsidR="00F67387" w:rsidRPr="00A02404">
        <w:t>)</w:t>
      </w:r>
    </w:p>
    <w:p w14:paraId="538DD772" w14:textId="59450DEA" w:rsidR="00BD1C89" w:rsidRPr="00D74AAA" w:rsidRDefault="000D3EC0" w:rsidP="008331B4">
      <w:pPr>
        <w:pStyle w:val="Titre2"/>
        <w:spacing w:after="100"/>
        <w:rPr>
          <w:b/>
          <w:color w:val="7030A0"/>
        </w:rPr>
      </w:pPr>
      <w:r w:rsidRPr="00D74AAA">
        <w:rPr>
          <w:b/>
          <w:color w:val="7030A0"/>
        </w:rPr>
        <w:t xml:space="preserve">Temps </w:t>
      </w:r>
      <w:r w:rsidR="00152FEC" w:rsidRPr="00D74AAA">
        <w:rPr>
          <w:b/>
          <w:color w:val="7030A0"/>
        </w:rPr>
        <w:t>de</w:t>
      </w:r>
      <w:r w:rsidR="00D74AAA">
        <w:rPr>
          <w:b/>
          <w:color w:val="7030A0"/>
        </w:rPr>
        <w:t xml:space="preserve"> la</w:t>
      </w:r>
      <w:r w:rsidR="00152FEC" w:rsidRPr="00D74AAA">
        <w:rPr>
          <w:b/>
          <w:color w:val="7030A0"/>
        </w:rPr>
        <w:t xml:space="preserve"> louange</w:t>
      </w:r>
      <w:r w:rsidRPr="00D74AAA">
        <w:rPr>
          <w:b/>
          <w:color w:val="7030A0"/>
        </w:rPr>
        <w:t xml:space="preserve"> </w:t>
      </w:r>
      <w:r w:rsidR="00023D20" w:rsidRPr="00D74AAA">
        <w:rPr>
          <w:b/>
          <w:color w:val="7030A0"/>
        </w:rPr>
        <w:t xml:space="preserve">et </w:t>
      </w:r>
      <w:r w:rsidR="00D74AAA">
        <w:rPr>
          <w:b/>
          <w:color w:val="7030A0"/>
        </w:rPr>
        <w:t xml:space="preserve">de </w:t>
      </w:r>
      <w:r w:rsidR="00F67387">
        <w:rPr>
          <w:b/>
          <w:color w:val="7030A0"/>
        </w:rPr>
        <w:t>l’action de grâce</w:t>
      </w:r>
    </w:p>
    <w:p w14:paraId="6D0358E8" w14:textId="77777777" w:rsidR="00F67387" w:rsidRPr="00F67387" w:rsidRDefault="00F67387" w:rsidP="00F67387">
      <w:pPr>
        <w:numPr>
          <w:ilvl w:val="0"/>
          <w:numId w:val="2"/>
        </w:numPr>
        <w:tabs>
          <w:tab w:val="left" w:pos="284"/>
          <w:tab w:val="left" w:pos="567"/>
        </w:tabs>
        <w:ind w:left="284" w:hanging="284"/>
        <w:jc w:val="both"/>
        <w:rPr>
          <w:b/>
          <w:smallCaps/>
        </w:rPr>
      </w:pPr>
      <w:r w:rsidRPr="00F67387">
        <w:rPr>
          <w:b/>
          <w:smallCaps/>
        </w:rPr>
        <w:t>Prière d’action de grâce</w:t>
      </w:r>
    </w:p>
    <w:p w14:paraId="34769D9D" w14:textId="77777777" w:rsidR="00F67387" w:rsidRPr="00F67387" w:rsidRDefault="00F67387" w:rsidP="00F67387">
      <w:pPr>
        <w:rPr>
          <w:rFonts w:eastAsia="Calibri"/>
          <w:b/>
          <w:lang w:eastAsia="en-US"/>
        </w:rPr>
      </w:pPr>
    </w:p>
    <w:p w14:paraId="45896813" w14:textId="3D65B676" w:rsidR="00F67387" w:rsidRPr="00F67387" w:rsidRDefault="00F67387" w:rsidP="00F67387">
      <w:pPr>
        <w:rPr>
          <w:rFonts w:eastAsia="Calibri"/>
          <w:lang w:eastAsia="en-US"/>
        </w:rPr>
      </w:pPr>
      <w:r w:rsidRPr="00F67387">
        <w:rPr>
          <w:rFonts w:eastAsia="Calibri"/>
          <w:b/>
          <w:lang w:eastAsia="en-US"/>
        </w:rPr>
        <w:t>Refrain : Lumière des hommes, nous marchons vers toi. Fils de Dieu, tu nous sauveras</w:t>
      </w:r>
      <w:r w:rsidRPr="00F67387">
        <w:rPr>
          <w:rFonts w:eastAsia="Calibri"/>
          <w:lang w:eastAsia="en-US"/>
        </w:rPr>
        <w:t xml:space="preserve"> (</w:t>
      </w:r>
      <w:r w:rsidRPr="00F67387">
        <w:rPr>
          <w:rFonts w:eastAsia="Calibri"/>
          <w:b/>
          <w:color w:val="7030A0"/>
          <w:lang w:eastAsia="en-US"/>
        </w:rPr>
        <w:t>G 128-2</w:t>
      </w:r>
      <w:r>
        <w:rPr>
          <w:rFonts w:eastAsia="Calibri"/>
          <w:lang w:eastAsia="en-US"/>
        </w:rPr>
        <w:t xml:space="preserve"> - </w:t>
      </w:r>
      <w:r w:rsidRPr="00F67387">
        <w:rPr>
          <w:rFonts w:eastAsia="Calibri"/>
          <w:lang w:eastAsia="en-US"/>
        </w:rPr>
        <w:t>CNA 422)</w:t>
      </w:r>
    </w:p>
    <w:p w14:paraId="436A8B27" w14:textId="77777777" w:rsidR="00F67387" w:rsidRPr="00F67387" w:rsidRDefault="00F67387" w:rsidP="00F67387">
      <w:pPr>
        <w:rPr>
          <w:rFonts w:eastAsia="Calibri"/>
          <w:lang w:eastAsia="en-US"/>
        </w:rPr>
      </w:pPr>
    </w:p>
    <w:p w14:paraId="6969205F" w14:textId="02F0477E" w:rsidR="00F67387" w:rsidRPr="00F67387" w:rsidRDefault="00F67387" w:rsidP="00F67387">
      <w:pPr>
        <w:ind w:left="426"/>
        <w:jc w:val="both"/>
        <w:rPr>
          <w:rFonts w:eastAsia="Calibri"/>
          <w:lang w:eastAsia="en-US"/>
        </w:rPr>
      </w:pPr>
      <w:r w:rsidRPr="00F67387">
        <w:rPr>
          <w:rFonts w:eastAsia="Calibri"/>
          <w:lang w:eastAsia="en-US"/>
        </w:rPr>
        <w:t xml:space="preserve">Nous te rendons grâce, ô notre Père. Tu nous donnes ce temps de Carême pour avancer vers ta </w:t>
      </w:r>
      <w:r w:rsidR="00224ECD">
        <w:rPr>
          <w:rFonts w:eastAsia="Calibri"/>
          <w:lang w:eastAsia="en-US"/>
        </w:rPr>
        <w:t>l</w:t>
      </w:r>
      <w:r w:rsidRPr="00F67387">
        <w:rPr>
          <w:rFonts w:eastAsia="Calibri"/>
          <w:lang w:eastAsia="en-US"/>
        </w:rPr>
        <w:t>umière avec un cœur purifié par la prière, allégé par le jeûne et réchauffé par l’amour de nos frères. Au désert de nos vies, tu nous fais entendre ta Parole qui nous rassemble et nous conduit, béni sois-tu !</w:t>
      </w:r>
    </w:p>
    <w:p w14:paraId="010BC81D" w14:textId="77777777" w:rsidR="00F67387" w:rsidRPr="00F67387" w:rsidRDefault="00F67387" w:rsidP="00F67387">
      <w:pPr>
        <w:rPr>
          <w:rFonts w:eastAsia="Calibri"/>
          <w:b/>
          <w:lang w:eastAsia="en-US"/>
        </w:rPr>
      </w:pPr>
      <w:r w:rsidRPr="00F67387">
        <w:rPr>
          <w:rFonts w:eastAsia="Calibri"/>
          <w:b/>
          <w:lang w:eastAsia="en-US"/>
        </w:rPr>
        <w:t>Refrain</w:t>
      </w:r>
    </w:p>
    <w:p w14:paraId="3C08ADB8" w14:textId="77777777" w:rsidR="00F67387" w:rsidRPr="00F67387" w:rsidRDefault="00F67387" w:rsidP="00F67387">
      <w:pPr>
        <w:rPr>
          <w:rFonts w:eastAsia="Calibri"/>
          <w:b/>
          <w:lang w:eastAsia="en-US"/>
        </w:rPr>
      </w:pPr>
    </w:p>
    <w:p w14:paraId="33FD33A1" w14:textId="4F2566ED" w:rsidR="00F67387" w:rsidRPr="00F67387" w:rsidRDefault="00F67387" w:rsidP="00F67387">
      <w:pPr>
        <w:ind w:left="426"/>
        <w:jc w:val="both"/>
        <w:rPr>
          <w:rFonts w:eastAsia="Calibri"/>
          <w:lang w:eastAsia="en-US"/>
        </w:rPr>
      </w:pPr>
      <w:r w:rsidRPr="00F67387">
        <w:rPr>
          <w:rFonts w:eastAsia="Calibri"/>
          <w:lang w:eastAsia="en-US"/>
        </w:rPr>
        <w:t>Nous te rendons grâce, ô Jésus</w:t>
      </w:r>
      <w:r w:rsidR="00224ECD">
        <w:rPr>
          <w:rFonts w:eastAsia="Calibri"/>
          <w:lang w:eastAsia="en-US"/>
        </w:rPr>
        <w:t xml:space="preserve"> </w:t>
      </w:r>
      <w:r w:rsidRPr="00F67387">
        <w:rPr>
          <w:rFonts w:eastAsia="Calibri"/>
          <w:lang w:eastAsia="en-US"/>
        </w:rPr>
        <w:t>Christ. Toi le Fils de Dieu, tu as pris nos chemins et parcouru nos déserts pour y connaître nos tentations et y ressentir notre faim. Toi le Verbe de Dieu, tu as vaincu le mal en écoutant la Parole de ton Père, béni sois-tu !</w:t>
      </w:r>
    </w:p>
    <w:p w14:paraId="13B266E1" w14:textId="77777777" w:rsidR="00F67387" w:rsidRPr="00F67387" w:rsidRDefault="00F67387" w:rsidP="00F67387">
      <w:pPr>
        <w:rPr>
          <w:rFonts w:eastAsia="Calibri"/>
          <w:b/>
          <w:lang w:eastAsia="en-US"/>
        </w:rPr>
      </w:pPr>
      <w:r w:rsidRPr="00F67387">
        <w:rPr>
          <w:rFonts w:eastAsia="Calibri"/>
          <w:b/>
          <w:lang w:eastAsia="en-US"/>
        </w:rPr>
        <w:t>Refrain</w:t>
      </w:r>
    </w:p>
    <w:p w14:paraId="3E2192D7" w14:textId="77777777" w:rsidR="00F67387" w:rsidRPr="00F67387" w:rsidRDefault="00F67387" w:rsidP="00F67387">
      <w:pPr>
        <w:rPr>
          <w:rFonts w:eastAsia="Calibri"/>
          <w:lang w:eastAsia="en-US"/>
        </w:rPr>
      </w:pPr>
    </w:p>
    <w:p w14:paraId="290B186D" w14:textId="3FCAB5F0" w:rsidR="00F67387" w:rsidRPr="00F67387" w:rsidRDefault="00F67387" w:rsidP="00F67387">
      <w:pPr>
        <w:ind w:left="426"/>
        <w:jc w:val="both"/>
        <w:rPr>
          <w:rFonts w:eastAsia="Calibri"/>
          <w:lang w:eastAsia="en-US"/>
        </w:rPr>
      </w:pPr>
      <w:r w:rsidRPr="00F67387">
        <w:rPr>
          <w:rFonts w:eastAsia="Calibri"/>
          <w:lang w:eastAsia="en-US"/>
        </w:rPr>
        <w:t>Nous te rendons grâce, ô Esprit</w:t>
      </w:r>
      <w:r w:rsidR="00043C53">
        <w:rPr>
          <w:rFonts w:eastAsia="Calibri"/>
          <w:lang w:eastAsia="en-US"/>
        </w:rPr>
        <w:t xml:space="preserve"> </w:t>
      </w:r>
      <w:r w:rsidRPr="00F67387">
        <w:rPr>
          <w:rFonts w:eastAsia="Calibri"/>
          <w:lang w:eastAsia="en-US"/>
        </w:rPr>
        <w:t>Saint. Tu as conduit Jésus au désert pour achever son incarnation dans notre humanité. Depuis la Pentecôte, tu conduis son Église dont tu fais son corps en ouvrant nos cœurs à l’intelligence des Écritures, béni sois-tu !</w:t>
      </w:r>
    </w:p>
    <w:p w14:paraId="29B4CAAA" w14:textId="77777777" w:rsidR="00F67387" w:rsidRPr="00F67387" w:rsidRDefault="00F67387" w:rsidP="00F67387">
      <w:pPr>
        <w:jc w:val="both"/>
        <w:rPr>
          <w:rFonts w:eastAsia="Calibri"/>
          <w:b/>
          <w:lang w:eastAsia="en-US"/>
        </w:rPr>
      </w:pPr>
      <w:r w:rsidRPr="00F67387">
        <w:rPr>
          <w:rFonts w:eastAsia="Calibri"/>
          <w:b/>
          <w:lang w:eastAsia="en-US"/>
        </w:rPr>
        <w:t>Refrain</w:t>
      </w:r>
    </w:p>
    <w:p w14:paraId="17CFB706" w14:textId="7BB8A320" w:rsidR="00F67387" w:rsidRDefault="00F67387" w:rsidP="00F67387">
      <w:pPr>
        <w:jc w:val="both"/>
        <w:rPr>
          <w:rFonts w:eastAsia="Calibri"/>
          <w:b/>
          <w:lang w:eastAsia="en-US"/>
        </w:rPr>
      </w:pPr>
    </w:p>
    <w:p w14:paraId="7556EBAC" w14:textId="11EE9CEF" w:rsidR="00F67387" w:rsidRPr="00F67387" w:rsidRDefault="00F67387" w:rsidP="00F67387">
      <w:pPr>
        <w:numPr>
          <w:ilvl w:val="0"/>
          <w:numId w:val="2"/>
        </w:numPr>
        <w:tabs>
          <w:tab w:val="left" w:pos="284"/>
          <w:tab w:val="left" w:pos="567"/>
        </w:tabs>
        <w:ind w:left="284" w:hanging="284"/>
        <w:jc w:val="both"/>
        <w:rPr>
          <w:b/>
          <w:smallCaps/>
        </w:rPr>
      </w:pPr>
      <w:r>
        <w:rPr>
          <w:b/>
          <w:smallCaps/>
        </w:rPr>
        <w:t>Notre Père</w:t>
      </w:r>
    </w:p>
    <w:p w14:paraId="0A5CF2EE" w14:textId="004BCE3E" w:rsidR="00F67387" w:rsidRPr="00F67387" w:rsidRDefault="00F67387" w:rsidP="00F67387">
      <w:pPr>
        <w:ind w:left="709"/>
        <w:rPr>
          <w:rFonts w:eastAsia="Calibri"/>
          <w:lang w:eastAsia="en-US"/>
        </w:rPr>
      </w:pPr>
      <w:r w:rsidRPr="00F67387">
        <w:rPr>
          <w:rFonts w:eastAsia="Calibri"/>
          <w:i/>
          <w:lang w:eastAsia="en-US"/>
        </w:rPr>
        <w:t xml:space="preserve">Père, donne-nous ton Fils ; Fils, fais de nous tes frères ; </w:t>
      </w:r>
      <w:r w:rsidRPr="00F67387">
        <w:rPr>
          <w:rFonts w:eastAsia="Calibri"/>
          <w:i/>
          <w:lang w:eastAsia="en-US"/>
        </w:rPr>
        <w:br/>
        <w:t>Esprit</w:t>
      </w:r>
      <w:r w:rsidR="00043C53">
        <w:rPr>
          <w:rFonts w:eastAsia="Calibri"/>
          <w:i/>
          <w:lang w:eastAsia="en-US"/>
        </w:rPr>
        <w:t xml:space="preserve"> </w:t>
      </w:r>
      <w:r w:rsidRPr="00F67387">
        <w:rPr>
          <w:rFonts w:eastAsia="Calibri"/>
          <w:i/>
          <w:lang w:eastAsia="en-US"/>
        </w:rPr>
        <w:t>Saint, unis-toi à notre esprit pour que nous puissions dire</w:t>
      </w:r>
      <w:r w:rsidRPr="00F67387">
        <w:rPr>
          <w:rFonts w:eastAsia="Calibri"/>
          <w:lang w:eastAsia="en-US"/>
        </w:rPr>
        <w:t> :</w:t>
      </w:r>
      <w:r>
        <w:rPr>
          <w:rFonts w:eastAsia="Calibri"/>
          <w:lang w:eastAsia="en-US"/>
        </w:rPr>
        <w:t xml:space="preserve"> </w:t>
      </w:r>
      <w:r w:rsidRPr="00F67387">
        <w:rPr>
          <w:rFonts w:ascii="Times New Roman Gras" w:eastAsia="Calibri" w:hAnsi="Times New Roman Gras"/>
          <w:b/>
          <w:lang w:eastAsia="en-US"/>
        </w:rPr>
        <w:t>N</w:t>
      </w:r>
      <w:r>
        <w:rPr>
          <w:rFonts w:ascii="Times New Roman Gras" w:eastAsia="Calibri" w:hAnsi="Times New Roman Gras"/>
          <w:b/>
          <w:lang w:eastAsia="en-US"/>
        </w:rPr>
        <w:t>otre Père</w:t>
      </w:r>
      <w:r w:rsidRPr="00F67387">
        <w:rPr>
          <w:rFonts w:ascii="Times New Roman Gras" w:eastAsia="Calibri" w:hAnsi="Times New Roman Gras"/>
          <w:b/>
          <w:lang w:eastAsia="en-US"/>
        </w:rPr>
        <w:t>…</w:t>
      </w:r>
    </w:p>
    <w:p w14:paraId="77869EA3" w14:textId="77777777" w:rsidR="009A2BD9" w:rsidRPr="00720AC4" w:rsidRDefault="009A2BD9" w:rsidP="003A1A01">
      <w:pPr>
        <w:ind w:left="708"/>
        <w:jc w:val="both"/>
        <w:rPr>
          <w:strike/>
        </w:rPr>
      </w:pPr>
    </w:p>
    <w:p w14:paraId="27628A43" w14:textId="10BE9E68" w:rsidR="003A6076" w:rsidRDefault="00D74AAA" w:rsidP="0066159E">
      <w:pPr>
        <w:pStyle w:val="Titre2"/>
        <w:tabs>
          <w:tab w:val="clear" w:pos="3438"/>
        </w:tabs>
        <w:spacing w:before="0"/>
        <w:rPr>
          <w:b/>
          <w:color w:val="7030A0"/>
        </w:rPr>
      </w:pPr>
      <w:r>
        <w:rPr>
          <w:b/>
          <w:color w:val="7030A0"/>
        </w:rPr>
        <w:t>Temps de l’e</w:t>
      </w:r>
      <w:r w:rsidR="000174E4" w:rsidRPr="00D74AAA">
        <w:rPr>
          <w:b/>
          <w:color w:val="7030A0"/>
        </w:rPr>
        <w:t>nvoi</w:t>
      </w:r>
    </w:p>
    <w:p w14:paraId="7B5C5DE4" w14:textId="77777777" w:rsidR="00F67387" w:rsidRPr="00F67387" w:rsidRDefault="00F67387" w:rsidP="00F67387">
      <w:pPr>
        <w:numPr>
          <w:ilvl w:val="0"/>
          <w:numId w:val="2"/>
        </w:numPr>
        <w:tabs>
          <w:tab w:val="left" w:pos="284"/>
          <w:tab w:val="left" w:pos="567"/>
        </w:tabs>
        <w:ind w:left="284" w:hanging="284"/>
        <w:jc w:val="both"/>
        <w:rPr>
          <w:b/>
          <w:smallCaps/>
        </w:rPr>
      </w:pPr>
      <w:r w:rsidRPr="00F67387">
        <w:rPr>
          <w:b/>
          <w:smallCaps/>
        </w:rPr>
        <w:t>Annonces paroissiales</w:t>
      </w:r>
    </w:p>
    <w:p w14:paraId="218AE7F8" w14:textId="77777777" w:rsidR="00F67387" w:rsidRPr="00F67387" w:rsidRDefault="00F67387" w:rsidP="00F67387">
      <w:pPr>
        <w:rPr>
          <w:rFonts w:eastAsia="Calibri"/>
          <w:lang w:eastAsia="en-US"/>
        </w:rPr>
      </w:pPr>
    </w:p>
    <w:p w14:paraId="68F1DD8C" w14:textId="77777777" w:rsidR="00F67387" w:rsidRPr="00F67387" w:rsidRDefault="00F67387" w:rsidP="00F67387">
      <w:pPr>
        <w:numPr>
          <w:ilvl w:val="0"/>
          <w:numId w:val="2"/>
        </w:numPr>
        <w:tabs>
          <w:tab w:val="left" w:pos="284"/>
          <w:tab w:val="left" w:pos="567"/>
        </w:tabs>
        <w:ind w:left="284" w:hanging="284"/>
        <w:jc w:val="both"/>
        <w:rPr>
          <w:b/>
          <w:smallCaps/>
        </w:rPr>
      </w:pPr>
      <w:r w:rsidRPr="00F67387">
        <w:rPr>
          <w:b/>
          <w:smallCaps/>
        </w:rPr>
        <w:t>Oraison et bénédiction </w:t>
      </w:r>
    </w:p>
    <w:p w14:paraId="21CD3680" w14:textId="0729E61C" w:rsidR="00F67387" w:rsidRPr="00F67387" w:rsidRDefault="00F67387" w:rsidP="00F67387">
      <w:pPr>
        <w:ind w:left="709"/>
        <w:jc w:val="both"/>
        <w:rPr>
          <w:rFonts w:eastAsia="Calibri"/>
          <w:b/>
          <w:lang w:eastAsia="en-US"/>
        </w:rPr>
      </w:pPr>
      <w:r w:rsidRPr="00F67387">
        <w:rPr>
          <w:rFonts w:eastAsia="Calibri"/>
          <w:lang w:eastAsia="en-US"/>
        </w:rPr>
        <w:t xml:space="preserve">Tu nous as rassemblés, Seigneur, autour de ton Fils, Jésus, ta Parole vivante. Donne-nous ton Esprit pour que nous soyons, comme lui, forts devant la tentation et que toujours, nous fassions le choix de le suivre, lui qui vit et règne avec </w:t>
      </w:r>
      <w:r w:rsidR="00224ECD">
        <w:rPr>
          <w:rFonts w:eastAsia="Calibri"/>
          <w:lang w:eastAsia="en-US"/>
        </w:rPr>
        <w:t>t</w:t>
      </w:r>
      <w:r w:rsidRPr="00F67387">
        <w:rPr>
          <w:rFonts w:eastAsia="Calibri"/>
          <w:lang w:eastAsia="en-US"/>
        </w:rPr>
        <w:t xml:space="preserve">oi et le Saint-Esprit, pour les siècles des siècles. </w:t>
      </w:r>
      <w:r w:rsidRPr="00F67387">
        <w:rPr>
          <w:rFonts w:eastAsia="Calibri"/>
          <w:lang w:eastAsia="en-US"/>
        </w:rPr>
        <w:tab/>
      </w:r>
      <w:r w:rsidRPr="00F67387">
        <w:rPr>
          <w:rFonts w:eastAsia="Calibri"/>
          <w:lang w:eastAsia="en-US"/>
        </w:rPr>
        <w:tab/>
      </w:r>
      <w:r w:rsidRPr="00F67387">
        <w:rPr>
          <w:rFonts w:eastAsia="Calibri"/>
          <w:b/>
          <w:lang w:eastAsia="en-US"/>
        </w:rPr>
        <w:t>R/ Amen</w:t>
      </w:r>
    </w:p>
    <w:p w14:paraId="58B0A2E4" w14:textId="77777777" w:rsidR="00F67387" w:rsidRPr="00F67387" w:rsidRDefault="00F67387" w:rsidP="00F67387">
      <w:pPr>
        <w:ind w:left="709"/>
        <w:rPr>
          <w:rFonts w:eastAsia="Calibri"/>
          <w:lang w:eastAsia="en-US"/>
        </w:rPr>
      </w:pPr>
    </w:p>
    <w:p w14:paraId="0B65EF3B" w14:textId="6D2A5932" w:rsidR="00F67387" w:rsidRDefault="00F67387" w:rsidP="00F67387">
      <w:pPr>
        <w:ind w:left="709"/>
        <w:rPr>
          <w:rFonts w:eastAsia="Calibri"/>
          <w:lang w:eastAsia="en-US"/>
        </w:rPr>
      </w:pPr>
      <w:r w:rsidRPr="00F67387">
        <w:rPr>
          <w:rFonts w:eastAsia="Calibri"/>
          <w:lang w:eastAsia="en-US"/>
        </w:rPr>
        <w:t>Béni soit Dieu, le Père, qui nous attire à lui à travers les déserts de nos vies.</w:t>
      </w:r>
      <w:r w:rsidRPr="00F67387">
        <w:rPr>
          <w:rFonts w:eastAsia="Calibri"/>
          <w:lang w:eastAsia="en-US"/>
        </w:rPr>
        <w:tab/>
      </w:r>
      <w:r>
        <w:rPr>
          <w:rFonts w:eastAsia="Calibri"/>
          <w:lang w:eastAsia="en-US"/>
        </w:rPr>
        <w:tab/>
      </w:r>
      <w:r>
        <w:rPr>
          <w:rFonts w:eastAsia="Calibri"/>
          <w:lang w:eastAsia="en-US"/>
        </w:rPr>
        <w:tab/>
      </w:r>
      <w:r w:rsidRPr="00F67387">
        <w:rPr>
          <w:rFonts w:eastAsia="Calibri"/>
          <w:b/>
          <w:lang w:eastAsia="en-US"/>
        </w:rPr>
        <w:t>R/ Amen</w:t>
      </w:r>
    </w:p>
    <w:p w14:paraId="6DB0871B" w14:textId="77777777" w:rsidR="00F67387" w:rsidRPr="00F67387" w:rsidRDefault="00F67387" w:rsidP="00F67387">
      <w:pPr>
        <w:ind w:left="709"/>
        <w:rPr>
          <w:rFonts w:eastAsia="Calibri"/>
          <w:lang w:eastAsia="en-US"/>
        </w:rPr>
      </w:pPr>
    </w:p>
    <w:p w14:paraId="60975B36" w14:textId="2FF05B55" w:rsidR="00F67387" w:rsidRDefault="00F67387" w:rsidP="00F67387">
      <w:pPr>
        <w:ind w:left="709"/>
        <w:rPr>
          <w:rFonts w:eastAsia="Calibri"/>
          <w:lang w:eastAsia="en-US"/>
        </w:rPr>
      </w:pPr>
      <w:r w:rsidRPr="00F67387">
        <w:rPr>
          <w:rFonts w:eastAsia="Calibri"/>
          <w:lang w:eastAsia="en-US"/>
        </w:rPr>
        <w:t>Béni soit le Christ, qui nous conduit sur la route qui nous mène à son Père</w:t>
      </w:r>
      <w:r>
        <w:rPr>
          <w:rFonts w:eastAsia="Calibri"/>
          <w:lang w:eastAsia="en-US"/>
        </w:rPr>
        <w:t>.</w:t>
      </w:r>
      <w:r w:rsidRPr="00F67387">
        <w:rPr>
          <w:rFonts w:eastAsia="Calibri"/>
          <w:lang w:eastAsia="en-US"/>
        </w:rPr>
        <w:tab/>
      </w:r>
      <w:r w:rsidRPr="00F67387">
        <w:rPr>
          <w:rFonts w:eastAsia="Calibri"/>
          <w:lang w:eastAsia="en-US"/>
        </w:rPr>
        <w:tab/>
      </w:r>
      <w:r>
        <w:rPr>
          <w:rFonts w:eastAsia="Calibri"/>
          <w:lang w:eastAsia="en-US"/>
        </w:rPr>
        <w:tab/>
      </w:r>
      <w:r w:rsidRPr="00F67387">
        <w:rPr>
          <w:rFonts w:eastAsia="Calibri"/>
          <w:b/>
          <w:lang w:eastAsia="en-US"/>
        </w:rPr>
        <w:t>R/ Amen</w:t>
      </w:r>
    </w:p>
    <w:p w14:paraId="117FFA3F" w14:textId="77777777" w:rsidR="00F67387" w:rsidRPr="00F67387" w:rsidRDefault="00F67387" w:rsidP="00F67387">
      <w:pPr>
        <w:ind w:left="709"/>
        <w:rPr>
          <w:rFonts w:eastAsia="Calibri"/>
          <w:lang w:eastAsia="en-US"/>
        </w:rPr>
      </w:pPr>
    </w:p>
    <w:p w14:paraId="299309F9" w14:textId="17E07221" w:rsidR="00F67387" w:rsidRDefault="00F67387" w:rsidP="00F67387">
      <w:pPr>
        <w:ind w:left="709"/>
        <w:rPr>
          <w:rFonts w:eastAsia="Calibri"/>
          <w:lang w:eastAsia="en-US"/>
        </w:rPr>
      </w:pPr>
      <w:r w:rsidRPr="00F67387">
        <w:rPr>
          <w:rFonts w:eastAsia="Calibri"/>
          <w:lang w:eastAsia="en-US"/>
        </w:rPr>
        <w:t>Béni soit l’Esprit</w:t>
      </w:r>
      <w:r w:rsidR="00043C53">
        <w:rPr>
          <w:rFonts w:eastAsia="Calibri"/>
          <w:lang w:eastAsia="en-US"/>
        </w:rPr>
        <w:t xml:space="preserve"> </w:t>
      </w:r>
      <w:r w:rsidRPr="00F67387">
        <w:rPr>
          <w:rFonts w:eastAsia="Calibri"/>
          <w:lang w:eastAsia="en-US"/>
        </w:rPr>
        <w:t>Saint qui fait de nous des Fils de Dieu à l’image de son Fils unique</w:t>
      </w:r>
      <w:r>
        <w:rPr>
          <w:rFonts w:eastAsia="Calibri"/>
          <w:lang w:eastAsia="en-US"/>
        </w:rPr>
        <w:t>.</w:t>
      </w:r>
      <w:r>
        <w:rPr>
          <w:rFonts w:eastAsia="Calibri"/>
          <w:lang w:eastAsia="en-US"/>
        </w:rPr>
        <w:tab/>
      </w:r>
      <w:r>
        <w:rPr>
          <w:rFonts w:eastAsia="Calibri"/>
          <w:lang w:eastAsia="en-US"/>
        </w:rPr>
        <w:tab/>
      </w:r>
      <w:r w:rsidRPr="00F67387">
        <w:rPr>
          <w:rFonts w:eastAsia="Calibri"/>
          <w:b/>
          <w:lang w:eastAsia="en-US"/>
        </w:rPr>
        <w:t>R/ Amen</w:t>
      </w:r>
    </w:p>
    <w:p w14:paraId="59FB2BE5" w14:textId="77777777" w:rsidR="00F67387" w:rsidRPr="00F67387" w:rsidRDefault="00F67387" w:rsidP="00F67387">
      <w:pPr>
        <w:ind w:left="709"/>
        <w:rPr>
          <w:rFonts w:eastAsia="Calibri"/>
          <w:lang w:eastAsia="en-US"/>
        </w:rPr>
      </w:pPr>
    </w:p>
    <w:p w14:paraId="08F269C1" w14:textId="62A870D2" w:rsidR="00F67387" w:rsidRPr="00F67387" w:rsidRDefault="00F67387" w:rsidP="00F67387">
      <w:pPr>
        <w:ind w:left="709"/>
        <w:rPr>
          <w:rFonts w:eastAsia="Calibri"/>
          <w:lang w:eastAsia="en-US"/>
        </w:rPr>
      </w:pPr>
      <w:r w:rsidRPr="00F67387">
        <w:rPr>
          <w:rFonts w:eastAsia="Calibri"/>
          <w:lang w:eastAsia="en-US"/>
        </w:rPr>
        <w:t>Et que Dieu tout</w:t>
      </w:r>
      <w:r w:rsidR="00D329CD">
        <w:rPr>
          <w:rFonts w:eastAsia="Calibri"/>
          <w:lang w:eastAsia="en-US"/>
        </w:rPr>
        <w:t>-</w:t>
      </w:r>
      <w:r w:rsidRPr="00F67387">
        <w:rPr>
          <w:rFonts w:eastAsia="Calibri"/>
          <w:lang w:eastAsia="en-US"/>
        </w:rPr>
        <w:t>puissant vous/nous bénisse : le Père, le Fils et le Saint-Esprit.</w:t>
      </w:r>
      <w:r w:rsidRPr="00F67387">
        <w:rPr>
          <w:rFonts w:eastAsia="Calibri"/>
          <w:lang w:eastAsia="en-US"/>
        </w:rPr>
        <w:tab/>
      </w:r>
      <w:r>
        <w:rPr>
          <w:rFonts w:eastAsia="Calibri"/>
          <w:lang w:eastAsia="en-US"/>
        </w:rPr>
        <w:tab/>
      </w:r>
      <w:r>
        <w:rPr>
          <w:rFonts w:eastAsia="Calibri"/>
          <w:lang w:eastAsia="en-US"/>
        </w:rPr>
        <w:tab/>
      </w:r>
      <w:r w:rsidRPr="00F67387">
        <w:rPr>
          <w:rFonts w:eastAsia="Calibri"/>
          <w:b/>
          <w:lang w:eastAsia="en-US"/>
        </w:rPr>
        <w:t>R/ Amen</w:t>
      </w:r>
    </w:p>
    <w:p w14:paraId="56CFD1DA" w14:textId="77777777" w:rsidR="00F67387" w:rsidRPr="00F67387" w:rsidRDefault="00F67387" w:rsidP="00F67387">
      <w:pPr>
        <w:ind w:left="426"/>
        <w:rPr>
          <w:rFonts w:eastAsia="Calibri"/>
          <w:lang w:eastAsia="en-US"/>
        </w:rPr>
      </w:pPr>
    </w:p>
    <w:p w14:paraId="7DB26FA2" w14:textId="285246F7" w:rsidR="00F67387" w:rsidRPr="00F67387" w:rsidRDefault="00F67387" w:rsidP="00F67387">
      <w:pPr>
        <w:jc w:val="center"/>
        <w:rPr>
          <w:rFonts w:eastAsia="Calibri"/>
          <w:b/>
          <w:lang w:eastAsia="en-US"/>
        </w:rPr>
      </w:pPr>
      <w:r w:rsidRPr="00F67387">
        <w:rPr>
          <w:rFonts w:eastAsia="Calibri"/>
          <w:lang w:eastAsia="en-US"/>
        </w:rPr>
        <w:t>Allez(D)</w:t>
      </w:r>
      <w:r>
        <w:rPr>
          <w:rFonts w:eastAsia="Calibri"/>
          <w:lang w:eastAsia="en-US"/>
        </w:rPr>
        <w:t xml:space="preserve"> ou Allons (A)</w:t>
      </w:r>
      <w:r w:rsidRPr="00F67387">
        <w:rPr>
          <w:rFonts w:eastAsia="Calibri"/>
          <w:lang w:eastAsia="en-US"/>
        </w:rPr>
        <w:t xml:space="preserve"> en paix et glorifiez</w:t>
      </w:r>
      <w:r>
        <w:rPr>
          <w:rFonts w:eastAsia="Calibri"/>
          <w:lang w:eastAsia="en-US"/>
        </w:rPr>
        <w:t xml:space="preserve"> (glorifions)</w:t>
      </w:r>
      <w:r w:rsidRPr="00F67387">
        <w:rPr>
          <w:rFonts w:eastAsia="Calibri"/>
          <w:lang w:eastAsia="en-US"/>
        </w:rPr>
        <w:t xml:space="preserve"> le Seigneur par votre</w:t>
      </w:r>
      <w:r>
        <w:rPr>
          <w:rFonts w:eastAsia="Calibri"/>
          <w:lang w:eastAsia="en-US"/>
        </w:rPr>
        <w:t xml:space="preserve"> (notre)</w:t>
      </w:r>
      <w:r w:rsidRPr="00F67387">
        <w:rPr>
          <w:rFonts w:eastAsia="Calibri"/>
          <w:lang w:eastAsia="en-US"/>
        </w:rPr>
        <w:t xml:space="preserve"> vie</w:t>
      </w:r>
      <w:r>
        <w:rPr>
          <w:rFonts w:eastAsia="Calibri"/>
          <w:lang w:eastAsia="en-US"/>
        </w:rPr>
        <w:t>.</w:t>
      </w:r>
    </w:p>
    <w:p w14:paraId="41719914" w14:textId="77777777" w:rsidR="00F67387" w:rsidRPr="00F67387" w:rsidRDefault="00F67387" w:rsidP="00F67387">
      <w:pPr>
        <w:jc w:val="center"/>
        <w:rPr>
          <w:rFonts w:eastAsia="Calibri"/>
          <w:b/>
          <w:lang w:eastAsia="en-US"/>
        </w:rPr>
      </w:pPr>
      <w:r w:rsidRPr="00F67387">
        <w:rPr>
          <w:rFonts w:eastAsia="Calibri"/>
          <w:b/>
          <w:lang w:eastAsia="en-US"/>
        </w:rPr>
        <w:t>R/ Nous rendons grâce à Dieu</w:t>
      </w:r>
    </w:p>
    <w:p w14:paraId="3E0A7E97" w14:textId="77777777" w:rsidR="00F67387" w:rsidRPr="00F67387" w:rsidRDefault="00F67387" w:rsidP="00F67387">
      <w:pPr>
        <w:rPr>
          <w:rFonts w:eastAsia="Calibri"/>
          <w:b/>
          <w:lang w:eastAsia="en-US"/>
        </w:rPr>
      </w:pPr>
    </w:p>
    <w:p w14:paraId="33A73708" w14:textId="2FF26CAA" w:rsidR="00F67387" w:rsidRPr="00F67387" w:rsidRDefault="00F67387" w:rsidP="00F67387">
      <w:pPr>
        <w:numPr>
          <w:ilvl w:val="0"/>
          <w:numId w:val="2"/>
        </w:numPr>
        <w:tabs>
          <w:tab w:val="left" w:pos="284"/>
          <w:tab w:val="left" w:pos="567"/>
        </w:tabs>
        <w:ind w:left="284" w:hanging="284"/>
        <w:jc w:val="both"/>
        <w:rPr>
          <w:rFonts w:eastAsia="Calibri"/>
          <w:lang w:eastAsia="en-US"/>
        </w:rPr>
      </w:pPr>
      <w:r w:rsidRPr="00F67387">
        <w:rPr>
          <w:b/>
          <w:smallCaps/>
        </w:rPr>
        <w:t>Chant de sortie</w:t>
      </w:r>
      <w:r w:rsidRPr="00F67387">
        <w:rPr>
          <w:rFonts w:eastAsia="Calibri"/>
          <w:lang w:eastAsia="en-US"/>
        </w:rPr>
        <w:t xml:space="preserve"> (</w:t>
      </w:r>
      <w:r>
        <w:rPr>
          <w:rFonts w:eastAsia="Calibri"/>
          <w:lang w:eastAsia="en-US"/>
        </w:rPr>
        <w:t xml:space="preserve">ou musique s’il y a un </w:t>
      </w:r>
      <w:r w:rsidRPr="00F67387">
        <w:rPr>
          <w:rFonts w:eastAsia="Calibri"/>
          <w:lang w:eastAsia="en-US"/>
        </w:rPr>
        <w:t>organiste)</w:t>
      </w:r>
    </w:p>
    <w:p w14:paraId="30F6EF05" w14:textId="2BE2D799" w:rsidR="00F67387" w:rsidRPr="00F67387" w:rsidRDefault="003F4646" w:rsidP="003F4646">
      <w:pPr>
        <w:jc w:val="center"/>
        <w:rPr>
          <w:rFonts w:eastAsia="Calibri"/>
          <w:lang w:eastAsia="en-US"/>
        </w:rPr>
      </w:pPr>
      <w:r w:rsidRPr="00F67387">
        <w:rPr>
          <w:rFonts w:eastAsia="Calibri"/>
          <w:b/>
          <w:color w:val="7030A0"/>
          <w:lang w:eastAsia="en-US"/>
        </w:rPr>
        <w:t>G 14-57-1</w:t>
      </w:r>
      <w:r>
        <w:rPr>
          <w:rFonts w:eastAsia="Calibri"/>
          <w:b/>
          <w:color w:val="7030A0"/>
          <w:lang w:eastAsia="en-US"/>
        </w:rPr>
        <w:t xml:space="preserve"> </w:t>
      </w:r>
      <w:r w:rsidRPr="003F4646">
        <w:rPr>
          <w:rFonts w:eastAsia="Calibri"/>
          <w:b/>
          <w:lang w:eastAsia="en-US"/>
        </w:rPr>
        <w:t xml:space="preserve">- </w:t>
      </w:r>
      <w:r w:rsidR="00F67387" w:rsidRPr="00F67387">
        <w:rPr>
          <w:rFonts w:eastAsia="Calibri"/>
          <w:b/>
          <w:lang w:eastAsia="en-US"/>
        </w:rPr>
        <w:t>Vivons en enfants de lumière</w:t>
      </w:r>
      <w:r>
        <w:rPr>
          <w:rFonts w:eastAsia="Calibri"/>
          <w:lang w:eastAsia="en-US"/>
        </w:rPr>
        <w:t xml:space="preserve"> - </w:t>
      </w:r>
      <w:r w:rsidR="00F67387" w:rsidRPr="00F67387">
        <w:rPr>
          <w:rFonts w:eastAsia="Calibri"/>
          <w:lang w:eastAsia="en-US"/>
        </w:rPr>
        <w:t>CNA 430</w:t>
      </w:r>
      <w:r w:rsidR="00F67387" w:rsidRPr="00F67387">
        <w:rPr>
          <w:rFonts w:eastAsia="Calibri"/>
          <w:lang w:eastAsia="en-US"/>
        </w:rPr>
        <w:tab/>
        <w:t>couplet 6</w:t>
      </w:r>
    </w:p>
    <w:p w14:paraId="19C2E6FE" w14:textId="77777777" w:rsidR="00AD7584" w:rsidRDefault="00AD7584">
      <w:pPr>
        <w:rPr>
          <w:rFonts w:ascii="Arial" w:hAnsi="Arial" w:cs="Arial"/>
          <w:b/>
          <w:bCs/>
          <w:color w:val="7030A0"/>
          <w:sz w:val="32"/>
          <w:szCs w:val="32"/>
        </w:rPr>
      </w:pPr>
      <w:r>
        <w:rPr>
          <w:color w:val="7030A0"/>
        </w:rPr>
        <w:br w:type="page"/>
      </w:r>
    </w:p>
    <w:p w14:paraId="78ECD9AD" w14:textId="4238D7FD" w:rsidR="00212F46" w:rsidRDefault="00212F46" w:rsidP="00DE3414">
      <w:pPr>
        <w:pStyle w:val="Titre1"/>
        <w:keepNext w:val="0"/>
        <w:widowControl w:val="0"/>
        <w:spacing w:before="400"/>
        <w:rPr>
          <w:color w:val="7030A0"/>
        </w:rPr>
      </w:pPr>
      <w:r w:rsidRPr="003919ED">
        <w:rPr>
          <w:color w:val="7030A0"/>
        </w:rPr>
        <w:lastRenderedPageBreak/>
        <w:t>POUR LA C</w:t>
      </w:r>
      <w:r w:rsidR="0099382C" w:rsidRPr="003919ED">
        <w:rPr>
          <w:color w:val="7030A0"/>
        </w:rPr>
        <w:t>É</w:t>
      </w:r>
      <w:r w:rsidRPr="003919ED">
        <w:rPr>
          <w:color w:val="7030A0"/>
        </w:rPr>
        <w:t>L</w:t>
      </w:r>
      <w:r w:rsidR="0099382C" w:rsidRPr="003919ED">
        <w:rPr>
          <w:color w:val="7030A0"/>
        </w:rPr>
        <w:t>É</w:t>
      </w:r>
      <w:r w:rsidRPr="003919ED">
        <w:rPr>
          <w:color w:val="7030A0"/>
        </w:rPr>
        <w:t>BRATION EUCHARISTIQUE</w:t>
      </w:r>
    </w:p>
    <w:p w14:paraId="51AFCE93" w14:textId="580B60A6" w:rsidR="0099330D" w:rsidRDefault="0099330D" w:rsidP="0099330D">
      <w:pPr>
        <w:shd w:val="clear" w:color="auto" w:fill="FFFFFF"/>
        <w:ind w:left="1418" w:right="1417"/>
        <w:jc w:val="center"/>
      </w:pPr>
      <w:r>
        <w:t>« </w:t>
      </w:r>
      <w:r w:rsidRPr="0099330D">
        <w:t>Ensemble, enracinons notre foi dans la parole de Dieu</w:t>
      </w:r>
      <w:r>
        <w:t> »</w:t>
      </w:r>
    </w:p>
    <w:p w14:paraId="152CB4F0" w14:textId="022CDF09" w:rsidR="00DA5C5A" w:rsidRDefault="00DA5C5A" w:rsidP="007335DC">
      <w:pPr>
        <w:shd w:val="clear" w:color="auto" w:fill="FFFFFF"/>
        <w:ind w:left="1418" w:right="1417"/>
        <w:jc w:val="both"/>
      </w:pPr>
      <w:r>
        <w:t xml:space="preserve">Pendant 40 jours, l’Église nous convoque à un temps fort spirituel, à une marche, à réactiver en nous le souvenir de la Passion et de la </w:t>
      </w:r>
      <w:r w:rsidR="00883EC1">
        <w:t>r</w:t>
      </w:r>
      <w:r>
        <w:t xml:space="preserve">ésurrection du Seigneur pour nous préparer à vivre avec plus d’intensité les fêtes pascales. C’est un temps à vivre « Ensemble », comme nous allons le décliner </w:t>
      </w:r>
      <w:r w:rsidR="0099330D">
        <w:t xml:space="preserve">tout au long de ce </w:t>
      </w:r>
      <w:r w:rsidR="0013415F">
        <w:t>Carême</w:t>
      </w:r>
      <w:r w:rsidR="0099330D">
        <w:t xml:space="preserve"> 2022.</w:t>
      </w:r>
    </w:p>
    <w:p w14:paraId="30D653F8" w14:textId="0E6ED09A" w:rsidR="00AB45F2" w:rsidRDefault="0099330D" w:rsidP="00AB45F2">
      <w:pPr>
        <w:shd w:val="clear" w:color="auto" w:fill="FFFFFF"/>
        <w:ind w:left="1418" w:right="1417"/>
        <w:jc w:val="both"/>
      </w:pPr>
      <w:r>
        <w:t>Un même ordinaire, un chant</w:t>
      </w:r>
      <w:r w:rsidR="00883EC1">
        <w:t>-</w:t>
      </w:r>
      <w:r>
        <w:t xml:space="preserve">phare peuvent unir ce temps liturgique. </w:t>
      </w:r>
      <w:r w:rsidR="004C276C">
        <w:t>L</w:t>
      </w:r>
      <w:r w:rsidRPr="0099330D">
        <w:t>e</w:t>
      </w:r>
      <w:r w:rsidR="004C276C">
        <w:t xml:space="preserve"> fleurissement liturgique</w:t>
      </w:r>
      <w:r w:rsidRPr="0099330D">
        <w:t xml:space="preserve"> doi</w:t>
      </w:r>
      <w:r w:rsidR="004C276C">
        <w:t>t être sobre, simple et discret. Mais</w:t>
      </w:r>
      <w:r w:rsidRPr="0099330D">
        <w:t xml:space="preserve"> la d</w:t>
      </w:r>
      <w:r w:rsidR="004C276C">
        <w:t>écoration de fleurs sur l’autel lui-</w:t>
      </w:r>
      <w:r w:rsidRPr="0099330D">
        <w:t>même est interdite</w:t>
      </w:r>
      <w:r w:rsidR="004C276C">
        <w:t xml:space="preserve"> (PGMR n°305)</w:t>
      </w:r>
      <w:r w:rsidRPr="0099330D">
        <w:t>, à l’exception du quatrième dimanche (Lætare), des solennités et des fêtes.</w:t>
      </w:r>
      <w:r w:rsidR="00CD6764">
        <w:t xml:space="preserve"> Le visuel </w:t>
      </w:r>
      <w:r w:rsidR="00AB45F2">
        <w:t>sera comp</w:t>
      </w:r>
      <w:r w:rsidR="002B57F3">
        <w:t>lété par le mot : « Confiance »</w:t>
      </w:r>
      <w:r w:rsidR="002B57F3" w:rsidRPr="002B57F3">
        <w:t xml:space="preserve"> </w:t>
      </w:r>
      <w:r w:rsidR="002B57F3">
        <w:t>(</w:t>
      </w:r>
      <w:r w:rsidR="002B57F3" w:rsidRPr="00883EC1">
        <w:rPr>
          <w:i/>
          <w:iCs/>
        </w:rPr>
        <w:t xml:space="preserve">voir </w:t>
      </w:r>
      <w:r w:rsidR="00AD7584">
        <w:rPr>
          <w:i/>
          <w:iCs/>
        </w:rPr>
        <w:t>Supplément</w:t>
      </w:r>
      <w:r w:rsidR="002B57F3" w:rsidRPr="00883EC1">
        <w:rPr>
          <w:i/>
          <w:iCs/>
        </w:rPr>
        <w:t xml:space="preserve"> Carême 2022</w:t>
      </w:r>
      <w:r w:rsidR="002B57F3">
        <w:t>).</w:t>
      </w:r>
    </w:p>
    <w:p w14:paraId="730F82DE" w14:textId="77777777" w:rsidR="00AD7584" w:rsidRDefault="00AD7584" w:rsidP="004E4CDC">
      <w:pPr>
        <w:shd w:val="clear" w:color="auto" w:fill="FFFFFF"/>
        <w:ind w:left="1418" w:right="1417"/>
        <w:jc w:val="center"/>
      </w:pPr>
    </w:p>
    <w:p w14:paraId="62D4DE69" w14:textId="6B3F3635" w:rsidR="00701503" w:rsidRDefault="00701503" w:rsidP="004E4CDC">
      <w:pPr>
        <w:shd w:val="clear" w:color="auto" w:fill="FFFFFF"/>
        <w:ind w:left="1418" w:right="1417"/>
        <w:jc w:val="center"/>
      </w:pPr>
      <w:r>
        <w:t>La couleur liturgique est le violet.</w:t>
      </w:r>
    </w:p>
    <w:p w14:paraId="09342F86" w14:textId="77777777" w:rsidR="00896EB5" w:rsidRPr="00A90AF2" w:rsidRDefault="00896EB5" w:rsidP="00701503">
      <w:pPr>
        <w:shd w:val="clear" w:color="auto" w:fill="FFFFFF"/>
        <w:ind w:left="1134" w:right="1132"/>
        <w:jc w:val="center"/>
      </w:pPr>
    </w:p>
    <w:p w14:paraId="00B9C203" w14:textId="77777777" w:rsidR="00241F5D" w:rsidRDefault="00013464" w:rsidP="00DB0F88">
      <w:pPr>
        <w:pStyle w:val="Titre2"/>
        <w:rPr>
          <w:b/>
          <w:smallCaps/>
          <w:color w:val="7030A0"/>
        </w:rPr>
      </w:pPr>
      <w:r w:rsidRPr="00AF1E54">
        <w:rPr>
          <w:b/>
          <w:smallCaps/>
          <w:color w:val="7030A0"/>
        </w:rPr>
        <w:t>Ouverture</w:t>
      </w:r>
    </w:p>
    <w:p w14:paraId="63003B73" w14:textId="49D14C75" w:rsidR="00D04DE5" w:rsidRDefault="0099330D" w:rsidP="00D04DE5">
      <w:pPr>
        <w:rPr>
          <w:i/>
        </w:rPr>
      </w:pPr>
      <w:r>
        <w:rPr>
          <w:i/>
        </w:rPr>
        <w:t>E</w:t>
      </w:r>
      <w:r w:rsidR="00716765">
        <w:rPr>
          <w:i/>
        </w:rPr>
        <w:t>nsemble</w:t>
      </w:r>
      <w:r>
        <w:rPr>
          <w:i/>
        </w:rPr>
        <w:t xml:space="preserve"> prenons</w:t>
      </w:r>
      <w:r w:rsidR="00716765">
        <w:rPr>
          <w:i/>
        </w:rPr>
        <w:t xml:space="preserve"> la route vers Pâques, en </w:t>
      </w:r>
      <w:r w:rsidR="00883EC1">
        <w:rPr>
          <w:i/>
        </w:rPr>
        <w:t>p</w:t>
      </w:r>
      <w:r w:rsidR="00716765">
        <w:rPr>
          <w:i/>
        </w:rPr>
        <w:t>euple de Dieu</w:t>
      </w:r>
      <w:r w:rsidR="002B57F3">
        <w:rPr>
          <w:i/>
        </w:rPr>
        <w:t xml:space="preserve"> et enracinons notre foi dans sa Parole</w:t>
      </w:r>
      <w:r w:rsidR="00716765">
        <w:rPr>
          <w:i/>
        </w:rPr>
        <w:t>.</w:t>
      </w:r>
    </w:p>
    <w:p w14:paraId="6F23B4AF" w14:textId="19B9B6C6" w:rsidR="0047244F" w:rsidRDefault="000E684D" w:rsidP="00890804">
      <w:pPr>
        <w:jc w:val="both"/>
      </w:pPr>
      <w:r>
        <w:t>Le visuel est en place. Si cela n’est pas encore fait, u</w:t>
      </w:r>
      <w:r w:rsidR="00890804">
        <w:t xml:space="preserve">ne personne peut venir placer le mot « Confiance » sur la pierre prévue </w:t>
      </w:r>
      <w:r>
        <w:t xml:space="preserve">à cet effet </w:t>
      </w:r>
      <w:r w:rsidR="00890804">
        <w:t xml:space="preserve">en début de célébration, après le mot d’accueil. </w:t>
      </w:r>
    </w:p>
    <w:p w14:paraId="4402E523" w14:textId="77777777" w:rsidR="00890804" w:rsidRPr="00D14044" w:rsidRDefault="00890804" w:rsidP="00D04DE5"/>
    <w:p w14:paraId="0CE45592" w14:textId="77777777" w:rsidR="00D22B80" w:rsidRPr="00AF1E54" w:rsidRDefault="00D22B80" w:rsidP="00D22B80">
      <w:pPr>
        <w:pStyle w:val="Titre3"/>
        <w:pBdr>
          <w:bottom w:val="single" w:sz="4" w:space="1" w:color="auto"/>
        </w:pBdr>
        <w:rPr>
          <w:color w:val="7030A0"/>
        </w:rPr>
      </w:pPr>
      <w:r w:rsidRPr="00AF1E54">
        <w:rPr>
          <w:color w:val="7030A0"/>
        </w:rPr>
        <w:t>Procession</w:t>
      </w:r>
      <w:r w:rsidR="009A6D1D">
        <w:rPr>
          <w:color w:val="7030A0"/>
        </w:rPr>
        <w:t>,</w:t>
      </w:r>
      <w:r w:rsidRPr="00AF1E54">
        <w:rPr>
          <w:color w:val="7030A0"/>
        </w:rPr>
        <w:t xml:space="preserve"> accueil</w:t>
      </w:r>
      <w:r w:rsidR="009A6D1D">
        <w:rPr>
          <w:color w:val="7030A0"/>
        </w:rPr>
        <w:t xml:space="preserve"> et chant d’entrée</w:t>
      </w:r>
    </w:p>
    <w:p w14:paraId="3135B900" w14:textId="26D73CBD" w:rsidR="00890804" w:rsidRPr="00890804" w:rsidRDefault="00890804" w:rsidP="00890804">
      <w:pPr>
        <w:numPr>
          <w:ilvl w:val="0"/>
          <w:numId w:val="4"/>
        </w:numPr>
        <w:spacing w:line="220" w:lineRule="atLeast"/>
        <w:ind w:left="567" w:hanging="284"/>
        <w:jc w:val="both"/>
        <w:rPr>
          <w:rFonts w:ascii="Times New Roman Gras" w:hAnsi="Times New Roman Gras"/>
          <w:b/>
          <w:smallCaps/>
        </w:rPr>
      </w:pPr>
      <w:r w:rsidRPr="00890804">
        <w:rPr>
          <w:rFonts w:ascii="Times New Roman Gras" w:hAnsi="Times New Roman Gras"/>
          <w:b/>
          <w:smallCaps/>
        </w:rPr>
        <w:t>Chant</w:t>
      </w:r>
    </w:p>
    <w:p w14:paraId="431F11BB" w14:textId="011DA40C" w:rsidR="000E684D" w:rsidRPr="000E684D" w:rsidRDefault="000E684D" w:rsidP="00C35E5F">
      <w:pPr>
        <w:pStyle w:val="Lignechant"/>
        <w:ind w:left="283"/>
        <w:rPr>
          <w:b w:val="0"/>
          <w:color w:val="auto"/>
        </w:rPr>
      </w:pPr>
      <w:r>
        <w:rPr>
          <w:b w:val="0"/>
          <w:color w:val="auto"/>
        </w:rPr>
        <w:t xml:space="preserve">Pour ce premier dimanche de </w:t>
      </w:r>
      <w:r w:rsidR="0013415F">
        <w:rPr>
          <w:b w:val="0"/>
          <w:color w:val="auto"/>
        </w:rPr>
        <w:t>Carême</w:t>
      </w:r>
      <w:r>
        <w:rPr>
          <w:b w:val="0"/>
          <w:color w:val="auto"/>
        </w:rPr>
        <w:t>, nous vous suggérons :</w:t>
      </w:r>
    </w:p>
    <w:p w14:paraId="3D42506D" w14:textId="49279CC9" w:rsidR="004708B5" w:rsidRDefault="004708B5" w:rsidP="004708B5">
      <w:pPr>
        <w:pStyle w:val="Lignechant"/>
        <w:ind w:left="567"/>
        <w:rPr>
          <w:b w:val="0"/>
          <w:color w:val="auto"/>
        </w:rPr>
      </w:pPr>
      <w:r w:rsidRPr="00C3027B">
        <w:rPr>
          <w:color w:val="7030A0"/>
        </w:rPr>
        <w:t>GP 229 / G 229</w:t>
      </w:r>
      <w:r w:rsidRPr="00C3027B">
        <w:rPr>
          <w:color w:val="7030A0"/>
        </w:rPr>
        <w:tab/>
      </w:r>
      <w:r w:rsidRPr="00C3027B">
        <w:rPr>
          <w:color w:val="auto"/>
        </w:rPr>
        <w:t>Avec toi, nous irons au désert</w:t>
      </w:r>
      <w:r w:rsidRPr="00C3027B">
        <w:rPr>
          <w:color w:val="auto"/>
        </w:rPr>
        <w:tab/>
      </w:r>
      <w:r w:rsidRPr="00C3027B">
        <w:rPr>
          <w:b w:val="0"/>
          <w:color w:val="auto"/>
        </w:rPr>
        <w:t>CNA 414 / Signes Musiques n°60</w:t>
      </w:r>
    </w:p>
    <w:p w14:paraId="396FEE27" w14:textId="69258019" w:rsidR="000E684D" w:rsidRPr="000E684D" w:rsidRDefault="000E684D" w:rsidP="000E684D">
      <w:pPr>
        <w:pStyle w:val="Lignechant"/>
        <w:ind w:left="567"/>
        <w:rPr>
          <w:b w:val="0"/>
          <w:color w:val="auto"/>
        </w:rPr>
      </w:pPr>
      <w:r w:rsidRPr="000E684D">
        <w:rPr>
          <w:color w:val="7030A0"/>
        </w:rPr>
        <w:t xml:space="preserve">GP 14-58-1 </w:t>
      </w:r>
      <w:r>
        <w:rPr>
          <w:b w:val="0"/>
          <w:color w:val="auto"/>
        </w:rPr>
        <w:tab/>
      </w:r>
      <w:r w:rsidRPr="000E684D">
        <w:rPr>
          <w:color w:val="auto"/>
        </w:rPr>
        <w:t>Pour l’appel à rejoindre ton Peuple</w:t>
      </w:r>
      <w:r w:rsidRPr="000E684D">
        <w:rPr>
          <w:b w:val="0"/>
          <w:color w:val="auto"/>
        </w:rPr>
        <w:t xml:space="preserve"> </w:t>
      </w:r>
      <w:r>
        <w:rPr>
          <w:b w:val="0"/>
          <w:color w:val="auto"/>
        </w:rPr>
        <w:tab/>
        <w:t xml:space="preserve">CNA 676 / </w:t>
      </w:r>
      <w:r w:rsidRPr="000E684D">
        <w:rPr>
          <w:b w:val="0"/>
          <w:color w:val="auto"/>
        </w:rPr>
        <w:t>Chantons en Église n° 186</w:t>
      </w:r>
    </w:p>
    <w:p w14:paraId="16102982" w14:textId="185EFBCC" w:rsidR="000E684D" w:rsidRPr="000E684D" w:rsidRDefault="000E684D" w:rsidP="000E684D">
      <w:pPr>
        <w:pStyle w:val="Lignechant"/>
        <w:ind w:left="567"/>
        <w:rPr>
          <w:b w:val="0"/>
          <w:color w:val="auto"/>
        </w:rPr>
      </w:pPr>
      <w:r w:rsidRPr="000E684D">
        <w:rPr>
          <w:color w:val="7030A0"/>
        </w:rPr>
        <w:t xml:space="preserve">GA 58-20 </w:t>
      </w:r>
      <w:r>
        <w:rPr>
          <w:color w:val="7030A0"/>
        </w:rPr>
        <w:tab/>
      </w:r>
      <w:r w:rsidRPr="000E684D">
        <w:rPr>
          <w:color w:val="auto"/>
        </w:rPr>
        <w:t>Quarante jours d’une avancée</w:t>
      </w:r>
      <w:r w:rsidRPr="000E684D">
        <w:rPr>
          <w:b w:val="0"/>
          <w:color w:val="auto"/>
        </w:rPr>
        <w:t xml:space="preserve"> </w:t>
      </w:r>
      <w:r>
        <w:rPr>
          <w:b w:val="0"/>
          <w:color w:val="auto"/>
        </w:rPr>
        <w:tab/>
      </w:r>
      <w:r w:rsidRPr="000E684D">
        <w:rPr>
          <w:b w:val="0"/>
          <w:color w:val="auto"/>
        </w:rPr>
        <w:t>Signes Musiques n° 174</w:t>
      </w:r>
    </w:p>
    <w:p w14:paraId="0FB6A024" w14:textId="0B92C706" w:rsidR="000E684D" w:rsidRDefault="000E684D" w:rsidP="000E684D">
      <w:pPr>
        <w:pStyle w:val="Lignechant"/>
        <w:ind w:left="567"/>
        <w:rPr>
          <w:b w:val="0"/>
          <w:color w:val="auto"/>
        </w:rPr>
      </w:pPr>
      <w:r w:rsidRPr="000E684D">
        <w:rPr>
          <w:color w:val="7030A0"/>
        </w:rPr>
        <w:t>G 52-81</w:t>
      </w:r>
      <w:r>
        <w:rPr>
          <w:b w:val="0"/>
          <w:color w:val="auto"/>
        </w:rPr>
        <w:tab/>
      </w:r>
      <w:r w:rsidRPr="000E684D">
        <w:rPr>
          <w:color w:val="auto"/>
        </w:rPr>
        <w:t>Au désert, avec toi, Jésus-Christ</w:t>
      </w:r>
      <w:r w:rsidRPr="000E684D">
        <w:rPr>
          <w:b w:val="0"/>
          <w:color w:val="auto"/>
        </w:rPr>
        <w:t xml:space="preserve"> </w:t>
      </w:r>
      <w:r>
        <w:rPr>
          <w:b w:val="0"/>
          <w:color w:val="auto"/>
        </w:rPr>
        <w:tab/>
      </w:r>
      <w:r w:rsidRPr="000E684D">
        <w:rPr>
          <w:b w:val="0"/>
          <w:color w:val="auto"/>
        </w:rPr>
        <w:t>Chantons en Église n° 186</w:t>
      </w:r>
    </w:p>
    <w:p w14:paraId="55BF0BFB" w14:textId="68826174" w:rsidR="009C1E39" w:rsidRDefault="009C1E39" w:rsidP="009C1E39">
      <w:pPr>
        <w:pStyle w:val="Lignechant"/>
        <w:ind w:left="567"/>
        <w:rPr>
          <w:b w:val="0"/>
          <w:color w:val="auto"/>
        </w:rPr>
      </w:pPr>
      <w:r w:rsidRPr="009C1E39">
        <w:rPr>
          <w:color w:val="7030A0"/>
        </w:rPr>
        <w:t>GP183-1</w:t>
      </w:r>
      <w:r>
        <w:rPr>
          <w:b w:val="0"/>
          <w:color w:val="auto"/>
        </w:rPr>
        <w:tab/>
      </w:r>
      <w:r w:rsidRPr="009C1E39">
        <w:rPr>
          <w:color w:val="auto"/>
        </w:rPr>
        <w:t>Point de prodigue sans pardon</w:t>
      </w:r>
      <w:r>
        <w:rPr>
          <w:b w:val="0"/>
          <w:color w:val="auto"/>
        </w:rPr>
        <w:t xml:space="preserve"> </w:t>
      </w:r>
      <w:r>
        <w:rPr>
          <w:b w:val="0"/>
          <w:color w:val="auto"/>
        </w:rPr>
        <w:tab/>
      </w:r>
      <w:r w:rsidRPr="009C1E39">
        <w:rPr>
          <w:b w:val="0"/>
          <w:color w:val="auto"/>
        </w:rPr>
        <w:t>CNA 813</w:t>
      </w:r>
      <w:r>
        <w:rPr>
          <w:b w:val="0"/>
          <w:color w:val="auto"/>
        </w:rPr>
        <w:t xml:space="preserve"> / </w:t>
      </w:r>
      <w:r w:rsidRPr="009C1E39">
        <w:rPr>
          <w:b w:val="0"/>
          <w:color w:val="auto"/>
        </w:rPr>
        <w:t>Signes Musiques n°114</w:t>
      </w:r>
    </w:p>
    <w:p w14:paraId="6CE19DD8" w14:textId="28E87AD7" w:rsidR="009C1E39" w:rsidRDefault="009C1E39" w:rsidP="009C1E39">
      <w:pPr>
        <w:pStyle w:val="Lignechant"/>
        <w:ind w:left="567"/>
        <w:rPr>
          <w:b w:val="0"/>
          <w:color w:val="auto"/>
        </w:rPr>
      </w:pPr>
      <w:r w:rsidRPr="009C1E39">
        <w:rPr>
          <w:color w:val="7030A0"/>
        </w:rPr>
        <w:t>G 291</w:t>
      </w:r>
      <w:r>
        <w:rPr>
          <w:color w:val="7030A0"/>
        </w:rPr>
        <w:tab/>
      </w:r>
      <w:r w:rsidRPr="009C1E39">
        <w:rPr>
          <w:color w:val="auto"/>
        </w:rPr>
        <w:t>Le chemin du serviteur</w:t>
      </w:r>
      <w:r>
        <w:rPr>
          <w:color w:val="auto"/>
        </w:rPr>
        <w:tab/>
      </w:r>
      <w:r w:rsidRPr="009C1E39">
        <w:rPr>
          <w:b w:val="0"/>
          <w:color w:val="auto"/>
        </w:rPr>
        <w:t>Chantons en Église n°168</w:t>
      </w:r>
    </w:p>
    <w:p w14:paraId="016481CC" w14:textId="77777777" w:rsidR="00B754F7" w:rsidRDefault="00B754F7" w:rsidP="00B754F7">
      <w:pPr>
        <w:pStyle w:val="Lignechant"/>
        <w:ind w:left="567"/>
        <w:rPr>
          <w:b w:val="0"/>
          <w:color w:val="auto"/>
        </w:rPr>
      </w:pPr>
      <w:r w:rsidRPr="00105462">
        <w:rPr>
          <w:color w:val="7030A0"/>
        </w:rPr>
        <w:t>GX 60-80</w:t>
      </w:r>
      <w:r>
        <w:rPr>
          <w:b w:val="0"/>
          <w:color w:val="auto"/>
        </w:rPr>
        <w:tab/>
      </w:r>
      <w:r w:rsidRPr="00105462">
        <w:rPr>
          <w:color w:val="auto"/>
        </w:rPr>
        <w:t>Fais grandir en nous la foi</w:t>
      </w:r>
      <w:r w:rsidRPr="000E684D">
        <w:rPr>
          <w:b w:val="0"/>
          <w:color w:val="auto"/>
        </w:rPr>
        <w:t xml:space="preserve"> </w:t>
      </w:r>
      <w:r>
        <w:rPr>
          <w:b w:val="0"/>
          <w:color w:val="auto"/>
        </w:rPr>
        <w:tab/>
      </w:r>
      <w:r w:rsidRPr="000E684D">
        <w:rPr>
          <w:b w:val="0"/>
          <w:color w:val="auto"/>
        </w:rPr>
        <w:t>Signes Musiques n°150</w:t>
      </w:r>
    </w:p>
    <w:p w14:paraId="79BD5A5A" w14:textId="77777777" w:rsidR="009C1E39" w:rsidRPr="009C1E39" w:rsidRDefault="009C1E39" w:rsidP="009C1E39">
      <w:pPr>
        <w:pStyle w:val="Lignechant"/>
        <w:ind w:left="567"/>
        <w:rPr>
          <w:b w:val="0"/>
          <w:color w:val="7030A0"/>
        </w:rPr>
      </w:pPr>
    </w:p>
    <w:p w14:paraId="36B9DEC2" w14:textId="3334DAF8" w:rsidR="00481D27" w:rsidRPr="00481D27" w:rsidRDefault="00481D27" w:rsidP="00C35E5F">
      <w:pPr>
        <w:pStyle w:val="Lignechant"/>
        <w:ind w:left="283"/>
        <w:rPr>
          <w:b w:val="0"/>
          <w:color w:val="auto"/>
        </w:rPr>
      </w:pPr>
      <w:r>
        <w:rPr>
          <w:b w:val="0"/>
          <w:color w:val="auto"/>
        </w:rPr>
        <w:t xml:space="preserve">ou encore ce chant bien connu qui reprend la dynamique de notre chemin de </w:t>
      </w:r>
      <w:r w:rsidR="0013415F">
        <w:rPr>
          <w:b w:val="0"/>
          <w:color w:val="auto"/>
        </w:rPr>
        <w:t>Carême</w:t>
      </w:r>
      <w:r>
        <w:rPr>
          <w:b w:val="0"/>
          <w:color w:val="auto"/>
        </w:rPr>
        <w:t> : « Ensemble » :</w:t>
      </w:r>
    </w:p>
    <w:p w14:paraId="05FEDCBA" w14:textId="6937F3A3" w:rsidR="00481D27" w:rsidRPr="00C3027B" w:rsidRDefault="00481D27" w:rsidP="00105462">
      <w:pPr>
        <w:pStyle w:val="Lignechant"/>
        <w:ind w:left="567"/>
        <w:rPr>
          <w:b w:val="0"/>
          <w:color w:val="auto"/>
        </w:rPr>
      </w:pPr>
      <w:r w:rsidRPr="00481D27">
        <w:rPr>
          <w:color w:val="7030A0"/>
        </w:rPr>
        <w:t>A 123</w:t>
      </w:r>
      <w:r>
        <w:rPr>
          <w:b w:val="0"/>
          <w:color w:val="auto"/>
        </w:rPr>
        <w:tab/>
      </w:r>
      <w:r w:rsidRPr="00481D27">
        <w:rPr>
          <w:color w:val="auto"/>
        </w:rPr>
        <w:t>Avec toi, Seigneur tous ensemble</w:t>
      </w:r>
      <w:r w:rsidR="008D2A04">
        <w:rPr>
          <w:color w:val="auto"/>
        </w:rPr>
        <w:tab/>
      </w:r>
      <w:r w:rsidR="008D2A04" w:rsidRPr="008D2A04">
        <w:rPr>
          <w:b w:val="0"/>
          <w:color w:val="auto"/>
        </w:rPr>
        <w:t>Chants notés tome 1</w:t>
      </w:r>
    </w:p>
    <w:p w14:paraId="01D01F93" w14:textId="77777777" w:rsidR="009C1E39" w:rsidRPr="009C1E39" w:rsidRDefault="009C1E39" w:rsidP="00D05018">
      <w:pPr>
        <w:pStyle w:val="Textepuces"/>
        <w:tabs>
          <w:tab w:val="right" w:pos="10204"/>
        </w:tabs>
        <w:ind w:left="284" w:firstLine="0"/>
      </w:pPr>
    </w:p>
    <w:p w14:paraId="0934743A" w14:textId="5E68B89D" w:rsidR="00890804" w:rsidRPr="00890804" w:rsidRDefault="00890804" w:rsidP="00890804">
      <w:pPr>
        <w:numPr>
          <w:ilvl w:val="0"/>
          <w:numId w:val="4"/>
        </w:numPr>
        <w:spacing w:line="220" w:lineRule="atLeast"/>
        <w:ind w:left="567" w:hanging="284"/>
        <w:jc w:val="both"/>
        <w:rPr>
          <w:rFonts w:ascii="Times New Roman Gras" w:hAnsi="Times New Roman Gras"/>
          <w:b/>
          <w:smallCaps/>
        </w:rPr>
      </w:pPr>
      <w:r>
        <w:rPr>
          <w:rFonts w:ascii="Times New Roman Gras" w:hAnsi="Times New Roman Gras"/>
          <w:b/>
          <w:smallCaps/>
        </w:rPr>
        <w:t>Mot d’accueil</w:t>
      </w:r>
    </w:p>
    <w:p w14:paraId="3476B6A7" w14:textId="4875810A" w:rsidR="002B57F3" w:rsidRDefault="00890804" w:rsidP="00C35E5F">
      <w:pPr>
        <w:ind w:left="283"/>
        <w:jc w:val="both"/>
      </w:pPr>
      <w:r w:rsidRPr="00890804">
        <w:t xml:space="preserve">En quelques mots, </w:t>
      </w:r>
      <w:r>
        <w:t xml:space="preserve">le prêtre ou une personne de l’équipe liturgique donnera le sens de l’itinéraire choisi pour ce </w:t>
      </w:r>
      <w:r w:rsidR="0013415F">
        <w:t>Carême</w:t>
      </w:r>
      <w:r>
        <w:t xml:space="preserve"> 2022 : </w:t>
      </w:r>
    </w:p>
    <w:p w14:paraId="21721DCE" w14:textId="3CA30265" w:rsidR="002B57F3" w:rsidRDefault="002B57F3" w:rsidP="00C35E5F">
      <w:pPr>
        <w:ind w:left="283"/>
        <w:jc w:val="center"/>
      </w:pPr>
      <w:r>
        <w:t>« </w:t>
      </w:r>
      <w:r w:rsidR="00890804">
        <w:t>Ensemble, de passage en passage, tournés vers Pâques</w:t>
      </w:r>
      <w:r>
        <w:t> »</w:t>
      </w:r>
    </w:p>
    <w:p w14:paraId="6DB20C45" w14:textId="743D8EA1" w:rsidR="002B57F3" w:rsidRDefault="002B57F3" w:rsidP="00C35E5F">
      <w:pPr>
        <w:ind w:left="283"/>
        <w:jc w:val="both"/>
      </w:pPr>
      <w:r>
        <w:t>p</w:t>
      </w:r>
      <w:r w:rsidR="00890804">
        <w:t xml:space="preserve">uis elle </w:t>
      </w:r>
      <w:r>
        <w:t>rappellera la première étape, celle du mercredi des Cendres : « </w:t>
      </w:r>
      <w:r w:rsidRPr="002B57F3">
        <w:t>Ensemble, revenez à moi de tout votre cœur</w:t>
      </w:r>
      <w:r>
        <w:t xml:space="preserve"> » ; </w:t>
      </w:r>
    </w:p>
    <w:p w14:paraId="2D05480F" w14:textId="0AF33F81" w:rsidR="002B57F3" w:rsidRDefault="002B57F3" w:rsidP="00C35E5F">
      <w:pPr>
        <w:ind w:left="283"/>
        <w:jc w:val="both"/>
      </w:pPr>
      <w:r>
        <w:t>enfin</w:t>
      </w:r>
      <w:r w:rsidR="00883EC1">
        <w:t>, elle</w:t>
      </w:r>
      <w:r>
        <w:t xml:space="preserve"> explicitera celle de ce premier dimanche de Carême : « </w:t>
      </w:r>
      <w:r w:rsidRPr="002B57F3">
        <w:t>Ensemble, enracinons no</w:t>
      </w:r>
      <w:r>
        <w:t>tre foi dans la parole de Dieu »</w:t>
      </w:r>
      <w:r w:rsidR="008022D0">
        <w:t xml:space="preserve"> </w:t>
      </w:r>
      <w:r w:rsidR="008022D0" w:rsidRPr="008022D0">
        <w:t>(voir aussi p. 5 de cette fiche)</w:t>
      </w:r>
      <w:r w:rsidR="008022D0">
        <w:t>.</w:t>
      </w:r>
    </w:p>
    <w:p w14:paraId="02514E6F" w14:textId="2DD8D9DD" w:rsidR="002B57F3" w:rsidRDefault="002B57F3" w:rsidP="002B57F3">
      <w:pPr>
        <w:jc w:val="both"/>
      </w:pPr>
    </w:p>
    <w:p w14:paraId="429F720C" w14:textId="77777777" w:rsidR="00A14482" w:rsidRPr="00AF1E54" w:rsidRDefault="00A14482" w:rsidP="00A14482">
      <w:pPr>
        <w:pBdr>
          <w:bottom w:val="single" w:sz="4" w:space="1" w:color="auto"/>
        </w:pBdr>
        <w:tabs>
          <w:tab w:val="left" w:pos="1701"/>
        </w:tabs>
        <w:ind w:left="284"/>
      </w:pPr>
      <w:r w:rsidRPr="00AF1E54">
        <w:rPr>
          <w:rFonts w:ascii="Arial" w:hAnsi="Arial" w:cs="Arial"/>
          <w:color w:val="7030A0"/>
          <w:sz w:val="24"/>
          <w:szCs w:val="24"/>
        </w:rPr>
        <w:t>Préparation pénitentielle</w:t>
      </w:r>
    </w:p>
    <w:p w14:paraId="2DA22604" w14:textId="3F3A8F20" w:rsidR="00EE0A55" w:rsidRDefault="00EE0A55" w:rsidP="00851F6C">
      <w:pPr>
        <w:ind w:left="283"/>
      </w:pPr>
      <w:r w:rsidRPr="00D05018">
        <w:t>Le prêtre invite les fidèles à se reconnaître pécheurs</w:t>
      </w:r>
      <w:r w:rsidR="008022D0">
        <w:t xml:space="preserve"> (voir page 5 de cette fiche)</w:t>
      </w:r>
      <w:bookmarkStart w:id="0" w:name="_GoBack"/>
      <w:bookmarkEnd w:id="0"/>
      <w:r w:rsidRPr="00D05018">
        <w:t>. Il se tourne vers la croix et garde le silence quelques instants.</w:t>
      </w:r>
      <w:r w:rsidR="00132690">
        <w:t xml:space="preserve"> </w:t>
      </w:r>
    </w:p>
    <w:p w14:paraId="40992AD0" w14:textId="77777777" w:rsidR="00EE0A55" w:rsidRPr="00D05018" w:rsidRDefault="00EE0A55" w:rsidP="00EE0A55">
      <w:pPr>
        <w:spacing w:line="220" w:lineRule="atLeast"/>
        <w:ind w:left="567"/>
        <w:jc w:val="both"/>
      </w:pPr>
    </w:p>
    <w:p w14:paraId="40AC783F" w14:textId="77777777" w:rsidR="00FE4613" w:rsidRDefault="00EE0A55" w:rsidP="00FE4613">
      <w:pPr>
        <w:spacing w:line="220" w:lineRule="atLeast"/>
        <w:ind w:left="283"/>
        <w:jc w:val="both"/>
      </w:pPr>
      <w:r w:rsidRPr="00890804">
        <w:t>Pour les cinq dimanches de Carême, nous vous prop</w:t>
      </w:r>
      <w:r w:rsidR="00FE4613">
        <w:t xml:space="preserve">osons de donner une certaine ampleur au rite pénitentiel. </w:t>
      </w:r>
    </w:p>
    <w:p w14:paraId="6B1EA37C" w14:textId="4876A601" w:rsidR="00FE4613" w:rsidRPr="00FE4613" w:rsidRDefault="00FE4613" w:rsidP="00FE4613">
      <w:pPr>
        <w:spacing w:line="220" w:lineRule="atLeast"/>
        <w:ind w:left="283"/>
        <w:jc w:val="both"/>
      </w:pPr>
      <w:r>
        <w:t>Nous vous suggérons soit une litanie pénitentielle :</w:t>
      </w:r>
    </w:p>
    <w:p w14:paraId="255AD384" w14:textId="5D26968E" w:rsidR="00FE4613" w:rsidRDefault="00FE4613" w:rsidP="00FE4613">
      <w:pPr>
        <w:pStyle w:val="Textepuces"/>
        <w:tabs>
          <w:tab w:val="right" w:pos="10204"/>
        </w:tabs>
        <w:ind w:left="567"/>
        <w:jc w:val="center"/>
      </w:pPr>
      <w:r w:rsidRPr="00FE4613">
        <w:rPr>
          <w:b/>
          <w:color w:val="7030A0"/>
        </w:rPr>
        <w:t xml:space="preserve">GY 50 / G 50 </w:t>
      </w:r>
      <w:r w:rsidRPr="00FE4613">
        <w:rPr>
          <w:b/>
        </w:rPr>
        <w:t>- Christ, le fils du Père -</w:t>
      </w:r>
      <w:r w:rsidRPr="009C1E39">
        <w:t xml:space="preserve"> Signes Musiques n°19</w:t>
      </w:r>
    </w:p>
    <w:p w14:paraId="2C6A9A7B" w14:textId="77777777" w:rsidR="00FE4613" w:rsidRPr="009C1E39" w:rsidRDefault="00FE4613" w:rsidP="00FE4613">
      <w:pPr>
        <w:pStyle w:val="Textepuces"/>
        <w:tabs>
          <w:tab w:val="right" w:pos="10204"/>
        </w:tabs>
        <w:ind w:left="453"/>
      </w:pPr>
    </w:p>
    <w:p w14:paraId="46B0BEC6" w14:textId="74AB3F95" w:rsidR="00633E9F" w:rsidRDefault="00FE4613" w:rsidP="00FE4613">
      <w:pPr>
        <w:spacing w:line="220" w:lineRule="atLeast"/>
        <w:ind w:left="283"/>
        <w:jc w:val="both"/>
      </w:pPr>
      <w:r>
        <w:t xml:space="preserve">Soit </w:t>
      </w:r>
      <w:r w:rsidR="00633E9F">
        <w:t xml:space="preserve">que tous disent ensemble la nouvelle formule du « Je confesse à Dieu » : Je confesse à Dieu tout-puissant, je reconnais </w:t>
      </w:r>
      <w:r w:rsidR="00633E9F" w:rsidRPr="00633E9F">
        <w:rPr>
          <w:u w:val="single"/>
        </w:rPr>
        <w:t>devant vous, frères et sœurs</w:t>
      </w:r>
      <w:r w:rsidR="00633E9F">
        <w:t xml:space="preserve">,… C’est pourquoi je supplie la bienheureuse Vierge Marie, les anges et tous les saints, et vous aussi, </w:t>
      </w:r>
      <w:r w:rsidR="00633E9F" w:rsidRPr="00633E9F">
        <w:rPr>
          <w:u w:val="single"/>
        </w:rPr>
        <w:t>frères et sœurs</w:t>
      </w:r>
      <w:r w:rsidR="00633E9F">
        <w:t>,…</w:t>
      </w:r>
    </w:p>
    <w:p w14:paraId="176ADCA7" w14:textId="77777777" w:rsidR="00633E9F" w:rsidRDefault="00633E9F" w:rsidP="00FE4613">
      <w:pPr>
        <w:spacing w:line="220" w:lineRule="atLeast"/>
        <w:ind w:left="850"/>
        <w:jc w:val="both"/>
      </w:pPr>
    </w:p>
    <w:p w14:paraId="6B282479" w14:textId="01497C57" w:rsidR="00E71466" w:rsidRPr="00890804" w:rsidRDefault="00633E9F" w:rsidP="00FE4613">
      <w:pPr>
        <w:spacing w:line="220" w:lineRule="atLeast"/>
        <w:ind w:left="283"/>
        <w:jc w:val="both"/>
      </w:pPr>
      <w:r>
        <w:t xml:space="preserve">puis </w:t>
      </w:r>
      <w:r w:rsidR="00FE4613">
        <w:t xml:space="preserve">que </w:t>
      </w:r>
      <w:r>
        <w:t>tous chantent le Kyrie,</w:t>
      </w:r>
      <w:r w:rsidR="00E71466" w:rsidRPr="00890804">
        <w:t xml:space="preserve"> par exemple :</w:t>
      </w:r>
    </w:p>
    <w:p w14:paraId="7FBF6F5F" w14:textId="787BCD30" w:rsidR="00105462" w:rsidRPr="00454E14" w:rsidRDefault="00105462" w:rsidP="00FE4613">
      <w:pPr>
        <w:pStyle w:val="Paragraphedeliste"/>
        <w:numPr>
          <w:ilvl w:val="0"/>
          <w:numId w:val="23"/>
        </w:numPr>
        <w:tabs>
          <w:tab w:val="left" w:pos="567"/>
        </w:tabs>
        <w:spacing w:line="220" w:lineRule="atLeast"/>
        <w:ind w:left="1287"/>
        <w:jc w:val="both"/>
      </w:pPr>
      <w:r w:rsidRPr="00633E9F">
        <w:rPr>
          <w:b/>
          <w:color w:val="7030A0"/>
        </w:rPr>
        <w:t>AL 183</w:t>
      </w:r>
      <w:r>
        <w:t xml:space="preserve"> - </w:t>
      </w:r>
      <w:r w:rsidRPr="00633E9F">
        <w:rPr>
          <w:b/>
        </w:rPr>
        <w:t>Messe pour un dimanche</w:t>
      </w:r>
      <w:r w:rsidRPr="00454E14">
        <w:t xml:space="preserve"> de L</w:t>
      </w:r>
      <w:r>
        <w:t>. Guilloux - – 25 messes pour toutes les assemblées T. 2</w:t>
      </w:r>
    </w:p>
    <w:p w14:paraId="6E208093" w14:textId="23CECAD7" w:rsidR="00105462" w:rsidRPr="00454E14" w:rsidRDefault="00105462" w:rsidP="00FE4613">
      <w:pPr>
        <w:pStyle w:val="Paragraphedeliste"/>
        <w:numPr>
          <w:ilvl w:val="0"/>
          <w:numId w:val="23"/>
        </w:numPr>
        <w:tabs>
          <w:tab w:val="left" w:pos="567"/>
        </w:tabs>
        <w:spacing w:line="220" w:lineRule="atLeast"/>
        <w:ind w:left="1287"/>
        <w:jc w:val="both"/>
      </w:pPr>
      <w:r w:rsidRPr="00633E9F">
        <w:rPr>
          <w:b/>
          <w:color w:val="7030A0"/>
        </w:rPr>
        <w:t xml:space="preserve">AL 179 - </w:t>
      </w:r>
      <w:r w:rsidRPr="00633E9F">
        <w:rPr>
          <w:b/>
        </w:rPr>
        <w:t>Petite messe</w:t>
      </w:r>
      <w:r w:rsidRPr="00454E14">
        <w:t xml:space="preserve"> de J</w:t>
      </w:r>
      <w:r>
        <w:t>. Akepsimas</w:t>
      </w:r>
      <w:r w:rsidRPr="00454E14">
        <w:t xml:space="preserve"> </w:t>
      </w:r>
      <w:r>
        <w:t>– 25 messes pour toutes les assemblées T. 1</w:t>
      </w:r>
    </w:p>
    <w:p w14:paraId="5F83B7A5" w14:textId="77777777" w:rsidR="00E71466" w:rsidRPr="0099330D" w:rsidRDefault="00E71466" w:rsidP="00FE4613">
      <w:pPr>
        <w:pStyle w:val="Lignechant"/>
        <w:ind w:left="850"/>
        <w:rPr>
          <w:rFonts w:eastAsia="Calibri"/>
          <w:b w:val="0"/>
          <w:strike/>
          <w:color w:val="auto"/>
          <w:lang w:eastAsia="en-US"/>
        </w:rPr>
      </w:pPr>
    </w:p>
    <w:p w14:paraId="4B541381" w14:textId="41518FF3" w:rsidR="00EE0A55" w:rsidRPr="00AE4DD3" w:rsidRDefault="00633E9F" w:rsidP="00FE4613">
      <w:pPr>
        <w:spacing w:line="220" w:lineRule="atLeast"/>
        <w:ind w:left="283"/>
        <w:jc w:val="both"/>
      </w:pPr>
      <w:r>
        <w:t>L</w:t>
      </w:r>
      <w:r w:rsidR="00EE0A55" w:rsidRPr="00AE4DD3">
        <w:t xml:space="preserve">e prêtre dit la conclusion : </w:t>
      </w:r>
      <w:r w:rsidR="00EE0A55" w:rsidRPr="00AE4DD3">
        <w:rPr>
          <w:b/>
        </w:rPr>
        <w:t>Que Dieu tout-puissant…</w:t>
      </w:r>
    </w:p>
    <w:p w14:paraId="737D2A3B" w14:textId="77777777" w:rsidR="00EE0A55" w:rsidRPr="00AE4DD3" w:rsidRDefault="00EE0A55" w:rsidP="00EE0A55">
      <w:pPr>
        <w:pStyle w:val="Paragraphedeliste"/>
        <w:ind w:left="567"/>
      </w:pPr>
    </w:p>
    <w:p w14:paraId="23CA08A1" w14:textId="77777777" w:rsidR="00D65A4D" w:rsidRPr="00AE4DD3" w:rsidRDefault="00D65A4D" w:rsidP="00D65A4D">
      <w:pPr>
        <w:pStyle w:val="NB"/>
        <w:shd w:val="clear" w:color="auto" w:fill="auto"/>
        <w:rPr>
          <w:b w:val="0"/>
          <w:color w:val="auto"/>
        </w:rPr>
      </w:pPr>
      <w:r w:rsidRPr="00AE4DD3">
        <w:rPr>
          <w:color w:val="7030A0"/>
        </w:rPr>
        <w:t>N.B.</w:t>
      </w:r>
      <w:r w:rsidRPr="00AE4DD3">
        <w:rPr>
          <w:b w:val="0"/>
          <w:color w:val="auto"/>
        </w:rPr>
        <w:t xml:space="preserve"> – Pendant </w:t>
      </w:r>
      <w:r w:rsidR="003919ED" w:rsidRPr="00AE4DD3">
        <w:rPr>
          <w:b w:val="0"/>
          <w:color w:val="auto"/>
        </w:rPr>
        <w:t>le Carême,</w:t>
      </w:r>
      <w:r w:rsidRPr="00AE4DD3">
        <w:rPr>
          <w:b w:val="0"/>
          <w:color w:val="auto"/>
        </w:rPr>
        <w:t xml:space="preserve"> le Gloire à Dieu est omis.</w:t>
      </w:r>
    </w:p>
    <w:p w14:paraId="18B9D13F" w14:textId="77777777" w:rsidR="00D65A4D" w:rsidRPr="003919ED" w:rsidRDefault="00D65A4D" w:rsidP="00013464">
      <w:pPr>
        <w:pStyle w:val="Titre3"/>
        <w:pBdr>
          <w:bottom w:val="single" w:sz="4" w:space="1" w:color="auto"/>
        </w:pBdr>
        <w:rPr>
          <w:color w:val="7030A0"/>
        </w:rPr>
      </w:pPr>
    </w:p>
    <w:p w14:paraId="2B9D1FAD" w14:textId="77777777" w:rsidR="00013464" w:rsidRPr="003919ED" w:rsidRDefault="00013464" w:rsidP="00013464">
      <w:pPr>
        <w:pStyle w:val="Titre3"/>
        <w:pBdr>
          <w:bottom w:val="single" w:sz="4" w:space="1" w:color="auto"/>
        </w:pBdr>
        <w:rPr>
          <w:color w:val="7030A0"/>
        </w:rPr>
      </w:pPr>
      <w:r w:rsidRPr="003919ED">
        <w:rPr>
          <w:color w:val="7030A0"/>
        </w:rPr>
        <w:t>Prière d’ouverture</w:t>
      </w:r>
    </w:p>
    <w:p w14:paraId="6FC56314" w14:textId="20D16A35" w:rsidR="00AE4DD3" w:rsidRPr="00AE4DD3" w:rsidRDefault="002F64F3" w:rsidP="00AE4DD3">
      <w:pPr>
        <w:ind w:left="283"/>
        <w:rPr>
          <w:i/>
        </w:rPr>
      </w:pPr>
      <w:r>
        <w:rPr>
          <w:i/>
        </w:rPr>
        <w:t>En ce début</w:t>
      </w:r>
      <w:r w:rsidR="00DD1803">
        <w:rPr>
          <w:i/>
        </w:rPr>
        <w:t xml:space="preserve"> </w:t>
      </w:r>
      <w:r>
        <w:rPr>
          <w:i/>
        </w:rPr>
        <w:t>d</w:t>
      </w:r>
      <w:r w:rsidR="00DD1803">
        <w:rPr>
          <w:i/>
        </w:rPr>
        <w:t xml:space="preserve">e Carême, </w:t>
      </w:r>
      <w:r w:rsidR="004C276C">
        <w:rPr>
          <w:i/>
        </w:rPr>
        <w:t>faisons pénétrer la Loi de Dieu jusqu’au fond de nos cœurs</w:t>
      </w:r>
      <w:r w:rsidR="00DD1803">
        <w:rPr>
          <w:i/>
        </w:rPr>
        <w:t>…</w:t>
      </w:r>
    </w:p>
    <w:p w14:paraId="07661126" w14:textId="5B811FFF" w:rsidR="00F04A92" w:rsidRPr="003919ED" w:rsidRDefault="00A51F35" w:rsidP="00FD4B9E">
      <w:pPr>
        <w:snapToGrid w:val="0"/>
        <w:ind w:left="1985" w:hanging="284"/>
        <w:jc w:val="both"/>
        <w:rPr>
          <w:iCs/>
        </w:rPr>
      </w:pPr>
      <w:r w:rsidRPr="003919ED">
        <w:rPr>
          <w:i/>
          <w:iCs/>
        </w:rPr>
        <w:t>Celle</w:t>
      </w:r>
      <w:r w:rsidR="00F04A92" w:rsidRPr="003919ED">
        <w:rPr>
          <w:i/>
          <w:iCs/>
        </w:rPr>
        <w:t xml:space="preserve"> de la </w:t>
      </w:r>
      <w:r w:rsidR="00883EC1">
        <w:rPr>
          <w:i/>
          <w:iCs/>
        </w:rPr>
        <w:t>m</w:t>
      </w:r>
      <w:r w:rsidR="00F04A92" w:rsidRPr="003919ED">
        <w:rPr>
          <w:i/>
          <w:iCs/>
        </w:rPr>
        <w:t xml:space="preserve">esse </w:t>
      </w:r>
      <w:r w:rsidRPr="003919ED">
        <w:rPr>
          <w:i/>
          <w:iCs/>
        </w:rPr>
        <w:t>du jour</w:t>
      </w:r>
      <w:r w:rsidR="00F04A92" w:rsidRPr="003919ED">
        <w:rPr>
          <w:iCs/>
        </w:rPr>
        <w:t xml:space="preserve"> (</w:t>
      </w:r>
      <w:r w:rsidR="00F04A92" w:rsidRPr="003919ED">
        <w:rPr>
          <w:iCs/>
          <w:sz w:val="18"/>
        </w:rPr>
        <w:t>Missel, p.</w:t>
      </w:r>
      <w:r w:rsidR="000206C1">
        <w:rPr>
          <w:iCs/>
          <w:sz w:val="18"/>
        </w:rPr>
        <w:t xml:space="preserve"> </w:t>
      </w:r>
      <w:r w:rsidR="0084117F">
        <w:rPr>
          <w:iCs/>
          <w:sz w:val="18"/>
        </w:rPr>
        <w:t>88</w:t>
      </w:r>
      <w:r w:rsidR="00F04A92" w:rsidRPr="003919ED">
        <w:rPr>
          <w:iCs/>
        </w:rPr>
        <w:t>)</w:t>
      </w:r>
    </w:p>
    <w:p w14:paraId="71AC9619" w14:textId="77777777" w:rsidR="00FD3D3F" w:rsidRPr="003919ED" w:rsidRDefault="00FD3D3F" w:rsidP="00FD4B9E">
      <w:pPr>
        <w:pStyle w:val="Oraison"/>
        <w:ind w:right="33"/>
        <w:rPr>
          <w:b/>
        </w:rPr>
      </w:pPr>
    </w:p>
    <w:p w14:paraId="4E1C921D" w14:textId="0C5374DF" w:rsidR="004C276C" w:rsidRPr="004C276C" w:rsidRDefault="004C276C" w:rsidP="004C276C">
      <w:pPr>
        <w:pStyle w:val="Oraison"/>
        <w:ind w:right="33"/>
        <w:rPr>
          <w:b/>
        </w:rPr>
      </w:pPr>
      <w:r>
        <w:rPr>
          <w:b/>
        </w:rPr>
        <w:t xml:space="preserve">Dieu tout-puissant, </w:t>
      </w:r>
    </w:p>
    <w:p w14:paraId="391E4F8E" w14:textId="77777777" w:rsidR="004C276C" w:rsidRPr="004C276C" w:rsidRDefault="004C276C" w:rsidP="004C276C">
      <w:pPr>
        <w:pStyle w:val="Oraison"/>
        <w:ind w:right="33"/>
        <w:rPr>
          <w:b/>
        </w:rPr>
      </w:pPr>
      <w:r w:rsidRPr="004C276C">
        <w:rPr>
          <w:b/>
        </w:rPr>
        <w:t>toi qui nous invites chaque année</w:t>
      </w:r>
    </w:p>
    <w:p w14:paraId="5ADEDF70" w14:textId="4094B36E" w:rsidR="004C276C" w:rsidRPr="004C276C" w:rsidRDefault="004C276C" w:rsidP="004C276C">
      <w:pPr>
        <w:pStyle w:val="Oraison"/>
        <w:ind w:right="33"/>
        <w:rPr>
          <w:b/>
        </w:rPr>
      </w:pPr>
      <w:r>
        <w:rPr>
          <w:b/>
        </w:rPr>
        <w:t xml:space="preserve">à vivre le Carême en vérité, </w:t>
      </w:r>
    </w:p>
    <w:p w14:paraId="332EB842" w14:textId="77777777" w:rsidR="004C276C" w:rsidRPr="004C276C" w:rsidRDefault="004C276C" w:rsidP="004C276C">
      <w:pPr>
        <w:pStyle w:val="Oraison"/>
        <w:ind w:right="33"/>
        <w:rPr>
          <w:b/>
        </w:rPr>
      </w:pPr>
      <w:r w:rsidRPr="004C276C">
        <w:rPr>
          <w:b/>
        </w:rPr>
        <w:t>donne-nous de progresser</w:t>
      </w:r>
    </w:p>
    <w:p w14:paraId="225F9D63" w14:textId="1BEC2223" w:rsidR="004C276C" w:rsidRPr="004C276C" w:rsidRDefault="0084117F" w:rsidP="004C276C">
      <w:pPr>
        <w:pStyle w:val="Oraison"/>
        <w:ind w:right="33"/>
        <w:rPr>
          <w:b/>
        </w:rPr>
      </w:pPr>
      <w:r>
        <w:rPr>
          <w:b/>
        </w:rPr>
        <w:t>d</w:t>
      </w:r>
      <w:r w:rsidR="004C276C" w:rsidRPr="004C276C">
        <w:rPr>
          <w:b/>
        </w:rPr>
        <w:t>ans l’int</w:t>
      </w:r>
      <w:r>
        <w:rPr>
          <w:b/>
        </w:rPr>
        <w:t xml:space="preserve">elligence du mystère du Christ </w:t>
      </w:r>
    </w:p>
    <w:p w14:paraId="49259789" w14:textId="77777777" w:rsidR="004C276C" w:rsidRPr="004C276C" w:rsidRDefault="004C276C" w:rsidP="004C276C">
      <w:pPr>
        <w:pStyle w:val="Oraison"/>
        <w:ind w:right="33"/>
        <w:rPr>
          <w:b/>
        </w:rPr>
      </w:pPr>
      <w:r w:rsidRPr="004C276C">
        <w:rPr>
          <w:b/>
        </w:rPr>
        <w:t>et d’en rechercher la réalisation</w:t>
      </w:r>
    </w:p>
    <w:p w14:paraId="423341EE" w14:textId="77777777" w:rsidR="004C276C" w:rsidRPr="004C276C" w:rsidRDefault="004C276C" w:rsidP="004C276C">
      <w:pPr>
        <w:pStyle w:val="Oraison"/>
        <w:ind w:right="33"/>
        <w:rPr>
          <w:b/>
        </w:rPr>
      </w:pPr>
      <w:r w:rsidRPr="004C276C">
        <w:rPr>
          <w:b/>
        </w:rPr>
        <w:t>par une vie qui lui corresponde.</w:t>
      </w:r>
    </w:p>
    <w:p w14:paraId="43751529" w14:textId="7C87612F" w:rsidR="004C276C" w:rsidRPr="004C276C" w:rsidRDefault="004C276C" w:rsidP="004C276C">
      <w:pPr>
        <w:pStyle w:val="Oraison"/>
        <w:ind w:right="33"/>
        <w:rPr>
          <w:b/>
        </w:rPr>
      </w:pPr>
      <w:r w:rsidRPr="004C276C">
        <w:rPr>
          <w:b/>
        </w:rPr>
        <w:t>Lui qui vit et règne avec toi</w:t>
      </w:r>
      <w:r w:rsidR="0084117F">
        <w:rPr>
          <w:b/>
        </w:rPr>
        <w:t xml:space="preserve"> dans l’unité du Saint-Esprit, </w:t>
      </w:r>
    </w:p>
    <w:p w14:paraId="48F638C1" w14:textId="7DB9AD98" w:rsidR="004C276C" w:rsidRDefault="004C276C" w:rsidP="004C276C">
      <w:pPr>
        <w:pStyle w:val="Oraison"/>
        <w:ind w:right="33"/>
        <w:rPr>
          <w:b/>
        </w:rPr>
      </w:pPr>
      <w:r w:rsidRPr="004C276C">
        <w:rPr>
          <w:b/>
        </w:rPr>
        <w:t>Dieu, pour les siècles des siècles.</w:t>
      </w:r>
    </w:p>
    <w:p w14:paraId="53135CFD" w14:textId="77777777" w:rsidR="004C276C" w:rsidRDefault="004C276C" w:rsidP="006D096D">
      <w:pPr>
        <w:pStyle w:val="Oraison"/>
        <w:ind w:right="33"/>
        <w:rPr>
          <w:b/>
        </w:rPr>
      </w:pPr>
    </w:p>
    <w:p w14:paraId="7A27FD18" w14:textId="163CF352" w:rsidR="001E6F90" w:rsidRPr="00AE4DD3" w:rsidRDefault="001E6F90" w:rsidP="001E6F90">
      <w:pPr>
        <w:snapToGrid w:val="0"/>
        <w:ind w:left="1985" w:hanging="284"/>
        <w:jc w:val="both"/>
        <w:rPr>
          <w:i/>
          <w:iCs/>
        </w:rPr>
      </w:pPr>
      <w:r w:rsidRPr="00AE4DD3">
        <w:rPr>
          <w:i/>
          <w:iCs/>
        </w:rPr>
        <w:t xml:space="preserve">Ou celle </w:t>
      </w:r>
      <w:r w:rsidR="00AE4DD3">
        <w:rPr>
          <w:i/>
          <w:iCs/>
        </w:rPr>
        <w:t xml:space="preserve">du </w:t>
      </w:r>
      <w:r w:rsidR="0084117F">
        <w:rPr>
          <w:i/>
          <w:iCs/>
        </w:rPr>
        <w:t>lun</w:t>
      </w:r>
      <w:r w:rsidR="008B48AF" w:rsidRPr="00AE4DD3">
        <w:rPr>
          <w:i/>
          <w:iCs/>
        </w:rPr>
        <w:t>di de la 1</w:t>
      </w:r>
      <w:r w:rsidR="008B48AF" w:rsidRPr="00AE4DD3">
        <w:rPr>
          <w:i/>
          <w:iCs/>
          <w:vertAlign w:val="superscript"/>
        </w:rPr>
        <w:t>ère</w:t>
      </w:r>
      <w:r w:rsidR="008B48AF" w:rsidRPr="00AE4DD3">
        <w:rPr>
          <w:i/>
          <w:iCs/>
        </w:rPr>
        <w:t xml:space="preserve"> semaine de Carême</w:t>
      </w:r>
      <w:r w:rsidRPr="00AE4DD3">
        <w:rPr>
          <w:i/>
          <w:iCs/>
        </w:rPr>
        <w:t xml:space="preserve"> </w:t>
      </w:r>
      <w:r w:rsidRPr="00AE4DD3">
        <w:rPr>
          <w:iCs/>
        </w:rPr>
        <w:t>(Mis</w:t>
      </w:r>
      <w:r w:rsidR="0084117F">
        <w:rPr>
          <w:iCs/>
        </w:rPr>
        <w:t>sel, p. 92</w:t>
      </w:r>
      <w:r w:rsidRPr="00AE4DD3">
        <w:rPr>
          <w:iCs/>
        </w:rPr>
        <w:t>)</w:t>
      </w:r>
    </w:p>
    <w:p w14:paraId="6B2568D1" w14:textId="77777777" w:rsidR="001E6F90" w:rsidRPr="00AE4DD3" w:rsidRDefault="001E6F90" w:rsidP="001E6F90">
      <w:pPr>
        <w:pStyle w:val="Oraison"/>
        <w:ind w:right="33"/>
      </w:pPr>
    </w:p>
    <w:p w14:paraId="458E8910" w14:textId="06D29BE9" w:rsidR="0084117F" w:rsidRPr="0084117F" w:rsidRDefault="0084117F" w:rsidP="0084117F">
      <w:pPr>
        <w:pStyle w:val="Oraison"/>
        <w:ind w:right="33"/>
        <w:rPr>
          <w:b/>
        </w:rPr>
      </w:pPr>
      <w:r>
        <w:rPr>
          <w:b/>
        </w:rPr>
        <w:t>F</w:t>
      </w:r>
      <w:r w:rsidRPr="0084117F">
        <w:rPr>
          <w:b/>
        </w:rPr>
        <w:t>ais-nous reve</w:t>
      </w:r>
      <w:r>
        <w:rPr>
          <w:b/>
        </w:rPr>
        <w:t xml:space="preserve">nir à toi, Dieu notre Sauveur, </w:t>
      </w:r>
    </w:p>
    <w:p w14:paraId="082CFEE3" w14:textId="62912764" w:rsidR="0084117F" w:rsidRPr="0084117F" w:rsidRDefault="0084117F" w:rsidP="0084117F">
      <w:pPr>
        <w:pStyle w:val="Oraison"/>
        <w:ind w:right="33"/>
        <w:rPr>
          <w:b/>
        </w:rPr>
      </w:pPr>
      <w:r w:rsidRPr="0084117F">
        <w:rPr>
          <w:b/>
        </w:rPr>
        <w:t>et pour que c</w:t>
      </w:r>
      <w:r>
        <w:rPr>
          <w:b/>
        </w:rPr>
        <w:t xml:space="preserve">e Carême nous soit profitable, </w:t>
      </w:r>
    </w:p>
    <w:p w14:paraId="413AF64C" w14:textId="77777777" w:rsidR="0084117F" w:rsidRPr="0084117F" w:rsidRDefault="0084117F" w:rsidP="0084117F">
      <w:pPr>
        <w:pStyle w:val="Oraison"/>
        <w:ind w:right="33"/>
        <w:rPr>
          <w:b/>
        </w:rPr>
      </w:pPr>
      <w:r w:rsidRPr="0084117F">
        <w:rPr>
          <w:b/>
        </w:rPr>
        <w:t>forme nos esprits par l’enseignement qui vient du ciel.</w:t>
      </w:r>
    </w:p>
    <w:p w14:paraId="0E07A56B" w14:textId="022C1EED" w:rsidR="0084117F" w:rsidRPr="0084117F" w:rsidRDefault="0084117F" w:rsidP="0084117F">
      <w:pPr>
        <w:pStyle w:val="Oraison"/>
        <w:ind w:right="33"/>
        <w:rPr>
          <w:b/>
        </w:rPr>
      </w:pPr>
      <w:r w:rsidRPr="0084117F">
        <w:rPr>
          <w:b/>
        </w:rPr>
        <w:t>Par Jésus Chr</w:t>
      </w:r>
      <w:r>
        <w:rPr>
          <w:b/>
        </w:rPr>
        <w:t xml:space="preserve">ist, ton Fils, notre Seigneur, </w:t>
      </w:r>
    </w:p>
    <w:p w14:paraId="5661AB3F" w14:textId="6E0D8FCC" w:rsidR="0084117F" w:rsidRPr="0084117F" w:rsidRDefault="0084117F" w:rsidP="0084117F">
      <w:pPr>
        <w:pStyle w:val="Oraison"/>
        <w:ind w:right="33"/>
        <w:rPr>
          <w:b/>
        </w:rPr>
      </w:pPr>
      <w:r w:rsidRPr="0084117F">
        <w:rPr>
          <w:b/>
        </w:rPr>
        <w:t>qui vit et règne avec toi</w:t>
      </w:r>
      <w:r>
        <w:rPr>
          <w:b/>
        </w:rPr>
        <w:t xml:space="preserve"> dans l’unité du Saint-Esprit, </w:t>
      </w:r>
    </w:p>
    <w:p w14:paraId="46BAF37E" w14:textId="7BF3849F" w:rsidR="0084117F" w:rsidRDefault="0084117F" w:rsidP="0084117F">
      <w:pPr>
        <w:pStyle w:val="Oraison"/>
        <w:ind w:right="33"/>
        <w:rPr>
          <w:b/>
        </w:rPr>
      </w:pPr>
      <w:r w:rsidRPr="0084117F">
        <w:rPr>
          <w:b/>
        </w:rPr>
        <w:t>Dieu, pour les siècles des siècles.</w:t>
      </w:r>
    </w:p>
    <w:p w14:paraId="4685E9A6" w14:textId="77777777" w:rsidR="00940C2A" w:rsidRDefault="0014535E" w:rsidP="00735CB0">
      <w:pPr>
        <w:pStyle w:val="Titre2"/>
        <w:spacing w:before="400"/>
        <w:rPr>
          <w:b/>
          <w:smallCaps/>
          <w:color w:val="7030A0"/>
        </w:rPr>
      </w:pPr>
      <w:r w:rsidRPr="00BD4932">
        <w:rPr>
          <w:b/>
          <w:smallCaps/>
          <w:color w:val="7030A0"/>
        </w:rPr>
        <w:t>Liturgie de la Parole</w:t>
      </w:r>
    </w:p>
    <w:p w14:paraId="2221DBEC" w14:textId="622C9559" w:rsidR="00AA7690" w:rsidRPr="002435AD" w:rsidRDefault="002435AD" w:rsidP="00FA1136">
      <w:r>
        <w:rPr>
          <w:i/>
        </w:rPr>
        <w:t>« </w:t>
      </w:r>
      <w:r w:rsidRPr="002435AD">
        <w:rPr>
          <w:i/>
        </w:rPr>
        <w:t>Tout pr</w:t>
      </w:r>
      <w:r w:rsidR="00D329CD">
        <w:rPr>
          <w:i/>
        </w:rPr>
        <w:t>ès</w:t>
      </w:r>
      <w:r w:rsidRPr="002435AD">
        <w:rPr>
          <w:i/>
        </w:rPr>
        <w:t xml:space="preserve"> de toi est la Parole, elle est dans ta bouche et dans ton cœur.</w:t>
      </w:r>
      <w:r>
        <w:rPr>
          <w:i/>
        </w:rPr>
        <w:t> »</w:t>
      </w:r>
      <w:r>
        <w:rPr>
          <w:i/>
        </w:rPr>
        <w:tab/>
      </w:r>
      <w:r>
        <w:rPr>
          <w:i/>
        </w:rPr>
        <w:tab/>
      </w:r>
      <w:r w:rsidRPr="002435AD">
        <w:t>Rm 8, 10</w:t>
      </w:r>
    </w:p>
    <w:p w14:paraId="42A7F346" w14:textId="77777777" w:rsidR="002435AD" w:rsidRPr="00AE4DD3" w:rsidRDefault="002435AD" w:rsidP="00FA1136"/>
    <w:p w14:paraId="07FEA370" w14:textId="51DB7AEE" w:rsidR="008919B9" w:rsidRPr="002F64F3" w:rsidRDefault="000C1F1F" w:rsidP="00AC467E">
      <w:pPr>
        <w:pBdr>
          <w:bottom w:val="single" w:sz="4" w:space="1" w:color="auto"/>
        </w:pBdr>
        <w:tabs>
          <w:tab w:val="left" w:pos="567"/>
        </w:tabs>
        <w:ind w:left="284"/>
        <w:rPr>
          <w:rFonts w:ascii="Arial" w:hAnsi="Arial" w:cs="Arial"/>
          <w:color w:val="7030A0"/>
          <w:sz w:val="24"/>
          <w:szCs w:val="24"/>
        </w:rPr>
      </w:pPr>
      <w:r w:rsidRPr="006647ED">
        <w:rPr>
          <w:rFonts w:ascii="Arial" w:hAnsi="Arial" w:cs="Arial"/>
          <w:color w:val="7030A0"/>
          <w:sz w:val="24"/>
          <w:szCs w:val="24"/>
        </w:rPr>
        <w:t>Proclam</w:t>
      </w:r>
      <w:r w:rsidR="004B52D1">
        <w:rPr>
          <w:rFonts w:ascii="Arial" w:hAnsi="Arial" w:cs="Arial"/>
          <w:color w:val="7030A0"/>
          <w:sz w:val="24"/>
          <w:szCs w:val="24"/>
        </w:rPr>
        <w:t>er</w:t>
      </w:r>
      <w:r w:rsidR="00F2004A" w:rsidRPr="006647ED">
        <w:rPr>
          <w:rFonts w:ascii="Arial" w:hAnsi="Arial" w:cs="Arial"/>
          <w:color w:val="7030A0"/>
          <w:sz w:val="24"/>
          <w:szCs w:val="24"/>
        </w:rPr>
        <w:t xml:space="preserve"> </w:t>
      </w:r>
      <w:r w:rsidR="00AC467E" w:rsidRPr="006647ED">
        <w:rPr>
          <w:rFonts w:ascii="Arial" w:hAnsi="Arial" w:cs="Arial"/>
          <w:color w:val="7030A0"/>
          <w:sz w:val="24"/>
          <w:szCs w:val="24"/>
        </w:rPr>
        <w:t>la 1</w:t>
      </w:r>
      <w:r w:rsidR="00AC467E" w:rsidRPr="006647ED">
        <w:rPr>
          <w:rFonts w:ascii="Arial" w:hAnsi="Arial" w:cs="Arial"/>
          <w:color w:val="7030A0"/>
          <w:sz w:val="24"/>
          <w:szCs w:val="24"/>
          <w:vertAlign w:val="superscript"/>
        </w:rPr>
        <w:t>ère</w:t>
      </w:r>
      <w:r w:rsidR="000C6DB9">
        <w:rPr>
          <w:rFonts w:ascii="Arial" w:hAnsi="Arial" w:cs="Arial"/>
          <w:color w:val="7030A0"/>
          <w:sz w:val="24"/>
          <w:szCs w:val="24"/>
        </w:rPr>
        <w:t xml:space="preserve"> </w:t>
      </w:r>
      <w:r w:rsidR="00AC467E" w:rsidRPr="006647ED">
        <w:rPr>
          <w:rFonts w:ascii="Arial" w:hAnsi="Arial" w:cs="Arial"/>
          <w:color w:val="7030A0"/>
          <w:sz w:val="24"/>
          <w:szCs w:val="24"/>
        </w:rPr>
        <w:t xml:space="preserve">lecture </w:t>
      </w:r>
      <w:r w:rsidR="0091401D" w:rsidRPr="006647ED">
        <w:rPr>
          <w:rFonts w:ascii="Arial" w:hAnsi="Arial" w:cs="Arial"/>
          <w:color w:val="7030A0"/>
          <w:sz w:val="24"/>
          <w:szCs w:val="24"/>
        </w:rPr>
        <w:t>–</w:t>
      </w:r>
      <w:r w:rsidR="00BC3047" w:rsidRPr="006647ED">
        <w:rPr>
          <w:rFonts w:ascii="Arial" w:hAnsi="Arial" w:cs="Arial"/>
          <w:color w:val="7030A0"/>
          <w:sz w:val="24"/>
          <w:szCs w:val="24"/>
        </w:rPr>
        <w:t xml:space="preserve"> </w:t>
      </w:r>
      <w:r w:rsidR="002F64F3">
        <w:rPr>
          <w:rFonts w:ascii="Arial" w:hAnsi="Arial" w:cs="Arial"/>
          <w:b/>
          <w:color w:val="7030A0"/>
          <w:sz w:val="24"/>
          <w:szCs w:val="24"/>
        </w:rPr>
        <w:t>Dt 26</w:t>
      </w:r>
      <w:r w:rsidR="000C6DB9" w:rsidRPr="002F64F3">
        <w:rPr>
          <w:rFonts w:ascii="Arial" w:hAnsi="Arial" w:cs="Arial"/>
          <w:b/>
          <w:color w:val="7030A0"/>
          <w:sz w:val="24"/>
          <w:szCs w:val="24"/>
        </w:rPr>
        <w:t xml:space="preserve">, </w:t>
      </w:r>
      <w:r w:rsidR="002F64F3">
        <w:rPr>
          <w:rFonts w:ascii="Arial" w:hAnsi="Arial" w:cs="Arial"/>
          <w:color w:val="7030A0"/>
          <w:sz w:val="24"/>
          <w:szCs w:val="24"/>
        </w:rPr>
        <w:t>4-10</w:t>
      </w:r>
    </w:p>
    <w:p w14:paraId="6A95B8F5" w14:textId="6072686B" w:rsidR="007B3A84" w:rsidRDefault="000C6DB9" w:rsidP="007B3A84">
      <w:pPr>
        <w:widowControl w:val="0"/>
        <w:suppressAutoHyphens/>
        <w:spacing w:after="120"/>
        <w:ind w:left="284"/>
        <w:jc w:val="both"/>
        <w:outlineLvl w:val="0"/>
        <w:rPr>
          <w:b/>
        </w:rPr>
      </w:pPr>
      <w:r w:rsidRPr="002F64F3">
        <w:t xml:space="preserve">Monition (facultative) : </w:t>
      </w:r>
      <w:r w:rsidR="00F61646" w:rsidRPr="00F61646">
        <w:rPr>
          <w:b/>
        </w:rPr>
        <w:t xml:space="preserve">La présence de Dieu </w:t>
      </w:r>
      <w:r w:rsidR="00F61646">
        <w:rPr>
          <w:b/>
        </w:rPr>
        <w:t xml:space="preserve">à son </w:t>
      </w:r>
      <w:r w:rsidR="00883EC1">
        <w:rPr>
          <w:b/>
        </w:rPr>
        <w:t>p</w:t>
      </w:r>
      <w:r w:rsidR="00F61646">
        <w:rPr>
          <w:b/>
        </w:rPr>
        <w:t>euple écrit une histoire</w:t>
      </w:r>
      <w:r w:rsidR="007B3A84" w:rsidRPr="007B3A84">
        <w:rPr>
          <w:b/>
        </w:rPr>
        <w:t>.</w:t>
      </w:r>
    </w:p>
    <w:p w14:paraId="059F2BFA" w14:textId="0A20B383" w:rsidR="00AA7690" w:rsidRPr="00002FB5" w:rsidRDefault="002E1812" w:rsidP="007B3A84">
      <w:pPr>
        <w:widowControl w:val="0"/>
        <w:suppressAutoHyphens/>
        <w:spacing w:after="120"/>
        <w:ind w:left="284"/>
        <w:jc w:val="both"/>
        <w:outlineLvl w:val="0"/>
      </w:pPr>
      <w:r>
        <w:t xml:space="preserve">C’est </w:t>
      </w:r>
      <w:r w:rsidR="002633C1">
        <w:t xml:space="preserve">une confession de foi du </w:t>
      </w:r>
      <w:r w:rsidR="00883EC1">
        <w:t>p</w:t>
      </w:r>
      <w:r w:rsidR="00F61646">
        <w:t>euple d’Israël, sous la forme d’</w:t>
      </w:r>
      <w:r>
        <w:t>un récit-mémorial</w:t>
      </w:r>
      <w:r w:rsidR="00F61646">
        <w:t>,</w:t>
      </w:r>
      <w:r>
        <w:t xml:space="preserve"> que le lecteur aura à proclamer. </w:t>
      </w:r>
      <w:r w:rsidR="002633C1">
        <w:t>Il veillera à bien détacher les paroles rituelles : « Mon père était… ruisselant de lait et de miel. » et la conclusion : « Et maintenant… ».</w:t>
      </w:r>
    </w:p>
    <w:p w14:paraId="4666D429" w14:textId="77777777" w:rsidR="007848BE" w:rsidRPr="007848BE" w:rsidRDefault="007848BE" w:rsidP="007848BE">
      <w:pPr>
        <w:ind w:left="284"/>
        <w:jc w:val="both"/>
      </w:pPr>
    </w:p>
    <w:p w14:paraId="15972B31" w14:textId="7CADA74A" w:rsidR="00D83518" w:rsidRPr="00545B3A" w:rsidRDefault="00452A56" w:rsidP="00545B3A">
      <w:pPr>
        <w:pBdr>
          <w:bottom w:val="single" w:sz="4" w:space="1" w:color="auto"/>
        </w:pBdr>
        <w:ind w:left="284"/>
        <w:rPr>
          <w:color w:val="7030A0"/>
        </w:rPr>
      </w:pPr>
      <w:r w:rsidRPr="006647ED">
        <w:rPr>
          <w:rFonts w:ascii="Arial" w:hAnsi="Arial" w:cs="Arial"/>
          <w:color w:val="7030A0"/>
          <w:sz w:val="24"/>
          <w:szCs w:val="24"/>
        </w:rPr>
        <w:t>Chant</w:t>
      </w:r>
      <w:r w:rsidR="008419E3" w:rsidRPr="006647ED">
        <w:rPr>
          <w:rFonts w:ascii="Arial" w:hAnsi="Arial" w:cs="Arial"/>
          <w:color w:val="7030A0"/>
          <w:sz w:val="24"/>
          <w:szCs w:val="24"/>
        </w:rPr>
        <w:t>er le</w:t>
      </w:r>
      <w:r w:rsidRPr="006647ED">
        <w:rPr>
          <w:rFonts w:ascii="Arial" w:hAnsi="Arial" w:cs="Arial"/>
          <w:color w:val="7030A0"/>
          <w:sz w:val="24"/>
          <w:szCs w:val="24"/>
        </w:rPr>
        <w:t xml:space="preserve"> </w:t>
      </w:r>
      <w:r w:rsidR="00445125" w:rsidRPr="006647ED">
        <w:rPr>
          <w:rFonts w:ascii="Arial" w:hAnsi="Arial" w:cs="Arial"/>
          <w:b/>
          <w:smallCaps/>
          <w:color w:val="7030A0"/>
          <w:sz w:val="24"/>
          <w:szCs w:val="24"/>
        </w:rPr>
        <w:t>Psaum</w:t>
      </w:r>
      <w:r w:rsidR="00F93FD3" w:rsidRPr="006647ED">
        <w:rPr>
          <w:rFonts w:ascii="Arial" w:hAnsi="Arial" w:cs="Arial"/>
          <w:b/>
          <w:smallCaps/>
          <w:color w:val="7030A0"/>
          <w:sz w:val="24"/>
          <w:szCs w:val="24"/>
        </w:rPr>
        <w:t>e</w:t>
      </w:r>
      <w:r w:rsidR="00F81F46">
        <w:rPr>
          <w:rFonts w:ascii="Arial" w:hAnsi="Arial" w:cs="Arial"/>
          <w:b/>
          <w:smallCaps/>
          <w:color w:val="7030A0"/>
          <w:sz w:val="24"/>
          <w:szCs w:val="24"/>
        </w:rPr>
        <w:t xml:space="preserve"> </w:t>
      </w:r>
      <w:r w:rsidR="002E1812">
        <w:rPr>
          <w:rFonts w:ascii="Arial" w:hAnsi="Arial" w:cs="Arial"/>
          <w:b/>
          <w:smallCaps/>
          <w:color w:val="7030A0"/>
          <w:sz w:val="24"/>
          <w:szCs w:val="24"/>
        </w:rPr>
        <w:t>90</w:t>
      </w:r>
    </w:p>
    <w:p w14:paraId="6A753492" w14:textId="77777777" w:rsidR="002128E2" w:rsidRPr="002128E2" w:rsidRDefault="002128E2" w:rsidP="002128E2">
      <w:pPr>
        <w:ind w:left="284"/>
        <w:jc w:val="both"/>
      </w:pPr>
      <w:r w:rsidRPr="002128E2">
        <w:t>Pour la mise en œuvre chantée de ce psaume, nous vous suggérons :</w:t>
      </w:r>
    </w:p>
    <w:p w14:paraId="2D6EA21A" w14:textId="5ECB650A" w:rsidR="002128E2" w:rsidRPr="002128E2" w:rsidRDefault="002128E2" w:rsidP="002128E2">
      <w:pPr>
        <w:numPr>
          <w:ilvl w:val="0"/>
          <w:numId w:val="24"/>
        </w:numPr>
        <w:spacing w:after="160" w:line="259" w:lineRule="auto"/>
      </w:pPr>
      <w:r w:rsidRPr="002128E2">
        <w:t xml:space="preserve">soit la mélodie composée par Louis Groslambert pour les </w:t>
      </w:r>
      <w:r w:rsidRPr="00883EC1">
        <w:rPr>
          <w:i/>
          <w:iCs/>
        </w:rPr>
        <w:t>Fiches Dominicales</w:t>
      </w:r>
      <w:r w:rsidRPr="002128E2">
        <w:t xml:space="preserve">, à 3 voix égales ou 4 voix mixtes que vous retrouverez dans le </w:t>
      </w:r>
      <w:r w:rsidR="00883EC1">
        <w:t>c</w:t>
      </w:r>
      <w:r w:rsidRPr="002128E2">
        <w:t xml:space="preserve">lasseur des Nouvelles </w:t>
      </w:r>
      <w:r w:rsidR="00883EC1">
        <w:t>a</w:t>
      </w:r>
      <w:r w:rsidRPr="002128E2">
        <w:t>ntiennes et sur le CD édité par A</w:t>
      </w:r>
      <w:r w:rsidR="00883EC1">
        <w:t>DF</w:t>
      </w:r>
      <w:r w:rsidRPr="002128E2">
        <w:t xml:space="preserve"> - Bayard Musique : (</w:t>
      </w:r>
      <w:hyperlink r:id="rId9" w:history="1">
        <w:r w:rsidRPr="002128E2">
          <w:rPr>
            <w:color w:val="0000FF"/>
            <w:u w:val="single"/>
            <w14:textFill>
              <w14:solidFill>
                <w14:srgbClr w14:val="0000FF">
                  <w14:lumMod w14:val="75000"/>
                </w14:srgbClr>
              </w14:solidFill>
            </w14:textFill>
          </w:rPr>
          <w:t>https://www.bayardmusique.com/categorie/020100/liturgie</w:t>
        </w:r>
      </w:hyperlink>
      <w:r w:rsidRPr="002128E2">
        <w:t>).</w:t>
      </w:r>
    </w:p>
    <w:p w14:paraId="32BA96B7" w14:textId="77777777" w:rsidR="002128E2" w:rsidRPr="002128E2" w:rsidRDefault="002128E2" w:rsidP="002128E2">
      <w:pPr>
        <w:numPr>
          <w:ilvl w:val="0"/>
          <w:numId w:val="24"/>
        </w:numPr>
        <w:spacing w:after="160" w:line="259" w:lineRule="auto"/>
      </w:pPr>
      <w:r w:rsidRPr="002128E2">
        <w:t xml:space="preserve">soit celle composée par Jean-Pascal Hervy que vous pourrez retrouver sur le site de Chantons en Église : </w:t>
      </w:r>
      <w:hyperlink r:id="rId10" w:history="1">
        <w:r w:rsidRPr="002128E2">
          <w:rPr>
            <w:color w:val="0000FF"/>
            <w:u w:val="single"/>
          </w:rPr>
          <w:t>https://www.chantonseneglise.fr/album/1015/jean-pascal-hervy-psaumes-pour-les-dimanches-et-fetes-annee-c</w:t>
        </w:r>
      </w:hyperlink>
      <w:r w:rsidRPr="002128E2">
        <w:t xml:space="preserve"> </w:t>
      </w:r>
    </w:p>
    <w:p w14:paraId="5B4FF7A2" w14:textId="34170848" w:rsidR="00F13CE4" w:rsidRPr="00AD7584" w:rsidRDefault="00545B3A" w:rsidP="002128E2">
      <w:pPr>
        <w:pStyle w:val="PourBrigitte"/>
        <w:rPr>
          <w:color w:val="auto"/>
          <w:sz w:val="24"/>
        </w:rPr>
      </w:pPr>
      <w:r w:rsidRPr="00AD7584">
        <w:rPr>
          <w:color w:val="auto"/>
          <w:sz w:val="24"/>
        </w:rPr>
        <w:t>Sois avec moi, Seigneur, dans mon épreuve</w:t>
      </w:r>
      <w:r w:rsidR="00D837A2" w:rsidRPr="00AD7584">
        <w:rPr>
          <w:color w:val="auto"/>
          <w:sz w:val="24"/>
        </w:rPr>
        <w:t>.</w:t>
      </w:r>
    </w:p>
    <w:p w14:paraId="0278D995" w14:textId="77777777" w:rsidR="00EA2BEF" w:rsidRPr="00D83518" w:rsidRDefault="00EA2BEF" w:rsidP="00EA2BEF">
      <w:pPr>
        <w:pStyle w:val="Oraison"/>
        <w:ind w:left="1134" w:firstLine="0"/>
        <w:rPr>
          <w:i/>
          <w:color w:val="7030A0"/>
        </w:rPr>
      </w:pPr>
      <w:r w:rsidRPr="00D83518">
        <w:rPr>
          <w:i/>
          <w:color w:val="7030A0"/>
        </w:rPr>
        <w:t>Antienne chantée par un(e) soliste puis par l’assemblée.</w:t>
      </w:r>
    </w:p>
    <w:p w14:paraId="3B9FC53B" w14:textId="6D566769" w:rsidR="00EA2BEF" w:rsidRPr="00EA2BEF" w:rsidRDefault="00D83518" w:rsidP="00EA2BEF">
      <w:pPr>
        <w:pStyle w:val="Oraison"/>
        <w:ind w:left="1134" w:firstLine="0"/>
        <w:rPr>
          <w:i/>
          <w:color w:val="7030A0"/>
        </w:rPr>
      </w:pPr>
      <w:r>
        <w:rPr>
          <w:i/>
          <w:color w:val="7030A0"/>
        </w:rPr>
        <w:t>Psalmiste</w:t>
      </w:r>
    </w:p>
    <w:p w14:paraId="241CCDFB" w14:textId="77777777" w:rsidR="00545B3A" w:rsidRPr="00545B3A" w:rsidRDefault="00AA7690" w:rsidP="00545B3A">
      <w:pPr>
        <w:autoSpaceDE w:val="0"/>
        <w:autoSpaceDN w:val="0"/>
        <w:adjustRightInd w:val="0"/>
        <w:ind w:left="1985" w:hanging="284"/>
        <w:rPr>
          <w:b/>
          <w:bCs/>
          <w:szCs w:val="24"/>
        </w:rPr>
      </w:pPr>
      <w:r w:rsidRPr="00A50AFF">
        <w:rPr>
          <w:bCs/>
          <w:szCs w:val="24"/>
        </w:rPr>
        <w:t>A</w:t>
      </w:r>
      <w:r w:rsidR="00D837A2">
        <w:rPr>
          <w:bCs/>
          <w:szCs w:val="24"/>
        </w:rPr>
        <w:tab/>
      </w:r>
      <w:r w:rsidR="00545B3A" w:rsidRPr="00545B3A">
        <w:rPr>
          <w:b/>
          <w:bCs/>
          <w:szCs w:val="24"/>
        </w:rPr>
        <w:t>Quand je me tiens sous l'abr</w:t>
      </w:r>
      <w:r w:rsidR="00545B3A" w:rsidRPr="00545B3A">
        <w:rPr>
          <w:b/>
          <w:bCs/>
          <w:szCs w:val="24"/>
          <w:u w:val="single"/>
        </w:rPr>
        <w:t>i</w:t>
      </w:r>
      <w:r w:rsidR="00545B3A" w:rsidRPr="00545B3A">
        <w:rPr>
          <w:b/>
          <w:bCs/>
          <w:szCs w:val="24"/>
        </w:rPr>
        <w:t xml:space="preserve"> du Très-Haut </w:t>
      </w:r>
    </w:p>
    <w:p w14:paraId="1A73124B" w14:textId="064E7E0B" w:rsidR="00545B3A" w:rsidRPr="00545B3A" w:rsidRDefault="00545B3A" w:rsidP="00545B3A">
      <w:pPr>
        <w:autoSpaceDE w:val="0"/>
        <w:autoSpaceDN w:val="0"/>
        <w:adjustRightInd w:val="0"/>
        <w:ind w:left="1985" w:hanging="284"/>
        <w:rPr>
          <w:bCs/>
          <w:szCs w:val="24"/>
        </w:rPr>
      </w:pPr>
      <w:r>
        <w:rPr>
          <w:bCs/>
          <w:szCs w:val="24"/>
        </w:rPr>
        <w:t>B</w:t>
      </w:r>
      <w:r>
        <w:rPr>
          <w:bCs/>
          <w:szCs w:val="24"/>
        </w:rPr>
        <w:tab/>
      </w:r>
      <w:r w:rsidRPr="00545B3A">
        <w:rPr>
          <w:b/>
          <w:bCs/>
          <w:szCs w:val="24"/>
        </w:rPr>
        <w:t>et repose à l'</w:t>
      </w:r>
      <w:r w:rsidRPr="00545B3A">
        <w:rPr>
          <w:b/>
          <w:bCs/>
          <w:szCs w:val="24"/>
          <w:u w:val="single"/>
        </w:rPr>
        <w:t>o</w:t>
      </w:r>
      <w:r w:rsidRPr="00545B3A">
        <w:rPr>
          <w:b/>
          <w:bCs/>
          <w:szCs w:val="24"/>
        </w:rPr>
        <w:t>mbre du Puissant,</w:t>
      </w:r>
    </w:p>
    <w:p w14:paraId="1B783C9D" w14:textId="77777777" w:rsidR="00545B3A" w:rsidRDefault="00545B3A" w:rsidP="00545B3A">
      <w:pPr>
        <w:autoSpaceDE w:val="0"/>
        <w:autoSpaceDN w:val="0"/>
        <w:adjustRightInd w:val="0"/>
        <w:ind w:left="1985" w:hanging="284"/>
        <w:rPr>
          <w:bCs/>
          <w:szCs w:val="24"/>
        </w:rPr>
      </w:pPr>
      <w:r>
        <w:rPr>
          <w:bCs/>
          <w:szCs w:val="24"/>
        </w:rPr>
        <w:t>C</w:t>
      </w:r>
      <w:r>
        <w:rPr>
          <w:bCs/>
          <w:szCs w:val="24"/>
        </w:rPr>
        <w:tab/>
      </w:r>
      <w:r w:rsidRPr="00545B3A">
        <w:rPr>
          <w:b/>
          <w:bCs/>
          <w:szCs w:val="24"/>
        </w:rPr>
        <w:t>je dis au Seigne</w:t>
      </w:r>
      <w:r w:rsidRPr="00545B3A">
        <w:rPr>
          <w:b/>
          <w:bCs/>
          <w:szCs w:val="24"/>
          <w:u w:val="single"/>
        </w:rPr>
        <w:t>u</w:t>
      </w:r>
      <w:r w:rsidRPr="00545B3A">
        <w:rPr>
          <w:b/>
          <w:bCs/>
          <w:szCs w:val="24"/>
        </w:rPr>
        <w:t>r : « Mon refuge,</w:t>
      </w:r>
      <w:r w:rsidRPr="00545B3A">
        <w:rPr>
          <w:bCs/>
          <w:szCs w:val="24"/>
        </w:rPr>
        <w:t xml:space="preserve"> </w:t>
      </w:r>
    </w:p>
    <w:p w14:paraId="4B919672" w14:textId="243D0A2F" w:rsidR="00545B3A" w:rsidRDefault="00545B3A" w:rsidP="00545B3A">
      <w:pPr>
        <w:autoSpaceDE w:val="0"/>
        <w:autoSpaceDN w:val="0"/>
        <w:adjustRightInd w:val="0"/>
        <w:ind w:left="1985" w:hanging="284"/>
        <w:rPr>
          <w:b/>
          <w:bCs/>
          <w:szCs w:val="24"/>
        </w:rPr>
      </w:pPr>
      <w:r>
        <w:rPr>
          <w:bCs/>
          <w:szCs w:val="24"/>
        </w:rPr>
        <w:t>D</w:t>
      </w:r>
      <w:r>
        <w:rPr>
          <w:bCs/>
          <w:szCs w:val="24"/>
        </w:rPr>
        <w:tab/>
      </w:r>
      <w:r w:rsidRPr="00545B3A">
        <w:rPr>
          <w:b/>
          <w:bCs/>
          <w:szCs w:val="24"/>
        </w:rPr>
        <w:t>mon rempart, mon Die</w:t>
      </w:r>
      <w:r w:rsidRPr="00545B3A">
        <w:rPr>
          <w:b/>
          <w:bCs/>
          <w:szCs w:val="24"/>
          <w:u w:val="single"/>
        </w:rPr>
        <w:t>u</w:t>
      </w:r>
      <w:r w:rsidRPr="00545B3A">
        <w:rPr>
          <w:b/>
          <w:bCs/>
          <w:szCs w:val="24"/>
        </w:rPr>
        <w:t>, dont je suis sûr</w:t>
      </w:r>
      <w:r>
        <w:rPr>
          <w:b/>
          <w:bCs/>
          <w:szCs w:val="24"/>
        </w:rPr>
        <w:t> ! »</w:t>
      </w:r>
    </w:p>
    <w:p w14:paraId="05FBDB95" w14:textId="77777777" w:rsidR="00545B3A" w:rsidRPr="00D83518" w:rsidRDefault="00545B3A" w:rsidP="00545B3A">
      <w:pPr>
        <w:pStyle w:val="Oraison"/>
        <w:ind w:left="1134" w:firstLine="0"/>
        <w:rPr>
          <w:i/>
          <w:color w:val="7030A0"/>
        </w:rPr>
      </w:pPr>
      <w:bookmarkStart w:id="1" w:name="_Hlk496190165"/>
      <w:r>
        <w:rPr>
          <w:i/>
          <w:color w:val="7030A0"/>
        </w:rPr>
        <w:t>Antienne reprise par l’assemblée.</w:t>
      </w:r>
    </w:p>
    <w:bookmarkEnd w:id="1"/>
    <w:p w14:paraId="2A238539" w14:textId="77777777" w:rsidR="00545B3A" w:rsidRPr="00A50AFF" w:rsidRDefault="00545B3A" w:rsidP="00545B3A">
      <w:pPr>
        <w:autoSpaceDE w:val="0"/>
        <w:autoSpaceDN w:val="0"/>
        <w:adjustRightInd w:val="0"/>
        <w:ind w:left="1985" w:hanging="284"/>
        <w:rPr>
          <w:bCs/>
          <w:szCs w:val="24"/>
        </w:rPr>
      </w:pPr>
    </w:p>
    <w:p w14:paraId="2FBAA7FC" w14:textId="77777777" w:rsidR="00545B3A" w:rsidRPr="00EA2BEF" w:rsidRDefault="00545B3A" w:rsidP="00545B3A">
      <w:pPr>
        <w:pStyle w:val="Oraison"/>
        <w:ind w:left="1134" w:firstLine="0"/>
        <w:rPr>
          <w:i/>
          <w:color w:val="7030A0"/>
        </w:rPr>
      </w:pPr>
      <w:r>
        <w:rPr>
          <w:i/>
          <w:color w:val="7030A0"/>
        </w:rPr>
        <w:t>Psalmiste</w:t>
      </w:r>
    </w:p>
    <w:p w14:paraId="6232FE71" w14:textId="5E6350ED" w:rsidR="00545B3A" w:rsidRPr="00545B3A" w:rsidRDefault="00545B3A" w:rsidP="00545B3A">
      <w:pPr>
        <w:autoSpaceDE w:val="0"/>
        <w:autoSpaceDN w:val="0"/>
        <w:adjustRightInd w:val="0"/>
        <w:ind w:left="1985" w:hanging="284"/>
        <w:rPr>
          <w:bCs/>
          <w:szCs w:val="24"/>
        </w:rPr>
      </w:pPr>
      <w:r w:rsidRPr="00545B3A">
        <w:rPr>
          <w:bCs/>
          <w:szCs w:val="24"/>
        </w:rPr>
        <w:t>A</w:t>
      </w:r>
      <w:r>
        <w:rPr>
          <w:bCs/>
          <w:szCs w:val="24"/>
        </w:rPr>
        <w:tab/>
      </w:r>
      <w:r w:rsidRPr="00545B3A">
        <w:rPr>
          <w:b/>
          <w:bCs/>
          <w:szCs w:val="24"/>
        </w:rPr>
        <w:t>Le malheur ne pourr</w:t>
      </w:r>
      <w:r w:rsidRPr="00990CA5">
        <w:rPr>
          <w:b/>
          <w:bCs/>
          <w:szCs w:val="24"/>
          <w:u w:val="single"/>
        </w:rPr>
        <w:t>a</w:t>
      </w:r>
      <w:r w:rsidRPr="00545B3A">
        <w:rPr>
          <w:b/>
          <w:bCs/>
          <w:szCs w:val="24"/>
        </w:rPr>
        <w:t xml:space="preserve"> te toucher,</w:t>
      </w:r>
      <w:r w:rsidRPr="00545B3A">
        <w:rPr>
          <w:bCs/>
          <w:szCs w:val="24"/>
        </w:rPr>
        <w:t xml:space="preserve"> </w:t>
      </w:r>
    </w:p>
    <w:p w14:paraId="7BAA2BF7" w14:textId="0C2B5BC8" w:rsidR="00545B3A" w:rsidRPr="00545B3A" w:rsidRDefault="00545B3A" w:rsidP="00545B3A">
      <w:pPr>
        <w:autoSpaceDE w:val="0"/>
        <w:autoSpaceDN w:val="0"/>
        <w:adjustRightInd w:val="0"/>
        <w:ind w:left="1985" w:hanging="284"/>
        <w:rPr>
          <w:b/>
          <w:bCs/>
          <w:szCs w:val="24"/>
        </w:rPr>
      </w:pPr>
      <w:r>
        <w:rPr>
          <w:bCs/>
          <w:szCs w:val="24"/>
        </w:rPr>
        <w:t>B</w:t>
      </w:r>
      <w:r>
        <w:rPr>
          <w:bCs/>
          <w:szCs w:val="24"/>
        </w:rPr>
        <w:tab/>
      </w:r>
      <w:r w:rsidRPr="00545B3A">
        <w:rPr>
          <w:b/>
          <w:bCs/>
          <w:szCs w:val="24"/>
        </w:rPr>
        <w:t>ni le danger, approch</w:t>
      </w:r>
      <w:r w:rsidRPr="00545B3A">
        <w:rPr>
          <w:b/>
          <w:bCs/>
          <w:szCs w:val="24"/>
          <w:u w:val="single"/>
        </w:rPr>
        <w:t>e</w:t>
      </w:r>
      <w:r w:rsidRPr="00545B3A">
        <w:rPr>
          <w:b/>
          <w:bCs/>
          <w:szCs w:val="24"/>
        </w:rPr>
        <w:t>r de ta demeure :</w:t>
      </w:r>
    </w:p>
    <w:p w14:paraId="43BDD2AE" w14:textId="77777777" w:rsidR="00545B3A" w:rsidRPr="00545B3A" w:rsidRDefault="00545B3A" w:rsidP="00545B3A">
      <w:pPr>
        <w:autoSpaceDE w:val="0"/>
        <w:autoSpaceDN w:val="0"/>
        <w:adjustRightInd w:val="0"/>
        <w:ind w:left="1985" w:hanging="284"/>
        <w:rPr>
          <w:b/>
          <w:bCs/>
          <w:szCs w:val="24"/>
        </w:rPr>
      </w:pPr>
      <w:r>
        <w:rPr>
          <w:bCs/>
          <w:szCs w:val="24"/>
        </w:rPr>
        <w:t>C</w:t>
      </w:r>
      <w:r>
        <w:rPr>
          <w:bCs/>
          <w:szCs w:val="24"/>
        </w:rPr>
        <w:tab/>
      </w:r>
      <w:r w:rsidRPr="00545B3A">
        <w:rPr>
          <w:b/>
          <w:bCs/>
          <w:szCs w:val="24"/>
        </w:rPr>
        <w:t>il donne missi</w:t>
      </w:r>
      <w:r w:rsidRPr="00545B3A">
        <w:rPr>
          <w:b/>
          <w:bCs/>
          <w:szCs w:val="24"/>
          <w:u w:val="single"/>
        </w:rPr>
        <w:t>o</w:t>
      </w:r>
      <w:r w:rsidRPr="00545B3A">
        <w:rPr>
          <w:b/>
          <w:bCs/>
          <w:szCs w:val="24"/>
        </w:rPr>
        <w:t xml:space="preserve">n à ses anges </w:t>
      </w:r>
    </w:p>
    <w:p w14:paraId="4A65A0FC" w14:textId="6DD3E85D" w:rsidR="00545B3A" w:rsidRPr="00545B3A" w:rsidRDefault="00545B3A" w:rsidP="00545B3A">
      <w:pPr>
        <w:autoSpaceDE w:val="0"/>
        <w:autoSpaceDN w:val="0"/>
        <w:adjustRightInd w:val="0"/>
        <w:ind w:left="1985" w:hanging="284"/>
        <w:rPr>
          <w:b/>
          <w:bCs/>
          <w:szCs w:val="24"/>
        </w:rPr>
      </w:pPr>
      <w:r>
        <w:rPr>
          <w:bCs/>
          <w:szCs w:val="24"/>
        </w:rPr>
        <w:t>D</w:t>
      </w:r>
      <w:r>
        <w:rPr>
          <w:bCs/>
          <w:szCs w:val="24"/>
        </w:rPr>
        <w:tab/>
      </w:r>
      <w:r w:rsidRPr="00545B3A">
        <w:rPr>
          <w:b/>
          <w:bCs/>
          <w:szCs w:val="24"/>
        </w:rPr>
        <w:t>de te garder sur to</w:t>
      </w:r>
      <w:r w:rsidRPr="00545B3A">
        <w:rPr>
          <w:b/>
          <w:bCs/>
          <w:szCs w:val="24"/>
          <w:u w:val="single"/>
        </w:rPr>
        <w:t>u</w:t>
      </w:r>
      <w:r w:rsidRPr="00545B3A">
        <w:rPr>
          <w:b/>
          <w:bCs/>
          <w:szCs w:val="24"/>
        </w:rPr>
        <w:t>s tes chemins.</w:t>
      </w:r>
    </w:p>
    <w:p w14:paraId="001772A3" w14:textId="77777777" w:rsidR="00545B3A" w:rsidRPr="00D83518" w:rsidRDefault="00545B3A" w:rsidP="00545B3A">
      <w:pPr>
        <w:pStyle w:val="Oraison"/>
        <w:ind w:left="1134" w:firstLine="0"/>
        <w:rPr>
          <w:i/>
          <w:color w:val="7030A0"/>
        </w:rPr>
      </w:pPr>
      <w:r>
        <w:rPr>
          <w:i/>
          <w:color w:val="7030A0"/>
        </w:rPr>
        <w:t>Antienne reprise par l’assemblée.</w:t>
      </w:r>
    </w:p>
    <w:p w14:paraId="1E959435" w14:textId="77777777" w:rsidR="00545B3A" w:rsidRPr="00A50AFF" w:rsidRDefault="00545B3A" w:rsidP="00545B3A">
      <w:pPr>
        <w:autoSpaceDE w:val="0"/>
        <w:autoSpaceDN w:val="0"/>
        <w:adjustRightInd w:val="0"/>
        <w:ind w:left="1985" w:hanging="284"/>
        <w:rPr>
          <w:bCs/>
          <w:szCs w:val="24"/>
        </w:rPr>
      </w:pPr>
    </w:p>
    <w:p w14:paraId="6B63898C" w14:textId="77777777" w:rsidR="00545B3A" w:rsidRPr="00EA2BEF" w:rsidRDefault="00545B3A" w:rsidP="00545B3A">
      <w:pPr>
        <w:pStyle w:val="Oraison"/>
        <w:ind w:left="1134" w:firstLine="0"/>
        <w:rPr>
          <w:i/>
          <w:color w:val="7030A0"/>
        </w:rPr>
      </w:pPr>
      <w:r>
        <w:rPr>
          <w:i/>
          <w:color w:val="7030A0"/>
        </w:rPr>
        <w:t>Psalmiste</w:t>
      </w:r>
    </w:p>
    <w:p w14:paraId="45730BFC" w14:textId="77777777" w:rsidR="00545B3A" w:rsidRPr="00545B3A" w:rsidRDefault="00545B3A" w:rsidP="00545B3A">
      <w:pPr>
        <w:autoSpaceDE w:val="0"/>
        <w:autoSpaceDN w:val="0"/>
        <w:adjustRightInd w:val="0"/>
        <w:ind w:left="1985" w:hanging="284"/>
        <w:rPr>
          <w:b/>
          <w:bCs/>
          <w:szCs w:val="24"/>
        </w:rPr>
      </w:pPr>
      <w:r>
        <w:rPr>
          <w:bCs/>
          <w:szCs w:val="24"/>
        </w:rPr>
        <w:t>A</w:t>
      </w:r>
      <w:r>
        <w:rPr>
          <w:bCs/>
          <w:szCs w:val="24"/>
        </w:rPr>
        <w:tab/>
      </w:r>
      <w:r w:rsidRPr="00545B3A">
        <w:rPr>
          <w:b/>
          <w:bCs/>
          <w:szCs w:val="24"/>
        </w:rPr>
        <w:t>Ils te porter</w:t>
      </w:r>
      <w:r w:rsidRPr="00545B3A">
        <w:rPr>
          <w:b/>
          <w:bCs/>
          <w:szCs w:val="24"/>
          <w:u w:val="single"/>
        </w:rPr>
        <w:t>o</w:t>
      </w:r>
      <w:r w:rsidRPr="00545B3A">
        <w:rPr>
          <w:b/>
          <w:bCs/>
          <w:szCs w:val="24"/>
        </w:rPr>
        <w:t xml:space="preserve">nt sur leurs mains </w:t>
      </w:r>
    </w:p>
    <w:p w14:paraId="37DDBFEF" w14:textId="658F0D41" w:rsidR="00545B3A" w:rsidRPr="00545B3A" w:rsidRDefault="00545B3A" w:rsidP="00545B3A">
      <w:pPr>
        <w:autoSpaceDE w:val="0"/>
        <w:autoSpaceDN w:val="0"/>
        <w:adjustRightInd w:val="0"/>
        <w:ind w:left="1985" w:hanging="284"/>
        <w:rPr>
          <w:b/>
          <w:bCs/>
          <w:szCs w:val="24"/>
        </w:rPr>
      </w:pPr>
      <w:r>
        <w:rPr>
          <w:bCs/>
          <w:szCs w:val="24"/>
        </w:rPr>
        <w:t>B</w:t>
      </w:r>
      <w:r>
        <w:rPr>
          <w:bCs/>
          <w:szCs w:val="24"/>
        </w:rPr>
        <w:tab/>
      </w:r>
      <w:r w:rsidRPr="00545B3A">
        <w:rPr>
          <w:b/>
          <w:bCs/>
          <w:szCs w:val="24"/>
        </w:rPr>
        <w:t>pour que ton pied ne he</w:t>
      </w:r>
      <w:r w:rsidRPr="00545B3A">
        <w:rPr>
          <w:b/>
          <w:bCs/>
          <w:szCs w:val="24"/>
          <w:u w:val="single"/>
        </w:rPr>
        <w:t>u</w:t>
      </w:r>
      <w:r w:rsidRPr="00545B3A">
        <w:rPr>
          <w:b/>
          <w:bCs/>
          <w:szCs w:val="24"/>
        </w:rPr>
        <w:t>rte les pierres ;</w:t>
      </w:r>
    </w:p>
    <w:p w14:paraId="281F3895" w14:textId="77777777" w:rsidR="00545B3A" w:rsidRPr="00545B3A" w:rsidRDefault="00545B3A" w:rsidP="00545B3A">
      <w:pPr>
        <w:autoSpaceDE w:val="0"/>
        <w:autoSpaceDN w:val="0"/>
        <w:adjustRightInd w:val="0"/>
        <w:ind w:left="1985" w:hanging="284"/>
        <w:rPr>
          <w:b/>
          <w:bCs/>
          <w:szCs w:val="24"/>
        </w:rPr>
      </w:pPr>
      <w:r>
        <w:rPr>
          <w:bCs/>
          <w:szCs w:val="24"/>
        </w:rPr>
        <w:lastRenderedPageBreak/>
        <w:t>C</w:t>
      </w:r>
      <w:r>
        <w:rPr>
          <w:bCs/>
          <w:szCs w:val="24"/>
        </w:rPr>
        <w:tab/>
      </w:r>
      <w:r w:rsidRPr="00545B3A">
        <w:rPr>
          <w:b/>
          <w:bCs/>
          <w:szCs w:val="24"/>
        </w:rPr>
        <w:t>tu marcheras sur la vip</w:t>
      </w:r>
      <w:r w:rsidRPr="00545B3A">
        <w:rPr>
          <w:b/>
          <w:bCs/>
          <w:szCs w:val="24"/>
          <w:u w:val="single"/>
        </w:rPr>
        <w:t>è</w:t>
      </w:r>
      <w:r w:rsidRPr="00545B3A">
        <w:rPr>
          <w:b/>
          <w:bCs/>
          <w:szCs w:val="24"/>
        </w:rPr>
        <w:t xml:space="preserve">re et le scorpion, </w:t>
      </w:r>
    </w:p>
    <w:p w14:paraId="51190C3D" w14:textId="74D71DF8" w:rsidR="00545B3A" w:rsidRPr="00545B3A" w:rsidRDefault="00545B3A" w:rsidP="00545B3A">
      <w:pPr>
        <w:autoSpaceDE w:val="0"/>
        <w:autoSpaceDN w:val="0"/>
        <w:adjustRightInd w:val="0"/>
        <w:ind w:left="1985" w:hanging="284"/>
        <w:rPr>
          <w:b/>
          <w:bCs/>
          <w:szCs w:val="24"/>
        </w:rPr>
      </w:pPr>
      <w:r>
        <w:rPr>
          <w:bCs/>
          <w:szCs w:val="24"/>
        </w:rPr>
        <w:t>D</w:t>
      </w:r>
      <w:r>
        <w:rPr>
          <w:bCs/>
          <w:szCs w:val="24"/>
        </w:rPr>
        <w:tab/>
      </w:r>
      <w:r w:rsidRPr="00545B3A">
        <w:rPr>
          <w:b/>
          <w:bCs/>
          <w:szCs w:val="24"/>
        </w:rPr>
        <w:t>tu écraseras le li</w:t>
      </w:r>
      <w:r w:rsidRPr="00545B3A">
        <w:rPr>
          <w:b/>
          <w:bCs/>
          <w:szCs w:val="24"/>
          <w:u w:val="single"/>
        </w:rPr>
        <w:t>o</w:t>
      </w:r>
      <w:r w:rsidRPr="00545B3A">
        <w:rPr>
          <w:b/>
          <w:bCs/>
          <w:szCs w:val="24"/>
        </w:rPr>
        <w:t>n et le Dragon.</w:t>
      </w:r>
    </w:p>
    <w:p w14:paraId="64A0B499" w14:textId="77777777" w:rsidR="00545B3A" w:rsidRPr="00D83518" w:rsidRDefault="00545B3A" w:rsidP="00545B3A">
      <w:pPr>
        <w:pStyle w:val="Oraison"/>
        <w:ind w:left="1134" w:firstLine="0"/>
        <w:rPr>
          <w:i/>
          <w:color w:val="7030A0"/>
        </w:rPr>
      </w:pPr>
      <w:r>
        <w:rPr>
          <w:i/>
          <w:color w:val="7030A0"/>
        </w:rPr>
        <w:t>Antienne reprise par l’assemblée.</w:t>
      </w:r>
    </w:p>
    <w:p w14:paraId="043D2B6D" w14:textId="77777777" w:rsidR="00545B3A" w:rsidRPr="00A50AFF" w:rsidRDefault="00545B3A" w:rsidP="00545B3A">
      <w:pPr>
        <w:autoSpaceDE w:val="0"/>
        <w:autoSpaceDN w:val="0"/>
        <w:adjustRightInd w:val="0"/>
        <w:ind w:left="1985" w:hanging="284"/>
        <w:rPr>
          <w:bCs/>
          <w:szCs w:val="24"/>
        </w:rPr>
      </w:pPr>
    </w:p>
    <w:p w14:paraId="39B79FE8" w14:textId="77777777" w:rsidR="00545B3A" w:rsidRPr="00EA2BEF" w:rsidRDefault="00545B3A" w:rsidP="00545B3A">
      <w:pPr>
        <w:pStyle w:val="Oraison"/>
        <w:ind w:left="1134" w:firstLine="0"/>
        <w:rPr>
          <w:i/>
          <w:color w:val="7030A0"/>
        </w:rPr>
      </w:pPr>
      <w:r>
        <w:rPr>
          <w:i/>
          <w:color w:val="7030A0"/>
        </w:rPr>
        <w:t>Psalmiste</w:t>
      </w:r>
    </w:p>
    <w:p w14:paraId="6C626FB1" w14:textId="77777777" w:rsidR="00545B3A" w:rsidRDefault="00545B3A" w:rsidP="00545B3A">
      <w:pPr>
        <w:autoSpaceDE w:val="0"/>
        <w:autoSpaceDN w:val="0"/>
        <w:adjustRightInd w:val="0"/>
        <w:ind w:left="1985" w:hanging="284"/>
        <w:rPr>
          <w:bCs/>
          <w:szCs w:val="24"/>
        </w:rPr>
      </w:pPr>
      <w:r>
        <w:rPr>
          <w:bCs/>
          <w:szCs w:val="24"/>
        </w:rPr>
        <w:t>A</w:t>
      </w:r>
      <w:r>
        <w:rPr>
          <w:bCs/>
          <w:szCs w:val="24"/>
        </w:rPr>
        <w:tab/>
      </w:r>
      <w:r w:rsidRPr="00545B3A">
        <w:rPr>
          <w:b/>
          <w:bCs/>
          <w:szCs w:val="24"/>
        </w:rPr>
        <w:t>« Puisqu'il s'attache à m</w:t>
      </w:r>
      <w:r w:rsidRPr="00545B3A">
        <w:rPr>
          <w:b/>
          <w:bCs/>
          <w:szCs w:val="24"/>
          <w:u w:val="single"/>
        </w:rPr>
        <w:t>o</w:t>
      </w:r>
      <w:r w:rsidRPr="00545B3A">
        <w:rPr>
          <w:b/>
          <w:bCs/>
          <w:szCs w:val="24"/>
        </w:rPr>
        <w:t>i, je le délivre ;</w:t>
      </w:r>
    </w:p>
    <w:p w14:paraId="48F766E3" w14:textId="6823EF14" w:rsidR="00545B3A" w:rsidRPr="00545B3A" w:rsidRDefault="00545B3A" w:rsidP="00545B3A">
      <w:pPr>
        <w:autoSpaceDE w:val="0"/>
        <w:autoSpaceDN w:val="0"/>
        <w:adjustRightInd w:val="0"/>
        <w:ind w:left="1985" w:hanging="284"/>
        <w:rPr>
          <w:b/>
          <w:bCs/>
          <w:szCs w:val="24"/>
        </w:rPr>
      </w:pPr>
      <w:r>
        <w:rPr>
          <w:bCs/>
          <w:szCs w:val="24"/>
        </w:rPr>
        <w:t>B</w:t>
      </w:r>
      <w:r>
        <w:rPr>
          <w:bCs/>
          <w:szCs w:val="24"/>
        </w:rPr>
        <w:tab/>
      </w:r>
      <w:r w:rsidRPr="00545B3A">
        <w:rPr>
          <w:b/>
          <w:bCs/>
          <w:szCs w:val="24"/>
        </w:rPr>
        <w:t>je le défends, car il conn</w:t>
      </w:r>
      <w:r w:rsidRPr="00545B3A">
        <w:rPr>
          <w:b/>
          <w:bCs/>
          <w:szCs w:val="24"/>
          <w:u w:val="single"/>
        </w:rPr>
        <w:t>a</w:t>
      </w:r>
      <w:r w:rsidRPr="00545B3A">
        <w:rPr>
          <w:b/>
          <w:bCs/>
          <w:szCs w:val="24"/>
        </w:rPr>
        <w:t>ît mon nom.</w:t>
      </w:r>
    </w:p>
    <w:p w14:paraId="61431067" w14:textId="77777777" w:rsidR="00545B3A" w:rsidRDefault="00545B3A" w:rsidP="00545B3A">
      <w:pPr>
        <w:autoSpaceDE w:val="0"/>
        <w:autoSpaceDN w:val="0"/>
        <w:adjustRightInd w:val="0"/>
        <w:ind w:left="1985" w:hanging="284"/>
        <w:rPr>
          <w:bCs/>
          <w:szCs w:val="24"/>
        </w:rPr>
      </w:pPr>
      <w:r>
        <w:rPr>
          <w:bCs/>
          <w:szCs w:val="24"/>
        </w:rPr>
        <w:t>C</w:t>
      </w:r>
      <w:r>
        <w:rPr>
          <w:bCs/>
          <w:szCs w:val="24"/>
        </w:rPr>
        <w:tab/>
      </w:r>
      <w:r w:rsidRPr="00545B3A">
        <w:rPr>
          <w:b/>
          <w:bCs/>
          <w:szCs w:val="24"/>
        </w:rPr>
        <w:t>Il m'appelle, et m</w:t>
      </w:r>
      <w:r w:rsidRPr="00545B3A">
        <w:rPr>
          <w:b/>
          <w:bCs/>
          <w:szCs w:val="24"/>
          <w:u w:val="single"/>
        </w:rPr>
        <w:t>o</w:t>
      </w:r>
      <w:r w:rsidRPr="00545B3A">
        <w:rPr>
          <w:b/>
          <w:bCs/>
          <w:szCs w:val="24"/>
        </w:rPr>
        <w:t>i, je lui réponds ;</w:t>
      </w:r>
      <w:r w:rsidRPr="00545B3A">
        <w:rPr>
          <w:bCs/>
          <w:szCs w:val="24"/>
        </w:rPr>
        <w:t xml:space="preserve"> </w:t>
      </w:r>
    </w:p>
    <w:p w14:paraId="5632ED6D" w14:textId="756FD6E8" w:rsidR="00545B3A" w:rsidRDefault="00545B3A" w:rsidP="00545B3A">
      <w:pPr>
        <w:autoSpaceDE w:val="0"/>
        <w:autoSpaceDN w:val="0"/>
        <w:adjustRightInd w:val="0"/>
        <w:ind w:left="1985" w:hanging="284"/>
        <w:rPr>
          <w:bCs/>
          <w:szCs w:val="24"/>
        </w:rPr>
      </w:pPr>
      <w:r>
        <w:rPr>
          <w:bCs/>
          <w:szCs w:val="24"/>
        </w:rPr>
        <w:t>D</w:t>
      </w:r>
      <w:r>
        <w:rPr>
          <w:bCs/>
          <w:szCs w:val="24"/>
        </w:rPr>
        <w:tab/>
      </w:r>
      <w:r w:rsidRPr="00545B3A">
        <w:rPr>
          <w:b/>
          <w:bCs/>
          <w:szCs w:val="24"/>
        </w:rPr>
        <w:t>je suis avec lu</w:t>
      </w:r>
      <w:r w:rsidRPr="00545B3A">
        <w:rPr>
          <w:b/>
          <w:bCs/>
          <w:szCs w:val="24"/>
          <w:u w:val="single"/>
        </w:rPr>
        <w:t>i</w:t>
      </w:r>
      <w:r w:rsidRPr="00545B3A">
        <w:rPr>
          <w:b/>
          <w:bCs/>
          <w:szCs w:val="24"/>
        </w:rPr>
        <w:t xml:space="preserve"> dans son épreuve. »</w:t>
      </w:r>
    </w:p>
    <w:p w14:paraId="7C158AFA" w14:textId="354D0F42" w:rsidR="00D83518" w:rsidRPr="00D83518" w:rsidRDefault="00D83518" w:rsidP="00D83518">
      <w:pPr>
        <w:pStyle w:val="Oraison"/>
        <w:ind w:left="1134" w:firstLine="0"/>
        <w:rPr>
          <w:i/>
          <w:color w:val="7030A0"/>
        </w:rPr>
      </w:pPr>
      <w:r>
        <w:rPr>
          <w:i/>
          <w:color w:val="7030A0"/>
        </w:rPr>
        <w:t>Antienne reprise par l’assemblée.</w:t>
      </w:r>
    </w:p>
    <w:p w14:paraId="68E05E3A" w14:textId="77777777" w:rsidR="00D83518" w:rsidRPr="00A50AFF" w:rsidRDefault="00D83518" w:rsidP="00AA7690">
      <w:pPr>
        <w:autoSpaceDE w:val="0"/>
        <w:autoSpaceDN w:val="0"/>
        <w:adjustRightInd w:val="0"/>
        <w:ind w:left="1985" w:hanging="284"/>
        <w:rPr>
          <w:b/>
          <w:bCs/>
          <w:szCs w:val="24"/>
        </w:rPr>
      </w:pPr>
    </w:p>
    <w:p w14:paraId="21DE8B0F" w14:textId="169C5733" w:rsidR="002E0514" w:rsidRPr="00CB7EA3" w:rsidRDefault="002E0514" w:rsidP="002E0514">
      <w:pPr>
        <w:pBdr>
          <w:bottom w:val="single" w:sz="4" w:space="1" w:color="auto"/>
        </w:pBdr>
        <w:tabs>
          <w:tab w:val="left" w:pos="567"/>
        </w:tabs>
        <w:ind w:left="284"/>
        <w:rPr>
          <w:rFonts w:ascii="Arial" w:hAnsi="Arial" w:cs="Arial"/>
          <w:color w:val="7030A0"/>
          <w:sz w:val="24"/>
          <w:szCs w:val="24"/>
        </w:rPr>
      </w:pPr>
      <w:r w:rsidRPr="00CB7EA3">
        <w:rPr>
          <w:rFonts w:ascii="Arial" w:hAnsi="Arial" w:cs="Arial"/>
          <w:color w:val="7030A0"/>
          <w:sz w:val="24"/>
          <w:szCs w:val="24"/>
        </w:rPr>
        <w:t>Proclamer la 2</w:t>
      </w:r>
      <w:r w:rsidRPr="00CB7EA3">
        <w:rPr>
          <w:rFonts w:ascii="Arial" w:hAnsi="Arial" w:cs="Arial"/>
          <w:color w:val="7030A0"/>
          <w:sz w:val="24"/>
          <w:szCs w:val="24"/>
          <w:vertAlign w:val="superscript"/>
        </w:rPr>
        <w:t>e</w:t>
      </w:r>
      <w:r w:rsidR="00F81F46">
        <w:rPr>
          <w:rFonts w:ascii="Arial" w:hAnsi="Arial" w:cs="Arial"/>
          <w:color w:val="7030A0"/>
          <w:sz w:val="24"/>
          <w:szCs w:val="24"/>
        </w:rPr>
        <w:t xml:space="preserve"> </w:t>
      </w:r>
      <w:r w:rsidRPr="00CB7EA3">
        <w:rPr>
          <w:rFonts w:ascii="Arial" w:hAnsi="Arial" w:cs="Arial"/>
          <w:color w:val="7030A0"/>
          <w:sz w:val="24"/>
          <w:szCs w:val="24"/>
        </w:rPr>
        <w:t xml:space="preserve">lecture </w:t>
      </w:r>
      <w:r w:rsidR="009821E6" w:rsidRPr="00CB7EA3">
        <w:rPr>
          <w:rFonts w:ascii="Arial" w:hAnsi="Arial" w:cs="Arial"/>
          <w:color w:val="7030A0"/>
          <w:sz w:val="24"/>
          <w:szCs w:val="24"/>
        </w:rPr>
        <w:t>–</w:t>
      </w:r>
      <w:r w:rsidR="00BC3047" w:rsidRPr="00CB7EA3">
        <w:rPr>
          <w:rFonts w:ascii="Arial" w:hAnsi="Arial" w:cs="Arial"/>
          <w:color w:val="7030A0"/>
          <w:sz w:val="24"/>
          <w:szCs w:val="24"/>
        </w:rPr>
        <w:t xml:space="preserve"> </w:t>
      </w:r>
      <w:r w:rsidR="00990CA5">
        <w:rPr>
          <w:rFonts w:ascii="Arial" w:hAnsi="Arial" w:cs="Arial"/>
          <w:b/>
          <w:color w:val="7030A0"/>
          <w:sz w:val="24"/>
          <w:szCs w:val="24"/>
        </w:rPr>
        <w:t>Rm 10</w:t>
      </w:r>
      <w:r w:rsidR="00F81F46">
        <w:rPr>
          <w:rFonts w:ascii="Arial" w:hAnsi="Arial" w:cs="Arial"/>
          <w:color w:val="7030A0"/>
          <w:sz w:val="24"/>
        </w:rPr>
        <w:t xml:space="preserve">, </w:t>
      </w:r>
      <w:r w:rsidR="00D837A2">
        <w:rPr>
          <w:rFonts w:ascii="Arial" w:hAnsi="Arial" w:cs="Arial"/>
          <w:color w:val="7030A0"/>
          <w:sz w:val="24"/>
        </w:rPr>
        <w:t>8-</w:t>
      </w:r>
      <w:r w:rsidR="00990CA5">
        <w:rPr>
          <w:rFonts w:ascii="Arial" w:hAnsi="Arial" w:cs="Arial"/>
          <w:color w:val="7030A0"/>
          <w:sz w:val="24"/>
        </w:rPr>
        <w:t>13</w:t>
      </w:r>
    </w:p>
    <w:p w14:paraId="2404A71F" w14:textId="31825610" w:rsidR="005B6B40" w:rsidRDefault="000C6DB9" w:rsidP="005B6B40">
      <w:pPr>
        <w:widowControl w:val="0"/>
        <w:suppressAutoHyphens/>
        <w:spacing w:after="120"/>
        <w:ind w:left="284"/>
        <w:jc w:val="both"/>
        <w:rPr>
          <w:b/>
        </w:rPr>
      </w:pPr>
      <w:r w:rsidRPr="000C6DB9">
        <w:t>Monition (facultative) :</w:t>
      </w:r>
      <w:r>
        <w:rPr>
          <w:b/>
        </w:rPr>
        <w:t xml:space="preserve"> </w:t>
      </w:r>
      <w:r w:rsidR="002633C1" w:rsidRPr="002633C1">
        <w:rPr>
          <w:b/>
        </w:rPr>
        <w:t>Tout près de chacun de nous est la Parole, elle est dans notre cœur.</w:t>
      </w:r>
    </w:p>
    <w:p w14:paraId="1870075C" w14:textId="6D5D42E8" w:rsidR="0014797E" w:rsidRDefault="00990CA5" w:rsidP="00D83518">
      <w:pPr>
        <w:ind w:left="284"/>
        <w:jc w:val="both"/>
      </w:pPr>
      <w:r>
        <w:t xml:space="preserve">Le lecteur prendra le temps de méditer ce passage de Paul avant de le proclamer. Il veillera aussi à bien mettre en exergue les citations de l’Écriture. </w:t>
      </w:r>
    </w:p>
    <w:p w14:paraId="2DDCA323" w14:textId="046B3C14" w:rsidR="002C28AF" w:rsidRDefault="002C28AF" w:rsidP="00D83518">
      <w:pPr>
        <w:ind w:left="284"/>
        <w:jc w:val="both"/>
      </w:pPr>
    </w:p>
    <w:p w14:paraId="1CD7110B" w14:textId="5F914957" w:rsidR="005E2483" w:rsidRPr="005A463E" w:rsidRDefault="008419E3" w:rsidP="002E0514">
      <w:pPr>
        <w:pBdr>
          <w:bottom w:val="single" w:sz="4" w:space="1" w:color="auto"/>
        </w:pBdr>
        <w:ind w:left="284"/>
        <w:rPr>
          <w:color w:val="7030A0"/>
        </w:rPr>
      </w:pPr>
      <w:r w:rsidRPr="005A463E">
        <w:rPr>
          <w:rFonts w:ascii="Arial" w:hAnsi="Arial" w:cs="Arial"/>
          <w:color w:val="7030A0"/>
          <w:sz w:val="24"/>
          <w:szCs w:val="24"/>
        </w:rPr>
        <w:t xml:space="preserve">Acclamation </w:t>
      </w:r>
      <w:r w:rsidR="007E05AC">
        <w:rPr>
          <w:rFonts w:ascii="Arial" w:hAnsi="Arial" w:cs="Arial"/>
          <w:color w:val="7030A0"/>
          <w:sz w:val="24"/>
          <w:szCs w:val="24"/>
        </w:rPr>
        <w:t>de</w:t>
      </w:r>
      <w:r w:rsidRPr="005A463E">
        <w:rPr>
          <w:rFonts w:ascii="Arial" w:hAnsi="Arial" w:cs="Arial"/>
          <w:color w:val="7030A0"/>
          <w:sz w:val="24"/>
          <w:szCs w:val="24"/>
        </w:rPr>
        <w:t xml:space="preserve"> l’Évangile</w:t>
      </w:r>
    </w:p>
    <w:p w14:paraId="2201DE09" w14:textId="11C4C3EE" w:rsidR="00E125AF" w:rsidRDefault="008B76A3" w:rsidP="00950A8F">
      <w:pPr>
        <w:ind w:left="284"/>
        <w:jc w:val="both"/>
      </w:pPr>
      <w:r w:rsidRPr="00FA1136">
        <w:rPr>
          <w:color w:val="7030A0"/>
        </w:rPr>
        <w:t xml:space="preserve">N.B. </w:t>
      </w:r>
      <w:r>
        <w:t xml:space="preserve">– </w:t>
      </w:r>
      <w:r w:rsidR="00950A8F">
        <w:t>Durant tout le temps du C</w:t>
      </w:r>
      <w:r w:rsidR="00950A8F" w:rsidRPr="000E30BD">
        <w:t>arême</w:t>
      </w:r>
      <w:r w:rsidR="00950A8F">
        <w:t xml:space="preserve">, nous sommes invités à des « jeûnes liturgiques ». L’acclamation </w:t>
      </w:r>
      <w:r w:rsidR="007E05AC">
        <w:t>de</w:t>
      </w:r>
      <w:r w:rsidR="00950A8F">
        <w:t xml:space="preserve"> l’Évangile remplace donc l’alléluia « </w:t>
      </w:r>
      <w:r w:rsidR="00950A8F" w:rsidRPr="000E30BD">
        <w:rPr>
          <w:i/>
        </w:rPr>
        <w:t>qui est chanté en tout temps en dehors du Carême</w:t>
      </w:r>
      <w:r w:rsidR="00950A8F">
        <w:t xml:space="preserve"> » comme nous le rappelle le </w:t>
      </w:r>
      <w:r w:rsidR="00657A5E">
        <w:t>Missel.</w:t>
      </w:r>
      <w:r w:rsidR="001F2412">
        <w:t xml:space="preserve"> </w:t>
      </w:r>
    </w:p>
    <w:p w14:paraId="3B801A06" w14:textId="77777777" w:rsidR="00E125AF" w:rsidRDefault="00E125AF" w:rsidP="00950A8F">
      <w:pPr>
        <w:ind w:left="284"/>
        <w:jc w:val="both"/>
      </w:pPr>
    </w:p>
    <w:p w14:paraId="01B58474" w14:textId="3CAFB358" w:rsidR="008B76A3" w:rsidRPr="002128E2" w:rsidRDefault="001F2412" w:rsidP="00950A8F">
      <w:pPr>
        <w:ind w:left="284"/>
        <w:jc w:val="both"/>
      </w:pPr>
      <w:r>
        <w:t xml:space="preserve">Nous </w:t>
      </w:r>
      <w:r w:rsidR="00990CA5">
        <w:t>vous suggérons</w:t>
      </w:r>
      <w:r>
        <w:t xml:space="preserve"> </w:t>
      </w:r>
      <w:r w:rsidR="00990CA5" w:rsidRPr="002128E2">
        <w:t>de choisir une</w:t>
      </w:r>
      <w:r w:rsidRPr="002128E2">
        <w:t xml:space="preserve"> mélodie </w:t>
      </w:r>
      <w:r w:rsidR="00990CA5" w:rsidRPr="002128E2">
        <w:t xml:space="preserve">connue pour faciliter la participation de l’assemblée, par exemple celle </w:t>
      </w:r>
      <w:r w:rsidRPr="002128E2">
        <w:t>du CNA – Psaume 18b – p. 32 :</w:t>
      </w:r>
    </w:p>
    <w:p w14:paraId="2BA7051F" w14:textId="77777777" w:rsidR="008B76A3" w:rsidRPr="002633C1" w:rsidRDefault="008B76A3" w:rsidP="008B76A3">
      <w:pPr>
        <w:pStyle w:val="Corpsdetexte"/>
        <w:ind w:left="284"/>
        <w:rPr>
          <w:strike/>
        </w:rPr>
      </w:pPr>
    </w:p>
    <w:p w14:paraId="42BD87D1" w14:textId="6EA4CF52" w:rsidR="006852F0" w:rsidRPr="00AD7584" w:rsidRDefault="00D837A2" w:rsidP="006852F0">
      <w:pPr>
        <w:pStyle w:val="PourBrigitte"/>
        <w:spacing w:before="0" w:after="0"/>
        <w:rPr>
          <w:b/>
          <w:color w:val="auto"/>
          <w:sz w:val="24"/>
          <w:szCs w:val="24"/>
        </w:rPr>
      </w:pPr>
      <w:r w:rsidRPr="00AD7584">
        <w:rPr>
          <w:b/>
          <w:color w:val="auto"/>
          <w:sz w:val="24"/>
          <w:szCs w:val="24"/>
        </w:rPr>
        <w:t>Ta Parole, Seigneur, est vérité, et ta loi, délivrance.</w:t>
      </w:r>
    </w:p>
    <w:p w14:paraId="7C103CFB" w14:textId="77777777" w:rsidR="006852F0" w:rsidRPr="00AD7584" w:rsidRDefault="006852F0" w:rsidP="006852F0">
      <w:pPr>
        <w:pStyle w:val="PourBrigitte"/>
        <w:spacing w:before="0" w:after="0"/>
        <w:rPr>
          <w:color w:val="auto"/>
          <w:sz w:val="24"/>
          <w:szCs w:val="24"/>
        </w:rPr>
      </w:pPr>
    </w:p>
    <w:p w14:paraId="16006425" w14:textId="77777777" w:rsidR="006852F0" w:rsidRPr="00AD7584" w:rsidRDefault="006852F0" w:rsidP="006852F0">
      <w:pPr>
        <w:pStyle w:val="PourBrigitte"/>
        <w:spacing w:before="0" w:after="0"/>
        <w:rPr>
          <w:color w:val="auto"/>
          <w:sz w:val="24"/>
          <w:szCs w:val="24"/>
        </w:rPr>
      </w:pPr>
      <w:r w:rsidRPr="00AD7584">
        <w:rPr>
          <w:color w:val="auto"/>
          <w:sz w:val="24"/>
          <w:szCs w:val="24"/>
        </w:rPr>
        <w:t>L’homme ne vit pas seulement de pain,</w:t>
      </w:r>
    </w:p>
    <w:p w14:paraId="280E95C4" w14:textId="4D86E771" w:rsidR="00022796" w:rsidRPr="00AD7584" w:rsidRDefault="00D837A2" w:rsidP="006852F0">
      <w:pPr>
        <w:pStyle w:val="PourBrigitte"/>
        <w:spacing w:before="0" w:after="0"/>
        <w:rPr>
          <w:color w:val="auto"/>
          <w:sz w:val="24"/>
          <w:szCs w:val="24"/>
        </w:rPr>
      </w:pPr>
      <w:r w:rsidRPr="00AD7584">
        <w:rPr>
          <w:color w:val="auto"/>
          <w:sz w:val="24"/>
          <w:szCs w:val="24"/>
        </w:rPr>
        <w:t>m</w:t>
      </w:r>
      <w:r w:rsidR="006852F0" w:rsidRPr="00AD7584">
        <w:rPr>
          <w:color w:val="auto"/>
          <w:sz w:val="24"/>
          <w:szCs w:val="24"/>
        </w:rPr>
        <w:t>ais de toute parole qui sort de la bouche de Dieu</w:t>
      </w:r>
      <w:r w:rsidR="0014404C" w:rsidRPr="00AD7584">
        <w:rPr>
          <w:color w:val="auto"/>
          <w:sz w:val="24"/>
          <w:szCs w:val="24"/>
        </w:rPr>
        <w:t>.</w:t>
      </w:r>
    </w:p>
    <w:p w14:paraId="52944E21" w14:textId="77777777" w:rsidR="006852F0" w:rsidRPr="00AD7584" w:rsidRDefault="006852F0" w:rsidP="006852F0">
      <w:pPr>
        <w:pStyle w:val="PourBrigitte"/>
        <w:spacing w:before="0" w:after="0"/>
        <w:rPr>
          <w:color w:val="auto"/>
          <w:sz w:val="24"/>
          <w:szCs w:val="24"/>
        </w:rPr>
      </w:pPr>
    </w:p>
    <w:p w14:paraId="1E861E3C" w14:textId="5FA984ED" w:rsidR="001F7A1B" w:rsidRPr="000C6DB9" w:rsidRDefault="000C1F1F" w:rsidP="002E0514">
      <w:pPr>
        <w:pBdr>
          <w:bottom w:val="single" w:sz="4" w:space="1" w:color="auto"/>
        </w:pBdr>
        <w:ind w:left="284"/>
        <w:rPr>
          <w:color w:val="7030A0"/>
        </w:rPr>
      </w:pPr>
      <w:r w:rsidRPr="005D357C">
        <w:rPr>
          <w:rFonts w:ascii="Arial" w:hAnsi="Arial" w:cs="Arial"/>
          <w:color w:val="7030A0"/>
          <w:sz w:val="24"/>
          <w:szCs w:val="24"/>
        </w:rPr>
        <w:t>Proclam</w:t>
      </w:r>
      <w:r w:rsidR="007B68E5" w:rsidRPr="005D357C">
        <w:rPr>
          <w:rFonts w:ascii="Arial" w:hAnsi="Arial" w:cs="Arial"/>
          <w:color w:val="7030A0"/>
          <w:sz w:val="24"/>
          <w:szCs w:val="24"/>
        </w:rPr>
        <w:t>er</w:t>
      </w:r>
      <w:r w:rsidR="00252F26" w:rsidRPr="005D357C">
        <w:rPr>
          <w:rFonts w:ascii="Arial" w:hAnsi="Arial" w:cs="Arial"/>
          <w:color w:val="7030A0"/>
          <w:sz w:val="24"/>
          <w:szCs w:val="24"/>
        </w:rPr>
        <w:t xml:space="preserve"> l’Évangile : </w:t>
      </w:r>
      <w:r w:rsidR="00E125AF">
        <w:rPr>
          <w:rFonts w:ascii="Arial" w:hAnsi="Arial" w:cs="Arial"/>
          <w:b/>
          <w:color w:val="7030A0"/>
          <w:sz w:val="24"/>
          <w:szCs w:val="24"/>
        </w:rPr>
        <w:t>L</w:t>
      </w:r>
      <w:r w:rsidR="00D837A2">
        <w:rPr>
          <w:rFonts w:ascii="Arial" w:hAnsi="Arial" w:cs="Arial"/>
          <w:b/>
          <w:color w:val="7030A0"/>
          <w:sz w:val="24"/>
          <w:szCs w:val="24"/>
        </w:rPr>
        <w:t xml:space="preserve">c </w:t>
      </w:r>
      <w:r w:rsidR="00E125AF">
        <w:rPr>
          <w:rFonts w:ascii="Arial" w:hAnsi="Arial" w:cs="Arial"/>
          <w:b/>
          <w:color w:val="7030A0"/>
          <w:sz w:val="24"/>
          <w:szCs w:val="24"/>
        </w:rPr>
        <w:t>4</w:t>
      </w:r>
      <w:r w:rsidR="000C6DB9">
        <w:rPr>
          <w:rFonts w:ascii="Arial" w:hAnsi="Arial" w:cs="Arial"/>
          <w:b/>
          <w:color w:val="7030A0"/>
          <w:sz w:val="24"/>
          <w:szCs w:val="24"/>
        </w:rPr>
        <w:t xml:space="preserve">, </w:t>
      </w:r>
      <w:r w:rsidR="000C6DB9">
        <w:rPr>
          <w:rFonts w:ascii="Arial" w:hAnsi="Arial" w:cs="Arial"/>
          <w:color w:val="7030A0"/>
          <w:sz w:val="24"/>
          <w:szCs w:val="24"/>
        </w:rPr>
        <w:t>1</w:t>
      </w:r>
      <w:r w:rsidR="00D837A2">
        <w:rPr>
          <w:rFonts w:ascii="Arial" w:hAnsi="Arial" w:cs="Arial"/>
          <w:color w:val="7030A0"/>
          <w:sz w:val="24"/>
          <w:szCs w:val="24"/>
        </w:rPr>
        <w:t>-1</w:t>
      </w:r>
      <w:r w:rsidR="00E125AF">
        <w:rPr>
          <w:rFonts w:ascii="Arial" w:hAnsi="Arial" w:cs="Arial"/>
          <w:color w:val="7030A0"/>
          <w:sz w:val="24"/>
          <w:szCs w:val="24"/>
        </w:rPr>
        <w:t>3</w:t>
      </w:r>
    </w:p>
    <w:p w14:paraId="46B63B54" w14:textId="77777777" w:rsidR="00E125AF" w:rsidRDefault="00E125AF" w:rsidP="00F12D51">
      <w:pPr>
        <w:ind w:left="284"/>
      </w:pPr>
    </w:p>
    <w:p w14:paraId="78B75D60" w14:textId="77777777" w:rsidR="00716A13" w:rsidRPr="00473A20" w:rsidRDefault="00716A13" w:rsidP="00716A13">
      <w:pPr>
        <w:pStyle w:val="Titre3"/>
        <w:pBdr>
          <w:bottom w:val="single" w:sz="4" w:space="1" w:color="auto"/>
        </w:pBdr>
        <w:rPr>
          <w:color w:val="7030A0"/>
        </w:rPr>
      </w:pPr>
      <w:r w:rsidRPr="00473A20">
        <w:rPr>
          <w:color w:val="7030A0"/>
        </w:rPr>
        <w:t>Profession de foi</w:t>
      </w:r>
    </w:p>
    <w:p w14:paraId="588180D6" w14:textId="5FCDB84B" w:rsidR="00AC6147" w:rsidRPr="00EF7FDB" w:rsidRDefault="00EF7FDB" w:rsidP="00EF7FDB">
      <w:pPr>
        <w:ind w:left="284"/>
        <w:jc w:val="both"/>
        <w:rPr>
          <w:i/>
        </w:rPr>
      </w:pPr>
      <w:r w:rsidRPr="00EF7FDB">
        <w:rPr>
          <w:i/>
        </w:rPr>
        <w:t xml:space="preserve">Ensemble, enracinons notre foi dans la </w:t>
      </w:r>
      <w:r w:rsidR="007E05AC">
        <w:rPr>
          <w:i/>
        </w:rPr>
        <w:t>p</w:t>
      </w:r>
      <w:r w:rsidRPr="00EF7FDB">
        <w:rPr>
          <w:i/>
        </w:rPr>
        <w:t>arole de Dieu…</w:t>
      </w:r>
      <w:r>
        <w:rPr>
          <w:i/>
        </w:rPr>
        <w:t xml:space="preserve"> Ensemble, confessons : </w:t>
      </w:r>
      <w:r w:rsidRPr="00EF7FDB">
        <w:rPr>
          <w:b/>
        </w:rPr>
        <w:t>Je crois en Dieu…</w:t>
      </w:r>
    </w:p>
    <w:p w14:paraId="418A9B3C" w14:textId="52DAE348" w:rsidR="00EF7FDB" w:rsidRPr="00EF7FDB" w:rsidRDefault="00EF7FDB" w:rsidP="00EF7FDB">
      <w:pPr>
        <w:ind w:left="284"/>
        <w:jc w:val="both"/>
      </w:pPr>
    </w:p>
    <w:p w14:paraId="0A34B3EC" w14:textId="27D3A7B5" w:rsidR="00C35809" w:rsidRPr="007D024A" w:rsidRDefault="00C35809" w:rsidP="007B68E5">
      <w:pPr>
        <w:pStyle w:val="Titre3"/>
        <w:pBdr>
          <w:bottom w:val="single" w:sz="4" w:space="1" w:color="auto"/>
        </w:pBdr>
        <w:rPr>
          <w:color w:val="7030A0"/>
        </w:rPr>
      </w:pPr>
      <w:r w:rsidRPr="007D024A">
        <w:rPr>
          <w:color w:val="7030A0"/>
        </w:rPr>
        <w:t xml:space="preserve">Prière universelle </w:t>
      </w:r>
    </w:p>
    <w:p w14:paraId="41FA8AD4" w14:textId="5CA277FF" w:rsidR="000227AD" w:rsidRDefault="000227AD" w:rsidP="000227AD">
      <w:pPr>
        <w:spacing w:line="220" w:lineRule="atLeast"/>
        <w:ind w:left="284"/>
        <w:jc w:val="both"/>
      </w:pPr>
      <w:r w:rsidRPr="0082776B">
        <w:t>Pour vous aider dans la rédaction des intentions, nous vous suggérons quelques pistes. N'oubliez pas de les adapter aux circonstances, à l'actualité, aux besoins du moment...</w:t>
      </w:r>
    </w:p>
    <w:p w14:paraId="22705A51" w14:textId="77777777" w:rsidR="009703D1" w:rsidRPr="009703D1" w:rsidRDefault="009703D1" w:rsidP="00231A7C">
      <w:pPr>
        <w:spacing w:line="220" w:lineRule="atLeast"/>
        <w:ind w:left="284"/>
        <w:jc w:val="both"/>
      </w:pPr>
    </w:p>
    <w:p w14:paraId="5A218937" w14:textId="4FCCD868" w:rsidR="00231A7C" w:rsidRPr="00431106" w:rsidRDefault="00431106" w:rsidP="00941A29">
      <w:pPr>
        <w:numPr>
          <w:ilvl w:val="0"/>
          <w:numId w:val="6"/>
        </w:numPr>
        <w:spacing w:line="220" w:lineRule="atLeast"/>
        <w:ind w:left="567" w:hanging="284"/>
        <w:jc w:val="both"/>
        <w:rPr>
          <w:rFonts w:eastAsia="SimSun" w:cs="Arial"/>
          <w:b/>
          <w:kern w:val="1"/>
          <w:lang w:eastAsia="hi-IN" w:bidi="hi-IN"/>
        </w:rPr>
      </w:pPr>
      <w:r>
        <w:rPr>
          <w:rFonts w:eastAsia="SimSun" w:cs="Arial"/>
          <w:b/>
          <w:bCs/>
          <w:kern w:val="1"/>
          <w:lang w:eastAsia="hi-IN" w:bidi="hi-IN"/>
        </w:rPr>
        <w:t xml:space="preserve">Introduction : </w:t>
      </w:r>
    </w:p>
    <w:p w14:paraId="4AC6A6D7" w14:textId="20456F4A" w:rsidR="00431106" w:rsidRDefault="003F4646" w:rsidP="00431106">
      <w:pPr>
        <w:spacing w:line="220" w:lineRule="atLeast"/>
        <w:ind w:left="1701" w:right="33"/>
        <w:rPr>
          <w:bCs/>
          <w:i/>
        </w:rPr>
      </w:pPr>
      <w:r w:rsidRPr="003F4646">
        <w:rPr>
          <w:bCs/>
          <w:i/>
        </w:rPr>
        <w:t xml:space="preserve">Elle est vivante, la Parole de Dieu. C’est elle qui tourne nos cœurs vers Dieu et vers nos frères. </w:t>
      </w:r>
      <w:r>
        <w:rPr>
          <w:bCs/>
          <w:i/>
        </w:rPr>
        <w:br/>
      </w:r>
      <w:r w:rsidRPr="003F4646">
        <w:rPr>
          <w:bCs/>
          <w:i/>
        </w:rPr>
        <w:t>Qu’elle inspire maintenant notre prière pour l’Église et le monde.</w:t>
      </w:r>
    </w:p>
    <w:p w14:paraId="22CB2933" w14:textId="77777777" w:rsidR="003F4646" w:rsidRPr="00EF7FDB" w:rsidRDefault="003F4646" w:rsidP="00431106">
      <w:pPr>
        <w:spacing w:line="220" w:lineRule="atLeast"/>
        <w:ind w:left="1701" w:right="33"/>
        <w:rPr>
          <w:rFonts w:eastAsia="SimSun" w:cs="Arial"/>
          <w:b/>
          <w:strike/>
          <w:kern w:val="1"/>
          <w:lang w:eastAsia="hi-IN" w:bidi="hi-IN"/>
        </w:rPr>
      </w:pPr>
    </w:p>
    <w:p w14:paraId="60E0F190" w14:textId="04A9DEA2" w:rsidR="00231A7C" w:rsidRPr="003F4646" w:rsidRDefault="00231A7C" w:rsidP="003F4646">
      <w:pPr>
        <w:widowControl w:val="0"/>
        <w:numPr>
          <w:ilvl w:val="0"/>
          <w:numId w:val="6"/>
        </w:numPr>
        <w:suppressAutoHyphens/>
        <w:spacing w:line="220" w:lineRule="atLeast"/>
        <w:jc w:val="both"/>
        <w:rPr>
          <w:rFonts w:eastAsia="SimSun" w:cs="Arial"/>
          <w:bCs/>
          <w:kern w:val="1"/>
          <w:lang w:eastAsia="hi-IN" w:bidi="hi-IN"/>
        </w:rPr>
      </w:pPr>
      <w:r w:rsidRPr="003F4646">
        <w:rPr>
          <w:b/>
        </w:rPr>
        <w:t>Refrain :</w:t>
      </w:r>
      <w:r w:rsidRPr="003F4646">
        <w:t xml:space="preserve"> </w:t>
      </w:r>
      <w:r w:rsidR="003F4646" w:rsidRPr="003F4646">
        <w:rPr>
          <w:b/>
          <w:i/>
        </w:rPr>
        <w:t>Seigneur, que ta Parole ré</w:t>
      </w:r>
      <w:r w:rsidR="003F4646">
        <w:rPr>
          <w:b/>
          <w:i/>
        </w:rPr>
        <w:t>veille notre foi.</w:t>
      </w:r>
      <w:r w:rsidR="003F4646">
        <w:rPr>
          <w:b/>
          <w:i/>
        </w:rPr>
        <w:tab/>
      </w:r>
      <w:r w:rsidR="003F4646">
        <w:rPr>
          <w:b/>
          <w:i/>
        </w:rPr>
        <w:tab/>
      </w:r>
      <w:r w:rsidR="003F4646">
        <w:rPr>
          <w:b/>
          <w:i/>
        </w:rPr>
        <w:tab/>
      </w:r>
      <w:r w:rsidR="003F4646" w:rsidRPr="003F4646">
        <w:rPr>
          <w:b/>
          <w:color w:val="7030A0"/>
        </w:rPr>
        <w:t>A 51</w:t>
      </w:r>
      <w:r w:rsidR="003F4646" w:rsidRPr="003F4646">
        <w:t xml:space="preserve"> - CNA 212</w:t>
      </w:r>
    </w:p>
    <w:p w14:paraId="4E922587" w14:textId="77777777" w:rsidR="003F4646" w:rsidRDefault="003F4646" w:rsidP="003F4646">
      <w:pPr>
        <w:widowControl w:val="0"/>
        <w:suppressAutoHyphens/>
        <w:spacing w:line="220" w:lineRule="atLeast"/>
        <w:ind w:left="567"/>
        <w:jc w:val="both"/>
        <w:rPr>
          <w:rFonts w:eastAsia="SimSun" w:cs="Arial"/>
          <w:bCs/>
          <w:kern w:val="1"/>
          <w:lang w:eastAsia="hi-IN" w:bidi="hi-IN"/>
        </w:rPr>
      </w:pPr>
    </w:p>
    <w:p w14:paraId="30A003B2" w14:textId="7669A955" w:rsidR="00231A7C" w:rsidRPr="003F4646" w:rsidRDefault="00231A7C" w:rsidP="003F4646">
      <w:pPr>
        <w:widowControl w:val="0"/>
        <w:numPr>
          <w:ilvl w:val="0"/>
          <w:numId w:val="6"/>
        </w:numPr>
        <w:suppressAutoHyphens/>
        <w:spacing w:line="220" w:lineRule="atLeast"/>
        <w:jc w:val="both"/>
        <w:rPr>
          <w:b/>
        </w:rPr>
      </w:pPr>
      <w:r w:rsidRPr="003F4646">
        <w:rPr>
          <w:b/>
        </w:rPr>
        <w:t>Pistes pour les intentions :</w:t>
      </w:r>
    </w:p>
    <w:p w14:paraId="181B15F2" w14:textId="6CD09486" w:rsidR="003F4646" w:rsidRPr="007B5820" w:rsidRDefault="003F4646" w:rsidP="003F4646">
      <w:pPr>
        <w:ind w:left="1701" w:right="567"/>
      </w:pPr>
      <w:r w:rsidRPr="007B5820">
        <w:t xml:space="preserve">Prions pour tous ceux qui ont mission d’annoncer et d’enseigner la </w:t>
      </w:r>
      <w:r w:rsidR="007E05AC">
        <w:t>p</w:t>
      </w:r>
      <w:r w:rsidRPr="007B5820">
        <w:t xml:space="preserve">arole de Dieu : </w:t>
      </w:r>
      <w:r>
        <w:br/>
      </w:r>
      <w:r w:rsidRPr="007B5820">
        <w:t xml:space="preserve">les catéchistes, les parents, les théologiens, les pasteurs. </w:t>
      </w:r>
      <w:r>
        <w:br/>
      </w:r>
      <w:r w:rsidRPr="007B5820">
        <w:t xml:space="preserve">Que l’Esprit ouvre leur cœur à l’intelligence des Écritures </w:t>
      </w:r>
      <w:r>
        <w:br/>
      </w:r>
      <w:r w:rsidRPr="007B5820">
        <w:t>afin que le peuple en soit nourri et puisse y enraciner sa foi.</w:t>
      </w:r>
      <w:r w:rsidRPr="007B5820">
        <w:tab/>
      </w:r>
      <w:r>
        <w:rPr>
          <w:b/>
        </w:rPr>
        <w:t>R/</w:t>
      </w:r>
    </w:p>
    <w:p w14:paraId="62259BAF" w14:textId="77777777" w:rsidR="003F4646" w:rsidRPr="00200B0A" w:rsidRDefault="003F4646" w:rsidP="003F4646">
      <w:pPr>
        <w:ind w:left="1701" w:right="567"/>
      </w:pPr>
    </w:p>
    <w:p w14:paraId="57D2804F" w14:textId="767AB5F5" w:rsidR="003F4646" w:rsidRPr="007B5820" w:rsidRDefault="003F4646" w:rsidP="003F4646">
      <w:pPr>
        <w:ind w:left="1701" w:right="567"/>
      </w:pPr>
      <w:r w:rsidRPr="007B5820">
        <w:t xml:space="preserve">Prions pour ceux qui exercent un pouvoir dans le monde. </w:t>
      </w:r>
      <w:r>
        <w:br/>
      </w:r>
      <w:r w:rsidRPr="007B5820">
        <w:t xml:space="preserve">Que la </w:t>
      </w:r>
      <w:r w:rsidR="007E05AC">
        <w:t>p</w:t>
      </w:r>
      <w:r w:rsidRPr="007B5820">
        <w:t xml:space="preserve">arole de Dieu les éclaire afin qu’ils échappent à la tentation </w:t>
      </w:r>
      <w:r>
        <w:br/>
      </w:r>
      <w:r w:rsidRPr="007B5820">
        <w:t xml:space="preserve">d’exercer ce pouvoir pour eux-mêmes, </w:t>
      </w:r>
      <w:r>
        <w:br/>
      </w:r>
      <w:r w:rsidRPr="007B5820">
        <w:t xml:space="preserve">mais qu’ils servent le </w:t>
      </w:r>
      <w:r w:rsidR="007E05AC">
        <w:t>b</w:t>
      </w:r>
      <w:r w:rsidRPr="007B5820">
        <w:t>ien commun en étant attentifs aux besoins des plus petits.</w:t>
      </w:r>
      <w:r w:rsidRPr="007B5820">
        <w:tab/>
      </w:r>
      <w:r w:rsidRPr="003F4646">
        <w:rPr>
          <w:b/>
        </w:rPr>
        <w:t>R/</w:t>
      </w:r>
    </w:p>
    <w:p w14:paraId="41913A94" w14:textId="77777777" w:rsidR="003F4646" w:rsidRPr="00200B0A" w:rsidRDefault="003F4646" w:rsidP="003F4646">
      <w:pPr>
        <w:ind w:left="1701" w:right="567"/>
      </w:pPr>
    </w:p>
    <w:p w14:paraId="7B811E79" w14:textId="2473F890" w:rsidR="003F4646" w:rsidRPr="007B5820" w:rsidRDefault="003F4646" w:rsidP="003F4646">
      <w:pPr>
        <w:ind w:left="1701" w:right="567"/>
      </w:pPr>
      <w:r w:rsidRPr="007B5820">
        <w:t xml:space="preserve">Prions pour les catéchumènes qui entament aujourd’hui la dernière étape vers leur baptême. </w:t>
      </w:r>
      <w:r>
        <w:br/>
      </w:r>
      <w:r w:rsidRPr="007B5820">
        <w:t xml:space="preserve">Que la </w:t>
      </w:r>
      <w:r w:rsidR="007E05AC">
        <w:t>p</w:t>
      </w:r>
      <w:r w:rsidRPr="007B5820">
        <w:t xml:space="preserve">arole de Dieu soit leur guide sur le chemin de leur vie </w:t>
      </w:r>
      <w:r>
        <w:br/>
      </w:r>
      <w:r w:rsidRPr="007B5820">
        <w:t xml:space="preserve">et qu’ils embrassent avec joie la </w:t>
      </w:r>
      <w:r w:rsidR="007E05AC">
        <w:t>f</w:t>
      </w:r>
      <w:r w:rsidRPr="007B5820">
        <w:t>oi de l’Église.</w:t>
      </w:r>
      <w:r w:rsidRPr="007B5820">
        <w:tab/>
      </w:r>
      <w:r>
        <w:tab/>
      </w:r>
      <w:r>
        <w:rPr>
          <w:b/>
        </w:rPr>
        <w:t>R/</w:t>
      </w:r>
    </w:p>
    <w:p w14:paraId="237AF894" w14:textId="77777777" w:rsidR="003F4646" w:rsidRPr="00200B0A" w:rsidRDefault="003F4646" w:rsidP="003F4646">
      <w:pPr>
        <w:pStyle w:val="Paragraphedeliste"/>
        <w:ind w:left="1701" w:right="567"/>
      </w:pPr>
    </w:p>
    <w:p w14:paraId="3F9EF98B" w14:textId="56734A55" w:rsidR="003F4646" w:rsidRDefault="003F4646" w:rsidP="003F4646">
      <w:pPr>
        <w:ind w:left="1701" w:right="567"/>
        <w:rPr>
          <w:b/>
        </w:rPr>
      </w:pPr>
      <w:r w:rsidRPr="007B5820">
        <w:lastRenderedPageBreak/>
        <w:t xml:space="preserve">Prions pour notre communauté et tout particulièrement pour ses membres souffrants et éprouvés. Que la </w:t>
      </w:r>
      <w:r w:rsidR="007E05AC">
        <w:t>p</w:t>
      </w:r>
      <w:r w:rsidRPr="007B5820">
        <w:t xml:space="preserve">arole de Dieu, portée par ceux qui les visitent, soit pour eux un réconfort </w:t>
      </w:r>
      <w:r>
        <w:br/>
      </w:r>
      <w:r w:rsidRPr="007B5820">
        <w:t>et renouvelle leur confiance dans l’amour de Dieu.</w:t>
      </w:r>
      <w:r w:rsidRPr="007B5820">
        <w:tab/>
      </w:r>
      <w:r>
        <w:rPr>
          <w:b/>
        </w:rPr>
        <w:t>R/</w:t>
      </w:r>
    </w:p>
    <w:p w14:paraId="27560F27" w14:textId="77777777" w:rsidR="003F4646" w:rsidRPr="007B5820" w:rsidRDefault="003F4646" w:rsidP="003F4646">
      <w:pPr>
        <w:ind w:left="1701" w:right="567"/>
        <w:jc w:val="both"/>
      </w:pPr>
    </w:p>
    <w:p w14:paraId="32FF0B0E" w14:textId="0CE9159C" w:rsidR="00461D00" w:rsidRPr="003F4646" w:rsidRDefault="00231A7C" w:rsidP="00431106">
      <w:pPr>
        <w:numPr>
          <w:ilvl w:val="0"/>
          <w:numId w:val="6"/>
        </w:numPr>
        <w:spacing w:line="220" w:lineRule="atLeast"/>
        <w:jc w:val="both"/>
        <w:rPr>
          <w:rFonts w:eastAsia="SimSun" w:cs="Arial"/>
          <w:b/>
          <w:kern w:val="1"/>
          <w:lang w:eastAsia="hi-IN" w:bidi="hi-IN"/>
        </w:rPr>
      </w:pPr>
      <w:r w:rsidRPr="003F4646">
        <w:rPr>
          <w:rFonts w:eastAsia="SimSun" w:cs="Arial"/>
          <w:b/>
          <w:bCs/>
          <w:kern w:val="1"/>
          <w:lang w:eastAsia="hi-IN" w:bidi="hi-IN"/>
        </w:rPr>
        <w:t xml:space="preserve">Conclusion : </w:t>
      </w:r>
    </w:p>
    <w:p w14:paraId="70BDE438" w14:textId="594735AB" w:rsidR="000D07C7" w:rsidRPr="003F4646" w:rsidRDefault="003F4646" w:rsidP="003F4646">
      <w:pPr>
        <w:pStyle w:val="Oraison"/>
        <w:ind w:left="2127" w:right="33" w:firstLine="0"/>
        <w:rPr>
          <w:b/>
        </w:rPr>
      </w:pPr>
      <w:r w:rsidRPr="003F4646">
        <w:rPr>
          <w:b/>
        </w:rPr>
        <w:t xml:space="preserve">Seigneur, tu nous appelles à la confiance en ta Parole. </w:t>
      </w:r>
      <w:r>
        <w:rPr>
          <w:b/>
        </w:rPr>
        <w:br/>
      </w:r>
      <w:r w:rsidRPr="003F4646">
        <w:rPr>
          <w:b/>
        </w:rPr>
        <w:t xml:space="preserve">Accueille les prières que nous t’adressons aujourd’hui et daigne les exaucer, </w:t>
      </w:r>
      <w:r>
        <w:rPr>
          <w:b/>
        </w:rPr>
        <w:br/>
      </w:r>
      <w:r w:rsidRPr="003F4646">
        <w:rPr>
          <w:b/>
        </w:rPr>
        <w:t>par Jé</w:t>
      </w:r>
      <w:r>
        <w:rPr>
          <w:b/>
        </w:rPr>
        <w:t xml:space="preserve">sus, le Christ, notre Seigneur. </w:t>
      </w:r>
      <w:r w:rsidRPr="003F4646">
        <w:rPr>
          <w:b/>
        </w:rPr>
        <w:t>Amen</w:t>
      </w:r>
      <w:r w:rsidR="000D07C7" w:rsidRPr="003F4646">
        <w:rPr>
          <w:b/>
        </w:rPr>
        <w:t>.</w:t>
      </w:r>
    </w:p>
    <w:p w14:paraId="3FE9267D" w14:textId="77777777" w:rsidR="000A24BB" w:rsidRPr="00946341" w:rsidRDefault="000A24BB" w:rsidP="001B46AA">
      <w:pPr>
        <w:pStyle w:val="Titre2"/>
        <w:spacing w:before="400"/>
        <w:rPr>
          <w:b/>
          <w:smallCaps/>
          <w:color w:val="7030A0"/>
        </w:rPr>
      </w:pPr>
      <w:r w:rsidRPr="00946341">
        <w:rPr>
          <w:b/>
          <w:smallCaps/>
          <w:color w:val="7030A0"/>
        </w:rPr>
        <w:t>Liturgie de l’Eucharistie</w:t>
      </w:r>
    </w:p>
    <w:p w14:paraId="6E7663D9" w14:textId="77777777" w:rsidR="00BC5AA8" w:rsidRPr="00946341" w:rsidRDefault="00BC5AA8" w:rsidP="006A44F3">
      <w:pPr>
        <w:pStyle w:val="Textepuces"/>
        <w:ind w:left="0" w:firstLine="0"/>
        <w:rPr>
          <w:i/>
          <w:color w:val="7030A0"/>
        </w:rPr>
      </w:pPr>
    </w:p>
    <w:p w14:paraId="4EE15EE3" w14:textId="75E1855D" w:rsidR="003C26EE" w:rsidRPr="00946341" w:rsidRDefault="00BC5AA8" w:rsidP="0059708C">
      <w:pPr>
        <w:pBdr>
          <w:bottom w:val="single" w:sz="4" w:space="1" w:color="auto"/>
        </w:pBdr>
        <w:ind w:left="284"/>
        <w:rPr>
          <w:rFonts w:ascii="Arial" w:hAnsi="Arial" w:cs="Arial"/>
          <w:color w:val="7030A0"/>
          <w:sz w:val="24"/>
        </w:rPr>
      </w:pPr>
      <w:r w:rsidRPr="00946341">
        <w:rPr>
          <w:rFonts w:ascii="Arial" w:hAnsi="Arial" w:cs="Arial"/>
          <w:color w:val="7030A0"/>
          <w:sz w:val="24"/>
        </w:rPr>
        <w:t xml:space="preserve">Préparation de l’autel et </w:t>
      </w:r>
      <w:r w:rsidR="007E05AC">
        <w:rPr>
          <w:rFonts w:ascii="Arial" w:hAnsi="Arial" w:cs="Arial"/>
          <w:color w:val="7030A0"/>
          <w:sz w:val="24"/>
        </w:rPr>
        <w:t>p</w:t>
      </w:r>
      <w:r w:rsidRPr="00946341">
        <w:rPr>
          <w:rFonts w:ascii="Arial" w:hAnsi="Arial" w:cs="Arial"/>
          <w:color w:val="7030A0"/>
          <w:sz w:val="24"/>
        </w:rPr>
        <w:t>résentation des dons</w:t>
      </w:r>
    </w:p>
    <w:p w14:paraId="6145D532" w14:textId="63C568EF" w:rsidR="00EF7FDB" w:rsidRDefault="00BE2A15" w:rsidP="00941A29">
      <w:pPr>
        <w:pStyle w:val="Textepuces"/>
        <w:numPr>
          <w:ilvl w:val="0"/>
          <w:numId w:val="6"/>
        </w:numPr>
        <w:ind w:left="567" w:hanging="284"/>
      </w:pPr>
      <w:r w:rsidRPr="00C61CFB">
        <w:rPr>
          <w:b/>
          <w:smallCaps/>
        </w:rPr>
        <w:t>Procession des offrandes</w:t>
      </w:r>
      <w:r w:rsidRPr="00C61CFB">
        <w:rPr>
          <w:b/>
        </w:rPr>
        <w:t xml:space="preserve"> </w:t>
      </w:r>
      <w:r w:rsidR="00822C9E" w:rsidRPr="00C61CFB">
        <w:t xml:space="preserve">– </w:t>
      </w:r>
      <w:r w:rsidR="00EF7FDB">
        <w:t>Cette démarche collective d’apport du pain et du vin traduira, mieux que des mots, le désir de chacun d’offrir son offrande : « </w:t>
      </w:r>
      <w:r w:rsidR="00EF7FDB" w:rsidRPr="00EF7FDB">
        <w:rPr>
          <w:i/>
        </w:rPr>
        <w:t>Et maintenant voici que j’apporte les prémices des fruits du sol que tu m’as donné, Seigneur</w:t>
      </w:r>
      <w:r w:rsidR="00EF7FDB">
        <w:t>. »</w:t>
      </w:r>
      <w:r w:rsidR="00AE259B">
        <w:t xml:space="preserve"> Pour accompagner la démarche, nous vous suggérons :</w:t>
      </w:r>
    </w:p>
    <w:p w14:paraId="5BA9B8C7" w14:textId="69C781BF" w:rsidR="00AE259B" w:rsidRDefault="00AE259B" w:rsidP="00AE259B">
      <w:pPr>
        <w:spacing w:before="120"/>
        <w:jc w:val="center"/>
        <w:rPr>
          <w:i/>
        </w:rPr>
      </w:pPr>
      <w:r w:rsidRPr="007052F2">
        <w:rPr>
          <w:b/>
        </w:rPr>
        <w:t>DY 52-80</w:t>
      </w:r>
      <w:r>
        <w:t xml:space="preserve"> - </w:t>
      </w:r>
      <w:r w:rsidRPr="00AE259B">
        <w:rPr>
          <w:b/>
        </w:rPr>
        <w:t>Devant toi, créateur de la terre</w:t>
      </w:r>
      <w:r>
        <w:t xml:space="preserve"> - </w:t>
      </w:r>
      <w:r w:rsidRPr="007052F2">
        <w:rPr>
          <w:i/>
        </w:rPr>
        <w:t>CD « Chantons en Église : Laudato Si »</w:t>
      </w:r>
    </w:p>
    <w:p w14:paraId="642F6D36" w14:textId="77777777" w:rsidR="00EB33A9" w:rsidRPr="00C61CFB" w:rsidRDefault="00EB33A9" w:rsidP="00EB33A9">
      <w:pPr>
        <w:pStyle w:val="Textepuces"/>
        <w:ind w:left="567" w:firstLine="0"/>
      </w:pPr>
    </w:p>
    <w:p w14:paraId="11238EEA" w14:textId="3E91DF1C" w:rsidR="00EB33A9" w:rsidRDefault="00EB33A9" w:rsidP="00EF7FDB">
      <w:pPr>
        <w:pStyle w:val="Textepuces"/>
        <w:numPr>
          <w:ilvl w:val="0"/>
          <w:numId w:val="6"/>
        </w:numPr>
        <w:ind w:left="567" w:hanging="284"/>
      </w:pPr>
      <w:r w:rsidRPr="009030EC">
        <w:rPr>
          <w:b/>
          <w:smallCaps/>
        </w:rPr>
        <w:t>quête</w:t>
      </w:r>
      <w:r w:rsidR="00FE7A32" w:rsidRPr="009030EC">
        <w:rPr>
          <w:b/>
          <w:smallCaps/>
        </w:rPr>
        <w:t xml:space="preserve"> – </w:t>
      </w:r>
      <w:r w:rsidR="00007958">
        <w:t>Elle</w:t>
      </w:r>
      <w:r w:rsidR="00FE7A32">
        <w:t xml:space="preserve"> </w:t>
      </w:r>
      <w:r w:rsidR="00FE7A32" w:rsidRPr="00FE7A32">
        <w:t>symbolis</w:t>
      </w:r>
      <w:r w:rsidR="00FE7A32">
        <w:t>e</w:t>
      </w:r>
      <w:r w:rsidR="00FE7A32" w:rsidRPr="00FE7A32">
        <w:t xml:space="preserve"> l’offrande de notre vie</w:t>
      </w:r>
      <w:r w:rsidR="00711BC0">
        <w:t>. L</w:t>
      </w:r>
      <w:r w:rsidR="00FE7A32">
        <w:t>es paniers</w:t>
      </w:r>
      <w:r w:rsidR="00FE7A32" w:rsidRPr="00FE7A32">
        <w:t xml:space="preserve"> doivent trouver une place digne en lien avec l’autel</w:t>
      </w:r>
      <w:r w:rsidR="00FE7A32">
        <w:t xml:space="preserve">. </w:t>
      </w:r>
      <w:r w:rsidR="009030EC">
        <w:t>Mais i</w:t>
      </w:r>
      <w:r w:rsidR="00FE7A32">
        <w:t>ls</w:t>
      </w:r>
      <w:r w:rsidR="00FE7A32" w:rsidRPr="00FE7A32">
        <w:t xml:space="preserve"> ne s</w:t>
      </w:r>
      <w:r w:rsidR="00FE7A32">
        <w:t>er</w:t>
      </w:r>
      <w:r w:rsidR="00FE7A32" w:rsidRPr="00FE7A32">
        <w:t xml:space="preserve">ont pas </w:t>
      </w:r>
      <w:r w:rsidR="008A145E">
        <w:t>posés</w:t>
      </w:r>
      <w:r w:rsidR="00FE7A32" w:rsidRPr="00FE7A32">
        <w:t xml:space="preserve"> sur l’autel</w:t>
      </w:r>
      <w:r w:rsidR="009030EC">
        <w:t>,</w:t>
      </w:r>
      <w:r w:rsidR="00FE7A32" w:rsidRPr="00FE7A32">
        <w:t xml:space="preserve"> </w:t>
      </w:r>
      <w:r w:rsidR="009030EC">
        <w:t>ni directement sur le sol.</w:t>
      </w:r>
    </w:p>
    <w:p w14:paraId="39AC9EF7" w14:textId="77777777" w:rsidR="009030EC" w:rsidRDefault="009030EC" w:rsidP="009030EC">
      <w:pPr>
        <w:pStyle w:val="Textepuces"/>
        <w:ind w:left="567" w:firstLine="0"/>
      </w:pPr>
    </w:p>
    <w:p w14:paraId="1C2E6979" w14:textId="77777777" w:rsidR="00BC5AA8" w:rsidRPr="00946341" w:rsidRDefault="00BC5AA8" w:rsidP="00941A29">
      <w:pPr>
        <w:pStyle w:val="Textepuces"/>
        <w:numPr>
          <w:ilvl w:val="0"/>
          <w:numId w:val="6"/>
        </w:numPr>
        <w:ind w:left="567" w:hanging="284"/>
        <w:rPr>
          <w:color w:val="5F497A"/>
        </w:rPr>
      </w:pPr>
      <w:r w:rsidRPr="00946341">
        <w:rPr>
          <w:b/>
          <w:bCs/>
          <w:smallCaps/>
        </w:rPr>
        <w:t>Prière sur les offrandes</w:t>
      </w:r>
    </w:p>
    <w:p w14:paraId="06C20D9C" w14:textId="77777777" w:rsidR="00AD7584" w:rsidRDefault="00AD7584" w:rsidP="00516860">
      <w:pPr>
        <w:snapToGrid w:val="0"/>
        <w:ind w:left="1985" w:hanging="284"/>
        <w:jc w:val="both"/>
        <w:rPr>
          <w:i/>
          <w:iCs/>
        </w:rPr>
      </w:pPr>
    </w:p>
    <w:p w14:paraId="11988894" w14:textId="4158CD20" w:rsidR="00516860" w:rsidRPr="00946341" w:rsidRDefault="00516860" w:rsidP="00516860">
      <w:pPr>
        <w:snapToGrid w:val="0"/>
        <w:ind w:left="1985" w:hanging="284"/>
        <w:jc w:val="both"/>
        <w:rPr>
          <w:iCs/>
        </w:rPr>
      </w:pPr>
      <w:r w:rsidRPr="00946341">
        <w:rPr>
          <w:i/>
          <w:iCs/>
        </w:rPr>
        <w:t xml:space="preserve">Celle de la </w:t>
      </w:r>
      <w:r w:rsidR="007E05AC">
        <w:rPr>
          <w:i/>
          <w:iCs/>
        </w:rPr>
        <w:t>m</w:t>
      </w:r>
      <w:r w:rsidRPr="00946341">
        <w:rPr>
          <w:i/>
          <w:iCs/>
        </w:rPr>
        <w:t>esse du jour</w:t>
      </w:r>
      <w:r w:rsidRPr="00946341">
        <w:rPr>
          <w:iCs/>
        </w:rPr>
        <w:t xml:space="preserve"> (</w:t>
      </w:r>
      <w:r w:rsidRPr="00946341">
        <w:rPr>
          <w:iCs/>
          <w:sz w:val="18"/>
        </w:rPr>
        <w:t>Missel, p.</w:t>
      </w:r>
      <w:r w:rsidR="00D62A5E">
        <w:rPr>
          <w:iCs/>
          <w:sz w:val="18"/>
        </w:rPr>
        <w:t xml:space="preserve"> </w:t>
      </w:r>
      <w:r w:rsidR="00EF7FDB">
        <w:rPr>
          <w:iCs/>
          <w:sz w:val="18"/>
        </w:rPr>
        <w:t>88</w:t>
      </w:r>
      <w:r w:rsidRPr="00946341">
        <w:rPr>
          <w:iCs/>
        </w:rPr>
        <w:t>)</w:t>
      </w:r>
    </w:p>
    <w:p w14:paraId="23BC53BC" w14:textId="77777777" w:rsidR="00256240" w:rsidRDefault="00256240" w:rsidP="00516860">
      <w:pPr>
        <w:pStyle w:val="Oraison"/>
        <w:ind w:right="33"/>
        <w:rPr>
          <w:b/>
        </w:rPr>
      </w:pPr>
    </w:p>
    <w:p w14:paraId="3CD4B2A5" w14:textId="77777777" w:rsidR="00EF7FDB" w:rsidRPr="00EF7FDB" w:rsidRDefault="00EF7FDB" w:rsidP="00EF7FDB">
      <w:pPr>
        <w:pStyle w:val="Oraison"/>
        <w:ind w:right="33"/>
        <w:rPr>
          <w:b/>
        </w:rPr>
      </w:pPr>
      <w:r w:rsidRPr="00EF7FDB">
        <w:rPr>
          <w:b/>
        </w:rPr>
        <w:t>Alors que nous célébrons les débuts de ce temps très saint,</w:t>
      </w:r>
    </w:p>
    <w:p w14:paraId="46D64AD1" w14:textId="163346AE" w:rsidR="00EF7FDB" w:rsidRPr="00EF7FDB" w:rsidRDefault="00EF7FDB" w:rsidP="00EF7FDB">
      <w:pPr>
        <w:pStyle w:val="Oraison"/>
        <w:ind w:right="33"/>
        <w:rPr>
          <w:b/>
        </w:rPr>
      </w:pPr>
      <w:r>
        <w:rPr>
          <w:b/>
        </w:rPr>
        <w:t xml:space="preserve">nous te prions, Seigneur : </w:t>
      </w:r>
    </w:p>
    <w:p w14:paraId="26011CD4" w14:textId="6E208827" w:rsidR="00EF7FDB" w:rsidRPr="00EF7FDB" w:rsidRDefault="00EF7FDB" w:rsidP="00EF7FDB">
      <w:pPr>
        <w:pStyle w:val="Oraison"/>
        <w:ind w:right="33"/>
        <w:rPr>
          <w:b/>
        </w:rPr>
      </w:pPr>
      <w:r w:rsidRPr="00EF7FDB">
        <w:rPr>
          <w:b/>
        </w:rPr>
        <w:t>fais que nos cœurs correspondent vrai</w:t>
      </w:r>
      <w:r>
        <w:rPr>
          <w:b/>
        </w:rPr>
        <w:t xml:space="preserve">ment </w:t>
      </w:r>
    </w:p>
    <w:p w14:paraId="13BBAFE2" w14:textId="77777777" w:rsidR="00EF7FDB" w:rsidRPr="00EF7FDB" w:rsidRDefault="00EF7FDB" w:rsidP="00EF7FDB">
      <w:pPr>
        <w:pStyle w:val="Oraison"/>
        <w:ind w:right="33"/>
        <w:rPr>
          <w:b/>
        </w:rPr>
      </w:pPr>
      <w:r w:rsidRPr="00EF7FDB">
        <w:rPr>
          <w:b/>
        </w:rPr>
        <w:t>aux offrandes que nous allons présenter.</w:t>
      </w:r>
    </w:p>
    <w:p w14:paraId="4539D3F9" w14:textId="7C929431" w:rsidR="00392EA4" w:rsidRDefault="00EF7FDB" w:rsidP="00EF7FDB">
      <w:pPr>
        <w:pStyle w:val="Oraison"/>
        <w:ind w:right="33"/>
        <w:rPr>
          <w:b/>
        </w:rPr>
      </w:pPr>
      <w:r w:rsidRPr="00EF7FDB">
        <w:rPr>
          <w:b/>
        </w:rPr>
        <w:t>Par le Christ, notre Seigneur.</w:t>
      </w:r>
    </w:p>
    <w:p w14:paraId="1E4C2931" w14:textId="77777777" w:rsidR="00EF7FDB" w:rsidRPr="00256240" w:rsidRDefault="00EF7FDB" w:rsidP="00EF7FDB">
      <w:pPr>
        <w:pStyle w:val="Oraison"/>
        <w:ind w:right="33"/>
        <w:rPr>
          <w:b/>
        </w:rPr>
      </w:pPr>
    </w:p>
    <w:p w14:paraId="6947A4EC" w14:textId="0403D952" w:rsidR="00256240" w:rsidRPr="00C61CFB" w:rsidRDefault="009030EC" w:rsidP="00256240">
      <w:pPr>
        <w:snapToGrid w:val="0"/>
        <w:ind w:left="1985" w:hanging="284"/>
        <w:jc w:val="both"/>
        <w:rPr>
          <w:iCs/>
        </w:rPr>
      </w:pPr>
      <w:r>
        <w:rPr>
          <w:i/>
          <w:iCs/>
        </w:rPr>
        <w:t>C</w:t>
      </w:r>
      <w:r w:rsidR="00C61CFB">
        <w:rPr>
          <w:i/>
          <w:iCs/>
        </w:rPr>
        <w:t xml:space="preserve">elle du </w:t>
      </w:r>
      <w:r w:rsidR="00EF7FDB">
        <w:rPr>
          <w:i/>
          <w:iCs/>
        </w:rPr>
        <w:t>lun</w:t>
      </w:r>
      <w:r w:rsidR="00D62A5E" w:rsidRPr="00C61CFB">
        <w:rPr>
          <w:i/>
          <w:iCs/>
        </w:rPr>
        <w:t>di de la 1</w:t>
      </w:r>
      <w:r w:rsidR="00D62A5E" w:rsidRPr="00C61CFB">
        <w:rPr>
          <w:i/>
          <w:iCs/>
          <w:vertAlign w:val="superscript"/>
        </w:rPr>
        <w:t>re</w:t>
      </w:r>
      <w:r w:rsidR="00D62A5E" w:rsidRPr="00C61CFB">
        <w:rPr>
          <w:i/>
          <w:iCs/>
        </w:rPr>
        <w:t xml:space="preserve"> semaine de Carême</w:t>
      </w:r>
      <w:r w:rsidR="00256240" w:rsidRPr="00C61CFB">
        <w:rPr>
          <w:iCs/>
        </w:rPr>
        <w:t xml:space="preserve"> (</w:t>
      </w:r>
      <w:r w:rsidR="00EF7FDB">
        <w:rPr>
          <w:iCs/>
          <w:sz w:val="18"/>
        </w:rPr>
        <w:t>Missel, p. 92</w:t>
      </w:r>
      <w:r w:rsidR="00256240" w:rsidRPr="00C61CFB">
        <w:rPr>
          <w:iCs/>
        </w:rPr>
        <w:t>)</w:t>
      </w:r>
    </w:p>
    <w:p w14:paraId="7C8EE2B9" w14:textId="77777777" w:rsidR="00256240" w:rsidRPr="00D837A2" w:rsidRDefault="00256240" w:rsidP="00392EA4">
      <w:pPr>
        <w:pStyle w:val="Oraison"/>
        <w:ind w:right="33"/>
        <w:rPr>
          <w:b/>
          <w:strike/>
        </w:rPr>
      </w:pPr>
    </w:p>
    <w:p w14:paraId="3575D56C" w14:textId="113A4801" w:rsidR="00EF7FDB" w:rsidRPr="00EF7FDB" w:rsidRDefault="00EF7FDB" w:rsidP="00EF7FDB">
      <w:pPr>
        <w:pStyle w:val="Oraison"/>
        <w:ind w:right="33"/>
        <w:rPr>
          <w:b/>
        </w:rPr>
      </w:pPr>
      <w:r>
        <w:rPr>
          <w:b/>
        </w:rPr>
        <w:t>A</w:t>
      </w:r>
      <w:r w:rsidRPr="00EF7FDB">
        <w:rPr>
          <w:b/>
        </w:rPr>
        <w:t>ccueille, Seign</w:t>
      </w:r>
      <w:r>
        <w:rPr>
          <w:b/>
        </w:rPr>
        <w:t xml:space="preserve">eur, notre fervent sacrifice : </w:t>
      </w:r>
    </w:p>
    <w:p w14:paraId="04897099" w14:textId="11F98F32" w:rsidR="00EF7FDB" w:rsidRPr="00EF7FDB" w:rsidRDefault="00EF7FDB" w:rsidP="00EF7FDB">
      <w:pPr>
        <w:pStyle w:val="Oraison"/>
        <w:ind w:right="33"/>
        <w:rPr>
          <w:b/>
        </w:rPr>
      </w:pPr>
      <w:r w:rsidRPr="00EF7FDB">
        <w:rPr>
          <w:b/>
        </w:rPr>
        <w:t>par ton action, qu’il san</w:t>
      </w:r>
      <w:r>
        <w:rPr>
          <w:b/>
        </w:rPr>
        <w:t xml:space="preserve">ctifie notre manière de vivre, </w:t>
      </w:r>
    </w:p>
    <w:p w14:paraId="27B14153" w14:textId="77777777" w:rsidR="00EF7FDB" w:rsidRPr="00EF7FDB" w:rsidRDefault="00EF7FDB" w:rsidP="00EF7FDB">
      <w:pPr>
        <w:pStyle w:val="Oraison"/>
        <w:ind w:right="33"/>
        <w:rPr>
          <w:b/>
        </w:rPr>
      </w:pPr>
      <w:r w:rsidRPr="00EF7FDB">
        <w:rPr>
          <w:b/>
        </w:rPr>
        <w:t>et nous obtienne la grâce de ton pardon.</w:t>
      </w:r>
    </w:p>
    <w:p w14:paraId="371B05C5" w14:textId="75F62885" w:rsidR="00392EA4" w:rsidRDefault="00EF7FDB" w:rsidP="00EF7FDB">
      <w:pPr>
        <w:pStyle w:val="Oraison"/>
        <w:ind w:right="33"/>
        <w:rPr>
          <w:b/>
        </w:rPr>
      </w:pPr>
      <w:r w:rsidRPr="00EF7FDB">
        <w:rPr>
          <w:b/>
        </w:rPr>
        <w:t>Par le Christ, notre Seigneur.</w:t>
      </w:r>
    </w:p>
    <w:p w14:paraId="7F7D7072" w14:textId="77777777" w:rsidR="00EF7FDB" w:rsidRPr="00256240" w:rsidRDefault="00EF7FDB" w:rsidP="00EF7FDB">
      <w:pPr>
        <w:pStyle w:val="Oraison"/>
        <w:ind w:right="33"/>
        <w:rPr>
          <w:b/>
        </w:rPr>
      </w:pPr>
    </w:p>
    <w:p w14:paraId="22B93235" w14:textId="77777777" w:rsidR="000F4E84" w:rsidRPr="00A137BF" w:rsidRDefault="002815B9" w:rsidP="0059708C">
      <w:pPr>
        <w:pBdr>
          <w:bottom w:val="single" w:sz="4" w:space="1" w:color="auto"/>
        </w:pBdr>
        <w:ind w:left="284"/>
        <w:rPr>
          <w:rFonts w:ascii="Arial" w:hAnsi="Arial" w:cs="Arial"/>
          <w:color w:val="7030A0"/>
          <w:sz w:val="24"/>
        </w:rPr>
      </w:pPr>
      <w:r w:rsidRPr="00A137BF">
        <w:rPr>
          <w:rFonts w:ascii="Arial" w:hAnsi="Arial" w:cs="Arial"/>
          <w:color w:val="7030A0"/>
          <w:sz w:val="24"/>
        </w:rPr>
        <w:t xml:space="preserve">Prière d’action de grâce </w:t>
      </w:r>
    </w:p>
    <w:p w14:paraId="4E2A43E8" w14:textId="0381D76A" w:rsidR="00296609" w:rsidRDefault="00296609" w:rsidP="002337BB">
      <w:pPr>
        <w:pStyle w:val="Textepuces"/>
        <w:numPr>
          <w:ilvl w:val="0"/>
          <w:numId w:val="5"/>
        </w:numPr>
        <w:tabs>
          <w:tab w:val="left" w:pos="567"/>
        </w:tabs>
        <w:ind w:left="567" w:hanging="283"/>
      </w:pPr>
      <w:r w:rsidRPr="002435AD">
        <w:rPr>
          <w:b/>
          <w:bCs/>
          <w:smallCaps/>
        </w:rPr>
        <w:t>Préface et Prière eucharistique</w:t>
      </w:r>
      <w:r w:rsidRPr="00F835F5">
        <w:t xml:space="preserve"> – </w:t>
      </w:r>
      <w:r w:rsidR="00F835F5">
        <w:t>La préface est propre à ce jour :</w:t>
      </w:r>
      <w:r w:rsidR="00D62A5E" w:rsidRPr="00F835F5">
        <w:t xml:space="preserve"> «</w:t>
      </w:r>
      <w:r w:rsidR="00D62A5E" w:rsidRPr="002435AD">
        <w:rPr>
          <w:i/>
        </w:rPr>
        <w:t>…</w:t>
      </w:r>
      <w:r w:rsidR="00EF7FDB" w:rsidRPr="00EF7FDB">
        <w:t xml:space="preserve"> </w:t>
      </w:r>
      <w:r w:rsidR="00EF7FDB" w:rsidRPr="002435AD">
        <w:rPr>
          <w:i/>
        </w:rPr>
        <w:t>En jeûnant quarante jours au désert, il consacrait le temps du Carême ; lorsqu’il déjouait les pièges du Tentateur des origines, il nous apprenait à écarter le ferment du mal ; ainsi pourrons-nous célébrer dignement le mystère pascal et enfin passer à la Pâque éternelle</w:t>
      </w:r>
      <w:r w:rsidR="00D62A5E" w:rsidRPr="002435AD">
        <w:rPr>
          <w:i/>
        </w:rPr>
        <w:t>…</w:t>
      </w:r>
      <w:r w:rsidR="00D62A5E" w:rsidRPr="00F835F5">
        <w:t xml:space="preserve"> »</w:t>
      </w:r>
      <w:r w:rsidR="00467F62" w:rsidRPr="00F835F5">
        <w:t xml:space="preserve"> (</w:t>
      </w:r>
      <w:r w:rsidR="00467F62" w:rsidRPr="002435AD">
        <w:rPr>
          <w:sz w:val="18"/>
        </w:rPr>
        <w:t>Missel, p.</w:t>
      </w:r>
      <w:r w:rsidR="00D62A5E" w:rsidRPr="002435AD">
        <w:rPr>
          <w:sz w:val="18"/>
        </w:rPr>
        <w:t xml:space="preserve"> </w:t>
      </w:r>
      <w:r w:rsidR="002435AD" w:rsidRPr="002435AD">
        <w:rPr>
          <w:sz w:val="18"/>
        </w:rPr>
        <w:t>89</w:t>
      </w:r>
      <w:r w:rsidR="00467F62" w:rsidRPr="00F835F5">
        <w:t>)</w:t>
      </w:r>
      <w:r w:rsidR="00AE2A2C">
        <w:t xml:space="preserve">. </w:t>
      </w:r>
    </w:p>
    <w:p w14:paraId="217FCE02" w14:textId="77777777" w:rsidR="002435AD" w:rsidRPr="00C775C0" w:rsidRDefault="002435AD" w:rsidP="002435AD">
      <w:pPr>
        <w:pStyle w:val="Textepuces"/>
        <w:tabs>
          <w:tab w:val="left" w:pos="567"/>
        </w:tabs>
        <w:ind w:left="567" w:firstLine="0"/>
      </w:pPr>
    </w:p>
    <w:p w14:paraId="6877813B" w14:textId="77777777" w:rsidR="002128E2" w:rsidRPr="002128E2" w:rsidRDefault="002128E2" w:rsidP="00941A29">
      <w:pPr>
        <w:pStyle w:val="Textepuces"/>
        <w:numPr>
          <w:ilvl w:val="0"/>
          <w:numId w:val="5"/>
        </w:numPr>
        <w:tabs>
          <w:tab w:val="left" w:pos="567"/>
        </w:tabs>
        <w:ind w:left="567" w:hanging="283"/>
      </w:pPr>
      <w:r>
        <w:rPr>
          <w:b/>
          <w:bCs/>
          <w:smallCaps/>
        </w:rPr>
        <w:t>Ordinaire de messe</w:t>
      </w:r>
    </w:p>
    <w:p w14:paraId="467BF27F" w14:textId="63EC8C52" w:rsidR="00E14F54" w:rsidRPr="002128E2" w:rsidRDefault="00E14F54" w:rsidP="002128E2">
      <w:pPr>
        <w:pStyle w:val="Textepuces"/>
        <w:tabs>
          <w:tab w:val="left" w:pos="567"/>
        </w:tabs>
        <w:ind w:left="284" w:firstLine="0"/>
      </w:pPr>
      <w:r w:rsidRPr="002128E2">
        <w:t xml:space="preserve">Pour </w:t>
      </w:r>
      <w:r w:rsidR="00936D2E" w:rsidRPr="002128E2">
        <w:t xml:space="preserve">tous </w:t>
      </w:r>
      <w:r w:rsidRPr="002128E2">
        <w:t>les dimanches de Carême, nous vous suggérons</w:t>
      </w:r>
      <w:r w:rsidR="00936D2E" w:rsidRPr="002128E2">
        <w:t xml:space="preserve"> de conserver le même ordinaire</w:t>
      </w:r>
      <w:r w:rsidRPr="002128E2">
        <w:t> :</w:t>
      </w:r>
    </w:p>
    <w:p w14:paraId="15BDB359" w14:textId="77777777" w:rsidR="002128E2" w:rsidRPr="004C70CC" w:rsidRDefault="002128E2" w:rsidP="00A93C51">
      <w:pPr>
        <w:pStyle w:val="Paragraphedeliste"/>
        <w:numPr>
          <w:ilvl w:val="0"/>
          <w:numId w:val="25"/>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29961501" w14:textId="6B717866" w:rsidR="002128E2" w:rsidRDefault="002128E2" w:rsidP="00A93C51">
      <w:pPr>
        <w:pStyle w:val="Paragraphedeliste"/>
        <w:numPr>
          <w:ilvl w:val="0"/>
          <w:numId w:val="25"/>
        </w:numPr>
        <w:tabs>
          <w:tab w:val="left" w:pos="567"/>
        </w:tabs>
        <w:spacing w:line="220" w:lineRule="atLeast"/>
        <w:jc w:val="both"/>
      </w:pPr>
      <w:r w:rsidRPr="00A93C51">
        <w:rPr>
          <w:b/>
          <w:color w:val="7030A0"/>
        </w:rPr>
        <w:t xml:space="preserve">AL 179 - </w:t>
      </w:r>
      <w:r w:rsidRPr="00A93C51">
        <w:rPr>
          <w:b/>
        </w:rPr>
        <w:t>Petite messe</w:t>
      </w:r>
      <w:r w:rsidRPr="004C70CC">
        <w:t xml:space="preserve"> de J. Akepsimas – 25 messes pour toutes les assemblées T. 1</w:t>
      </w:r>
    </w:p>
    <w:p w14:paraId="7B24C528" w14:textId="77777777" w:rsidR="002128E2" w:rsidRPr="004C70CC" w:rsidRDefault="002128E2" w:rsidP="002128E2">
      <w:pPr>
        <w:tabs>
          <w:tab w:val="left" w:pos="567"/>
        </w:tabs>
        <w:spacing w:line="220" w:lineRule="atLeast"/>
        <w:ind w:left="708"/>
        <w:jc w:val="both"/>
      </w:pPr>
    </w:p>
    <w:p w14:paraId="261B35A4" w14:textId="77777777" w:rsidR="002815B9" w:rsidRPr="005528FE" w:rsidRDefault="002815B9" w:rsidP="0059708C">
      <w:pPr>
        <w:pStyle w:val="Titre3"/>
        <w:pBdr>
          <w:bottom w:val="single" w:sz="4" w:space="1" w:color="auto"/>
        </w:pBdr>
        <w:rPr>
          <w:color w:val="7030A0"/>
        </w:rPr>
      </w:pPr>
      <w:r w:rsidRPr="005528FE">
        <w:rPr>
          <w:color w:val="7030A0"/>
        </w:rPr>
        <w:t>Fraction du pain &amp; Communion</w:t>
      </w:r>
    </w:p>
    <w:p w14:paraId="7CE5AA11" w14:textId="61C181D0" w:rsidR="00FC4FD0" w:rsidRPr="000329DD" w:rsidRDefault="002815B9" w:rsidP="00941A29">
      <w:pPr>
        <w:pStyle w:val="Textepuces"/>
        <w:numPr>
          <w:ilvl w:val="0"/>
          <w:numId w:val="7"/>
        </w:numPr>
        <w:tabs>
          <w:tab w:val="left" w:pos="567"/>
        </w:tabs>
        <w:ind w:left="567" w:hanging="283"/>
        <w:rPr>
          <w:sz w:val="24"/>
          <w:szCs w:val="24"/>
        </w:rPr>
      </w:pPr>
      <w:r w:rsidRPr="00973EE4">
        <w:rPr>
          <w:b/>
          <w:bCs/>
          <w:smallCaps/>
        </w:rPr>
        <w:t xml:space="preserve">Notre </w:t>
      </w:r>
      <w:r w:rsidR="00DA4A51" w:rsidRPr="00973EE4">
        <w:rPr>
          <w:b/>
          <w:bCs/>
          <w:smallCaps/>
        </w:rPr>
        <w:t>Père</w:t>
      </w:r>
      <w:r w:rsidR="002435AD">
        <w:rPr>
          <w:b/>
          <w:bCs/>
          <w:smallCaps/>
        </w:rPr>
        <w:t xml:space="preserve"> – </w:t>
      </w:r>
      <w:r w:rsidR="002435AD" w:rsidRPr="002435AD">
        <w:t>Il peut être</w:t>
      </w:r>
      <w:r w:rsidR="00DB242D" w:rsidRPr="002435AD">
        <w:t xml:space="preserve"> </w:t>
      </w:r>
      <w:r w:rsidR="00CE0909" w:rsidRPr="00973EE4">
        <w:t>introduit par quelques mots</w:t>
      </w:r>
      <w:r w:rsidR="002435AD">
        <w:t> :</w:t>
      </w:r>
    </w:p>
    <w:p w14:paraId="7110F864" w14:textId="77777777" w:rsidR="00015FFA" w:rsidRDefault="00015FFA" w:rsidP="000329DD">
      <w:pPr>
        <w:pStyle w:val="Textepuces"/>
        <w:tabs>
          <w:tab w:val="left" w:pos="567"/>
        </w:tabs>
        <w:ind w:left="1418" w:firstLine="0"/>
        <w:jc w:val="left"/>
        <w:rPr>
          <w:bCs/>
          <w:i/>
        </w:rPr>
      </w:pPr>
    </w:p>
    <w:p w14:paraId="1F0A1439" w14:textId="5E67CC41" w:rsidR="00015FFA" w:rsidRPr="002149EF" w:rsidRDefault="00015FFA" w:rsidP="00015FFA">
      <w:pPr>
        <w:pStyle w:val="Textepuces"/>
        <w:tabs>
          <w:tab w:val="left" w:pos="567"/>
        </w:tabs>
        <w:ind w:left="1588"/>
        <w:rPr>
          <w:b/>
          <w:bCs/>
        </w:rPr>
      </w:pPr>
      <w:r w:rsidRPr="002149EF">
        <w:rPr>
          <w:b/>
          <w:bCs/>
        </w:rPr>
        <w:t>« Et ne nous laisse pas entrer en tentation, mais délivre-nous du mal. »</w:t>
      </w:r>
    </w:p>
    <w:p w14:paraId="267FED38" w14:textId="72908251" w:rsidR="002149EF" w:rsidRPr="002149EF" w:rsidRDefault="002149EF" w:rsidP="002149EF">
      <w:pPr>
        <w:pStyle w:val="Textepuces"/>
        <w:tabs>
          <w:tab w:val="left" w:pos="567"/>
        </w:tabs>
        <w:ind w:left="1418" w:firstLine="0"/>
        <w:jc w:val="left"/>
        <w:rPr>
          <w:bCs/>
          <w:i/>
        </w:rPr>
      </w:pPr>
      <w:r w:rsidRPr="002149EF">
        <w:rPr>
          <w:bCs/>
          <w:i/>
        </w:rPr>
        <w:t xml:space="preserve">En ce dimanche, où l’évangile nous a présenté Jésus tenté par le diable, </w:t>
      </w:r>
      <w:r>
        <w:rPr>
          <w:bCs/>
          <w:i/>
        </w:rPr>
        <w:br/>
      </w:r>
      <w:r w:rsidRPr="002149EF">
        <w:rPr>
          <w:bCs/>
          <w:i/>
        </w:rPr>
        <w:t xml:space="preserve">nous pouvons intérioriser encore davantage </w:t>
      </w:r>
      <w:r>
        <w:rPr>
          <w:bCs/>
          <w:i/>
        </w:rPr>
        <w:t>cette demande…</w:t>
      </w:r>
    </w:p>
    <w:p w14:paraId="42A3DB4E" w14:textId="53AFA573" w:rsidR="00015FFA" w:rsidRPr="002149EF" w:rsidRDefault="00015FFA" w:rsidP="00015FFA">
      <w:pPr>
        <w:pStyle w:val="Textepuces"/>
        <w:tabs>
          <w:tab w:val="left" w:pos="567"/>
        </w:tabs>
        <w:ind w:left="1588"/>
        <w:rPr>
          <w:b/>
          <w:bCs/>
        </w:rPr>
      </w:pPr>
    </w:p>
    <w:p w14:paraId="52ACFB3D" w14:textId="47C3BCC7" w:rsidR="002149EF" w:rsidRPr="002149EF" w:rsidRDefault="00981D7F" w:rsidP="002149EF">
      <w:pPr>
        <w:pStyle w:val="Textepuces"/>
        <w:tabs>
          <w:tab w:val="left" w:pos="567"/>
        </w:tabs>
        <w:ind w:left="1418" w:firstLine="0"/>
        <w:rPr>
          <w:bCs/>
          <w:i/>
        </w:rPr>
      </w:pPr>
      <w:r w:rsidRPr="002149EF">
        <w:rPr>
          <w:bCs/>
          <w:i/>
        </w:rPr>
        <w:t xml:space="preserve">Ensemble, </w:t>
      </w:r>
      <w:r w:rsidR="002149EF">
        <w:rPr>
          <w:bCs/>
          <w:i/>
        </w:rPr>
        <w:t>c</w:t>
      </w:r>
      <w:r w:rsidR="002149EF" w:rsidRPr="002149EF">
        <w:rPr>
          <w:bCs/>
          <w:i/>
        </w:rPr>
        <w:t>omme nous l’avons appris du Sauveur,</w:t>
      </w:r>
    </w:p>
    <w:p w14:paraId="11BA580C" w14:textId="1AC0773E" w:rsidR="009A702D" w:rsidRDefault="002149EF" w:rsidP="002149EF">
      <w:pPr>
        <w:pStyle w:val="Textepuces"/>
        <w:tabs>
          <w:tab w:val="left" w:pos="567"/>
        </w:tabs>
        <w:ind w:left="1418" w:firstLine="0"/>
        <w:jc w:val="left"/>
        <w:rPr>
          <w:bCs/>
          <w:i/>
        </w:rPr>
      </w:pPr>
      <w:r w:rsidRPr="002149EF">
        <w:rPr>
          <w:bCs/>
          <w:i/>
        </w:rPr>
        <w:t>et selon son</w:t>
      </w:r>
      <w:r>
        <w:rPr>
          <w:bCs/>
          <w:i/>
        </w:rPr>
        <w:t xml:space="preserve"> commandement, nous osons dire : </w:t>
      </w:r>
      <w:r w:rsidRPr="002149EF">
        <w:rPr>
          <w:b/>
          <w:bCs/>
        </w:rPr>
        <w:t>Notre Père…</w:t>
      </w:r>
      <w:r>
        <w:rPr>
          <w:bCs/>
          <w:i/>
        </w:rPr>
        <w:t xml:space="preserve"> </w:t>
      </w:r>
    </w:p>
    <w:p w14:paraId="64AB56BE" w14:textId="77777777" w:rsidR="002149EF" w:rsidRPr="00C775C0" w:rsidRDefault="002149EF" w:rsidP="002149EF">
      <w:pPr>
        <w:pStyle w:val="Textepuces"/>
        <w:tabs>
          <w:tab w:val="left" w:pos="567"/>
        </w:tabs>
        <w:ind w:left="1418" w:firstLine="0"/>
        <w:jc w:val="left"/>
        <w:rPr>
          <w:sz w:val="24"/>
          <w:szCs w:val="24"/>
        </w:rPr>
      </w:pPr>
    </w:p>
    <w:p w14:paraId="3DD40FEE" w14:textId="1C3E1346" w:rsidR="00F75E4B" w:rsidRPr="00006D7F" w:rsidRDefault="00FC4FD0" w:rsidP="00941A29">
      <w:pPr>
        <w:pStyle w:val="Textepuces"/>
        <w:numPr>
          <w:ilvl w:val="0"/>
          <w:numId w:val="7"/>
        </w:numPr>
        <w:tabs>
          <w:tab w:val="left" w:pos="567"/>
        </w:tabs>
        <w:ind w:left="426" w:hanging="142"/>
        <w:rPr>
          <w:sz w:val="24"/>
        </w:rPr>
      </w:pPr>
      <w:r w:rsidRPr="00583FDF">
        <w:rPr>
          <w:b/>
          <w:bCs/>
          <w:smallCaps/>
        </w:rPr>
        <w:t xml:space="preserve">Geste de Paix </w:t>
      </w:r>
    </w:p>
    <w:p w14:paraId="5A2A413C" w14:textId="77777777" w:rsidR="00006D7F" w:rsidRPr="00583FDF" w:rsidRDefault="00006D7F" w:rsidP="00006D7F">
      <w:pPr>
        <w:pStyle w:val="Textepuces"/>
        <w:tabs>
          <w:tab w:val="left" w:pos="567"/>
        </w:tabs>
        <w:ind w:left="426" w:firstLine="0"/>
        <w:rPr>
          <w:sz w:val="24"/>
        </w:rPr>
      </w:pPr>
    </w:p>
    <w:p w14:paraId="532702F7" w14:textId="150289E4" w:rsidR="00015FFA" w:rsidRPr="00015FFA" w:rsidRDefault="00015FFA" w:rsidP="00015FFA">
      <w:pPr>
        <w:numPr>
          <w:ilvl w:val="0"/>
          <w:numId w:val="7"/>
        </w:numPr>
        <w:tabs>
          <w:tab w:val="left" w:pos="567"/>
        </w:tabs>
        <w:spacing w:line="220" w:lineRule="atLeast"/>
        <w:ind w:left="567" w:hanging="283"/>
        <w:jc w:val="both"/>
      </w:pPr>
      <w:r w:rsidRPr="00015FFA">
        <w:rPr>
          <w:b/>
          <w:bCs/>
          <w:smallCaps/>
        </w:rPr>
        <w:lastRenderedPageBreak/>
        <w:t>Chant de la fraction</w:t>
      </w:r>
      <w:r>
        <w:rPr>
          <w:b/>
          <w:bCs/>
          <w:smallCaps/>
        </w:rPr>
        <w:t xml:space="preserve"> </w:t>
      </w:r>
      <w:r>
        <w:rPr>
          <w:bCs/>
        </w:rPr>
        <w:t>pour tout le Carême</w:t>
      </w:r>
      <w:r w:rsidR="00A93C51">
        <w:rPr>
          <w:bCs/>
        </w:rPr>
        <w:t>, au choix</w:t>
      </w:r>
      <w:r>
        <w:rPr>
          <w:bCs/>
        </w:rPr>
        <w:t> :</w:t>
      </w:r>
    </w:p>
    <w:p w14:paraId="09A8E9AD" w14:textId="77777777" w:rsidR="00AE259B" w:rsidRPr="004C70CC" w:rsidRDefault="00AE259B" w:rsidP="00A93C51">
      <w:pPr>
        <w:pStyle w:val="Paragraphedeliste"/>
        <w:numPr>
          <w:ilvl w:val="0"/>
          <w:numId w:val="26"/>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30193AFC" w14:textId="1EFB905E" w:rsidR="00AE259B" w:rsidRDefault="00AE259B" w:rsidP="00A93C51">
      <w:pPr>
        <w:pStyle w:val="Paragraphedeliste"/>
        <w:numPr>
          <w:ilvl w:val="0"/>
          <w:numId w:val="26"/>
        </w:numPr>
        <w:tabs>
          <w:tab w:val="left" w:pos="567"/>
        </w:tabs>
        <w:spacing w:line="220" w:lineRule="atLeast"/>
        <w:jc w:val="both"/>
      </w:pPr>
      <w:r w:rsidRPr="00A93C51">
        <w:rPr>
          <w:b/>
          <w:color w:val="7030A0"/>
        </w:rPr>
        <w:t xml:space="preserve">AL 179 - </w:t>
      </w:r>
      <w:r w:rsidRPr="00A93C51">
        <w:rPr>
          <w:b/>
        </w:rPr>
        <w:t>Petite messe</w:t>
      </w:r>
      <w:r w:rsidRPr="004C70CC">
        <w:t xml:space="preserve"> de J. Akepsimas – 25 messes pour toutes les assemblées T. 1</w:t>
      </w:r>
      <w:r w:rsidR="0004407E">
        <w:t xml:space="preserve"> </w:t>
      </w:r>
    </w:p>
    <w:p w14:paraId="7ADB77BC" w14:textId="77777777" w:rsidR="00B72874" w:rsidRPr="0086587E" w:rsidRDefault="00B72874" w:rsidP="0059708C">
      <w:pPr>
        <w:tabs>
          <w:tab w:val="left" w:pos="567"/>
        </w:tabs>
        <w:ind w:left="567" w:hanging="283"/>
      </w:pPr>
    </w:p>
    <w:p w14:paraId="508D53B8" w14:textId="77777777" w:rsidR="00E94AE2" w:rsidRPr="000B46F3" w:rsidRDefault="00E94AE2" w:rsidP="00941A29">
      <w:pPr>
        <w:pStyle w:val="Textepuces"/>
        <w:numPr>
          <w:ilvl w:val="0"/>
          <w:numId w:val="7"/>
        </w:numPr>
        <w:tabs>
          <w:tab w:val="left" w:pos="567"/>
        </w:tabs>
        <w:ind w:left="567" w:hanging="283"/>
        <w:rPr>
          <w:bCs/>
          <w:smallCaps/>
        </w:rPr>
      </w:pPr>
      <w:r w:rsidRPr="000B46F3">
        <w:rPr>
          <w:b/>
          <w:bCs/>
          <w:smallCaps/>
        </w:rPr>
        <w:t>invitatoire à la communion</w:t>
      </w:r>
    </w:p>
    <w:p w14:paraId="37DFF576" w14:textId="3DC65158" w:rsidR="00013FDE" w:rsidRPr="000329DD" w:rsidRDefault="00015FFA" w:rsidP="000329DD">
      <w:pPr>
        <w:pStyle w:val="Oraison"/>
        <w:ind w:left="1701" w:firstLine="0"/>
        <w:rPr>
          <w:i/>
        </w:rPr>
      </w:pPr>
      <w:r>
        <w:rPr>
          <w:i/>
        </w:rPr>
        <w:t>« L’homme ne vit pas seulement de pain…</w:t>
      </w:r>
      <w:r w:rsidR="000329DD">
        <w:rPr>
          <w:i/>
        </w:rPr>
        <w:t> »</w:t>
      </w:r>
    </w:p>
    <w:p w14:paraId="25D88510" w14:textId="77777777" w:rsidR="0086587E" w:rsidRPr="0086587E" w:rsidRDefault="0086587E" w:rsidP="0086587E">
      <w:pPr>
        <w:pStyle w:val="Oraison"/>
        <w:ind w:left="1701" w:firstLine="0"/>
        <w:rPr>
          <w:i/>
        </w:rPr>
      </w:pPr>
    </w:p>
    <w:p w14:paraId="25FDFABC" w14:textId="318BCE81" w:rsidR="004600EE" w:rsidRPr="004600EE" w:rsidRDefault="004600EE" w:rsidP="004600EE">
      <w:pPr>
        <w:ind w:left="1701"/>
        <w:jc w:val="both"/>
        <w:rPr>
          <w:b/>
          <w:bCs/>
        </w:rPr>
      </w:pPr>
      <w:r>
        <w:rPr>
          <w:b/>
          <w:bCs/>
        </w:rPr>
        <w:t>V</w:t>
      </w:r>
      <w:r w:rsidRPr="004600EE">
        <w:rPr>
          <w:b/>
          <w:bCs/>
        </w:rPr>
        <w:t>oici l’Agneau de Dieu,</w:t>
      </w:r>
    </w:p>
    <w:p w14:paraId="1B88C51B" w14:textId="77777777" w:rsidR="004600EE" w:rsidRPr="004600EE" w:rsidRDefault="004600EE" w:rsidP="004600EE">
      <w:pPr>
        <w:ind w:left="1701"/>
        <w:jc w:val="both"/>
        <w:rPr>
          <w:b/>
          <w:bCs/>
        </w:rPr>
      </w:pPr>
      <w:r w:rsidRPr="004600EE">
        <w:rPr>
          <w:b/>
          <w:bCs/>
        </w:rPr>
        <w:t>voici celui qui enlève les péchés du monde.</w:t>
      </w:r>
    </w:p>
    <w:p w14:paraId="6EB0E7A3" w14:textId="761BB2F7" w:rsidR="00E94AE2" w:rsidRDefault="004600EE" w:rsidP="004600EE">
      <w:pPr>
        <w:ind w:left="1701"/>
        <w:jc w:val="both"/>
        <w:rPr>
          <w:b/>
          <w:bCs/>
        </w:rPr>
      </w:pPr>
      <w:r w:rsidRPr="004600EE">
        <w:rPr>
          <w:b/>
          <w:bCs/>
        </w:rPr>
        <w:t>Heureux les invités au repas des noces de l’Agneau !</w:t>
      </w:r>
    </w:p>
    <w:p w14:paraId="1FADB5E1" w14:textId="77777777" w:rsidR="004600EE" w:rsidRPr="00032862" w:rsidRDefault="004600EE" w:rsidP="004600EE">
      <w:pPr>
        <w:ind w:left="284"/>
        <w:jc w:val="both"/>
      </w:pPr>
    </w:p>
    <w:p w14:paraId="13B3458A" w14:textId="77777777" w:rsidR="0002345F" w:rsidRPr="000B46F3" w:rsidRDefault="00647922" w:rsidP="00941A29">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0B46F3">
        <w:rPr>
          <w:b/>
          <w:bCs/>
          <w:smallCaps/>
        </w:rPr>
        <w:t>Communion</w:t>
      </w:r>
    </w:p>
    <w:p w14:paraId="5F7F7335" w14:textId="77777777" w:rsidR="00D97278" w:rsidRPr="000329DD" w:rsidRDefault="00013FDE" w:rsidP="00013FDE">
      <w:pPr>
        <w:pStyle w:val="Lignechant"/>
        <w:ind w:left="567"/>
        <w:rPr>
          <w:b w:val="0"/>
          <w:color w:val="auto"/>
        </w:rPr>
      </w:pPr>
      <w:r w:rsidRPr="000329DD">
        <w:rPr>
          <w:b w:val="0"/>
          <w:color w:val="auto"/>
        </w:rPr>
        <w:t xml:space="preserve">Pendant le Carême, si l’assemblée n’est pas trop nombreuse, la démarche de communion pourrait se faire en silence. </w:t>
      </w:r>
    </w:p>
    <w:p w14:paraId="28ED635C" w14:textId="77777777" w:rsidR="005E135A" w:rsidRDefault="005E135A" w:rsidP="00013FDE">
      <w:pPr>
        <w:pStyle w:val="Lignechant"/>
        <w:ind w:left="567"/>
        <w:rPr>
          <w:b w:val="0"/>
          <w:color w:val="auto"/>
        </w:rPr>
      </w:pPr>
    </w:p>
    <w:p w14:paraId="37739B4F" w14:textId="0540FB17" w:rsidR="0013095F" w:rsidRPr="000329DD" w:rsidRDefault="00013FDE" w:rsidP="00013FDE">
      <w:pPr>
        <w:pStyle w:val="Lignechant"/>
        <w:ind w:left="567"/>
        <w:rPr>
          <w:b w:val="0"/>
          <w:color w:val="auto"/>
        </w:rPr>
      </w:pPr>
      <w:r w:rsidRPr="000329DD">
        <w:rPr>
          <w:b w:val="0"/>
          <w:color w:val="auto"/>
        </w:rPr>
        <w:t xml:space="preserve">Si cela n’est pas </w:t>
      </w:r>
      <w:r w:rsidR="00A34B3F" w:rsidRPr="000329DD">
        <w:rPr>
          <w:b w:val="0"/>
          <w:color w:val="auto"/>
        </w:rPr>
        <w:t>le cas</w:t>
      </w:r>
      <w:r w:rsidRPr="000329DD">
        <w:rPr>
          <w:b w:val="0"/>
          <w:color w:val="auto"/>
        </w:rPr>
        <w:t>, nous vous suggérons :</w:t>
      </w:r>
    </w:p>
    <w:p w14:paraId="4A644148" w14:textId="6683745B" w:rsidR="00AE259B" w:rsidRPr="00AE259B" w:rsidRDefault="00AE259B" w:rsidP="00AE259B">
      <w:pPr>
        <w:pStyle w:val="Lignechant"/>
        <w:ind w:left="567"/>
        <w:rPr>
          <w:b w:val="0"/>
          <w:color w:val="auto"/>
        </w:rPr>
      </w:pPr>
      <w:r w:rsidRPr="00AE259B">
        <w:rPr>
          <w:color w:val="7030A0"/>
        </w:rPr>
        <w:t xml:space="preserve">G 35-88 </w:t>
      </w:r>
      <w:r>
        <w:rPr>
          <w:color w:val="7030A0"/>
        </w:rPr>
        <w:tab/>
      </w:r>
      <w:r w:rsidRPr="00AE259B">
        <w:rPr>
          <w:color w:val="auto"/>
        </w:rPr>
        <w:t>N’oublie pas la mémoire de ton peuple</w:t>
      </w:r>
      <w:r w:rsidRPr="00AE259B">
        <w:rPr>
          <w:color w:val="auto"/>
        </w:rPr>
        <w:tab/>
      </w:r>
      <w:r w:rsidRPr="00AE259B">
        <w:rPr>
          <w:b w:val="0"/>
          <w:color w:val="auto"/>
        </w:rPr>
        <w:t>Signes Musique n° 73</w:t>
      </w:r>
    </w:p>
    <w:p w14:paraId="03294319" w14:textId="120EA4B2" w:rsidR="00AE259B" w:rsidRPr="00AE259B" w:rsidRDefault="00AE259B" w:rsidP="00AE259B">
      <w:pPr>
        <w:pStyle w:val="Lignechant"/>
        <w:ind w:left="567"/>
        <w:rPr>
          <w:b w:val="0"/>
          <w:color w:val="auto"/>
        </w:rPr>
      </w:pPr>
      <w:r w:rsidRPr="00AE259B">
        <w:rPr>
          <w:color w:val="7030A0"/>
        </w:rPr>
        <w:t xml:space="preserve">G 52-81 </w:t>
      </w:r>
      <w:r>
        <w:rPr>
          <w:color w:val="7030A0"/>
        </w:rPr>
        <w:tab/>
      </w:r>
      <w:r w:rsidRPr="00AE259B">
        <w:rPr>
          <w:color w:val="auto"/>
        </w:rPr>
        <w:t xml:space="preserve">Au désert, avec toi, Jésus-Christ </w:t>
      </w:r>
      <w:r w:rsidRPr="00AE259B">
        <w:rPr>
          <w:color w:val="auto"/>
        </w:rPr>
        <w:tab/>
      </w:r>
      <w:r w:rsidRPr="00AE259B">
        <w:rPr>
          <w:b w:val="0"/>
          <w:color w:val="auto"/>
        </w:rPr>
        <w:t>Chantons en Église n° 186</w:t>
      </w:r>
    </w:p>
    <w:p w14:paraId="60FFC4B0" w14:textId="62F8259B" w:rsidR="00AE259B" w:rsidRPr="00AE259B" w:rsidRDefault="00AE259B" w:rsidP="00AE259B">
      <w:pPr>
        <w:pStyle w:val="Lignechant"/>
        <w:ind w:left="567"/>
        <w:rPr>
          <w:b w:val="0"/>
          <w:color w:val="auto"/>
        </w:rPr>
      </w:pPr>
      <w:r w:rsidRPr="00AE259B">
        <w:rPr>
          <w:color w:val="7030A0"/>
        </w:rPr>
        <w:t xml:space="preserve">GP 229 </w:t>
      </w:r>
      <w:r>
        <w:rPr>
          <w:color w:val="7030A0"/>
        </w:rPr>
        <w:tab/>
      </w:r>
      <w:r w:rsidRPr="00AE259B">
        <w:rPr>
          <w:color w:val="auto"/>
        </w:rPr>
        <w:t xml:space="preserve">Avec toi, nous irons au désert </w:t>
      </w:r>
      <w:r w:rsidRPr="00AE259B">
        <w:rPr>
          <w:color w:val="auto"/>
        </w:rPr>
        <w:tab/>
      </w:r>
      <w:r w:rsidRPr="00AE259B">
        <w:rPr>
          <w:b w:val="0"/>
          <w:color w:val="auto"/>
        </w:rPr>
        <w:t>Signes Musique n° 60</w:t>
      </w:r>
    </w:p>
    <w:p w14:paraId="6AA52562" w14:textId="3CBCFDB6" w:rsidR="005E135A" w:rsidRPr="00AE259B" w:rsidRDefault="005E135A" w:rsidP="005E135A">
      <w:pPr>
        <w:pStyle w:val="Lignechant"/>
        <w:tabs>
          <w:tab w:val="clear" w:pos="6804"/>
          <w:tab w:val="left" w:pos="5670"/>
        </w:tabs>
        <w:ind w:left="567"/>
        <w:rPr>
          <w:b w:val="0"/>
          <w:color w:val="auto"/>
        </w:rPr>
      </w:pPr>
    </w:p>
    <w:p w14:paraId="26401F97" w14:textId="77777777" w:rsidR="00FB7BE6" w:rsidRPr="002D3AF6" w:rsidRDefault="00FB7BE6" w:rsidP="00941A29">
      <w:pPr>
        <w:pStyle w:val="Textepuces"/>
        <w:numPr>
          <w:ilvl w:val="0"/>
          <w:numId w:val="9"/>
        </w:numPr>
        <w:ind w:left="567" w:hanging="283"/>
        <w:rPr>
          <w:b/>
          <w:bCs/>
          <w:smallCaps/>
        </w:rPr>
      </w:pPr>
      <w:r w:rsidRPr="002D3AF6">
        <w:rPr>
          <w:b/>
          <w:bCs/>
          <w:smallCaps/>
        </w:rPr>
        <w:t>Action de grâce</w:t>
      </w:r>
    </w:p>
    <w:p w14:paraId="707AE62B" w14:textId="2773C5BD" w:rsidR="00481D27" w:rsidRPr="00481D27" w:rsidRDefault="007D73CE" w:rsidP="00481D27">
      <w:pPr>
        <w:pStyle w:val="Textepuces"/>
        <w:ind w:left="567" w:firstLine="0"/>
      </w:pPr>
      <w:r w:rsidRPr="00481D27">
        <w:t xml:space="preserve">Après la communion, </w:t>
      </w:r>
      <w:r w:rsidR="005F0C6C" w:rsidRPr="00481D27">
        <w:t xml:space="preserve">si un chant </w:t>
      </w:r>
      <w:r w:rsidR="007E05AC">
        <w:t>a</w:t>
      </w:r>
      <w:r w:rsidR="005F0C6C" w:rsidRPr="00481D27">
        <w:t xml:space="preserve"> accompagn</w:t>
      </w:r>
      <w:r w:rsidR="007E05AC">
        <w:t>é</w:t>
      </w:r>
      <w:r w:rsidR="005F0C6C" w:rsidRPr="00481D27">
        <w:t xml:space="preserve"> la démarche, </w:t>
      </w:r>
      <w:r w:rsidRPr="00481D27">
        <w:t xml:space="preserve">prenons un vrai temps de silence qui permette la louange et la prière intérieure. </w:t>
      </w:r>
      <w:r w:rsidR="00481D27" w:rsidRPr="00481D27">
        <w:t>Si la démarche de communion s’est faite en silence, nous vous suggérons comme hymne d’action de grâce :</w:t>
      </w:r>
    </w:p>
    <w:p w14:paraId="09CCC7E1" w14:textId="7D50542F" w:rsidR="00481D27" w:rsidRPr="00481D27" w:rsidRDefault="00481D27" w:rsidP="00481D27">
      <w:pPr>
        <w:pStyle w:val="Lignechant"/>
        <w:ind w:left="567"/>
        <w:rPr>
          <w:b w:val="0"/>
          <w:color w:val="auto"/>
        </w:rPr>
      </w:pPr>
      <w:r>
        <w:rPr>
          <w:color w:val="7030A0"/>
        </w:rPr>
        <w:t>R 48-12</w:t>
      </w:r>
      <w:r>
        <w:rPr>
          <w:color w:val="7030A0"/>
        </w:rPr>
        <w:tab/>
      </w:r>
      <w:r w:rsidRPr="00481D27">
        <w:rPr>
          <w:color w:val="auto"/>
        </w:rPr>
        <w:t>Dieu plus grand que notre cœur</w:t>
      </w:r>
      <w:r w:rsidRPr="00481D27">
        <w:rPr>
          <w:color w:val="auto"/>
        </w:rPr>
        <w:tab/>
      </w:r>
      <w:r w:rsidRPr="00481D27">
        <w:rPr>
          <w:b w:val="0"/>
          <w:color w:val="auto"/>
        </w:rPr>
        <w:t>Signes Musique n° 105</w:t>
      </w:r>
    </w:p>
    <w:p w14:paraId="101CAC8D" w14:textId="6C8949B9" w:rsidR="00481D27" w:rsidRDefault="00481D27" w:rsidP="00481D27">
      <w:pPr>
        <w:pStyle w:val="Lignechant"/>
        <w:ind w:left="567"/>
        <w:rPr>
          <w:b w:val="0"/>
          <w:color w:val="auto"/>
        </w:rPr>
      </w:pPr>
      <w:r w:rsidRPr="00AE259B">
        <w:rPr>
          <w:color w:val="7030A0"/>
        </w:rPr>
        <w:t>GP 101</w:t>
      </w:r>
      <w:r>
        <w:rPr>
          <w:color w:val="7030A0"/>
        </w:rPr>
        <w:tab/>
      </w:r>
      <w:r w:rsidRPr="00481D27">
        <w:rPr>
          <w:color w:val="auto"/>
        </w:rPr>
        <w:t xml:space="preserve">Sois fort, sois fidèle </w:t>
      </w:r>
      <w:r w:rsidRPr="00481D27">
        <w:rPr>
          <w:color w:val="auto"/>
        </w:rPr>
        <w:tab/>
      </w:r>
      <w:r w:rsidRPr="00481D27">
        <w:rPr>
          <w:b w:val="0"/>
          <w:color w:val="auto"/>
        </w:rPr>
        <w:t>Signes Musique n° 90</w:t>
      </w:r>
    </w:p>
    <w:p w14:paraId="0D4A37BD" w14:textId="67216C37" w:rsidR="009C1E39" w:rsidRPr="00481D27" w:rsidRDefault="009C1E39" w:rsidP="009C1E39">
      <w:pPr>
        <w:pStyle w:val="Lignechant"/>
        <w:ind w:left="567"/>
        <w:rPr>
          <w:b w:val="0"/>
          <w:color w:val="auto"/>
        </w:rPr>
      </w:pPr>
      <w:r w:rsidRPr="009C1E39">
        <w:rPr>
          <w:color w:val="7030A0"/>
        </w:rPr>
        <w:t>GP27-47-1/G27-47-1</w:t>
      </w:r>
      <w:r>
        <w:rPr>
          <w:b w:val="0"/>
          <w:color w:val="auto"/>
        </w:rPr>
        <w:tab/>
      </w:r>
      <w:r w:rsidRPr="009C1E39">
        <w:rPr>
          <w:color w:val="auto"/>
        </w:rPr>
        <w:t>Habitant du désert</w:t>
      </w:r>
      <w:r w:rsidRPr="009C1E39">
        <w:rPr>
          <w:b w:val="0"/>
          <w:color w:val="auto"/>
        </w:rPr>
        <w:t xml:space="preserve"> </w:t>
      </w:r>
      <w:r>
        <w:rPr>
          <w:b w:val="0"/>
          <w:color w:val="auto"/>
        </w:rPr>
        <w:tab/>
      </w:r>
      <w:r w:rsidRPr="009C1E39">
        <w:rPr>
          <w:b w:val="0"/>
          <w:color w:val="auto"/>
        </w:rPr>
        <w:t>CNA 419</w:t>
      </w:r>
      <w:r>
        <w:rPr>
          <w:b w:val="0"/>
          <w:color w:val="auto"/>
        </w:rPr>
        <w:t xml:space="preserve"> / </w:t>
      </w:r>
      <w:r w:rsidRPr="009C1E39">
        <w:rPr>
          <w:b w:val="0"/>
          <w:color w:val="auto"/>
        </w:rPr>
        <w:t>Signes Musiques n°114</w:t>
      </w:r>
    </w:p>
    <w:p w14:paraId="152CAB93" w14:textId="0AB644DF" w:rsidR="009C1E39" w:rsidRPr="009C1E39" w:rsidRDefault="009C1E39" w:rsidP="009C1E39">
      <w:pPr>
        <w:pStyle w:val="Lignechant"/>
        <w:ind w:left="567"/>
        <w:rPr>
          <w:b w:val="0"/>
          <w:color w:val="auto"/>
        </w:rPr>
      </w:pPr>
    </w:p>
    <w:p w14:paraId="4BEE28DF" w14:textId="77777777" w:rsidR="00EB252F" w:rsidRPr="004C3DB1" w:rsidRDefault="00EB252F" w:rsidP="00941A29">
      <w:pPr>
        <w:pStyle w:val="Textepuces"/>
        <w:numPr>
          <w:ilvl w:val="0"/>
          <w:numId w:val="9"/>
        </w:numPr>
        <w:pBdr>
          <w:top w:val="single" w:sz="4" w:space="1" w:color="auto"/>
          <w:left w:val="single" w:sz="4" w:space="4" w:color="auto"/>
          <w:bottom w:val="single" w:sz="4" w:space="1" w:color="auto"/>
          <w:right w:val="single" w:sz="4" w:space="4" w:color="auto"/>
        </w:pBdr>
        <w:tabs>
          <w:tab w:val="left" w:pos="567"/>
        </w:tabs>
        <w:ind w:left="567" w:hanging="283"/>
      </w:pPr>
      <w:r w:rsidRPr="004C3DB1">
        <w:t xml:space="preserve">Service de </w:t>
      </w:r>
      <w:r w:rsidRPr="004C3DB1">
        <w:rPr>
          <w:b/>
          <w:bCs/>
          <w:smallCaps/>
        </w:rPr>
        <w:t>communion aux absents</w:t>
      </w:r>
      <w:r w:rsidRPr="004C3DB1">
        <w:t xml:space="preserve"> – </w:t>
      </w:r>
      <w:r w:rsidR="00467E3C">
        <w:t>« </w:t>
      </w:r>
      <w:r w:rsidR="00467E3C" w:rsidRPr="00467E3C">
        <w:rPr>
          <w:i/>
        </w:rPr>
        <w:t>Porter la communion à un malade est un acte de foi et une démarche fraternelle de la communauté eucharistique envers ses membres absents </w:t>
      </w:r>
      <w:r w:rsidR="00467E3C">
        <w:t>» (Rituel des sacrements pour les malades). Pendant ce temps de Carême, veillons à offrir cette possibilité aux malades et aux personnes âgées de la paroisse. De cette manière, ils sont unis à notre assemblée et participent à notre prière.</w:t>
      </w:r>
    </w:p>
    <w:p w14:paraId="0AA2C270" w14:textId="77777777" w:rsidR="00EB252F" w:rsidRPr="00032862" w:rsidRDefault="00EB252F" w:rsidP="002B5834">
      <w:pPr>
        <w:tabs>
          <w:tab w:val="left" w:pos="567"/>
        </w:tabs>
        <w:ind w:left="567" w:hanging="283"/>
        <w:jc w:val="both"/>
      </w:pPr>
    </w:p>
    <w:p w14:paraId="210A0AD8" w14:textId="77777777" w:rsidR="00FD5943" w:rsidRPr="005528FE" w:rsidRDefault="00FD5943" w:rsidP="00941A29">
      <w:pPr>
        <w:pStyle w:val="Textepuces"/>
        <w:numPr>
          <w:ilvl w:val="0"/>
          <w:numId w:val="9"/>
        </w:numPr>
        <w:ind w:left="567" w:hanging="283"/>
      </w:pPr>
      <w:r w:rsidRPr="005528FE">
        <w:rPr>
          <w:b/>
          <w:bCs/>
          <w:smallCaps/>
        </w:rPr>
        <w:t>Prière après la communion</w:t>
      </w:r>
      <w:r w:rsidRPr="005528FE">
        <w:t>.</w:t>
      </w:r>
    </w:p>
    <w:p w14:paraId="25D3BCF3" w14:textId="77777777" w:rsidR="00AD7584" w:rsidRDefault="00AD7584" w:rsidP="00D844AA">
      <w:pPr>
        <w:snapToGrid w:val="0"/>
        <w:ind w:left="1985" w:hanging="284"/>
        <w:jc w:val="both"/>
        <w:rPr>
          <w:i/>
          <w:iCs/>
        </w:rPr>
      </w:pPr>
    </w:p>
    <w:p w14:paraId="2E945263" w14:textId="1FC00D87" w:rsidR="00D844AA" w:rsidRPr="005528FE" w:rsidRDefault="00D844AA" w:rsidP="00D844AA">
      <w:pPr>
        <w:snapToGrid w:val="0"/>
        <w:ind w:left="1985" w:hanging="284"/>
        <w:jc w:val="both"/>
        <w:rPr>
          <w:iCs/>
        </w:rPr>
      </w:pPr>
      <w:r w:rsidRPr="005528FE">
        <w:rPr>
          <w:i/>
          <w:iCs/>
        </w:rPr>
        <w:t xml:space="preserve">Celle de la </w:t>
      </w:r>
      <w:r w:rsidR="007E05AC">
        <w:rPr>
          <w:i/>
          <w:iCs/>
        </w:rPr>
        <w:t>m</w:t>
      </w:r>
      <w:r w:rsidRPr="005528FE">
        <w:rPr>
          <w:i/>
          <w:iCs/>
        </w:rPr>
        <w:t>esse du jour</w:t>
      </w:r>
      <w:r w:rsidRPr="005528FE">
        <w:rPr>
          <w:iCs/>
        </w:rPr>
        <w:t xml:space="preserve"> (</w:t>
      </w:r>
      <w:r w:rsidRPr="005528FE">
        <w:rPr>
          <w:iCs/>
          <w:sz w:val="18"/>
        </w:rPr>
        <w:t>Missel, p.</w:t>
      </w:r>
      <w:r w:rsidR="00FB7BE6">
        <w:rPr>
          <w:iCs/>
          <w:sz w:val="18"/>
        </w:rPr>
        <w:t xml:space="preserve"> </w:t>
      </w:r>
      <w:r w:rsidR="004600EE">
        <w:rPr>
          <w:iCs/>
          <w:sz w:val="18"/>
        </w:rPr>
        <w:t>91</w:t>
      </w:r>
      <w:r w:rsidRPr="005528FE">
        <w:rPr>
          <w:iCs/>
        </w:rPr>
        <w:t>)</w:t>
      </w:r>
    </w:p>
    <w:p w14:paraId="0B295ED6" w14:textId="77777777" w:rsidR="00D844AA" w:rsidRPr="005528FE" w:rsidRDefault="00D844AA" w:rsidP="00D844AA">
      <w:pPr>
        <w:pStyle w:val="Oraison"/>
        <w:ind w:right="33"/>
        <w:rPr>
          <w:b/>
        </w:rPr>
      </w:pPr>
    </w:p>
    <w:p w14:paraId="7BF66656" w14:textId="77777777" w:rsidR="004600EE" w:rsidRPr="004600EE" w:rsidRDefault="004600EE" w:rsidP="004600EE">
      <w:pPr>
        <w:pStyle w:val="Oraison"/>
        <w:ind w:right="33"/>
        <w:rPr>
          <w:b/>
        </w:rPr>
      </w:pPr>
      <w:r w:rsidRPr="004600EE">
        <w:rPr>
          <w:b/>
        </w:rPr>
        <w:t>Restaurés par le pain du ciel,</w:t>
      </w:r>
    </w:p>
    <w:p w14:paraId="36C0DB91" w14:textId="578F871B" w:rsidR="004600EE" w:rsidRPr="004600EE" w:rsidRDefault="004600EE" w:rsidP="004600EE">
      <w:pPr>
        <w:pStyle w:val="Oraison"/>
        <w:ind w:right="33"/>
        <w:rPr>
          <w:b/>
        </w:rPr>
      </w:pPr>
      <w:r w:rsidRPr="004600EE">
        <w:rPr>
          <w:b/>
        </w:rPr>
        <w:t>qui nourrit la foi,</w:t>
      </w:r>
    </w:p>
    <w:p w14:paraId="1FB419ED" w14:textId="77777777" w:rsidR="004600EE" w:rsidRPr="004600EE" w:rsidRDefault="004600EE" w:rsidP="004600EE">
      <w:pPr>
        <w:pStyle w:val="Oraison"/>
        <w:ind w:right="33"/>
        <w:rPr>
          <w:b/>
        </w:rPr>
      </w:pPr>
      <w:r w:rsidRPr="004600EE">
        <w:rPr>
          <w:b/>
        </w:rPr>
        <w:t>stimule l’espérance</w:t>
      </w:r>
    </w:p>
    <w:p w14:paraId="5B53612D" w14:textId="77777777" w:rsidR="004600EE" w:rsidRPr="004600EE" w:rsidRDefault="004600EE" w:rsidP="004600EE">
      <w:pPr>
        <w:pStyle w:val="Oraison"/>
        <w:ind w:right="33"/>
        <w:rPr>
          <w:b/>
        </w:rPr>
      </w:pPr>
      <w:r w:rsidRPr="004600EE">
        <w:rPr>
          <w:b/>
        </w:rPr>
        <w:t>et fortifie la charité,</w:t>
      </w:r>
    </w:p>
    <w:p w14:paraId="28C3F183" w14:textId="39E90A72" w:rsidR="004600EE" w:rsidRPr="004600EE" w:rsidRDefault="004600EE" w:rsidP="004600EE">
      <w:pPr>
        <w:pStyle w:val="Oraison"/>
        <w:ind w:right="33"/>
        <w:rPr>
          <w:b/>
        </w:rPr>
      </w:pPr>
      <w:r>
        <w:rPr>
          <w:b/>
        </w:rPr>
        <w:t xml:space="preserve">nous t’en prions, Seigneur : </w:t>
      </w:r>
    </w:p>
    <w:p w14:paraId="0014F33A" w14:textId="77777777" w:rsidR="004600EE" w:rsidRPr="004600EE" w:rsidRDefault="004600EE" w:rsidP="004600EE">
      <w:pPr>
        <w:pStyle w:val="Oraison"/>
        <w:ind w:right="33"/>
        <w:rPr>
          <w:b/>
        </w:rPr>
      </w:pPr>
      <w:r w:rsidRPr="004600EE">
        <w:rPr>
          <w:b/>
        </w:rPr>
        <w:t>apprends-nous à toujours avoir faim</w:t>
      </w:r>
    </w:p>
    <w:p w14:paraId="3EC3BA3B" w14:textId="2D655D21" w:rsidR="004600EE" w:rsidRPr="004600EE" w:rsidRDefault="004600EE" w:rsidP="004600EE">
      <w:pPr>
        <w:pStyle w:val="Oraison"/>
        <w:ind w:right="33"/>
        <w:rPr>
          <w:b/>
        </w:rPr>
      </w:pPr>
      <w:r>
        <w:rPr>
          <w:b/>
        </w:rPr>
        <w:t>d</w:t>
      </w:r>
      <w:r w:rsidRPr="004600EE">
        <w:rPr>
          <w:b/>
        </w:rPr>
        <w:t>e celui qui est le pain vivant et vrai,</w:t>
      </w:r>
      <w:r>
        <w:rPr>
          <w:b/>
        </w:rPr>
        <w:t xml:space="preserve"> </w:t>
      </w:r>
    </w:p>
    <w:p w14:paraId="75CC522F" w14:textId="77777777" w:rsidR="004600EE" w:rsidRPr="004600EE" w:rsidRDefault="004600EE" w:rsidP="004600EE">
      <w:pPr>
        <w:pStyle w:val="Oraison"/>
        <w:ind w:right="33"/>
        <w:rPr>
          <w:b/>
        </w:rPr>
      </w:pPr>
      <w:r w:rsidRPr="004600EE">
        <w:rPr>
          <w:b/>
        </w:rPr>
        <w:t>et à vivre de toute parole qui sort de ta bouche.</w:t>
      </w:r>
    </w:p>
    <w:p w14:paraId="2DCB0EDC" w14:textId="3A79BA01" w:rsidR="004600EE" w:rsidRDefault="004600EE" w:rsidP="004600EE">
      <w:pPr>
        <w:pStyle w:val="Oraison"/>
        <w:ind w:right="33"/>
        <w:rPr>
          <w:b/>
        </w:rPr>
      </w:pPr>
      <w:r w:rsidRPr="004600EE">
        <w:rPr>
          <w:b/>
        </w:rPr>
        <w:t>Par le Christ, notre Seigneur.</w:t>
      </w:r>
    </w:p>
    <w:p w14:paraId="293B4C62" w14:textId="77777777" w:rsidR="004600EE" w:rsidRDefault="004600EE" w:rsidP="00D844AA">
      <w:pPr>
        <w:pStyle w:val="Oraison"/>
        <w:ind w:right="33"/>
        <w:rPr>
          <w:b/>
        </w:rPr>
      </w:pPr>
    </w:p>
    <w:p w14:paraId="7BA93BDE" w14:textId="59F97F29" w:rsidR="0080392F" w:rsidRPr="007D73CE" w:rsidRDefault="007D73CE" w:rsidP="0080392F">
      <w:pPr>
        <w:snapToGrid w:val="0"/>
        <w:ind w:left="1985" w:hanging="284"/>
        <w:jc w:val="both"/>
        <w:rPr>
          <w:iCs/>
        </w:rPr>
      </w:pPr>
      <w:r>
        <w:rPr>
          <w:i/>
          <w:iCs/>
        </w:rPr>
        <w:t xml:space="preserve">Celle du </w:t>
      </w:r>
      <w:r w:rsidR="00DE433E">
        <w:rPr>
          <w:i/>
          <w:iCs/>
        </w:rPr>
        <w:t>vendre</w:t>
      </w:r>
      <w:r w:rsidR="00BE33DE" w:rsidRPr="007D73CE">
        <w:rPr>
          <w:i/>
          <w:iCs/>
        </w:rPr>
        <w:t>di de la 1</w:t>
      </w:r>
      <w:r w:rsidR="00BE33DE" w:rsidRPr="007D73CE">
        <w:rPr>
          <w:i/>
          <w:iCs/>
          <w:vertAlign w:val="superscript"/>
        </w:rPr>
        <w:t>ère</w:t>
      </w:r>
      <w:r w:rsidR="00BE33DE" w:rsidRPr="007D73CE">
        <w:rPr>
          <w:i/>
          <w:iCs/>
        </w:rPr>
        <w:t xml:space="preserve"> semaine de Carême</w:t>
      </w:r>
      <w:r w:rsidR="0080392F" w:rsidRPr="007D73CE">
        <w:rPr>
          <w:iCs/>
        </w:rPr>
        <w:t xml:space="preserve"> (</w:t>
      </w:r>
      <w:r w:rsidR="00BE33DE" w:rsidRPr="007D73CE">
        <w:rPr>
          <w:iCs/>
          <w:sz w:val="18"/>
        </w:rPr>
        <w:t xml:space="preserve">Missel, </w:t>
      </w:r>
      <w:r w:rsidR="004600EE">
        <w:rPr>
          <w:iCs/>
          <w:sz w:val="18"/>
        </w:rPr>
        <w:t>p. 98</w:t>
      </w:r>
      <w:r w:rsidR="0080392F" w:rsidRPr="007D73CE">
        <w:rPr>
          <w:iCs/>
        </w:rPr>
        <w:t>)</w:t>
      </w:r>
    </w:p>
    <w:p w14:paraId="266A9E46" w14:textId="77777777" w:rsidR="00F948EE" w:rsidRPr="007D73CE" w:rsidRDefault="00F948EE" w:rsidP="00F948EE">
      <w:pPr>
        <w:pStyle w:val="Oraison"/>
        <w:ind w:right="33"/>
        <w:rPr>
          <w:b/>
        </w:rPr>
      </w:pPr>
    </w:p>
    <w:p w14:paraId="5A32A753" w14:textId="77777777" w:rsidR="004600EE" w:rsidRPr="004600EE" w:rsidRDefault="004600EE" w:rsidP="004600EE">
      <w:pPr>
        <w:pStyle w:val="Oraison"/>
        <w:ind w:right="33"/>
        <w:rPr>
          <w:b/>
        </w:rPr>
      </w:pPr>
      <w:r w:rsidRPr="004600EE">
        <w:rPr>
          <w:b/>
        </w:rPr>
        <w:t>Que la nourriture sainte de ton sacrement</w:t>
      </w:r>
    </w:p>
    <w:p w14:paraId="644A088C" w14:textId="1461EDC7" w:rsidR="004600EE" w:rsidRPr="004600EE" w:rsidRDefault="004600EE" w:rsidP="004600EE">
      <w:pPr>
        <w:pStyle w:val="Oraison"/>
        <w:ind w:right="33"/>
        <w:rPr>
          <w:b/>
        </w:rPr>
      </w:pPr>
      <w:r>
        <w:rPr>
          <w:b/>
        </w:rPr>
        <w:t xml:space="preserve">nous renouvelle, Seigneur ; </w:t>
      </w:r>
    </w:p>
    <w:p w14:paraId="0736C432" w14:textId="721C886D" w:rsidR="004600EE" w:rsidRPr="004600EE" w:rsidRDefault="004600EE" w:rsidP="004600EE">
      <w:pPr>
        <w:pStyle w:val="Oraison"/>
        <w:ind w:right="33"/>
        <w:rPr>
          <w:b/>
        </w:rPr>
      </w:pPr>
      <w:r w:rsidRPr="004600EE">
        <w:rPr>
          <w:b/>
        </w:rPr>
        <w:t>qu’elle nous purifie de n</w:t>
      </w:r>
      <w:r>
        <w:rPr>
          <w:b/>
        </w:rPr>
        <w:t xml:space="preserve">os anciennes manières de vivre </w:t>
      </w:r>
    </w:p>
    <w:p w14:paraId="5B1163C4" w14:textId="77777777" w:rsidR="004600EE" w:rsidRPr="004600EE" w:rsidRDefault="004600EE" w:rsidP="004600EE">
      <w:pPr>
        <w:pStyle w:val="Oraison"/>
        <w:ind w:right="33"/>
        <w:rPr>
          <w:b/>
        </w:rPr>
      </w:pPr>
      <w:r w:rsidRPr="004600EE">
        <w:rPr>
          <w:b/>
        </w:rPr>
        <w:t>pour nous faire participer au mystère du salut.</w:t>
      </w:r>
    </w:p>
    <w:p w14:paraId="5562AEC3" w14:textId="452D397C" w:rsidR="004600EE" w:rsidRDefault="004600EE" w:rsidP="004600EE">
      <w:pPr>
        <w:pStyle w:val="Oraison"/>
        <w:ind w:right="33"/>
        <w:rPr>
          <w:b/>
        </w:rPr>
      </w:pPr>
      <w:r w:rsidRPr="004600EE">
        <w:rPr>
          <w:b/>
        </w:rPr>
        <w:t>Par le Christ, notre Seigneur.</w:t>
      </w:r>
    </w:p>
    <w:p w14:paraId="5267DF9B" w14:textId="77777777" w:rsidR="00EC7566" w:rsidRPr="00804164" w:rsidRDefault="00EC7566" w:rsidP="0059708C">
      <w:pPr>
        <w:pStyle w:val="Titre2"/>
        <w:spacing w:before="400"/>
        <w:rPr>
          <w:b/>
          <w:smallCaps/>
          <w:color w:val="7030A0"/>
        </w:rPr>
      </w:pPr>
      <w:r w:rsidRPr="00804164">
        <w:rPr>
          <w:b/>
          <w:smallCaps/>
          <w:color w:val="7030A0"/>
        </w:rPr>
        <w:t>Liturgie de l’Envoi</w:t>
      </w:r>
    </w:p>
    <w:p w14:paraId="7B16EB10" w14:textId="77777777" w:rsidR="007664EC" w:rsidRDefault="007664EC" w:rsidP="0059708C">
      <w:pPr>
        <w:pStyle w:val="Titre3"/>
        <w:pBdr>
          <w:bottom w:val="single" w:sz="4" w:space="1" w:color="auto"/>
        </w:pBdr>
        <w:rPr>
          <w:color w:val="7030A0"/>
        </w:rPr>
      </w:pPr>
    </w:p>
    <w:p w14:paraId="17AFCEF6" w14:textId="78AF6086" w:rsidR="00EC7566" w:rsidRPr="00804164" w:rsidRDefault="008B44C4" w:rsidP="0059708C">
      <w:pPr>
        <w:pStyle w:val="Titre3"/>
        <w:pBdr>
          <w:bottom w:val="single" w:sz="4" w:space="1" w:color="auto"/>
        </w:pBdr>
        <w:rPr>
          <w:color w:val="7030A0"/>
        </w:rPr>
      </w:pPr>
      <w:r w:rsidRPr="00804164">
        <w:rPr>
          <w:color w:val="7030A0"/>
        </w:rPr>
        <w:t>Annonces</w:t>
      </w:r>
    </w:p>
    <w:p w14:paraId="108346C9" w14:textId="73BCF51E" w:rsidR="00653A1A" w:rsidRDefault="002D3AF6" w:rsidP="002B5834">
      <w:pPr>
        <w:ind w:left="284"/>
        <w:jc w:val="both"/>
      </w:pPr>
      <w:r>
        <w:t xml:space="preserve">Pour ce temps de </w:t>
      </w:r>
      <w:r w:rsidR="0013415F">
        <w:t>Carême</w:t>
      </w:r>
      <w:r>
        <w:t>, penser</w:t>
      </w:r>
      <w:r w:rsidR="00CE5073">
        <w:t xml:space="preserve"> à relayer les propositions paroissiales, </w:t>
      </w:r>
      <w:r w:rsidR="00E245FD">
        <w:t xml:space="preserve">celles </w:t>
      </w:r>
      <w:r w:rsidR="00CE5073">
        <w:t>du doyenné et du diocèse.</w:t>
      </w:r>
    </w:p>
    <w:p w14:paraId="375420B3" w14:textId="77777777" w:rsidR="00CE5073" w:rsidRPr="00210BFF" w:rsidRDefault="00CE5073" w:rsidP="002B5834">
      <w:pPr>
        <w:ind w:left="284"/>
        <w:jc w:val="both"/>
      </w:pPr>
    </w:p>
    <w:p w14:paraId="173F4871" w14:textId="77777777" w:rsidR="008B44C4" w:rsidRPr="00210BFF" w:rsidRDefault="002A1EE4" w:rsidP="0059708C">
      <w:pPr>
        <w:pStyle w:val="Titre3"/>
        <w:pBdr>
          <w:bottom w:val="single" w:sz="4" w:space="1" w:color="auto"/>
        </w:pBdr>
        <w:rPr>
          <w:color w:val="7030A0"/>
        </w:rPr>
      </w:pPr>
      <w:r>
        <w:rPr>
          <w:color w:val="7030A0"/>
        </w:rPr>
        <w:t>Bénédiction</w:t>
      </w:r>
      <w:r w:rsidR="008A3FEA">
        <w:rPr>
          <w:color w:val="7030A0"/>
        </w:rPr>
        <w:t xml:space="preserve"> et envoi</w:t>
      </w:r>
    </w:p>
    <w:p w14:paraId="79C690EB" w14:textId="7779B90C" w:rsidR="00481D27" w:rsidRPr="00481D27" w:rsidRDefault="00481D27" w:rsidP="00481D27">
      <w:pPr>
        <w:pStyle w:val="Textepuces"/>
        <w:numPr>
          <w:ilvl w:val="0"/>
          <w:numId w:val="9"/>
        </w:numPr>
        <w:ind w:left="567" w:hanging="283"/>
        <w:rPr>
          <w:b/>
          <w:bCs/>
          <w:smallCaps/>
        </w:rPr>
      </w:pPr>
      <w:r w:rsidRPr="00481D27">
        <w:rPr>
          <w:b/>
          <w:bCs/>
          <w:smallCaps/>
        </w:rPr>
        <w:t>Bénédiction finale</w:t>
      </w:r>
    </w:p>
    <w:p w14:paraId="73A94067" w14:textId="660C1D22" w:rsidR="00956214" w:rsidRPr="007C2F49" w:rsidRDefault="00956214" w:rsidP="00956214">
      <w:pPr>
        <w:spacing w:line="220" w:lineRule="atLeast"/>
        <w:ind w:left="284" w:right="565"/>
        <w:rPr>
          <w:bCs/>
        </w:rPr>
      </w:pPr>
      <w:r w:rsidRPr="007C2F49">
        <w:rPr>
          <w:bCs/>
        </w:rPr>
        <w:lastRenderedPageBreak/>
        <w:t xml:space="preserve">La bénédiction finale </w:t>
      </w:r>
      <w:r w:rsidR="00CE5073">
        <w:rPr>
          <w:bCs/>
        </w:rPr>
        <w:t>est</w:t>
      </w:r>
      <w:r w:rsidRPr="007C2F49">
        <w:rPr>
          <w:bCs/>
        </w:rPr>
        <w:t xml:space="preserve"> précédée d’une prière sur le peupl</w:t>
      </w:r>
      <w:r w:rsidR="00CE5073">
        <w:rPr>
          <w:bCs/>
        </w:rPr>
        <w:t>e (Missel p. 91</w:t>
      </w:r>
      <w:r w:rsidRPr="007C2F49">
        <w:rPr>
          <w:bCs/>
        </w:rPr>
        <w:t>) :</w:t>
      </w:r>
    </w:p>
    <w:p w14:paraId="3F18AD39" w14:textId="77777777" w:rsidR="00956214" w:rsidRPr="00851C1E" w:rsidRDefault="00956214" w:rsidP="00956214">
      <w:pPr>
        <w:pStyle w:val="Oraison"/>
        <w:ind w:right="33"/>
        <w:rPr>
          <w:b/>
          <w:strike/>
        </w:rPr>
      </w:pPr>
    </w:p>
    <w:p w14:paraId="49C22C63" w14:textId="77777777" w:rsidR="00CE5073" w:rsidRPr="00CE5073" w:rsidRDefault="00CE5073" w:rsidP="00CE5073">
      <w:pPr>
        <w:pStyle w:val="Oraison"/>
        <w:ind w:right="33"/>
        <w:rPr>
          <w:b/>
        </w:rPr>
      </w:pPr>
      <w:r w:rsidRPr="00CE5073">
        <w:rPr>
          <w:b/>
        </w:rPr>
        <w:t>Que descende sur ton peuple, Seigneur,</w:t>
      </w:r>
    </w:p>
    <w:p w14:paraId="392DB1E0" w14:textId="1C94D7F5" w:rsidR="00CE5073" w:rsidRPr="00CE5073" w:rsidRDefault="00CE5073" w:rsidP="00CE5073">
      <w:pPr>
        <w:pStyle w:val="Oraison"/>
        <w:ind w:right="33"/>
        <w:rPr>
          <w:b/>
        </w:rPr>
      </w:pPr>
      <w:r>
        <w:rPr>
          <w:b/>
        </w:rPr>
        <w:t xml:space="preserve">l’abondance de ta bénédiction, </w:t>
      </w:r>
    </w:p>
    <w:p w14:paraId="290DA509" w14:textId="77777777" w:rsidR="00CE5073" w:rsidRPr="00CE5073" w:rsidRDefault="00CE5073" w:rsidP="00CE5073">
      <w:pPr>
        <w:pStyle w:val="Oraison"/>
        <w:ind w:right="33"/>
        <w:rPr>
          <w:b/>
        </w:rPr>
      </w:pPr>
      <w:r w:rsidRPr="00CE5073">
        <w:rPr>
          <w:b/>
        </w:rPr>
        <w:t>afin que dans l’épreuve grandisse l’espérance,</w:t>
      </w:r>
    </w:p>
    <w:p w14:paraId="0B8108C3" w14:textId="643ADBE0" w:rsidR="00CE5073" w:rsidRPr="00CE5073" w:rsidRDefault="00CE5073" w:rsidP="00CE5073">
      <w:pPr>
        <w:pStyle w:val="Oraison"/>
        <w:ind w:right="33"/>
        <w:rPr>
          <w:b/>
        </w:rPr>
      </w:pPr>
      <w:r>
        <w:rPr>
          <w:b/>
        </w:rPr>
        <w:t>q</w:t>
      </w:r>
      <w:r w:rsidRPr="00CE5073">
        <w:rPr>
          <w:b/>
        </w:rPr>
        <w:t>ue dans la tent</w:t>
      </w:r>
      <w:r>
        <w:rPr>
          <w:b/>
        </w:rPr>
        <w:t xml:space="preserve">ation s’affermisse le courage, </w:t>
      </w:r>
    </w:p>
    <w:p w14:paraId="7039E70C" w14:textId="77777777" w:rsidR="00CE5073" w:rsidRPr="00CE5073" w:rsidRDefault="00CE5073" w:rsidP="00CE5073">
      <w:pPr>
        <w:pStyle w:val="Oraison"/>
        <w:ind w:right="33"/>
        <w:rPr>
          <w:b/>
        </w:rPr>
      </w:pPr>
      <w:r w:rsidRPr="00CE5073">
        <w:rPr>
          <w:b/>
        </w:rPr>
        <w:t>et que soit accordée la rédemption éternelle.</w:t>
      </w:r>
    </w:p>
    <w:p w14:paraId="27779FAA" w14:textId="786198C3" w:rsidR="00CE5073" w:rsidRDefault="00CE5073" w:rsidP="00CE5073">
      <w:pPr>
        <w:pStyle w:val="Oraison"/>
        <w:ind w:right="33"/>
        <w:rPr>
          <w:b/>
        </w:rPr>
      </w:pPr>
      <w:r w:rsidRPr="00CE5073">
        <w:rPr>
          <w:b/>
        </w:rPr>
        <w:t>Par le Christ, notre Seigneur.</w:t>
      </w:r>
    </w:p>
    <w:p w14:paraId="4D7CFB63" w14:textId="77777777" w:rsidR="00CE5073" w:rsidRDefault="00CE5073" w:rsidP="007664EC">
      <w:pPr>
        <w:pStyle w:val="Oraison"/>
        <w:ind w:right="33"/>
        <w:rPr>
          <w:b/>
        </w:rPr>
      </w:pPr>
    </w:p>
    <w:p w14:paraId="7B32B8A7" w14:textId="77777777" w:rsidR="002337BB" w:rsidRPr="002337BB" w:rsidRDefault="002337BB" w:rsidP="002337BB">
      <w:pPr>
        <w:ind w:left="1985" w:hanging="284"/>
        <w:rPr>
          <w:rFonts w:ascii="Times New Roman Gras" w:hAnsi="Times New Roman Gras"/>
          <w:b/>
        </w:rPr>
      </w:pPr>
      <w:r w:rsidRPr="002337BB">
        <w:rPr>
          <w:rFonts w:ascii="Times New Roman Gras" w:hAnsi="Times New Roman Gras"/>
          <w:b/>
        </w:rPr>
        <w:t>Et que la bénédiction de Dieu tout-puissant,</w:t>
      </w:r>
    </w:p>
    <w:p w14:paraId="63E2E649" w14:textId="77777777" w:rsidR="002337BB" w:rsidRPr="002337BB" w:rsidRDefault="002337BB" w:rsidP="002337BB">
      <w:pPr>
        <w:ind w:left="1985" w:hanging="284"/>
        <w:rPr>
          <w:rFonts w:ascii="Times New Roman Gras" w:hAnsi="Times New Roman Gras"/>
          <w:b/>
        </w:rPr>
      </w:pPr>
      <w:r w:rsidRPr="002337BB">
        <w:rPr>
          <w:rFonts w:ascii="Times New Roman Gras" w:hAnsi="Times New Roman Gras"/>
          <w:b/>
        </w:rPr>
        <w:t>le Père, et le Fils, et le Saint-Esprit,</w:t>
      </w:r>
    </w:p>
    <w:p w14:paraId="12A97609" w14:textId="77777777" w:rsidR="002337BB" w:rsidRPr="002337BB" w:rsidRDefault="002337BB" w:rsidP="002337BB">
      <w:pPr>
        <w:ind w:left="1985" w:hanging="284"/>
        <w:rPr>
          <w:rFonts w:ascii="Times New Roman Gras" w:hAnsi="Times New Roman Gras"/>
          <w:b/>
        </w:rPr>
      </w:pPr>
      <w:r w:rsidRPr="002337BB">
        <w:rPr>
          <w:rFonts w:ascii="Times New Roman Gras" w:hAnsi="Times New Roman Gras"/>
          <w:b/>
        </w:rPr>
        <w:t>descende sur vous et y demeure toujours. Amen.</w:t>
      </w:r>
    </w:p>
    <w:p w14:paraId="25E43BAC" w14:textId="4D9BF174" w:rsidR="00B77E89" w:rsidRDefault="00B77E89" w:rsidP="00320200">
      <w:pPr>
        <w:spacing w:line="220" w:lineRule="atLeast"/>
        <w:ind w:left="284" w:right="565"/>
        <w:jc w:val="both"/>
        <w:rPr>
          <w:bCs/>
        </w:rPr>
      </w:pPr>
    </w:p>
    <w:p w14:paraId="728AC083" w14:textId="142321ED" w:rsidR="00481D27" w:rsidRDefault="00481D27" w:rsidP="00481D27">
      <w:pPr>
        <w:pStyle w:val="Textepuces"/>
        <w:numPr>
          <w:ilvl w:val="0"/>
          <w:numId w:val="9"/>
        </w:numPr>
        <w:ind w:left="567" w:hanging="283"/>
        <w:rPr>
          <w:bCs/>
        </w:rPr>
      </w:pPr>
      <w:r>
        <w:rPr>
          <w:b/>
          <w:bCs/>
          <w:smallCaps/>
        </w:rPr>
        <w:t xml:space="preserve">Chant final </w:t>
      </w:r>
      <w:r w:rsidRPr="00481D27">
        <w:rPr>
          <w:bCs/>
        </w:rPr>
        <w:t>(facultatif)</w:t>
      </w:r>
    </w:p>
    <w:p w14:paraId="22D947AF" w14:textId="43F39FA1" w:rsidR="00481D27" w:rsidRDefault="00481D27" w:rsidP="00481D27">
      <w:pPr>
        <w:pStyle w:val="Textepuces"/>
        <w:ind w:left="284" w:firstLine="0"/>
        <w:rPr>
          <w:b/>
          <w:bCs/>
          <w:smallCaps/>
        </w:rPr>
      </w:pPr>
    </w:p>
    <w:p w14:paraId="7530D790" w14:textId="08262155" w:rsidR="00481D27" w:rsidRPr="00B81D16" w:rsidRDefault="00481D27" w:rsidP="00481D27">
      <w:pPr>
        <w:pStyle w:val="Lignechant"/>
        <w:ind w:left="567"/>
        <w:rPr>
          <w:b w:val="0"/>
          <w:color w:val="auto"/>
        </w:rPr>
      </w:pPr>
      <w:r w:rsidRPr="00481D27">
        <w:rPr>
          <w:color w:val="7030A0"/>
        </w:rPr>
        <w:t xml:space="preserve">G 14-57-1 </w:t>
      </w:r>
      <w:r>
        <w:rPr>
          <w:color w:val="7030A0"/>
        </w:rPr>
        <w:tab/>
      </w:r>
      <w:r w:rsidRPr="00B81D16">
        <w:rPr>
          <w:color w:val="auto"/>
        </w:rPr>
        <w:t xml:space="preserve">Vivons en enfants de lumière </w:t>
      </w:r>
      <w:r w:rsidRPr="00B81D16">
        <w:rPr>
          <w:color w:val="auto"/>
        </w:rPr>
        <w:tab/>
      </w:r>
      <w:r w:rsidRPr="00B81D16">
        <w:rPr>
          <w:b w:val="0"/>
          <w:color w:val="auto"/>
        </w:rPr>
        <w:t>Signes Musique n° 72</w:t>
      </w:r>
    </w:p>
    <w:p w14:paraId="6DCAAEC3" w14:textId="37D02AC1" w:rsidR="00481D27" w:rsidRPr="00B81D16" w:rsidRDefault="00481D27" w:rsidP="00481D27">
      <w:pPr>
        <w:pStyle w:val="Lignechant"/>
        <w:ind w:left="567"/>
        <w:rPr>
          <w:b w:val="0"/>
          <w:color w:val="auto"/>
        </w:rPr>
      </w:pPr>
      <w:r w:rsidRPr="00481D27">
        <w:rPr>
          <w:color w:val="7030A0"/>
        </w:rPr>
        <w:t xml:space="preserve">G 52-81 </w:t>
      </w:r>
      <w:r>
        <w:rPr>
          <w:color w:val="7030A0"/>
        </w:rPr>
        <w:tab/>
      </w:r>
      <w:r w:rsidRPr="00B81D16">
        <w:rPr>
          <w:color w:val="auto"/>
        </w:rPr>
        <w:t xml:space="preserve">Au désert, avec toi, Jésus-Christ </w:t>
      </w:r>
      <w:r w:rsidRPr="00B81D16">
        <w:rPr>
          <w:color w:val="auto"/>
        </w:rPr>
        <w:tab/>
      </w:r>
      <w:r w:rsidRPr="00B81D16">
        <w:rPr>
          <w:b w:val="0"/>
          <w:color w:val="auto"/>
        </w:rPr>
        <w:t>Chantons en Église n° 186</w:t>
      </w:r>
    </w:p>
    <w:p w14:paraId="139F6DFF" w14:textId="453DC360" w:rsidR="00481D27" w:rsidRPr="00B81D16" w:rsidRDefault="00481D27" w:rsidP="00481D27">
      <w:pPr>
        <w:pStyle w:val="Lignechant"/>
        <w:ind w:left="567"/>
        <w:rPr>
          <w:b w:val="0"/>
          <w:color w:val="auto"/>
        </w:rPr>
      </w:pPr>
      <w:r w:rsidRPr="00481D27">
        <w:rPr>
          <w:color w:val="7030A0"/>
        </w:rPr>
        <w:t xml:space="preserve">GP 14-58-1 </w:t>
      </w:r>
      <w:r>
        <w:rPr>
          <w:color w:val="7030A0"/>
        </w:rPr>
        <w:tab/>
      </w:r>
      <w:r w:rsidRPr="00B81D16">
        <w:rPr>
          <w:color w:val="auto"/>
        </w:rPr>
        <w:t xml:space="preserve">Pour l’appel à rejoindre ton Peuple </w:t>
      </w:r>
      <w:r w:rsidRPr="00B81D16">
        <w:rPr>
          <w:color w:val="auto"/>
        </w:rPr>
        <w:tab/>
      </w:r>
      <w:r w:rsidRPr="00B81D16">
        <w:rPr>
          <w:b w:val="0"/>
          <w:color w:val="auto"/>
        </w:rPr>
        <w:t>Chantons en Église n° 186</w:t>
      </w:r>
    </w:p>
    <w:p w14:paraId="743FA9FE" w14:textId="6AA7D8B5" w:rsidR="00481D27" w:rsidRDefault="00481D27" w:rsidP="00481D27">
      <w:pPr>
        <w:pStyle w:val="Lignechant"/>
        <w:ind w:left="567"/>
        <w:rPr>
          <w:b w:val="0"/>
          <w:color w:val="auto"/>
        </w:rPr>
      </w:pPr>
      <w:r w:rsidRPr="00481D27">
        <w:rPr>
          <w:color w:val="7030A0"/>
        </w:rPr>
        <w:t xml:space="preserve">G 244 </w:t>
      </w:r>
      <w:r>
        <w:rPr>
          <w:color w:val="7030A0"/>
        </w:rPr>
        <w:tab/>
      </w:r>
      <w:r w:rsidRPr="00B81D16">
        <w:rPr>
          <w:color w:val="auto"/>
        </w:rPr>
        <w:t xml:space="preserve">Peuple de l’Alliance </w:t>
      </w:r>
      <w:r w:rsidRPr="00B81D16">
        <w:rPr>
          <w:color w:val="auto"/>
        </w:rPr>
        <w:tab/>
      </w:r>
      <w:r w:rsidRPr="00B81D16">
        <w:rPr>
          <w:b w:val="0"/>
          <w:color w:val="auto"/>
        </w:rPr>
        <w:t>Signes musique n° 114</w:t>
      </w:r>
    </w:p>
    <w:p w14:paraId="443189B8" w14:textId="49839CC5" w:rsidR="00B81D16" w:rsidRPr="00B81D16" w:rsidRDefault="00B81D16" w:rsidP="00481D27">
      <w:pPr>
        <w:pStyle w:val="Lignechant"/>
        <w:ind w:left="567"/>
        <w:rPr>
          <w:b w:val="0"/>
          <w:color w:val="auto"/>
        </w:rPr>
      </w:pPr>
    </w:p>
    <w:p w14:paraId="20FE0318" w14:textId="77777777" w:rsidR="00AD7584" w:rsidRDefault="00AD7584" w:rsidP="00B81D16">
      <w:pPr>
        <w:ind w:left="1" w:hanging="1"/>
        <w:jc w:val="center"/>
        <w:rPr>
          <w:b/>
        </w:rPr>
      </w:pPr>
    </w:p>
    <w:p w14:paraId="6793BA5D" w14:textId="77777777" w:rsidR="00AD7584" w:rsidRDefault="00AD7584" w:rsidP="00B81D16">
      <w:pPr>
        <w:ind w:left="1" w:hanging="1"/>
        <w:jc w:val="center"/>
        <w:rPr>
          <w:b/>
        </w:rPr>
      </w:pPr>
    </w:p>
    <w:p w14:paraId="1AC15A05" w14:textId="70402336" w:rsidR="00B81D16" w:rsidRDefault="00B81D16" w:rsidP="00B81D16">
      <w:pPr>
        <w:ind w:left="1" w:hanging="1"/>
        <w:jc w:val="center"/>
        <w:rPr>
          <w:b/>
          <w:smallCaps/>
        </w:rPr>
      </w:pPr>
      <w:r>
        <w:rPr>
          <w:b/>
        </w:rPr>
        <w:t xml:space="preserve">Allez dans la paix du Christ. </w:t>
      </w:r>
      <w:r>
        <w:rPr>
          <w:b/>
        </w:rPr>
        <w:br/>
      </w:r>
      <w:r>
        <w:rPr>
          <w:rFonts w:ascii="Times New Roman Gras" w:hAnsi="Times New Roman Gras"/>
          <w:b/>
        </w:rPr>
        <w:t xml:space="preserve">R/ </w:t>
      </w:r>
      <w:r w:rsidRPr="00CE5073">
        <w:rPr>
          <w:rFonts w:ascii="Times New Roman Gras" w:hAnsi="Times New Roman Gras"/>
          <w:b/>
        </w:rPr>
        <w:t>Nous rendons grâce à Dieu.</w:t>
      </w:r>
    </w:p>
    <w:sectPr w:rsidR="00B81D16" w:rsidSect="00BF3877">
      <w:footerReference w:type="default" r:id="rId11"/>
      <w:type w:val="continuous"/>
      <w:pgSz w:w="11906" w:h="16838" w:code="9"/>
      <w:pgMar w:top="851" w:right="99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ED4F7" w14:textId="77777777" w:rsidR="00023728" w:rsidRDefault="00023728">
      <w:r>
        <w:separator/>
      </w:r>
    </w:p>
  </w:endnote>
  <w:endnote w:type="continuationSeparator" w:id="0">
    <w:p w14:paraId="2057A8C9" w14:textId="77777777" w:rsidR="00023728" w:rsidRDefault="0002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37E4" w14:textId="0F8C34F6" w:rsidR="00E67B7A" w:rsidRDefault="00E67B7A"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1</w:t>
    </w:r>
    <w:r w:rsidRPr="00D221C5">
      <w:rPr>
        <w:rFonts w:ascii="Kristen ITC" w:hAnsi="Kristen ITC"/>
        <w:sz w:val="16"/>
        <w:szCs w:val="16"/>
        <w:vertAlign w:val="superscript"/>
      </w:rPr>
      <w:t>er</w:t>
    </w:r>
    <w:r>
      <w:rPr>
        <w:rFonts w:ascii="Kristen ITC" w:hAnsi="Kristen ITC"/>
        <w:sz w:val="16"/>
        <w:szCs w:val="16"/>
      </w:rPr>
      <w:t xml:space="preserve"> Carême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AD7584">
      <w:rPr>
        <w:noProof/>
        <w:sz w:val="16"/>
        <w:szCs w:val="16"/>
      </w:rPr>
      <w:t>14/12/2021</w:t>
    </w:r>
    <w:r>
      <w:rPr>
        <w:sz w:val="16"/>
        <w:szCs w:val="16"/>
      </w:rPr>
      <w:fldChar w:fldCharType="end"/>
    </w:r>
    <w:r>
      <w:rPr>
        <w:rFonts w:ascii="Kristen ITC" w:hAnsi="Kristen ITC"/>
        <w:sz w:val="16"/>
        <w:szCs w:val="16"/>
      </w:rPr>
      <w:tab/>
      <w:t>Fiches dominicales</w:t>
    </w:r>
    <w:r>
      <w:rPr>
        <w:rStyle w:val="Numrodepage"/>
      </w:rPr>
      <w:fldChar w:fldCharType="begin"/>
    </w:r>
    <w:r>
      <w:rPr>
        <w:rStyle w:val="Numrodepage"/>
      </w:rPr>
      <w:instrText xml:space="preserve"> PAGE </w:instrText>
    </w:r>
    <w:r>
      <w:rPr>
        <w:rStyle w:val="Numrodepage"/>
      </w:rPr>
      <w:fldChar w:fldCharType="separate"/>
    </w:r>
    <w:r w:rsidR="008022D0">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15D16" w14:textId="77777777" w:rsidR="00023728" w:rsidRDefault="00023728">
      <w:r>
        <w:separator/>
      </w:r>
    </w:p>
  </w:footnote>
  <w:footnote w:type="continuationSeparator" w:id="0">
    <w:p w14:paraId="186B417B" w14:textId="77777777" w:rsidR="00023728" w:rsidRDefault="000237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3E76DEA"/>
    <w:multiLevelType w:val="hybridMultilevel"/>
    <w:tmpl w:val="012064E8"/>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6" w15:restartNumberingAfterBreak="0">
    <w:nsid w:val="084163A9"/>
    <w:multiLevelType w:val="hybridMultilevel"/>
    <w:tmpl w:val="EDF6B4FA"/>
    <w:lvl w:ilvl="0" w:tplc="70364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731745"/>
    <w:multiLevelType w:val="hybridMultilevel"/>
    <w:tmpl w:val="C13E1B3C"/>
    <w:lvl w:ilvl="0" w:tplc="2542C77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23C155C8"/>
    <w:multiLevelType w:val="hybridMultilevel"/>
    <w:tmpl w:val="4884415A"/>
    <w:lvl w:ilvl="0" w:tplc="040C0015">
      <w:start w:val="1"/>
      <w:numFmt w:val="upp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1"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E919D5"/>
    <w:multiLevelType w:val="hybridMultilevel"/>
    <w:tmpl w:val="05D890D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D6B2D0A"/>
    <w:multiLevelType w:val="hybridMultilevel"/>
    <w:tmpl w:val="B31A79AE"/>
    <w:lvl w:ilvl="0" w:tplc="BF128678">
      <w:start w:val="1"/>
      <w:numFmt w:val="bullet"/>
      <w:lvlText w:val=""/>
      <w:lvlJc w:val="left"/>
      <w:pPr>
        <w:ind w:left="72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F13A40"/>
    <w:multiLevelType w:val="hybridMultilevel"/>
    <w:tmpl w:val="5CCEC504"/>
    <w:lvl w:ilvl="0" w:tplc="B76413F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636795"/>
    <w:multiLevelType w:val="hybridMultilevel"/>
    <w:tmpl w:val="7FAAFC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5519D3"/>
    <w:multiLevelType w:val="hybridMultilevel"/>
    <w:tmpl w:val="B05C3E0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6E935E6"/>
    <w:multiLevelType w:val="hybridMultilevel"/>
    <w:tmpl w:val="FE2473EA"/>
    <w:lvl w:ilvl="0" w:tplc="985A5DB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D605A6"/>
    <w:multiLevelType w:val="hybridMultilevel"/>
    <w:tmpl w:val="D750B164"/>
    <w:lvl w:ilvl="0" w:tplc="BF128678">
      <w:start w:val="1"/>
      <w:numFmt w:val="bullet"/>
      <w:lvlText w:val=""/>
      <w:lvlJc w:val="left"/>
      <w:pPr>
        <w:ind w:left="1080" w:hanging="360"/>
      </w:pPr>
      <w:rPr>
        <w:rFonts w:ascii="Symbol" w:hAnsi="Symbol" w:hint="default"/>
        <w:strike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5B4BFC"/>
    <w:multiLevelType w:val="hybridMultilevel"/>
    <w:tmpl w:val="79DC7F9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2" w15:restartNumberingAfterBreak="0">
    <w:nsid w:val="5A054412"/>
    <w:multiLevelType w:val="hybridMultilevel"/>
    <w:tmpl w:val="47BA0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31454FE"/>
    <w:multiLevelType w:val="hybridMultilevel"/>
    <w:tmpl w:val="A770F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DBB7CDF"/>
    <w:multiLevelType w:val="hybridMultilevel"/>
    <w:tmpl w:val="25E670BC"/>
    <w:lvl w:ilvl="0" w:tplc="1ADCE29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11D45C4"/>
    <w:multiLevelType w:val="hybridMultilevel"/>
    <w:tmpl w:val="84C63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B5677F"/>
    <w:multiLevelType w:val="hybridMultilevel"/>
    <w:tmpl w:val="8F3C68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BB1CF6"/>
    <w:multiLevelType w:val="hybridMultilevel"/>
    <w:tmpl w:val="8294DA2C"/>
    <w:lvl w:ilvl="0" w:tplc="68CA6DA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3569AE"/>
    <w:multiLevelType w:val="hybridMultilevel"/>
    <w:tmpl w:val="9320DDFE"/>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1" w15:restartNumberingAfterBreak="0">
    <w:nsid w:val="754A6ED3"/>
    <w:multiLevelType w:val="hybridMultilevel"/>
    <w:tmpl w:val="B88EA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D43AA0"/>
    <w:multiLevelType w:val="hybridMultilevel"/>
    <w:tmpl w:val="7C44C8F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1"/>
  </w:num>
  <w:num w:numId="2">
    <w:abstractNumId w:val="13"/>
  </w:num>
  <w:num w:numId="3">
    <w:abstractNumId w:val="0"/>
  </w:num>
  <w:num w:numId="4">
    <w:abstractNumId w:val="12"/>
  </w:num>
  <w:num w:numId="5">
    <w:abstractNumId w:val="25"/>
  </w:num>
  <w:num w:numId="6">
    <w:abstractNumId w:val="14"/>
  </w:num>
  <w:num w:numId="7">
    <w:abstractNumId w:val="11"/>
  </w:num>
  <w:num w:numId="8">
    <w:abstractNumId w:val="9"/>
  </w:num>
  <w:num w:numId="9">
    <w:abstractNumId w:val="23"/>
  </w:num>
  <w:num w:numId="10">
    <w:abstractNumId w:val="8"/>
  </w:num>
  <w:num w:numId="11">
    <w:abstractNumId w:val="20"/>
  </w:num>
  <w:num w:numId="12">
    <w:abstractNumId w:val="17"/>
  </w:num>
  <w:num w:numId="13">
    <w:abstractNumId w:val="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24"/>
  </w:num>
  <w:num w:numId="18">
    <w:abstractNumId w:val="22"/>
  </w:num>
  <w:num w:numId="19">
    <w:abstractNumId w:val="10"/>
  </w:num>
  <w:num w:numId="20">
    <w:abstractNumId w:val="29"/>
  </w:num>
  <w:num w:numId="21">
    <w:abstractNumId w:val="18"/>
  </w:num>
  <w:num w:numId="22">
    <w:abstractNumId w:val="31"/>
  </w:num>
  <w:num w:numId="23">
    <w:abstractNumId w:val="32"/>
  </w:num>
  <w:num w:numId="24">
    <w:abstractNumId w:val="26"/>
  </w:num>
  <w:num w:numId="25">
    <w:abstractNumId w:val="16"/>
  </w:num>
  <w:num w:numId="26">
    <w:abstractNumId w:val="19"/>
  </w:num>
  <w:num w:numId="27">
    <w:abstractNumId w:val="27"/>
  </w:num>
  <w:num w:numId="2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2FB5"/>
    <w:rsid w:val="000036EB"/>
    <w:rsid w:val="00003B2D"/>
    <w:rsid w:val="00003BAB"/>
    <w:rsid w:val="000045E5"/>
    <w:rsid w:val="000049C5"/>
    <w:rsid w:val="00004B0C"/>
    <w:rsid w:val="00004D47"/>
    <w:rsid w:val="00006383"/>
    <w:rsid w:val="000064CF"/>
    <w:rsid w:val="00006D7F"/>
    <w:rsid w:val="00006E87"/>
    <w:rsid w:val="00007658"/>
    <w:rsid w:val="00007958"/>
    <w:rsid w:val="00007E90"/>
    <w:rsid w:val="00010BA3"/>
    <w:rsid w:val="00010CD5"/>
    <w:rsid w:val="00010CF8"/>
    <w:rsid w:val="00013464"/>
    <w:rsid w:val="00013FDE"/>
    <w:rsid w:val="000145C5"/>
    <w:rsid w:val="000148B6"/>
    <w:rsid w:val="00014DAD"/>
    <w:rsid w:val="0001507B"/>
    <w:rsid w:val="000154EC"/>
    <w:rsid w:val="00015FFA"/>
    <w:rsid w:val="00016DBA"/>
    <w:rsid w:val="000174E4"/>
    <w:rsid w:val="000206C1"/>
    <w:rsid w:val="00020BD9"/>
    <w:rsid w:val="000216AD"/>
    <w:rsid w:val="00021DFF"/>
    <w:rsid w:val="00022796"/>
    <w:rsid w:val="000227AD"/>
    <w:rsid w:val="000229FC"/>
    <w:rsid w:val="0002345F"/>
    <w:rsid w:val="00023728"/>
    <w:rsid w:val="00023A70"/>
    <w:rsid w:val="00023ABD"/>
    <w:rsid w:val="00023D20"/>
    <w:rsid w:val="00023D25"/>
    <w:rsid w:val="00024766"/>
    <w:rsid w:val="00024F2E"/>
    <w:rsid w:val="00025B9F"/>
    <w:rsid w:val="0002635C"/>
    <w:rsid w:val="00026F40"/>
    <w:rsid w:val="0002743F"/>
    <w:rsid w:val="00027FA2"/>
    <w:rsid w:val="00030424"/>
    <w:rsid w:val="000304CE"/>
    <w:rsid w:val="000306CD"/>
    <w:rsid w:val="0003198E"/>
    <w:rsid w:val="00031D46"/>
    <w:rsid w:val="00032862"/>
    <w:rsid w:val="000329DD"/>
    <w:rsid w:val="00032D85"/>
    <w:rsid w:val="00033F88"/>
    <w:rsid w:val="00035F1B"/>
    <w:rsid w:val="000375FF"/>
    <w:rsid w:val="00037A05"/>
    <w:rsid w:val="00037C34"/>
    <w:rsid w:val="00037E73"/>
    <w:rsid w:val="0004059E"/>
    <w:rsid w:val="00040D7D"/>
    <w:rsid w:val="00041B3B"/>
    <w:rsid w:val="000428CD"/>
    <w:rsid w:val="0004329C"/>
    <w:rsid w:val="00043B29"/>
    <w:rsid w:val="00043C53"/>
    <w:rsid w:val="0004407E"/>
    <w:rsid w:val="000450D1"/>
    <w:rsid w:val="000458AD"/>
    <w:rsid w:val="000468EA"/>
    <w:rsid w:val="00046D25"/>
    <w:rsid w:val="00046E49"/>
    <w:rsid w:val="00047175"/>
    <w:rsid w:val="0004770C"/>
    <w:rsid w:val="00047D62"/>
    <w:rsid w:val="00051AD2"/>
    <w:rsid w:val="00051AD5"/>
    <w:rsid w:val="0005399C"/>
    <w:rsid w:val="00053EB4"/>
    <w:rsid w:val="00054618"/>
    <w:rsid w:val="00054736"/>
    <w:rsid w:val="000579AA"/>
    <w:rsid w:val="000602DE"/>
    <w:rsid w:val="00060812"/>
    <w:rsid w:val="00060C2C"/>
    <w:rsid w:val="00060DBF"/>
    <w:rsid w:val="00061741"/>
    <w:rsid w:val="000621D5"/>
    <w:rsid w:val="0006454A"/>
    <w:rsid w:val="0006547E"/>
    <w:rsid w:val="00065F09"/>
    <w:rsid w:val="000669ED"/>
    <w:rsid w:val="00066BD1"/>
    <w:rsid w:val="00067975"/>
    <w:rsid w:val="00070087"/>
    <w:rsid w:val="0007058E"/>
    <w:rsid w:val="00071983"/>
    <w:rsid w:val="00071A26"/>
    <w:rsid w:val="00071EC5"/>
    <w:rsid w:val="00072515"/>
    <w:rsid w:val="0007519C"/>
    <w:rsid w:val="00075524"/>
    <w:rsid w:val="00075EE9"/>
    <w:rsid w:val="000770B9"/>
    <w:rsid w:val="00080C63"/>
    <w:rsid w:val="000816B3"/>
    <w:rsid w:val="00081A69"/>
    <w:rsid w:val="00081D09"/>
    <w:rsid w:val="00082154"/>
    <w:rsid w:val="00082DAD"/>
    <w:rsid w:val="0008349D"/>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0FED"/>
    <w:rsid w:val="000B11FD"/>
    <w:rsid w:val="000B1A94"/>
    <w:rsid w:val="000B1EC5"/>
    <w:rsid w:val="000B215C"/>
    <w:rsid w:val="000B29C3"/>
    <w:rsid w:val="000B2CA3"/>
    <w:rsid w:val="000B316A"/>
    <w:rsid w:val="000B3250"/>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E1B"/>
    <w:rsid w:val="000C40F3"/>
    <w:rsid w:val="000C48AC"/>
    <w:rsid w:val="000C4E08"/>
    <w:rsid w:val="000C553D"/>
    <w:rsid w:val="000C5E87"/>
    <w:rsid w:val="000C5EFB"/>
    <w:rsid w:val="000C616E"/>
    <w:rsid w:val="000C64BE"/>
    <w:rsid w:val="000C6DB9"/>
    <w:rsid w:val="000C6F6A"/>
    <w:rsid w:val="000C7819"/>
    <w:rsid w:val="000D07C7"/>
    <w:rsid w:val="000D08C4"/>
    <w:rsid w:val="000D1568"/>
    <w:rsid w:val="000D15FA"/>
    <w:rsid w:val="000D1690"/>
    <w:rsid w:val="000D1DB2"/>
    <w:rsid w:val="000D2035"/>
    <w:rsid w:val="000D2470"/>
    <w:rsid w:val="000D25C0"/>
    <w:rsid w:val="000D3539"/>
    <w:rsid w:val="000D3EC0"/>
    <w:rsid w:val="000D5D31"/>
    <w:rsid w:val="000D5F3A"/>
    <w:rsid w:val="000D6609"/>
    <w:rsid w:val="000D6851"/>
    <w:rsid w:val="000D7F17"/>
    <w:rsid w:val="000E0689"/>
    <w:rsid w:val="000E0A31"/>
    <w:rsid w:val="000E1590"/>
    <w:rsid w:val="000E18A3"/>
    <w:rsid w:val="000E1C6F"/>
    <w:rsid w:val="000E1E97"/>
    <w:rsid w:val="000E1EA4"/>
    <w:rsid w:val="000E29EE"/>
    <w:rsid w:val="000E435C"/>
    <w:rsid w:val="000E684D"/>
    <w:rsid w:val="000E753B"/>
    <w:rsid w:val="000E77A8"/>
    <w:rsid w:val="000F13D3"/>
    <w:rsid w:val="000F1891"/>
    <w:rsid w:val="000F1961"/>
    <w:rsid w:val="000F2A38"/>
    <w:rsid w:val="000F4139"/>
    <w:rsid w:val="000F4765"/>
    <w:rsid w:val="000F4987"/>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5462"/>
    <w:rsid w:val="0010554D"/>
    <w:rsid w:val="0010636E"/>
    <w:rsid w:val="00110E8E"/>
    <w:rsid w:val="00111458"/>
    <w:rsid w:val="0011207B"/>
    <w:rsid w:val="00112B42"/>
    <w:rsid w:val="00113111"/>
    <w:rsid w:val="00114E99"/>
    <w:rsid w:val="00115B8B"/>
    <w:rsid w:val="00115D90"/>
    <w:rsid w:val="00116608"/>
    <w:rsid w:val="00117314"/>
    <w:rsid w:val="00117C0A"/>
    <w:rsid w:val="00117D55"/>
    <w:rsid w:val="00122C7E"/>
    <w:rsid w:val="00122D9B"/>
    <w:rsid w:val="001254A6"/>
    <w:rsid w:val="0012604B"/>
    <w:rsid w:val="00127E84"/>
    <w:rsid w:val="001302B5"/>
    <w:rsid w:val="001308E8"/>
    <w:rsid w:val="0013095F"/>
    <w:rsid w:val="00130A5B"/>
    <w:rsid w:val="0013134B"/>
    <w:rsid w:val="0013177D"/>
    <w:rsid w:val="00132528"/>
    <w:rsid w:val="00132690"/>
    <w:rsid w:val="00132CBA"/>
    <w:rsid w:val="00133357"/>
    <w:rsid w:val="0013351B"/>
    <w:rsid w:val="00133A61"/>
    <w:rsid w:val="0013415F"/>
    <w:rsid w:val="0013491F"/>
    <w:rsid w:val="00134927"/>
    <w:rsid w:val="001368E6"/>
    <w:rsid w:val="00136E3C"/>
    <w:rsid w:val="00136EBD"/>
    <w:rsid w:val="00137755"/>
    <w:rsid w:val="00137CA6"/>
    <w:rsid w:val="00137DD8"/>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729"/>
    <w:rsid w:val="00151DC1"/>
    <w:rsid w:val="00152400"/>
    <w:rsid w:val="00152796"/>
    <w:rsid w:val="00152FEC"/>
    <w:rsid w:val="001534CF"/>
    <w:rsid w:val="001539FF"/>
    <w:rsid w:val="00153EC6"/>
    <w:rsid w:val="00153FB9"/>
    <w:rsid w:val="001542FA"/>
    <w:rsid w:val="001555A4"/>
    <w:rsid w:val="001556DA"/>
    <w:rsid w:val="00155BD0"/>
    <w:rsid w:val="00155F55"/>
    <w:rsid w:val="00155FD5"/>
    <w:rsid w:val="0015772D"/>
    <w:rsid w:val="00157D3C"/>
    <w:rsid w:val="00161C48"/>
    <w:rsid w:val="0016218D"/>
    <w:rsid w:val="00163664"/>
    <w:rsid w:val="00164912"/>
    <w:rsid w:val="00165240"/>
    <w:rsid w:val="00165B76"/>
    <w:rsid w:val="001705BE"/>
    <w:rsid w:val="00171A43"/>
    <w:rsid w:val="00173337"/>
    <w:rsid w:val="00174782"/>
    <w:rsid w:val="0017666D"/>
    <w:rsid w:val="00177208"/>
    <w:rsid w:val="0018047F"/>
    <w:rsid w:val="00182F28"/>
    <w:rsid w:val="00183596"/>
    <w:rsid w:val="00183C8F"/>
    <w:rsid w:val="00183E91"/>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5DE"/>
    <w:rsid w:val="001A2B96"/>
    <w:rsid w:val="001A304B"/>
    <w:rsid w:val="001A32D0"/>
    <w:rsid w:val="001A4038"/>
    <w:rsid w:val="001A53D6"/>
    <w:rsid w:val="001A7C87"/>
    <w:rsid w:val="001B07A3"/>
    <w:rsid w:val="001B10C4"/>
    <w:rsid w:val="001B17D1"/>
    <w:rsid w:val="001B1B92"/>
    <w:rsid w:val="001B20BF"/>
    <w:rsid w:val="001B292C"/>
    <w:rsid w:val="001B29B5"/>
    <w:rsid w:val="001B2D91"/>
    <w:rsid w:val="001B3E98"/>
    <w:rsid w:val="001B46AA"/>
    <w:rsid w:val="001B47A2"/>
    <w:rsid w:val="001B6FE4"/>
    <w:rsid w:val="001C04FB"/>
    <w:rsid w:val="001C074F"/>
    <w:rsid w:val="001C0899"/>
    <w:rsid w:val="001C2ACB"/>
    <w:rsid w:val="001C2B11"/>
    <w:rsid w:val="001C4075"/>
    <w:rsid w:val="001C45C5"/>
    <w:rsid w:val="001C4832"/>
    <w:rsid w:val="001C5013"/>
    <w:rsid w:val="001C566A"/>
    <w:rsid w:val="001C58AA"/>
    <w:rsid w:val="001C5DA7"/>
    <w:rsid w:val="001C65F0"/>
    <w:rsid w:val="001C6E71"/>
    <w:rsid w:val="001C78E0"/>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69D1"/>
    <w:rsid w:val="001E6F90"/>
    <w:rsid w:val="001E78E0"/>
    <w:rsid w:val="001E7B7B"/>
    <w:rsid w:val="001F064B"/>
    <w:rsid w:val="001F0749"/>
    <w:rsid w:val="001F0B56"/>
    <w:rsid w:val="001F0E78"/>
    <w:rsid w:val="001F157C"/>
    <w:rsid w:val="001F2412"/>
    <w:rsid w:val="001F2834"/>
    <w:rsid w:val="001F32CE"/>
    <w:rsid w:val="001F5192"/>
    <w:rsid w:val="001F660C"/>
    <w:rsid w:val="001F664B"/>
    <w:rsid w:val="001F7A1B"/>
    <w:rsid w:val="00200815"/>
    <w:rsid w:val="00201184"/>
    <w:rsid w:val="00201303"/>
    <w:rsid w:val="00201E6C"/>
    <w:rsid w:val="00202D9D"/>
    <w:rsid w:val="00203844"/>
    <w:rsid w:val="0021049A"/>
    <w:rsid w:val="00210BFF"/>
    <w:rsid w:val="00211CBA"/>
    <w:rsid w:val="00212831"/>
    <w:rsid w:val="002128E2"/>
    <w:rsid w:val="00212F46"/>
    <w:rsid w:val="002133CB"/>
    <w:rsid w:val="00213806"/>
    <w:rsid w:val="00214357"/>
    <w:rsid w:val="002149EF"/>
    <w:rsid w:val="002159A4"/>
    <w:rsid w:val="00215EF4"/>
    <w:rsid w:val="002167E1"/>
    <w:rsid w:val="00217031"/>
    <w:rsid w:val="0021763B"/>
    <w:rsid w:val="0021780C"/>
    <w:rsid w:val="00217CC3"/>
    <w:rsid w:val="00217FA8"/>
    <w:rsid w:val="002203F5"/>
    <w:rsid w:val="00220757"/>
    <w:rsid w:val="002208A7"/>
    <w:rsid w:val="00220ADB"/>
    <w:rsid w:val="0022124B"/>
    <w:rsid w:val="00221992"/>
    <w:rsid w:val="002222C3"/>
    <w:rsid w:val="00223CF0"/>
    <w:rsid w:val="00224ECD"/>
    <w:rsid w:val="0022615D"/>
    <w:rsid w:val="00226F02"/>
    <w:rsid w:val="002271F6"/>
    <w:rsid w:val="00230D45"/>
    <w:rsid w:val="002313B9"/>
    <w:rsid w:val="002314B3"/>
    <w:rsid w:val="00231A7C"/>
    <w:rsid w:val="002326F9"/>
    <w:rsid w:val="002327D1"/>
    <w:rsid w:val="002331BC"/>
    <w:rsid w:val="002337BB"/>
    <w:rsid w:val="00234398"/>
    <w:rsid w:val="00234E6D"/>
    <w:rsid w:val="00234EA8"/>
    <w:rsid w:val="00234F38"/>
    <w:rsid w:val="002351BC"/>
    <w:rsid w:val="0023542B"/>
    <w:rsid w:val="002355A4"/>
    <w:rsid w:val="00235810"/>
    <w:rsid w:val="00235F4E"/>
    <w:rsid w:val="00235FDF"/>
    <w:rsid w:val="0023685D"/>
    <w:rsid w:val="0023689D"/>
    <w:rsid w:val="00236D52"/>
    <w:rsid w:val="00237C72"/>
    <w:rsid w:val="002400CD"/>
    <w:rsid w:val="0024072B"/>
    <w:rsid w:val="0024076F"/>
    <w:rsid w:val="0024091B"/>
    <w:rsid w:val="0024101A"/>
    <w:rsid w:val="00241276"/>
    <w:rsid w:val="002418DB"/>
    <w:rsid w:val="00241908"/>
    <w:rsid w:val="00241F5D"/>
    <w:rsid w:val="00241F98"/>
    <w:rsid w:val="00242809"/>
    <w:rsid w:val="00242CDF"/>
    <w:rsid w:val="00242D55"/>
    <w:rsid w:val="00243567"/>
    <w:rsid w:val="002435AD"/>
    <w:rsid w:val="00244203"/>
    <w:rsid w:val="00244619"/>
    <w:rsid w:val="00244969"/>
    <w:rsid w:val="00245062"/>
    <w:rsid w:val="00245E86"/>
    <w:rsid w:val="00246D08"/>
    <w:rsid w:val="00246E48"/>
    <w:rsid w:val="00247333"/>
    <w:rsid w:val="00250BD4"/>
    <w:rsid w:val="00252134"/>
    <w:rsid w:val="002523AE"/>
    <w:rsid w:val="00252B2B"/>
    <w:rsid w:val="00252F26"/>
    <w:rsid w:val="0025426B"/>
    <w:rsid w:val="00254974"/>
    <w:rsid w:val="0025516B"/>
    <w:rsid w:val="00255435"/>
    <w:rsid w:val="00256240"/>
    <w:rsid w:val="0025635B"/>
    <w:rsid w:val="002571E7"/>
    <w:rsid w:val="00260297"/>
    <w:rsid w:val="0026060F"/>
    <w:rsid w:val="00260EEF"/>
    <w:rsid w:val="00261554"/>
    <w:rsid w:val="002615F1"/>
    <w:rsid w:val="00263327"/>
    <w:rsid w:val="002633C1"/>
    <w:rsid w:val="00263DF6"/>
    <w:rsid w:val="002641B9"/>
    <w:rsid w:val="002664F1"/>
    <w:rsid w:val="0026652D"/>
    <w:rsid w:val="00266602"/>
    <w:rsid w:val="00266F07"/>
    <w:rsid w:val="00267C70"/>
    <w:rsid w:val="00267DBE"/>
    <w:rsid w:val="00272E5C"/>
    <w:rsid w:val="00272E96"/>
    <w:rsid w:val="0027309B"/>
    <w:rsid w:val="00273102"/>
    <w:rsid w:val="00275ACE"/>
    <w:rsid w:val="002765F2"/>
    <w:rsid w:val="0027709C"/>
    <w:rsid w:val="0027776B"/>
    <w:rsid w:val="00280BE0"/>
    <w:rsid w:val="002815B9"/>
    <w:rsid w:val="00282F63"/>
    <w:rsid w:val="00282FC9"/>
    <w:rsid w:val="00285547"/>
    <w:rsid w:val="002857C5"/>
    <w:rsid w:val="00287A13"/>
    <w:rsid w:val="00287C6B"/>
    <w:rsid w:val="0029170B"/>
    <w:rsid w:val="00292E7E"/>
    <w:rsid w:val="0029310B"/>
    <w:rsid w:val="002936F5"/>
    <w:rsid w:val="002941BB"/>
    <w:rsid w:val="00294557"/>
    <w:rsid w:val="0029482E"/>
    <w:rsid w:val="00294A20"/>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A1D"/>
    <w:rsid w:val="002A6ED0"/>
    <w:rsid w:val="002A7620"/>
    <w:rsid w:val="002A788F"/>
    <w:rsid w:val="002B0068"/>
    <w:rsid w:val="002B040C"/>
    <w:rsid w:val="002B0E80"/>
    <w:rsid w:val="002B108A"/>
    <w:rsid w:val="002B11E6"/>
    <w:rsid w:val="002B240B"/>
    <w:rsid w:val="002B3345"/>
    <w:rsid w:val="002B3A6E"/>
    <w:rsid w:val="002B3B30"/>
    <w:rsid w:val="002B3ECC"/>
    <w:rsid w:val="002B41E1"/>
    <w:rsid w:val="002B4FF0"/>
    <w:rsid w:val="002B57F3"/>
    <w:rsid w:val="002B5834"/>
    <w:rsid w:val="002B5D35"/>
    <w:rsid w:val="002B6399"/>
    <w:rsid w:val="002B76C0"/>
    <w:rsid w:val="002C0590"/>
    <w:rsid w:val="002C05B3"/>
    <w:rsid w:val="002C0765"/>
    <w:rsid w:val="002C0AD4"/>
    <w:rsid w:val="002C0D7A"/>
    <w:rsid w:val="002C28AF"/>
    <w:rsid w:val="002C2C4B"/>
    <w:rsid w:val="002C3902"/>
    <w:rsid w:val="002C5E73"/>
    <w:rsid w:val="002D0883"/>
    <w:rsid w:val="002D116A"/>
    <w:rsid w:val="002D20F0"/>
    <w:rsid w:val="002D2514"/>
    <w:rsid w:val="002D374F"/>
    <w:rsid w:val="002D3779"/>
    <w:rsid w:val="002D3AF6"/>
    <w:rsid w:val="002D558C"/>
    <w:rsid w:val="002D5EF1"/>
    <w:rsid w:val="002D6EE8"/>
    <w:rsid w:val="002D7D94"/>
    <w:rsid w:val="002E0514"/>
    <w:rsid w:val="002E1812"/>
    <w:rsid w:val="002E1E98"/>
    <w:rsid w:val="002E2897"/>
    <w:rsid w:val="002E362E"/>
    <w:rsid w:val="002E3AED"/>
    <w:rsid w:val="002E3B07"/>
    <w:rsid w:val="002E3F64"/>
    <w:rsid w:val="002E5843"/>
    <w:rsid w:val="002E5F74"/>
    <w:rsid w:val="002E6AF3"/>
    <w:rsid w:val="002E6CA8"/>
    <w:rsid w:val="002E6CEC"/>
    <w:rsid w:val="002F0799"/>
    <w:rsid w:val="002F1486"/>
    <w:rsid w:val="002F1CCA"/>
    <w:rsid w:val="002F23ED"/>
    <w:rsid w:val="002F25AC"/>
    <w:rsid w:val="002F2646"/>
    <w:rsid w:val="002F3831"/>
    <w:rsid w:val="002F443B"/>
    <w:rsid w:val="002F4888"/>
    <w:rsid w:val="002F4FA0"/>
    <w:rsid w:val="002F54CA"/>
    <w:rsid w:val="002F60AB"/>
    <w:rsid w:val="002F64F3"/>
    <w:rsid w:val="002F6583"/>
    <w:rsid w:val="002F70FA"/>
    <w:rsid w:val="002F79DB"/>
    <w:rsid w:val="002F7DD0"/>
    <w:rsid w:val="00300991"/>
    <w:rsid w:val="00301595"/>
    <w:rsid w:val="00301FF5"/>
    <w:rsid w:val="003037E4"/>
    <w:rsid w:val="00303B67"/>
    <w:rsid w:val="00303C95"/>
    <w:rsid w:val="00304449"/>
    <w:rsid w:val="00305683"/>
    <w:rsid w:val="00307786"/>
    <w:rsid w:val="00310DFB"/>
    <w:rsid w:val="00310ECB"/>
    <w:rsid w:val="003124D1"/>
    <w:rsid w:val="00312C4A"/>
    <w:rsid w:val="00313006"/>
    <w:rsid w:val="003130E5"/>
    <w:rsid w:val="00313E7C"/>
    <w:rsid w:val="00313F8C"/>
    <w:rsid w:val="00314185"/>
    <w:rsid w:val="0032005B"/>
    <w:rsid w:val="00320200"/>
    <w:rsid w:val="00320B15"/>
    <w:rsid w:val="00321627"/>
    <w:rsid w:val="00324665"/>
    <w:rsid w:val="003253DE"/>
    <w:rsid w:val="003258F6"/>
    <w:rsid w:val="003259C7"/>
    <w:rsid w:val="00326033"/>
    <w:rsid w:val="00326BEB"/>
    <w:rsid w:val="00327229"/>
    <w:rsid w:val="003300FE"/>
    <w:rsid w:val="00330D0C"/>
    <w:rsid w:val="00331F98"/>
    <w:rsid w:val="00333184"/>
    <w:rsid w:val="0033391D"/>
    <w:rsid w:val="00333E4E"/>
    <w:rsid w:val="003345E9"/>
    <w:rsid w:val="00335796"/>
    <w:rsid w:val="00335DA9"/>
    <w:rsid w:val="003363C5"/>
    <w:rsid w:val="00336C99"/>
    <w:rsid w:val="00337160"/>
    <w:rsid w:val="003379CC"/>
    <w:rsid w:val="00337A0C"/>
    <w:rsid w:val="003404C7"/>
    <w:rsid w:val="00340F64"/>
    <w:rsid w:val="0034156F"/>
    <w:rsid w:val="00342314"/>
    <w:rsid w:val="003426DA"/>
    <w:rsid w:val="00342882"/>
    <w:rsid w:val="0034321B"/>
    <w:rsid w:val="00343B78"/>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5331"/>
    <w:rsid w:val="00365483"/>
    <w:rsid w:val="003665B2"/>
    <w:rsid w:val="00367BCA"/>
    <w:rsid w:val="00370716"/>
    <w:rsid w:val="00371E58"/>
    <w:rsid w:val="00371E77"/>
    <w:rsid w:val="0037353C"/>
    <w:rsid w:val="00375484"/>
    <w:rsid w:val="00375641"/>
    <w:rsid w:val="00375F86"/>
    <w:rsid w:val="0037625E"/>
    <w:rsid w:val="00376D41"/>
    <w:rsid w:val="00377E27"/>
    <w:rsid w:val="003802EE"/>
    <w:rsid w:val="003818F0"/>
    <w:rsid w:val="00382649"/>
    <w:rsid w:val="00383383"/>
    <w:rsid w:val="003833D1"/>
    <w:rsid w:val="00384418"/>
    <w:rsid w:val="00384C63"/>
    <w:rsid w:val="00385C4D"/>
    <w:rsid w:val="00386017"/>
    <w:rsid w:val="00387208"/>
    <w:rsid w:val="00387B4D"/>
    <w:rsid w:val="00390159"/>
    <w:rsid w:val="003901F2"/>
    <w:rsid w:val="003909F4"/>
    <w:rsid w:val="003919ED"/>
    <w:rsid w:val="00391FE8"/>
    <w:rsid w:val="00392A5F"/>
    <w:rsid w:val="00392ABB"/>
    <w:rsid w:val="00392AD7"/>
    <w:rsid w:val="00392EA4"/>
    <w:rsid w:val="00395930"/>
    <w:rsid w:val="00395A11"/>
    <w:rsid w:val="00395B8C"/>
    <w:rsid w:val="00396545"/>
    <w:rsid w:val="003972EE"/>
    <w:rsid w:val="003A0898"/>
    <w:rsid w:val="003A1671"/>
    <w:rsid w:val="003A16C0"/>
    <w:rsid w:val="003A1A01"/>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1739"/>
    <w:rsid w:val="003B1EF1"/>
    <w:rsid w:val="003B2AC4"/>
    <w:rsid w:val="003B3258"/>
    <w:rsid w:val="003B38D1"/>
    <w:rsid w:val="003B3B5A"/>
    <w:rsid w:val="003B3D56"/>
    <w:rsid w:val="003B4446"/>
    <w:rsid w:val="003B5707"/>
    <w:rsid w:val="003B5DF4"/>
    <w:rsid w:val="003B628E"/>
    <w:rsid w:val="003C0566"/>
    <w:rsid w:val="003C059A"/>
    <w:rsid w:val="003C0E82"/>
    <w:rsid w:val="003C26EE"/>
    <w:rsid w:val="003C3491"/>
    <w:rsid w:val="003C391B"/>
    <w:rsid w:val="003C398B"/>
    <w:rsid w:val="003C4154"/>
    <w:rsid w:val="003C493B"/>
    <w:rsid w:val="003C5108"/>
    <w:rsid w:val="003C561A"/>
    <w:rsid w:val="003C58AD"/>
    <w:rsid w:val="003C5C73"/>
    <w:rsid w:val="003C6DAD"/>
    <w:rsid w:val="003C7137"/>
    <w:rsid w:val="003C74F9"/>
    <w:rsid w:val="003D06CB"/>
    <w:rsid w:val="003D15D6"/>
    <w:rsid w:val="003D1FF3"/>
    <w:rsid w:val="003D3484"/>
    <w:rsid w:val="003D4621"/>
    <w:rsid w:val="003D4D7C"/>
    <w:rsid w:val="003D61D6"/>
    <w:rsid w:val="003D67D3"/>
    <w:rsid w:val="003D72E3"/>
    <w:rsid w:val="003D736E"/>
    <w:rsid w:val="003D778E"/>
    <w:rsid w:val="003D77CE"/>
    <w:rsid w:val="003D7EC3"/>
    <w:rsid w:val="003E0DEF"/>
    <w:rsid w:val="003E126D"/>
    <w:rsid w:val="003E233A"/>
    <w:rsid w:val="003E2983"/>
    <w:rsid w:val="003E5186"/>
    <w:rsid w:val="003E547A"/>
    <w:rsid w:val="003E6154"/>
    <w:rsid w:val="003E655D"/>
    <w:rsid w:val="003E71F1"/>
    <w:rsid w:val="003F00FF"/>
    <w:rsid w:val="003F2EC7"/>
    <w:rsid w:val="003F36F8"/>
    <w:rsid w:val="003F4344"/>
    <w:rsid w:val="003F4646"/>
    <w:rsid w:val="003F4697"/>
    <w:rsid w:val="003F53FE"/>
    <w:rsid w:val="003F5AE5"/>
    <w:rsid w:val="003F645E"/>
    <w:rsid w:val="003F78F5"/>
    <w:rsid w:val="003F7D05"/>
    <w:rsid w:val="003F7D2A"/>
    <w:rsid w:val="003F7F8F"/>
    <w:rsid w:val="00400572"/>
    <w:rsid w:val="00401285"/>
    <w:rsid w:val="00401A0E"/>
    <w:rsid w:val="00401F67"/>
    <w:rsid w:val="0040352D"/>
    <w:rsid w:val="00403B0E"/>
    <w:rsid w:val="0040414F"/>
    <w:rsid w:val="0040455E"/>
    <w:rsid w:val="00404AFF"/>
    <w:rsid w:val="00404C63"/>
    <w:rsid w:val="00404E24"/>
    <w:rsid w:val="004070C1"/>
    <w:rsid w:val="00410051"/>
    <w:rsid w:val="004106BF"/>
    <w:rsid w:val="00410D29"/>
    <w:rsid w:val="00411D5C"/>
    <w:rsid w:val="00412051"/>
    <w:rsid w:val="0041388D"/>
    <w:rsid w:val="00415BC2"/>
    <w:rsid w:val="004160BB"/>
    <w:rsid w:val="0041631F"/>
    <w:rsid w:val="00416380"/>
    <w:rsid w:val="00420317"/>
    <w:rsid w:val="004208F5"/>
    <w:rsid w:val="00420CC6"/>
    <w:rsid w:val="00421043"/>
    <w:rsid w:val="00422DFF"/>
    <w:rsid w:val="00423755"/>
    <w:rsid w:val="004246CA"/>
    <w:rsid w:val="0042542C"/>
    <w:rsid w:val="00425684"/>
    <w:rsid w:val="00425CD8"/>
    <w:rsid w:val="0042603F"/>
    <w:rsid w:val="0042615D"/>
    <w:rsid w:val="00426851"/>
    <w:rsid w:val="00426CEE"/>
    <w:rsid w:val="00426E95"/>
    <w:rsid w:val="00426F60"/>
    <w:rsid w:val="00430275"/>
    <w:rsid w:val="00430FD8"/>
    <w:rsid w:val="00431106"/>
    <w:rsid w:val="00431E25"/>
    <w:rsid w:val="0043245E"/>
    <w:rsid w:val="00432DCD"/>
    <w:rsid w:val="00433574"/>
    <w:rsid w:val="0043387D"/>
    <w:rsid w:val="00434551"/>
    <w:rsid w:val="00435584"/>
    <w:rsid w:val="00435EE3"/>
    <w:rsid w:val="00437A87"/>
    <w:rsid w:val="004409B3"/>
    <w:rsid w:val="00440FBD"/>
    <w:rsid w:val="00441C2E"/>
    <w:rsid w:val="00444AEC"/>
    <w:rsid w:val="00445125"/>
    <w:rsid w:val="00445B12"/>
    <w:rsid w:val="00445D68"/>
    <w:rsid w:val="004463FC"/>
    <w:rsid w:val="0044728F"/>
    <w:rsid w:val="0044745A"/>
    <w:rsid w:val="00447DE8"/>
    <w:rsid w:val="0045098B"/>
    <w:rsid w:val="004509D2"/>
    <w:rsid w:val="00451BE2"/>
    <w:rsid w:val="00452A56"/>
    <w:rsid w:val="00452DC5"/>
    <w:rsid w:val="00453F8F"/>
    <w:rsid w:val="00455192"/>
    <w:rsid w:val="004559AF"/>
    <w:rsid w:val="00455B6F"/>
    <w:rsid w:val="004600EE"/>
    <w:rsid w:val="00460921"/>
    <w:rsid w:val="00461B1C"/>
    <w:rsid w:val="00461CAF"/>
    <w:rsid w:val="00461D00"/>
    <w:rsid w:val="004622E3"/>
    <w:rsid w:val="00462399"/>
    <w:rsid w:val="00465060"/>
    <w:rsid w:val="00466234"/>
    <w:rsid w:val="00466682"/>
    <w:rsid w:val="00466FFB"/>
    <w:rsid w:val="00467E3C"/>
    <w:rsid w:val="00467F62"/>
    <w:rsid w:val="004708B5"/>
    <w:rsid w:val="004722D1"/>
    <w:rsid w:val="0047244F"/>
    <w:rsid w:val="0047256D"/>
    <w:rsid w:val="00472FB9"/>
    <w:rsid w:val="004732AB"/>
    <w:rsid w:val="00473A20"/>
    <w:rsid w:val="00473B96"/>
    <w:rsid w:val="00473EB6"/>
    <w:rsid w:val="00476590"/>
    <w:rsid w:val="00476AAA"/>
    <w:rsid w:val="00476BF9"/>
    <w:rsid w:val="00477239"/>
    <w:rsid w:val="00477359"/>
    <w:rsid w:val="00477A2F"/>
    <w:rsid w:val="00480276"/>
    <w:rsid w:val="0048046E"/>
    <w:rsid w:val="00480954"/>
    <w:rsid w:val="00481343"/>
    <w:rsid w:val="00481CC7"/>
    <w:rsid w:val="00481D27"/>
    <w:rsid w:val="004821A9"/>
    <w:rsid w:val="00482804"/>
    <w:rsid w:val="00482937"/>
    <w:rsid w:val="00484490"/>
    <w:rsid w:val="0048464C"/>
    <w:rsid w:val="00484956"/>
    <w:rsid w:val="00484B28"/>
    <w:rsid w:val="00484BF9"/>
    <w:rsid w:val="00487799"/>
    <w:rsid w:val="004913EF"/>
    <w:rsid w:val="00493115"/>
    <w:rsid w:val="004934D6"/>
    <w:rsid w:val="00494B61"/>
    <w:rsid w:val="004957AB"/>
    <w:rsid w:val="00495FD7"/>
    <w:rsid w:val="004975A7"/>
    <w:rsid w:val="00497720"/>
    <w:rsid w:val="0049798A"/>
    <w:rsid w:val="004A248C"/>
    <w:rsid w:val="004A2612"/>
    <w:rsid w:val="004A2BC5"/>
    <w:rsid w:val="004A34AF"/>
    <w:rsid w:val="004A3939"/>
    <w:rsid w:val="004A40AE"/>
    <w:rsid w:val="004A533F"/>
    <w:rsid w:val="004A5DA2"/>
    <w:rsid w:val="004A6761"/>
    <w:rsid w:val="004A6A08"/>
    <w:rsid w:val="004A7B23"/>
    <w:rsid w:val="004B066A"/>
    <w:rsid w:val="004B244E"/>
    <w:rsid w:val="004B261B"/>
    <w:rsid w:val="004B2B0B"/>
    <w:rsid w:val="004B334F"/>
    <w:rsid w:val="004B351C"/>
    <w:rsid w:val="004B517B"/>
    <w:rsid w:val="004B52D1"/>
    <w:rsid w:val="004B56DA"/>
    <w:rsid w:val="004B5B1E"/>
    <w:rsid w:val="004B5B35"/>
    <w:rsid w:val="004B5D03"/>
    <w:rsid w:val="004B5F5D"/>
    <w:rsid w:val="004B6B53"/>
    <w:rsid w:val="004B74F7"/>
    <w:rsid w:val="004B7E88"/>
    <w:rsid w:val="004C0244"/>
    <w:rsid w:val="004C0683"/>
    <w:rsid w:val="004C088C"/>
    <w:rsid w:val="004C1AFB"/>
    <w:rsid w:val="004C1F4E"/>
    <w:rsid w:val="004C200B"/>
    <w:rsid w:val="004C276C"/>
    <w:rsid w:val="004C3194"/>
    <w:rsid w:val="004C3DB1"/>
    <w:rsid w:val="004C402C"/>
    <w:rsid w:val="004C48A7"/>
    <w:rsid w:val="004C4D9C"/>
    <w:rsid w:val="004C6175"/>
    <w:rsid w:val="004C769E"/>
    <w:rsid w:val="004C7C1F"/>
    <w:rsid w:val="004D0043"/>
    <w:rsid w:val="004D0F00"/>
    <w:rsid w:val="004D199C"/>
    <w:rsid w:val="004D3340"/>
    <w:rsid w:val="004D365A"/>
    <w:rsid w:val="004D4539"/>
    <w:rsid w:val="004D6B07"/>
    <w:rsid w:val="004E0037"/>
    <w:rsid w:val="004E02D3"/>
    <w:rsid w:val="004E05EF"/>
    <w:rsid w:val="004E0F27"/>
    <w:rsid w:val="004E15C4"/>
    <w:rsid w:val="004E19D6"/>
    <w:rsid w:val="004E2311"/>
    <w:rsid w:val="004E330E"/>
    <w:rsid w:val="004E4235"/>
    <w:rsid w:val="004E4A58"/>
    <w:rsid w:val="004E4AD1"/>
    <w:rsid w:val="004E4CDC"/>
    <w:rsid w:val="004E5050"/>
    <w:rsid w:val="004E5247"/>
    <w:rsid w:val="004E5ABB"/>
    <w:rsid w:val="004E777A"/>
    <w:rsid w:val="004E7969"/>
    <w:rsid w:val="004F04DE"/>
    <w:rsid w:val="004F0669"/>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5158"/>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40B"/>
    <w:rsid w:val="005276E1"/>
    <w:rsid w:val="005302C8"/>
    <w:rsid w:val="0053030A"/>
    <w:rsid w:val="00530343"/>
    <w:rsid w:val="00530CD0"/>
    <w:rsid w:val="00531973"/>
    <w:rsid w:val="0053280C"/>
    <w:rsid w:val="00532A15"/>
    <w:rsid w:val="00532C4F"/>
    <w:rsid w:val="005331FE"/>
    <w:rsid w:val="00533ABF"/>
    <w:rsid w:val="00533E7F"/>
    <w:rsid w:val="00535011"/>
    <w:rsid w:val="00536BEE"/>
    <w:rsid w:val="00537272"/>
    <w:rsid w:val="00540FC3"/>
    <w:rsid w:val="0054186E"/>
    <w:rsid w:val="0054267C"/>
    <w:rsid w:val="00543689"/>
    <w:rsid w:val="005439D2"/>
    <w:rsid w:val="00544222"/>
    <w:rsid w:val="00545B3A"/>
    <w:rsid w:val="00545D42"/>
    <w:rsid w:val="0054629D"/>
    <w:rsid w:val="00546AF0"/>
    <w:rsid w:val="00546CD7"/>
    <w:rsid w:val="00547275"/>
    <w:rsid w:val="005506F9"/>
    <w:rsid w:val="00550BDB"/>
    <w:rsid w:val="00551331"/>
    <w:rsid w:val="005519F5"/>
    <w:rsid w:val="00551F9E"/>
    <w:rsid w:val="005528FE"/>
    <w:rsid w:val="00553545"/>
    <w:rsid w:val="00553E0D"/>
    <w:rsid w:val="00554213"/>
    <w:rsid w:val="00554E89"/>
    <w:rsid w:val="00555F74"/>
    <w:rsid w:val="0055617D"/>
    <w:rsid w:val="00556441"/>
    <w:rsid w:val="0055659F"/>
    <w:rsid w:val="005574E2"/>
    <w:rsid w:val="00560402"/>
    <w:rsid w:val="00560B52"/>
    <w:rsid w:val="005612FF"/>
    <w:rsid w:val="0056234B"/>
    <w:rsid w:val="005629DA"/>
    <w:rsid w:val="00562B8F"/>
    <w:rsid w:val="00563705"/>
    <w:rsid w:val="00564D2B"/>
    <w:rsid w:val="005654A8"/>
    <w:rsid w:val="005657BC"/>
    <w:rsid w:val="0056592A"/>
    <w:rsid w:val="005672B3"/>
    <w:rsid w:val="0057062E"/>
    <w:rsid w:val="005725D9"/>
    <w:rsid w:val="005749C9"/>
    <w:rsid w:val="0057697D"/>
    <w:rsid w:val="0057765C"/>
    <w:rsid w:val="00581B17"/>
    <w:rsid w:val="005829E7"/>
    <w:rsid w:val="00582ADE"/>
    <w:rsid w:val="00583FDF"/>
    <w:rsid w:val="00584C02"/>
    <w:rsid w:val="005867A5"/>
    <w:rsid w:val="00586E56"/>
    <w:rsid w:val="00586F4B"/>
    <w:rsid w:val="00590670"/>
    <w:rsid w:val="005907D4"/>
    <w:rsid w:val="00590FAB"/>
    <w:rsid w:val="00591CF7"/>
    <w:rsid w:val="00596504"/>
    <w:rsid w:val="00596D30"/>
    <w:rsid w:val="0059708C"/>
    <w:rsid w:val="0059744D"/>
    <w:rsid w:val="00597921"/>
    <w:rsid w:val="005A014D"/>
    <w:rsid w:val="005A2011"/>
    <w:rsid w:val="005A2517"/>
    <w:rsid w:val="005A3690"/>
    <w:rsid w:val="005A4374"/>
    <w:rsid w:val="005A463E"/>
    <w:rsid w:val="005A4952"/>
    <w:rsid w:val="005A4976"/>
    <w:rsid w:val="005A4980"/>
    <w:rsid w:val="005A4F88"/>
    <w:rsid w:val="005A56A5"/>
    <w:rsid w:val="005A5AAB"/>
    <w:rsid w:val="005A682A"/>
    <w:rsid w:val="005A6A27"/>
    <w:rsid w:val="005A71F1"/>
    <w:rsid w:val="005B09E6"/>
    <w:rsid w:val="005B215B"/>
    <w:rsid w:val="005B3067"/>
    <w:rsid w:val="005B418A"/>
    <w:rsid w:val="005B5F5A"/>
    <w:rsid w:val="005B6420"/>
    <w:rsid w:val="005B6B40"/>
    <w:rsid w:val="005B705E"/>
    <w:rsid w:val="005B7178"/>
    <w:rsid w:val="005C254D"/>
    <w:rsid w:val="005C31D3"/>
    <w:rsid w:val="005C4092"/>
    <w:rsid w:val="005C5842"/>
    <w:rsid w:val="005C5A18"/>
    <w:rsid w:val="005C5D2D"/>
    <w:rsid w:val="005C5DCB"/>
    <w:rsid w:val="005D19B1"/>
    <w:rsid w:val="005D1BE4"/>
    <w:rsid w:val="005D2717"/>
    <w:rsid w:val="005D2D5B"/>
    <w:rsid w:val="005D357C"/>
    <w:rsid w:val="005D3A69"/>
    <w:rsid w:val="005D454B"/>
    <w:rsid w:val="005D4BD3"/>
    <w:rsid w:val="005D5CCA"/>
    <w:rsid w:val="005D5F6D"/>
    <w:rsid w:val="005D7139"/>
    <w:rsid w:val="005E01A6"/>
    <w:rsid w:val="005E135A"/>
    <w:rsid w:val="005E16BF"/>
    <w:rsid w:val="005E2483"/>
    <w:rsid w:val="005E268F"/>
    <w:rsid w:val="005E2722"/>
    <w:rsid w:val="005E29D5"/>
    <w:rsid w:val="005E2A4D"/>
    <w:rsid w:val="005E3906"/>
    <w:rsid w:val="005E3BB6"/>
    <w:rsid w:val="005E467F"/>
    <w:rsid w:val="005E5305"/>
    <w:rsid w:val="005E5528"/>
    <w:rsid w:val="005E6404"/>
    <w:rsid w:val="005E6DF4"/>
    <w:rsid w:val="005E708B"/>
    <w:rsid w:val="005E7728"/>
    <w:rsid w:val="005E7882"/>
    <w:rsid w:val="005F0C6C"/>
    <w:rsid w:val="005F0EE8"/>
    <w:rsid w:val="005F303A"/>
    <w:rsid w:val="005F4188"/>
    <w:rsid w:val="005F46B3"/>
    <w:rsid w:val="005F4841"/>
    <w:rsid w:val="005F542E"/>
    <w:rsid w:val="005F5938"/>
    <w:rsid w:val="005F6425"/>
    <w:rsid w:val="005F7A9F"/>
    <w:rsid w:val="0060032B"/>
    <w:rsid w:val="00601F46"/>
    <w:rsid w:val="00602027"/>
    <w:rsid w:val="006024B4"/>
    <w:rsid w:val="006039ED"/>
    <w:rsid w:val="00603A4C"/>
    <w:rsid w:val="00606010"/>
    <w:rsid w:val="00607220"/>
    <w:rsid w:val="00607BF3"/>
    <w:rsid w:val="006110DA"/>
    <w:rsid w:val="00612197"/>
    <w:rsid w:val="00613EC7"/>
    <w:rsid w:val="006164F2"/>
    <w:rsid w:val="00616AA1"/>
    <w:rsid w:val="00616E5E"/>
    <w:rsid w:val="006170EE"/>
    <w:rsid w:val="006175A6"/>
    <w:rsid w:val="0061769C"/>
    <w:rsid w:val="006201ED"/>
    <w:rsid w:val="0062021A"/>
    <w:rsid w:val="006211F1"/>
    <w:rsid w:val="00621251"/>
    <w:rsid w:val="00621DC1"/>
    <w:rsid w:val="00621EA1"/>
    <w:rsid w:val="00622C4A"/>
    <w:rsid w:val="006236EB"/>
    <w:rsid w:val="00623CB5"/>
    <w:rsid w:val="006271D7"/>
    <w:rsid w:val="006314FC"/>
    <w:rsid w:val="00632267"/>
    <w:rsid w:val="006339ED"/>
    <w:rsid w:val="00633E9F"/>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3805"/>
    <w:rsid w:val="006539D0"/>
    <w:rsid w:val="00653A1A"/>
    <w:rsid w:val="00654E90"/>
    <w:rsid w:val="006573B1"/>
    <w:rsid w:val="00657A5E"/>
    <w:rsid w:val="0066159E"/>
    <w:rsid w:val="00661B74"/>
    <w:rsid w:val="00661DCC"/>
    <w:rsid w:val="00663426"/>
    <w:rsid w:val="00663C8F"/>
    <w:rsid w:val="006647ED"/>
    <w:rsid w:val="00665104"/>
    <w:rsid w:val="0066632C"/>
    <w:rsid w:val="006663B3"/>
    <w:rsid w:val="00666ED5"/>
    <w:rsid w:val="0066719F"/>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2A99"/>
    <w:rsid w:val="00683238"/>
    <w:rsid w:val="006846C2"/>
    <w:rsid w:val="0068498A"/>
    <w:rsid w:val="00684E09"/>
    <w:rsid w:val="006852F0"/>
    <w:rsid w:val="006858F5"/>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F7F"/>
    <w:rsid w:val="006A0197"/>
    <w:rsid w:val="006A0E86"/>
    <w:rsid w:val="006A1731"/>
    <w:rsid w:val="006A182D"/>
    <w:rsid w:val="006A2087"/>
    <w:rsid w:val="006A2DE7"/>
    <w:rsid w:val="006A44F3"/>
    <w:rsid w:val="006A4915"/>
    <w:rsid w:val="006A492C"/>
    <w:rsid w:val="006A57E1"/>
    <w:rsid w:val="006A6ED9"/>
    <w:rsid w:val="006B0D32"/>
    <w:rsid w:val="006B0F8D"/>
    <w:rsid w:val="006B19F4"/>
    <w:rsid w:val="006B1D13"/>
    <w:rsid w:val="006B2427"/>
    <w:rsid w:val="006B2578"/>
    <w:rsid w:val="006B2705"/>
    <w:rsid w:val="006B2C00"/>
    <w:rsid w:val="006B2DB0"/>
    <w:rsid w:val="006B36A7"/>
    <w:rsid w:val="006B486B"/>
    <w:rsid w:val="006B55CE"/>
    <w:rsid w:val="006B5A98"/>
    <w:rsid w:val="006B5F4A"/>
    <w:rsid w:val="006B5FF7"/>
    <w:rsid w:val="006B6412"/>
    <w:rsid w:val="006B6876"/>
    <w:rsid w:val="006B71BB"/>
    <w:rsid w:val="006B7282"/>
    <w:rsid w:val="006B7DBC"/>
    <w:rsid w:val="006C1788"/>
    <w:rsid w:val="006C3834"/>
    <w:rsid w:val="006C38B5"/>
    <w:rsid w:val="006C41B2"/>
    <w:rsid w:val="006C4C86"/>
    <w:rsid w:val="006C6F56"/>
    <w:rsid w:val="006C7080"/>
    <w:rsid w:val="006C72BA"/>
    <w:rsid w:val="006D096D"/>
    <w:rsid w:val="006D09C7"/>
    <w:rsid w:val="006D0CB0"/>
    <w:rsid w:val="006D11CB"/>
    <w:rsid w:val="006D1AB1"/>
    <w:rsid w:val="006D28E6"/>
    <w:rsid w:val="006D49EA"/>
    <w:rsid w:val="006D5215"/>
    <w:rsid w:val="006D56E9"/>
    <w:rsid w:val="006D5AA6"/>
    <w:rsid w:val="006D76B0"/>
    <w:rsid w:val="006D7B3B"/>
    <w:rsid w:val="006D7BE0"/>
    <w:rsid w:val="006D7F63"/>
    <w:rsid w:val="006E3435"/>
    <w:rsid w:val="006E360A"/>
    <w:rsid w:val="006E438D"/>
    <w:rsid w:val="006E471D"/>
    <w:rsid w:val="006E54A9"/>
    <w:rsid w:val="006E6188"/>
    <w:rsid w:val="006E6BC5"/>
    <w:rsid w:val="006E77A8"/>
    <w:rsid w:val="006F1E0E"/>
    <w:rsid w:val="006F23BC"/>
    <w:rsid w:val="006F31A7"/>
    <w:rsid w:val="006F4136"/>
    <w:rsid w:val="006F4D00"/>
    <w:rsid w:val="006F6160"/>
    <w:rsid w:val="006F6508"/>
    <w:rsid w:val="006F79B7"/>
    <w:rsid w:val="006F7D33"/>
    <w:rsid w:val="007003AA"/>
    <w:rsid w:val="00701503"/>
    <w:rsid w:val="00701EB5"/>
    <w:rsid w:val="00703324"/>
    <w:rsid w:val="007037B0"/>
    <w:rsid w:val="007050D9"/>
    <w:rsid w:val="00705ECA"/>
    <w:rsid w:val="00706855"/>
    <w:rsid w:val="0070787D"/>
    <w:rsid w:val="00711995"/>
    <w:rsid w:val="00711BC0"/>
    <w:rsid w:val="007124CB"/>
    <w:rsid w:val="00712E9C"/>
    <w:rsid w:val="007135BB"/>
    <w:rsid w:val="0071380B"/>
    <w:rsid w:val="007141A1"/>
    <w:rsid w:val="00714BA8"/>
    <w:rsid w:val="00714FC4"/>
    <w:rsid w:val="00716750"/>
    <w:rsid w:val="00716765"/>
    <w:rsid w:val="00716A13"/>
    <w:rsid w:val="007175C4"/>
    <w:rsid w:val="007176A8"/>
    <w:rsid w:val="00717722"/>
    <w:rsid w:val="00720305"/>
    <w:rsid w:val="00720AC4"/>
    <w:rsid w:val="0072195D"/>
    <w:rsid w:val="00721CD3"/>
    <w:rsid w:val="00722311"/>
    <w:rsid w:val="00722C0C"/>
    <w:rsid w:val="007237C2"/>
    <w:rsid w:val="00724DAB"/>
    <w:rsid w:val="00724E89"/>
    <w:rsid w:val="0072512E"/>
    <w:rsid w:val="00726572"/>
    <w:rsid w:val="0072798C"/>
    <w:rsid w:val="00727DB4"/>
    <w:rsid w:val="00730B08"/>
    <w:rsid w:val="00732BED"/>
    <w:rsid w:val="007335DC"/>
    <w:rsid w:val="00733768"/>
    <w:rsid w:val="007342B4"/>
    <w:rsid w:val="00734D3F"/>
    <w:rsid w:val="0073557C"/>
    <w:rsid w:val="00735CB0"/>
    <w:rsid w:val="007372C9"/>
    <w:rsid w:val="00737799"/>
    <w:rsid w:val="00740826"/>
    <w:rsid w:val="00742DA3"/>
    <w:rsid w:val="00742E33"/>
    <w:rsid w:val="00742E36"/>
    <w:rsid w:val="00743F08"/>
    <w:rsid w:val="007447E9"/>
    <w:rsid w:val="00745B50"/>
    <w:rsid w:val="0074629B"/>
    <w:rsid w:val="007462B2"/>
    <w:rsid w:val="00746D71"/>
    <w:rsid w:val="00747465"/>
    <w:rsid w:val="00750C22"/>
    <w:rsid w:val="00751008"/>
    <w:rsid w:val="00751441"/>
    <w:rsid w:val="007518E3"/>
    <w:rsid w:val="00752161"/>
    <w:rsid w:val="007531D0"/>
    <w:rsid w:val="007537FA"/>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8BA"/>
    <w:rsid w:val="0076598C"/>
    <w:rsid w:val="007662A9"/>
    <w:rsid w:val="007664EC"/>
    <w:rsid w:val="007676A6"/>
    <w:rsid w:val="00767A75"/>
    <w:rsid w:val="00767C2C"/>
    <w:rsid w:val="00770E20"/>
    <w:rsid w:val="00770E50"/>
    <w:rsid w:val="00770F7A"/>
    <w:rsid w:val="00772855"/>
    <w:rsid w:val="00774BF1"/>
    <w:rsid w:val="00776C7F"/>
    <w:rsid w:val="007775CE"/>
    <w:rsid w:val="0078076C"/>
    <w:rsid w:val="007814AD"/>
    <w:rsid w:val="00781B17"/>
    <w:rsid w:val="00781BFB"/>
    <w:rsid w:val="00782409"/>
    <w:rsid w:val="0078256C"/>
    <w:rsid w:val="0078337D"/>
    <w:rsid w:val="0078414F"/>
    <w:rsid w:val="0078426F"/>
    <w:rsid w:val="007848BE"/>
    <w:rsid w:val="00784939"/>
    <w:rsid w:val="00784A27"/>
    <w:rsid w:val="007857AC"/>
    <w:rsid w:val="0078787E"/>
    <w:rsid w:val="007900A3"/>
    <w:rsid w:val="00790BAE"/>
    <w:rsid w:val="00790E2A"/>
    <w:rsid w:val="00792F4D"/>
    <w:rsid w:val="00793282"/>
    <w:rsid w:val="00793E91"/>
    <w:rsid w:val="00794260"/>
    <w:rsid w:val="00794628"/>
    <w:rsid w:val="0079535C"/>
    <w:rsid w:val="00795A68"/>
    <w:rsid w:val="007961B6"/>
    <w:rsid w:val="007A0E28"/>
    <w:rsid w:val="007A0EDA"/>
    <w:rsid w:val="007A1FDC"/>
    <w:rsid w:val="007A238D"/>
    <w:rsid w:val="007A27FD"/>
    <w:rsid w:val="007A3DBD"/>
    <w:rsid w:val="007A4495"/>
    <w:rsid w:val="007A6A8F"/>
    <w:rsid w:val="007A7416"/>
    <w:rsid w:val="007A7DBC"/>
    <w:rsid w:val="007B0C4B"/>
    <w:rsid w:val="007B0D00"/>
    <w:rsid w:val="007B1B46"/>
    <w:rsid w:val="007B1DC1"/>
    <w:rsid w:val="007B1E4A"/>
    <w:rsid w:val="007B24F6"/>
    <w:rsid w:val="007B29C0"/>
    <w:rsid w:val="007B3A34"/>
    <w:rsid w:val="007B3A84"/>
    <w:rsid w:val="007B3BD2"/>
    <w:rsid w:val="007B5088"/>
    <w:rsid w:val="007B51C0"/>
    <w:rsid w:val="007B571B"/>
    <w:rsid w:val="007B63C5"/>
    <w:rsid w:val="007B68E5"/>
    <w:rsid w:val="007B7B55"/>
    <w:rsid w:val="007B7FB6"/>
    <w:rsid w:val="007C035E"/>
    <w:rsid w:val="007C05DB"/>
    <w:rsid w:val="007C16F5"/>
    <w:rsid w:val="007C2D69"/>
    <w:rsid w:val="007C2F49"/>
    <w:rsid w:val="007C30ED"/>
    <w:rsid w:val="007C35E5"/>
    <w:rsid w:val="007C3809"/>
    <w:rsid w:val="007C3BAF"/>
    <w:rsid w:val="007C4FDD"/>
    <w:rsid w:val="007C5824"/>
    <w:rsid w:val="007C6A8A"/>
    <w:rsid w:val="007D024A"/>
    <w:rsid w:val="007D0710"/>
    <w:rsid w:val="007D08A9"/>
    <w:rsid w:val="007D3A42"/>
    <w:rsid w:val="007D4268"/>
    <w:rsid w:val="007D7152"/>
    <w:rsid w:val="007D73CE"/>
    <w:rsid w:val="007E0286"/>
    <w:rsid w:val="007E0555"/>
    <w:rsid w:val="007E05AC"/>
    <w:rsid w:val="007E1300"/>
    <w:rsid w:val="007E205F"/>
    <w:rsid w:val="007E22F7"/>
    <w:rsid w:val="007E26DE"/>
    <w:rsid w:val="007E2ADF"/>
    <w:rsid w:val="007E2C1B"/>
    <w:rsid w:val="007E2EB2"/>
    <w:rsid w:val="007E40FF"/>
    <w:rsid w:val="007E44B7"/>
    <w:rsid w:val="007E48A9"/>
    <w:rsid w:val="007E4B5C"/>
    <w:rsid w:val="007E562D"/>
    <w:rsid w:val="007E68C3"/>
    <w:rsid w:val="007E6D17"/>
    <w:rsid w:val="007E79E2"/>
    <w:rsid w:val="007E7C71"/>
    <w:rsid w:val="007E7F6A"/>
    <w:rsid w:val="007F0A43"/>
    <w:rsid w:val="007F10FF"/>
    <w:rsid w:val="007F16C1"/>
    <w:rsid w:val="007F1AF8"/>
    <w:rsid w:val="007F21FF"/>
    <w:rsid w:val="007F4AAC"/>
    <w:rsid w:val="007F5DFB"/>
    <w:rsid w:val="007F5FF0"/>
    <w:rsid w:val="007F6C8D"/>
    <w:rsid w:val="007F7550"/>
    <w:rsid w:val="007F7801"/>
    <w:rsid w:val="007F7E17"/>
    <w:rsid w:val="008022D0"/>
    <w:rsid w:val="008030FF"/>
    <w:rsid w:val="0080392F"/>
    <w:rsid w:val="00803D4A"/>
    <w:rsid w:val="00803F03"/>
    <w:rsid w:val="00804002"/>
    <w:rsid w:val="00804164"/>
    <w:rsid w:val="00805940"/>
    <w:rsid w:val="008074B5"/>
    <w:rsid w:val="00810833"/>
    <w:rsid w:val="00810DC4"/>
    <w:rsid w:val="00810E88"/>
    <w:rsid w:val="0081180C"/>
    <w:rsid w:val="00811B98"/>
    <w:rsid w:val="00811E9E"/>
    <w:rsid w:val="00812118"/>
    <w:rsid w:val="0081212E"/>
    <w:rsid w:val="00812EA7"/>
    <w:rsid w:val="00813965"/>
    <w:rsid w:val="008142C8"/>
    <w:rsid w:val="00814F64"/>
    <w:rsid w:val="00816564"/>
    <w:rsid w:val="00817408"/>
    <w:rsid w:val="00817D60"/>
    <w:rsid w:val="00821000"/>
    <w:rsid w:val="00822A5E"/>
    <w:rsid w:val="00822C9E"/>
    <w:rsid w:val="0082379D"/>
    <w:rsid w:val="00823AF7"/>
    <w:rsid w:val="00823E5B"/>
    <w:rsid w:val="00824493"/>
    <w:rsid w:val="008268CD"/>
    <w:rsid w:val="008271FA"/>
    <w:rsid w:val="00827787"/>
    <w:rsid w:val="00830559"/>
    <w:rsid w:val="008309BB"/>
    <w:rsid w:val="00830E61"/>
    <w:rsid w:val="00830F49"/>
    <w:rsid w:val="00832B0B"/>
    <w:rsid w:val="00832BAE"/>
    <w:rsid w:val="008331B4"/>
    <w:rsid w:val="00833256"/>
    <w:rsid w:val="00834A92"/>
    <w:rsid w:val="008357DF"/>
    <w:rsid w:val="00836953"/>
    <w:rsid w:val="00836F24"/>
    <w:rsid w:val="0083720A"/>
    <w:rsid w:val="00837E99"/>
    <w:rsid w:val="00840D4E"/>
    <w:rsid w:val="0084117F"/>
    <w:rsid w:val="008416A9"/>
    <w:rsid w:val="008419E3"/>
    <w:rsid w:val="008427C2"/>
    <w:rsid w:val="008439EF"/>
    <w:rsid w:val="00843E8B"/>
    <w:rsid w:val="00844C15"/>
    <w:rsid w:val="00844E5F"/>
    <w:rsid w:val="00845786"/>
    <w:rsid w:val="00846425"/>
    <w:rsid w:val="008477DA"/>
    <w:rsid w:val="00847806"/>
    <w:rsid w:val="00847857"/>
    <w:rsid w:val="00850472"/>
    <w:rsid w:val="00850DBF"/>
    <w:rsid w:val="00851AA7"/>
    <w:rsid w:val="00851C1E"/>
    <w:rsid w:val="00851F6C"/>
    <w:rsid w:val="00852308"/>
    <w:rsid w:val="00852D9E"/>
    <w:rsid w:val="00852E01"/>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87E"/>
    <w:rsid w:val="00865E32"/>
    <w:rsid w:val="008661C1"/>
    <w:rsid w:val="008667BD"/>
    <w:rsid w:val="00870053"/>
    <w:rsid w:val="00870916"/>
    <w:rsid w:val="00870D12"/>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3EC1"/>
    <w:rsid w:val="00884CAA"/>
    <w:rsid w:val="00885D87"/>
    <w:rsid w:val="00886D45"/>
    <w:rsid w:val="00887285"/>
    <w:rsid w:val="00890804"/>
    <w:rsid w:val="008919B9"/>
    <w:rsid w:val="00891CE3"/>
    <w:rsid w:val="00891E68"/>
    <w:rsid w:val="008935F7"/>
    <w:rsid w:val="00894449"/>
    <w:rsid w:val="0089444A"/>
    <w:rsid w:val="008946C5"/>
    <w:rsid w:val="00896061"/>
    <w:rsid w:val="008967EE"/>
    <w:rsid w:val="00896EB5"/>
    <w:rsid w:val="0089749F"/>
    <w:rsid w:val="008976A2"/>
    <w:rsid w:val="00897E7E"/>
    <w:rsid w:val="008A0D01"/>
    <w:rsid w:val="008A145E"/>
    <w:rsid w:val="008A1A0D"/>
    <w:rsid w:val="008A1DBB"/>
    <w:rsid w:val="008A289D"/>
    <w:rsid w:val="008A34D0"/>
    <w:rsid w:val="008A39D7"/>
    <w:rsid w:val="008A3F83"/>
    <w:rsid w:val="008A3FEA"/>
    <w:rsid w:val="008A4480"/>
    <w:rsid w:val="008A4ADF"/>
    <w:rsid w:val="008A4AEB"/>
    <w:rsid w:val="008A51C9"/>
    <w:rsid w:val="008A61AD"/>
    <w:rsid w:val="008A6320"/>
    <w:rsid w:val="008A65D7"/>
    <w:rsid w:val="008A6E7A"/>
    <w:rsid w:val="008A7531"/>
    <w:rsid w:val="008A7D8C"/>
    <w:rsid w:val="008B1855"/>
    <w:rsid w:val="008B1EB3"/>
    <w:rsid w:val="008B2012"/>
    <w:rsid w:val="008B3D0D"/>
    <w:rsid w:val="008B41F4"/>
    <w:rsid w:val="008B44C4"/>
    <w:rsid w:val="008B48AF"/>
    <w:rsid w:val="008B4FB9"/>
    <w:rsid w:val="008B564C"/>
    <w:rsid w:val="008B5800"/>
    <w:rsid w:val="008B76A3"/>
    <w:rsid w:val="008C0741"/>
    <w:rsid w:val="008C1FD3"/>
    <w:rsid w:val="008C22EC"/>
    <w:rsid w:val="008C2D67"/>
    <w:rsid w:val="008C32A3"/>
    <w:rsid w:val="008C49BE"/>
    <w:rsid w:val="008C64CA"/>
    <w:rsid w:val="008C665F"/>
    <w:rsid w:val="008C7A8D"/>
    <w:rsid w:val="008C7DFD"/>
    <w:rsid w:val="008C7F84"/>
    <w:rsid w:val="008D0D96"/>
    <w:rsid w:val="008D0E7E"/>
    <w:rsid w:val="008D1928"/>
    <w:rsid w:val="008D1F26"/>
    <w:rsid w:val="008D2A04"/>
    <w:rsid w:val="008D31F6"/>
    <w:rsid w:val="008D36F0"/>
    <w:rsid w:val="008D4C5A"/>
    <w:rsid w:val="008D5382"/>
    <w:rsid w:val="008D56B0"/>
    <w:rsid w:val="008D68E0"/>
    <w:rsid w:val="008E0200"/>
    <w:rsid w:val="008E030E"/>
    <w:rsid w:val="008E28BB"/>
    <w:rsid w:val="008E3485"/>
    <w:rsid w:val="008E4B38"/>
    <w:rsid w:val="008E5807"/>
    <w:rsid w:val="008E7910"/>
    <w:rsid w:val="008E7A4A"/>
    <w:rsid w:val="008E7E90"/>
    <w:rsid w:val="008F13F5"/>
    <w:rsid w:val="008F1C1D"/>
    <w:rsid w:val="008F2316"/>
    <w:rsid w:val="008F4B0C"/>
    <w:rsid w:val="008F51C9"/>
    <w:rsid w:val="008F538B"/>
    <w:rsid w:val="008F5AB6"/>
    <w:rsid w:val="008F5F50"/>
    <w:rsid w:val="008F606F"/>
    <w:rsid w:val="008F6E8E"/>
    <w:rsid w:val="008F74BA"/>
    <w:rsid w:val="008F7C13"/>
    <w:rsid w:val="00901353"/>
    <w:rsid w:val="0090158B"/>
    <w:rsid w:val="009018B5"/>
    <w:rsid w:val="009023F9"/>
    <w:rsid w:val="009030EC"/>
    <w:rsid w:val="0090434A"/>
    <w:rsid w:val="00905C52"/>
    <w:rsid w:val="009065B5"/>
    <w:rsid w:val="00907651"/>
    <w:rsid w:val="00911213"/>
    <w:rsid w:val="0091185C"/>
    <w:rsid w:val="00913851"/>
    <w:rsid w:val="00913F6C"/>
    <w:rsid w:val="00913F98"/>
    <w:rsid w:val="0091401D"/>
    <w:rsid w:val="009144B0"/>
    <w:rsid w:val="00915D2E"/>
    <w:rsid w:val="00916911"/>
    <w:rsid w:val="009172CE"/>
    <w:rsid w:val="00921E40"/>
    <w:rsid w:val="009238FC"/>
    <w:rsid w:val="00923E57"/>
    <w:rsid w:val="00924471"/>
    <w:rsid w:val="00924955"/>
    <w:rsid w:val="009256F5"/>
    <w:rsid w:val="009278F3"/>
    <w:rsid w:val="00931966"/>
    <w:rsid w:val="00931E07"/>
    <w:rsid w:val="00932602"/>
    <w:rsid w:val="00932B81"/>
    <w:rsid w:val="0093348E"/>
    <w:rsid w:val="00933CBB"/>
    <w:rsid w:val="00934DCE"/>
    <w:rsid w:val="00935BAE"/>
    <w:rsid w:val="00935F45"/>
    <w:rsid w:val="00936615"/>
    <w:rsid w:val="0093687F"/>
    <w:rsid w:val="00936D2E"/>
    <w:rsid w:val="00937692"/>
    <w:rsid w:val="00940856"/>
    <w:rsid w:val="00940C2A"/>
    <w:rsid w:val="00940F01"/>
    <w:rsid w:val="009412C4"/>
    <w:rsid w:val="00941A29"/>
    <w:rsid w:val="00941ED0"/>
    <w:rsid w:val="00943BFE"/>
    <w:rsid w:val="00943E31"/>
    <w:rsid w:val="00944116"/>
    <w:rsid w:val="00944FBD"/>
    <w:rsid w:val="009456AC"/>
    <w:rsid w:val="009458D7"/>
    <w:rsid w:val="00946341"/>
    <w:rsid w:val="00947072"/>
    <w:rsid w:val="00947498"/>
    <w:rsid w:val="00947976"/>
    <w:rsid w:val="00947B48"/>
    <w:rsid w:val="00947CC7"/>
    <w:rsid w:val="00950A8F"/>
    <w:rsid w:val="00950ABB"/>
    <w:rsid w:val="00951652"/>
    <w:rsid w:val="009520C6"/>
    <w:rsid w:val="00952576"/>
    <w:rsid w:val="00952622"/>
    <w:rsid w:val="009538E1"/>
    <w:rsid w:val="009541CF"/>
    <w:rsid w:val="0095550B"/>
    <w:rsid w:val="00955C9E"/>
    <w:rsid w:val="00955FFE"/>
    <w:rsid w:val="00956214"/>
    <w:rsid w:val="0095630D"/>
    <w:rsid w:val="009568BA"/>
    <w:rsid w:val="009568EE"/>
    <w:rsid w:val="00957F75"/>
    <w:rsid w:val="00961D14"/>
    <w:rsid w:val="0096270E"/>
    <w:rsid w:val="00963634"/>
    <w:rsid w:val="00963B99"/>
    <w:rsid w:val="009640B6"/>
    <w:rsid w:val="0096430F"/>
    <w:rsid w:val="00964D1B"/>
    <w:rsid w:val="00964E37"/>
    <w:rsid w:val="00964F5C"/>
    <w:rsid w:val="009651D8"/>
    <w:rsid w:val="00965B86"/>
    <w:rsid w:val="00965C91"/>
    <w:rsid w:val="00966342"/>
    <w:rsid w:val="009663D2"/>
    <w:rsid w:val="009669E0"/>
    <w:rsid w:val="00966C87"/>
    <w:rsid w:val="00966D8C"/>
    <w:rsid w:val="0097007F"/>
    <w:rsid w:val="00970238"/>
    <w:rsid w:val="009703D1"/>
    <w:rsid w:val="00970640"/>
    <w:rsid w:val="00970D3E"/>
    <w:rsid w:val="009714C6"/>
    <w:rsid w:val="0097243C"/>
    <w:rsid w:val="009725AE"/>
    <w:rsid w:val="00972CB4"/>
    <w:rsid w:val="00973764"/>
    <w:rsid w:val="0097382D"/>
    <w:rsid w:val="00973D89"/>
    <w:rsid w:val="00973EE4"/>
    <w:rsid w:val="009741E7"/>
    <w:rsid w:val="00975648"/>
    <w:rsid w:val="0097597F"/>
    <w:rsid w:val="0097654B"/>
    <w:rsid w:val="009805C5"/>
    <w:rsid w:val="0098070D"/>
    <w:rsid w:val="00980D63"/>
    <w:rsid w:val="00981A04"/>
    <w:rsid w:val="00981CF6"/>
    <w:rsid w:val="00981D7F"/>
    <w:rsid w:val="00981DD6"/>
    <w:rsid w:val="009821E6"/>
    <w:rsid w:val="009822CB"/>
    <w:rsid w:val="00982881"/>
    <w:rsid w:val="00982E19"/>
    <w:rsid w:val="009838B7"/>
    <w:rsid w:val="009847E3"/>
    <w:rsid w:val="00984A16"/>
    <w:rsid w:val="00985C08"/>
    <w:rsid w:val="00986AB1"/>
    <w:rsid w:val="00986CFA"/>
    <w:rsid w:val="00986DB8"/>
    <w:rsid w:val="009874D1"/>
    <w:rsid w:val="00987BB0"/>
    <w:rsid w:val="00990964"/>
    <w:rsid w:val="00990CA5"/>
    <w:rsid w:val="009918A7"/>
    <w:rsid w:val="009918BF"/>
    <w:rsid w:val="00992ABB"/>
    <w:rsid w:val="0099330D"/>
    <w:rsid w:val="0099382C"/>
    <w:rsid w:val="00995F15"/>
    <w:rsid w:val="009961A3"/>
    <w:rsid w:val="009973F7"/>
    <w:rsid w:val="00997539"/>
    <w:rsid w:val="009A204A"/>
    <w:rsid w:val="009A2809"/>
    <w:rsid w:val="009A2BD9"/>
    <w:rsid w:val="009A2F48"/>
    <w:rsid w:val="009A3393"/>
    <w:rsid w:val="009A34A8"/>
    <w:rsid w:val="009A6AEB"/>
    <w:rsid w:val="009A6D1D"/>
    <w:rsid w:val="009A6F2B"/>
    <w:rsid w:val="009A702D"/>
    <w:rsid w:val="009A7300"/>
    <w:rsid w:val="009A7610"/>
    <w:rsid w:val="009B14CC"/>
    <w:rsid w:val="009B34AF"/>
    <w:rsid w:val="009B49B6"/>
    <w:rsid w:val="009B4A8C"/>
    <w:rsid w:val="009B5E05"/>
    <w:rsid w:val="009B7316"/>
    <w:rsid w:val="009C0686"/>
    <w:rsid w:val="009C06FE"/>
    <w:rsid w:val="009C1D1E"/>
    <w:rsid w:val="009C1E39"/>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AC1"/>
    <w:rsid w:val="009E7580"/>
    <w:rsid w:val="009E7870"/>
    <w:rsid w:val="009E7974"/>
    <w:rsid w:val="009E7BC6"/>
    <w:rsid w:val="009F0554"/>
    <w:rsid w:val="009F08DC"/>
    <w:rsid w:val="009F0A80"/>
    <w:rsid w:val="009F0F14"/>
    <w:rsid w:val="009F29DF"/>
    <w:rsid w:val="009F2B2B"/>
    <w:rsid w:val="009F2E03"/>
    <w:rsid w:val="009F31E1"/>
    <w:rsid w:val="009F4D1C"/>
    <w:rsid w:val="009F587D"/>
    <w:rsid w:val="009F5A6C"/>
    <w:rsid w:val="009F603F"/>
    <w:rsid w:val="009F60BC"/>
    <w:rsid w:val="00A00229"/>
    <w:rsid w:val="00A01351"/>
    <w:rsid w:val="00A019F9"/>
    <w:rsid w:val="00A02404"/>
    <w:rsid w:val="00A03469"/>
    <w:rsid w:val="00A03DF8"/>
    <w:rsid w:val="00A044FC"/>
    <w:rsid w:val="00A045EE"/>
    <w:rsid w:val="00A04847"/>
    <w:rsid w:val="00A06927"/>
    <w:rsid w:val="00A06A97"/>
    <w:rsid w:val="00A109A3"/>
    <w:rsid w:val="00A11F5D"/>
    <w:rsid w:val="00A123C1"/>
    <w:rsid w:val="00A1324C"/>
    <w:rsid w:val="00A13462"/>
    <w:rsid w:val="00A137BF"/>
    <w:rsid w:val="00A137F9"/>
    <w:rsid w:val="00A13994"/>
    <w:rsid w:val="00A14482"/>
    <w:rsid w:val="00A14707"/>
    <w:rsid w:val="00A14DF0"/>
    <w:rsid w:val="00A14E57"/>
    <w:rsid w:val="00A173C5"/>
    <w:rsid w:val="00A17AA1"/>
    <w:rsid w:val="00A20F95"/>
    <w:rsid w:val="00A21066"/>
    <w:rsid w:val="00A21C56"/>
    <w:rsid w:val="00A22379"/>
    <w:rsid w:val="00A23948"/>
    <w:rsid w:val="00A25FEE"/>
    <w:rsid w:val="00A264B6"/>
    <w:rsid w:val="00A27088"/>
    <w:rsid w:val="00A27B5E"/>
    <w:rsid w:val="00A303AC"/>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3C55"/>
    <w:rsid w:val="00A4478B"/>
    <w:rsid w:val="00A4537A"/>
    <w:rsid w:val="00A4586B"/>
    <w:rsid w:val="00A46A50"/>
    <w:rsid w:val="00A4730C"/>
    <w:rsid w:val="00A512CB"/>
    <w:rsid w:val="00A51805"/>
    <w:rsid w:val="00A51F35"/>
    <w:rsid w:val="00A52384"/>
    <w:rsid w:val="00A5309B"/>
    <w:rsid w:val="00A554CB"/>
    <w:rsid w:val="00A55B8D"/>
    <w:rsid w:val="00A55D6D"/>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3222"/>
    <w:rsid w:val="00A740B5"/>
    <w:rsid w:val="00A74E92"/>
    <w:rsid w:val="00A7508E"/>
    <w:rsid w:val="00A77BAC"/>
    <w:rsid w:val="00A8074E"/>
    <w:rsid w:val="00A807FA"/>
    <w:rsid w:val="00A82026"/>
    <w:rsid w:val="00A82DD4"/>
    <w:rsid w:val="00A83161"/>
    <w:rsid w:val="00A83843"/>
    <w:rsid w:val="00A84B02"/>
    <w:rsid w:val="00A85356"/>
    <w:rsid w:val="00A85AF4"/>
    <w:rsid w:val="00A8681F"/>
    <w:rsid w:val="00A86A9B"/>
    <w:rsid w:val="00A86C75"/>
    <w:rsid w:val="00A872C2"/>
    <w:rsid w:val="00A876DC"/>
    <w:rsid w:val="00A87E29"/>
    <w:rsid w:val="00A90A49"/>
    <w:rsid w:val="00A90AF2"/>
    <w:rsid w:val="00A90D36"/>
    <w:rsid w:val="00A919DD"/>
    <w:rsid w:val="00A91B72"/>
    <w:rsid w:val="00A92991"/>
    <w:rsid w:val="00A930B7"/>
    <w:rsid w:val="00A93C51"/>
    <w:rsid w:val="00A95756"/>
    <w:rsid w:val="00A963CC"/>
    <w:rsid w:val="00A96ECB"/>
    <w:rsid w:val="00A97A05"/>
    <w:rsid w:val="00A97CB0"/>
    <w:rsid w:val="00AA08D9"/>
    <w:rsid w:val="00AA10FE"/>
    <w:rsid w:val="00AA11D3"/>
    <w:rsid w:val="00AA13A5"/>
    <w:rsid w:val="00AA13BA"/>
    <w:rsid w:val="00AA38CC"/>
    <w:rsid w:val="00AA5503"/>
    <w:rsid w:val="00AA573C"/>
    <w:rsid w:val="00AA5AF3"/>
    <w:rsid w:val="00AA6845"/>
    <w:rsid w:val="00AA6D0A"/>
    <w:rsid w:val="00AA7690"/>
    <w:rsid w:val="00AA79E9"/>
    <w:rsid w:val="00AA7A2A"/>
    <w:rsid w:val="00AB0737"/>
    <w:rsid w:val="00AB0E9C"/>
    <w:rsid w:val="00AB1438"/>
    <w:rsid w:val="00AB24F2"/>
    <w:rsid w:val="00AB2600"/>
    <w:rsid w:val="00AB2AA0"/>
    <w:rsid w:val="00AB2DF8"/>
    <w:rsid w:val="00AB2ED2"/>
    <w:rsid w:val="00AB3DF5"/>
    <w:rsid w:val="00AB456D"/>
    <w:rsid w:val="00AB45F2"/>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4C02"/>
    <w:rsid w:val="00AC503A"/>
    <w:rsid w:val="00AC52C9"/>
    <w:rsid w:val="00AC5357"/>
    <w:rsid w:val="00AC5C9D"/>
    <w:rsid w:val="00AC6147"/>
    <w:rsid w:val="00AD01FA"/>
    <w:rsid w:val="00AD1469"/>
    <w:rsid w:val="00AD216A"/>
    <w:rsid w:val="00AD21C0"/>
    <w:rsid w:val="00AD38CA"/>
    <w:rsid w:val="00AD4146"/>
    <w:rsid w:val="00AD4186"/>
    <w:rsid w:val="00AD4B3B"/>
    <w:rsid w:val="00AD5324"/>
    <w:rsid w:val="00AD64E8"/>
    <w:rsid w:val="00AD7584"/>
    <w:rsid w:val="00AD79FA"/>
    <w:rsid w:val="00AE13E3"/>
    <w:rsid w:val="00AE233A"/>
    <w:rsid w:val="00AE259A"/>
    <w:rsid w:val="00AE259B"/>
    <w:rsid w:val="00AE2606"/>
    <w:rsid w:val="00AE2A2C"/>
    <w:rsid w:val="00AE2BBB"/>
    <w:rsid w:val="00AE3618"/>
    <w:rsid w:val="00AE496A"/>
    <w:rsid w:val="00AE4DD3"/>
    <w:rsid w:val="00AE6121"/>
    <w:rsid w:val="00AE639F"/>
    <w:rsid w:val="00AE6428"/>
    <w:rsid w:val="00AE72D4"/>
    <w:rsid w:val="00AF00B6"/>
    <w:rsid w:val="00AF13D9"/>
    <w:rsid w:val="00AF1703"/>
    <w:rsid w:val="00AF1CCA"/>
    <w:rsid w:val="00AF1E54"/>
    <w:rsid w:val="00AF33D1"/>
    <w:rsid w:val="00AF35ED"/>
    <w:rsid w:val="00AF3D27"/>
    <w:rsid w:val="00AF415E"/>
    <w:rsid w:val="00AF4786"/>
    <w:rsid w:val="00AF4D82"/>
    <w:rsid w:val="00AF5859"/>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6DB2"/>
    <w:rsid w:val="00B07217"/>
    <w:rsid w:val="00B07229"/>
    <w:rsid w:val="00B0794A"/>
    <w:rsid w:val="00B110BC"/>
    <w:rsid w:val="00B11971"/>
    <w:rsid w:val="00B124C4"/>
    <w:rsid w:val="00B1588E"/>
    <w:rsid w:val="00B15E6B"/>
    <w:rsid w:val="00B16133"/>
    <w:rsid w:val="00B1654F"/>
    <w:rsid w:val="00B1699C"/>
    <w:rsid w:val="00B17812"/>
    <w:rsid w:val="00B17A2E"/>
    <w:rsid w:val="00B17FA7"/>
    <w:rsid w:val="00B20375"/>
    <w:rsid w:val="00B2196A"/>
    <w:rsid w:val="00B2229D"/>
    <w:rsid w:val="00B229A4"/>
    <w:rsid w:val="00B22AFF"/>
    <w:rsid w:val="00B22E05"/>
    <w:rsid w:val="00B23969"/>
    <w:rsid w:val="00B2515D"/>
    <w:rsid w:val="00B25372"/>
    <w:rsid w:val="00B257CA"/>
    <w:rsid w:val="00B303EE"/>
    <w:rsid w:val="00B30547"/>
    <w:rsid w:val="00B30E57"/>
    <w:rsid w:val="00B32512"/>
    <w:rsid w:val="00B334EF"/>
    <w:rsid w:val="00B3530E"/>
    <w:rsid w:val="00B359A6"/>
    <w:rsid w:val="00B36853"/>
    <w:rsid w:val="00B373B3"/>
    <w:rsid w:val="00B37941"/>
    <w:rsid w:val="00B40718"/>
    <w:rsid w:val="00B407EE"/>
    <w:rsid w:val="00B40BAB"/>
    <w:rsid w:val="00B429A9"/>
    <w:rsid w:val="00B4386B"/>
    <w:rsid w:val="00B43F2E"/>
    <w:rsid w:val="00B440F3"/>
    <w:rsid w:val="00B44389"/>
    <w:rsid w:val="00B44767"/>
    <w:rsid w:val="00B4495D"/>
    <w:rsid w:val="00B45E3E"/>
    <w:rsid w:val="00B47234"/>
    <w:rsid w:val="00B476E9"/>
    <w:rsid w:val="00B47F9A"/>
    <w:rsid w:val="00B5012E"/>
    <w:rsid w:val="00B51208"/>
    <w:rsid w:val="00B51849"/>
    <w:rsid w:val="00B524CA"/>
    <w:rsid w:val="00B528A3"/>
    <w:rsid w:val="00B528D1"/>
    <w:rsid w:val="00B52B0E"/>
    <w:rsid w:val="00B53304"/>
    <w:rsid w:val="00B540A0"/>
    <w:rsid w:val="00B54F0E"/>
    <w:rsid w:val="00B55096"/>
    <w:rsid w:val="00B55660"/>
    <w:rsid w:val="00B558A4"/>
    <w:rsid w:val="00B56366"/>
    <w:rsid w:val="00B57690"/>
    <w:rsid w:val="00B60437"/>
    <w:rsid w:val="00B60A12"/>
    <w:rsid w:val="00B61208"/>
    <w:rsid w:val="00B6175B"/>
    <w:rsid w:val="00B61F64"/>
    <w:rsid w:val="00B63F14"/>
    <w:rsid w:val="00B64B54"/>
    <w:rsid w:val="00B64BFC"/>
    <w:rsid w:val="00B64F56"/>
    <w:rsid w:val="00B66612"/>
    <w:rsid w:val="00B6698B"/>
    <w:rsid w:val="00B67B09"/>
    <w:rsid w:val="00B67C00"/>
    <w:rsid w:val="00B702A7"/>
    <w:rsid w:val="00B72040"/>
    <w:rsid w:val="00B723B3"/>
    <w:rsid w:val="00B72874"/>
    <w:rsid w:val="00B733ED"/>
    <w:rsid w:val="00B744F5"/>
    <w:rsid w:val="00B754F7"/>
    <w:rsid w:val="00B75747"/>
    <w:rsid w:val="00B7749C"/>
    <w:rsid w:val="00B77E89"/>
    <w:rsid w:val="00B80E8A"/>
    <w:rsid w:val="00B8177A"/>
    <w:rsid w:val="00B81D16"/>
    <w:rsid w:val="00B82A14"/>
    <w:rsid w:val="00B841C6"/>
    <w:rsid w:val="00B84454"/>
    <w:rsid w:val="00B844A8"/>
    <w:rsid w:val="00B845F7"/>
    <w:rsid w:val="00B84E63"/>
    <w:rsid w:val="00B84EFD"/>
    <w:rsid w:val="00B84FBA"/>
    <w:rsid w:val="00B867A5"/>
    <w:rsid w:val="00B86D17"/>
    <w:rsid w:val="00B87420"/>
    <w:rsid w:val="00B87C2C"/>
    <w:rsid w:val="00B90053"/>
    <w:rsid w:val="00B91C2B"/>
    <w:rsid w:val="00B923D3"/>
    <w:rsid w:val="00B931B4"/>
    <w:rsid w:val="00B934AD"/>
    <w:rsid w:val="00B935B1"/>
    <w:rsid w:val="00B935D7"/>
    <w:rsid w:val="00B93ABC"/>
    <w:rsid w:val="00B9473C"/>
    <w:rsid w:val="00B94EA3"/>
    <w:rsid w:val="00B95315"/>
    <w:rsid w:val="00B959CC"/>
    <w:rsid w:val="00B95F60"/>
    <w:rsid w:val="00B965AF"/>
    <w:rsid w:val="00BA1C84"/>
    <w:rsid w:val="00BA2CFF"/>
    <w:rsid w:val="00BA2EC7"/>
    <w:rsid w:val="00BA30B0"/>
    <w:rsid w:val="00BA3822"/>
    <w:rsid w:val="00BA49BD"/>
    <w:rsid w:val="00BA5C15"/>
    <w:rsid w:val="00BA6986"/>
    <w:rsid w:val="00BA6B1C"/>
    <w:rsid w:val="00BB02B4"/>
    <w:rsid w:val="00BB186A"/>
    <w:rsid w:val="00BB19CF"/>
    <w:rsid w:val="00BB230C"/>
    <w:rsid w:val="00BB2B84"/>
    <w:rsid w:val="00BB2B8C"/>
    <w:rsid w:val="00BB2E15"/>
    <w:rsid w:val="00BB30EA"/>
    <w:rsid w:val="00BB365C"/>
    <w:rsid w:val="00BB3760"/>
    <w:rsid w:val="00BB43C7"/>
    <w:rsid w:val="00BB4A91"/>
    <w:rsid w:val="00BB5273"/>
    <w:rsid w:val="00BB6645"/>
    <w:rsid w:val="00BB6729"/>
    <w:rsid w:val="00BB6F18"/>
    <w:rsid w:val="00BB7F50"/>
    <w:rsid w:val="00BC0478"/>
    <w:rsid w:val="00BC0837"/>
    <w:rsid w:val="00BC0B21"/>
    <w:rsid w:val="00BC27EC"/>
    <w:rsid w:val="00BC3047"/>
    <w:rsid w:val="00BC35AB"/>
    <w:rsid w:val="00BC5AA8"/>
    <w:rsid w:val="00BC5CFD"/>
    <w:rsid w:val="00BC6156"/>
    <w:rsid w:val="00BC6AE7"/>
    <w:rsid w:val="00BC6E0D"/>
    <w:rsid w:val="00BC741A"/>
    <w:rsid w:val="00BD0212"/>
    <w:rsid w:val="00BD0EBA"/>
    <w:rsid w:val="00BD145A"/>
    <w:rsid w:val="00BD158C"/>
    <w:rsid w:val="00BD1C89"/>
    <w:rsid w:val="00BD3442"/>
    <w:rsid w:val="00BD380F"/>
    <w:rsid w:val="00BD382E"/>
    <w:rsid w:val="00BD3BD4"/>
    <w:rsid w:val="00BD3D9A"/>
    <w:rsid w:val="00BD430C"/>
    <w:rsid w:val="00BD45AA"/>
    <w:rsid w:val="00BD4932"/>
    <w:rsid w:val="00BD5D91"/>
    <w:rsid w:val="00BD6498"/>
    <w:rsid w:val="00BD78EE"/>
    <w:rsid w:val="00BE0179"/>
    <w:rsid w:val="00BE06DA"/>
    <w:rsid w:val="00BE14ED"/>
    <w:rsid w:val="00BE2A15"/>
    <w:rsid w:val="00BE3164"/>
    <w:rsid w:val="00BE33DE"/>
    <w:rsid w:val="00BE5551"/>
    <w:rsid w:val="00BE6274"/>
    <w:rsid w:val="00BE661D"/>
    <w:rsid w:val="00BE7450"/>
    <w:rsid w:val="00BE7A98"/>
    <w:rsid w:val="00BF014A"/>
    <w:rsid w:val="00BF0204"/>
    <w:rsid w:val="00BF03C1"/>
    <w:rsid w:val="00BF12AE"/>
    <w:rsid w:val="00BF1626"/>
    <w:rsid w:val="00BF3877"/>
    <w:rsid w:val="00BF4F8C"/>
    <w:rsid w:val="00BF59C8"/>
    <w:rsid w:val="00BF6D44"/>
    <w:rsid w:val="00BF714A"/>
    <w:rsid w:val="00BF757D"/>
    <w:rsid w:val="00BF76A6"/>
    <w:rsid w:val="00C001D5"/>
    <w:rsid w:val="00C0108A"/>
    <w:rsid w:val="00C02ECB"/>
    <w:rsid w:val="00C03E0B"/>
    <w:rsid w:val="00C0424B"/>
    <w:rsid w:val="00C04CA2"/>
    <w:rsid w:val="00C04DC7"/>
    <w:rsid w:val="00C07BEE"/>
    <w:rsid w:val="00C1028B"/>
    <w:rsid w:val="00C1141D"/>
    <w:rsid w:val="00C115F5"/>
    <w:rsid w:val="00C11829"/>
    <w:rsid w:val="00C125A7"/>
    <w:rsid w:val="00C14A9B"/>
    <w:rsid w:val="00C14F55"/>
    <w:rsid w:val="00C162F8"/>
    <w:rsid w:val="00C168F5"/>
    <w:rsid w:val="00C20242"/>
    <w:rsid w:val="00C20960"/>
    <w:rsid w:val="00C20D66"/>
    <w:rsid w:val="00C2335D"/>
    <w:rsid w:val="00C23D3E"/>
    <w:rsid w:val="00C24B86"/>
    <w:rsid w:val="00C24D92"/>
    <w:rsid w:val="00C263A7"/>
    <w:rsid w:val="00C2665C"/>
    <w:rsid w:val="00C266E5"/>
    <w:rsid w:val="00C27636"/>
    <w:rsid w:val="00C3027B"/>
    <w:rsid w:val="00C32676"/>
    <w:rsid w:val="00C32772"/>
    <w:rsid w:val="00C32E09"/>
    <w:rsid w:val="00C35500"/>
    <w:rsid w:val="00C357B0"/>
    <w:rsid w:val="00C35809"/>
    <w:rsid w:val="00C3593F"/>
    <w:rsid w:val="00C35E5F"/>
    <w:rsid w:val="00C3617D"/>
    <w:rsid w:val="00C3636F"/>
    <w:rsid w:val="00C363A7"/>
    <w:rsid w:val="00C37814"/>
    <w:rsid w:val="00C37EEC"/>
    <w:rsid w:val="00C40151"/>
    <w:rsid w:val="00C40671"/>
    <w:rsid w:val="00C408B9"/>
    <w:rsid w:val="00C40952"/>
    <w:rsid w:val="00C40A83"/>
    <w:rsid w:val="00C410B6"/>
    <w:rsid w:val="00C442CB"/>
    <w:rsid w:val="00C45E36"/>
    <w:rsid w:val="00C5096D"/>
    <w:rsid w:val="00C510EF"/>
    <w:rsid w:val="00C51AB8"/>
    <w:rsid w:val="00C53F3C"/>
    <w:rsid w:val="00C544B3"/>
    <w:rsid w:val="00C54EDE"/>
    <w:rsid w:val="00C55F3C"/>
    <w:rsid w:val="00C56719"/>
    <w:rsid w:val="00C568DA"/>
    <w:rsid w:val="00C56E28"/>
    <w:rsid w:val="00C5740C"/>
    <w:rsid w:val="00C57823"/>
    <w:rsid w:val="00C6034B"/>
    <w:rsid w:val="00C60E0B"/>
    <w:rsid w:val="00C610CA"/>
    <w:rsid w:val="00C61CFB"/>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5C0"/>
    <w:rsid w:val="00C77AB5"/>
    <w:rsid w:val="00C8052B"/>
    <w:rsid w:val="00C810B4"/>
    <w:rsid w:val="00C82723"/>
    <w:rsid w:val="00C8385D"/>
    <w:rsid w:val="00C83BC8"/>
    <w:rsid w:val="00C871BF"/>
    <w:rsid w:val="00C8720D"/>
    <w:rsid w:val="00C872B2"/>
    <w:rsid w:val="00C87CFD"/>
    <w:rsid w:val="00C90396"/>
    <w:rsid w:val="00C905F8"/>
    <w:rsid w:val="00C9091B"/>
    <w:rsid w:val="00C915EB"/>
    <w:rsid w:val="00C91AFB"/>
    <w:rsid w:val="00C93756"/>
    <w:rsid w:val="00C9428B"/>
    <w:rsid w:val="00C950D0"/>
    <w:rsid w:val="00C95736"/>
    <w:rsid w:val="00C95CAC"/>
    <w:rsid w:val="00C963D6"/>
    <w:rsid w:val="00C96657"/>
    <w:rsid w:val="00C972B1"/>
    <w:rsid w:val="00CA0D87"/>
    <w:rsid w:val="00CA0E3B"/>
    <w:rsid w:val="00CA10C6"/>
    <w:rsid w:val="00CA3093"/>
    <w:rsid w:val="00CA40FD"/>
    <w:rsid w:val="00CA4808"/>
    <w:rsid w:val="00CA4984"/>
    <w:rsid w:val="00CA4EFD"/>
    <w:rsid w:val="00CA5765"/>
    <w:rsid w:val="00CA5A2F"/>
    <w:rsid w:val="00CA66FF"/>
    <w:rsid w:val="00CA7D2D"/>
    <w:rsid w:val="00CB12CB"/>
    <w:rsid w:val="00CB167C"/>
    <w:rsid w:val="00CB26B6"/>
    <w:rsid w:val="00CB3F49"/>
    <w:rsid w:val="00CB503F"/>
    <w:rsid w:val="00CB5D73"/>
    <w:rsid w:val="00CB6C2D"/>
    <w:rsid w:val="00CB7E36"/>
    <w:rsid w:val="00CB7EA3"/>
    <w:rsid w:val="00CC10A4"/>
    <w:rsid w:val="00CC1E37"/>
    <w:rsid w:val="00CC4604"/>
    <w:rsid w:val="00CC5024"/>
    <w:rsid w:val="00CC5114"/>
    <w:rsid w:val="00CC694C"/>
    <w:rsid w:val="00CC6F1C"/>
    <w:rsid w:val="00CC7AF9"/>
    <w:rsid w:val="00CC7C5F"/>
    <w:rsid w:val="00CC7E26"/>
    <w:rsid w:val="00CD1B0B"/>
    <w:rsid w:val="00CD2A9F"/>
    <w:rsid w:val="00CD3BB5"/>
    <w:rsid w:val="00CD4D17"/>
    <w:rsid w:val="00CD4DEE"/>
    <w:rsid w:val="00CD50B5"/>
    <w:rsid w:val="00CD6764"/>
    <w:rsid w:val="00CD7673"/>
    <w:rsid w:val="00CE0909"/>
    <w:rsid w:val="00CE0E99"/>
    <w:rsid w:val="00CE250C"/>
    <w:rsid w:val="00CE28E4"/>
    <w:rsid w:val="00CE34FB"/>
    <w:rsid w:val="00CE35BC"/>
    <w:rsid w:val="00CE3BF0"/>
    <w:rsid w:val="00CE403F"/>
    <w:rsid w:val="00CE42E1"/>
    <w:rsid w:val="00CE42F5"/>
    <w:rsid w:val="00CE49DE"/>
    <w:rsid w:val="00CE4F5D"/>
    <w:rsid w:val="00CE5073"/>
    <w:rsid w:val="00CE7BCB"/>
    <w:rsid w:val="00CF00F4"/>
    <w:rsid w:val="00CF069C"/>
    <w:rsid w:val="00CF143B"/>
    <w:rsid w:val="00CF1CC3"/>
    <w:rsid w:val="00CF2019"/>
    <w:rsid w:val="00CF246E"/>
    <w:rsid w:val="00CF275C"/>
    <w:rsid w:val="00CF34E3"/>
    <w:rsid w:val="00CF35B4"/>
    <w:rsid w:val="00CF4A29"/>
    <w:rsid w:val="00CF4ED0"/>
    <w:rsid w:val="00CF5701"/>
    <w:rsid w:val="00CF74AB"/>
    <w:rsid w:val="00CF76E3"/>
    <w:rsid w:val="00CF7F96"/>
    <w:rsid w:val="00D00298"/>
    <w:rsid w:val="00D01F72"/>
    <w:rsid w:val="00D02515"/>
    <w:rsid w:val="00D032C6"/>
    <w:rsid w:val="00D03D0B"/>
    <w:rsid w:val="00D04697"/>
    <w:rsid w:val="00D04B66"/>
    <w:rsid w:val="00D04DE5"/>
    <w:rsid w:val="00D05018"/>
    <w:rsid w:val="00D058BD"/>
    <w:rsid w:val="00D05A8E"/>
    <w:rsid w:val="00D072A6"/>
    <w:rsid w:val="00D07B07"/>
    <w:rsid w:val="00D11C86"/>
    <w:rsid w:val="00D11F48"/>
    <w:rsid w:val="00D1244B"/>
    <w:rsid w:val="00D12703"/>
    <w:rsid w:val="00D1310B"/>
    <w:rsid w:val="00D13922"/>
    <w:rsid w:val="00D14044"/>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237"/>
    <w:rsid w:val="00D24986"/>
    <w:rsid w:val="00D24DBA"/>
    <w:rsid w:val="00D2559A"/>
    <w:rsid w:val="00D2653F"/>
    <w:rsid w:val="00D26697"/>
    <w:rsid w:val="00D271BB"/>
    <w:rsid w:val="00D27422"/>
    <w:rsid w:val="00D31338"/>
    <w:rsid w:val="00D31538"/>
    <w:rsid w:val="00D316E8"/>
    <w:rsid w:val="00D32528"/>
    <w:rsid w:val="00D3272E"/>
    <w:rsid w:val="00D329CD"/>
    <w:rsid w:val="00D329D6"/>
    <w:rsid w:val="00D33764"/>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320"/>
    <w:rsid w:val="00D57558"/>
    <w:rsid w:val="00D57AA8"/>
    <w:rsid w:val="00D57EF5"/>
    <w:rsid w:val="00D605E8"/>
    <w:rsid w:val="00D607E9"/>
    <w:rsid w:val="00D61745"/>
    <w:rsid w:val="00D61C0B"/>
    <w:rsid w:val="00D62A5E"/>
    <w:rsid w:val="00D62D83"/>
    <w:rsid w:val="00D63E7A"/>
    <w:rsid w:val="00D65A4D"/>
    <w:rsid w:val="00D670B7"/>
    <w:rsid w:val="00D67F58"/>
    <w:rsid w:val="00D70F6F"/>
    <w:rsid w:val="00D710A7"/>
    <w:rsid w:val="00D71FFD"/>
    <w:rsid w:val="00D72073"/>
    <w:rsid w:val="00D72998"/>
    <w:rsid w:val="00D73001"/>
    <w:rsid w:val="00D732AA"/>
    <w:rsid w:val="00D733CB"/>
    <w:rsid w:val="00D737B4"/>
    <w:rsid w:val="00D73DC7"/>
    <w:rsid w:val="00D740C8"/>
    <w:rsid w:val="00D74637"/>
    <w:rsid w:val="00D74AAA"/>
    <w:rsid w:val="00D74F74"/>
    <w:rsid w:val="00D75149"/>
    <w:rsid w:val="00D76723"/>
    <w:rsid w:val="00D7689E"/>
    <w:rsid w:val="00D771FE"/>
    <w:rsid w:val="00D774F0"/>
    <w:rsid w:val="00D77C69"/>
    <w:rsid w:val="00D80F76"/>
    <w:rsid w:val="00D82EE5"/>
    <w:rsid w:val="00D833AE"/>
    <w:rsid w:val="00D83518"/>
    <w:rsid w:val="00D83760"/>
    <w:rsid w:val="00D837A2"/>
    <w:rsid w:val="00D841E3"/>
    <w:rsid w:val="00D844AA"/>
    <w:rsid w:val="00D85EA3"/>
    <w:rsid w:val="00D86E1F"/>
    <w:rsid w:val="00D87452"/>
    <w:rsid w:val="00D87FD1"/>
    <w:rsid w:val="00D90819"/>
    <w:rsid w:val="00D90E00"/>
    <w:rsid w:val="00D910F8"/>
    <w:rsid w:val="00D92F5C"/>
    <w:rsid w:val="00D941B6"/>
    <w:rsid w:val="00D95802"/>
    <w:rsid w:val="00D96020"/>
    <w:rsid w:val="00D96CFD"/>
    <w:rsid w:val="00D97278"/>
    <w:rsid w:val="00DA18DF"/>
    <w:rsid w:val="00DA2C83"/>
    <w:rsid w:val="00DA3EDF"/>
    <w:rsid w:val="00DA4205"/>
    <w:rsid w:val="00DA430F"/>
    <w:rsid w:val="00DA4A51"/>
    <w:rsid w:val="00DA5C5A"/>
    <w:rsid w:val="00DA6AAF"/>
    <w:rsid w:val="00DA6B87"/>
    <w:rsid w:val="00DB06CD"/>
    <w:rsid w:val="00DB06EA"/>
    <w:rsid w:val="00DB0E65"/>
    <w:rsid w:val="00DB0F88"/>
    <w:rsid w:val="00DB198A"/>
    <w:rsid w:val="00DB1D02"/>
    <w:rsid w:val="00DB2029"/>
    <w:rsid w:val="00DB242D"/>
    <w:rsid w:val="00DB24BE"/>
    <w:rsid w:val="00DB2A88"/>
    <w:rsid w:val="00DB3088"/>
    <w:rsid w:val="00DB3C7C"/>
    <w:rsid w:val="00DB5546"/>
    <w:rsid w:val="00DB576D"/>
    <w:rsid w:val="00DB5B94"/>
    <w:rsid w:val="00DB60F0"/>
    <w:rsid w:val="00DC01F9"/>
    <w:rsid w:val="00DC2616"/>
    <w:rsid w:val="00DC5A28"/>
    <w:rsid w:val="00DC5B6A"/>
    <w:rsid w:val="00DC675C"/>
    <w:rsid w:val="00DC6962"/>
    <w:rsid w:val="00DC6FA0"/>
    <w:rsid w:val="00DC74AD"/>
    <w:rsid w:val="00DC75BD"/>
    <w:rsid w:val="00DD0C43"/>
    <w:rsid w:val="00DD1803"/>
    <w:rsid w:val="00DD2548"/>
    <w:rsid w:val="00DD2948"/>
    <w:rsid w:val="00DD424A"/>
    <w:rsid w:val="00DD482A"/>
    <w:rsid w:val="00DD4C6A"/>
    <w:rsid w:val="00DD5339"/>
    <w:rsid w:val="00DD60D5"/>
    <w:rsid w:val="00DD6746"/>
    <w:rsid w:val="00DD7871"/>
    <w:rsid w:val="00DE0531"/>
    <w:rsid w:val="00DE0F36"/>
    <w:rsid w:val="00DE2626"/>
    <w:rsid w:val="00DE3414"/>
    <w:rsid w:val="00DE3928"/>
    <w:rsid w:val="00DE3D67"/>
    <w:rsid w:val="00DE433E"/>
    <w:rsid w:val="00DE4542"/>
    <w:rsid w:val="00DE4B40"/>
    <w:rsid w:val="00DE512C"/>
    <w:rsid w:val="00DE5C4D"/>
    <w:rsid w:val="00DE63B2"/>
    <w:rsid w:val="00DE7225"/>
    <w:rsid w:val="00DE75A7"/>
    <w:rsid w:val="00DE76AE"/>
    <w:rsid w:val="00DE7A33"/>
    <w:rsid w:val="00DF1610"/>
    <w:rsid w:val="00DF22C1"/>
    <w:rsid w:val="00DF262D"/>
    <w:rsid w:val="00DF2DE3"/>
    <w:rsid w:val="00DF54E4"/>
    <w:rsid w:val="00DF7279"/>
    <w:rsid w:val="00DF73B1"/>
    <w:rsid w:val="00DF7CC7"/>
    <w:rsid w:val="00DF7E74"/>
    <w:rsid w:val="00E00F7D"/>
    <w:rsid w:val="00E014CF"/>
    <w:rsid w:val="00E01FA9"/>
    <w:rsid w:val="00E0297C"/>
    <w:rsid w:val="00E02F1E"/>
    <w:rsid w:val="00E037C4"/>
    <w:rsid w:val="00E03946"/>
    <w:rsid w:val="00E04049"/>
    <w:rsid w:val="00E0414C"/>
    <w:rsid w:val="00E0451D"/>
    <w:rsid w:val="00E04BAE"/>
    <w:rsid w:val="00E052FF"/>
    <w:rsid w:val="00E05FC1"/>
    <w:rsid w:val="00E05FFE"/>
    <w:rsid w:val="00E0685E"/>
    <w:rsid w:val="00E06B86"/>
    <w:rsid w:val="00E0789E"/>
    <w:rsid w:val="00E07EEB"/>
    <w:rsid w:val="00E1180F"/>
    <w:rsid w:val="00E11AD7"/>
    <w:rsid w:val="00E125AF"/>
    <w:rsid w:val="00E14CD3"/>
    <w:rsid w:val="00E14F54"/>
    <w:rsid w:val="00E15A82"/>
    <w:rsid w:val="00E1633E"/>
    <w:rsid w:val="00E17008"/>
    <w:rsid w:val="00E203A7"/>
    <w:rsid w:val="00E203B9"/>
    <w:rsid w:val="00E2163A"/>
    <w:rsid w:val="00E21929"/>
    <w:rsid w:val="00E21EBE"/>
    <w:rsid w:val="00E22172"/>
    <w:rsid w:val="00E221CC"/>
    <w:rsid w:val="00E23140"/>
    <w:rsid w:val="00E23AD4"/>
    <w:rsid w:val="00E245FD"/>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529"/>
    <w:rsid w:val="00E36EC2"/>
    <w:rsid w:val="00E36F12"/>
    <w:rsid w:val="00E370E5"/>
    <w:rsid w:val="00E3712A"/>
    <w:rsid w:val="00E40396"/>
    <w:rsid w:val="00E42E23"/>
    <w:rsid w:val="00E45977"/>
    <w:rsid w:val="00E45A46"/>
    <w:rsid w:val="00E46836"/>
    <w:rsid w:val="00E47D77"/>
    <w:rsid w:val="00E47DDB"/>
    <w:rsid w:val="00E52182"/>
    <w:rsid w:val="00E53453"/>
    <w:rsid w:val="00E549F3"/>
    <w:rsid w:val="00E56F04"/>
    <w:rsid w:val="00E56F23"/>
    <w:rsid w:val="00E57C5B"/>
    <w:rsid w:val="00E607F9"/>
    <w:rsid w:val="00E61101"/>
    <w:rsid w:val="00E61828"/>
    <w:rsid w:val="00E6292B"/>
    <w:rsid w:val="00E63799"/>
    <w:rsid w:val="00E638D0"/>
    <w:rsid w:val="00E63C78"/>
    <w:rsid w:val="00E643D8"/>
    <w:rsid w:val="00E64584"/>
    <w:rsid w:val="00E65927"/>
    <w:rsid w:val="00E65FA3"/>
    <w:rsid w:val="00E66DC0"/>
    <w:rsid w:val="00E674E0"/>
    <w:rsid w:val="00E67B7A"/>
    <w:rsid w:val="00E706BF"/>
    <w:rsid w:val="00E70F3B"/>
    <w:rsid w:val="00E7123C"/>
    <w:rsid w:val="00E713FC"/>
    <w:rsid w:val="00E7144B"/>
    <w:rsid w:val="00E71466"/>
    <w:rsid w:val="00E722D5"/>
    <w:rsid w:val="00E726C9"/>
    <w:rsid w:val="00E72719"/>
    <w:rsid w:val="00E73395"/>
    <w:rsid w:val="00E73825"/>
    <w:rsid w:val="00E76CDE"/>
    <w:rsid w:val="00E77A32"/>
    <w:rsid w:val="00E77C7D"/>
    <w:rsid w:val="00E804A1"/>
    <w:rsid w:val="00E80CF7"/>
    <w:rsid w:val="00E8132A"/>
    <w:rsid w:val="00E828B5"/>
    <w:rsid w:val="00E83427"/>
    <w:rsid w:val="00E836F5"/>
    <w:rsid w:val="00E84CDA"/>
    <w:rsid w:val="00E856B9"/>
    <w:rsid w:val="00E86958"/>
    <w:rsid w:val="00E8790E"/>
    <w:rsid w:val="00E907DC"/>
    <w:rsid w:val="00E909AC"/>
    <w:rsid w:val="00E909BE"/>
    <w:rsid w:val="00E909D1"/>
    <w:rsid w:val="00E90E7D"/>
    <w:rsid w:val="00E91076"/>
    <w:rsid w:val="00E910F9"/>
    <w:rsid w:val="00E91D7B"/>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59E2"/>
    <w:rsid w:val="00EA6221"/>
    <w:rsid w:val="00EA6EF6"/>
    <w:rsid w:val="00EA72CB"/>
    <w:rsid w:val="00EA7CD1"/>
    <w:rsid w:val="00EB009E"/>
    <w:rsid w:val="00EB1A32"/>
    <w:rsid w:val="00EB2004"/>
    <w:rsid w:val="00EB252F"/>
    <w:rsid w:val="00EB2D06"/>
    <w:rsid w:val="00EB33A9"/>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704B"/>
    <w:rsid w:val="00EC71F7"/>
    <w:rsid w:val="00EC7566"/>
    <w:rsid w:val="00EC771B"/>
    <w:rsid w:val="00EC7F3C"/>
    <w:rsid w:val="00ED013E"/>
    <w:rsid w:val="00ED1524"/>
    <w:rsid w:val="00ED15BF"/>
    <w:rsid w:val="00ED1C49"/>
    <w:rsid w:val="00ED3846"/>
    <w:rsid w:val="00ED4173"/>
    <w:rsid w:val="00ED4DA5"/>
    <w:rsid w:val="00ED6BE1"/>
    <w:rsid w:val="00ED6D26"/>
    <w:rsid w:val="00ED6FA0"/>
    <w:rsid w:val="00EE0A55"/>
    <w:rsid w:val="00EE0C14"/>
    <w:rsid w:val="00EE1452"/>
    <w:rsid w:val="00EE1EA4"/>
    <w:rsid w:val="00EE2C56"/>
    <w:rsid w:val="00EE358B"/>
    <w:rsid w:val="00EE3740"/>
    <w:rsid w:val="00EE3BEA"/>
    <w:rsid w:val="00EE4CDB"/>
    <w:rsid w:val="00EE5B6D"/>
    <w:rsid w:val="00EE5E58"/>
    <w:rsid w:val="00EE6850"/>
    <w:rsid w:val="00EE6C36"/>
    <w:rsid w:val="00EE7B09"/>
    <w:rsid w:val="00EE7B91"/>
    <w:rsid w:val="00EF0E89"/>
    <w:rsid w:val="00EF250F"/>
    <w:rsid w:val="00EF2753"/>
    <w:rsid w:val="00EF349E"/>
    <w:rsid w:val="00EF3914"/>
    <w:rsid w:val="00EF3CBC"/>
    <w:rsid w:val="00EF4567"/>
    <w:rsid w:val="00EF52C2"/>
    <w:rsid w:val="00EF5559"/>
    <w:rsid w:val="00EF59DA"/>
    <w:rsid w:val="00EF6DC4"/>
    <w:rsid w:val="00EF71AD"/>
    <w:rsid w:val="00EF7E29"/>
    <w:rsid w:val="00EF7FDB"/>
    <w:rsid w:val="00F0005E"/>
    <w:rsid w:val="00F00555"/>
    <w:rsid w:val="00F00A9F"/>
    <w:rsid w:val="00F00FB4"/>
    <w:rsid w:val="00F01697"/>
    <w:rsid w:val="00F02CD2"/>
    <w:rsid w:val="00F0438F"/>
    <w:rsid w:val="00F04A92"/>
    <w:rsid w:val="00F04E46"/>
    <w:rsid w:val="00F04FB6"/>
    <w:rsid w:val="00F06355"/>
    <w:rsid w:val="00F06CA3"/>
    <w:rsid w:val="00F07173"/>
    <w:rsid w:val="00F11768"/>
    <w:rsid w:val="00F12C4D"/>
    <w:rsid w:val="00F12D51"/>
    <w:rsid w:val="00F133F5"/>
    <w:rsid w:val="00F137C3"/>
    <w:rsid w:val="00F13B40"/>
    <w:rsid w:val="00F13CE4"/>
    <w:rsid w:val="00F142AE"/>
    <w:rsid w:val="00F1498E"/>
    <w:rsid w:val="00F15860"/>
    <w:rsid w:val="00F15F39"/>
    <w:rsid w:val="00F17293"/>
    <w:rsid w:val="00F174A0"/>
    <w:rsid w:val="00F17B03"/>
    <w:rsid w:val="00F2004A"/>
    <w:rsid w:val="00F200AE"/>
    <w:rsid w:val="00F20227"/>
    <w:rsid w:val="00F212DA"/>
    <w:rsid w:val="00F228A6"/>
    <w:rsid w:val="00F23E97"/>
    <w:rsid w:val="00F24631"/>
    <w:rsid w:val="00F24817"/>
    <w:rsid w:val="00F2672C"/>
    <w:rsid w:val="00F2674C"/>
    <w:rsid w:val="00F27252"/>
    <w:rsid w:val="00F3037E"/>
    <w:rsid w:val="00F30791"/>
    <w:rsid w:val="00F319D7"/>
    <w:rsid w:val="00F3310F"/>
    <w:rsid w:val="00F3359C"/>
    <w:rsid w:val="00F344C3"/>
    <w:rsid w:val="00F34829"/>
    <w:rsid w:val="00F34CEA"/>
    <w:rsid w:val="00F35097"/>
    <w:rsid w:val="00F36B3F"/>
    <w:rsid w:val="00F36DB9"/>
    <w:rsid w:val="00F37648"/>
    <w:rsid w:val="00F40074"/>
    <w:rsid w:val="00F41E7D"/>
    <w:rsid w:val="00F42907"/>
    <w:rsid w:val="00F43520"/>
    <w:rsid w:val="00F447F6"/>
    <w:rsid w:val="00F46A68"/>
    <w:rsid w:val="00F47D5D"/>
    <w:rsid w:val="00F510EA"/>
    <w:rsid w:val="00F51A1C"/>
    <w:rsid w:val="00F51B46"/>
    <w:rsid w:val="00F52A03"/>
    <w:rsid w:val="00F535DA"/>
    <w:rsid w:val="00F53726"/>
    <w:rsid w:val="00F53E52"/>
    <w:rsid w:val="00F5512D"/>
    <w:rsid w:val="00F558D0"/>
    <w:rsid w:val="00F566AA"/>
    <w:rsid w:val="00F56BA0"/>
    <w:rsid w:val="00F602DE"/>
    <w:rsid w:val="00F6092D"/>
    <w:rsid w:val="00F60CA3"/>
    <w:rsid w:val="00F60E72"/>
    <w:rsid w:val="00F61646"/>
    <w:rsid w:val="00F61AB6"/>
    <w:rsid w:val="00F635D7"/>
    <w:rsid w:val="00F64BB3"/>
    <w:rsid w:val="00F66AA9"/>
    <w:rsid w:val="00F66AFF"/>
    <w:rsid w:val="00F66EA0"/>
    <w:rsid w:val="00F672A2"/>
    <w:rsid w:val="00F67387"/>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1F46"/>
    <w:rsid w:val="00F835F5"/>
    <w:rsid w:val="00F83EF6"/>
    <w:rsid w:val="00F84ABF"/>
    <w:rsid w:val="00F84E8F"/>
    <w:rsid w:val="00F8580D"/>
    <w:rsid w:val="00F85E71"/>
    <w:rsid w:val="00F860BA"/>
    <w:rsid w:val="00F86294"/>
    <w:rsid w:val="00F87900"/>
    <w:rsid w:val="00F90BF2"/>
    <w:rsid w:val="00F912B1"/>
    <w:rsid w:val="00F91AC8"/>
    <w:rsid w:val="00F91F23"/>
    <w:rsid w:val="00F92F00"/>
    <w:rsid w:val="00F93018"/>
    <w:rsid w:val="00F93228"/>
    <w:rsid w:val="00F935BA"/>
    <w:rsid w:val="00F93FD3"/>
    <w:rsid w:val="00F948EE"/>
    <w:rsid w:val="00F955A9"/>
    <w:rsid w:val="00F95E07"/>
    <w:rsid w:val="00F97186"/>
    <w:rsid w:val="00FA0D17"/>
    <w:rsid w:val="00FA0E05"/>
    <w:rsid w:val="00FA1136"/>
    <w:rsid w:val="00FA1191"/>
    <w:rsid w:val="00FA19B7"/>
    <w:rsid w:val="00FA2177"/>
    <w:rsid w:val="00FA274A"/>
    <w:rsid w:val="00FA4004"/>
    <w:rsid w:val="00FA40BD"/>
    <w:rsid w:val="00FA4E9E"/>
    <w:rsid w:val="00FA54C7"/>
    <w:rsid w:val="00FA62D3"/>
    <w:rsid w:val="00FA7A5A"/>
    <w:rsid w:val="00FB0512"/>
    <w:rsid w:val="00FB13F3"/>
    <w:rsid w:val="00FB1BD0"/>
    <w:rsid w:val="00FB3E19"/>
    <w:rsid w:val="00FB47DC"/>
    <w:rsid w:val="00FB7BE6"/>
    <w:rsid w:val="00FB7CF6"/>
    <w:rsid w:val="00FC0A85"/>
    <w:rsid w:val="00FC0BDD"/>
    <w:rsid w:val="00FC102E"/>
    <w:rsid w:val="00FC2597"/>
    <w:rsid w:val="00FC2EF0"/>
    <w:rsid w:val="00FC4AA7"/>
    <w:rsid w:val="00FC4FD0"/>
    <w:rsid w:val="00FC6122"/>
    <w:rsid w:val="00FC62E2"/>
    <w:rsid w:val="00FC6E3F"/>
    <w:rsid w:val="00FC701F"/>
    <w:rsid w:val="00FC70AE"/>
    <w:rsid w:val="00FC740E"/>
    <w:rsid w:val="00FD0AC4"/>
    <w:rsid w:val="00FD1430"/>
    <w:rsid w:val="00FD1FBA"/>
    <w:rsid w:val="00FD20BB"/>
    <w:rsid w:val="00FD2A45"/>
    <w:rsid w:val="00FD316A"/>
    <w:rsid w:val="00FD3BF6"/>
    <w:rsid w:val="00FD3D3F"/>
    <w:rsid w:val="00FD3F40"/>
    <w:rsid w:val="00FD4437"/>
    <w:rsid w:val="00FD4B9E"/>
    <w:rsid w:val="00FD4FDC"/>
    <w:rsid w:val="00FD5943"/>
    <w:rsid w:val="00FD5EBE"/>
    <w:rsid w:val="00FD66AE"/>
    <w:rsid w:val="00FE217F"/>
    <w:rsid w:val="00FE25F7"/>
    <w:rsid w:val="00FE4613"/>
    <w:rsid w:val="00FE5DFB"/>
    <w:rsid w:val="00FE7A32"/>
    <w:rsid w:val="00FE7C0E"/>
    <w:rsid w:val="00FE7C23"/>
    <w:rsid w:val="00FF01D9"/>
    <w:rsid w:val="00FF0C4E"/>
    <w:rsid w:val="00FF14DD"/>
    <w:rsid w:val="00FF168B"/>
    <w:rsid w:val="00FF1C03"/>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64DA1"/>
  <w15:chartTrackingRefBased/>
  <w15:docId w15:val="{4E3327C9-9531-477D-947E-C552CD0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462"/>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character" w:customStyle="1" w:styleId="Mentionnonrsolue1">
    <w:name w:val="Mention non résolue1"/>
    <w:basedOn w:val="Policepardfaut"/>
    <w:uiPriority w:val="99"/>
    <w:semiHidden/>
    <w:unhideWhenUsed/>
    <w:rsid w:val="00B110BC"/>
    <w:rPr>
      <w:color w:val="808080"/>
      <w:shd w:val="clear" w:color="auto" w:fill="E6E6E6"/>
    </w:rPr>
  </w:style>
  <w:style w:type="paragraph" w:customStyle="1" w:styleId="Standard">
    <w:name w:val="Standard"/>
    <w:rsid w:val="00FA4E9E"/>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2068">
      <w:bodyDiv w:val="1"/>
      <w:marLeft w:val="0"/>
      <w:marRight w:val="0"/>
      <w:marTop w:val="0"/>
      <w:marBottom w:val="0"/>
      <w:divBdr>
        <w:top w:val="none" w:sz="0" w:space="0" w:color="auto"/>
        <w:left w:val="none" w:sz="0" w:space="0" w:color="auto"/>
        <w:bottom w:val="none" w:sz="0" w:space="0" w:color="auto"/>
        <w:right w:val="none" w:sz="0" w:space="0" w:color="auto"/>
      </w:divBdr>
    </w:div>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22591886">
      <w:bodyDiv w:val="1"/>
      <w:marLeft w:val="0"/>
      <w:marRight w:val="0"/>
      <w:marTop w:val="0"/>
      <w:marBottom w:val="0"/>
      <w:divBdr>
        <w:top w:val="none" w:sz="0" w:space="0" w:color="auto"/>
        <w:left w:val="none" w:sz="0" w:space="0" w:color="auto"/>
        <w:bottom w:val="none" w:sz="0" w:space="0" w:color="auto"/>
        <w:right w:val="none" w:sz="0" w:space="0" w:color="auto"/>
      </w:divBdr>
      <w:divsChild>
        <w:div w:id="1732581198">
          <w:marLeft w:val="0"/>
          <w:marRight w:val="0"/>
          <w:marTop w:val="0"/>
          <w:marBottom w:val="0"/>
          <w:divBdr>
            <w:top w:val="none" w:sz="0" w:space="0" w:color="auto"/>
            <w:left w:val="none" w:sz="0" w:space="0" w:color="auto"/>
            <w:bottom w:val="none" w:sz="0" w:space="0" w:color="auto"/>
            <w:right w:val="none" w:sz="0" w:space="0" w:color="auto"/>
          </w:divBdr>
        </w:div>
        <w:div w:id="717819602">
          <w:marLeft w:val="0"/>
          <w:marRight w:val="0"/>
          <w:marTop w:val="0"/>
          <w:marBottom w:val="0"/>
          <w:divBdr>
            <w:top w:val="none" w:sz="0" w:space="0" w:color="auto"/>
            <w:left w:val="none" w:sz="0" w:space="0" w:color="auto"/>
            <w:bottom w:val="none" w:sz="0" w:space="0" w:color="auto"/>
            <w:right w:val="none" w:sz="0" w:space="0" w:color="auto"/>
          </w:divBdr>
        </w:div>
      </w:divsChild>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04516832">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600068094">
      <w:bodyDiv w:val="1"/>
      <w:marLeft w:val="0"/>
      <w:marRight w:val="0"/>
      <w:marTop w:val="0"/>
      <w:marBottom w:val="0"/>
      <w:divBdr>
        <w:top w:val="none" w:sz="0" w:space="0" w:color="auto"/>
        <w:left w:val="none" w:sz="0" w:space="0" w:color="auto"/>
        <w:bottom w:val="none" w:sz="0" w:space="0" w:color="auto"/>
        <w:right w:val="none" w:sz="0" w:space="0" w:color="auto"/>
      </w:divBdr>
      <w:divsChild>
        <w:div w:id="1767648693">
          <w:marLeft w:val="0"/>
          <w:marRight w:val="0"/>
          <w:marTop w:val="0"/>
          <w:marBottom w:val="0"/>
          <w:divBdr>
            <w:top w:val="none" w:sz="0" w:space="0" w:color="auto"/>
            <w:left w:val="none" w:sz="0" w:space="0" w:color="auto"/>
            <w:bottom w:val="none" w:sz="0" w:space="0" w:color="auto"/>
            <w:right w:val="none" w:sz="0" w:space="0" w:color="auto"/>
          </w:divBdr>
          <w:divsChild>
            <w:div w:id="237518958">
              <w:marLeft w:val="0"/>
              <w:marRight w:val="0"/>
              <w:marTop w:val="0"/>
              <w:marBottom w:val="0"/>
              <w:divBdr>
                <w:top w:val="none" w:sz="0" w:space="0" w:color="auto"/>
                <w:left w:val="none" w:sz="0" w:space="0" w:color="auto"/>
                <w:bottom w:val="none" w:sz="0" w:space="0" w:color="auto"/>
                <w:right w:val="none" w:sz="0" w:space="0" w:color="auto"/>
              </w:divBdr>
            </w:div>
          </w:divsChild>
        </w:div>
        <w:div w:id="2146772699">
          <w:marLeft w:val="0"/>
          <w:marRight w:val="0"/>
          <w:marTop w:val="0"/>
          <w:marBottom w:val="0"/>
          <w:divBdr>
            <w:top w:val="none" w:sz="0" w:space="0" w:color="auto"/>
            <w:left w:val="none" w:sz="0" w:space="0" w:color="auto"/>
            <w:bottom w:val="none" w:sz="0" w:space="0" w:color="auto"/>
            <w:right w:val="none" w:sz="0" w:space="0" w:color="auto"/>
          </w:divBdr>
        </w:div>
      </w:divsChild>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6562">
      <w:bodyDiv w:val="1"/>
      <w:marLeft w:val="0"/>
      <w:marRight w:val="0"/>
      <w:marTop w:val="0"/>
      <w:marBottom w:val="0"/>
      <w:divBdr>
        <w:top w:val="none" w:sz="0" w:space="0" w:color="auto"/>
        <w:left w:val="none" w:sz="0" w:space="0" w:color="auto"/>
        <w:bottom w:val="none" w:sz="0" w:space="0" w:color="auto"/>
        <w:right w:val="none" w:sz="0" w:space="0" w:color="auto"/>
      </w:divBdr>
      <w:divsChild>
        <w:div w:id="952135688">
          <w:marLeft w:val="0"/>
          <w:marRight w:val="0"/>
          <w:marTop w:val="0"/>
          <w:marBottom w:val="0"/>
          <w:divBdr>
            <w:top w:val="none" w:sz="0" w:space="0" w:color="auto"/>
            <w:left w:val="none" w:sz="0" w:space="0" w:color="auto"/>
            <w:bottom w:val="none" w:sz="0" w:space="0" w:color="auto"/>
            <w:right w:val="none" w:sz="0" w:space="0" w:color="auto"/>
          </w:divBdr>
        </w:div>
        <w:div w:id="229311691">
          <w:marLeft w:val="0"/>
          <w:marRight w:val="0"/>
          <w:marTop w:val="0"/>
          <w:marBottom w:val="0"/>
          <w:divBdr>
            <w:top w:val="none" w:sz="0" w:space="0" w:color="auto"/>
            <w:left w:val="none" w:sz="0" w:space="0" w:color="auto"/>
            <w:bottom w:val="none" w:sz="0" w:space="0" w:color="auto"/>
            <w:right w:val="none" w:sz="0" w:space="0" w:color="auto"/>
          </w:divBdr>
        </w:div>
      </w:divsChild>
    </w:div>
    <w:div w:id="19124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dq.org/wp-content/uploads/2016/09/2014-03-16-Homelie-2e-Dimanche-Carem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antonseneglise.fr/album/1015/jean-pascal-hervy-psaumes-pour-les-dimanches-et-fetes-annee-c" TargetMode="External"/><Relationship Id="rId4" Type="http://schemas.openxmlformats.org/officeDocument/2006/relationships/settings" Target="settings.xml"/><Relationship Id="rId9" Type="http://schemas.openxmlformats.org/officeDocument/2006/relationships/hyperlink" Target="https://www.bayardmusique.com/categorie/020100/liturg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ECE91-D637-4FB5-BF44-F59C5599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5695</Words>
  <Characters>31326</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2021-12-14T09:44:00Z</dcterms:created>
  <dcterms:modified xsi:type="dcterms:W3CDTF">2021-12-14T09:44:00Z</dcterms:modified>
</cp:coreProperties>
</file>