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47A62" w14:textId="77777777" w:rsidR="00E95528" w:rsidRDefault="00A14707" w:rsidP="003C3317">
      <w:pPr>
        <w:spacing w:after="120"/>
        <w:rPr>
          <w:rFonts w:ascii="Papyrus" w:hAnsi="Papyrus"/>
          <w:spacing w:val="30"/>
          <w:sz w:val="26"/>
          <w:szCs w:val="32"/>
        </w:rPr>
      </w:pPr>
      <w:r w:rsidRPr="00BC10C3">
        <w:rPr>
          <w:rFonts w:ascii="Papyrus" w:hAnsi="Papyrus"/>
          <w:b/>
          <w:bCs/>
          <w:color w:val="E36C0A"/>
          <w:sz w:val="32"/>
          <w:szCs w:val="32"/>
        </w:rPr>
        <w:t>F</w:t>
      </w:r>
      <w:r w:rsidRPr="00BC10C3">
        <w:rPr>
          <w:rFonts w:ascii="Papyrus" w:hAnsi="Papyrus"/>
          <w:b/>
          <w:bCs/>
          <w:sz w:val="32"/>
          <w:szCs w:val="32"/>
        </w:rPr>
        <w:t xml:space="preserve">ICHES </w:t>
      </w:r>
      <w:r w:rsidRPr="00BC10C3">
        <w:rPr>
          <w:rFonts w:ascii="Papyrus" w:hAnsi="Papyrus"/>
          <w:b/>
          <w:bCs/>
          <w:color w:val="E36C0A"/>
          <w:sz w:val="32"/>
          <w:szCs w:val="32"/>
        </w:rPr>
        <w:t>D</w:t>
      </w:r>
      <w:r w:rsidRPr="00BC10C3">
        <w:rPr>
          <w:rFonts w:ascii="Papyrus" w:hAnsi="Papyrus"/>
          <w:b/>
          <w:bCs/>
          <w:sz w:val="32"/>
          <w:szCs w:val="32"/>
        </w:rPr>
        <w:t>OMINICALES</w:t>
      </w:r>
      <w:r w:rsidR="00F0005E" w:rsidRPr="00BC10C3">
        <w:rPr>
          <w:rFonts w:ascii="Papyrus" w:hAnsi="Papyrus"/>
          <w:b/>
          <w:bCs/>
          <w:sz w:val="32"/>
          <w:szCs w:val="32"/>
        </w:rPr>
        <w:br/>
      </w:r>
      <w:r w:rsidRPr="00BC10C3">
        <w:rPr>
          <w:rFonts w:ascii="Papyrus" w:hAnsi="Papyrus"/>
          <w:spacing w:val="30"/>
          <w:sz w:val="26"/>
          <w:szCs w:val="32"/>
        </w:rPr>
        <w:t>Revue pour les équipes liturgiques</w:t>
      </w:r>
    </w:p>
    <w:p w14:paraId="0EB7DDC4" w14:textId="0F40A4FB" w:rsidR="00E95528" w:rsidRDefault="007A12C6" w:rsidP="003C3317">
      <w:pPr>
        <w:spacing w:after="120"/>
        <w:rPr>
          <w:rFonts w:ascii="Papyrus" w:hAnsi="Papyrus"/>
          <w:b/>
          <w:bCs/>
          <w:sz w:val="32"/>
          <w:szCs w:val="32"/>
        </w:rPr>
      </w:pPr>
      <w:r>
        <w:rPr>
          <w:rFonts w:ascii="Papyrus" w:hAnsi="Papyrus"/>
          <w:b/>
          <w:bCs/>
          <w:sz w:val="32"/>
          <w:szCs w:val="32"/>
        </w:rPr>
        <w:t>Dossier 57 – Cahier 2</w:t>
      </w:r>
    </w:p>
    <w:p w14:paraId="3EC36BB7" w14:textId="3A807666" w:rsidR="009719BD" w:rsidRDefault="00B57FF7" w:rsidP="003C3317">
      <w:pPr>
        <w:spacing w:after="120"/>
        <w:jc w:val="right"/>
        <w:rPr>
          <w:b/>
          <w:bCs/>
          <w:color w:val="E36C0A"/>
          <w:sz w:val="32"/>
          <w:szCs w:val="32"/>
        </w:rPr>
      </w:pPr>
      <w:r>
        <w:rPr>
          <w:b/>
          <w:bCs/>
          <w:color w:val="E36C0A"/>
          <w:sz w:val="32"/>
          <w:szCs w:val="32"/>
        </w:rPr>
        <w:t>Transfiguration du Seigneur</w:t>
      </w:r>
    </w:p>
    <w:p w14:paraId="6A081834" w14:textId="428FA519" w:rsidR="00A14707" w:rsidRPr="009C0C26" w:rsidRDefault="00B57FF7" w:rsidP="003C3317">
      <w:pPr>
        <w:spacing w:after="120"/>
        <w:jc w:val="right"/>
        <w:rPr>
          <w:b/>
          <w:bCs/>
          <w:sz w:val="32"/>
          <w:szCs w:val="32"/>
        </w:rPr>
      </w:pPr>
      <w:r>
        <w:rPr>
          <w:b/>
          <w:bCs/>
          <w:color w:val="E36C0A"/>
          <w:sz w:val="32"/>
          <w:szCs w:val="32"/>
        </w:rPr>
        <w:t>6 août</w:t>
      </w:r>
      <w:r w:rsidR="003C3317">
        <w:rPr>
          <w:b/>
          <w:bCs/>
          <w:color w:val="E36C0A"/>
          <w:sz w:val="32"/>
          <w:szCs w:val="32"/>
        </w:rPr>
        <w:t xml:space="preserve"> 2023</w:t>
      </w:r>
    </w:p>
    <w:p w14:paraId="53958318" w14:textId="7279D960" w:rsidR="00E95528" w:rsidRDefault="00A14707" w:rsidP="003C3317">
      <w:pPr>
        <w:tabs>
          <w:tab w:val="left" w:pos="1418"/>
          <w:tab w:val="left" w:pos="1701"/>
          <w:tab w:val="left" w:pos="2835"/>
          <w:tab w:val="left" w:pos="3119"/>
          <w:tab w:val="left" w:pos="4253"/>
          <w:tab w:val="left" w:pos="4536"/>
          <w:tab w:val="left" w:pos="5670"/>
          <w:tab w:val="left" w:pos="8505"/>
        </w:tabs>
        <w:spacing w:after="120"/>
        <w:jc w:val="right"/>
        <w:rPr>
          <w:b/>
          <w:bCs/>
          <w:color w:val="E36C0A"/>
          <w:sz w:val="32"/>
          <w:szCs w:val="32"/>
        </w:rPr>
      </w:pPr>
      <w:r w:rsidRPr="00BC10C3">
        <w:rPr>
          <w:b/>
          <w:bCs/>
          <w:color w:val="E36C0A"/>
          <w:sz w:val="32"/>
          <w:szCs w:val="32"/>
        </w:rPr>
        <w:t>(Année</w:t>
      </w:r>
      <w:r w:rsidR="00156F13">
        <w:rPr>
          <w:b/>
          <w:bCs/>
          <w:color w:val="E36C0A"/>
          <w:sz w:val="32"/>
          <w:szCs w:val="32"/>
        </w:rPr>
        <w:t xml:space="preserve"> Matthieu</w:t>
      </w:r>
      <w:r w:rsidRPr="00BC10C3">
        <w:rPr>
          <w:b/>
          <w:bCs/>
          <w:color w:val="E36C0A"/>
          <w:sz w:val="32"/>
          <w:szCs w:val="32"/>
        </w:rPr>
        <w:t xml:space="preserve"> </w:t>
      </w:r>
      <w:r w:rsidR="00F635D7" w:rsidRPr="00BC10C3">
        <w:rPr>
          <w:b/>
          <w:bCs/>
          <w:color w:val="E36C0A"/>
          <w:sz w:val="32"/>
          <w:szCs w:val="32"/>
        </w:rPr>
        <w:t>–</w:t>
      </w:r>
      <w:r w:rsidRPr="00BC10C3">
        <w:rPr>
          <w:b/>
          <w:bCs/>
          <w:color w:val="E36C0A"/>
          <w:sz w:val="32"/>
          <w:szCs w:val="32"/>
        </w:rPr>
        <w:t xml:space="preserve"> </w:t>
      </w:r>
      <w:r w:rsidR="00156F13">
        <w:rPr>
          <w:b/>
          <w:bCs/>
          <w:color w:val="E36C0A"/>
          <w:sz w:val="32"/>
          <w:szCs w:val="32"/>
        </w:rPr>
        <w:t>A</w:t>
      </w:r>
      <w:r w:rsidRPr="00BC10C3">
        <w:rPr>
          <w:b/>
          <w:bCs/>
          <w:color w:val="E36C0A"/>
          <w:sz w:val="32"/>
          <w:szCs w:val="32"/>
        </w:rPr>
        <w:t>)</w:t>
      </w:r>
    </w:p>
    <w:p w14:paraId="21D46F41" w14:textId="77777777" w:rsidR="00C57777" w:rsidRDefault="00C57777" w:rsidP="003C3317">
      <w:pPr>
        <w:pStyle w:val="Textecouverture"/>
        <w:spacing w:after="120"/>
        <w:ind w:left="0"/>
        <w:jc w:val="both"/>
        <w:rPr>
          <w:rFonts w:ascii="Arial" w:hAnsi="Arial" w:cs="Arial"/>
          <w:b/>
          <w:bCs/>
          <w:color w:val="E36C0A"/>
          <w:sz w:val="36"/>
          <w:szCs w:val="28"/>
        </w:rPr>
      </w:pPr>
    </w:p>
    <w:p w14:paraId="12599CB7" w14:textId="77777777" w:rsidR="00C57777" w:rsidRDefault="00C57777" w:rsidP="003C3317">
      <w:pPr>
        <w:pStyle w:val="Textecouverture"/>
        <w:spacing w:after="120"/>
        <w:ind w:left="0"/>
        <w:jc w:val="both"/>
        <w:rPr>
          <w:rFonts w:ascii="Arial" w:hAnsi="Arial" w:cs="Arial"/>
          <w:b/>
          <w:bCs/>
          <w:color w:val="E36C0A"/>
          <w:sz w:val="36"/>
          <w:szCs w:val="28"/>
        </w:rPr>
      </w:pPr>
    </w:p>
    <w:p w14:paraId="1F2C3E55" w14:textId="25169BCF" w:rsidR="00C57777" w:rsidRDefault="00C57777" w:rsidP="003C3317">
      <w:pPr>
        <w:pStyle w:val="Textecouverture"/>
        <w:spacing w:after="120"/>
        <w:ind w:left="0"/>
        <w:jc w:val="both"/>
        <w:rPr>
          <w:rFonts w:ascii="Arial" w:hAnsi="Arial" w:cs="Arial"/>
          <w:b/>
          <w:bCs/>
          <w:color w:val="E36C0A"/>
          <w:sz w:val="36"/>
          <w:szCs w:val="28"/>
        </w:rPr>
      </w:pPr>
    </w:p>
    <w:p w14:paraId="6F6412C3" w14:textId="36BECC40" w:rsidR="00C57777" w:rsidRDefault="00C57777" w:rsidP="003C3317">
      <w:pPr>
        <w:pStyle w:val="Textecouverture"/>
        <w:spacing w:after="120"/>
        <w:ind w:left="0"/>
        <w:jc w:val="both"/>
        <w:rPr>
          <w:rFonts w:ascii="Arial" w:hAnsi="Arial" w:cs="Arial"/>
          <w:b/>
          <w:bCs/>
          <w:color w:val="E36C0A"/>
          <w:sz w:val="36"/>
          <w:szCs w:val="28"/>
        </w:rPr>
      </w:pPr>
    </w:p>
    <w:p w14:paraId="50AE7EED" w14:textId="77777777" w:rsidR="00C57777" w:rsidRDefault="00C57777" w:rsidP="003C3317">
      <w:pPr>
        <w:pStyle w:val="Textecouverture"/>
        <w:spacing w:after="120"/>
        <w:ind w:left="0"/>
        <w:jc w:val="both"/>
        <w:rPr>
          <w:rFonts w:ascii="Arial" w:hAnsi="Arial" w:cs="Arial"/>
          <w:b/>
          <w:bCs/>
          <w:color w:val="E36C0A"/>
          <w:sz w:val="36"/>
          <w:szCs w:val="28"/>
        </w:rPr>
      </w:pPr>
    </w:p>
    <w:p w14:paraId="41BC0D6D" w14:textId="77777777" w:rsidR="00C57777" w:rsidRPr="00C57777" w:rsidRDefault="00C57777" w:rsidP="00C57777">
      <w:pPr>
        <w:pStyle w:val="Textecouverture"/>
        <w:shd w:val="clear" w:color="auto" w:fill="FBFED8"/>
        <w:spacing w:after="120"/>
        <w:ind w:left="0"/>
        <w:jc w:val="center"/>
        <w:rPr>
          <w:rFonts w:ascii="Arial" w:hAnsi="Arial" w:cs="Arial"/>
          <w:b/>
          <w:bCs/>
          <w:color w:val="E36C0A"/>
          <w:sz w:val="44"/>
          <w:szCs w:val="28"/>
        </w:rPr>
      </w:pPr>
    </w:p>
    <w:p w14:paraId="62DD01CD" w14:textId="45EF5B05" w:rsidR="00B57FF7" w:rsidRPr="00C57777" w:rsidRDefault="003C3317" w:rsidP="00C57777">
      <w:pPr>
        <w:pStyle w:val="Textecouverture"/>
        <w:shd w:val="clear" w:color="auto" w:fill="FBFED8"/>
        <w:spacing w:after="120"/>
        <w:ind w:left="0"/>
        <w:jc w:val="center"/>
        <w:rPr>
          <w:rFonts w:ascii="Arial" w:hAnsi="Arial" w:cs="Arial"/>
          <w:b/>
          <w:bCs/>
          <w:color w:val="E36C0A"/>
          <w:sz w:val="44"/>
          <w:szCs w:val="28"/>
        </w:rPr>
      </w:pPr>
      <w:r w:rsidRPr="00C57777">
        <w:rPr>
          <w:rFonts w:ascii="Arial" w:hAnsi="Arial" w:cs="Arial"/>
          <w:b/>
          <w:bCs/>
          <w:color w:val="E36C0A"/>
          <w:sz w:val="44"/>
          <w:szCs w:val="28"/>
        </w:rPr>
        <w:t>À la suite de Jésus, laissez-vous transfigurer</w:t>
      </w:r>
    </w:p>
    <w:p w14:paraId="0A83AFC7" w14:textId="713D4CA6" w:rsidR="00C57777" w:rsidRPr="00C57777" w:rsidRDefault="00C57777" w:rsidP="00C57777">
      <w:pPr>
        <w:pStyle w:val="Textecouverture"/>
        <w:shd w:val="clear" w:color="auto" w:fill="FBFED8"/>
        <w:spacing w:after="120"/>
        <w:ind w:left="0"/>
        <w:jc w:val="center"/>
        <w:rPr>
          <w:rFonts w:ascii="Arial" w:hAnsi="Arial" w:cs="Arial"/>
          <w:b/>
          <w:bCs/>
          <w:color w:val="E36C0A"/>
          <w:sz w:val="44"/>
          <w:szCs w:val="28"/>
        </w:rPr>
      </w:pPr>
    </w:p>
    <w:p w14:paraId="57B26654" w14:textId="70550033" w:rsidR="00C57777" w:rsidRDefault="00C57777" w:rsidP="003C3317">
      <w:pPr>
        <w:pStyle w:val="Textecouverture"/>
        <w:spacing w:after="120"/>
        <w:ind w:left="0"/>
        <w:jc w:val="both"/>
        <w:rPr>
          <w:rFonts w:ascii="Arial" w:hAnsi="Arial" w:cs="Arial"/>
          <w:b/>
          <w:bCs/>
          <w:color w:val="E36C0A"/>
          <w:sz w:val="36"/>
          <w:szCs w:val="28"/>
        </w:rPr>
      </w:pPr>
    </w:p>
    <w:p w14:paraId="07F5868A" w14:textId="7AC9674D" w:rsidR="00C57777" w:rsidRDefault="00C57777" w:rsidP="003C3317">
      <w:pPr>
        <w:pStyle w:val="Textecouverture"/>
        <w:spacing w:after="120"/>
        <w:ind w:left="0"/>
        <w:jc w:val="both"/>
        <w:rPr>
          <w:rFonts w:ascii="Arial" w:hAnsi="Arial" w:cs="Arial"/>
          <w:b/>
          <w:bCs/>
          <w:color w:val="E36C0A"/>
          <w:sz w:val="36"/>
          <w:szCs w:val="28"/>
        </w:rPr>
      </w:pPr>
    </w:p>
    <w:p w14:paraId="1B8CE1D9" w14:textId="77777777" w:rsidR="00C57777" w:rsidRPr="0049162F" w:rsidRDefault="00C57777" w:rsidP="003C3317">
      <w:pPr>
        <w:pStyle w:val="Textecouverture"/>
        <w:spacing w:after="120"/>
        <w:ind w:left="0"/>
        <w:jc w:val="both"/>
        <w:rPr>
          <w:rFonts w:ascii="Arial" w:hAnsi="Arial" w:cs="Arial"/>
          <w:b/>
          <w:bCs/>
          <w:color w:val="E36C0A"/>
          <w:sz w:val="36"/>
          <w:szCs w:val="28"/>
        </w:rPr>
      </w:pPr>
    </w:p>
    <w:p w14:paraId="52B77FD1" w14:textId="77777777" w:rsidR="00E221DE" w:rsidRPr="00C57777" w:rsidRDefault="00E221DE" w:rsidP="00C57777">
      <w:pPr>
        <w:pStyle w:val="py-4"/>
        <w:spacing w:before="120" w:beforeAutospacing="0" w:after="120" w:afterAutospacing="0"/>
        <w:jc w:val="center"/>
        <w:rPr>
          <w:szCs w:val="20"/>
        </w:rPr>
      </w:pPr>
      <w:r w:rsidRPr="00C57777">
        <w:rPr>
          <w:b/>
          <w:szCs w:val="20"/>
        </w:rPr>
        <w:t>Venez, montons à la montagne !</w:t>
      </w:r>
      <w:r w:rsidRPr="00C57777">
        <w:rPr>
          <w:b/>
          <w:szCs w:val="20"/>
        </w:rPr>
        <w:br/>
        <w:t>Venez, approchons-nous de Dieu !</w:t>
      </w:r>
      <w:r w:rsidRPr="00C57777">
        <w:rPr>
          <w:b/>
          <w:szCs w:val="20"/>
        </w:rPr>
        <w:br/>
        <w:t>Il nous attend pour nous parler</w:t>
      </w:r>
      <w:r w:rsidRPr="00C57777">
        <w:rPr>
          <w:b/>
          <w:szCs w:val="20"/>
        </w:rPr>
        <w:br/>
        <w:t>comme un ami parle à son ami !</w:t>
      </w:r>
    </w:p>
    <w:p w14:paraId="74C9EC6E" w14:textId="0396FA77" w:rsidR="00E221DE" w:rsidRPr="00C57777" w:rsidRDefault="00E221DE" w:rsidP="00C57777">
      <w:pPr>
        <w:pStyle w:val="py-4"/>
        <w:spacing w:before="120" w:beforeAutospacing="0" w:after="120" w:afterAutospacing="0"/>
        <w:jc w:val="center"/>
        <w:rPr>
          <w:szCs w:val="20"/>
        </w:rPr>
      </w:pPr>
      <w:r w:rsidRPr="00C57777">
        <w:rPr>
          <w:szCs w:val="20"/>
        </w:rPr>
        <w:t>« Je suis la lumière du monde,</w:t>
      </w:r>
      <w:r w:rsidRPr="00C57777">
        <w:rPr>
          <w:szCs w:val="20"/>
        </w:rPr>
        <w:br/>
        <w:t>celui qui me suit ne marche pas dans les ténèbres :</w:t>
      </w:r>
      <w:r w:rsidRPr="00C57777">
        <w:rPr>
          <w:szCs w:val="20"/>
        </w:rPr>
        <w:br/>
        <w:t>venez à ma suite ! »</w:t>
      </w:r>
    </w:p>
    <w:p w14:paraId="73D578C1" w14:textId="2D24174D" w:rsidR="00E221DE" w:rsidRPr="00C57777" w:rsidRDefault="00E221DE" w:rsidP="00C57777">
      <w:pPr>
        <w:pStyle w:val="py-4"/>
        <w:spacing w:before="120" w:beforeAutospacing="0" w:after="120" w:afterAutospacing="0"/>
        <w:jc w:val="center"/>
        <w:rPr>
          <w:szCs w:val="20"/>
        </w:rPr>
      </w:pPr>
      <w:r w:rsidRPr="00C57777">
        <w:rPr>
          <w:szCs w:val="20"/>
        </w:rPr>
        <w:t>« Je ne vous appelle plus serviteurs,</w:t>
      </w:r>
      <w:r w:rsidRPr="00C57777">
        <w:rPr>
          <w:szCs w:val="20"/>
        </w:rPr>
        <w:br/>
        <w:t>Je vous appelle amis :</w:t>
      </w:r>
      <w:r w:rsidRPr="00C57777">
        <w:rPr>
          <w:szCs w:val="20"/>
        </w:rPr>
        <w:br/>
        <w:t>demeurez dans mon amour ! »</w:t>
      </w:r>
    </w:p>
    <w:p w14:paraId="103DF300" w14:textId="77777777" w:rsidR="00E221DE" w:rsidRPr="00C57777" w:rsidRDefault="00E221DE" w:rsidP="00C57777">
      <w:pPr>
        <w:pStyle w:val="py-4"/>
        <w:spacing w:before="120" w:beforeAutospacing="0" w:after="120" w:afterAutospacing="0"/>
        <w:jc w:val="center"/>
        <w:rPr>
          <w:b/>
          <w:szCs w:val="20"/>
        </w:rPr>
      </w:pPr>
      <w:r w:rsidRPr="00C57777">
        <w:rPr>
          <w:b/>
          <w:szCs w:val="20"/>
        </w:rPr>
        <w:t>Tu es lumière sur nos pas,</w:t>
      </w:r>
      <w:r w:rsidRPr="00C57777">
        <w:rPr>
          <w:b/>
          <w:szCs w:val="20"/>
        </w:rPr>
        <w:br/>
        <w:t>en toi notre espérance !</w:t>
      </w:r>
    </w:p>
    <w:p w14:paraId="4543A9D9" w14:textId="2082C569" w:rsidR="00E221DE" w:rsidRPr="00C57777" w:rsidRDefault="00E221DE" w:rsidP="00C57777">
      <w:pPr>
        <w:pStyle w:val="py-4"/>
        <w:spacing w:before="120" w:beforeAutospacing="0" w:after="120" w:afterAutospacing="0"/>
        <w:jc w:val="center"/>
        <w:rPr>
          <w:szCs w:val="20"/>
        </w:rPr>
      </w:pPr>
      <w:r w:rsidRPr="00C57777">
        <w:rPr>
          <w:szCs w:val="20"/>
        </w:rPr>
        <w:t>« Je suis le chemin, la vérité, la vie,</w:t>
      </w:r>
      <w:r w:rsidRPr="00C57777">
        <w:rPr>
          <w:szCs w:val="20"/>
        </w:rPr>
        <w:br/>
        <w:t>nul ne vient au Père que par moi :</w:t>
      </w:r>
      <w:r w:rsidRPr="00C57777">
        <w:rPr>
          <w:szCs w:val="20"/>
        </w:rPr>
        <w:br/>
        <w:t>devenez mes disciples ! »</w:t>
      </w:r>
    </w:p>
    <w:p w14:paraId="68C85FB2" w14:textId="782DAA08" w:rsidR="00E221DE" w:rsidRPr="00E221DE" w:rsidRDefault="00E221DE" w:rsidP="00E221DE">
      <w:pPr>
        <w:pStyle w:val="py-4"/>
        <w:jc w:val="right"/>
        <w:rPr>
          <w:sz w:val="20"/>
          <w:szCs w:val="20"/>
        </w:rPr>
      </w:pPr>
      <w:r w:rsidRPr="009C0C26">
        <w:rPr>
          <w:b/>
          <w:color w:val="E36C0A" w:themeColor="accent6" w:themeShade="BF"/>
          <w:sz w:val="20"/>
          <w:szCs w:val="20"/>
        </w:rPr>
        <w:t xml:space="preserve">A 35-16-1 </w:t>
      </w:r>
      <w:r w:rsidRPr="00E221DE">
        <w:rPr>
          <w:b/>
          <w:sz w:val="20"/>
          <w:szCs w:val="20"/>
        </w:rPr>
        <w:t>– Venez, montons à la montagne</w:t>
      </w:r>
      <w:r w:rsidRPr="00E221DE">
        <w:rPr>
          <w:sz w:val="20"/>
          <w:szCs w:val="20"/>
        </w:rPr>
        <w:br/>
        <w:t>Auteur : CFC / Compositeur : Jo Akepsimas</w:t>
      </w:r>
    </w:p>
    <w:p w14:paraId="5B15E05E" w14:textId="77777777" w:rsidR="009F68B5" w:rsidRPr="00CB2833" w:rsidRDefault="000468EA" w:rsidP="003C3317">
      <w:pPr>
        <w:pStyle w:val="Titre1"/>
        <w:keepNext w:val="0"/>
        <w:widowControl w:val="0"/>
        <w:spacing w:before="0" w:after="120"/>
        <w:ind w:left="1494" w:right="1132"/>
        <w:rPr>
          <w:color w:val="E36C0A"/>
        </w:rPr>
      </w:pPr>
      <w:r w:rsidRPr="00CB2833">
        <w:br w:type="page"/>
      </w:r>
      <w:r w:rsidR="009F68B5" w:rsidRPr="00CB2833">
        <w:rPr>
          <w:color w:val="E36C0A"/>
        </w:rPr>
        <w:lastRenderedPageBreak/>
        <w:t>AUTOUR DES TEXTES</w:t>
      </w:r>
    </w:p>
    <w:p w14:paraId="714D65B7" w14:textId="77777777" w:rsidR="000C2CF9" w:rsidRPr="00CB2833" w:rsidRDefault="000C2CF9" w:rsidP="003C3317">
      <w:pPr>
        <w:pStyle w:val="PourBrigitte"/>
        <w:spacing w:before="0" w:after="120"/>
        <w:jc w:val="left"/>
        <w:rPr>
          <w:color w:val="E36C0A"/>
        </w:rPr>
      </w:pPr>
      <w:r w:rsidRPr="00CB2833">
        <w:rPr>
          <w:color w:val="E36C0A"/>
        </w:rPr>
        <w:t>À partir des lectures</w:t>
      </w:r>
    </w:p>
    <w:p w14:paraId="02EF50E7" w14:textId="192076DB" w:rsidR="003C3317" w:rsidRPr="00D37652" w:rsidRDefault="003C3317" w:rsidP="003C3317">
      <w:pPr>
        <w:spacing w:after="120"/>
        <w:jc w:val="both"/>
      </w:pPr>
      <w:r w:rsidRPr="003C3317">
        <w:t>Le texte le plus important pour ce jour est celui de l’Évangile, mais il faudrait mieux comprendre combien les trois textes sont sur le même thème. Il sera donc important que l’homélie puisse s’appuyer sur l’ensemble des lectures. Encore une fois, n’oublions pas de souligner que les textes sont de type symbolique et donc qu’il est évident qu’ils ne se sont pas passés exactement comme tels. Il s’agit de comprendre que l’on a ici une théophanie avec tous les éléments qui la manifestent : la prise de hauteur (montagne), la lumière, deux personnages qui font le lien entre l’</w:t>
      </w:r>
      <w:r w:rsidR="00BE2369">
        <w:t>A</w:t>
      </w:r>
      <w:r w:rsidRPr="003C3317">
        <w:t xml:space="preserve">ncien et le </w:t>
      </w:r>
      <w:r w:rsidR="00BE2369">
        <w:t>N</w:t>
      </w:r>
      <w:r w:rsidRPr="003C3317">
        <w:t xml:space="preserve">ouveau Testament, Moïse et Élie, le jeu entre la vue et l’audition </w:t>
      </w:r>
      <w:r w:rsidRPr="00C57777">
        <w:rPr>
          <w:iCs/>
        </w:rPr>
        <w:t>(voir le texte de Louis Michel Renier page 4)</w:t>
      </w:r>
      <w:r w:rsidRPr="003C3317">
        <w:t>, l’importance de la voix, la même qu’au baptême, la nuée lumineuse, le silence exigé. L’homme est appelé à être divinisé, ce qui est différent d’une volonté de l’homme de devenir Dieu. Il s’agit de croire que nous sommes enfants de Dieu et frères du Christ. Nous sommes définitivement sanctifiés par la divinité du Seigneur, en même temps c’est bien dans notre humanité que cela se réalise.</w:t>
      </w:r>
    </w:p>
    <w:p w14:paraId="694FA934" w14:textId="77777777" w:rsidR="003C3317" w:rsidRDefault="00A14707" w:rsidP="003C3317">
      <w:pPr>
        <w:pStyle w:val="Titre1"/>
        <w:spacing w:before="0" w:after="120"/>
        <w:jc w:val="left"/>
        <w:rPr>
          <w:b w:val="0"/>
          <w:color w:val="E36C0A"/>
          <w:sz w:val="24"/>
          <w:szCs w:val="24"/>
        </w:rPr>
      </w:pPr>
      <w:r w:rsidRPr="00B96F59">
        <w:rPr>
          <w:b w:val="0"/>
          <w:color w:val="E36C0A"/>
          <w:sz w:val="24"/>
          <w:szCs w:val="24"/>
        </w:rPr>
        <w:t xml:space="preserve">Première lecture : </w:t>
      </w:r>
    </w:p>
    <w:p w14:paraId="48B30E88" w14:textId="44CF8C8C" w:rsidR="00A16468" w:rsidRPr="00A16468" w:rsidRDefault="00B57FF7" w:rsidP="003C3317">
      <w:pPr>
        <w:pStyle w:val="Titre1"/>
        <w:spacing w:before="0" w:after="120"/>
        <w:jc w:val="left"/>
        <w:rPr>
          <w:b w:val="0"/>
          <w:strike/>
          <w:color w:val="E36C0A"/>
          <w:sz w:val="24"/>
          <w:szCs w:val="24"/>
        </w:rPr>
      </w:pPr>
      <w:r>
        <w:rPr>
          <w:bCs w:val="0"/>
          <w:color w:val="E36C0A"/>
          <w:sz w:val="24"/>
          <w:szCs w:val="24"/>
        </w:rPr>
        <w:t>Daniel 7</w:t>
      </w:r>
      <w:r w:rsidR="00156F13">
        <w:rPr>
          <w:b w:val="0"/>
          <w:color w:val="E36C0A"/>
          <w:sz w:val="24"/>
          <w:szCs w:val="24"/>
        </w:rPr>
        <w:t xml:space="preserve">, </w:t>
      </w:r>
      <w:r>
        <w:rPr>
          <w:b w:val="0"/>
          <w:color w:val="E36C0A"/>
          <w:sz w:val="24"/>
          <w:szCs w:val="24"/>
        </w:rPr>
        <w:t>9-10.13-14</w:t>
      </w:r>
    </w:p>
    <w:p w14:paraId="5E762609" w14:textId="5BC592D2" w:rsidR="003C3317" w:rsidRPr="003C3317" w:rsidRDefault="003C3317" w:rsidP="003C3317">
      <w:pPr>
        <w:pBdr>
          <w:top w:val="nil"/>
          <w:left w:val="nil"/>
          <w:bottom w:val="nil"/>
          <w:right w:val="nil"/>
          <w:between w:val="nil"/>
          <w:bar w:val="nil"/>
        </w:pBdr>
        <w:spacing w:after="120"/>
        <w:jc w:val="both"/>
        <w:rPr>
          <w:rFonts w:eastAsia="Arial Unicode MS"/>
          <w:color w:val="000000"/>
          <w:u w:color="000000"/>
          <w:bdr w:val="nil"/>
          <w14:textOutline w14:w="12700" w14:cap="flat" w14:cmpd="sng" w14:algn="ctr">
            <w14:noFill/>
            <w14:prstDash w14:val="solid"/>
            <w14:miter w14:lim="400000"/>
          </w14:textOutline>
        </w:rPr>
      </w:pPr>
      <w:r w:rsidRPr="003C3317">
        <w:rPr>
          <w:rFonts w:eastAsia="Arial Unicode MS"/>
          <w:color w:val="000000"/>
          <w:u w:color="000000"/>
          <w:bdr w:val="nil"/>
          <w14:textOutline w14:w="12700" w14:cap="flat" w14:cmpd="sng" w14:algn="ctr">
            <w14:noFill/>
            <w14:prstDash w14:val="solid"/>
            <w14:miter w14:lim="400000"/>
          </w14:textOutline>
        </w:rPr>
        <w:t>Le prophète Daniel écrit dans un temps de persécution, un temps de violence, un de plus. On est au II</w:t>
      </w:r>
      <w:r w:rsidR="006113E1">
        <w:rPr>
          <w:rFonts w:eastAsia="Arial Unicode MS"/>
          <w:color w:val="000000"/>
          <w:u w:color="000000"/>
          <w:bdr w:val="nil"/>
          <w14:textOutline w14:w="12700" w14:cap="flat" w14:cmpd="sng" w14:algn="ctr">
            <w14:noFill/>
            <w14:prstDash w14:val="solid"/>
            <w14:miter w14:lim="400000"/>
          </w14:textOutline>
        </w:rPr>
        <w:t>e</w:t>
      </w:r>
      <w:r w:rsidRPr="003C3317">
        <w:rPr>
          <w:rFonts w:eastAsia="Arial Unicode MS"/>
          <w:color w:val="000000"/>
          <w:u w:color="000000"/>
          <w:bdr w:val="nil"/>
          <w14:textOutline w14:w="12700" w14:cap="flat" w14:cmpd="sng" w14:algn="ctr">
            <w14:noFill/>
            <w14:prstDash w14:val="solid"/>
            <w14:miter w14:lim="400000"/>
          </w14:textOutline>
        </w:rPr>
        <w:t xml:space="preserve"> siècle avant J</w:t>
      </w:r>
      <w:r w:rsidR="005028B6">
        <w:rPr>
          <w:rFonts w:eastAsia="Arial Unicode MS"/>
          <w:color w:val="000000"/>
          <w:u w:color="000000"/>
          <w:bdr w:val="nil"/>
          <w14:textOutline w14:w="12700" w14:cap="flat" w14:cmpd="sng" w14:algn="ctr">
            <w14:noFill/>
            <w14:prstDash w14:val="solid"/>
            <w14:miter w14:lim="400000"/>
          </w14:textOutline>
        </w:rPr>
        <w:t>.-</w:t>
      </w:r>
      <w:r w:rsidRPr="003C3317">
        <w:rPr>
          <w:rFonts w:eastAsia="Arial Unicode MS"/>
          <w:color w:val="000000"/>
          <w:u w:color="000000"/>
          <w:bdr w:val="nil"/>
          <w14:textOutline w14:w="12700" w14:cap="flat" w14:cmpd="sng" w14:algn="ctr">
            <w14:noFill/>
            <w14:prstDash w14:val="solid"/>
            <w14:miter w14:lim="400000"/>
          </w14:textOutline>
        </w:rPr>
        <w:t xml:space="preserve">C. Malgré la férocité des </w:t>
      </w:r>
      <w:r w:rsidRPr="003C3317">
        <w:rPr>
          <w:rFonts w:eastAsia="Arial Unicode MS"/>
          <w:color w:val="000000"/>
          <w:u w:color="FF0000"/>
          <w:bdr w:val="nil"/>
          <w14:textOutline w14:w="12700" w14:cap="flat" w14:cmpd="sng" w14:algn="ctr">
            <w14:noFill/>
            <w14:prstDash w14:val="solid"/>
            <w14:miter w14:lim="400000"/>
          </w14:textOutline>
        </w:rPr>
        <w:t>empires</w:t>
      </w:r>
      <w:r w:rsidRPr="003C3317">
        <w:rPr>
          <w:rFonts w:eastAsia="Arial Unicode MS"/>
          <w:color w:val="000000"/>
          <w:u w:color="000000"/>
          <w:bdr w:val="nil"/>
          <w14:textOutline w14:w="12700" w14:cap="flat" w14:cmpd="sng" w14:algn="ctr">
            <w14:noFill/>
            <w14:prstDash w14:val="solid"/>
            <w14:miter w14:lim="400000"/>
          </w14:textOutline>
        </w:rPr>
        <w:t xml:space="preserve"> humains, le prophète garde l’espérance d’une intervention divine</w:t>
      </w:r>
      <w:r w:rsidR="00DC026A">
        <w:rPr>
          <w:rFonts w:eastAsia="Arial Unicode MS"/>
          <w:color w:val="000000"/>
          <w:u w:color="000000"/>
          <w:bdr w:val="nil"/>
          <w14:textOutline w14:w="12700" w14:cap="flat" w14:cmpd="sng" w14:algn="ctr">
            <w14:noFill/>
            <w14:prstDash w14:val="solid"/>
            <w14:miter w14:lim="400000"/>
          </w14:textOutline>
        </w:rPr>
        <w:t>,</w:t>
      </w:r>
      <w:r w:rsidRPr="003C3317">
        <w:rPr>
          <w:rFonts w:eastAsia="Arial Unicode MS"/>
          <w:color w:val="000000"/>
          <w:u w:color="000000"/>
          <w:bdr w:val="nil"/>
          <w14:textOutline w14:w="12700" w14:cap="flat" w14:cmpd="sng" w14:algn="ctr">
            <w14:noFill/>
            <w14:prstDash w14:val="solid"/>
            <w14:miter w14:lim="400000"/>
          </w14:textOutline>
        </w:rPr>
        <w:t xml:space="preserve"> qui fera justice à son peuple Israël que l’on opprime </w:t>
      </w:r>
      <w:r w:rsidRPr="003C3317">
        <w:rPr>
          <w:rFonts w:eastAsia="Arial Unicode MS"/>
          <w:color w:val="000000"/>
          <w:u w:color="FF0000"/>
          <w:bdr w:val="nil"/>
          <w14:textOutline w14:w="12700" w14:cap="flat" w14:cmpd="sng" w14:algn="ctr">
            <w14:noFill/>
            <w14:prstDash w14:val="solid"/>
            <w14:miter w14:lim="400000"/>
          </w14:textOutline>
        </w:rPr>
        <w:t xml:space="preserve">en raison de </w:t>
      </w:r>
      <w:r w:rsidRPr="003C3317">
        <w:rPr>
          <w:rFonts w:eastAsia="Arial Unicode MS"/>
          <w:color w:val="000000"/>
          <w:u w:color="000000"/>
          <w:bdr w:val="nil"/>
          <w14:textOutline w14:w="12700" w14:cap="flat" w14:cmpd="sng" w14:algn="ctr">
            <w14:noFill/>
            <w14:prstDash w14:val="solid"/>
            <w14:miter w14:lim="400000"/>
          </w14:textOutline>
        </w:rPr>
        <w:t>la fidélité qu’il manifeste à son Seigneur.</w:t>
      </w:r>
    </w:p>
    <w:p w14:paraId="759E0287" w14:textId="6AE3DD83" w:rsidR="003C3317" w:rsidRPr="003C3317" w:rsidRDefault="003C3317" w:rsidP="003C3317">
      <w:pPr>
        <w:pBdr>
          <w:top w:val="nil"/>
          <w:left w:val="nil"/>
          <w:bottom w:val="nil"/>
          <w:right w:val="nil"/>
          <w:between w:val="nil"/>
          <w:bar w:val="nil"/>
        </w:pBdr>
        <w:spacing w:after="120"/>
        <w:jc w:val="both"/>
        <w:rPr>
          <w:rFonts w:eastAsia="Arial Unicode MS"/>
          <w:b/>
          <w:bCs/>
          <w:i/>
          <w:iCs/>
          <w:color w:val="000000"/>
          <w:u w:color="000000"/>
          <w:bdr w:val="nil"/>
          <w14:textOutline w14:w="12700" w14:cap="flat" w14:cmpd="sng" w14:algn="ctr">
            <w14:noFill/>
            <w14:prstDash w14:val="solid"/>
            <w14:miter w14:lim="400000"/>
          </w14:textOutline>
        </w:rPr>
      </w:pPr>
      <w:r w:rsidRPr="003C3317">
        <w:rPr>
          <w:rFonts w:eastAsia="Arial Unicode MS"/>
          <w:color w:val="000000"/>
          <w:u w:color="000000"/>
          <w:bdr w:val="nil"/>
          <w14:textOutline w14:w="12700" w14:cap="flat" w14:cmpd="sng" w14:algn="ctr">
            <w14:noFill/>
            <w14:prstDash w14:val="solid"/>
            <w14:miter w14:lim="400000"/>
          </w14:textOutline>
        </w:rPr>
        <w:t xml:space="preserve">Cette intervention divine se fera à travers un </w:t>
      </w:r>
      <w:r w:rsidRPr="003C3317">
        <w:rPr>
          <w:rFonts w:eastAsia="Arial Unicode MS"/>
          <w:i/>
          <w:iCs/>
          <w:color w:val="000000"/>
          <w:u w:color="000000"/>
          <w:bdr w:val="nil"/>
          <w14:textOutline w14:w="12700" w14:cap="flat" w14:cmpd="sng" w14:algn="ctr">
            <w14:noFill/>
            <w14:prstDash w14:val="solid"/>
            <w14:miter w14:lim="400000"/>
          </w14:textOutline>
        </w:rPr>
        <w:t>fils d’homme</w:t>
      </w:r>
      <w:r w:rsidRPr="003C3317">
        <w:rPr>
          <w:rFonts w:eastAsia="Arial Unicode MS"/>
          <w:color w:val="000000"/>
          <w:u w:color="000000"/>
          <w:bdr w:val="nil"/>
          <w14:textOutline w14:w="12700" w14:cap="flat" w14:cmpd="sng" w14:algn="ctr">
            <w14:noFill/>
            <w14:prstDash w14:val="solid"/>
            <w14:miter w14:lim="400000"/>
          </w14:textOutline>
        </w:rPr>
        <w:t xml:space="preserve">, </w:t>
      </w:r>
      <w:r w:rsidRPr="003C3317">
        <w:rPr>
          <w:rFonts w:eastAsia="Arial Unicode MS"/>
          <w:color w:val="000000"/>
          <w:u w:color="FF0000"/>
          <w:bdr w:val="nil"/>
          <w14:textOutline w14:w="12700" w14:cap="flat" w14:cmpd="sng" w14:algn="ctr">
            <w14:noFill/>
            <w14:prstDash w14:val="solid"/>
            <w14:miter w14:lim="400000"/>
          </w14:textOutline>
        </w:rPr>
        <w:t>qui portera sur lui</w:t>
      </w:r>
      <w:r w:rsidRPr="003C3317">
        <w:rPr>
          <w:rFonts w:eastAsia="Arial Unicode MS"/>
          <w:color w:val="000000"/>
          <w:u w:color="000000"/>
          <w:bdr w:val="nil"/>
          <w14:textOutline w14:w="12700" w14:cap="flat" w14:cmpd="sng" w14:algn="ctr">
            <w14:noFill/>
            <w14:prstDash w14:val="solid"/>
            <w14:miter w14:lim="400000"/>
          </w14:textOutline>
        </w:rPr>
        <w:t xml:space="preserve"> la gloire et la royauté </w:t>
      </w:r>
      <w:r w:rsidRPr="003C3317">
        <w:rPr>
          <w:rFonts w:eastAsia="Arial Unicode MS"/>
          <w:color w:val="000000"/>
          <w:u w:color="FF0000"/>
          <w:bdr w:val="nil"/>
          <w14:textOutline w14:w="12700" w14:cap="flat" w14:cmpd="sng" w14:algn="ctr">
            <w14:noFill/>
            <w14:prstDash w14:val="solid"/>
            <w14:miter w14:lim="400000"/>
          </w14:textOutline>
        </w:rPr>
        <w:t>divines</w:t>
      </w:r>
      <w:r w:rsidRPr="003C3317">
        <w:rPr>
          <w:rFonts w:eastAsia="Arial Unicode MS"/>
          <w:color w:val="000000"/>
          <w:u w:color="000000"/>
          <w:bdr w:val="nil"/>
          <w14:textOutline w14:w="12700" w14:cap="flat" w14:cmpd="sng" w14:algn="ctr">
            <w14:noFill/>
            <w14:prstDash w14:val="solid"/>
            <w14:miter w14:lim="400000"/>
          </w14:textOutline>
        </w:rPr>
        <w:t xml:space="preserve">. Daniel croit que c’est en rayonnant sur un visage humain que la gloire divine pourra s’installer durablement en ce monde. Cet avènement du </w:t>
      </w:r>
      <w:r w:rsidR="00DC026A">
        <w:rPr>
          <w:rFonts w:eastAsia="Arial Unicode MS"/>
          <w:i/>
          <w:iCs/>
          <w:color w:val="000000"/>
          <w:u w:color="000000"/>
          <w:bdr w:val="nil"/>
          <w14:textOutline w14:w="12700" w14:cap="flat" w14:cmpd="sng" w14:algn="ctr">
            <w14:noFill/>
            <w14:prstDash w14:val="solid"/>
            <w14:miter w14:lim="400000"/>
          </w14:textOutline>
        </w:rPr>
        <w:t>F</w:t>
      </w:r>
      <w:r w:rsidRPr="003C3317">
        <w:rPr>
          <w:rFonts w:eastAsia="Arial Unicode MS"/>
          <w:i/>
          <w:iCs/>
          <w:color w:val="000000"/>
          <w:u w:color="000000"/>
          <w:bdr w:val="nil"/>
          <w14:textOutline w14:w="12700" w14:cap="flat" w14:cmpd="sng" w14:algn="ctr">
            <w14:noFill/>
            <w14:prstDash w14:val="solid"/>
            <w14:miter w14:lim="400000"/>
          </w14:textOutline>
        </w:rPr>
        <w:t>ils de l’homme</w:t>
      </w:r>
      <w:r w:rsidRPr="003C3317">
        <w:rPr>
          <w:rFonts w:eastAsia="Arial Unicode MS"/>
          <w:color w:val="000000"/>
          <w:u w:color="000000"/>
          <w:bdr w:val="nil"/>
          <w14:textOutline w14:w="12700" w14:cap="flat" w14:cmpd="sng" w14:algn="ctr">
            <w14:noFill/>
            <w14:prstDash w14:val="solid"/>
            <w14:miter w14:lim="400000"/>
          </w14:textOutline>
        </w:rPr>
        <w:t xml:space="preserve"> coïncide avec une autre prophétie, au chapitre douzième de ce même </w:t>
      </w:r>
      <w:r w:rsidR="00BE3CA6" w:rsidRPr="00BE3CA6">
        <w:rPr>
          <w:rFonts w:eastAsia="Arial Unicode MS"/>
          <w:color w:val="000000"/>
          <w:u w:color="000000"/>
          <w:bdr w:val="nil"/>
          <w14:textOutline w14:w="12700" w14:cap="flat" w14:cmpd="sng" w14:algn="ctr">
            <w14:noFill/>
            <w14:prstDash w14:val="solid"/>
            <w14:miter w14:lim="400000"/>
          </w14:textOutline>
        </w:rPr>
        <w:t>l</w:t>
      </w:r>
      <w:r w:rsidRPr="00BE3CA6">
        <w:rPr>
          <w:rFonts w:eastAsia="Arial Unicode MS"/>
          <w:color w:val="000000"/>
          <w:u w:color="000000"/>
          <w:bdr w:val="nil"/>
          <w14:textOutline w14:w="12700" w14:cap="flat" w14:cmpd="sng" w14:algn="ctr">
            <w14:noFill/>
            <w14:prstDash w14:val="solid"/>
            <w14:miter w14:lim="400000"/>
          </w14:textOutline>
        </w:rPr>
        <w:t>ivre de Daniel</w:t>
      </w:r>
      <w:r w:rsidRPr="003C3317">
        <w:rPr>
          <w:rFonts w:eastAsia="Arial Unicode MS"/>
          <w:color w:val="000000"/>
          <w:u w:color="000000"/>
          <w:bdr w:val="nil"/>
          <w14:textOutline w14:w="12700" w14:cap="flat" w14:cmpd="sng" w14:algn="ctr">
            <w14:noFill/>
            <w14:prstDash w14:val="solid"/>
            <w14:miter w14:lim="400000"/>
          </w14:textOutline>
        </w:rPr>
        <w:t xml:space="preserve"> : c’est par une résurrection que Dieu fera justice à son peuple. La mission du </w:t>
      </w:r>
      <w:r w:rsidR="00BE3CA6">
        <w:rPr>
          <w:rFonts w:eastAsia="Arial Unicode MS"/>
          <w:color w:val="000000"/>
          <w:u w:color="000000"/>
          <w:bdr w:val="nil"/>
          <w14:textOutline w14:w="12700" w14:cap="flat" w14:cmpd="sng" w14:algn="ctr">
            <w14:noFill/>
            <w14:prstDash w14:val="solid"/>
            <w14:miter w14:lim="400000"/>
          </w14:textOutline>
        </w:rPr>
        <w:t>F</w:t>
      </w:r>
      <w:r w:rsidRPr="003C3317">
        <w:rPr>
          <w:rFonts w:eastAsia="Arial Unicode MS"/>
          <w:color w:val="000000"/>
          <w:u w:color="000000"/>
          <w:bdr w:val="nil"/>
          <w14:textOutline w14:w="12700" w14:cap="flat" w14:cmpd="sng" w14:algn="ctr">
            <w14:noFill/>
            <w14:prstDash w14:val="solid"/>
            <w14:miter w14:lim="400000"/>
          </w14:textOutline>
        </w:rPr>
        <w:t xml:space="preserve">ils de l’homme se réalisera quand il permettra </w:t>
      </w:r>
      <w:r w:rsidRPr="003C3317">
        <w:rPr>
          <w:rFonts w:eastAsia="Arial Unicode MS"/>
          <w:color w:val="000000"/>
          <w:u w:color="FF0000"/>
          <w:bdr w:val="nil"/>
          <w14:textOutline w14:w="12700" w14:cap="flat" w14:cmpd="sng" w14:algn="ctr">
            <w14:noFill/>
            <w14:prstDash w14:val="solid"/>
            <w14:miter w14:lim="400000"/>
          </w14:textOutline>
        </w:rPr>
        <w:t xml:space="preserve">aux membres fidèles </w:t>
      </w:r>
      <w:r w:rsidRPr="003C3317">
        <w:rPr>
          <w:rFonts w:eastAsia="Arial Unicode MS"/>
          <w:color w:val="000000"/>
          <w:u w:color="000000"/>
          <w:bdr w:val="nil"/>
          <w14:textOutline w14:w="12700" w14:cap="flat" w14:cmpd="sng" w14:algn="ctr">
            <w14:noFill/>
            <w14:prstDash w14:val="solid"/>
            <w14:miter w14:lim="400000"/>
          </w14:textOutline>
        </w:rPr>
        <w:t>du peuple de Dieu d’être relevés d’entre les morts ; et alors sur leur visage, à leur tour, rayonnera la gloire de Dieu.</w:t>
      </w:r>
    </w:p>
    <w:p w14:paraId="4F2A39B1" w14:textId="7A09420E" w:rsidR="00827787" w:rsidRPr="00A16468" w:rsidRDefault="00A61D85" w:rsidP="003C3317">
      <w:pPr>
        <w:pStyle w:val="Titre3"/>
        <w:spacing w:after="120"/>
        <w:ind w:left="0"/>
        <w:rPr>
          <w:b/>
          <w:bCs/>
          <w:color w:val="E36C0A"/>
        </w:rPr>
      </w:pPr>
      <w:r w:rsidRPr="00B96F59">
        <w:rPr>
          <w:b/>
          <w:bCs/>
          <w:color w:val="E36C0A"/>
        </w:rPr>
        <w:t>Psaume</w:t>
      </w:r>
      <w:r w:rsidR="000329E5">
        <w:rPr>
          <w:b/>
          <w:bCs/>
          <w:color w:val="E36C0A"/>
        </w:rPr>
        <w:t xml:space="preserve"> </w:t>
      </w:r>
      <w:r w:rsidR="00B57FF7">
        <w:rPr>
          <w:b/>
          <w:bCs/>
          <w:color w:val="E36C0A"/>
        </w:rPr>
        <w:t>96</w:t>
      </w:r>
    </w:p>
    <w:p w14:paraId="699B57CA" w14:textId="77777777" w:rsidR="003C3317" w:rsidRPr="003C3317" w:rsidRDefault="003C3317" w:rsidP="003C3317">
      <w:pPr>
        <w:pBdr>
          <w:top w:val="nil"/>
          <w:left w:val="nil"/>
          <w:bottom w:val="nil"/>
          <w:right w:val="nil"/>
          <w:between w:val="nil"/>
          <w:bar w:val="nil"/>
        </w:pBdr>
        <w:spacing w:after="120"/>
        <w:jc w:val="both"/>
        <w:rPr>
          <w:rFonts w:eastAsia="Arial Unicode MS"/>
          <w:b/>
          <w:bCs/>
          <w:i/>
          <w:iCs/>
          <w:color w:val="000000"/>
          <w:u w:color="000000"/>
          <w:bdr w:val="nil"/>
          <w14:textOutline w14:w="12700" w14:cap="flat" w14:cmpd="sng" w14:algn="ctr">
            <w14:noFill/>
            <w14:prstDash w14:val="solid"/>
            <w14:miter w14:lim="400000"/>
          </w14:textOutline>
        </w:rPr>
      </w:pPr>
      <w:r w:rsidRPr="003C3317">
        <w:rPr>
          <w:rFonts w:eastAsia="Arial Unicode MS"/>
          <w:color w:val="000000"/>
          <w:u w:color="000000"/>
          <w:bdr w:val="nil"/>
          <w14:textOutline w14:w="12700" w14:cap="flat" w14:cmpd="sng" w14:algn="ctr">
            <w14:noFill/>
            <w14:prstDash w14:val="solid"/>
            <w14:miter w14:lim="400000"/>
          </w14:textOutline>
        </w:rPr>
        <w:t>Voilà un psaume qui chante le règne de Dieu qui s’établit avec justice et la fulgurance de l’éclair. Ce faisant, Dieu établit la lumière dans ce monde. Mais le psalmiste ne pouvait imaginer avant que cela n’advienne, que cette lumière soit celle qui transfigure le corps de Jésus.</w:t>
      </w:r>
    </w:p>
    <w:p w14:paraId="19F8E9D2" w14:textId="562014F6" w:rsidR="00ED6FA0" w:rsidRPr="000E7E19" w:rsidRDefault="00A14707" w:rsidP="003C3317">
      <w:pPr>
        <w:pStyle w:val="Titre3"/>
        <w:spacing w:after="120"/>
        <w:ind w:left="0"/>
        <w:rPr>
          <w:color w:val="E36C0A"/>
        </w:rPr>
      </w:pPr>
      <w:r w:rsidRPr="00B96F59">
        <w:rPr>
          <w:color w:val="E36C0A"/>
        </w:rPr>
        <w:t>Deuxième lecture :</w:t>
      </w:r>
      <w:r w:rsidR="00156F13">
        <w:rPr>
          <w:b/>
          <w:bCs/>
          <w:color w:val="E36C0A"/>
        </w:rPr>
        <w:t xml:space="preserve"> </w:t>
      </w:r>
      <w:r w:rsidR="00B57FF7">
        <w:rPr>
          <w:b/>
          <w:bCs/>
          <w:color w:val="E36C0A"/>
        </w:rPr>
        <w:t>2</w:t>
      </w:r>
      <w:r w:rsidR="00B57FF7" w:rsidRPr="00B57FF7">
        <w:rPr>
          <w:b/>
          <w:bCs/>
          <w:color w:val="E36C0A"/>
          <w:vertAlign w:val="superscript"/>
        </w:rPr>
        <w:t>e</w:t>
      </w:r>
      <w:r w:rsidR="00B57FF7">
        <w:rPr>
          <w:b/>
          <w:bCs/>
          <w:color w:val="E36C0A"/>
        </w:rPr>
        <w:t xml:space="preserve"> </w:t>
      </w:r>
      <w:r w:rsidR="00BE3CA6">
        <w:rPr>
          <w:b/>
          <w:bCs/>
          <w:color w:val="E36C0A"/>
        </w:rPr>
        <w:t>l</w:t>
      </w:r>
      <w:r w:rsidR="00CD09FC">
        <w:rPr>
          <w:b/>
          <w:bCs/>
          <w:color w:val="E36C0A"/>
        </w:rPr>
        <w:t>ettre de s</w:t>
      </w:r>
      <w:r w:rsidR="00B57FF7">
        <w:rPr>
          <w:b/>
          <w:bCs/>
          <w:color w:val="E36C0A"/>
        </w:rPr>
        <w:t>aint Pierre</w:t>
      </w:r>
      <w:r w:rsidR="00C30057">
        <w:rPr>
          <w:b/>
          <w:bCs/>
          <w:color w:val="E36C0A"/>
        </w:rPr>
        <w:t xml:space="preserve"> </w:t>
      </w:r>
      <w:r w:rsidR="00B57FF7">
        <w:rPr>
          <w:b/>
          <w:bCs/>
          <w:color w:val="E36C0A"/>
        </w:rPr>
        <w:t>1,</w:t>
      </w:r>
      <w:r w:rsidR="00B57FF7">
        <w:rPr>
          <w:bCs/>
          <w:color w:val="E36C0A"/>
        </w:rPr>
        <w:t xml:space="preserve"> 16-19</w:t>
      </w:r>
    </w:p>
    <w:p w14:paraId="1014CC8F" w14:textId="5F56B69A" w:rsidR="003C3317" w:rsidRPr="003C3317" w:rsidRDefault="003C3317" w:rsidP="003C3317">
      <w:pPr>
        <w:pBdr>
          <w:top w:val="nil"/>
          <w:left w:val="nil"/>
          <w:bottom w:val="nil"/>
          <w:right w:val="nil"/>
          <w:between w:val="nil"/>
          <w:bar w:val="nil"/>
        </w:pBdr>
        <w:spacing w:after="120"/>
        <w:jc w:val="both"/>
        <w:rPr>
          <w:rFonts w:eastAsia="Arial Unicode MS"/>
          <w:b/>
          <w:bCs/>
          <w:i/>
          <w:iCs/>
          <w:color w:val="000000"/>
          <w:u w:color="000000"/>
          <w:bdr w:val="nil"/>
          <w14:textOutline w14:w="12700" w14:cap="flat" w14:cmpd="sng" w14:algn="ctr">
            <w14:noFill/>
            <w14:prstDash w14:val="solid"/>
            <w14:miter w14:lim="400000"/>
          </w14:textOutline>
        </w:rPr>
      </w:pPr>
      <w:r w:rsidRPr="003C3317">
        <w:rPr>
          <w:rFonts w:eastAsia="Arial Unicode MS"/>
          <w:color w:val="000000"/>
          <w:u w:color="000000"/>
          <w:bdr w:val="nil"/>
          <w14:textOutline w14:w="12700" w14:cap="flat" w14:cmpd="sng" w14:algn="ctr">
            <w14:noFill/>
            <w14:prstDash w14:val="solid"/>
            <w14:miter w14:lim="400000"/>
          </w14:textOutline>
        </w:rPr>
        <w:t xml:space="preserve">La </w:t>
      </w:r>
      <w:r w:rsidR="00BE3CA6">
        <w:rPr>
          <w:rFonts w:eastAsia="Arial Unicode MS"/>
          <w:color w:val="000000"/>
          <w:u w:color="000000"/>
          <w:bdr w:val="nil"/>
          <w14:textOutline w14:w="12700" w14:cap="flat" w14:cmpd="sng" w14:algn="ctr">
            <w14:noFill/>
            <w14:prstDash w14:val="solid"/>
            <w14:miter w14:lim="400000"/>
          </w14:textOutline>
        </w:rPr>
        <w:t>s</w:t>
      </w:r>
      <w:r w:rsidRPr="00BE3CA6">
        <w:rPr>
          <w:rFonts w:eastAsia="Arial Unicode MS"/>
          <w:color w:val="000000"/>
          <w:u w:color="000000"/>
          <w:bdr w:val="nil"/>
          <w14:textOutline w14:w="12700" w14:cap="flat" w14:cmpd="sng" w14:algn="ctr">
            <w14:noFill/>
            <w14:prstDash w14:val="solid"/>
            <w14:miter w14:lim="400000"/>
          </w14:textOutline>
        </w:rPr>
        <w:t xml:space="preserve">econde </w:t>
      </w:r>
      <w:r w:rsidR="00BE3CA6">
        <w:rPr>
          <w:rFonts w:eastAsia="Arial Unicode MS"/>
          <w:color w:val="000000"/>
          <w:u w:color="000000"/>
          <w:bdr w:val="nil"/>
          <w14:textOutline w14:w="12700" w14:cap="flat" w14:cmpd="sng" w14:algn="ctr">
            <w14:noFill/>
            <w14:prstDash w14:val="solid"/>
            <w14:miter w14:lim="400000"/>
          </w14:textOutline>
        </w:rPr>
        <w:t>l</w:t>
      </w:r>
      <w:r w:rsidRPr="00BE3CA6">
        <w:rPr>
          <w:rFonts w:eastAsia="Arial Unicode MS"/>
          <w:color w:val="000000"/>
          <w:u w:color="000000"/>
          <w:bdr w:val="nil"/>
          <w14:textOutline w14:w="12700" w14:cap="flat" w14:cmpd="sng" w14:algn="ctr">
            <w14:noFill/>
            <w14:prstDash w14:val="solid"/>
            <w14:miter w14:lim="400000"/>
          </w14:textOutline>
        </w:rPr>
        <w:t>ettre de Pierre</w:t>
      </w:r>
      <w:r w:rsidRPr="003C3317">
        <w:rPr>
          <w:rFonts w:eastAsia="Arial Unicode MS"/>
          <w:color w:val="000000"/>
          <w:u w:color="000000"/>
          <w:bdr w:val="nil"/>
          <w14:textOutline w14:w="12700" w14:cap="flat" w14:cmpd="sng" w14:algn="ctr">
            <w14:noFill/>
            <w14:prstDash w14:val="solid"/>
            <w14:miter w14:lim="400000"/>
          </w14:textOutline>
        </w:rPr>
        <w:t xml:space="preserve"> est un des derniers textes du </w:t>
      </w:r>
      <w:r w:rsidRPr="003C3317">
        <w:rPr>
          <w:rFonts w:eastAsia="Arial Unicode MS"/>
          <w:color w:val="000000"/>
          <w:u w:color="FF0000"/>
          <w:bdr w:val="nil"/>
          <w14:textOutline w14:w="12700" w14:cap="flat" w14:cmpd="sng" w14:algn="ctr">
            <w14:noFill/>
            <w14:prstDash w14:val="solid"/>
            <w14:miter w14:lim="400000"/>
          </w14:textOutline>
        </w:rPr>
        <w:t>Nouveau Testament </w:t>
      </w:r>
      <w:r w:rsidRPr="003C3317">
        <w:rPr>
          <w:rFonts w:eastAsia="Arial Unicode MS"/>
          <w:color w:val="000000"/>
          <w:u w:color="000000"/>
          <w:bdr w:val="nil"/>
          <w14:textOutline w14:w="12700" w14:cap="flat" w14:cmpd="sng" w14:algn="ctr">
            <w14:noFill/>
            <w14:prstDash w14:val="solid"/>
            <w14:miter w14:lim="400000"/>
          </w14:textOutline>
        </w:rPr>
        <w:t xml:space="preserve">; elle a été rédigée par un disciple de l’apôtre qui met son propos sous l’autorité de son maître. Pour asseoir cette autorité, il ne se réfère pas aux différents dialogues entre Jésus et Pierre qui nous sont rapportés dans les Évangiles synoptiques ou dans l’Évangile selon </w:t>
      </w:r>
      <w:r w:rsidR="002A39FC">
        <w:rPr>
          <w:rFonts w:eastAsia="Arial Unicode MS"/>
          <w:color w:val="000000"/>
          <w:u w:color="000000"/>
          <w:bdr w:val="nil"/>
          <w14:textOutline w14:w="12700" w14:cap="flat" w14:cmpd="sng" w14:algn="ctr">
            <w14:noFill/>
            <w14:prstDash w14:val="solid"/>
            <w14:miter w14:lim="400000"/>
          </w14:textOutline>
        </w:rPr>
        <w:t>s</w:t>
      </w:r>
      <w:r w:rsidRPr="003C3317">
        <w:rPr>
          <w:rFonts w:eastAsia="Arial Unicode MS"/>
          <w:color w:val="000000"/>
          <w:u w:color="000000"/>
          <w:bdr w:val="nil"/>
          <w14:textOutline w14:w="12700" w14:cap="flat" w14:cmpd="sng" w14:algn="ctr">
            <w14:noFill/>
            <w14:prstDash w14:val="solid"/>
            <w14:miter w14:lim="400000"/>
          </w14:textOutline>
        </w:rPr>
        <w:t xml:space="preserve">aint Jean. Il se réfère à la transfiguration dont Pierre et deux autres disciples furent les témoins. </w:t>
      </w:r>
      <w:r w:rsidRPr="003C3317">
        <w:rPr>
          <w:rFonts w:eastAsia="Arial Unicode MS"/>
          <w:color w:val="000000"/>
          <w:u w:color="FF0000"/>
          <w:bdr w:val="nil"/>
          <w14:textOutline w14:w="12700" w14:cap="flat" w14:cmpd="sng" w14:algn="ctr">
            <w14:noFill/>
            <w14:prstDash w14:val="solid"/>
            <w14:miter w14:lim="400000"/>
          </w14:textOutline>
        </w:rPr>
        <w:t>D’avoir été vu revêtu de son corps de gloire avant sa mort atteste de la liberté de Jésus qui meurt pour que nous vivions</w:t>
      </w:r>
      <w:r w:rsidRPr="003C3317">
        <w:rPr>
          <w:rFonts w:eastAsia="Arial Unicode MS"/>
          <w:color w:val="000000"/>
          <w:u w:color="000000"/>
          <w:bdr w:val="nil"/>
          <w14:textOutline w14:w="12700" w14:cap="flat" w14:cmpd="sng" w14:algn="ctr">
            <w14:noFill/>
            <w14:prstDash w14:val="solid"/>
            <w14:miter w14:lim="400000"/>
          </w14:textOutline>
        </w:rPr>
        <w:t>. C’est sur ce témoignage que s’appuie l’autorité de Pierre dans la communauté.</w:t>
      </w:r>
    </w:p>
    <w:p w14:paraId="1AA6343B" w14:textId="7C788B0A" w:rsidR="00A14707" w:rsidRPr="000E7E19" w:rsidRDefault="00A14707" w:rsidP="003C3317">
      <w:pPr>
        <w:pStyle w:val="Titre3"/>
        <w:spacing w:after="120"/>
        <w:ind w:left="0"/>
        <w:rPr>
          <w:color w:val="E36C0A"/>
        </w:rPr>
      </w:pPr>
      <w:r w:rsidRPr="00B96F59">
        <w:rPr>
          <w:color w:val="E36C0A"/>
        </w:rPr>
        <w:t>Évangile :</w:t>
      </w:r>
      <w:r w:rsidRPr="00B96F59">
        <w:rPr>
          <w:b/>
          <w:bCs/>
          <w:color w:val="E36C0A"/>
        </w:rPr>
        <w:t xml:space="preserve"> </w:t>
      </w:r>
      <w:r w:rsidR="00B57FF7">
        <w:rPr>
          <w:b/>
          <w:bCs/>
          <w:color w:val="E36C0A"/>
        </w:rPr>
        <w:t>Matthieu 17</w:t>
      </w:r>
      <w:r w:rsidR="001325B8" w:rsidRPr="000E7E19">
        <w:rPr>
          <w:b/>
          <w:bCs/>
          <w:color w:val="E36C0A"/>
        </w:rPr>
        <w:t xml:space="preserve">, </w:t>
      </w:r>
      <w:r w:rsidR="00B57FF7">
        <w:rPr>
          <w:bCs/>
          <w:color w:val="E36C0A"/>
        </w:rPr>
        <w:t>1-9</w:t>
      </w:r>
    </w:p>
    <w:p w14:paraId="771A916D" w14:textId="23B420B6" w:rsidR="003C3317" w:rsidRPr="003C3317" w:rsidRDefault="003C3317" w:rsidP="003C3317">
      <w:pPr>
        <w:pBdr>
          <w:top w:val="nil"/>
          <w:left w:val="nil"/>
          <w:bottom w:val="nil"/>
          <w:right w:val="nil"/>
          <w:between w:val="nil"/>
          <w:bar w:val="nil"/>
        </w:pBdr>
        <w:spacing w:after="120"/>
        <w:jc w:val="both"/>
        <w:rPr>
          <w:rFonts w:eastAsia="Arial Unicode MS"/>
          <w:color w:val="000000"/>
          <w:u w:color="000000"/>
          <w:bdr w:val="nil"/>
          <w14:textOutline w14:w="12700" w14:cap="flat" w14:cmpd="sng" w14:algn="ctr">
            <w14:noFill/>
            <w14:prstDash w14:val="solid"/>
            <w14:miter w14:lim="400000"/>
          </w14:textOutline>
        </w:rPr>
      </w:pPr>
      <w:r w:rsidRPr="003C3317">
        <w:rPr>
          <w:rFonts w:eastAsia="Arial Unicode MS"/>
          <w:color w:val="000000"/>
          <w:u w:color="000000"/>
          <w:bdr w:val="nil"/>
          <w14:textOutline w14:w="12700" w14:cap="flat" w14:cmpd="sng" w14:algn="ctr">
            <w14:noFill/>
            <w14:prstDash w14:val="solid"/>
            <w14:miter w14:lim="400000"/>
          </w14:textOutline>
        </w:rPr>
        <w:t xml:space="preserve">Jésus monte prier sur la montagne et se laisse transfigurer aux yeux de ses disciples. Il le fait un jour particulier : le jour de la fête des tentes. Plusieurs indices textuels, dont les tentes que Pierre veut dresser, aident à supposer une telle date pour cet événement. Ce jour-là, les juifs célèbrent le don de la terre que Dieu leur fit après la sortie d’Égypte et la traversée du désert. Ce jour-là, au lieu d’être en pèlerinage à Jérusalem, Jésus apparaît dans toute sa seigneurie, ayant reçu son héritage, la terre entière </w:t>
      </w:r>
      <w:r>
        <w:rPr>
          <w:rFonts w:eastAsia="Arial Unicode MS"/>
          <w:color w:val="000000"/>
          <w:u w:color="000000"/>
          <w:bdr w:val="nil"/>
          <w14:textOutline w14:w="12700" w14:cap="flat" w14:cmpd="sng" w14:algn="ctr">
            <w14:noFill/>
            <w14:prstDash w14:val="solid"/>
            <w14:miter w14:lim="400000"/>
          </w14:textOutline>
        </w:rPr>
        <w:t>qu’il</w:t>
      </w:r>
      <w:r w:rsidRPr="003C3317">
        <w:rPr>
          <w:rFonts w:eastAsia="Arial Unicode MS"/>
          <w:color w:val="000000"/>
          <w:u w:color="000000"/>
          <w:bdr w:val="nil"/>
          <w14:textOutline w14:w="12700" w14:cap="flat" w14:cmpd="sng" w14:algn="ctr">
            <w14:noFill/>
            <w14:prstDash w14:val="solid"/>
            <w14:miter w14:lim="400000"/>
          </w14:textOutline>
        </w:rPr>
        <w:t xml:space="preserve"> habite. La liberté </w:t>
      </w:r>
      <w:r w:rsidRPr="003C3317">
        <w:rPr>
          <w:rFonts w:eastAsia="Arial Unicode MS"/>
          <w:color w:val="000000"/>
          <w:u w:color="FF0000"/>
          <w:bdr w:val="nil"/>
          <w14:textOutline w14:w="12700" w14:cap="flat" w14:cmpd="sng" w14:algn="ctr">
            <w14:noFill/>
            <w14:prstDash w14:val="solid"/>
            <w14:miter w14:lim="400000"/>
          </w14:textOutline>
        </w:rPr>
        <w:t xml:space="preserve">par laquelle Jésus donne </w:t>
      </w:r>
      <w:r w:rsidRPr="003C3317">
        <w:rPr>
          <w:rFonts w:eastAsia="Arial Unicode MS"/>
          <w:color w:val="000000"/>
          <w:u w:color="000000"/>
          <w:bdr w:val="nil"/>
          <w14:textOutline w14:w="12700" w14:cap="flat" w14:cmpd="sng" w14:algn="ctr">
            <w14:noFill/>
            <w14:prstDash w14:val="solid"/>
            <w14:miter w14:lim="400000"/>
          </w14:textOutline>
        </w:rPr>
        <w:t xml:space="preserve">sa vie pour nous faire vivre (cf. deuxième lecture) est le signe de cette seigneurie </w:t>
      </w:r>
      <w:r>
        <w:rPr>
          <w:rFonts w:eastAsia="Arial Unicode MS"/>
          <w:color w:val="000000"/>
          <w:u w:color="000000"/>
          <w:bdr w:val="nil"/>
          <w14:textOutline w14:w="12700" w14:cap="flat" w14:cmpd="sng" w14:algn="ctr">
            <w14:noFill/>
            <w14:prstDash w14:val="solid"/>
            <w14:miter w14:lim="400000"/>
          </w14:textOutline>
        </w:rPr>
        <w:t>qu’il</w:t>
      </w:r>
      <w:r w:rsidRPr="003C3317">
        <w:rPr>
          <w:rFonts w:eastAsia="Arial Unicode MS"/>
          <w:color w:val="000000"/>
          <w:u w:color="000000"/>
          <w:bdr w:val="nil"/>
          <w14:textOutline w14:w="12700" w14:cap="flat" w14:cmpd="sng" w14:algn="ctr">
            <w14:noFill/>
            <w14:prstDash w14:val="solid"/>
            <w14:miter w14:lim="400000"/>
          </w14:textOutline>
        </w:rPr>
        <w:t xml:space="preserve"> donne en partage. Apparaissant, ressuscité, sur une haute montagne, il confesse que tout pouvoir lui a été donné, mais il envoie ses disciples poursuivre son œuvre qui consiste à faire espérer le règne avant </w:t>
      </w:r>
      <w:r>
        <w:rPr>
          <w:rFonts w:eastAsia="Arial Unicode MS"/>
          <w:color w:val="000000"/>
          <w:u w:color="000000"/>
          <w:bdr w:val="nil"/>
          <w14:textOutline w14:w="12700" w14:cap="flat" w14:cmpd="sng" w14:algn="ctr">
            <w14:noFill/>
            <w14:prstDash w14:val="solid"/>
            <w14:miter w14:lim="400000"/>
          </w14:textOutline>
        </w:rPr>
        <w:t>qu’il</w:t>
      </w:r>
      <w:r w:rsidRPr="003C3317">
        <w:rPr>
          <w:rFonts w:eastAsia="Arial Unicode MS"/>
          <w:color w:val="000000"/>
          <w:u w:color="000000"/>
          <w:bdr w:val="nil"/>
          <w14:textOutline w14:w="12700" w14:cap="flat" w14:cmpd="sng" w14:algn="ctr">
            <w14:noFill/>
            <w14:prstDash w14:val="solid"/>
            <w14:miter w14:lim="400000"/>
          </w14:textOutline>
        </w:rPr>
        <w:t xml:space="preserve"> ne soit instauré : </w:t>
      </w:r>
      <w:r w:rsidRPr="003C3317">
        <w:rPr>
          <w:rFonts w:eastAsia="Arial Unicode MS"/>
          <w:i/>
          <w:iCs/>
          <w:color w:val="000000"/>
          <w:u w:color="000000"/>
          <w:bdr w:val="nil"/>
          <w14:textOutline w14:w="12700" w14:cap="flat" w14:cmpd="sng" w14:algn="ctr">
            <w14:noFill/>
            <w14:prstDash w14:val="solid"/>
            <w14:miter w14:lim="400000"/>
          </w14:textOutline>
        </w:rPr>
        <w:t>Allez, faites des disciples</w:t>
      </w:r>
      <w:r w:rsidRPr="003C3317">
        <w:rPr>
          <w:rFonts w:eastAsia="Arial Unicode MS"/>
          <w:color w:val="000000"/>
          <w:u w:color="000000"/>
          <w:bdr w:val="nil"/>
          <w14:textOutline w14:w="12700" w14:cap="flat" w14:cmpd="sng" w14:algn="ctr">
            <w14:noFill/>
            <w14:prstDash w14:val="solid"/>
            <w14:miter w14:lim="400000"/>
          </w14:textOutline>
        </w:rPr>
        <w:t xml:space="preserve"> (cf. </w:t>
      </w:r>
      <w:r w:rsidRPr="003C3317">
        <w:rPr>
          <w:rFonts w:eastAsia="Arial Unicode MS"/>
          <w:b/>
          <w:bCs/>
          <w:i/>
          <w:iCs/>
          <w:color w:val="000000"/>
          <w:u w:color="000000"/>
          <w:bdr w:val="nil"/>
          <w14:textOutline w14:w="12700" w14:cap="flat" w14:cmpd="sng" w14:algn="ctr">
            <w14:noFill/>
            <w14:prstDash w14:val="solid"/>
            <w14:miter w14:lim="400000"/>
          </w14:textOutline>
        </w:rPr>
        <w:t>Mt</w:t>
      </w:r>
      <w:r w:rsidRPr="003C3317">
        <w:rPr>
          <w:rFonts w:eastAsia="Arial Unicode MS"/>
          <w:color w:val="000000"/>
          <w:u w:color="000000"/>
          <w:bdr w:val="nil"/>
          <w14:textOutline w14:w="12700" w14:cap="flat" w14:cmpd="sng" w14:algn="ctr">
            <w14:noFill/>
            <w14:prstDash w14:val="solid"/>
            <w14:miter w14:lim="400000"/>
          </w14:textOutline>
        </w:rPr>
        <w:t xml:space="preserve"> 28, 19).</w:t>
      </w:r>
    </w:p>
    <w:p w14:paraId="514A0AE4" w14:textId="26BB4226" w:rsidR="003C3317" w:rsidRPr="003C3317" w:rsidRDefault="003C3317" w:rsidP="003C3317">
      <w:pPr>
        <w:pBdr>
          <w:top w:val="nil"/>
          <w:left w:val="nil"/>
          <w:bottom w:val="nil"/>
          <w:right w:val="nil"/>
          <w:between w:val="nil"/>
          <w:bar w:val="nil"/>
        </w:pBdr>
        <w:spacing w:after="120"/>
        <w:jc w:val="both"/>
        <w:rPr>
          <w:rFonts w:eastAsia="Arial Unicode MS"/>
          <w:color w:val="000000"/>
          <w:u w:color="000000"/>
          <w:bdr w:val="nil"/>
          <w14:textOutline w14:w="12700" w14:cap="flat" w14:cmpd="sng" w14:algn="ctr">
            <w14:noFill/>
            <w14:prstDash w14:val="solid"/>
            <w14:miter w14:lim="400000"/>
          </w14:textOutline>
        </w:rPr>
      </w:pPr>
      <w:r w:rsidRPr="003C3317">
        <w:rPr>
          <w:rFonts w:eastAsia="Arial Unicode MS"/>
          <w:color w:val="000000"/>
          <w:u w:color="000000"/>
          <w:bdr w:val="nil"/>
          <w14:textOutline w14:w="12700" w14:cap="flat" w14:cmpd="sng" w14:algn="ctr">
            <w14:noFill/>
            <w14:prstDash w14:val="solid"/>
            <w14:miter w14:lim="400000"/>
          </w14:textOutline>
        </w:rPr>
        <w:t xml:space="preserve">Comment décrire une telle expérience ? Comment Pierre, Jacques et Jean peuvent-ils raconter et décrire ce </w:t>
      </w:r>
      <w:r>
        <w:rPr>
          <w:rFonts w:eastAsia="Arial Unicode MS"/>
          <w:color w:val="000000"/>
          <w:u w:color="000000"/>
          <w:bdr w:val="nil"/>
          <w14:textOutline w14:w="12700" w14:cap="flat" w14:cmpd="sng" w14:algn="ctr">
            <w14:noFill/>
            <w14:prstDash w14:val="solid"/>
            <w14:miter w14:lim="400000"/>
          </w14:textOutline>
        </w:rPr>
        <w:t>qu’ils</w:t>
      </w:r>
      <w:r w:rsidRPr="003C3317">
        <w:rPr>
          <w:rFonts w:eastAsia="Arial Unicode MS"/>
          <w:color w:val="000000"/>
          <w:u w:color="000000"/>
          <w:bdr w:val="nil"/>
          <w14:textOutline w14:w="12700" w14:cap="flat" w14:cmpd="sng" w14:algn="ctr">
            <w14:noFill/>
            <w14:prstDash w14:val="solid"/>
            <w14:miter w14:lim="400000"/>
          </w14:textOutline>
        </w:rPr>
        <w:t xml:space="preserve"> ont vu </w:t>
      </w:r>
      <w:r w:rsidRPr="003C3317">
        <w:rPr>
          <w:rFonts w:eastAsia="Arial Unicode MS"/>
          <w:color w:val="000000"/>
          <w:u w:color="000000"/>
          <w:bdr w:val="nil"/>
          <w:lang w:eastAsia="zh-TW"/>
          <w14:textOutline w14:w="12700" w14:cap="flat" w14:cmpd="sng" w14:algn="ctr">
            <w14:noFill/>
            <w14:prstDash w14:val="solid"/>
            <w14:miter w14:lim="400000"/>
          </w14:textOutline>
        </w:rPr>
        <w:t xml:space="preserve">? </w:t>
      </w:r>
      <w:r w:rsidRPr="003C3317">
        <w:rPr>
          <w:rFonts w:eastAsia="Arial Unicode MS"/>
          <w:color w:val="000000"/>
          <w:u w:color="FF0000"/>
          <w:bdr w:val="nil"/>
          <w14:textOutline w14:w="12700" w14:cap="flat" w14:cmpd="sng" w14:algn="ctr">
            <w14:noFill/>
            <w14:prstDash w14:val="solid"/>
            <w14:miter w14:lim="400000"/>
          </w14:textOutline>
        </w:rPr>
        <w:t>En premier, ils insistent</w:t>
      </w:r>
      <w:r w:rsidRPr="003C3317">
        <w:rPr>
          <w:rFonts w:eastAsia="Arial Unicode MS"/>
          <w:color w:val="000000"/>
          <w:u w:color="000000"/>
          <w:bdr w:val="nil"/>
          <w14:textOutline w14:w="12700" w14:cap="flat" w14:cmpd="sng" w14:algn="ctr">
            <w14:noFill/>
            <w14:prstDash w14:val="solid"/>
            <w14:miter w14:lim="400000"/>
          </w14:textOutline>
        </w:rPr>
        <w:t xml:space="preserve"> sur la blancheur et la lumière, </w:t>
      </w:r>
      <w:r w:rsidRPr="003C3317">
        <w:rPr>
          <w:rFonts w:eastAsia="Arial Unicode MS"/>
          <w:color w:val="000000"/>
          <w:u w:color="FF0000"/>
          <w:bdr w:val="nil"/>
          <w14:textOutline w14:w="12700" w14:cap="flat" w14:cmpd="sng" w14:algn="ctr">
            <w14:noFill/>
            <w14:prstDash w14:val="solid"/>
            <w14:miter w14:lim="400000"/>
          </w14:textOutline>
        </w:rPr>
        <w:t xml:space="preserve">puis sur les personnages </w:t>
      </w:r>
      <w:r w:rsidRPr="003C3317">
        <w:rPr>
          <w:rFonts w:eastAsia="Arial Unicode MS"/>
          <w:color w:val="000000"/>
          <w:u w:color="000000"/>
          <w:bdr w:val="nil"/>
          <w14:textOutline w14:w="12700" w14:cap="flat" w14:cmpd="sng" w14:algn="ctr">
            <w14:noFill/>
            <w14:prstDash w14:val="solid"/>
            <w14:miter w14:lim="400000"/>
          </w14:textOutline>
        </w:rPr>
        <w:t xml:space="preserve">de Moïse et Élie, </w:t>
      </w:r>
      <w:r w:rsidRPr="003C3317">
        <w:rPr>
          <w:rFonts w:eastAsia="Arial Unicode MS"/>
          <w:color w:val="000000"/>
          <w:u w:color="FF0000"/>
          <w:bdr w:val="nil"/>
          <w14:textOutline w14:w="12700" w14:cap="flat" w14:cmpd="sng" w14:algn="ctr">
            <w14:noFill/>
            <w14:prstDash w14:val="solid"/>
            <w14:miter w14:lim="400000"/>
          </w14:textOutline>
        </w:rPr>
        <w:t>qui</w:t>
      </w:r>
      <w:r w:rsidRPr="003C3317">
        <w:rPr>
          <w:rFonts w:eastAsia="Arial Unicode MS"/>
          <w:color w:val="000000"/>
          <w:u w:color="000000"/>
          <w:bdr w:val="nil"/>
          <w14:textOutline w14:w="12700" w14:cap="flat" w14:cmpd="sng" w14:algn="ctr">
            <w14:noFill/>
            <w14:prstDash w14:val="solid"/>
            <w14:miter w14:lim="400000"/>
          </w14:textOutline>
        </w:rPr>
        <w:t xml:space="preserve"> convoquent par leur seule présence l</w:t>
      </w:r>
      <w:r w:rsidRPr="003C3317">
        <w:rPr>
          <w:rFonts w:eastAsia="Arial Unicode MS"/>
          <w:color w:val="000000"/>
          <w:u w:color="000000"/>
          <w:bdr w:val="nil"/>
          <w:rtl/>
          <w14:textOutline w14:w="12700" w14:cap="flat" w14:cmpd="sng" w14:algn="ctr">
            <w14:noFill/>
            <w14:prstDash w14:val="solid"/>
            <w14:miter w14:lim="400000"/>
          </w14:textOutline>
        </w:rPr>
        <w:t>’</w:t>
      </w:r>
      <w:r w:rsidRPr="003C3317">
        <w:rPr>
          <w:rFonts w:eastAsia="Arial Unicode MS"/>
          <w:color w:val="000000"/>
          <w:u w:color="000000"/>
          <w:bdr w:val="nil"/>
          <w14:textOutline w14:w="12700" w14:cap="flat" w14:cmpd="sng" w14:algn="ctr">
            <w14:noFill/>
            <w14:prstDash w14:val="solid"/>
            <w14:miter w14:lim="400000"/>
          </w14:textOutline>
        </w:rPr>
        <w:t>ensemble de la Loi (dont Moïse est l</w:t>
      </w:r>
      <w:r w:rsidRPr="003C3317">
        <w:rPr>
          <w:rFonts w:eastAsia="Arial Unicode MS"/>
          <w:color w:val="000000"/>
          <w:u w:color="000000"/>
          <w:bdr w:val="nil"/>
          <w:rtl/>
          <w14:textOutline w14:w="12700" w14:cap="flat" w14:cmpd="sng" w14:algn="ctr">
            <w14:noFill/>
            <w14:prstDash w14:val="solid"/>
            <w14:miter w14:lim="400000"/>
          </w14:textOutline>
        </w:rPr>
        <w:t>’</w:t>
      </w:r>
      <w:r w:rsidRPr="003C3317">
        <w:rPr>
          <w:rFonts w:eastAsia="Arial Unicode MS"/>
          <w:color w:val="000000"/>
          <w:u w:color="000000"/>
          <w:bdr w:val="nil"/>
          <w14:textOutline w14:w="12700" w14:cap="flat" w14:cmpd="sng" w14:algn="ctr">
            <w14:noFill/>
            <w14:prstDash w14:val="solid"/>
            <w14:miter w14:lim="400000"/>
          </w14:textOutline>
        </w:rPr>
        <w:t>auteur) et des prophètes (dont Élie est le plus grand et le premier). C</w:t>
      </w:r>
      <w:r w:rsidRPr="003C3317">
        <w:rPr>
          <w:rFonts w:eastAsia="Arial Unicode MS"/>
          <w:color w:val="000000"/>
          <w:u w:color="000000"/>
          <w:bdr w:val="nil"/>
          <w:rtl/>
          <w14:textOutline w14:w="12700" w14:cap="flat" w14:cmpd="sng" w14:algn="ctr">
            <w14:noFill/>
            <w14:prstDash w14:val="solid"/>
            <w14:miter w14:lim="400000"/>
          </w14:textOutline>
        </w:rPr>
        <w:t>’</w:t>
      </w:r>
      <w:r w:rsidRPr="003C3317">
        <w:rPr>
          <w:rFonts w:eastAsia="Arial Unicode MS"/>
          <w:color w:val="000000"/>
          <w:u w:color="000000"/>
          <w:bdr w:val="nil"/>
          <w14:textOutline w14:w="12700" w14:cap="flat" w14:cmpd="sng" w14:algn="ctr">
            <w14:noFill/>
            <w14:prstDash w14:val="solid"/>
            <w14:miter w14:lim="400000"/>
          </w14:textOutline>
        </w:rPr>
        <w:t xml:space="preserve">est dans ce dialogue de Jésus avec les Écritures </w:t>
      </w:r>
      <w:r w:rsidRPr="003C3317">
        <w:rPr>
          <w:rFonts w:eastAsia="Arial Unicode MS"/>
          <w:color w:val="000000"/>
          <w:u w:color="FF0000"/>
          <w:bdr w:val="nil"/>
          <w14:textOutline w14:w="12700" w14:cap="flat" w14:cmpd="sng" w14:algn="ctr">
            <w14:noFill/>
            <w14:prstDash w14:val="solid"/>
            <w14:miter w14:lim="400000"/>
          </w14:textOutline>
        </w:rPr>
        <w:t xml:space="preserve">que son corps devient </w:t>
      </w:r>
      <w:r w:rsidRPr="003C3317">
        <w:rPr>
          <w:rFonts w:eastAsia="Arial Unicode MS"/>
          <w:color w:val="000000"/>
          <w:u w:color="000000"/>
          <w:bdr w:val="nil"/>
          <w14:textOutline w14:w="12700" w14:cap="flat" w14:cmpd="sng" w14:algn="ctr">
            <w14:noFill/>
            <w14:prstDash w14:val="solid"/>
            <w14:miter w14:lim="400000"/>
          </w14:textOutline>
        </w:rPr>
        <w:t>lumineux et c</w:t>
      </w:r>
      <w:r w:rsidRPr="003C3317">
        <w:rPr>
          <w:rFonts w:eastAsia="Arial Unicode MS"/>
          <w:color w:val="000000"/>
          <w:u w:color="000000"/>
          <w:bdr w:val="nil"/>
          <w:rtl/>
          <w14:textOutline w14:w="12700" w14:cap="flat" w14:cmpd="sng" w14:algn="ctr">
            <w14:noFill/>
            <w14:prstDash w14:val="solid"/>
            <w14:miter w14:lim="400000"/>
          </w14:textOutline>
        </w:rPr>
        <w:t>’</w:t>
      </w:r>
      <w:r w:rsidRPr="003C3317">
        <w:rPr>
          <w:rFonts w:eastAsia="Arial Unicode MS"/>
          <w:color w:val="000000"/>
          <w:u w:color="000000"/>
          <w:bdr w:val="nil"/>
          <w14:textOutline w14:w="12700" w14:cap="flat" w14:cmpd="sng" w14:algn="ctr">
            <w14:noFill/>
            <w14:prstDash w14:val="solid"/>
            <w14:miter w14:lim="400000"/>
          </w14:textOutline>
        </w:rPr>
        <w:t xml:space="preserve">est donc par la lecture des Écritures </w:t>
      </w:r>
      <w:r>
        <w:rPr>
          <w:rFonts w:eastAsia="Arial Unicode MS"/>
          <w:color w:val="000000"/>
          <w:u w:color="000000"/>
          <w:bdr w:val="nil"/>
          <w14:textOutline w14:w="12700" w14:cap="flat" w14:cmpd="sng" w14:algn="ctr">
            <w14:noFill/>
            <w14:prstDash w14:val="solid"/>
            <w14:miter w14:lim="400000"/>
          </w14:textOutline>
        </w:rPr>
        <w:t>qu’il est possible de vivre aujourd’h</w:t>
      </w:r>
      <w:r w:rsidRPr="003C3317">
        <w:rPr>
          <w:rFonts w:eastAsia="Arial Unicode MS"/>
          <w:color w:val="000000"/>
          <w:u w:color="000000"/>
          <w:bdr w:val="nil"/>
          <w14:textOutline w14:w="12700" w14:cap="flat" w14:cmpd="sng" w14:algn="ctr">
            <w14:noFill/>
            <w14:prstDash w14:val="solid"/>
            <w14:miter w14:lim="400000"/>
          </w14:textOutline>
        </w:rPr>
        <w:t xml:space="preserve">ui la contemplation lumineuse de la libre seigneurie de </w:t>
      </w:r>
      <w:r w:rsidRPr="003C3317">
        <w:rPr>
          <w:rFonts w:eastAsia="Arial Unicode MS"/>
          <w:color w:val="000000"/>
          <w:u w:color="FF0000"/>
          <w:bdr w:val="nil"/>
          <w14:textOutline w14:w="12700" w14:cap="flat" w14:cmpd="sng" w14:algn="ctr">
            <w14:noFill/>
            <w14:prstDash w14:val="solid"/>
            <w14:miter w14:lim="400000"/>
          </w14:textOutline>
        </w:rPr>
        <w:t xml:space="preserve">Jésus qui habite sur la terre et nous la donne en partage. </w:t>
      </w:r>
    </w:p>
    <w:p w14:paraId="795EE342" w14:textId="77777777" w:rsidR="00C57777" w:rsidRDefault="00C57777">
      <w:pPr>
        <w:rPr>
          <w:rFonts w:ascii="Arial" w:hAnsi="Arial" w:cs="Arial"/>
          <w:b/>
          <w:color w:val="E36C0A"/>
          <w:sz w:val="24"/>
          <w:szCs w:val="24"/>
        </w:rPr>
      </w:pPr>
      <w:r>
        <w:rPr>
          <w:b/>
          <w:color w:val="E36C0A"/>
        </w:rPr>
        <w:br w:type="page"/>
      </w:r>
    </w:p>
    <w:p w14:paraId="6E08A80F" w14:textId="7BC96CC6" w:rsidR="00067975" w:rsidRPr="000E7E19" w:rsidRDefault="00C408B9" w:rsidP="003C3317">
      <w:pPr>
        <w:pStyle w:val="Titre3"/>
        <w:spacing w:after="120"/>
        <w:ind w:left="0"/>
        <w:rPr>
          <w:b/>
          <w:color w:val="E36C0A"/>
        </w:rPr>
      </w:pPr>
      <w:r w:rsidRPr="000E7E19">
        <w:rPr>
          <w:b/>
          <w:color w:val="E36C0A"/>
        </w:rPr>
        <w:lastRenderedPageBreak/>
        <w:t>Pistes d’homélie</w:t>
      </w:r>
    </w:p>
    <w:p w14:paraId="70798650" w14:textId="77777777" w:rsidR="006D5D48" w:rsidRPr="00C57777" w:rsidRDefault="006D5D48" w:rsidP="006D5D48">
      <w:pPr>
        <w:tabs>
          <w:tab w:val="center" w:pos="4703"/>
          <w:tab w:val="right" w:pos="9406"/>
        </w:tabs>
        <w:spacing w:after="120"/>
        <w:jc w:val="both"/>
        <w:rPr>
          <w:rFonts w:eastAsia="MS Mincho"/>
          <w:b/>
          <w:sz w:val="24"/>
          <w:szCs w:val="24"/>
        </w:rPr>
      </w:pPr>
      <w:r w:rsidRPr="00C57777">
        <w:rPr>
          <w:rFonts w:eastAsia="MS Mincho"/>
          <w:b/>
          <w:sz w:val="24"/>
          <w:szCs w:val="24"/>
        </w:rPr>
        <w:t>À la suite de Jésus, laissez-vous transfigurer</w:t>
      </w:r>
    </w:p>
    <w:p w14:paraId="7AEC02A7" w14:textId="4438D490" w:rsidR="006D5D48" w:rsidRPr="006D5D48" w:rsidRDefault="006D5D48" w:rsidP="006D5D48">
      <w:pPr>
        <w:spacing w:after="120"/>
        <w:jc w:val="both"/>
        <w:rPr>
          <w:rFonts w:eastAsia="MS Mincho"/>
          <w:szCs w:val="24"/>
        </w:rPr>
      </w:pPr>
      <w:r w:rsidRPr="006D5D48">
        <w:rPr>
          <w:rFonts w:eastAsia="MS Mincho"/>
          <w:szCs w:val="24"/>
        </w:rPr>
        <w:t xml:space="preserve">La première lecture raconte un songe du prophète Daniel. Le contexte est une période de violences, de persécutions. Le songe projette Daniel dans un futur : quelqu’un va surgir et qui sera installé dans une royauté, dans un pouvoir qui ne passera pas. Et cette royauté sera bonne au point d’être éclairée par une lumière divine. Pour la Bible, les prophètes ont un regard qui porte loin et haut. Ils voient des choses qui ne devraient pas exister, mais aussi des choses qui pourraient exister. </w:t>
      </w:r>
      <w:r>
        <w:rPr>
          <w:rFonts w:eastAsia="MS Mincho"/>
          <w:szCs w:val="24"/>
        </w:rPr>
        <w:t xml:space="preserve">Ici, au cœur même de la crise, </w:t>
      </w:r>
      <w:r w:rsidRPr="006D5D48">
        <w:rPr>
          <w:rFonts w:eastAsia="MS Mincho"/>
          <w:szCs w:val="24"/>
        </w:rPr>
        <w:t xml:space="preserve">Daniel envisage donc une issue. Autrement dit, la situation présente n’est pas fatale. Tel est l’acte posé : nul ne peut dire ce qui sera, mais la nuit actuelle ne peut pas étouffer l’espoir. L’espérant est un résistant qui refuse de capituler : c’est un entêté. Il met sa confiance en Dieu, en cet Autre qui lui permet de ne pas s’enfermer dans l’ordre présent des choses. Il ne </w:t>
      </w:r>
      <w:r w:rsidR="00C57777">
        <w:rPr>
          <w:rFonts w:eastAsia="MS Mincho"/>
          <w:szCs w:val="24"/>
        </w:rPr>
        <w:t xml:space="preserve">se </w:t>
      </w:r>
      <w:r w:rsidRPr="006D5D48">
        <w:rPr>
          <w:rFonts w:eastAsia="MS Mincho"/>
          <w:szCs w:val="24"/>
        </w:rPr>
        <w:t xml:space="preserve">laisse pas fasciner et figer par l’échec ou la dureté. Il oppose le courage à la défection. Il vit sa foi comme un courage d’être. </w:t>
      </w:r>
    </w:p>
    <w:p w14:paraId="4B2EB927" w14:textId="210CF327" w:rsidR="006D5D48" w:rsidRPr="006D5D48" w:rsidRDefault="006D5D48" w:rsidP="006D5D48">
      <w:pPr>
        <w:spacing w:after="120"/>
        <w:jc w:val="both"/>
        <w:rPr>
          <w:rFonts w:eastAsia="MS Mincho"/>
          <w:szCs w:val="24"/>
        </w:rPr>
      </w:pPr>
      <w:r w:rsidRPr="006D5D48">
        <w:rPr>
          <w:rFonts w:eastAsia="MS Mincho"/>
          <w:szCs w:val="24"/>
        </w:rPr>
        <w:t xml:space="preserve">Le psaume proposé peut être lu sur cet horizon, car il chante la souveraineté de Dieu : Dieu est le Seigneur de la terre et de l’histoire. Nous pouvons donc toujours nous laisser illuminer de sa lumière, même au cœur du désarroi. La lettre de Pierre fait entendre une tonalité semblable, parlant de la parole prophétique de Dieu comme d’une </w:t>
      </w:r>
      <w:r w:rsidRPr="002A39FC">
        <w:rPr>
          <w:rFonts w:eastAsia="MS Mincho"/>
          <w:i/>
          <w:iCs/>
          <w:szCs w:val="24"/>
        </w:rPr>
        <w:t>« lampe brillant dans un lieu obscur jusqu’à ce que paraisse le jour »</w:t>
      </w:r>
      <w:r w:rsidRPr="006D5D48">
        <w:rPr>
          <w:rFonts w:eastAsia="MS Mincho"/>
          <w:szCs w:val="24"/>
        </w:rPr>
        <w:t>. Pour Pierre, cette parole a un visage, celui du Christ.</w:t>
      </w:r>
    </w:p>
    <w:p w14:paraId="5A81EA01" w14:textId="0A8DA3F8" w:rsidR="006D5D48" w:rsidRDefault="006D5D48" w:rsidP="006D5D48">
      <w:pPr>
        <w:spacing w:after="120"/>
        <w:jc w:val="both"/>
        <w:rPr>
          <w:rFonts w:eastAsia="MS Mincho"/>
          <w:szCs w:val="24"/>
        </w:rPr>
      </w:pPr>
      <w:r w:rsidRPr="006D5D48">
        <w:rPr>
          <w:rFonts w:eastAsia="MS Mincho"/>
          <w:szCs w:val="24"/>
        </w:rPr>
        <w:t xml:space="preserve">Suit le récit de la </w:t>
      </w:r>
      <w:r w:rsidR="002A39FC">
        <w:rPr>
          <w:rFonts w:eastAsia="MS Mincho"/>
          <w:szCs w:val="24"/>
        </w:rPr>
        <w:t>T</w:t>
      </w:r>
      <w:r w:rsidRPr="006D5D48">
        <w:rPr>
          <w:rFonts w:eastAsia="MS Mincho"/>
          <w:szCs w:val="24"/>
        </w:rPr>
        <w:t xml:space="preserve">ransfiguration. Au sommet d’une montagne, trois disciples, Pierre, Jacques et Jean, ont une vision où Jésus est entouré par Moïse et Élie. C’est un moment d’illumination, à tel point que les trois hommes souhaitent en rester là. Tout est clarté. Cette montagne de la </w:t>
      </w:r>
      <w:r w:rsidR="002A39FC">
        <w:rPr>
          <w:rFonts w:eastAsia="MS Mincho"/>
          <w:szCs w:val="24"/>
        </w:rPr>
        <w:t>T</w:t>
      </w:r>
      <w:r w:rsidRPr="006D5D48">
        <w:rPr>
          <w:rFonts w:eastAsia="MS Mincho"/>
          <w:szCs w:val="24"/>
        </w:rPr>
        <w:t>ransfiguration est le lieu d’un beau rêve mais aussi d’un malentendu : toute expérience d’illumination n’est que passagère, donc provisoire. Cela ne dure pas. L’illumination n’est pas le dernier mot de l’expérience spirituelle. Ainsi les quatre hommes vont devoir descendre de la montagne, et revenir à des choses plus prosaïques. Dans la conversation qui suit, dans la plaine donc, Jésus glisse à ses trois disciples que le « Fils de l’</w:t>
      </w:r>
      <w:r w:rsidR="00626F8C">
        <w:rPr>
          <w:rFonts w:eastAsia="MS Mincho"/>
          <w:szCs w:val="24"/>
        </w:rPr>
        <w:t>h</w:t>
      </w:r>
      <w:r w:rsidRPr="006D5D48">
        <w:rPr>
          <w:rFonts w:eastAsia="MS Mincho"/>
          <w:szCs w:val="24"/>
        </w:rPr>
        <w:t xml:space="preserve">omme » attendu va « souffrir ». Les disciples devront comprendre que la Transfiguration, donc la </w:t>
      </w:r>
      <w:r w:rsidR="00626F8C">
        <w:rPr>
          <w:rFonts w:eastAsia="MS Mincho"/>
          <w:szCs w:val="24"/>
        </w:rPr>
        <w:t>R</w:t>
      </w:r>
      <w:r w:rsidRPr="006D5D48">
        <w:rPr>
          <w:rFonts w:eastAsia="MS Mincho"/>
          <w:szCs w:val="24"/>
        </w:rPr>
        <w:t xml:space="preserve">ésurrection, annonce une illumination qui passe par la mort, à la fois pour l’assumer et la surmonter. Il vaut la peine de souligner la force de la parole de Jésus : </w:t>
      </w:r>
      <w:r w:rsidRPr="00626F8C">
        <w:rPr>
          <w:rFonts w:eastAsia="MS Mincho"/>
          <w:i/>
          <w:iCs/>
          <w:szCs w:val="24"/>
        </w:rPr>
        <w:t>« relevez-vous, soyez sans crainte »</w:t>
      </w:r>
      <w:r w:rsidRPr="006D5D48">
        <w:rPr>
          <w:rFonts w:eastAsia="MS Mincho"/>
          <w:szCs w:val="24"/>
        </w:rPr>
        <w:t>. Elle résonne en toute vie en quête de force pour affronter la dureté et le découragement.</w:t>
      </w:r>
    </w:p>
    <w:p w14:paraId="26606568" w14:textId="003CF46B" w:rsidR="006D5D48" w:rsidRPr="006D5D48" w:rsidRDefault="006D5D48" w:rsidP="006D5D48">
      <w:pPr>
        <w:spacing w:after="120"/>
        <w:jc w:val="right"/>
        <w:rPr>
          <w:b/>
          <w:bCs/>
          <w:color w:val="333333"/>
          <w:szCs w:val="24"/>
        </w:rPr>
      </w:pPr>
      <w:r>
        <w:rPr>
          <w:rFonts w:eastAsia="MS Mincho"/>
          <w:szCs w:val="24"/>
        </w:rPr>
        <w:t>Jean-Yves Baziou</w:t>
      </w:r>
      <w:r>
        <w:rPr>
          <w:rFonts w:eastAsia="MS Mincho"/>
          <w:szCs w:val="24"/>
        </w:rPr>
        <w:br/>
        <w:t>prêtre du diocèse de Quimper et Léon (29)</w:t>
      </w:r>
    </w:p>
    <w:p w14:paraId="76D5B681" w14:textId="77777777" w:rsidR="00C408B9" w:rsidRDefault="00C408B9" w:rsidP="003C3317">
      <w:pPr>
        <w:pStyle w:val="Titre3"/>
        <w:spacing w:after="120"/>
        <w:ind w:left="0"/>
        <w:rPr>
          <w:color w:val="E36C0A"/>
        </w:rPr>
      </w:pPr>
      <w:r w:rsidRPr="00B96F59">
        <w:rPr>
          <w:color w:val="E36C0A"/>
        </w:rPr>
        <w:t>Pour aujourd’hui</w:t>
      </w:r>
    </w:p>
    <w:p w14:paraId="1EBC05C6" w14:textId="77777777" w:rsidR="00C408B9" w:rsidRPr="00156F13" w:rsidRDefault="00C408B9" w:rsidP="003C3317">
      <w:pPr>
        <w:pStyle w:val="NB"/>
        <w:spacing w:after="120"/>
        <w:ind w:left="0"/>
        <w:jc w:val="left"/>
        <w:rPr>
          <w:b/>
        </w:rPr>
      </w:pPr>
      <w:r w:rsidRPr="00156F13">
        <w:rPr>
          <w:b/>
        </w:rPr>
        <w:t>Des questions pour vous permettre de partager en équipe et de commenter les textes…</w:t>
      </w:r>
    </w:p>
    <w:p w14:paraId="7BCCB645" w14:textId="5943E619" w:rsidR="0049162F" w:rsidRPr="0049162F" w:rsidRDefault="0049162F" w:rsidP="0049162F">
      <w:pPr>
        <w:pBdr>
          <w:top w:val="nil"/>
          <w:left w:val="nil"/>
          <w:bottom w:val="nil"/>
          <w:right w:val="nil"/>
          <w:between w:val="nil"/>
          <w:bar w:val="nil"/>
        </w:pBdr>
        <w:spacing w:after="120"/>
        <w:ind w:left="567" w:right="565"/>
        <w:jc w:val="both"/>
        <w:rPr>
          <w:rFonts w:eastAsia="Arial Unicode MS"/>
          <w:b/>
          <w:bCs/>
          <w:szCs w:val="24"/>
          <w:bdr w:val="nil"/>
        </w:rPr>
      </w:pPr>
      <w:r>
        <w:rPr>
          <w:rFonts w:eastAsia="Arial Unicode MS"/>
          <w:b/>
          <w:bCs/>
          <w:szCs w:val="24"/>
          <w:bdr w:val="nil"/>
        </w:rPr>
        <w:t>LE TRANSFIGUR</w:t>
      </w:r>
      <w:r w:rsidR="00660F3C">
        <w:rPr>
          <w:rFonts w:ascii="Times New Roman Gras" w:eastAsia="Arial Unicode MS" w:hAnsi="Times New Roman Gras"/>
          <w:b/>
          <w:bCs/>
          <w:caps/>
          <w:szCs w:val="24"/>
          <w:bdr w:val="nil"/>
        </w:rPr>
        <w:t>É</w:t>
      </w:r>
      <w:r w:rsidRPr="0049162F">
        <w:rPr>
          <w:rFonts w:eastAsia="Arial Unicode MS"/>
          <w:b/>
          <w:bCs/>
          <w:szCs w:val="24"/>
          <w:bdr w:val="nil"/>
        </w:rPr>
        <w:t>.</w:t>
      </w:r>
      <w:r w:rsidRPr="0049162F">
        <w:rPr>
          <w:rFonts w:eastAsia="Arial Unicode MS"/>
          <w:bCs/>
          <w:szCs w:val="24"/>
          <w:bdr w:val="nil"/>
        </w:rPr>
        <w:t xml:space="preserve"> Saint Matthieu </w:t>
      </w:r>
      <w:r>
        <w:rPr>
          <w:rFonts w:eastAsia="Arial Unicode MS"/>
          <w:bCs/>
          <w:szCs w:val="24"/>
          <w:bdr w:val="nil"/>
        </w:rPr>
        <w:t>(évangile</w:t>
      </w:r>
      <w:r w:rsidRPr="0049162F">
        <w:rPr>
          <w:rFonts w:eastAsia="Arial Unicode MS"/>
          <w:bCs/>
          <w:szCs w:val="24"/>
          <w:bdr w:val="nil"/>
        </w:rPr>
        <w:t xml:space="preserve">) précise que la </w:t>
      </w:r>
      <w:r w:rsidR="00626F8C">
        <w:rPr>
          <w:rFonts w:eastAsia="Arial Unicode MS"/>
          <w:bCs/>
          <w:szCs w:val="24"/>
          <w:bdr w:val="nil"/>
        </w:rPr>
        <w:t>T</w:t>
      </w:r>
      <w:r w:rsidRPr="0049162F">
        <w:rPr>
          <w:rFonts w:eastAsia="Arial Unicode MS"/>
          <w:bCs/>
          <w:szCs w:val="24"/>
          <w:bdr w:val="nil"/>
        </w:rPr>
        <w:t xml:space="preserve">ransfiguration se situe six jours après l’annonce de la passion ; y a-t-il un lien entre « donner sa vie » et être rayonnant de lumière ? Le psaume prophétise que tout le cosmos contemple la manifestation de Dieu : comment comprenons-nous que le crucifié est la vraie lumière ? </w:t>
      </w:r>
    </w:p>
    <w:p w14:paraId="77796E86" w14:textId="47816A83" w:rsidR="0049162F" w:rsidRPr="0049162F" w:rsidRDefault="0049162F" w:rsidP="0049162F">
      <w:pPr>
        <w:pBdr>
          <w:top w:val="nil"/>
          <w:left w:val="nil"/>
          <w:bottom w:val="nil"/>
          <w:right w:val="nil"/>
          <w:between w:val="nil"/>
          <w:bar w:val="nil"/>
        </w:pBdr>
        <w:spacing w:after="120"/>
        <w:ind w:left="567" w:right="565"/>
        <w:jc w:val="both"/>
        <w:rPr>
          <w:rFonts w:eastAsia="Arial Unicode MS"/>
          <w:b/>
          <w:bCs/>
          <w:szCs w:val="24"/>
          <w:bdr w:val="nil"/>
        </w:rPr>
      </w:pPr>
      <w:r w:rsidRPr="0049162F">
        <w:rPr>
          <w:rFonts w:eastAsia="Arial Unicode MS"/>
          <w:b/>
          <w:bCs/>
          <w:szCs w:val="24"/>
          <w:bdr w:val="nil"/>
        </w:rPr>
        <w:t>« </w:t>
      </w:r>
      <w:r w:rsidR="00660F3C">
        <w:rPr>
          <w:rFonts w:ascii="Times New Roman Gras" w:eastAsia="Arial Unicode MS" w:hAnsi="Times New Roman Gras"/>
          <w:b/>
          <w:bCs/>
          <w:caps/>
          <w:szCs w:val="24"/>
          <w:bdr w:val="nil"/>
        </w:rPr>
        <w:t>É</w:t>
      </w:r>
      <w:r>
        <w:rPr>
          <w:rFonts w:eastAsia="Arial Unicode MS"/>
          <w:b/>
          <w:bCs/>
          <w:szCs w:val="24"/>
          <w:bdr w:val="nil"/>
        </w:rPr>
        <w:t>COUTEZ-LE ».</w:t>
      </w:r>
      <w:r w:rsidRPr="0049162F">
        <w:rPr>
          <w:rFonts w:eastAsia="Arial Unicode MS"/>
          <w:bCs/>
          <w:szCs w:val="24"/>
          <w:bdr w:val="nil"/>
        </w:rPr>
        <w:t xml:space="preserve"> Comment nous parvient la Parole ? Par quels can</w:t>
      </w:r>
      <w:r>
        <w:rPr>
          <w:rFonts w:eastAsia="Arial Unicode MS"/>
          <w:bCs/>
          <w:szCs w:val="24"/>
          <w:bdr w:val="nil"/>
        </w:rPr>
        <w:t>aux ? Existe-t-il des prophètes ?</w:t>
      </w:r>
      <w:r w:rsidRPr="0049162F">
        <w:rPr>
          <w:rFonts w:eastAsia="Arial Unicode MS"/>
          <w:bCs/>
          <w:szCs w:val="24"/>
          <w:bdr w:val="nil"/>
        </w:rPr>
        <w:t xml:space="preserve"> Qu</w:t>
      </w:r>
      <w:r>
        <w:rPr>
          <w:rFonts w:eastAsia="Arial Unicode MS"/>
          <w:bCs/>
          <w:szCs w:val="24"/>
          <w:bdr w:val="nil"/>
        </w:rPr>
        <w:t>el service rendent-ils ?</w:t>
      </w:r>
    </w:p>
    <w:p w14:paraId="0891F575" w14:textId="1F38E2E7" w:rsidR="0049162F" w:rsidRPr="0049162F" w:rsidRDefault="0049162F" w:rsidP="0049162F">
      <w:pPr>
        <w:pBdr>
          <w:top w:val="nil"/>
          <w:left w:val="nil"/>
          <w:bottom w:val="nil"/>
          <w:right w:val="nil"/>
          <w:between w:val="nil"/>
          <w:bar w:val="nil"/>
        </w:pBdr>
        <w:spacing w:after="120"/>
        <w:ind w:left="567" w:right="565"/>
        <w:jc w:val="both"/>
        <w:rPr>
          <w:rFonts w:eastAsia="Arial Unicode MS"/>
          <w:b/>
          <w:bCs/>
          <w:szCs w:val="24"/>
          <w:bdr w:val="nil"/>
        </w:rPr>
      </w:pPr>
      <w:r>
        <w:rPr>
          <w:rFonts w:eastAsia="Arial Unicode MS"/>
          <w:b/>
          <w:bCs/>
          <w:szCs w:val="24"/>
          <w:bdr w:val="nil"/>
        </w:rPr>
        <w:t>MOÏ</w:t>
      </w:r>
      <w:r w:rsidRPr="0049162F">
        <w:rPr>
          <w:rFonts w:eastAsia="Arial Unicode MS"/>
          <w:b/>
          <w:bCs/>
          <w:szCs w:val="24"/>
          <w:bdr w:val="nil"/>
        </w:rPr>
        <w:t xml:space="preserve">SE et </w:t>
      </w:r>
      <w:r w:rsidR="00660F3C">
        <w:rPr>
          <w:rFonts w:ascii="Times New Roman Gras" w:eastAsia="Arial Unicode MS" w:hAnsi="Times New Roman Gras"/>
          <w:b/>
          <w:bCs/>
          <w:caps/>
          <w:szCs w:val="24"/>
          <w:bdr w:val="nil"/>
        </w:rPr>
        <w:t>É</w:t>
      </w:r>
      <w:r w:rsidRPr="0049162F">
        <w:rPr>
          <w:rFonts w:eastAsia="Arial Unicode MS"/>
          <w:b/>
          <w:bCs/>
          <w:szCs w:val="24"/>
          <w:bdr w:val="nil"/>
        </w:rPr>
        <w:t xml:space="preserve">LIE. </w:t>
      </w:r>
      <w:r>
        <w:rPr>
          <w:rFonts w:eastAsia="Arial Unicode MS"/>
          <w:bCs/>
          <w:szCs w:val="24"/>
          <w:bdr w:val="nil"/>
        </w:rPr>
        <w:t>Ils sont présents (évangile</w:t>
      </w:r>
      <w:r w:rsidRPr="0049162F">
        <w:rPr>
          <w:rFonts w:eastAsia="Arial Unicode MS"/>
          <w:bCs/>
          <w:szCs w:val="24"/>
          <w:bdr w:val="nil"/>
        </w:rPr>
        <w:t>) comme si la Loi et les Prophètes préparaient la gloire pascale du Christ. Quelles annonces du Christ trouvons-nous dans le Premier Testament ?</w:t>
      </w:r>
    </w:p>
    <w:p w14:paraId="628236D5" w14:textId="0CFF05BB" w:rsidR="0049162F" w:rsidRPr="0049162F" w:rsidRDefault="0049162F" w:rsidP="0049162F">
      <w:pPr>
        <w:pBdr>
          <w:top w:val="nil"/>
          <w:left w:val="nil"/>
          <w:bottom w:val="nil"/>
          <w:right w:val="nil"/>
          <w:between w:val="nil"/>
          <w:bar w:val="nil"/>
        </w:pBdr>
        <w:spacing w:after="120"/>
        <w:ind w:left="567" w:right="565"/>
        <w:jc w:val="both"/>
        <w:rPr>
          <w:rFonts w:eastAsia="Arial Unicode MS"/>
          <w:sz w:val="18"/>
          <w:szCs w:val="24"/>
          <w:bdr w:val="nil"/>
          <w:lang w:eastAsia="en-US"/>
        </w:rPr>
      </w:pPr>
      <w:r w:rsidRPr="0049162F">
        <w:rPr>
          <w:rFonts w:eastAsia="Arial Unicode MS"/>
          <w:b/>
          <w:bCs/>
          <w:szCs w:val="24"/>
          <w:bdr w:val="nil"/>
        </w:rPr>
        <w:t xml:space="preserve">VENUE. </w:t>
      </w:r>
      <w:r w:rsidRPr="0049162F">
        <w:rPr>
          <w:rFonts w:eastAsia="Arial Unicode MS"/>
          <w:bCs/>
          <w:szCs w:val="24"/>
          <w:bdr w:val="nil"/>
        </w:rPr>
        <w:t>« </w:t>
      </w:r>
      <w:r w:rsidRPr="0049162F">
        <w:rPr>
          <w:rFonts w:eastAsia="Arial Unicode MS"/>
          <w:bCs/>
          <w:i/>
          <w:szCs w:val="24"/>
          <w:bdr w:val="nil"/>
        </w:rPr>
        <w:t>Je voyais venir, avec les nuées du ciel comme un Fils d’homme</w:t>
      </w:r>
      <w:r w:rsidRPr="0049162F">
        <w:rPr>
          <w:rFonts w:eastAsia="Arial Unicode MS"/>
          <w:bCs/>
          <w:szCs w:val="24"/>
          <w:bdr w:val="nil"/>
        </w:rPr>
        <w:t> » (1</w:t>
      </w:r>
      <w:r w:rsidRPr="0049162F">
        <w:rPr>
          <w:rFonts w:eastAsia="Arial Unicode MS"/>
          <w:bCs/>
          <w:szCs w:val="24"/>
          <w:bdr w:val="nil"/>
          <w:vertAlign w:val="superscript"/>
        </w:rPr>
        <w:t>re</w:t>
      </w:r>
      <w:r w:rsidRPr="0049162F">
        <w:rPr>
          <w:rFonts w:eastAsia="Arial Unicode MS"/>
          <w:bCs/>
          <w:szCs w:val="24"/>
          <w:bdr w:val="nil"/>
        </w:rPr>
        <w:t xml:space="preserve"> lect</w:t>
      </w:r>
      <w:r>
        <w:rPr>
          <w:rFonts w:eastAsia="Arial Unicode MS"/>
          <w:bCs/>
          <w:szCs w:val="24"/>
          <w:bdr w:val="nil"/>
        </w:rPr>
        <w:t>ure</w:t>
      </w:r>
      <w:r w:rsidRPr="0049162F">
        <w:rPr>
          <w:rFonts w:eastAsia="Arial Unicode MS"/>
          <w:bCs/>
          <w:szCs w:val="24"/>
          <w:bdr w:val="nil"/>
        </w:rPr>
        <w:t xml:space="preserve">) ; «… </w:t>
      </w:r>
      <w:r w:rsidRPr="0049162F">
        <w:rPr>
          <w:rFonts w:eastAsia="Arial Unicode MS"/>
          <w:bCs/>
          <w:i/>
          <w:szCs w:val="24"/>
          <w:bdr w:val="nil"/>
        </w:rPr>
        <w:t>que le Fils de l’homme soit ressuscité</w:t>
      </w:r>
      <w:r>
        <w:rPr>
          <w:rFonts w:eastAsia="Arial Unicode MS"/>
          <w:bCs/>
          <w:szCs w:val="24"/>
          <w:bdr w:val="nil"/>
        </w:rPr>
        <w:t> » (évangile</w:t>
      </w:r>
      <w:r w:rsidRPr="0049162F">
        <w:rPr>
          <w:rFonts w:eastAsia="Arial Unicode MS"/>
          <w:bCs/>
          <w:szCs w:val="24"/>
          <w:bdr w:val="nil"/>
        </w:rPr>
        <w:t>). Dirions-nous qu’en permanence, l’humanité reçoit la</w:t>
      </w:r>
      <w:r>
        <w:rPr>
          <w:rFonts w:eastAsia="Arial Unicode MS"/>
          <w:bCs/>
          <w:szCs w:val="24"/>
          <w:bdr w:val="nil"/>
        </w:rPr>
        <w:t xml:space="preserve"> visite du Christ ? T</w:t>
      </w:r>
      <w:r w:rsidRPr="0049162F">
        <w:rPr>
          <w:rFonts w:eastAsia="Arial Unicode MS"/>
          <w:bCs/>
          <w:szCs w:val="24"/>
          <w:bdr w:val="nil"/>
        </w:rPr>
        <w:t>oute résurrection (conversion, renaissance) est</w:t>
      </w:r>
      <w:r>
        <w:rPr>
          <w:rFonts w:eastAsia="Arial Unicode MS"/>
          <w:bCs/>
          <w:szCs w:val="24"/>
          <w:bdr w:val="nil"/>
        </w:rPr>
        <w:t>-elle</w:t>
      </w:r>
      <w:r w:rsidRPr="0049162F">
        <w:rPr>
          <w:rFonts w:eastAsia="Arial Unicode MS"/>
          <w:bCs/>
          <w:szCs w:val="24"/>
          <w:bdr w:val="nil"/>
        </w:rPr>
        <w:t xml:space="preserve"> un signe de la venue du Christ dans le monde ? Est-ce l’homme qui va vers Dieu ou Dieu qui vient chercher l’homme ? Que chantons-nous avec les mots</w:t>
      </w:r>
      <w:r>
        <w:rPr>
          <w:rFonts w:eastAsia="Arial Unicode MS"/>
          <w:bCs/>
          <w:szCs w:val="24"/>
          <w:bdr w:val="nil"/>
        </w:rPr>
        <w:t> :</w:t>
      </w:r>
      <w:r w:rsidRPr="0049162F">
        <w:rPr>
          <w:rFonts w:eastAsia="Arial Unicode MS"/>
          <w:bCs/>
          <w:szCs w:val="24"/>
          <w:bdr w:val="nil"/>
        </w:rPr>
        <w:t xml:space="preserve"> « </w:t>
      </w:r>
      <w:r w:rsidRPr="0049162F">
        <w:rPr>
          <w:rFonts w:eastAsia="Arial Unicode MS"/>
          <w:bCs/>
          <w:i/>
          <w:szCs w:val="24"/>
          <w:bdr w:val="nil"/>
        </w:rPr>
        <w:t>Nous attendons ta venue dans la gloire </w:t>
      </w:r>
      <w:r w:rsidRPr="0049162F">
        <w:rPr>
          <w:rFonts w:eastAsia="Arial Unicode MS"/>
          <w:bCs/>
          <w:szCs w:val="24"/>
          <w:bdr w:val="nil"/>
        </w:rPr>
        <w:t>» ?</w:t>
      </w:r>
    </w:p>
    <w:p w14:paraId="38FF6F9C" w14:textId="77777777" w:rsidR="00660F3C" w:rsidRDefault="00660F3C" w:rsidP="0049162F">
      <w:pPr>
        <w:pStyle w:val="Titre1"/>
        <w:keepNext w:val="0"/>
        <w:widowControl w:val="0"/>
        <w:spacing w:before="360" w:after="120"/>
        <w:ind w:left="1494" w:right="1132"/>
        <w:rPr>
          <w:color w:val="E36C0A"/>
        </w:rPr>
      </w:pPr>
      <w:r>
        <w:rPr>
          <w:color w:val="E36C0A"/>
        </w:rPr>
        <w:br w:type="page"/>
      </w:r>
    </w:p>
    <w:p w14:paraId="5B82B748" w14:textId="76DDE0A1" w:rsidR="00DB5546" w:rsidRPr="003D12DE" w:rsidRDefault="00212F46" w:rsidP="0049162F">
      <w:pPr>
        <w:pStyle w:val="Titre1"/>
        <w:keepNext w:val="0"/>
        <w:widowControl w:val="0"/>
        <w:spacing w:before="360" w:after="120"/>
        <w:ind w:left="1494" w:right="1132"/>
        <w:rPr>
          <w:color w:val="E36C0A"/>
        </w:rPr>
      </w:pPr>
      <w:r w:rsidRPr="003D12DE">
        <w:rPr>
          <w:color w:val="E36C0A"/>
        </w:rPr>
        <w:lastRenderedPageBreak/>
        <w:t>DYNAMIQUE DE</w:t>
      </w:r>
      <w:r w:rsidR="00DB5546" w:rsidRPr="003D12DE">
        <w:rPr>
          <w:color w:val="E36C0A"/>
        </w:rPr>
        <w:t xml:space="preserve"> CE</w:t>
      </w:r>
      <w:r w:rsidR="00907651" w:rsidRPr="003D12DE">
        <w:rPr>
          <w:color w:val="E36C0A"/>
        </w:rPr>
        <w:t xml:space="preserve"> DIMANCHE</w:t>
      </w:r>
    </w:p>
    <w:p w14:paraId="40BE36BF" w14:textId="77777777" w:rsidR="00212F46" w:rsidRPr="003D12DE" w:rsidRDefault="00212F46" w:rsidP="003C3317">
      <w:pPr>
        <w:pStyle w:val="Titre2"/>
        <w:spacing w:before="0" w:after="120"/>
        <w:rPr>
          <w:b/>
          <w:color w:val="E36C0A"/>
        </w:rPr>
      </w:pPr>
      <w:r w:rsidRPr="003D12DE">
        <w:rPr>
          <w:b/>
          <w:color w:val="E36C0A"/>
        </w:rPr>
        <w:t>Des mises en œuvre</w:t>
      </w:r>
    </w:p>
    <w:p w14:paraId="429748BA" w14:textId="76131953" w:rsidR="003C3317" w:rsidRPr="003C3317" w:rsidRDefault="003C3317" w:rsidP="003C3317">
      <w:pPr>
        <w:spacing w:after="120"/>
        <w:jc w:val="both"/>
        <w:rPr>
          <w:rFonts w:eastAsia="Calibri"/>
          <w:szCs w:val="22"/>
          <w:lang w:eastAsia="en-US"/>
        </w:rPr>
      </w:pPr>
      <w:r w:rsidRPr="003C3317">
        <w:rPr>
          <w:rFonts w:eastAsia="Calibri"/>
          <w:szCs w:val="22"/>
          <w:lang w:eastAsia="en-US"/>
        </w:rPr>
        <w:t>Il s’agira de favoriser le lien avec notre identité de fils de Dieu qui nous fait frères et sœurs en humanité. La prière universelle saura évoquer tous les baptisés, celles et ceux qui sont défigurés par les souffrances et les violences de toutes sortes, celles et ceux qui sont témoins de l’amour et qui révèlent le visage transfiguré du Christ, celle et ceux qui, dans le quotidien, illuminent le monde par leur présence faite de service, de don et d’abnégation. Comme Pierre</w:t>
      </w:r>
      <w:r w:rsidR="00C57777">
        <w:rPr>
          <w:rFonts w:eastAsia="Calibri"/>
          <w:szCs w:val="22"/>
          <w:lang w:eastAsia="en-US"/>
        </w:rPr>
        <w:t>,</w:t>
      </w:r>
      <w:r w:rsidRPr="003C3317">
        <w:rPr>
          <w:rFonts w:eastAsia="Calibri"/>
          <w:szCs w:val="22"/>
          <w:lang w:eastAsia="en-US"/>
        </w:rPr>
        <w:t xml:space="preserve"> nous sommes capables de percevoir la gloire de Dieu et d’entendre la voix qui fait du Christ le Fils bien</w:t>
      </w:r>
      <w:r w:rsidR="00626F8C">
        <w:rPr>
          <w:rFonts w:eastAsia="Calibri"/>
          <w:szCs w:val="22"/>
          <w:lang w:eastAsia="en-US"/>
        </w:rPr>
        <w:t>-</w:t>
      </w:r>
      <w:r w:rsidRPr="003C3317">
        <w:rPr>
          <w:rFonts w:eastAsia="Calibri"/>
          <w:szCs w:val="22"/>
          <w:lang w:eastAsia="en-US"/>
        </w:rPr>
        <w:t xml:space="preserve">aimé du Père. </w:t>
      </w:r>
    </w:p>
    <w:p w14:paraId="3D4A08A4" w14:textId="66395345" w:rsidR="00BF7240" w:rsidRDefault="00BF7240" w:rsidP="003C3317">
      <w:pPr>
        <w:keepNext/>
        <w:tabs>
          <w:tab w:val="left" w:pos="3438"/>
        </w:tabs>
        <w:spacing w:after="120"/>
        <w:jc w:val="both"/>
        <w:outlineLvl w:val="1"/>
        <w:rPr>
          <w:rFonts w:ascii="Arial" w:hAnsi="Arial"/>
          <w:b/>
          <w:color w:val="E36C0A" w:themeColor="accent6" w:themeShade="BF"/>
          <w:sz w:val="28"/>
          <w:szCs w:val="28"/>
        </w:rPr>
      </w:pPr>
      <w:r w:rsidRPr="00BF7240">
        <w:rPr>
          <w:rFonts w:ascii="Arial" w:hAnsi="Arial"/>
          <w:b/>
          <w:color w:val="E36C0A" w:themeColor="accent6" w:themeShade="BF"/>
          <w:sz w:val="28"/>
          <w:szCs w:val="28"/>
        </w:rPr>
        <w:t>Pour se former en équipe</w:t>
      </w:r>
    </w:p>
    <w:p w14:paraId="5A2FF944" w14:textId="06661176" w:rsidR="003C3317" w:rsidRPr="00C57777" w:rsidRDefault="003C3317" w:rsidP="003C3317">
      <w:pPr>
        <w:spacing w:after="120"/>
        <w:jc w:val="both"/>
        <w:rPr>
          <w:rFonts w:eastAsia="Calibri"/>
          <w:b/>
          <w:sz w:val="24"/>
          <w:szCs w:val="22"/>
          <w:lang w:eastAsia="en-US"/>
        </w:rPr>
      </w:pPr>
      <w:r w:rsidRPr="00C57777">
        <w:rPr>
          <w:rFonts w:eastAsia="Calibri"/>
          <w:b/>
          <w:sz w:val="24"/>
          <w:szCs w:val="22"/>
          <w:lang w:eastAsia="en-US"/>
        </w:rPr>
        <w:t xml:space="preserve">Entendre et voir, deux </w:t>
      </w:r>
      <w:r w:rsidR="00626F8C" w:rsidRPr="00C57777">
        <w:rPr>
          <w:rFonts w:eastAsia="Calibri"/>
          <w:b/>
          <w:sz w:val="24"/>
          <w:szCs w:val="22"/>
          <w:lang w:eastAsia="en-US"/>
        </w:rPr>
        <w:t>sens</w:t>
      </w:r>
      <w:r w:rsidRPr="00C57777">
        <w:rPr>
          <w:rFonts w:eastAsia="Calibri"/>
          <w:b/>
          <w:sz w:val="24"/>
          <w:szCs w:val="22"/>
          <w:lang w:eastAsia="en-US"/>
        </w:rPr>
        <w:t xml:space="preserve"> pour découvrir du </w:t>
      </w:r>
      <w:r w:rsidR="00626F8C" w:rsidRPr="00C57777">
        <w:rPr>
          <w:rFonts w:eastAsia="Calibri"/>
          <w:b/>
          <w:sz w:val="24"/>
          <w:szCs w:val="22"/>
          <w:lang w:eastAsia="en-US"/>
        </w:rPr>
        <w:t>sens</w:t>
      </w:r>
    </w:p>
    <w:p w14:paraId="7D7A872E" w14:textId="1DCA881C" w:rsidR="003C3317" w:rsidRPr="003C3317" w:rsidRDefault="003C3317" w:rsidP="003C3317">
      <w:pPr>
        <w:spacing w:after="120"/>
        <w:jc w:val="both"/>
        <w:rPr>
          <w:rFonts w:eastAsia="Calibri"/>
          <w:szCs w:val="22"/>
          <w:lang w:eastAsia="en-US"/>
        </w:rPr>
      </w:pPr>
      <w:r w:rsidRPr="003C3317">
        <w:rPr>
          <w:rFonts w:eastAsia="Calibri"/>
          <w:szCs w:val="22"/>
          <w:lang w:eastAsia="en-US"/>
        </w:rPr>
        <w:t xml:space="preserve">Oui, car avec Matthieu, on ne sait pas trop à quoi s’en tenir. Le texte d’aujourd’hui fait jouer en permanence l’ouïe et la vue comme si les deux étaient nécessaires pour rendre compte de l’évènement, comme si cela allait de soi que nous ayons besoin d’utiliser plusieurs types de </w:t>
      </w:r>
      <w:r w:rsidR="00626F8C">
        <w:rPr>
          <w:rFonts w:eastAsia="Calibri"/>
          <w:szCs w:val="22"/>
          <w:lang w:eastAsia="en-US"/>
        </w:rPr>
        <w:t>sens</w:t>
      </w:r>
      <w:r w:rsidRPr="003C3317">
        <w:rPr>
          <w:rFonts w:eastAsia="Calibri"/>
          <w:szCs w:val="22"/>
          <w:lang w:eastAsia="en-US"/>
        </w:rPr>
        <w:t xml:space="preserve"> pour comprendre ce qui arrive dans nos existences.</w:t>
      </w:r>
    </w:p>
    <w:p w14:paraId="60A0FBFA" w14:textId="749C6106" w:rsidR="003C3317" w:rsidRPr="003C3317" w:rsidRDefault="003C3317" w:rsidP="003C3317">
      <w:pPr>
        <w:spacing w:after="120"/>
        <w:jc w:val="both"/>
        <w:rPr>
          <w:rFonts w:eastAsia="Calibri"/>
          <w:szCs w:val="22"/>
          <w:lang w:eastAsia="en-US"/>
        </w:rPr>
      </w:pPr>
      <w:r w:rsidRPr="003C3317">
        <w:rPr>
          <w:rFonts w:eastAsia="Calibri"/>
          <w:szCs w:val="22"/>
          <w:lang w:eastAsia="en-US"/>
        </w:rPr>
        <w:t>Comment Pierre, Jacques et Jean peuvent-ils racon</w:t>
      </w:r>
      <w:r>
        <w:rPr>
          <w:rFonts w:eastAsia="Calibri"/>
          <w:szCs w:val="22"/>
          <w:lang w:eastAsia="en-US"/>
        </w:rPr>
        <w:t>ter ce qu’ils ont vu et entendu ?</w:t>
      </w:r>
      <w:r w:rsidRPr="003C3317">
        <w:rPr>
          <w:rFonts w:eastAsia="Calibri"/>
          <w:szCs w:val="22"/>
          <w:lang w:eastAsia="en-US"/>
        </w:rPr>
        <w:t xml:space="preserve"> Successivement, par la blancheur et la lumière, </w:t>
      </w:r>
      <w:r>
        <w:rPr>
          <w:rFonts w:eastAsia="Calibri"/>
          <w:szCs w:val="22"/>
          <w:lang w:eastAsia="en-US"/>
        </w:rPr>
        <w:t>par l’apparition de Moïse et d’É</w:t>
      </w:r>
      <w:r w:rsidRPr="003C3317">
        <w:rPr>
          <w:rFonts w:eastAsia="Calibri"/>
          <w:szCs w:val="22"/>
          <w:lang w:eastAsia="en-US"/>
        </w:rPr>
        <w:t>lie, par la nuée lumineuse, autant d’éléments qui concernent la vue, puis par la voix qui identifie Jésus et cela grâce à l’ouïe. En effet</w:t>
      </w:r>
      <w:r w:rsidR="00626F8C">
        <w:rPr>
          <w:rFonts w:eastAsia="Calibri"/>
          <w:szCs w:val="22"/>
          <w:lang w:eastAsia="en-US"/>
        </w:rPr>
        <w:t>,</w:t>
      </w:r>
      <w:r w:rsidRPr="003C3317">
        <w:rPr>
          <w:rFonts w:eastAsia="Calibri"/>
          <w:szCs w:val="22"/>
          <w:lang w:eastAsia="en-US"/>
        </w:rPr>
        <w:t xml:space="preserve"> c’est en entendant cette voix venue de la nuée que les apôtres tombent la face contre terre et qu’ainsi, se relevant</w:t>
      </w:r>
      <w:r>
        <w:rPr>
          <w:rFonts w:eastAsia="Calibri"/>
          <w:szCs w:val="22"/>
          <w:lang w:eastAsia="en-US"/>
        </w:rPr>
        <w:t>,</w:t>
      </w:r>
      <w:r w:rsidRPr="003C3317">
        <w:rPr>
          <w:rFonts w:eastAsia="Calibri"/>
          <w:szCs w:val="22"/>
          <w:lang w:eastAsia="en-US"/>
        </w:rPr>
        <w:t xml:space="preserve"> ils ne voient plus que Jésus seul. C’est ce jeu entre le « voir et l’entendre » qui permet de formuler la </w:t>
      </w:r>
      <w:r w:rsidR="00626F8C">
        <w:rPr>
          <w:rFonts w:eastAsia="Calibri"/>
          <w:szCs w:val="22"/>
          <w:lang w:eastAsia="en-US"/>
        </w:rPr>
        <w:t>T</w:t>
      </w:r>
      <w:r w:rsidRPr="003C3317">
        <w:rPr>
          <w:rFonts w:eastAsia="Calibri"/>
          <w:szCs w:val="22"/>
          <w:lang w:eastAsia="en-US"/>
        </w:rPr>
        <w:t>ransfiguration, sorte d’annonce de résurrections futures, celle de Jésus et la nôtre. C’est ainsi, dans ce dialogue de Jésus avec les Écritures</w:t>
      </w:r>
      <w:r>
        <w:rPr>
          <w:rFonts w:eastAsia="Calibri"/>
          <w:szCs w:val="22"/>
          <w:lang w:eastAsia="en-US"/>
        </w:rPr>
        <w:t xml:space="preserve"> (</w:t>
      </w:r>
      <w:r w:rsidRPr="003C3317">
        <w:rPr>
          <w:rFonts w:eastAsia="Calibri"/>
          <w:szCs w:val="22"/>
          <w:lang w:eastAsia="en-US"/>
        </w:rPr>
        <w:t>les deux testaments), et dans cette manière d’utiliser nos différents sens qu’il nous est possible de mettre des mots sur ce qui peut nous arriver. L’importance de ce jeu entre nos différents sens est clair</w:t>
      </w:r>
      <w:r w:rsidR="00626F8C">
        <w:rPr>
          <w:rFonts w:eastAsia="Calibri"/>
          <w:szCs w:val="22"/>
          <w:lang w:eastAsia="en-US"/>
        </w:rPr>
        <w:t>e</w:t>
      </w:r>
      <w:r w:rsidRPr="003C3317">
        <w:rPr>
          <w:rFonts w:eastAsia="Calibri"/>
          <w:szCs w:val="22"/>
          <w:lang w:eastAsia="en-US"/>
        </w:rPr>
        <w:t xml:space="preserve"> dès qu’il nous en manque un</w:t>
      </w:r>
      <w:r>
        <w:rPr>
          <w:rFonts w:eastAsia="Calibri"/>
          <w:szCs w:val="22"/>
          <w:lang w:eastAsia="en-US"/>
        </w:rPr>
        <w:t xml:space="preserve">. </w:t>
      </w:r>
      <w:r w:rsidRPr="003C3317">
        <w:rPr>
          <w:rFonts w:eastAsia="Calibri"/>
          <w:szCs w:val="22"/>
          <w:lang w:eastAsia="en-US"/>
        </w:rPr>
        <w:t xml:space="preserve">En ce cas, les quatre autres mettent tout en œuvre pour pallier son absence, une occasion de rendre grâce au Dieu créateur et de mieux comprendre ce que Dieu veut nous révéler au jour le jour à travers ce que nous pouvons voir, sentir, toucher, entendre et goûter. En évitant les excès, nous pouvons nous émerveiller des différents </w:t>
      </w:r>
      <w:r w:rsidR="00626F8C">
        <w:rPr>
          <w:rFonts w:eastAsia="Calibri"/>
          <w:szCs w:val="22"/>
          <w:lang w:eastAsia="en-US"/>
        </w:rPr>
        <w:t>sens</w:t>
      </w:r>
      <w:r w:rsidRPr="003C3317">
        <w:rPr>
          <w:rFonts w:eastAsia="Calibri"/>
          <w:szCs w:val="22"/>
          <w:lang w:eastAsia="en-US"/>
        </w:rPr>
        <w:t xml:space="preserve"> qu’ils peuvent favoriser. Ainsi, c’est bien à travers nos expériences humaines quotidiennes que nous pouvons comprendre notre vocation à être divinisés</w:t>
      </w:r>
      <w:r w:rsidR="00626F8C">
        <w:rPr>
          <w:rFonts w:eastAsia="Calibri"/>
          <w:szCs w:val="22"/>
          <w:lang w:eastAsia="en-US"/>
        </w:rPr>
        <w:t>,</w:t>
      </w:r>
      <w:r w:rsidRPr="003C3317">
        <w:rPr>
          <w:rFonts w:eastAsia="Calibri"/>
          <w:szCs w:val="22"/>
          <w:lang w:eastAsia="en-US"/>
        </w:rPr>
        <w:t xml:space="preserve"> sans pour autant devenir Dieu.</w:t>
      </w:r>
    </w:p>
    <w:p w14:paraId="405FC072" w14:textId="1B62DD5F" w:rsidR="00EC49A7" w:rsidRDefault="003C3317" w:rsidP="003C3317">
      <w:pPr>
        <w:shd w:val="clear" w:color="auto" w:fill="FFFFFF" w:themeFill="background1"/>
        <w:spacing w:after="120"/>
        <w:jc w:val="right"/>
        <w:rPr>
          <w:iCs/>
          <w:color w:val="000000"/>
        </w:rPr>
      </w:pPr>
      <w:r>
        <w:rPr>
          <w:iCs/>
          <w:color w:val="000000"/>
        </w:rPr>
        <w:t>Louis-Michel Renier</w:t>
      </w:r>
    </w:p>
    <w:p w14:paraId="3BC31A91" w14:textId="77777777" w:rsidR="00660F3C" w:rsidRDefault="00660F3C" w:rsidP="003C3317">
      <w:pPr>
        <w:pStyle w:val="Titre1"/>
        <w:keepNext w:val="0"/>
        <w:widowControl w:val="0"/>
        <w:spacing w:before="360" w:after="120"/>
        <w:rPr>
          <w:color w:val="E36C0A"/>
        </w:rPr>
      </w:pPr>
      <w:r>
        <w:rPr>
          <w:color w:val="E36C0A"/>
        </w:rPr>
        <w:br w:type="page"/>
      </w:r>
    </w:p>
    <w:p w14:paraId="0D6E9154" w14:textId="52E1CEB0" w:rsidR="009D3BD3" w:rsidRDefault="009D3BD3" w:rsidP="003C3317">
      <w:pPr>
        <w:pStyle w:val="Titre1"/>
        <w:keepNext w:val="0"/>
        <w:widowControl w:val="0"/>
        <w:spacing w:before="360" w:after="120"/>
        <w:rPr>
          <w:color w:val="E36C0A"/>
        </w:rPr>
      </w:pPr>
      <w:r w:rsidRPr="00DF10A6">
        <w:rPr>
          <w:color w:val="E36C0A"/>
        </w:rPr>
        <w:lastRenderedPageBreak/>
        <w:t>POUR UNE CÉLÉBRATION DOMINICALE DE LA PAROLE</w:t>
      </w:r>
      <w:r w:rsidRPr="00DF10A6">
        <w:rPr>
          <w:color w:val="E36C0A"/>
        </w:rPr>
        <w:br/>
        <w:t>LORSQU’IL N’Y A PAS D’EUCHARISTIE</w:t>
      </w:r>
    </w:p>
    <w:p w14:paraId="51899CDE" w14:textId="77777777" w:rsidR="003C3317" w:rsidRPr="003C3317" w:rsidRDefault="003C3317" w:rsidP="003C3317">
      <w:pPr>
        <w:pBdr>
          <w:top w:val="single" w:sz="4" w:space="1" w:color="auto"/>
          <w:left w:val="single" w:sz="4" w:space="4" w:color="auto"/>
          <w:bottom w:val="single" w:sz="4" w:space="1" w:color="auto"/>
          <w:right w:val="single" w:sz="4" w:space="4" w:color="auto"/>
        </w:pBdr>
        <w:spacing w:after="120"/>
        <w:ind w:left="284" w:right="283"/>
        <w:jc w:val="both"/>
      </w:pPr>
      <w:r w:rsidRPr="003C3317">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2753E05E" w14:textId="77777777" w:rsidR="003C3317" w:rsidRPr="003C3317" w:rsidRDefault="003C3317" w:rsidP="003C3317">
      <w:pPr>
        <w:pBdr>
          <w:top w:val="single" w:sz="4" w:space="1" w:color="auto"/>
          <w:left w:val="single" w:sz="4" w:space="4" w:color="auto"/>
          <w:bottom w:val="single" w:sz="4" w:space="1" w:color="auto"/>
          <w:right w:val="single" w:sz="4" w:space="4" w:color="auto"/>
        </w:pBdr>
        <w:spacing w:after="120"/>
        <w:ind w:left="284" w:right="283"/>
        <w:jc w:val="both"/>
      </w:pPr>
      <w:r w:rsidRPr="003C3317">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3C3317">
        <w:t xml:space="preserve">C’est pour cela que les </w:t>
      </w:r>
      <w:r w:rsidRPr="003C3317">
        <w:rPr>
          <w:i/>
        </w:rPr>
        <w:t>Fiches Dominicales</w:t>
      </w:r>
      <w:r w:rsidRPr="003C3317">
        <w:t xml:space="preserve"> vous offrent une aide, aussi bien pour la préparation des messes, que pour celle des célébrations de la Parole de Dieu.</w:t>
      </w:r>
    </w:p>
    <w:p w14:paraId="57D34951" w14:textId="77777777" w:rsidR="003C3317" w:rsidRPr="003C3317" w:rsidRDefault="003C3317" w:rsidP="003C3317">
      <w:pPr>
        <w:pBdr>
          <w:top w:val="single" w:sz="4" w:space="1" w:color="auto"/>
          <w:left w:val="single" w:sz="4" w:space="4" w:color="auto"/>
          <w:bottom w:val="single" w:sz="4" w:space="1" w:color="auto"/>
          <w:right w:val="single" w:sz="4" w:space="4" w:color="auto"/>
        </w:pBdr>
        <w:spacing w:after="120"/>
        <w:ind w:left="284" w:right="283"/>
        <w:jc w:val="both"/>
      </w:pPr>
      <w:r w:rsidRPr="003C3317">
        <w:t xml:space="preserve">D’autre part, les </w:t>
      </w:r>
      <w:r w:rsidRPr="003C3317">
        <w:rPr>
          <w:i/>
        </w:rPr>
        <w:t>Fiches Dominicales</w:t>
      </w:r>
      <w:r w:rsidRPr="003C3317">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19133A9A" w14:textId="6550B974" w:rsidR="00660F3C" w:rsidRPr="00660F3C" w:rsidRDefault="00660F3C" w:rsidP="00660F3C">
      <w:pPr>
        <w:pStyle w:val="Textecouverture"/>
        <w:spacing w:after="120"/>
        <w:ind w:left="0"/>
        <w:jc w:val="center"/>
        <w:rPr>
          <w:b/>
          <w:bCs/>
        </w:rPr>
      </w:pPr>
      <w:r>
        <w:rPr>
          <w:b/>
          <w:bCs/>
        </w:rPr>
        <w:t>« </w:t>
      </w:r>
      <w:r w:rsidRPr="00660F3C">
        <w:rPr>
          <w:b/>
          <w:bCs/>
        </w:rPr>
        <w:t>À la suite de Jésus, laissez-vous transfigurer</w:t>
      </w:r>
      <w:r>
        <w:rPr>
          <w:b/>
          <w:bCs/>
        </w:rPr>
        <w:t> »</w:t>
      </w:r>
    </w:p>
    <w:p w14:paraId="33D177A2" w14:textId="1C0559DC" w:rsidR="00431966" w:rsidRPr="00431966" w:rsidRDefault="00431966" w:rsidP="00431966">
      <w:pPr>
        <w:widowControl w:val="0"/>
        <w:suppressAutoHyphens/>
        <w:autoSpaceDN w:val="0"/>
        <w:spacing w:after="120"/>
        <w:jc w:val="both"/>
        <w:textAlignment w:val="baseline"/>
        <w:rPr>
          <w:rFonts w:eastAsia="SimSun"/>
          <w:kern w:val="3"/>
          <w:lang w:eastAsia="zh-CN" w:bidi="hi-IN"/>
        </w:rPr>
      </w:pPr>
      <w:r w:rsidRPr="00431966">
        <w:rPr>
          <w:rFonts w:eastAsia="SimSun"/>
          <w:kern w:val="3"/>
          <w:lang w:eastAsia="zh-CN" w:bidi="hi-IN"/>
        </w:rPr>
        <w:t>L'ensemble des textes de ce</w:t>
      </w:r>
      <w:r w:rsidR="00916344">
        <w:rPr>
          <w:rFonts w:eastAsia="SimSun"/>
          <w:kern w:val="3"/>
          <w:lang w:eastAsia="zh-CN" w:bidi="hi-IN"/>
        </w:rPr>
        <w:t xml:space="preserve"> dimanche se focalise sur une « théophanie »</w:t>
      </w:r>
      <w:r w:rsidRPr="00431966">
        <w:rPr>
          <w:rFonts w:eastAsia="SimSun"/>
          <w:kern w:val="3"/>
          <w:lang w:eastAsia="zh-CN" w:bidi="hi-IN"/>
        </w:rPr>
        <w:t xml:space="preserve">, une manifestation qui touche Jésus en le révélant dans sa double identité, humaine et divine. L'événement de la </w:t>
      </w:r>
      <w:r w:rsidR="00626F8C">
        <w:rPr>
          <w:rFonts w:eastAsia="SimSun"/>
          <w:kern w:val="3"/>
          <w:lang w:eastAsia="zh-CN" w:bidi="hi-IN"/>
        </w:rPr>
        <w:t>T</w:t>
      </w:r>
      <w:r w:rsidRPr="00431966">
        <w:rPr>
          <w:rFonts w:eastAsia="SimSun"/>
          <w:kern w:val="3"/>
          <w:lang w:eastAsia="zh-CN" w:bidi="hi-IN"/>
        </w:rPr>
        <w:t>ransfigurat</w:t>
      </w:r>
      <w:r w:rsidR="00916344">
        <w:rPr>
          <w:rFonts w:eastAsia="SimSun"/>
          <w:kern w:val="3"/>
          <w:lang w:eastAsia="zh-CN" w:bidi="hi-IN"/>
        </w:rPr>
        <w:t>ion se trouve annoncé dans la « vision »</w:t>
      </w:r>
      <w:r w:rsidRPr="00431966">
        <w:rPr>
          <w:rFonts w:eastAsia="SimSun"/>
          <w:kern w:val="3"/>
          <w:lang w:eastAsia="zh-CN" w:bidi="hi-IN"/>
        </w:rPr>
        <w:t xml:space="preserve"> dont le prophète Daniel fait l'expérience, à savoir celle du Fils de l’homme, entouré des nuées du ciel, à qui est donné dominat</w:t>
      </w:r>
      <w:r w:rsidR="00916344">
        <w:rPr>
          <w:rFonts w:eastAsia="SimSun"/>
          <w:kern w:val="3"/>
          <w:lang w:eastAsia="zh-CN" w:bidi="hi-IN"/>
        </w:rPr>
        <w:t xml:space="preserve">ion, gloire et sainteté. </w:t>
      </w:r>
      <w:r w:rsidRPr="00431966">
        <w:rPr>
          <w:rFonts w:eastAsia="SimSun"/>
          <w:kern w:val="3"/>
          <w:lang w:eastAsia="zh-CN" w:bidi="hi-IN"/>
        </w:rPr>
        <w:t xml:space="preserve">Cette grande théophanie de la </w:t>
      </w:r>
      <w:r w:rsidR="007556E8">
        <w:rPr>
          <w:rFonts w:eastAsia="SimSun"/>
          <w:kern w:val="3"/>
          <w:lang w:eastAsia="zh-CN" w:bidi="hi-IN"/>
        </w:rPr>
        <w:t>T</w:t>
      </w:r>
      <w:r w:rsidRPr="00431966">
        <w:rPr>
          <w:rFonts w:eastAsia="SimSun"/>
          <w:kern w:val="3"/>
          <w:lang w:eastAsia="zh-CN" w:bidi="hi-IN"/>
        </w:rPr>
        <w:t>ransfiguration exprime la vocation de tout homme, c'est</w:t>
      </w:r>
      <w:r w:rsidR="00A26F4E">
        <w:rPr>
          <w:rFonts w:eastAsia="SimSun"/>
          <w:kern w:val="3"/>
          <w:lang w:eastAsia="zh-CN" w:bidi="hi-IN"/>
        </w:rPr>
        <w:t>-</w:t>
      </w:r>
      <w:r w:rsidRPr="00431966">
        <w:rPr>
          <w:rFonts w:eastAsia="SimSun"/>
          <w:kern w:val="3"/>
          <w:lang w:eastAsia="zh-CN" w:bidi="hi-IN"/>
        </w:rPr>
        <w:t>à</w:t>
      </w:r>
      <w:r w:rsidR="00A26F4E">
        <w:rPr>
          <w:rFonts w:eastAsia="SimSun"/>
          <w:kern w:val="3"/>
          <w:lang w:eastAsia="zh-CN" w:bidi="hi-IN"/>
        </w:rPr>
        <w:t>-</w:t>
      </w:r>
      <w:r w:rsidRPr="00431966">
        <w:rPr>
          <w:rFonts w:eastAsia="SimSun"/>
          <w:kern w:val="3"/>
          <w:lang w:eastAsia="zh-CN" w:bidi="hi-IN"/>
        </w:rPr>
        <w:t>dire toute l'humanité, à être divinisé. Ceci est très différent d'une volonté de l'homme de devenir Dieu !</w:t>
      </w:r>
    </w:p>
    <w:p w14:paraId="6BA8D752" w14:textId="6252F617" w:rsidR="009D3BD3" w:rsidRPr="00C21820" w:rsidRDefault="003C3317" w:rsidP="003C3317">
      <w:pPr>
        <w:pStyle w:val="Titre2"/>
        <w:spacing w:before="0" w:after="120"/>
        <w:rPr>
          <w:b/>
          <w:color w:val="E36C0A"/>
        </w:rPr>
      </w:pPr>
      <w:r>
        <w:rPr>
          <w:b/>
          <w:color w:val="E36C0A"/>
        </w:rPr>
        <w:t>Temps de l’accueil</w:t>
      </w:r>
    </w:p>
    <w:p w14:paraId="1A12D467" w14:textId="77777777" w:rsidR="00431966" w:rsidRPr="00431966" w:rsidRDefault="00431966" w:rsidP="00431966">
      <w:pPr>
        <w:pStyle w:val="Sansinterligne"/>
        <w:numPr>
          <w:ilvl w:val="0"/>
          <w:numId w:val="11"/>
        </w:numPr>
        <w:spacing w:after="120"/>
        <w:ind w:left="284" w:hanging="284"/>
        <w:rPr>
          <w:rFonts w:ascii="Times New Roman" w:hAnsi="Times New Roman" w:cs="Times New Roman"/>
          <w:b/>
          <w:smallCaps/>
          <w:sz w:val="20"/>
          <w:szCs w:val="20"/>
        </w:rPr>
      </w:pPr>
      <w:r w:rsidRPr="00431966">
        <w:rPr>
          <w:rFonts w:ascii="Times New Roman" w:hAnsi="Times New Roman" w:cs="Times New Roman"/>
          <w:b/>
          <w:smallCaps/>
          <w:sz w:val="20"/>
          <w:szCs w:val="20"/>
        </w:rPr>
        <w:t>Procession</w:t>
      </w:r>
    </w:p>
    <w:p w14:paraId="2E6F1D77" w14:textId="0CEEF4BF" w:rsidR="00431966" w:rsidRPr="007C69A0" w:rsidRDefault="00431966" w:rsidP="00431966">
      <w:pPr>
        <w:pStyle w:val="Standard"/>
        <w:spacing w:after="120"/>
        <w:jc w:val="both"/>
        <w:rPr>
          <w:rFonts w:cs="Times New Roman"/>
          <w:sz w:val="20"/>
          <w:szCs w:val="20"/>
        </w:rPr>
      </w:pPr>
      <w:r w:rsidRPr="007C69A0">
        <w:rPr>
          <w:rFonts w:cs="Times New Roman"/>
          <w:sz w:val="20"/>
          <w:szCs w:val="20"/>
        </w:rPr>
        <w:t xml:space="preserve">Pour souligner l'importance de la </w:t>
      </w:r>
      <w:r w:rsidR="007556E8">
        <w:rPr>
          <w:rFonts w:cs="Times New Roman"/>
          <w:sz w:val="20"/>
          <w:szCs w:val="20"/>
        </w:rPr>
        <w:t>« l</w:t>
      </w:r>
      <w:r w:rsidRPr="007C69A0">
        <w:rPr>
          <w:rFonts w:cs="Times New Roman"/>
          <w:sz w:val="20"/>
          <w:szCs w:val="20"/>
        </w:rPr>
        <w:t>umière</w:t>
      </w:r>
      <w:r w:rsidR="007556E8">
        <w:rPr>
          <w:rFonts w:cs="Times New Roman"/>
          <w:sz w:val="20"/>
          <w:szCs w:val="20"/>
        </w:rPr>
        <w:t> »</w:t>
      </w:r>
      <w:r w:rsidRPr="007C69A0">
        <w:rPr>
          <w:rFonts w:cs="Times New Roman"/>
          <w:sz w:val="20"/>
          <w:szCs w:val="20"/>
        </w:rPr>
        <w:t xml:space="preserve"> dans l'événement de la transfiguration du Seigneur, il serait possible de faire la procession avec le livre de la Parole entouré de cinq porteurs de lumi</w:t>
      </w:r>
      <w:r w:rsidR="00C57777">
        <w:rPr>
          <w:rFonts w:cs="Times New Roman"/>
          <w:sz w:val="20"/>
          <w:szCs w:val="20"/>
        </w:rPr>
        <w:t>ère rappelant les 3 disciples, Pierre, Jacques et Jean</w:t>
      </w:r>
      <w:r w:rsidRPr="007C69A0">
        <w:rPr>
          <w:rFonts w:cs="Times New Roman"/>
          <w:sz w:val="20"/>
          <w:szCs w:val="20"/>
        </w:rPr>
        <w:t xml:space="preserve">, </w:t>
      </w:r>
      <w:r w:rsidR="007556E8">
        <w:rPr>
          <w:rFonts w:cs="Times New Roman"/>
          <w:sz w:val="20"/>
          <w:szCs w:val="20"/>
        </w:rPr>
        <w:t xml:space="preserve">et </w:t>
      </w:r>
      <w:r w:rsidRPr="007C69A0">
        <w:rPr>
          <w:rFonts w:cs="Times New Roman"/>
          <w:sz w:val="20"/>
          <w:szCs w:val="20"/>
        </w:rPr>
        <w:t>les grands personnages emblématiques de l'</w:t>
      </w:r>
      <w:r>
        <w:rPr>
          <w:rFonts w:cs="Times New Roman"/>
          <w:sz w:val="20"/>
          <w:szCs w:val="20"/>
        </w:rPr>
        <w:t>Ancien Testament</w:t>
      </w:r>
      <w:r w:rsidR="007556E8">
        <w:rPr>
          <w:rFonts w:cs="Times New Roman"/>
          <w:sz w:val="20"/>
          <w:szCs w:val="20"/>
        </w:rPr>
        <w:t>,</w:t>
      </w:r>
      <w:r>
        <w:rPr>
          <w:rFonts w:cs="Times New Roman"/>
          <w:sz w:val="20"/>
          <w:szCs w:val="20"/>
        </w:rPr>
        <w:t xml:space="preserve"> Moïse et </w:t>
      </w:r>
      <w:r w:rsidR="007556E8">
        <w:rPr>
          <w:rFonts w:cs="Times New Roman"/>
          <w:caps/>
          <w:sz w:val="20"/>
          <w:szCs w:val="20"/>
        </w:rPr>
        <w:t>É</w:t>
      </w:r>
      <w:r>
        <w:rPr>
          <w:rFonts w:cs="Times New Roman"/>
          <w:sz w:val="20"/>
          <w:szCs w:val="20"/>
        </w:rPr>
        <w:t>lie</w:t>
      </w:r>
      <w:r w:rsidRPr="007C69A0">
        <w:rPr>
          <w:rFonts w:cs="Times New Roman"/>
          <w:sz w:val="20"/>
          <w:szCs w:val="20"/>
        </w:rPr>
        <w:t>.</w:t>
      </w:r>
    </w:p>
    <w:p w14:paraId="445148EE" w14:textId="53311F32" w:rsidR="00431966" w:rsidRDefault="00431966" w:rsidP="003C3317">
      <w:pPr>
        <w:pStyle w:val="Sansinterligne"/>
        <w:numPr>
          <w:ilvl w:val="0"/>
          <w:numId w:val="11"/>
        </w:numPr>
        <w:spacing w:after="120"/>
        <w:ind w:left="284" w:hanging="284"/>
        <w:rPr>
          <w:rFonts w:ascii="Times New Roman" w:hAnsi="Times New Roman" w:cs="Times New Roman"/>
          <w:b/>
          <w:smallCaps/>
          <w:sz w:val="20"/>
          <w:szCs w:val="20"/>
        </w:rPr>
      </w:pPr>
      <w:r>
        <w:rPr>
          <w:rFonts w:ascii="Times New Roman" w:hAnsi="Times New Roman" w:cs="Times New Roman"/>
          <w:b/>
          <w:smallCaps/>
          <w:sz w:val="20"/>
          <w:szCs w:val="20"/>
        </w:rPr>
        <w:t>Mot d’accueil</w:t>
      </w:r>
    </w:p>
    <w:p w14:paraId="748BEBC5" w14:textId="6EAAA182" w:rsidR="00431966" w:rsidRPr="00431966" w:rsidRDefault="00431966" w:rsidP="00431966">
      <w:pPr>
        <w:pStyle w:val="Standard"/>
        <w:spacing w:after="120"/>
        <w:jc w:val="both"/>
        <w:rPr>
          <w:rFonts w:cs="Times New Roman"/>
          <w:i/>
          <w:sz w:val="20"/>
          <w:szCs w:val="20"/>
        </w:rPr>
      </w:pPr>
      <w:r w:rsidRPr="00431966">
        <w:rPr>
          <w:rFonts w:cs="Times New Roman"/>
          <w:i/>
          <w:sz w:val="20"/>
          <w:szCs w:val="20"/>
        </w:rPr>
        <w:t xml:space="preserve">En ce jour où l'Église nous donne de célébrer la transfiguration du Seigneur, laissons-nous illuminer par sa présence au milieu de nous et laissons-nous être transfigurés à sa suite. Mettons nos pas dans ceux des apôtres Pierre, Jacques et Jean qui ont fait cette expérience extraordinaire. Suivons Moïse et </w:t>
      </w:r>
      <w:r w:rsidRPr="00431966">
        <w:rPr>
          <w:rFonts w:cs="Times New Roman"/>
          <w:i/>
          <w:caps/>
          <w:sz w:val="20"/>
          <w:szCs w:val="20"/>
        </w:rPr>
        <w:t>é</w:t>
      </w:r>
      <w:r w:rsidRPr="00431966">
        <w:rPr>
          <w:rFonts w:cs="Times New Roman"/>
          <w:i/>
          <w:sz w:val="20"/>
          <w:szCs w:val="20"/>
        </w:rPr>
        <w:t>lie les grands témoins de cet événement ! Que ces cinq ''lumières'' qui entourent le livre de la Parole symbolisent leur présence à nos côtés, sur nos chemins d’humanité. Au nom du Père, et du Fils, et du Saint</w:t>
      </w:r>
      <w:r w:rsidR="00E751BE">
        <w:rPr>
          <w:rFonts w:cs="Times New Roman"/>
          <w:i/>
          <w:sz w:val="20"/>
          <w:szCs w:val="20"/>
        </w:rPr>
        <w:t>-</w:t>
      </w:r>
      <w:r w:rsidRPr="00431966">
        <w:rPr>
          <w:rFonts w:cs="Times New Roman"/>
          <w:i/>
          <w:sz w:val="20"/>
          <w:szCs w:val="20"/>
        </w:rPr>
        <w:t xml:space="preserve">Esprit. </w:t>
      </w:r>
    </w:p>
    <w:p w14:paraId="49005E87" w14:textId="2C860664" w:rsidR="00762990" w:rsidRDefault="00C21820" w:rsidP="003C3317">
      <w:pPr>
        <w:pStyle w:val="Sansinterligne"/>
        <w:numPr>
          <w:ilvl w:val="0"/>
          <w:numId w:val="11"/>
        </w:numPr>
        <w:spacing w:after="120"/>
        <w:ind w:left="284" w:hanging="284"/>
        <w:rPr>
          <w:rFonts w:ascii="Times New Roman" w:hAnsi="Times New Roman" w:cs="Times New Roman"/>
          <w:b/>
          <w:smallCaps/>
          <w:sz w:val="20"/>
          <w:szCs w:val="20"/>
        </w:rPr>
      </w:pPr>
      <w:r>
        <w:rPr>
          <w:rFonts w:ascii="Times New Roman" w:hAnsi="Times New Roman" w:cs="Times New Roman"/>
          <w:b/>
          <w:smallCaps/>
          <w:sz w:val="20"/>
          <w:szCs w:val="20"/>
        </w:rPr>
        <w:t>Chant d’entrée</w:t>
      </w:r>
    </w:p>
    <w:p w14:paraId="2CAFE812" w14:textId="019DA31B" w:rsidR="00431966" w:rsidRPr="00431966" w:rsidRDefault="00431966" w:rsidP="00431966">
      <w:pPr>
        <w:pStyle w:val="Standard"/>
        <w:spacing w:after="120"/>
        <w:jc w:val="both"/>
        <w:rPr>
          <w:rFonts w:cs="Times New Roman"/>
          <w:sz w:val="20"/>
          <w:szCs w:val="20"/>
        </w:rPr>
      </w:pPr>
      <w:r>
        <w:rPr>
          <w:rFonts w:cs="Times New Roman"/>
          <w:sz w:val="20"/>
          <w:szCs w:val="20"/>
        </w:rPr>
        <w:t>Nous vous suggérons (voir aussi page 7 de cette fiche) :</w:t>
      </w:r>
    </w:p>
    <w:p w14:paraId="24F95EEC" w14:textId="43D72529" w:rsidR="00431966" w:rsidRDefault="00431966" w:rsidP="00431966">
      <w:pPr>
        <w:tabs>
          <w:tab w:val="left" w:pos="2835"/>
          <w:tab w:val="left" w:pos="6804"/>
        </w:tabs>
        <w:spacing w:after="120" w:line="220" w:lineRule="atLeast"/>
        <w:ind w:left="709"/>
      </w:pPr>
      <w:r w:rsidRPr="00431966">
        <w:rPr>
          <w:b/>
          <w:color w:val="E36C0A" w:themeColor="accent6" w:themeShade="BF"/>
        </w:rPr>
        <w:t>GX 128</w:t>
      </w:r>
      <w:r w:rsidRPr="00431966">
        <w:rPr>
          <w:b/>
        </w:rPr>
        <w:tab/>
        <w:t>Lumière des hommes</w:t>
      </w:r>
      <w:r>
        <w:tab/>
      </w:r>
      <w:r w:rsidRPr="007C69A0">
        <w:t>CNA 422</w:t>
      </w:r>
    </w:p>
    <w:p w14:paraId="0DBB4D2B" w14:textId="0C76FD20" w:rsidR="00431966" w:rsidRPr="007C69A0" w:rsidRDefault="00431966" w:rsidP="00431966">
      <w:pPr>
        <w:tabs>
          <w:tab w:val="left" w:pos="2835"/>
          <w:tab w:val="left" w:pos="6804"/>
        </w:tabs>
        <w:spacing w:after="120" w:line="220" w:lineRule="atLeast"/>
        <w:ind w:left="709"/>
      </w:pPr>
      <w:r w:rsidRPr="00431966">
        <w:rPr>
          <w:b/>
          <w:color w:val="E36C0A" w:themeColor="accent6" w:themeShade="BF"/>
        </w:rPr>
        <w:t>D 86</w:t>
      </w:r>
      <w:r w:rsidRPr="00431966">
        <w:rPr>
          <w:b/>
        </w:rPr>
        <w:tab/>
        <w:t>Tu es la vraie lumière</w:t>
      </w:r>
      <w:r>
        <w:tab/>
      </w:r>
      <w:r w:rsidRPr="007C69A0">
        <w:t>CNA 595</w:t>
      </w:r>
    </w:p>
    <w:p w14:paraId="15670199" w14:textId="48655169" w:rsidR="00431966" w:rsidRPr="00431966" w:rsidRDefault="00431966" w:rsidP="003C3317">
      <w:pPr>
        <w:pStyle w:val="Sansinterligne"/>
        <w:numPr>
          <w:ilvl w:val="0"/>
          <w:numId w:val="11"/>
        </w:numPr>
        <w:spacing w:after="120"/>
        <w:ind w:left="284" w:hanging="284"/>
        <w:rPr>
          <w:rFonts w:ascii="Times New Roman" w:hAnsi="Times New Roman" w:cs="Times New Roman"/>
          <w:b/>
          <w:smallCaps/>
          <w:sz w:val="20"/>
          <w:szCs w:val="20"/>
        </w:rPr>
      </w:pPr>
      <w:r w:rsidRPr="00431966">
        <w:rPr>
          <w:rFonts w:ascii="Times New Roman" w:hAnsi="Times New Roman" w:cs="Times New Roman"/>
          <w:b/>
          <w:smallCaps/>
          <w:sz w:val="20"/>
          <w:szCs w:val="20"/>
        </w:rPr>
        <w:t>Démarche pénitentielle</w:t>
      </w:r>
    </w:p>
    <w:p w14:paraId="24A33871" w14:textId="77777777" w:rsidR="00431966" w:rsidRPr="00431966" w:rsidRDefault="00431966" w:rsidP="00431966">
      <w:pPr>
        <w:pStyle w:val="Standard"/>
        <w:spacing w:after="120"/>
        <w:jc w:val="both"/>
        <w:rPr>
          <w:rFonts w:cs="Times New Roman"/>
          <w:i/>
          <w:sz w:val="20"/>
          <w:szCs w:val="20"/>
        </w:rPr>
      </w:pPr>
      <w:r w:rsidRPr="00431966">
        <w:rPr>
          <w:rFonts w:cs="Times New Roman"/>
          <w:i/>
          <w:sz w:val="20"/>
          <w:szCs w:val="20"/>
        </w:rPr>
        <w:t>Les yeux tournés vers le Christ transfiguré, reconnaissons-nous pécheurs et implorons son pardon :</w:t>
      </w:r>
    </w:p>
    <w:p w14:paraId="67E5B969" w14:textId="56ED19C8" w:rsidR="00431966" w:rsidRPr="007C69A0" w:rsidRDefault="00431966" w:rsidP="00ED642B">
      <w:pPr>
        <w:pStyle w:val="Standard"/>
        <w:numPr>
          <w:ilvl w:val="0"/>
          <w:numId w:val="28"/>
        </w:numPr>
        <w:spacing w:after="120"/>
        <w:rPr>
          <w:rFonts w:cs="Times New Roman"/>
          <w:sz w:val="20"/>
          <w:szCs w:val="20"/>
        </w:rPr>
      </w:pPr>
      <w:r w:rsidRPr="007C69A0">
        <w:rPr>
          <w:rFonts w:cs="Times New Roman"/>
          <w:sz w:val="20"/>
          <w:szCs w:val="20"/>
        </w:rPr>
        <w:t>De tout ce qui, dans nos vies, a contribué à provoquer un peu plus de ténèbres d</w:t>
      </w:r>
      <w:r>
        <w:rPr>
          <w:rFonts w:cs="Times New Roman"/>
          <w:sz w:val="20"/>
          <w:szCs w:val="20"/>
        </w:rPr>
        <w:t>ans notre monde, kyrie eleison.</w:t>
      </w:r>
      <w:r w:rsidRPr="007C69A0">
        <w:rPr>
          <w:rFonts w:cs="Times New Roman"/>
          <w:sz w:val="20"/>
          <w:szCs w:val="20"/>
        </w:rPr>
        <w:t xml:space="preserve"> </w:t>
      </w:r>
      <w:r w:rsidRPr="00431966">
        <w:rPr>
          <w:rFonts w:cs="Times New Roman"/>
          <w:b/>
          <w:sz w:val="20"/>
          <w:szCs w:val="20"/>
        </w:rPr>
        <w:t>R /</w:t>
      </w:r>
    </w:p>
    <w:p w14:paraId="6A01708C" w14:textId="34FA4784" w:rsidR="00431966" w:rsidRPr="00ED642B" w:rsidRDefault="00431966" w:rsidP="00ED642B">
      <w:pPr>
        <w:pStyle w:val="Standard"/>
        <w:numPr>
          <w:ilvl w:val="0"/>
          <w:numId w:val="28"/>
        </w:numPr>
        <w:spacing w:after="120"/>
        <w:rPr>
          <w:rFonts w:cs="Times New Roman"/>
          <w:b/>
          <w:sz w:val="20"/>
          <w:szCs w:val="20"/>
        </w:rPr>
      </w:pPr>
      <w:r w:rsidRPr="007C69A0">
        <w:rPr>
          <w:rFonts w:cs="Times New Roman"/>
          <w:sz w:val="20"/>
          <w:szCs w:val="20"/>
        </w:rPr>
        <w:t xml:space="preserve">De toute la fermeture de nos cœurs à la proposition de nous laisser transfigurer </w:t>
      </w:r>
      <w:r w:rsidR="00ED642B">
        <w:rPr>
          <w:rFonts w:cs="Times New Roman"/>
          <w:sz w:val="20"/>
          <w:szCs w:val="20"/>
        </w:rPr>
        <w:br/>
      </w:r>
      <w:r w:rsidRPr="007C69A0">
        <w:rPr>
          <w:rFonts w:cs="Times New Roman"/>
          <w:sz w:val="20"/>
          <w:szCs w:val="20"/>
        </w:rPr>
        <w:t xml:space="preserve">par </w:t>
      </w:r>
      <w:r w:rsidR="007556E8">
        <w:rPr>
          <w:rFonts w:cs="Times New Roman"/>
          <w:sz w:val="20"/>
          <w:szCs w:val="20"/>
        </w:rPr>
        <w:t>c</w:t>
      </w:r>
      <w:r w:rsidRPr="007C69A0">
        <w:rPr>
          <w:rFonts w:cs="Times New Roman"/>
          <w:sz w:val="20"/>
          <w:szCs w:val="20"/>
        </w:rPr>
        <w:t xml:space="preserve">elui qui est pleinement homme et pleinement </w:t>
      </w:r>
      <w:r w:rsidR="00ED642B" w:rsidRPr="007C69A0">
        <w:rPr>
          <w:rFonts w:cs="Times New Roman"/>
          <w:sz w:val="20"/>
          <w:szCs w:val="20"/>
        </w:rPr>
        <w:t>Dieu.</w:t>
      </w:r>
      <w:r w:rsidRPr="007C69A0">
        <w:rPr>
          <w:rFonts w:cs="Times New Roman"/>
          <w:sz w:val="20"/>
          <w:szCs w:val="20"/>
        </w:rPr>
        <w:t xml:space="preserve"> C</w:t>
      </w:r>
      <w:r w:rsidR="00ED642B">
        <w:rPr>
          <w:rFonts w:cs="Times New Roman"/>
          <w:sz w:val="20"/>
          <w:szCs w:val="20"/>
        </w:rPr>
        <w:t>hriste eleison</w:t>
      </w:r>
      <w:r w:rsidR="00A606CE">
        <w:rPr>
          <w:rFonts w:cs="Times New Roman"/>
          <w:sz w:val="20"/>
          <w:szCs w:val="20"/>
        </w:rPr>
        <w:t xml:space="preserve">. </w:t>
      </w:r>
      <w:r w:rsidRPr="00ED642B">
        <w:rPr>
          <w:rFonts w:cs="Times New Roman"/>
          <w:b/>
          <w:sz w:val="20"/>
          <w:szCs w:val="20"/>
        </w:rPr>
        <w:t>R /</w:t>
      </w:r>
    </w:p>
    <w:p w14:paraId="518BA11B" w14:textId="389A7E54" w:rsidR="00ED642B" w:rsidRDefault="00ED642B" w:rsidP="00ED642B">
      <w:pPr>
        <w:pStyle w:val="Standard"/>
        <w:numPr>
          <w:ilvl w:val="0"/>
          <w:numId w:val="28"/>
        </w:numPr>
        <w:spacing w:after="120"/>
        <w:rPr>
          <w:rFonts w:cs="Times New Roman"/>
          <w:b/>
          <w:sz w:val="20"/>
          <w:szCs w:val="20"/>
        </w:rPr>
      </w:pPr>
      <w:r w:rsidRPr="00ED642B">
        <w:rPr>
          <w:rFonts w:cs="Times New Roman"/>
          <w:sz w:val="20"/>
          <w:szCs w:val="20"/>
        </w:rPr>
        <w:t>De t</w:t>
      </w:r>
      <w:r w:rsidR="00431966" w:rsidRPr="00ED642B">
        <w:rPr>
          <w:rFonts w:cs="Times New Roman"/>
          <w:sz w:val="20"/>
          <w:szCs w:val="20"/>
        </w:rPr>
        <w:t xml:space="preserve">ous nos refus de participer à la mise en place d'un monde plus lumineux, </w:t>
      </w:r>
      <w:r>
        <w:rPr>
          <w:rFonts w:cs="Times New Roman"/>
          <w:sz w:val="20"/>
          <w:szCs w:val="20"/>
        </w:rPr>
        <w:br/>
      </w:r>
      <w:r w:rsidR="00431966" w:rsidRPr="00ED642B">
        <w:rPr>
          <w:rFonts w:cs="Times New Roman"/>
          <w:sz w:val="20"/>
          <w:szCs w:val="20"/>
        </w:rPr>
        <w:t>plus fraternel et plus humain</w:t>
      </w:r>
      <w:r w:rsidRPr="00ED642B">
        <w:rPr>
          <w:rFonts w:cs="Times New Roman"/>
          <w:sz w:val="20"/>
          <w:szCs w:val="20"/>
        </w:rPr>
        <w:t xml:space="preserve">, </w:t>
      </w:r>
      <w:r>
        <w:rPr>
          <w:rFonts w:cs="Times New Roman"/>
          <w:sz w:val="20"/>
          <w:szCs w:val="20"/>
        </w:rPr>
        <w:t>kyrie eleison.</w:t>
      </w:r>
      <w:r w:rsidRPr="00ED642B">
        <w:rPr>
          <w:rFonts w:cs="Times New Roman"/>
          <w:sz w:val="20"/>
          <w:szCs w:val="20"/>
        </w:rPr>
        <w:t xml:space="preserve"> </w:t>
      </w:r>
      <w:r w:rsidRPr="00ED642B">
        <w:rPr>
          <w:rFonts w:cs="Times New Roman"/>
          <w:b/>
          <w:sz w:val="20"/>
          <w:szCs w:val="20"/>
        </w:rPr>
        <w:t>R /</w:t>
      </w:r>
    </w:p>
    <w:p w14:paraId="5DBB6587" w14:textId="311C9C88" w:rsidR="00431966" w:rsidRPr="00ED642B" w:rsidRDefault="00431966" w:rsidP="00ED642B">
      <w:pPr>
        <w:pStyle w:val="Standard"/>
        <w:spacing w:after="120"/>
        <w:jc w:val="both"/>
        <w:rPr>
          <w:rFonts w:cs="Times New Roman"/>
          <w:b/>
          <w:sz w:val="20"/>
          <w:szCs w:val="20"/>
        </w:rPr>
      </w:pPr>
      <w:r w:rsidRPr="00ED642B">
        <w:rPr>
          <w:rFonts w:cs="Times New Roman"/>
          <w:b/>
          <w:sz w:val="20"/>
          <w:szCs w:val="20"/>
        </w:rPr>
        <w:t>Que Dieu tout</w:t>
      </w:r>
      <w:r w:rsidR="0014591C">
        <w:rPr>
          <w:rFonts w:cs="Times New Roman"/>
          <w:b/>
          <w:sz w:val="20"/>
          <w:szCs w:val="20"/>
        </w:rPr>
        <w:t>-</w:t>
      </w:r>
      <w:r w:rsidRPr="00ED642B">
        <w:rPr>
          <w:rFonts w:cs="Times New Roman"/>
          <w:b/>
          <w:sz w:val="20"/>
          <w:szCs w:val="20"/>
        </w:rPr>
        <w:t>puissant nous fasse miséricorde, qu'il nous pardonne nos péchés et nous conduise à la vie éternelle. Amen.</w:t>
      </w:r>
    </w:p>
    <w:p w14:paraId="6540DB00" w14:textId="42C0F0CF" w:rsidR="00ED642B" w:rsidRPr="00ED642B" w:rsidRDefault="00ED642B" w:rsidP="003C3317">
      <w:pPr>
        <w:pStyle w:val="Sansinterligne"/>
        <w:numPr>
          <w:ilvl w:val="0"/>
          <w:numId w:val="11"/>
        </w:numPr>
        <w:spacing w:after="120"/>
        <w:ind w:left="284" w:hanging="284"/>
        <w:rPr>
          <w:rFonts w:ascii="Times New Roman" w:hAnsi="Times New Roman" w:cs="Times New Roman"/>
          <w:b/>
          <w:smallCaps/>
          <w:sz w:val="20"/>
          <w:szCs w:val="20"/>
        </w:rPr>
      </w:pPr>
      <w:r w:rsidRPr="00ED642B">
        <w:rPr>
          <w:rFonts w:ascii="Times New Roman" w:hAnsi="Times New Roman" w:cs="Times New Roman"/>
          <w:b/>
          <w:smallCaps/>
          <w:sz w:val="20"/>
          <w:szCs w:val="20"/>
        </w:rPr>
        <w:t>Gloire à Dieu</w:t>
      </w:r>
    </w:p>
    <w:p w14:paraId="7BF0A966" w14:textId="7FC249B7" w:rsidR="00ED642B" w:rsidRPr="00ED642B" w:rsidRDefault="00ED642B" w:rsidP="00ED642B">
      <w:pPr>
        <w:pStyle w:val="Standard"/>
        <w:spacing w:after="120"/>
        <w:jc w:val="both"/>
        <w:rPr>
          <w:rFonts w:cs="Times New Roman"/>
          <w:i/>
          <w:sz w:val="20"/>
          <w:szCs w:val="20"/>
        </w:rPr>
      </w:pPr>
      <w:r w:rsidRPr="00ED642B">
        <w:rPr>
          <w:rFonts w:cs="Times New Roman"/>
          <w:i/>
          <w:sz w:val="20"/>
          <w:szCs w:val="20"/>
        </w:rPr>
        <w:t xml:space="preserve">Associons-nous à la joie des apôtres Pierre, Jacques et Jean, témoins de la transfiguration de Jésus pour chanter (ou dire ensemble) </w:t>
      </w:r>
      <w:r>
        <w:rPr>
          <w:rFonts w:cs="Times New Roman"/>
          <w:i/>
          <w:sz w:val="20"/>
          <w:szCs w:val="20"/>
        </w:rPr>
        <w:t>le « Gloire à Dieu »…</w:t>
      </w:r>
    </w:p>
    <w:p w14:paraId="4EE40F9B" w14:textId="0C990426" w:rsidR="003C3317" w:rsidRPr="003C3317" w:rsidRDefault="000329E5" w:rsidP="003C3317">
      <w:pPr>
        <w:pStyle w:val="Sansinterligne"/>
        <w:numPr>
          <w:ilvl w:val="0"/>
          <w:numId w:val="11"/>
        </w:numPr>
        <w:spacing w:after="120"/>
        <w:ind w:left="284" w:hanging="284"/>
      </w:pPr>
      <w:r w:rsidRPr="0036154D">
        <w:rPr>
          <w:rFonts w:ascii="Times New Roman" w:hAnsi="Times New Roman" w:cs="Times New Roman"/>
          <w:b/>
          <w:smallCaps/>
          <w:sz w:val="20"/>
          <w:szCs w:val="20"/>
        </w:rPr>
        <w:t>Prière d’ouverture</w:t>
      </w:r>
      <w:r w:rsidR="003C3317">
        <w:rPr>
          <w:rFonts w:ascii="Times New Roman" w:hAnsi="Times New Roman" w:cs="Times New Roman"/>
          <w:sz w:val="20"/>
          <w:szCs w:val="20"/>
        </w:rPr>
        <w:t xml:space="preserve"> </w:t>
      </w:r>
    </w:p>
    <w:p w14:paraId="27427CD5" w14:textId="24294CD2" w:rsidR="00ED642B" w:rsidRDefault="00ED642B" w:rsidP="00ED642B">
      <w:pPr>
        <w:spacing w:after="120"/>
        <w:rPr>
          <w:rFonts w:eastAsia="SimSun"/>
          <w:kern w:val="3"/>
          <w:lang w:eastAsia="zh-CN" w:bidi="hi-IN"/>
        </w:rPr>
      </w:pPr>
      <w:r>
        <w:rPr>
          <w:rFonts w:eastAsia="SimSun"/>
          <w:kern w:val="3"/>
          <w:lang w:eastAsia="zh-CN" w:bidi="hi-IN"/>
        </w:rPr>
        <w:t xml:space="preserve">Voir celle du missel page </w:t>
      </w:r>
      <w:r w:rsidR="007556E8" w:rsidRPr="00C57777">
        <w:rPr>
          <w:rFonts w:eastAsia="SimSun"/>
          <w:kern w:val="3"/>
          <w:lang w:eastAsia="zh-CN" w:bidi="hi-IN"/>
        </w:rPr>
        <w:t>8</w:t>
      </w:r>
      <w:r>
        <w:rPr>
          <w:rFonts w:eastAsia="SimSun"/>
          <w:kern w:val="3"/>
          <w:lang w:eastAsia="zh-CN" w:bidi="hi-IN"/>
        </w:rPr>
        <w:t xml:space="preserve"> de cette fiche ou la suivante :</w:t>
      </w:r>
    </w:p>
    <w:p w14:paraId="405052D0" w14:textId="0AF44D41" w:rsidR="00ED642B" w:rsidRPr="00ED642B" w:rsidRDefault="00ED642B" w:rsidP="00ED642B">
      <w:pPr>
        <w:widowControl w:val="0"/>
        <w:suppressAutoHyphens/>
        <w:autoSpaceDN w:val="0"/>
        <w:spacing w:after="120"/>
        <w:ind w:left="1418"/>
        <w:textAlignment w:val="baseline"/>
        <w:rPr>
          <w:rFonts w:eastAsia="SimSun"/>
          <w:kern w:val="3"/>
          <w:lang w:eastAsia="zh-CN" w:bidi="hi-IN"/>
        </w:rPr>
      </w:pPr>
      <w:r w:rsidRPr="00ED642B">
        <w:rPr>
          <w:rFonts w:eastAsia="SimSun"/>
          <w:kern w:val="3"/>
          <w:lang w:eastAsia="zh-CN" w:bidi="hi-IN"/>
        </w:rPr>
        <w:lastRenderedPageBreak/>
        <w:t>Dieu notre Père, aujourd'hui comme hier pour Pierre</w:t>
      </w:r>
      <w:r w:rsidR="00C57777">
        <w:rPr>
          <w:rFonts w:eastAsia="SimSun"/>
          <w:kern w:val="3"/>
          <w:lang w:eastAsia="zh-CN" w:bidi="hi-IN"/>
        </w:rPr>
        <w:t>,</w:t>
      </w:r>
      <w:r w:rsidRPr="00ED642B">
        <w:rPr>
          <w:rFonts w:eastAsia="SimSun"/>
          <w:kern w:val="3"/>
          <w:lang w:eastAsia="zh-CN" w:bidi="hi-IN"/>
        </w:rPr>
        <w:t xml:space="preserve"> </w:t>
      </w:r>
      <w:r w:rsidR="00C57777">
        <w:rPr>
          <w:rFonts w:eastAsia="SimSun"/>
          <w:kern w:val="3"/>
          <w:lang w:eastAsia="zh-CN" w:bidi="hi-IN"/>
        </w:rPr>
        <w:t>Jacques et Jean</w:t>
      </w:r>
      <w:r>
        <w:rPr>
          <w:rFonts w:eastAsia="SimSun"/>
          <w:kern w:val="3"/>
          <w:lang w:eastAsia="zh-CN" w:bidi="hi-IN"/>
        </w:rPr>
        <w:br/>
      </w:r>
      <w:r w:rsidRPr="00ED642B">
        <w:rPr>
          <w:rFonts w:eastAsia="SimSun"/>
          <w:kern w:val="3"/>
          <w:lang w:eastAsia="zh-CN" w:bidi="hi-IN"/>
        </w:rPr>
        <w:t>tu nous invites à faire l'expérience de Jésus transfiguré au cœur de notre vie.</w:t>
      </w:r>
      <w:r>
        <w:rPr>
          <w:rFonts w:eastAsia="SimSun"/>
          <w:kern w:val="3"/>
          <w:lang w:eastAsia="zh-CN" w:bidi="hi-IN"/>
        </w:rPr>
        <w:br/>
      </w:r>
      <w:r w:rsidRPr="00ED642B">
        <w:rPr>
          <w:rFonts w:eastAsia="SimSun"/>
          <w:kern w:val="3"/>
          <w:lang w:eastAsia="zh-CN" w:bidi="hi-IN"/>
        </w:rPr>
        <w:t>Donne-nous de</w:t>
      </w:r>
      <w:r>
        <w:rPr>
          <w:rFonts w:eastAsia="SimSun"/>
          <w:kern w:val="3"/>
          <w:lang w:eastAsia="zh-CN" w:bidi="hi-IN"/>
        </w:rPr>
        <w:t xml:space="preserve"> savoir reconnaître sa présence</w:t>
      </w:r>
      <w:r w:rsidRPr="00ED642B">
        <w:rPr>
          <w:rFonts w:eastAsia="SimSun"/>
          <w:kern w:val="3"/>
          <w:lang w:eastAsia="zh-CN" w:bidi="hi-IN"/>
        </w:rPr>
        <w:t>.</w:t>
      </w:r>
      <w:r>
        <w:rPr>
          <w:rFonts w:eastAsia="SimSun"/>
          <w:kern w:val="3"/>
          <w:lang w:eastAsia="zh-CN" w:bidi="hi-IN"/>
        </w:rPr>
        <w:br/>
      </w:r>
      <w:r w:rsidRPr="00ED642B">
        <w:rPr>
          <w:rFonts w:eastAsia="SimSun"/>
          <w:kern w:val="3"/>
          <w:lang w:eastAsia="zh-CN" w:bidi="hi-IN"/>
        </w:rPr>
        <w:t>Donne-nous de l'acc</w:t>
      </w:r>
      <w:r>
        <w:rPr>
          <w:rFonts w:eastAsia="SimSun"/>
          <w:kern w:val="3"/>
          <w:lang w:eastAsia="zh-CN" w:bidi="hi-IN"/>
        </w:rPr>
        <w:t>ueillir avec étonnement et joie</w:t>
      </w:r>
      <w:r w:rsidRPr="00ED642B">
        <w:rPr>
          <w:rFonts w:eastAsia="SimSun"/>
          <w:kern w:val="3"/>
          <w:lang w:eastAsia="zh-CN" w:bidi="hi-IN"/>
        </w:rPr>
        <w:t>.</w:t>
      </w:r>
      <w:r>
        <w:rPr>
          <w:rFonts w:eastAsia="SimSun"/>
          <w:kern w:val="3"/>
          <w:lang w:eastAsia="zh-CN" w:bidi="hi-IN"/>
        </w:rPr>
        <w:br/>
      </w:r>
      <w:r w:rsidRPr="00ED642B">
        <w:rPr>
          <w:rFonts w:eastAsia="SimSun"/>
          <w:kern w:val="3"/>
          <w:lang w:eastAsia="zh-CN" w:bidi="hi-IN"/>
        </w:rPr>
        <w:t>Que l'Esprit Saint nous aide à témoigner comme Pierre</w:t>
      </w:r>
      <w:r>
        <w:rPr>
          <w:rFonts w:eastAsia="SimSun"/>
          <w:kern w:val="3"/>
          <w:lang w:eastAsia="zh-CN" w:bidi="hi-IN"/>
        </w:rPr>
        <w:br/>
      </w:r>
      <w:r w:rsidRPr="00ED642B">
        <w:rPr>
          <w:rFonts w:eastAsia="SimSun"/>
          <w:kern w:val="3"/>
          <w:lang w:eastAsia="zh-CN" w:bidi="hi-IN"/>
        </w:rPr>
        <w:t>d</w:t>
      </w:r>
      <w:r>
        <w:rPr>
          <w:rFonts w:eastAsia="SimSun"/>
          <w:kern w:val="3"/>
          <w:lang w:eastAsia="zh-CN" w:bidi="hi-IN"/>
        </w:rPr>
        <w:t>e cette manifestation du Christ</w:t>
      </w:r>
      <w:r w:rsidRPr="00ED642B">
        <w:rPr>
          <w:rFonts w:eastAsia="SimSun"/>
          <w:kern w:val="3"/>
          <w:lang w:eastAsia="zh-CN" w:bidi="hi-IN"/>
        </w:rPr>
        <w:t xml:space="preserve"> présent aujourd'hui comme hier en nos vies de femmes et d'homme</w:t>
      </w:r>
      <w:r w:rsidR="007556E8">
        <w:rPr>
          <w:rFonts w:eastAsia="SimSun"/>
          <w:kern w:val="3"/>
          <w:lang w:eastAsia="zh-CN" w:bidi="hi-IN"/>
        </w:rPr>
        <w:t>s</w:t>
      </w:r>
      <w:r w:rsidRPr="00ED642B">
        <w:rPr>
          <w:rFonts w:eastAsia="SimSun"/>
          <w:kern w:val="3"/>
          <w:lang w:eastAsia="zh-CN" w:bidi="hi-IN"/>
        </w:rPr>
        <w:t>.</w:t>
      </w:r>
      <w:r>
        <w:rPr>
          <w:rFonts w:eastAsia="SimSun"/>
          <w:kern w:val="3"/>
          <w:lang w:eastAsia="zh-CN" w:bidi="hi-IN"/>
        </w:rPr>
        <w:br/>
      </w:r>
      <w:r w:rsidRPr="00ED642B">
        <w:rPr>
          <w:rFonts w:eastAsia="SimSun"/>
          <w:kern w:val="3"/>
          <w:lang w:eastAsia="zh-CN" w:bidi="hi-IN"/>
        </w:rPr>
        <w:t>Par Jésus le Christ notre Seigneur</w:t>
      </w:r>
      <w:r w:rsidR="007556E8">
        <w:rPr>
          <w:rFonts w:eastAsia="SimSun"/>
          <w:kern w:val="3"/>
          <w:lang w:eastAsia="zh-CN" w:bidi="hi-IN"/>
        </w:rPr>
        <w:t>,</w:t>
      </w:r>
      <w:r w:rsidRPr="00ED642B">
        <w:rPr>
          <w:rFonts w:eastAsia="SimSun"/>
          <w:kern w:val="3"/>
          <w:lang w:eastAsia="zh-CN" w:bidi="hi-IN"/>
        </w:rPr>
        <w:t xml:space="preserve"> qui vit et règne dans l'unité de l'Esprit, pour les siècles des siècles. Amen.</w:t>
      </w:r>
    </w:p>
    <w:p w14:paraId="574CB720" w14:textId="7645602D" w:rsidR="009D3BD3" w:rsidRPr="00C57777" w:rsidRDefault="003C3317" w:rsidP="00C57777">
      <w:pPr>
        <w:pStyle w:val="Titre2"/>
        <w:spacing w:before="0" w:after="120"/>
        <w:rPr>
          <w:b/>
          <w:color w:val="E36C0A"/>
        </w:rPr>
      </w:pPr>
      <w:r w:rsidRPr="00C57777">
        <w:rPr>
          <w:b/>
          <w:color w:val="E36C0A"/>
        </w:rPr>
        <w:t>Temps</w:t>
      </w:r>
      <w:r w:rsidR="009D3BD3" w:rsidRPr="00C57777">
        <w:rPr>
          <w:b/>
          <w:color w:val="E36C0A"/>
        </w:rPr>
        <w:t xml:space="preserve"> de la Parole</w:t>
      </w:r>
    </w:p>
    <w:p w14:paraId="265AAE3D" w14:textId="7FC2DCE9" w:rsidR="009D3BD3" w:rsidRPr="0036154D" w:rsidRDefault="009D3BD3" w:rsidP="003C3317">
      <w:pPr>
        <w:numPr>
          <w:ilvl w:val="0"/>
          <w:numId w:val="12"/>
        </w:numPr>
        <w:spacing w:after="120"/>
        <w:ind w:left="284" w:hanging="284"/>
        <w:jc w:val="both"/>
        <w:rPr>
          <w:rStyle w:val="Accentuation"/>
          <w:i w:val="0"/>
        </w:rPr>
      </w:pPr>
      <w:r w:rsidRPr="00ED642B">
        <w:rPr>
          <w:rStyle w:val="Accentuation"/>
          <w:b/>
          <w:i w:val="0"/>
          <w:smallCaps/>
        </w:rPr>
        <w:t>Proclamation du</w:t>
      </w:r>
      <w:r w:rsidRPr="0036154D">
        <w:rPr>
          <w:rStyle w:val="Accentuation"/>
          <w:i w:val="0"/>
        </w:rPr>
        <w:t xml:space="preserve"> </w:t>
      </w:r>
      <w:r w:rsidR="006D5986" w:rsidRPr="0036154D">
        <w:rPr>
          <w:rStyle w:val="Accentuation"/>
          <w:b/>
          <w:i w:val="0"/>
          <w:smallCaps/>
        </w:rPr>
        <w:t>Livre d</w:t>
      </w:r>
      <w:r w:rsidR="0036154D">
        <w:rPr>
          <w:rStyle w:val="Accentuation"/>
          <w:b/>
          <w:i w:val="0"/>
          <w:smallCaps/>
        </w:rPr>
        <w:t>u prophète Daniel</w:t>
      </w:r>
      <w:r w:rsidR="006B0645" w:rsidRPr="0036154D">
        <w:rPr>
          <w:rStyle w:val="Accentuation"/>
          <w:b/>
          <w:i w:val="0"/>
          <w:smallCaps/>
        </w:rPr>
        <w:t xml:space="preserve"> </w:t>
      </w:r>
      <w:r w:rsidR="00A606CE">
        <w:rPr>
          <w:rStyle w:val="Accentuation"/>
          <w:b/>
          <w:i w:val="0"/>
          <w:smallCaps/>
        </w:rPr>
        <w:t>(</w:t>
      </w:r>
      <w:r w:rsidR="0036154D" w:rsidRPr="0036154D">
        <w:rPr>
          <w:rStyle w:val="Accentuation"/>
          <w:b/>
          <w:i w:val="0"/>
        </w:rPr>
        <w:t>7</w:t>
      </w:r>
      <w:r w:rsidR="0036154D">
        <w:rPr>
          <w:rStyle w:val="Accentuation"/>
          <w:i w:val="0"/>
        </w:rPr>
        <w:t>, 9-10.13-14</w:t>
      </w:r>
      <w:r w:rsidR="00A606CE">
        <w:rPr>
          <w:rStyle w:val="Accentuation"/>
          <w:i w:val="0"/>
        </w:rPr>
        <w:t>)</w:t>
      </w:r>
    </w:p>
    <w:p w14:paraId="27954553" w14:textId="6B95E143" w:rsidR="00ED642B" w:rsidRPr="007C69A0" w:rsidRDefault="00ED642B" w:rsidP="00ED642B">
      <w:pPr>
        <w:pStyle w:val="Standard"/>
        <w:spacing w:after="120"/>
        <w:jc w:val="both"/>
        <w:rPr>
          <w:rFonts w:cs="Times New Roman"/>
          <w:sz w:val="20"/>
          <w:szCs w:val="20"/>
        </w:rPr>
      </w:pPr>
      <w:r w:rsidRPr="007C69A0">
        <w:rPr>
          <w:rFonts w:cs="Times New Roman"/>
          <w:sz w:val="20"/>
          <w:szCs w:val="20"/>
        </w:rPr>
        <w:t>Au cours d'une vision merveilleuse, véritable théophanie, Daniel voit venir, avec les nuées du ciel, un fils d'homme qui portera sur lui la gloire et la royauté divines. Daniel croit que c'est en rayonnant sur un visage humain que la gloire divine pourra s'inscrire durablement en ce monde (</w:t>
      </w:r>
      <w:r w:rsidR="00C57777">
        <w:rPr>
          <w:rFonts w:cs="Times New Roman"/>
          <w:sz w:val="20"/>
          <w:szCs w:val="20"/>
        </w:rPr>
        <w:t>voir page 2 de cette fiche</w:t>
      </w:r>
      <w:r w:rsidRPr="007C69A0">
        <w:rPr>
          <w:rFonts w:cs="Times New Roman"/>
          <w:sz w:val="20"/>
          <w:szCs w:val="20"/>
        </w:rPr>
        <w:t>). Il</w:t>
      </w:r>
      <w:r>
        <w:rPr>
          <w:rFonts w:cs="Times New Roman"/>
          <w:sz w:val="20"/>
          <w:szCs w:val="20"/>
        </w:rPr>
        <w:t xml:space="preserve"> est à noter que « Fils d'homme »</w:t>
      </w:r>
      <w:r w:rsidRPr="007C69A0">
        <w:rPr>
          <w:rFonts w:cs="Times New Roman"/>
          <w:sz w:val="20"/>
          <w:szCs w:val="20"/>
        </w:rPr>
        <w:t xml:space="preserve"> sera un titre qui sera donné à Jésus et très souvent repris dans l’Apocalypse. On peut y voir un lien avec l'incarnation, une allusion au messie à venir !</w:t>
      </w:r>
    </w:p>
    <w:p w14:paraId="5F3C3E22" w14:textId="77777777" w:rsidR="003C3317" w:rsidRDefault="009D3BD3" w:rsidP="003C3317">
      <w:pPr>
        <w:numPr>
          <w:ilvl w:val="0"/>
          <w:numId w:val="12"/>
        </w:numPr>
        <w:spacing w:after="120"/>
        <w:ind w:left="284" w:hanging="284"/>
        <w:jc w:val="both"/>
        <w:rPr>
          <w:rStyle w:val="Accentuation"/>
          <w:i w:val="0"/>
        </w:rPr>
      </w:pPr>
      <w:r w:rsidRPr="0036154D">
        <w:rPr>
          <w:rStyle w:val="Accentuation"/>
          <w:b/>
          <w:i w:val="0"/>
          <w:smallCaps/>
        </w:rPr>
        <w:t>Psaume</w:t>
      </w:r>
      <w:r w:rsidR="006D5986" w:rsidRPr="0036154D">
        <w:rPr>
          <w:rStyle w:val="Accentuation"/>
          <w:b/>
          <w:i w:val="0"/>
          <w:smallCaps/>
        </w:rPr>
        <w:t xml:space="preserve"> </w:t>
      </w:r>
      <w:r w:rsidR="0036154D">
        <w:rPr>
          <w:rStyle w:val="Accentuation"/>
          <w:b/>
          <w:i w:val="0"/>
        </w:rPr>
        <w:t>96</w:t>
      </w:r>
    </w:p>
    <w:p w14:paraId="7D1BB424" w14:textId="4206F344" w:rsidR="00ED642B" w:rsidRPr="007C69A0" w:rsidRDefault="00ED642B" w:rsidP="00ED642B">
      <w:pPr>
        <w:pStyle w:val="Standard"/>
        <w:spacing w:after="120"/>
        <w:jc w:val="both"/>
        <w:rPr>
          <w:rFonts w:cs="Times New Roman"/>
          <w:sz w:val="20"/>
          <w:szCs w:val="20"/>
        </w:rPr>
      </w:pPr>
      <w:r w:rsidRPr="007C69A0">
        <w:rPr>
          <w:rFonts w:cs="Times New Roman"/>
          <w:sz w:val="20"/>
          <w:szCs w:val="20"/>
        </w:rPr>
        <w:t>C'est un magnifique chant de louange dans lequel on retrouve tous les éléments propres aux théophanies. Il chante le règne de Dieu qui s'établit avec justice et la fulgurance de l'éclair !</w:t>
      </w:r>
    </w:p>
    <w:p w14:paraId="6663CF03" w14:textId="6C6B8F7D" w:rsidR="00810E75" w:rsidRDefault="00810E75" w:rsidP="003C3317">
      <w:pPr>
        <w:numPr>
          <w:ilvl w:val="0"/>
          <w:numId w:val="12"/>
        </w:numPr>
        <w:spacing w:after="120"/>
        <w:ind w:left="284" w:hanging="284"/>
        <w:jc w:val="both"/>
        <w:rPr>
          <w:rStyle w:val="Accentuation"/>
          <w:i w:val="0"/>
        </w:rPr>
      </w:pPr>
      <w:r w:rsidRPr="00ED642B">
        <w:rPr>
          <w:rStyle w:val="Accentuation"/>
          <w:b/>
          <w:i w:val="0"/>
          <w:smallCaps/>
        </w:rPr>
        <w:t>Proclamation de la</w:t>
      </w:r>
      <w:r w:rsidR="0036154D">
        <w:rPr>
          <w:rStyle w:val="Accentuation"/>
          <w:b/>
          <w:i w:val="0"/>
          <w:smallCaps/>
        </w:rPr>
        <w:t xml:space="preserve"> 2</w:t>
      </w:r>
      <w:r w:rsidR="00ED642B" w:rsidRPr="00ED642B">
        <w:rPr>
          <w:rStyle w:val="Accentuation"/>
          <w:b/>
          <w:i w:val="0"/>
          <w:smallCaps/>
          <w:vertAlign w:val="superscript"/>
        </w:rPr>
        <w:t>e</w:t>
      </w:r>
      <w:r w:rsidR="00ED642B">
        <w:rPr>
          <w:rStyle w:val="Accentuation"/>
          <w:b/>
          <w:i w:val="0"/>
          <w:smallCaps/>
        </w:rPr>
        <w:t xml:space="preserve"> </w:t>
      </w:r>
      <w:r w:rsidR="0036154D" w:rsidRPr="00ED642B">
        <w:rPr>
          <w:rStyle w:val="Accentuation"/>
          <w:b/>
          <w:i w:val="0"/>
          <w:smallCaps/>
        </w:rPr>
        <w:t>lettre de saint Pierre</w:t>
      </w:r>
      <w:r w:rsidR="0036154D">
        <w:rPr>
          <w:rStyle w:val="Accentuation"/>
          <w:b/>
          <w:i w:val="0"/>
        </w:rPr>
        <w:t xml:space="preserve"> </w:t>
      </w:r>
      <w:r w:rsidR="00C57777">
        <w:rPr>
          <w:rStyle w:val="Accentuation"/>
          <w:b/>
          <w:i w:val="0"/>
        </w:rPr>
        <w:t>(2</w:t>
      </w:r>
      <w:r w:rsidR="007556E8">
        <w:rPr>
          <w:rStyle w:val="Accentuation"/>
          <w:b/>
          <w:i w:val="0"/>
        </w:rPr>
        <w:t xml:space="preserve"> </w:t>
      </w:r>
      <w:r w:rsidR="00A606CE">
        <w:rPr>
          <w:rStyle w:val="Accentuation"/>
          <w:b/>
          <w:i w:val="0"/>
        </w:rPr>
        <w:t xml:space="preserve">P </w:t>
      </w:r>
      <w:r w:rsidR="0036154D">
        <w:rPr>
          <w:rStyle w:val="Accentuation"/>
          <w:b/>
          <w:i w:val="0"/>
        </w:rPr>
        <w:t>1</w:t>
      </w:r>
      <w:r w:rsidR="0036154D">
        <w:rPr>
          <w:rStyle w:val="Accentuation"/>
          <w:i w:val="0"/>
        </w:rPr>
        <w:t>, 16-19</w:t>
      </w:r>
      <w:r w:rsidR="00A606CE">
        <w:rPr>
          <w:rStyle w:val="Accentuation"/>
          <w:i w:val="0"/>
        </w:rPr>
        <w:t>)</w:t>
      </w:r>
    </w:p>
    <w:p w14:paraId="34CF41E0" w14:textId="7EC6DB01" w:rsidR="00ED642B" w:rsidRPr="007C69A0" w:rsidRDefault="00ED642B" w:rsidP="00ED642B">
      <w:pPr>
        <w:pStyle w:val="Standard"/>
        <w:spacing w:after="120"/>
        <w:jc w:val="both"/>
        <w:rPr>
          <w:rFonts w:cs="Times New Roman"/>
          <w:sz w:val="20"/>
          <w:szCs w:val="20"/>
        </w:rPr>
      </w:pPr>
      <w:r w:rsidRPr="007C69A0">
        <w:rPr>
          <w:rFonts w:cs="Times New Roman"/>
          <w:sz w:val="20"/>
          <w:szCs w:val="20"/>
        </w:rPr>
        <w:t>Pierre se situe dans cette lettre comme un témoin qui, non seulement a vu Jésus transfiguré, mais aussi et surtout comme celui qui a entendu une voix confirmant que celui-ci est le Fils bien-aimé du Père. Pierre devient ainsi le modèle du témoin qui aura à proclamer hautement et fort ce qu'il a vu et entendu !</w:t>
      </w:r>
    </w:p>
    <w:p w14:paraId="03B7B7A1" w14:textId="76F567A1" w:rsidR="003C3317" w:rsidRPr="003C3317" w:rsidRDefault="009D3BD3" w:rsidP="003C3317">
      <w:pPr>
        <w:numPr>
          <w:ilvl w:val="0"/>
          <w:numId w:val="12"/>
        </w:numPr>
        <w:spacing w:after="120"/>
        <w:ind w:left="284" w:hanging="284"/>
        <w:jc w:val="both"/>
        <w:rPr>
          <w:rStyle w:val="Accentuation"/>
          <w:i w:val="0"/>
          <w:strike/>
        </w:rPr>
      </w:pPr>
      <w:r w:rsidRPr="0036154D">
        <w:rPr>
          <w:rStyle w:val="Accentuation"/>
          <w:b/>
          <w:i w:val="0"/>
          <w:smallCaps/>
        </w:rPr>
        <w:t xml:space="preserve">Acclamation </w:t>
      </w:r>
      <w:r w:rsidR="007556E8">
        <w:rPr>
          <w:rStyle w:val="Accentuation"/>
          <w:b/>
          <w:i w:val="0"/>
          <w:smallCaps/>
        </w:rPr>
        <w:t>de</w:t>
      </w:r>
      <w:r w:rsidRPr="0036154D">
        <w:rPr>
          <w:rStyle w:val="Accentuation"/>
          <w:b/>
          <w:i w:val="0"/>
          <w:smallCaps/>
        </w:rPr>
        <w:t xml:space="preserve"> l’Évangile</w:t>
      </w:r>
      <w:r w:rsidR="00E856BB" w:rsidRPr="0036154D">
        <w:rPr>
          <w:rStyle w:val="Accentuation"/>
          <w:b/>
          <w:i w:val="0"/>
          <w:smallCaps/>
        </w:rPr>
        <w:t xml:space="preserve"> </w:t>
      </w:r>
    </w:p>
    <w:p w14:paraId="785C678E" w14:textId="49B6C531" w:rsidR="00810E75" w:rsidRPr="0036154D" w:rsidRDefault="00E856BB" w:rsidP="003C3317">
      <w:pPr>
        <w:spacing w:after="120"/>
        <w:jc w:val="both"/>
        <w:rPr>
          <w:iCs/>
          <w:strike/>
        </w:rPr>
      </w:pPr>
      <w:r w:rsidRPr="0036154D">
        <w:rPr>
          <w:rStyle w:val="Accentuation"/>
          <w:i w:val="0"/>
          <w:smallCaps/>
        </w:rPr>
        <w:t>O</w:t>
      </w:r>
      <w:r w:rsidR="00810E75" w:rsidRPr="0036154D">
        <w:t>n choisira un Alléluia connu</w:t>
      </w:r>
      <w:r w:rsidR="0036154D">
        <w:rPr>
          <w:iCs/>
        </w:rPr>
        <w:t xml:space="preserve"> de l’assemblée.</w:t>
      </w:r>
    </w:p>
    <w:p w14:paraId="0BFDB989" w14:textId="483BAD92" w:rsidR="00E856BB" w:rsidRPr="0036154D" w:rsidRDefault="009D3BD3" w:rsidP="003C3317">
      <w:pPr>
        <w:numPr>
          <w:ilvl w:val="0"/>
          <w:numId w:val="12"/>
        </w:numPr>
        <w:spacing w:after="120"/>
        <w:ind w:left="284" w:hanging="284"/>
        <w:jc w:val="both"/>
        <w:rPr>
          <w:rStyle w:val="Accentuation"/>
          <w:i w:val="0"/>
        </w:rPr>
      </w:pPr>
      <w:r w:rsidRPr="0036154D">
        <w:rPr>
          <w:rStyle w:val="Accentuation"/>
          <w:b/>
          <w:i w:val="0"/>
          <w:smallCaps/>
        </w:rPr>
        <w:t>Évangile</w:t>
      </w:r>
      <w:r w:rsidR="00A606CE">
        <w:rPr>
          <w:rStyle w:val="Accentuation"/>
          <w:b/>
          <w:i w:val="0"/>
          <w:smallCaps/>
        </w:rPr>
        <w:t xml:space="preserve"> (</w:t>
      </w:r>
      <w:r w:rsidR="0036154D">
        <w:rPr>
          <w:rStyle w:val="Accentuation"/>
          <w:b/>
          <w:i w:val="0"/>
        </w:rPr>
        <w:t>Mt</w:t>
      </w:r>
      <w:r w:rsidR="00E856BB" w:rsidRPr="0036154D">
        <w:rPr>
          <w:rStyle w:val="Accentuation"/>
          <w:b/>
          <w:i w:val="0"/>
        </w:rPr>
        <w:t xml:space="preserve"> </w:t>
      </w:r>
      <w:r w:rsidR="00877F32">
        <w:rPr>
          <w:rStyle w:val="Accentuation"/>
          <w:b/>
          <w:i w:val="0"/>
        </w:rPr>
        <w:t>17,</w:t>
      </w:r>
      <w:r w:rsidR="00877F32">
        <w:rPr>
          <w:rStyle w:val="Accentuation"/>
          <w:i w:val="0"/>
        </w:rPr>
        <w:t xml:space="preserve"> 1-9</w:t>
      </w:r>
      <w:r w:rsidR="00A606CE">
        <w:rPr>
          <w:rStyle w:val="Accentuation"/>
          <w:i w:val="0"/>
        </w:rPr>
        <w:t>)</w:t>
      </w:r>
    </w:p>
    <w:p w14:paraId="26B03D83" w14:textId="2BFDBB9B" w:rsidR="00ED642B" w:rsidRPr="007C69A0" w:rsidRDefault="00ED642B" w:rsidP="00ED642B">
      <w:pPr>
        <w:pStyle w:val="Standard"/>
        <w:spacing w:after="120"/>
        <w:jc w:val="both"/>
        <w:rPr>
          <w:rFonts w:cs="Times New Roman"/>
          <w:sz w:val="20"/>
          <w:szCs w:val="20"/>
        </w:rPr>
      </w:pPr>
      <w:r w:rsidRPr="007C69A0">
        <w:rPr>
          <w:rFonts w:cs="Times New Roman"/>
          <w:sz w:val="20"/>
          <w:szCs w:val="20"/>
        </w:rPr>
        <w:t>C'est un texte hautement symbolique</w:t>
      </w:r>
      <w:r w:rsidR="007556E8">
        <w:rPr>
          <w:rFonts w:cs="Times New Roman"/>
          <w:sz w:val="20"/>
          <w:szCs w:val="20"/>
        </w:rPr>
        <w:t>,</w:t>
      </w:r>
      <w:r w:rsidRPr="007C69A0">
        <w:rPr>
          <w:rFonts w:cs="Times New Roman"/>
          <w:sz w:val="20"/>
          <w:szCs w:val="20"/>
        </w:rPr>
        <w:t xml:space="preserve"> à comprendre à la lumière des théophanies</w:t>
      </w:r>
      <w:r>
        <w:rPr>
          <w:rFonts w:cs="Times New Roman"/>
          <w:sz w:val="20"/>
          <w:szCs w:val="20"/>
        </w:rPr>
        <w:t xml:space="preserve"> de l'Ancien Testament (</w:t>
      </w:r>
      <w:r w:rsidRPr="007C69A0">
        <w:rPr>
          <w:rFonts w:cs="Times New Roman"/>
          <w:sz w:val="20"/>
          <w:szCs w:val="20"/>
        </w:rPr>
        <w:t>situation sur une haute montagne, lumière éclatante, présence de figures essentielles de l'Ancien Testament, le jour de la fête des tentes où l'on célèbre le don de la terre). Apparaissant</w:t>
      </w:r>
      <w:r w:rsidR="007556E8">
        <w:rPr>
          <w:rFonts w:cs="Times New Roman"/>
          <w:sz w:val="20"/>
          <w:szCs w:val="20"/>
        </w:rPr>
        <w:t xml:space="preserve"> </w:t>
      </w:r>
      <w:r>
        <w:rPr>
          <w:rFonts w:cs="Times New Roman"/>
          <w:sz w:val="20"/>
          <w:szCs w:val="20"/>
        </w:rPr>
        <w:t>ressuscité, Jésus révèle sa « seigneurie »</w:t>
      </w:r>
      <w:r w:rsidRPr="007C69A0">
        <w:rPr>
          <w:rFonts w:cs="Times New Roman"/>
          <w:sz w:val="20"/>
          <w:szCs w:val="20"/>
        </w:rPr>
        <w:t>, le pouvoir nouveau qui lui est don</w:t>
      </w:r>
      <w:r>
        <w:rPr>
          <w:rFonts w:cs="Times New Roman"/>
          <w:sz w:val="20"/>
          <w:szCs w:val="20"/>
        </w:rPr>
        <w:t>né.</w:t>
      </w:r>
      <w:r w:rsidRPr="007C69A0">
        <w:rPr>
          <w:rFonts w:cs="Times New Roman"/>
          <w:sz w:val="20"/>
          <w:szCs w:val="20"/>
        </w:rPr>
        <w:t xml:space="preserve"> Il reviendra aux disciples qui ont fait cette expérience d'en être les </w:t>
      </w:r>
      <w:r>
        <w:rPr>
          <w:rFonts w:cs="Times New Roman"/>
          <w:sz w:val="20"/>
          <w:szCs w:val="20"/>
        </w:rPr>
        <w:t>témoins !</w:t>
      </w:r>
      <w:r w:rsidRPr="007C69A0">
        <w:rPr>
          <w:rFonts w:cs="Times New Roman"/>
          <w:sz w:val="20"/>
          <w:szCs w:val="20"/>
        </w:rPr>
        <w:t xml:space="preserve"> Le</w:t>
      </w:r>
      <w:r>
        <w:rPr>
          <w:rFonts w:cs="Times New Roman"/>
          <w:sz w:val="20"/>
          <w:szCs w:val="20"/>
        </w:rPr>
        <w:t xml:space="preserve"> « vu et entendu »</w:t>
      </w:r>
      <w:r w:rsidRPr="007C69A0">
        <w:rPr>
          <w:rFonts w:cs="Times New Roman"/>
          <w:sz w:val="20"/>
          <w:szCs w:val="20"/>
        </w:rPr>
        <w:t xml:space="preserve"> de Pierre sera l’expérience de la transfiguration à vivre dans notre propre vie.</w:t>
      </w:r>
    </w:p>
    <w:p w14:paraId="55A33F3B" w14:textId="6C209744" w:rsidR="00ED642B" w:rsidRPr="00ED642B" w:rsidRDefault="00ED642B" w:rsidP="00ED642B">
      <w:pPr>
        <w:numPr>
          <w:ilvl w:val="0"/>
          <w:numId w:val="12"/>
        </w:numPr>
        <w:spacing w:after="120"/>
        <w:ind w:left="284" w:hanging="284"/>
        <w:jc w:val="both"/>
        <w:rPr>
          <w:rStyle w:val="Accentuation"/>
          <w:i w:val="0"/>
        </w:rPr>
      </w:pPr>
      <w:r w:rsidRPr="00ED642B">
        <w:rPr>
          <w:rStyle w:val="Accentuation"/>
          <w:b/>
          <w:i w:val="0"/>
          <w:smallCaps/>
        </w:rPr>
        <w:t>Méditatio</w:t>
      </w:r>
      <w:r>
        <w:rPr>
          <w:rStyle w:val="Accentuation"/>
          <w:b/>
          <w:i w:val="0"/>
          <w:smallCaps/>
        </w:rPr>
        <w:t xml:space="preserve">n silencieuse </w:t>
      </w:r>
      <w:r w:rsidRPr="00ED642B">
        <w:rPr>
          <w:rStyle w:val="Accentuation"/>
          <w:i w:val="0"/>
        </w:rPr>
        <w:t>(sur fond musical)</w:t>
      </w:r>
    </w:p>
    <w:p w14:paraId="71A5884B" w14:textId="49A6E50E" w:rsidR="00ED642B" w:rsidRPr="007C69A0" w:rsidRDefault="00ED642B" w:rsidP="00ED642B">
      <w:pPr>
        <w:pStyle w:val="Standard"/>
        <w:spacing w:after="120"/>
        <w:jc w:val="both"/>
        <w:rPr>
          <w:rFonts w:cs="Times New Roman"/>
          <w:sz w:val="20"/>
          <w:szCs w:val="20"/>
        </w:rPr>
      </w:pPr>
      <w:r w:rsidRPr="007C69A0">
        <w:rPr>
          <w:rFonts w:cs="Times New Roman"/>
          <w:sz w:val="20"/>
          <w:szCs w:val="20"/>
        </w:rPr>
        <w:t>Est-ce que ma foi au Christ intè</w:t>
      </w:r>
      <w:r>
        <w:rPr>
          <w:rFonts w:cs="Times New Roman"/>
          <w:sz w:val="20"/>
          <w:szCs w:val="20"/>
        </w:rPr>
        <w:t xml:space="preserve">gre bien sa double identité : </w:t>
      </w:r>
      <w:r w:rsidRPr="007C69A0">
        <w:rPr>
          <w:rFonts w:cs="Times New Roman"/>
          <w:sz w:val="20"/>
          <w:szCs w:val="20"/>
        </w:rPr>
        <w:t>pleinement homme, pleinement Dieu ?</w:t>
      </w:r>
    </w:p>
    <w:p w14:paraId="766A8FB7" w14:textId="5D9C150A" w:rsidR="00ED642B" w:rsidRPr="007C69A0" w:rsidRDefault="00ED642B" w:rsidP="00ED642B">
      <w:pPr>
        <w:pStyle w:val="Standard"/>
        <w:spacing w:after="120"/>
        <w:jc w:val="both"/>
        <w:rPr>
          <w:rFonts w:cs="Times New Roman"/>
          <w:sz w:val="20"/>
          <w:szCs w:val="20"/>
        </w:rPr>
      </w:pPr>
      <w:r w:rsidRPr="007C69A0">
        <w:rPr>
          <w:rFonts w:cs="Times New Roman"/>
          <w:sz w:val="20"/>
          <w:szCs w:val="20"/>
        </w:rPr>
        <w:t xml:space="preserve">Comment faisons-nous cette expérience fondamentale de la transfiguration dans notre vie </w:t>
      </w:r>
      <w:r>
        <w:rPr>
          <w:rFonts w:cs="Times New Roman"/>
          <w:sz w:val="20"/>
          <w:szCs w:val="20"/>
        </w:rPr>
        <w:t>en « </w:t>
      </w:r>
      <w:r w:rsidRPr="007C69A0">
        <w:rPr>
          <w:rFonts w:cs="Times New Roman"/>
          <w:sz w:val="20"/>
          <w:szCs w:val="20"/>
        </w:rPr>
        <w:t>voyant et entendant</w:t>
      </w:r>
      <w:r>
        <w:rPr>
          <w:rFonts w:cs="Times New Roman"/>
          <w:sz w:val="20"/>
          <w:szCs w:val="20"/>
        </w:rPr>
        <w:t> »</w:t>
      </w:r>
      <w:r w:rsidRPr="007C69A0">
        <w:rPr>
          <w:rFonts w:cs="Times New Roman"/>
          <w:sz w:val="20"/>
          <w:szCs w:val="20"/>
        </w:rPr>
        <w:t xml:space="preserve"> la voix de</w:t>
      </w:r>
      <w:r>
        <w:rPr>
          <w:rFonts w:cs="Times New Roman"/>
          <w:sz w:val="20"/>
          <w:szCs w:val="20"/>
        </w:rPr>
        <w:t xml:space="preserve"> Dieu au travers de sa Parole ?</w:t>
      </w:r>
    </w:p>
    <w:p w14:paraId="226CF9AC" w14:textId="77777777" w:rsidR="003C3317" w:rsidRDefault="003D532F" w:rsidP="003C3317">
      <w:pPr>
        <w:numPr>
          <w:ilvl w:val="0"/>
          <w:numId w:val="12"/>
        </w:numPr>
        <w:spacing w:after="120"/>
        <w:ind w:left="284" w:hanging="284"/>
        <w:jc w:val="both"/>
        <w:rPr>
          <w:rStyle w:val="Accentuation"/>
          <w:i w:val="0"/>
        </w:rPr>
      </w:pPr>
      <w:r w:rsidRPr="003D532F">
        <w:rPr>
          <w:rStyle w:val="Accentuation"/>
          <w:b/>
          <w:i w:val="0"/>
          <w:smallCaps/>
        </w:rPr>
        <w:t>Profession de foi</w:t>
      </w:r>
    </w:p>
    <w:p w14:paraId="226B9E89" w14:textId="660A60B0" w:rsidR="00ED642B" w:rsidRPr="007C69A0" w:rsidRDefault="00ED642B" w:rsidP="00ED642B">
      <w:pPr>
        <w:pStyle w:val="Standard"/>
        <w:spacing w:after="120"/>
        <w:jc w:val="both"/>
        <w:rPr>
          <w:rFonts w:cs="Times New Roman"/>
          <w:sz w:val="20"/>
          <w:szCs w:val="20"/>
        </w:rPr>
      </w:pPr>
      <w:r w:rsidRPr="007C69A0">
        <w:rPr>
          <w:rFonts w:cs="Times New Roman"/>
          <w:sz w:val="20"/>
          <w:szCs w:val="20"/>
        </w:rPr>
        <w:t>À</w:t>
      </w:r>
      <w:r>
        <w:rPr>
          <w:rFonts w:cs="Times New Roman"/>
          <w:sz w:val="20"/>
          <w:szCs w:val="20"/>
        </w:rPr>
        <w:t xml:space="preserve"> la suite des A</w:t>
      </w:r>
      <w:r w:rsidRPr="007C69A0">
        <w:rPr>
          <w:rFonts w:cs="Times New Roman"/>
          <w:sz w:val="20"/>
          <w:szCs w:val="20"/>
        </w:rPr>
        <w:t>pôtres, en communion avec tous les chrétiens du monde</w:t>
      </w:r>
      <w:r>
        <w:rPr>
          <w:rFonts w:cs="Times New Roman"/>
          <w:sz w:val="20"/>
          <w:szCs w:val="20"/>
        </w:rPr>
        <w:t>,</w:t>
      </w:r>
      <w:r w:rsidRPr="007C69A0">
        <w:rPr>
          <w:rFonts w:cs="Times New Roman"/>
          <w:sz w:val="20"/>
          <w:szCs w:val="20"/>
        </w:rPr>
        <w:t xml:space="preserve"> proclamons notre foi :</w:t>
      </w:r>
      <w:r>
        <w:rPr>
          <w:rFonts w:cs="Times New Roman"/>
          <w:sz w:val="20"/>
          <w:szCs w:val="20"/>
        </w:rPr>
        <w:t xml:space="preserve"> </w:t>
      </w:r>
      <w:r>
        <w:rPr>
          <w:rFonts w:cs="Times New Roman"/>
          <w:b/>
          <w:sz w:val="20"/>
          <w:szCs w:val="20"/>
        </w:rPr>
        <w:t>Je crois</w:t>
      </w:r>
      <w:r w:rsidRPr="00ED642B">
        <w:rPr>
          <w:rFonts w:cs="Times New Roman"/>
          <w:b/>
          <w:sz w:val="20"/>
          <w:szCs w:val="20"/>
        </w:rPr>
        <w:t>…</w:t>
      </w:r>
    </w:p>
    <w:p w14:paraId="0C765427" w14:textId="77777777" w:rsidR="003C3317" w:rsidRDefault="009D3BD3" w:rsidP="003C3317">
      <w:pPr>
        <w:numPr>
          <w:ilvl w:val="0"/>
          <w:numId w:val="12"/>
        </w:numPr>
        <w:spacing w:after="120"/>
        <w:ind w:left="284" w:hanging="284"/>
        <w:jc w:val="both"/>
        <w:rPr>
          <w:rStyle w:val="Accentuation"/>
          <w:i w:val="0"/>
        </w:rPr>
      </w:pPr>
      <w:r w:rsidRPr="003D532F">
        <w:rPr>
          <w:rStyle w:val="Accentuation"/>
          <w:b/>
          <w:i w:val="0"/>
          <w:smallCaps/>
        </w:rPr>
        <w:t>Prière universelle</w:t>
      </w:r>
      <w:r w:rsidR="003C3317">
        <w:rPr>
          <w:rStyle w:val="Accentuation"/>
          <w:i w:val="0"/>
        </w:rPr>
        <w:t xml:space="preserve"> </w:t>
      </w:r>
    </w:p>
    <w:p w14:paraId="3D83B936" w14:textId="72C57B33" w:rsidR="009D3BD3" w:rsidRDefault="009D3BD3" w:rsidP="003C3317">
      <w:pPr>
        <w:spacing w:after="120"/>
        <w:jc w:val="both"/>
        <w:rPr>
          <w:rStyle w:val="Accentuation"/>
          <w:i w:val="0"/>
        </w:rPr>
      </w:pPr>
      <w:r w:rsidRPr="00ED642B">
        <w:rPr>
          <w:rStyle w:val="Accentuation"/>
          <w:i w:val="0"/>
        </w:rPr>
        <w:t xml:space="preserve">Voir la proposition de la célébration eucharistique, p. </w:t>
      </w:r>
      <w:r w:rsidR="007556E8" w:rsidRPr="00C57777">
        <w:rPr>
          <w:rStyle w:val="Accentuation"/>
          <w:i w:val="0"/>
        </w:rPr>
        <w:t>10</w:t>
      </w:r>
      <w:r w:rsidR="00C57777">
        <w:rPr>
          <w:rStyle w:val="Accentuation"/>
          <w:i w:val="0"/>
        </w:rPr>
        <w:t xml:space="preserve"> de cette f</w:t>
      </w:r>
      <w:r w:rsidRPr="00ED642B">
        <w:rPr>
          <w:rStyle w:val="Accentuation"/>
          <w:i w:val="0"/>
        </w:rPr>
        <w:t>iche.</w:t>
      </w:r>
    </w:p>
    <w:p w14:paraId="6D7E1665" w14:textId="1C0023E5" w:rsidR="00ED642B" w:rsidRPr="00ED642B" w:rsidRDefault="00ED642B" w:rsidP="00ED642B">
      <w:pPr>
        <w:numPr>
          <w:ilvl w:val="0"/>
          <w:numId w:val="12"/>
        </w:numPr>
        <w:spacing w:after="120"/>
        <w:ind w:left="284" w:hanging="284"/>
        <w:jc w:val="both"/>
        <w:rPr>
          <w:rStyle w:val="Accentuation"/>
          <w:b/>
          <w:i w:val="0"/>
          <w:smallCaps/>
        </w:rPr>
      </w:pPr>
      <w:r w:rsidRPr="00ED642B">
        <w:rPr>
          <w:rStyle w:val="Accentuation"/>
          <w:b/>
          <w:i w:val="0"/>
          <w:smallCaps/>
        </w:rPr>
        <w:t xml:space="preserve">Quête </w:t>
      </w:r>
      <w:r w:rsidRPr="00ED642B">
        <w:rPr>
          <w:rStyle w:val="Accentuation"/>
          <w:i w:val="0"/>
        </w:rPr>
        <w:t>(sur fond musical)</w:t>
      </w:r>
    </w:p>
    <w:p w14:paraId="1EF759E5" w14:textId="48F6E310" w:rsidR="0050368B" w:rsidRPr="003D532F" w:rsidRDefault="009D3BD3" w:rsidP="003C3317">
      <w:pPr>
        <w:pStyle w:val="Titre2"/>
        <w:spacing w:before="0" w:after="120"/>
        <w:rPr>
          <w:b/>
          <w:color w:val="E36C0A"/>
        </w:rPr>
      </w:pPr>
      <w:r w:rsidRPr="003D532F">
        <w:rPr>
          <w:b/>
          <w:color w:val="E36C0A"/>
        </w:rPr>
        <w:t>Temps de louange</w:t>
      </w:r>
      <w:r w:rsidR="00300254">
        <w:rPr>
          <w:b/>
          <w:color w:val="E36C0A"/>
        </w:rPr>
        <w:t xml:space="preserve"> et Notre Père</w:t>
      </w:r>
    </w:p>
    <w:p w14:paraId="4A66DEF7" w14:textId="2F0F6EE8" w:rsidR="00F65863" w:rsidRPr="00F65863" w:rsidRDefault="00F65863" w:rsidP="00F65863">
      <w:pPr>
        <w:numPr>
          <w:ilvl w:val="0"/>
          <w:numId w:val="12"/>
        </w:numPr>
        <w:spacing w:after="120"/>
        <w:ind w:left="284" w:hanging="284"/>
        <w:jc w:val="both"/>
        <w:rPr>
          <w:rStyle w:val="Accentuation"/>
          <w:b/>
          <w:i w:val="0"/>
          <w:smallCaps/>
        </w:rPr>
      </w:pPr>
      <w:r w:rsidRPr="00F65863">
        <w:rPr>
          <w:rStyle w:val="Accentuation"/>
          <w:b/>
          <w:i w:val="0"/>
          <w:smallCaps/>
        </w:rPr>
        <w:t>Prière de louange</w:t>
      </w:r>
    </w:p>
    <w:p w14:paraId="111E6244" w14:textId="324C87B3" w:rsidR="00ED642B" w:rsidRPr="00ED642B" w:rsidRDefault="00ED642B" w:rsidP="00ED642B">
      <w:pPr>
        <w:pStyle w:val="Standard"/>
        <w:spacing w:after="120"/>
        <w:jc w:val="both"/>
        <w:rPr>
          <w:rFonts w:cs="Times New Roman"/>
          <w:i/>
          <w:sz w:val="20"/>
          <w:szCs w:val="20"/>
        </w:rPr>
      </w:pPr>
      <w:r w:rsidRPr="00ED642B">
        <w:rPr>
          <w:rFonts w:cs="Times New Roman"/>
          <w:i/>
          <w:sz w:val="20"/>
          <w:szCs w:val="20"/>
        </w:rPr>
        <w:t>Rendons grâce et louons le Seigneur, en union av</w:t>
      </w:r>
      <w:r w:rsidR="00916344">
        <w:rPr>
          <w:rFonts w:cs="Times New Roman"/>
          <w:i/>
          <w:sz w:val="20"/>
          <w:szCs w:val="20"/>
        </w:rPr>
        <w:t>ec tous les chrétiens du monde.</w:t>
      </w:r>
    </w:p>
    <w:p w14:paraId="2379A2F9" w14:textId="6F784723" w:rsidR="00916344" w:rsidRDefault="00ED642B" w:rsidP="00916344">
      <w:pPr>
        <w:pStyle w:val="Standard"/>
        <w:spacing w:after="120"/>
        <w:ind w:left="709"/>
        <w:jc w:val="both"/>
        <w:rPr>
          <w:rFonts w:cs="Times New Roman"/>
          <w:sz w:val="20"/>
          <w:szCs w:val="20"/>
        </w:rPr>
      </w:pPr>
      <w:r w:rsidRPr="007C69A0">
        <w:rPr>
          <w:rFonts w:cs="Times New Roman"/>
          <w:sz w:val="20"/>
          <w:szCs w:val="20"/>
        </w:rPr>
        <w:t>Loué sois-tu</w:t>
      </w:r>
      <w:r>
        <w:rPr>
          <w:rFonts w:cs="Times New Roman"/>
          <w:sz w:val="20"/>
          <w:szCs w:val="20"/>
        </w:rPr>
        <w:t>,</w:t>
      </w:r>
      <w:r w:rsidRPr="007C69A0">
        <w:rPr>
          <w:rFonts w:cs="Times New Roman"/>
          <w:sz w:val="20"/>
          <w:szCs w:val="20"/>
        </w:rPr>
        <w:t xml:space="preserve"> Seigneur</w:t>
      </w:r>
      <w:r>
        <w:rPr>
          <w:rFonts w:cs="Times New Roman"/>
          <w:sz w:val="20"/>
          <w:szCs w:val="20"/>
        </w:rPr>
        <w:t>,</w:t>
      </w:r>
      <w:r w:rsidRPr="007C69A0">
        <w:rPr>
          <w:rFonts w:cs="Times New Roman"/>
          <w:sz w:val="20"/>
          <w:szCs w:val="20"/>
        </w:rPr>
        <w:t xml:space="preserve"> pour tous ceux et celles qui contribuent à redonner de l'</w:t>
      </w:r>
      <w:r w:rsidR="007556E8">
        <w:rPr>
          <w:rFonts w:cs="Times New Roman"/>
          <w:sz w:val="20"/>
          <w:szCs w:val="20"/>
        </w:rPr>
        <w:t>e</w:t>
      </w:r>
      <w:r w:rsidRPr="007C69A0">
        <w:rPr>
          <w:rFonts w:cs="Times New Roman"/>
          <w:sz w:val="20"/>
          <w:szCs w:val="20"/>
        </w:rPr>
        <w:t>spérance à travers les petits gestes du quotidien, aux couleurs de disponibilité, de service humble, de d</w:t>
      </w:r>
      <w:r>
        <w:rPr>
          <w:rFonts w:cs="Times New Roman"/>
          <w:sz w:val="20"/>
          <w:szCs w:val="20"/>
        </w:rPr>
        <w:t>élicatesse et de bienveil</w:t>
      </w:r>
      <w:r w:rsidR="00916344">
        <w:rPr>
          <w:rFonts w:cs="Times New Roman"/>
          <w:sz w:val="20"/>
          <w:szCs w:val="20"/>
        </w:rPr>
        <w:t>lance, loué sois-tu, Seigneur !</w:t>
      </w:r>
    </w:p>
    <w:p w14:paraId="4D5C721C" w14:textId="27FCACB0" w:rsidR="00916344" w:rsidRPr="00ED642B" w:rsidRDefault="00916344" w:rsidP="00916344">
      <w:pPr>
        <w:pStyle w:val="Standard"/>
        <w:spacing w:after="120"/>
        <w:jc w:val="center"/>
        <w:rPr>
          <w:rFonts w:cs="Times New Roman"/>
          <w:b/>
          <w:sz w:val="20"/>
          <w:szCs w:val="20"/>
        </w:rPr>
      </w:pPr>
      <w:r>
        <w:rPr>
          <w:rFonts w:cs="Times New Roman"/>
          <w:b/>
          <w:sz w:val="20"/>
          <w:szCs w:val="20"/>
        </w:rPr>
        <w:t>Tous</w:t>
      </w:r>
      <w:r w:rsidRPr="00ED642B">
        <w:rPr>
          <w:rFonts w:cs="Times New Roman"/>
          <w:b/>
          <w:sz w:val="20"/>
          <w:szCs w:val="20"/>
        </w:rPr>
        <w:t> : Loué sois-tu, Seigneur !</w:t>
      </w:r>
    </w:p>
    <w:p w14:paraId="01F02794" w14:textId="2E8B98F2" w:rsidR="00ED642B" w:rsidRPr="00F65863" w:rsidRDefault="00ED642B" w:rsidP="00ED642B">
      <w:pPr>
        <w:pStyle w:val="Standard"/>
        <w:spacing w:after="120"/>
        <w:ind w:left="709"/>
        <w:jc w:val="both"/>
        <w:rPr>
          <w:rFonts w:cs="Times New Roman"/>
          <w:b/>
          <w:sz w:val="20"/>
          <w:szCs w:val="20"/>
        </w:rPr>
      </w:pPr>
      <w:r w:rsidRPr="007C69A0">
        <w:rPr>
          <w:rFonts w:cs="Times New Roman"/>
          <w:sz w:val="20"/>
          <w:szCs w:val="20"/>
        </w:rPr>
        <w:t>Loué sois-tu</w:t>
      </w:r>
      <w:r w:rsidR="00F65863">
        <w:rPr>
          <w:rFonts w:cs="Times New Roman"/>
          <w:sz w:val="20"/>
          <w:szCs w:val="20"/>
        </w:rPr>
        <w:t>,</w:t>
      </w:r>
      <w:r w:rsidRPr="007C69A0">
        <w:rPr>
          <w:rFonts w:cs="Times New Roman"/>
          <w:sz w:val="20"/>
          <w:szCs w:val="20"/>
        </w:rPr>
        <w:t xml:space="preserve"> Seigneur</w:t>
      </w:r>
      <w:r w:rsidR="00F65863">
        <w:rPr>
          <w:rFonts w:cs="Times New Roman"/>
          <w:sz w:val="20"/>
          <w:szCs w:val="20"/>
        </w:rPr>
        <w:t>,</w:t>
      </w:r>
      <w:r w:rsidRPr="007C69A0">
        <w:rPr>
          <w:rFonts w:cs="Times New Roman"/>
          <w:sz w:val="20"/>
          <w:szCs w:val="20"/>
        </w:rPr>
        <w:t xml:space="preserve"> pour toutes les petites lumières rallumées ici et là par d'authentiques témoins de la foi et de la charité, en particulier les acteurs des as</w:t>
      </w:r>
      <w:r w:rsidR="00F65863">
        <w:rPr>
          <w:rFonts w:cs="Times New Roman"/>
          <w:sz w:val="20"/>
          <w:szCs w:val="20"/>
        </w:rPr>
        <w:t>so</w:t>
      </w:r>
      <w:r w:rsidR="00A606CE">
        <w:rPr>
          <w:rFonts w:cs="Times New Roman"/>
          <w:sz w:val="20"/>
          <w:szCs w:val="20"/>
        </w:rPr>
        <w:t xml:space="preserve">ciations de service pour tous. </w:t>
      </w:r>
      <w:r w:rsidR="00F65863" w:rsidRPr="00F65863">
        <w:rPr>
          <w:rFonts w:cs="Times New Roman"/>
          <w:b/>
          <w:sz w:val="20"/>
          <w:szCs w:val="20"/>
        </w:rPr>
        <w:t>Tous :</w:t>
      </w:r>
      <w:r w:rsidR="00F65863">
        <w:rPr>
          <w:rFonts w:cs="Times New Roman"/>
          <w:b/>
          <w:sz w:val="20"/>
          <w:szCs w:val="20"/>
        </w:rPr>
        <w:t xml:space="preserve"> Loué</w:t>
      </w:r>
      <w:r w:rsidR="00F65863" w:rsidRPr="00F65863">
        <w:rPr>
          <w:rFonts w:cs="Times New Roman"/>
          <w:b/>
          <w:sz w:val="20"/>
          <w:szCs w:val="20"/>
        </w:rPr>
        <w:t>…</w:t>
      </w:r>
    </w:p>
    <w:p w14:paraId="125026C2" w14:textId="49B94083" w:rsidR="00F65863" w:rsidRPr="00F65863" w:rsidRDefault="00ED642B" w:rsidP="00F65863">
      <w:pPr>
        <w:pStyle w:val="Standard"/>
        <w:spacing w:after="120"/>
        <w:ind w:left="709"/>
        <w:jc w:val="both"/>
        <w:rPr>
          <w:rFonts w:cs="Times New Roman"/>
          <w:b/>
          <w:sz w:val="20"/>
          <w:szCs w:val="20"/>
        </w:rPr>
      </w:pPr>
      <w:r w:rsidRPr="007C69A0">
        <w:rPr>
          <w:rFonts w:cs="Times New Roman"/>
          <w:sz w:val="20"/>
          <w:szCs w:val="20"/>
        </w:rPr>
        <w:t>Loué sois-tu</w:t>
      </w:r>
      <w:r w:rsidR="00F65863">
        <w:rPr>
          <w:rFonts w:cs="Times New Roman"/>
          <w:sz w:val="20"/>
          <w:szCs w:val="20"/>
        </w:rPr>
        <w:t>,</w:t>
      </w:r>
      <w:r w:rsidRPr="007C69A0">
        <w:rPr>
          <w:rFonts w:cs="Times New Roman"/>
          <w:sz w:val="20"/>
          <w:szCs w:val="20"/>
        </w:rPr>
        <w:t xml:space="preserve"> Seigneur</w:t>
      </w:r>
      <w:r w:rsidR="00F65863">
        <w:rPr>
          <w:rFonts w:cs="Times New Roman"/>
          <w:sz w:val="20"/>
          <w:szCs w:val="20"/>
        </w:rPr>
        <w:t>,</w:t>
      </w:r>
      <w:r w:rsidRPr="007C69A0">
        <w:rPr>
          <w:rFonts w:cs="Times New Roman"/>
          <w:sz w:val="20"/>
          <w:szCs w:val="20"/>
        </w:rPr>
        <w:t xml:space="preserve"> pour tous </w:t>
      </w:r>
      <w:r w:rsidR="00C57777">
        <w:rPr>
          <w:rFonts w:cs="Times New Roman"/>
          <w:sz w:val="20"/>
          <w:szCs w:val="20"/>
        </w:rPr>
        <w:t>les acteurs sociaux, tous les soignants</w:t>
      </w:r>
      <w:r w:rsidR="00F65863">
        <w:rPr>
          <w:rFonts w:cs="Times New Roman"/>
          <w:sz w:val="20"/>
          <w:szCs w:val="20"/>
        </w:rPr>
        <w:t xml:space="preserve"> </w:t>
      </w:r>
      <w:r w:rsidR="00F65863" w:rsidRPr="007C69A0">
        <w:rPr>
          <w:rFonts w:cs="Times New Roman"/>
          <w:sz w:val="20"/>
          <w:szCs w:val="20"/>
        </w:rPr>
        <w:t>et</w:t>
      </w:r>
      <w:r w:rsidRPr="007C69A0">
        <w:rPr>
          <w:rFonts w:cs="Times New Roman"/>
          <w:sz w:val="20"/>
          <w:szCs w:val="20"/>
        </w:rPr>
        <w:t xml:space="preserve"> tous les éducateurs qui réchauffent et transfigurent le monde par leur présence et leur service. </w:t>
      </w:r>
      <w:r w:rsidR="00F65863" w:rsidRPr="00F65863">
        <w:rPr>
          <w:rFonts w:cs="Times New Roman"/>
          <w:b/>
          <w:sz w:val="20"/>
          <w:szCs w:val="20"/>
        </w:rPr>
        <w:t>Tous :</w:t>
      </w:r>
      <w:r w:rsidR="00F65863">
        <w:rPr>
          <w:rFonts w:cs="Times New Roman"/>
          <w:b/>
          <w:sz w:val="20"/>
          <w:szCs w:val="20"/>
        </w:rPr>
        <w:t xml:space="preserve"> Loué</w:t>
      </w:r>
      <w:r w:rsidR="00F65863" w:rsidRPr="00F65863">
        <w:rPr>
          <w:rFonts w:cs="Times New Roman"/>
          <w:b/>
          <w:sz w:val="20"/>
          <w:szCs w:val="20"/>
        </w:rPr>
        <w:t>…</w:t>
      </w:r>
    </w:p>
    <w:p w14:paraId="43F4FE8B" w14:textId="4946FD1B" w:rsidR="00F65863" w:rsidRPr="00F65863" w:rsidRDefault="00ED642B" w:rsidP="00F65863">
      <w:pPr>
        <w:pStyle w:val="Standard"/>
        <w:spacing w:after="120"/>
        <w:ind w:left="709"/>
        <w:jc w:val="both"/>
        <w:rPr>
          <w:rFonts w:cs="Times New Roman"/>
          <w:b/>
          <w:sz w:val="20"/>
          <w:szCs w:val="20"/>
        </w:rPr>
      </w:pPr>
      <w:r w:rsidRPr="007C69A0">
        <w:rPr>
          <w:rFonts w:cs="Times New Roman"/>
          <w:sz w:val="20"/>
          <w:szCs w:val="20"/>
        </w:rPr>
        <w:t>Loué sois-tu</w:t>
      </w:r>
      <w:r w:rsidR="00F65863">
        <w:rPr>
          <w:rFonts w:cs="Times New Roman"/>
          <w:sz w:val="20"/>
          <w:szCs w:val="20"/>
        </w:rPr>
        <w:t>,</w:t>
      </w:r>
      <w:r w:rsidRPr="007C69A0">
        <w:rPr>
          <w:rFonts w:cs="Times New Roman"/>
          <w:sz w:val="20"/>
          <w:szCs w:val="20"/>
        </w:rPr>
        <w:t xml:space="preserve"> Seigneur</w:t>
      </w:r>
      <w:r w:rsidR="00F65863">
        <w:rPr>
          <w:rFonts w:cs="Times New Roman"/>
          <w:sz w:val="20"/>
          <w:szCs w:val="20"/>
        </w:rPr>
        <w:t>,</w:t>
      </w:r>
      <w:r w:rsidRPr="007C69A0">
        <w:rPr>
          <w:rFonts w:cs="Times New Roman"/>
          <w:sz w:val="20"/>
          <w:szCs w:val="20"/>
        </w:rPr>
        <w:t xml:space="preserve"> pour tous ceux qui s'efforcent de faire </w:t>
      </w:r>
      <w:r w:rsidR="00F65863" w:rsidRPr="007C69A0">
        <w:rPr>
          <w:rFonts w:cs="Times New Roman"/>
          <w:sz w:val="20"/>
          <w:szCs w:val="20"/>
        </w:rPr>
        <w:t>connaître ta</w:t>
      </w:r>
      <w:r w:rsidR="00F65863">
        <w:rPr>
          <w:rFonts w:cs="Times New Roman"/>
          <w:sz w:val="20"/>
          <w:szCs w:val="20"/>
        </w:rPr>
        <w:t xml:space="preserve"> « Parole qui transfigure »</w:t>
      </w:r>
      <w:r w:rsidRPr="007C69A0">
        <w:rPr>
          <w:rFonts w:cs="Times New Roman"/>
          <w:sz w:val="20"/>
          <w:szCs w:val="20"/>
        </w:rPr>
        <w:t xml:space="preserve"> par la catéchèse et différents groupes de partage </w:t>
      </w:r>
      <w:r w:rsidR="00F65863" w:rsidRPr="007C69A0">
        <w:rPr>
          <w:rFonts w:cs="Times New Roman"/>
          <w:sz w:val="20"/>
          <w:szCs w:val="20"/>
        </w:rPr>
        <w:t>biblique.</w:t>
      </w:r>
      <w:r w:rsidRPr="007C69A0">
        <w:rPr>
          <w:rFonts w:cs="Times New Roman"/>
          <w:sz w:val="20"/>
          <w:szCs w:val="20"/>
        </w:rPr>
        <w:t xml:space="preserve"> </w:t>
      </w:r>
      <w:r w:rsidR="00F65863" w:rsidRPr="00F65863">
        <w:rPr>
          <w:rFonts w:cs="Times New Roman"/>
          <w:b/>
          <w:sz w:val="20"/>
          <w:szCs w:val="20"/>
        </w:rPr>
        <w:t>Tous :</w:t>
      </w:r>
      <w:r w:rsidR="00F65863">
        <w:rPr>
          <w:rFonts w:cs="Times New Roman"/>
          <w:b/>
          <w:sz w:val="20"/>
          <w:szCs w:val="20"/>
        </w:rPr>
        <w:t xml:space="preserve"> Loué</w:t>
      </w:r>
      <w:r w:rsidR="00F65863" w:rsidRPr="00F65863">
        <w:rPr>
          <w:rFonts w:cs="Times New Roman"/>
          <w:b/>
          <w:sz w:val="20"/>
          <w:szCs w:val="20"/>
        </w:rPr>
        <w:t>…</w:t>
      </w:r>
    </w:p>
    <w:p w14:paraId="204D5B0C" w14:textId="157D8A1F" w:rsidR="00ED642B" w:rsidRPr="007C69A0" w:rsidRDefault="00ED642B" w:rsidP="00ED642B">
      <w:pPr>
        <w:pStyle w:val="Standard"/>
        <w:spacing w:after="120"/>
        <w:ind w:left="709"/>
        <w:jc w:val="both"/>
        <w:rPr>
          <w:rFonts w:cs="Times New Roman"/>
          <w:sz w:val="20"/>
          <w:szCs w:val="20"/>
        </w:rPr>
      </w:pPr>
      <w:r w:rsidRPr="007C69A0">
        <w:rPr>
          <w:rFonts w:cs="Times New Roman"/>
          <w:sz w:val="20"/>
          <w:szCs w:val="20"/>
        </w:rPr>
        <w:lastRenderedPageBreak/>
        <w:t>C'est pourquoi, avec le</w:t>
      </w:r>
      <w:r w:rsidR="00F65863">
        <w:rPr>
          <w:rFonts w:cs="Times New Roman"/>
          <w:sz w:val="20"/>
          <w:szCs w:val="20"/>
        </w:rPr>
        <w:t>s puissances des cieux, nous te</w:t>
      </w:r>
      <w:r w:rsidRPr="007C69A0">
        <w:rPr>
          <w:rFonts w:cs="Times New Roman"/>
          <w:sz w:val="20"/>
          <w:szCs w:val="20"/>
        </w:rPr>
        <w:t xml:space="preserve"> rendons grâce à jamais pour les siècles des </w:t>
      </w:r>
      <w:r w:rsidR="00F65863" w:rsidRPr="007C69A0">
        <w:rPr>
          <w:rFonts w:cs="Times New Roman"/>
          <w:sz w:val="20"/>
          <w:szCs w:val="20"/>
        </w:rPr>
        <w:t>siècles.</w:t>
      </w:r>
      <w:r w:rsidR="00F65863">
        <w:rPr>
          <w:rFonts w:cs="Times New Roman"/>
          <w:sz w:val="20"/>
          <w:szCs w:val="20"/>
        </w:rPr>
        <w:t xml:space="preserve"> </w:t>
      </w:r>
      <w:r w:rsidRPr="007C69A0">
        <w:rPr>
          <w:rFonts w:cs="Times New Roman"/>
          <w:sz w:val="20"/>
          <w:szCs w:val="20"/>
        </w:rPr>
        <w:t>Amen</w:t>
      </w:r>
      <w:r w:rsidR="00F65863">
        <w:rPr>
          <w:rFonts w:cs="Times New Roman"/>
          <w:sz w:val="20"/>
          <w:szCs w:val="20"/>
        </w:rPr>
        <w:t>.</w:t>
      </w:r>
    </w:p>
    <w:p w14:paraId="0E5CE8A1" w14:textId="70F24072" w:rsidR="00F65863" w:rsidRDefault="00F65863" w:rsidP="003C3317">
      <w:pPr>
        <w:numPr>
          <w:ilvl w:val="0"/>
          <w:numId w:val="12"/>
        </w:numPr>
        <w:spacing w:after="120"/>
        <w:ind w:left="284" w:hanging="284"/>
        <w:jc w:val="both"/>
        <w:rPr>
          <w:rStyle w:val="Accentuation"/>
          <w:b/>
          <w:i w:val="0"/>
          <w:smallCaps/>
        </w:rPr>
      </w:pPr>
      <w:r>
        <w:rPr>
          <w:rStyle w:val="Accentuation"/>
          <w:b/>
          <w:i w:val="0"/>
          <w:smallCaps/>
        </w:rPr>
        <w:t>Notre Père</w:t>
      </w:r>
    </w:p>
    <w:p w14:paraId="4F9FC9B2" w14:textId="2F0A3C6D" w:rsidR="00F65863" w:rsidRPr="00F65863" w:rsidRDefault="00F65863" w:rsidP="00F65863">
      <w:pPr>
        <w:pStyle w:val="Standard"/>
        <w:spacing w:after="120"/>
        <w:jc w:val="both"/>
        <w:rPr>
          <w:rFonts w:cs="Times New Roman"/>
          <w:b/>
          <w:sz w:val="20"/>
          <w:szCs w:val="20"/>
        </w:rPr>
      </w:pPr>
      <w:r w:rsidRPr="00F65863">
        <w:rPr>
          <w:rFonts w:cs="Times New Roman"/>
          <w:i/>
          <w:sz w:val="20"/>
          <w:szCs w:val="20"/>
        </w:rPr>
        <w:t>Désireux de nous laisser « transfigurer » avec le Christ, redisons avec enthousiasme la prière qu'il a confiée à ses apôtres</w:t>
      </w:r>
      <w:r w:rsidRPr="007C69A0">
        <w:rPr>
          <w:rFonts w:cs="Times New Roman"/>
          <w:sz w:val="20"/>
          <w:szCs w:val="20"/>
        </w:rPr>
        <w:t xml:space="preserve"> : </w:t>
      </w:r>
      <w:r w:rsidRPr="00F65863">
        <w:rPr>
          <w:rFonts w:cs="Times New Roman"/>
          <w:b/>
          <w:sz w:val="20"/>
          <w:szCs w:val="20"/>
        </w:rPr>
        <w:t>Notre Père…</w:t>
      </w:r>
    </w:p>
    <w:p w14:paraId="7A19C4D0" w14:textId="05D66E94" w:rsidR="00300254" w:rsidRPr="00300254" w:rsidRDefault="00300254" w:rsidP="003C3317">
      <w:pPr>
        <w:numPr>
          <w:ilvl w:val="0"/>
          <w:numId w:val="12"/>
        </w:numPr>
        <w:spacing w:after="120"/>
        <w:ind w:left="284" w:hanging="284"/>
        <w:jc w:val="both"/>
        <w:rPr>
          <w:rStyle w:val="Accentuation"/>
          <w:b/>
          <w:i w:val="0"/>
          <w:smallCaps/>
        </w:rPr>
      </w:pPr>
      <w:r w:rsidRPr="00300254">
        <w:rPr>
          <w:rStyle w:val="Accentuation"/>
          <w:b/>
          <w:i w:val="0"/>
          <w:smallCaps/>
        </w:rPr>
        <w:t>Geste de paix</w:t>
      </w:r>
    </w:p>
    <w:p w14:paraId="4CED37DF" w14:textId="6D69F5F3" w:rsidR="00F65863" w:rsidRPr="00F65863" w:rsidRDefault="00F65863" w:rsidP="00F65863">
      <w:pPr>
        <w:pStyle w:val="Standard"/>
        <w:spacing w:after="120"/>
        <w:jc w:val="both"/>
        <w:rPr>
          <w:rFonts w:cs="Times New Roman"/>
          <w:i/>
          <w:sz w:val="20"/>
          <w:szCs w:val="20"/>
        </w:rPr>
      </w:pPr>
      <w:r w:rsidRPr="00F65863">
        <w:rPr>
          <w:rFonts w:cs="Times New Roman"/>
          <w:i/>
          <w:sz w:val="20"/>
          <w:szCs w:val="20"/>
        </w:rPr>
        <w:t xml:space="preserve">Tournons-nous les uns vers les autres, heureux de reconnaître en nos frères et sœurs le visage de Jésus transfiguré et donnons-nous la </w:t>
      </w:r>
      <w:r w:rsidR="007556E8">
        <w:rPr>
          <w:rFonts w:cs="Times New Roman"/>
          <w:i/>
          <w:sz w:val="20"/>
          <w:szCs w:val="20"/>
        </w:rPr>
        <w:t>p</w:t>
      </w:r>
      <w:r w:rsidRPr="00F65863">
        <w:rPr>
          <w:rFonts w:cs="Times New Roman"/>
          <w:i/>
          <w:sz w:val="20"/>
          <w:szCs w:val="20"/>
        </w:rPr>
        <w:t>aix, don de Dieu.</w:t>
      </w:r>
    </w:p>
    <w:p w14:paraId="70EFCBEA" w14:textId="3AC12ABE" w:rsidR="009D3BD3" w:rsidRPr="00300254" w:rsidRDefault="003C3317" w:rsidP="003C3317">
      <w:pPr>
        <w:pStyle w:val="Titre2"/>
        <w:spacing w:before="0" w:after="120"/>
        <w:rPr>
          <w:b/>
          <w:color w:val="E36C0A"/>
        </w:rPr>
      </w:pPr>
      <w:r>
        <w:rPr>
          <w:b/>
          <w:color w:val="E36C0A"/>
        </w:rPr>
        <w:t>Temps de l’e</w:t>
      </w:r>
      <w:r w:rsidR="009D3BD3" w:rsidRPr="00300254">
        <w:rPr>
          <w:b/>
          <w:color w:val="E36C0A"/>
        </w:rPr>
        <w:t>nvoi</w:t>
      </w:r>
    </w:p>
    <w:p w14:paraId="69527C3F" w14:textId="0314354D" w:rsidR="00F65863" w:rsidRPr="00F65863" w:rsidRDefault="00F65863" w:rsidP="00F65863">
      <w:pPr>
        <w:numPr>
          <w:ilvl w:val="0"/>
          <w:numId w:val="12"/>
        </w:numPr>
        <w:spacing w:after="120"/>
        <w:ind w:left="284" w:hanging="284"/>
        <w:jc w:val="both"/>
        <w:rPr>
          <w:rStyle w:val="Accentuation"/>
          <w:b/>
          <w:i w:val="0"/>
          <w:smallCaps/>
        </w:rPr>
      </w:pPr>
      <w:r w:rsidRPr="00F65863">
        <w:rPr>
          <w:rStyle w:val="Accentuation"/>
          <w:b/>
          <w:i w:val="0"/>
          <w:smallCaps/>
        </w:rPr>
        <w:t>Bénédiction</w:t>
      </w:r>
    </w:p>
    <w:p w14:paraId="0170573E" w14:textId="405072D7" w:rsidR="00300254" w:rsidRPr="00F65863" w:rsidRDefault="00300254" w:rsidP="003C3317">
      <w:pPr>
        <w:autoSpaceDE w:val="0"/>
        <w:autoSpaceDN w:val="0"/>
        <w:adjustRightInd w:val="0"/>
        <w:spacing w:after="120"/>
        <w:rPr>
          <w:color w:val="000000"/>
        </w:rPr>
      </w:pPr>
      <w:r w:rsidRPr="00F65863">
        <w:rPr>
          <w:color w:val="000000"/>
        </w:rPr>
        <w:t>Après avoir fait les annonces, la personne qui conduit la célébration peut proposer une bénédiction où chacun acquiescerait en répondant</w:t>
      </w:r>
      <w:r w:rsidR="00F65863">
        <w:rPr>
          <w:color w:val="000000"/>
        </w:rPr>
        <w:t> :</w:t>
      </w:r>
      <w:r w:rsidRPr="00F65863">
        <w:rPr>
          <w:color w:val="000000"/>
        </w:rPr>
        <w:t xml:space="preserve"> </w:t>
      </w:r>
      <w:r w:rsidR="00F65863">
        <w:rPr>
          <w:color w:val="000000"/>
        </w:rPr>
        <w:t>Amen</w:t>
      </w:r>
      <w:r w:rsidRPr="00F65863">
        <w:rPr>
          <w:color w:val="000000"/>
        </w:rPr>
        <w:t> ! :</w:t>
      </w:r>
    </w:p>
    <w:p w14:paraId="241C0BE0" w14:textId="05FBD99C" w:rsidR="00F65863" w:rsidRPr="00F65863" w:rsidRDefault="00F65863" w:rsidP="00F65863">
      <w:pPr>
        <w:widowControl w:val="0"/>
        <w:suppressAutoHyphens/>
        <w:autoSpaceDN w:val="0"/>
        <w:spacing w:after="120"/>
        <w:ind w:left="709"/>
        <w:textAlignment w:val="baseline"/>
        <w:rPr>
          <w:rFonts w:eastAsia="SimSun"/>
          <w:b/>
          <w:kern w:val="3"/>
          <w:lang w:eastAsia="zh-CN" w:bidi="hi-IN"/>
        </w:rPr>
      </w:pPr>
      <w:r w:rsidRPr="00F65863">
        <w:rPr>
          <w:rFonts w:eastAsia="SimSun"/>
          <w:kern w:val="3"/>
          <w:lang w:eastAsia="zh-CN" w:bidi="hi-IN"/>
        </w:rPr>
        <w:t>Dieu, notre Père, toi qui nous as rassemblé</w:t>
      </w:r>
      <w:r w:rsidR="00C00552">
        <w:rPr>
          <w:rFonts w:eastAsia="SimSun"/>
          <w:kern w:val="3"/>
          <w:lang w:eastAsia="zh-CN" w:bidi="hi-IN"/>
        </w:rPr>
        <w:t>s</w:t>
      </w:r>
      <w:r w:rsidRPr="00F65863">
        <w:rPr>
          <w:rFonts w:eastAsia="SimSun"/>
          <w:kern w:val="3"/>
          <w:lang w:eastAsia="zh-CN" w:bidi="hi-IN"/>
        </w:rPr>
        <w:t xml:space="preserve"> comme des frères et sœurs, </w:t>
      </w:r>
      <w:r>
        <w:rPr>
          <w:rFonts w:eastAsia="SimSun"/>
          <w:kern w:val="3"/>
          <w:lang w:eastAsia="zh-CN" w:bidi="hi-IN"/>
        </w:rPr>
        <w:br/>
      </w:r>
      <w:r w:rsidRPr="00F65863">
        <w:rPr>
          <w:rFonts w:eastAsia="SimSun"/>
          <w:kern w:val="3"/>
          <w:lang w:eastAsia="zh-CN" w:bidi="hi-IN"/>
        </w:rPr>
        <w:t xml:space="preserve">donne-nous d'apporter notre pierre pour un monde nouveau. </w:t>
      </w:r>
      <w:r w:rsidRPr="00F65863">
        <w:rPr>
          <w:rFonts w:eastAsia="SimSun"/>
          <w:b/>
          <w:kern w:val="3"/>
          <w:lang w:eastAsia="zh-CN" w:bidi="hi-IN"/>
        </w:rPr>
        <w:t>Amen !</w:t>
      </w:r>
    </w:p>
    <w:p w14:paraId="5BA6A8D7" w14:textId="3A9CD093" w:rsidR="00F65863" w:rsidRPr="00F65863" w:rsidRDefault="00F65863" w:rsidP="00F65863">
      <w:pPr>
        <w:widowControl w:val="0"/>
        <w:suppressAutoHyphens/>
        <w:autoSpaceDN w:val="0"/>
        <w:spacing w:after="120"/>
        <w:ind w:left="709"/>
        <w:textAlignment w:val="baseline"/>
        <w:rPr>
          <w:rFonts w:eastAsia="SimSun"/>
          <w:b/>
          <w:kern w:val="3"/>
          <w:lang w:eastAsia="zh-CN" w:bidi="hi-IN"/>
        </w:rPr>
      </w:pPr>
      <w:r w:rsidRPr="00F65863">
        <w:rPr>
          <w:rFonts w:eastAsia="SimSun"/>
          <w:kern w:val="3"/>
          <w:lang w:eastAsia="zh-CN" w:bidi="hi-IN"/>
        </w:rPr>
        <w:t xml:space="preserve">Seigneur Jésus, toi qui es apparu transfiguré à tes disciples, </w:t>
      </w:r>
      <w:r>
        <w:rPr>
          <w:rFonts w:eastAsia="SimSun"/>
          <w:kern w:val="3"/>
          <w:lang w:eastAsia="zh-CN" w:bidi="hi-IN"/>
        </w:rPr>
        <w:br/>
      </w:r>
      <w:r w:rsidRPr="00F65863">
        <w:rPr>
          <w:rFonts w:eastAsia="SimSun"/>
          <w:kern w:val="3"/>
          <w:lang w:eastAsia="zh-CN" w:bidi="hi-IN"/>
        </w:rPr>
        <w:t>continue de nous apporter cette lumière qui redonne l'</w:t>
      </w:r>
      <w:r w:rsidR="007556E8">
        <w:rPr>
          <w:rFonts w:eastAsia="SimSun"/>
          <w:kern w:val="3"/>
          <w:lang w:eastAsia="zh-CN" w:bidi="hi-IN"/>
        </w:rPr>
        <w:t>e</w:t>
      </w:r>
      <w:r w:rsidRPr="00F65863">
        <w:rPr>
          <w:rFonts w:eastAsia="SimSun"/>
          <w:kern w:val="3"/>
          <w:lang w:eastAsia="zh-CN" w:bidi="hi-IN"/>
        </w:rPr>
        <w:t xml:space="preserve">spérance et la joie. </w:t>
      </w:r>
      <w:r w:rsidRPr="00F65863">
        <w:rPr>
          <w:rFonts w:eastAsia="SimSun"/>
          <w:b/>
          <w:kern w:val="3"/>
          <w:lang w:eastAsia="zh-CN" w:bidi="hi-IN"/>
        </w:rPr>
        <w:t>Amen !</w:t>
      </w:r>
    </w:p>
    <w:p w14:paraId="2A94A84C" w14:textId="0F5A152C" w:rsidR="00F65863" w:rsidRPr="00F65863" w:rsidRDefault="00F65863" w:rsidP="00F65863">
      <w:pPr>
        <w:widowControl w:val="0"/>
        <w:suppressAutoHyphens/>
        <w:autoSpaceDN w:val="0"/>
        <w:spacing w:after="120"/>
        <w:ind w:left="709"/>
        <w:textAlignment w:val="baseline"/>
        <w:rPr>
          <w:rFonts w:eastAsia="SimSun"/>
          <w:b/>
          <w:kern w:val="3"/>
          <w:lang w:eastAsia="zh-CN" w:bidi="hi-IN"/>
        </w:rPr>
      </w:pPr>
      <w:r>
        <w:rPr>
          <w:rFonts w:eastAsia="SimSun"/>
          <w:kern w:val="3"/>
          <w:lang w:eastAsia="zh-CN" w:bidi="hi-IN"/>
        </w:rPr>
        <w:t xml:space="preserve">Esprit Saint, </w:t>
      </w:r>
      <w:r w:rsidRPr="00F65863">
        <w:rPr>
          <w:rFonts w:eastAsia="SimSun"/>
          <w:kern w:val="3"/>
          <w:lang w:eastAsia="zh-CN" w:bidi="hi-IN"/>
        </w:rPr>
        <w:t>to</w:t>
      </w:r>
      <w:r>
        <w:rPr>
          <w:rFonts w:eastAsia="SimSun"/>
          <w:kern w:val="3"/>
          <w:lang w:eastAsia="zh-CN" w:bidi="hi-IN"/>
        </w:rPr>
        <w:t>i, don</w:t>
      </w:r>
      <w:r w:rsidR="00B01EF6">
        <w:rPr>
          <w:rFonts w:eastAsia="SimSun"/>
          <w:kern w:val="3"/>
          <w:lang w:eastAsia="zh-CN" w:bidi="hi-IN"/>
        </w:rPr>
        <w:t>t</w:t>
      </w:r>
      <w:r>
        <w:rPr>
          <w:rFonts w:eastAsia="SimSun"/>
          <w:kern w:val="3"/>
          <w:lang w:eastAsia="zh-CN" w:bidi="hi-IN"/>
        </w:rPr>
        <w:t xml:space="preserve"> le don a transformé les A</w:t>
      </w:r>
      <w:r w:rsidRPr="00F65863">
        <w:rPr>
          <w:rFonts w:eastAsia="SimSun"/>
          <w:kern w:val="3"/>
          <w:lang w:eastAsia="zh-CN" w:bidi="hi-IN"/>
        </w:rPr>
        <w:t xml:space="preserve">pôtres </w:t>
      </w:r>
      <w:r>
        <w:rPr>
          <w:rFonts w:eastAsia="SimSun"/>
          <w:kern w:val="3"/>
          <w:lang w:eastAsia="zh-CN" w:bidi="hi-IN"/>
        </w:rPr>
        <w:br/>
      </w:r>
      <w:r w:rsidRPr="00F65863">
        <w:rPr>
          <w:rFonts w:eastAsia="SimSun"/>
          <w:kern w:val="3"/>
          <w:lang w:eastAsia="zh-CN" w:bidi="hi-IN"/>
        </w:rPr>
        <w:t xml:space="preserve">par ce souffle extraordinaire qui leur a permis de transmettre à tous la lumière d'un jour nouveau </w:t>
      </w:r>
      <w:r>
        <w:rPr>
          <w:rFonts w:eastAsia="SimSun"/>
          <w:kern w:val="3"/>
          <w:lang w:eastAsia="zh-CN" w:bidi="hi-IN"/>
        </w:rPr>
        <w:br/>
      </w:r>
      <w:r w:rsidRPr="00F65863">
        <w:rPr>
          <w:rFonts w:eastAsia="SimSun"/>
          <w:kern w:val="3"/>
          <w:lang w:eastAsia="zh-CN" w:bidi="hi-IN"/>
        </w:rPr>
        <w:t>et la force de construire un monde pleinement</w:t>
      </w:r>
      <w:r>
        <w:rPr>
          <w:rFonts w:eastAsia="SimSun"/>
          <w:kern w:val="3"/>
          <w:lang w:eastAsia="zh-CN" w:bidi="hi-IN"/>
        </w:rPr>
        <w:t xml:space="preserve"> renouvelé, chargé d'espérance</w:t>
      </w:r>
      <w:r w:rsidRPr="00F65863">
        <w:rPr>
          <w:rFonts w:eastAsia="SimSun"/>
          <w:kern w:val="3"/>
          <w:lang w:eastAsia="zh-CN" w:bidi="hi-IN"/>
        </w:rPr>
        <w:t>,</w:t>
      </w:r>
      <w:r>
        <w:rPr>
          <w:rFonts w:eastAsia="SimSun"/>
          <w:kern w:val="3"/>
          <w:lang w:eastAsia="zh-CN" w:bidi="hi-IN"/>
        </w:rPr>
        <w:br/>
      </w:r>
      <w:r w:rsidRPr="00F65863">
        <w:rPr>
          <w:rFonts w:eastAsia="SimSun"/>
          <w:kern w:val="3"/>
          <w:lang w:eastAsia="zh-CN" w:bidi="hi-IN"/>
        </w:rPr>
        <w:t>accompagne</w:t>
      </w:r>
      <w:r w:rsidR="00D30F7B">
        <w:rPr>
          <w:rFonts w:eastAsia="SimSun"/>
          <w:kern w:val="3"/>
          <w:lang w:eastAsia="zh-CN" w:bidi="hi-IN"/>
        </w:rPr>
        <w:t>-</w:t>
      </w:r>
      <w:r w:rsidRPr="00F65863">
        <w:rPr>
          <w:rFonts w:eastAsia="SimSun"/>
          <w:kern w:val="3"/>
          <w:lang w:eastAsia="zh-CN" w:bidi="hi-IN"/>
        </w:rPr>
        <w:t>n</w:t>
      </w:r>
      <w:r>
        <w:rPr>
          <w:rFonts w:eastAsia="SimSun"/>
          <w:kern w:val="3"/>
          <w:lang w:eastAsia="zh-CN" w:bidi="hi-IN"/>
        </w:rPr>
        <w:t xml:space="preserve">ous sur le chemin de la mission. </w:t>
      </w:r>
      <w:r w:rsidRPr="00F65863">
        <w:rPr>
          <w:rFonts w:eastAsia="SimSun"/>
          <w:b/>
          <w:kern w:val="3"/>
          <w:lang w:eastAsia="zh-CN" w:bidi="hi-IN"/>
        </w:rPr>
        <w:t>Amen !</w:t>
      </w:r>
    </w:p>
    <w:p w14:paraId="1503CE9E" w14:textId="77777777" w:rsidR="00F65863" w:rsidRPr="00F65863" w:rsidRDefault="00F65863" w:rsidP="00F65863">
      <w:pPr>
        <w:widowControl w:val="0"/>
        <w:suppressAutoHyphens/>
        <w:autoSpaceDN w:val="0"/>
        <w:spacing w:after="120"/>
        <w:ind w:left="709"/>
        <w:textAlignment w:val="baseline"/>
        <w:rPr>
          <w:rFonts w:eastAsia="SimSun"/>
          <w:b/>
          <w:kern w:val="3"/>
          <w:lang w:eastAsia="zh-CN" w:bidi="hi-IN"/>
        </w:rPr>
      </w:pPr>
      <w:r w:rsidRPr="00F65863">
        <w:rPr>
          <w:rFonts w:eastAsia="SimSun"/>
          <w:kern w:val="3"/>
          <w:lang w:eastAsia="zh-CN" w:bidi="hi-IN"/>
        </w:rPr>
        <w:t xml:space="preserve">Allons et demeurons dans la paix et la lumière du Seigneur Jésus transfiguré : </w:t>
      </w:r>
      <w:r w:rsidRPr="00F65863">
        <w:rPr>
          <w:rFonts w:eastAsia="SimSun"/>
          <w:b/>
          <w:kern w:val="3"/>
          <w:lang w:eastAsia="zh-CN" w:bidi="hi-IN"/>
        </w:rPr>
        <w:t>Amen !</w:t>
      </w:r>
    </w:p>
    <w:p w14:paraId="7FA9F16B" w14:textId="1D467520" w:rsidR="00300254" w:rsidRDefault="00F65863" w:rsidP="00F65863">
      <w:pPr>
        <w:numPr>
          <w:ilvl w:val="0"/>
          <w:numId w:val="12"/>
        </w:numPr>
        <w:spacing w:after="120"/>
        <w:ind w:left="284" w:hanging="284"/>
        <w:jc w:val="both"/>
        <w:rPr>
          <w:rStyle w:val="Accentuation"/>
          <w:b/>
          <w:i w:val="0"/>
          <w:smallCaps/>
        </w:rPr>
      </w:pPr>
      <w:r w:rsidRPr="00F65863">
        <w:rPr>
          <w:rStyle w:val="Accentuation"/>
          <w:b/>
          <w:i w:val="0"/>
          <w:smallCaps/>
        </w:rPr>
        <w:t>Chant</w:t>
      </w:r>
    </w:p>
    <w:p w14:paraId="3307FF5A" w14:textId="578C2483" w:rsidR="00F65863" w:rsidRPr="00F65863" w:rsidRDefault="00F65863" w:rsidP="00F65863">
      <w:pPr>
        <w:spacing w:after="120"/>
        <w:jc w:val="center"/>
        <w:rPr>
          <w:rStyle w:val="Accentuation"/>
          <w:b/>
          <w:i w:val="0"/>
          <w:smallCaps/>
        </w:rPr>
      </w:pPr>
      <w:r w:rsidRPr="00F65863">
        <w:rPr>
          <w:rFonts w:eastAsia="SimSun"/>
          <w:b/>
          <w:color w:val="E36C0A" w:themeColor="accent6" w:themeShade="BF"/>
          <w:kern w:val="3"/>
          <w:lang w:eastAsia="zh-CN" w:bidi="hi-IN"/>
        </w:rPr>
        <w:t>D 86</w:t>
      </w:r>
      <w:r w:rsidRPr="00F65863">
        <w:rPr>
          <w:rFonts w:eastAsia="SimSun"/>
          <w:color w:val="E36C0A" w:themeColor="accent6" w:themeShade="BF"/>
          <w:kern w:val="3"/>
          <w:lang w:eastAsia="zh-CN" w:bidi="hi-IN"/>
        </w:rPr>
        <w:t xml:space="preserve"> </w:t>
      </w:r>
      <w:r w:rsidRPr="00F65863">
        <w:rPr>
          <w:rFonts w:eastAsia="SimSun"/>
          <w:kern w:val="3"/>
          <w:lang w:eastAsia="zh-CN" w:bidi="hi-IN"/>
        </w:rPr>
        <w:t xml:space="preserve">- </w:t>
      </w:r>
      <w:r w:rsidRPr="00F65863">
        <w:rPr>
          <w:rFonts w:eastAsia="SimSun"/>
          <w:b/>
          <w:kern w:val="3"/>
          <w:lang w:eastAsia="zh-CN" w:bidi="hi-IN"/>
        </w:rPr>
        <w:t>Tu es la vraie lumière</w:t>
      </w:r>
      <w:r>
        <w:rPr>
          <w:rFonts w:eastAsia="SimSun"/>
          <w:kern w:val="3"/>
          <w:lang w:eastAsia="zh-CN" w:bidi="hi-IN"/>
        </w:rPr>
        <w:t xml:space="preserve"> - </w:t>
      </w:r>
      <w:r w:rsidRPr="00F65863">
        <w:rPr>
          <w:rFonts w:eastAsia="SimSun"/>
          <w:kern w:val="3"/>
          <w:lang w:eastAsia="zh-CN" w:bidi="hi-IN"/>
        </w:rPr>
        <w:t>CNA 595</w:t>
      </w:r>
    </w:p>
    <w:p w14:paraId="4C6CA87F" w14:textId="77777777" w:rsidR="00660F3C" w:rsidRDefault="00660F3C" w:rsidP="003C3317">
      <w:pPr>
        <w:pStyle w:val="Titre1"/>
        <w:keepNext w:val="0"/>
        <w:widowControl w:val="0"/>
        <w:spacing w:before="480" w:after="240"/>
        <w:rPr>
          <w:color w:val="E36C0A"/>
        </w:rPr>
      </w:pPr>
      <w:r>
        <w:rPr>
          <w:color w:val="E36C0A"/>
        </w:rPr>
        <w:br w:type="page"/>
      </w:r>
    </w:p>
    <w:p w14:paraId="381552DD" w14:textId="70782692" w:rsidR="00212F46" w:rsidRDefault="00212F46" w:rsidP="003C3317">
      <w:pPr>
        <w:pStyle w:val="Titre1"/>
        <w:keepNext w:val="0"/>
        <w:widowControl w:val="0"/>
        <w:spacing w:before="480" w:after="240"/>
        <w:rPr>
          <w:color w:val="E36C0A"/>
        </w:rPr>
      </w:pPr>
      <w:r w:rsidRPr="003D12DE">
        <w:rPr>
          <w:color w:val="E36C0A"/>
        </w:rPr>
        <w:lastRenderedPageBreak/>
        <w:t>POUR LA C</w:t>
      </w:r>
      <w:r w:rsidR="0099382C" w:rsidRPr="003D12DE">
        <w:rPr>
          <w:color w:val="E36C0A"/>
        </w:rPr>
        <w:t>É</w:t>
      </w:r>
      <w:r w:rsidRPr="003D12DE">
        <w:rPr>
          <w:color w:val="E36C0A"/>
        </w:rPr>
        <w:t>L</w:t>
      </w:r>
      <w:r w:rsidR="0099382C" w:rsidRPr="003D12DE">
        <w:rPr>
          <w:color w:val="E36C0A"/>
        </w:rPr>
        <w:t>É</w:t>
      </w:r>
      <w:r w:rsidRPr="003D12DE">
        <w:rPr>
          <w:color w:val="E36C0A"/>
        </w:rPr>
        <w:t>BRATION EUCHARISTIQUE</w:t>
      </w:r>
    </w:p>
    <w:p w14:paraId="1C856AE4" w14:textId="54691BD5" w:rsidR="00195A59" w:rsidRPr="00195A59" w:rsidRDefault="00195A59" w:rsidP="00195A59">
      <w:pPr>
        <w:spacing w:after="120"/>
        <w:ind w:left="851" w:right="848"/>
        <w:jc w:val="center"/>
        <w:rPr>
          <w:b/>
        </w:rPr>
      </w:pPr>
      <w:r w:rsidRPr="00195A59">
        <w:rPr>
          <w:b/>
        </w:rPr>
        <w:t>« À la suite de Jésus, laissez-vous transfigurer »</w:t>
      </w:r>
    </w:p>
    <w:p w14:paraId="3DB5C875" w14:textId="1EC8C9D8" w:rsidR="003C493B" w:rsidRPr="003C493B" w:rsidRDefault="003C493B" w:rsidP="003C493B">
      <w:pPr>
        <w:spacing w:after="120"/>
        <w:ind w:left="851" w:right="848"/>
        <w:jc w:val="both"/>
      </w:pPr>
      <w:r w:rsidRPr="003C493B">
        <w:t xml:space="preserve">Au cœur de l’été, le 6 août, (quarante jours avant l’exaltation de la Croix, le 14 septembre) l’Église célèbre la </w:t>
      </w:r>
      <w:r w:rsidR="007556E8">
        <w:t>t</w:t>
      </w:r>
      <w:r w:rsidRPr="003C493B">
        <w:t xml:space="preserve">ransfiguration du Seigneur. Cette année, le 6 août est un dimanche ! C’est un évènement rare dans le calendrier liturgique. Il vient interrompre la suite des dimanches ordinaires. </w:t>
      </w:r>
    </w:p>
    <w:p w14:paraId="41F0C23F" w14:textId="46E2E1CE" w:rsidR="00660F3C" w:rsidRDefault="00660F3C" w:rsidP="00660F3C">
      <w:pPr>
        <w:spacing w:before="120" w:after="120"/>
        <w:ind w:left="851" w:right="848"/>
        <w:jc w:val="both"/>
      </w:pPr>
      <w:r>
        <w:t xml:space="preserve">L'ensemble des textes de ce dimanche se focalise sur une théophanie, une manifestation qui touche Jésus en le révélant dans sa double identité, humaine et divine. L'événement de la </w:t>
      </w:r>
      <w:r w:rsidR="007060F5">
        <w:t>T</w:t>
      </w:r>
      <w:r>
        <w:t>ransfiguration était cher aux orientaux : l'homme est appelé à être divinisé et la transfiguration en est le signe. Elle est la réalisation des promesses inscrites dans la vocation d'Israël. Cet événement qui révèle la véritable identité de Jésus a une dimension universelle. La multitude des peuples est concernée par cette révélation. C'est un événement qui va être révélateur pour les apôtres qui vont ainsi connaître Jésus dans son identité profonde.</w:t>
      </w:r>
    </w:p>
    <w:p w14:paraId="39548FD3" w14:textId="6E37572F" w:rsidR="00772E04" w:rsidRPr="003C493B" w:rsidRDefault="00E84570" w:rsidP="003C3317">
      <w:pPr>
        <w:spacing w:after="120"/>
        <w:jc w:val="center"/>
      </w:pPr>
      <w:r w:rsidRPr="003C493B">
        <w:t>La couleur liturgie est le blanc ou l’or.</w:t>
      </w:r>
    </w:p>
    <w:p w14:paraId="207446E5" w14:textId="7904E618" w:rsidR="0018654E" w:rsidRDefault="00266A8E" w:rsidP="003C3317">
      <w:pPr>
        <w:pStyle w:val="Titre2"/>
        <w:spacing w:before="0" w:after="120"/>
        <w:rPr>
          <w:b/>
          <w:smallCaps/>
          <w:color w:val="E36C0A"/>
        </w:rPr>
      </w:pPr>
      <w:r w:rsidRPr="003D12DE">
        <w:rPr>
          <w:b/>
          <w:smallCaps/>
          <w:color w:val="E36C0A"/>
        </w:rPr>
        <w:t>Ouverture</w:t>
      </w:r>
    </w:p>
    <w:p w14:paraId="2FC14867" w14:textId="2F439958" w:rsidR="00242A37" w:rsidRPr="00BE2033" w:rsidRDefault="001B13E6" w:rsidP="003C3317">
      <w:pPr>
        <w:pStyle w:val="Titre3"/>
        <w:pBdr>
          <w:bottom w:val="single" w:sz="4" w:space="1" w:color="auto"/>
        </w:pBdr>
        <w:spacing w:after="120"/>
        <w:rPr>
          <w:color w:val="E36C0A"/>
        </w:rPr>
      </w:pPr>
      <w:r w:rsidRPr="003D12DE">
        <w:rPr>
          <w:color w:val="E36C0A"/>
        </w:rPr>
        <w:t>Procession</w:t>
      </w:r>
      <w:r w:rsidR="0030638C" w:rsidRPr="003D12DE">
        <w:rPr>
          <w:color w:val="E36C0A"/>
        </w:rPr>
        <w:t xml:space="preserve"> – </w:t>
      </w:r>
      <w:r w:rsidR="007060F5">
        <w:rPr>
          <w:color w:val="E36C0A"/>
        </w:rPr>
        <w:t>a</w:t>
      </w:r>
      <w:r w:rsidR="00F11FF3" w:rsidRPr="003D12DE">
        <w:rPr>
          <w:color w:val="E36C0A"/>
        </w:rPr>
        <w:t xml:space="preserve">ccueil – </w:t>
      </w:r>
      <w:r w:rsidR="007060F5">
        <w:rPr>
          <w:color w:val="E36C0A"/>
        </w:rPr>
        <w:t>e</w:t>
      </w:r>
      <w:r w:rsidR="00F11FF3" w:rsidRPr="003D12DE">
        <w:rPr>
          <w:color w:val="E36C0A"/>
        </w:rPr>
        <w:t xml:space="preserve">ncensement </w:t>
      </w:r>
    </w:p>
    <w:p w14:paraId="7E72000E" w14:textId="77777777" w:rsidR="003C493B" w:rsidRPr="001D6B1A" w:rsidRDefault="003C493B" w:rsidP="003C493B">
      <w:pPr>
        <w:numPr>
          <w:ilvl w:val="0"/>
          <w:numId w:val="9"/>
        </w:numPr>
        <w:spacing w:after="120" w:line="220" w:lineRule="atLeast"/>
        <w:jc w:val="both"/>
      </w:pPr>
      <w:r>
        <w:rPr>
          <w:b/>
          <w:smallCaps/>
        </w:rPr>
        <w:t>Accueil</w:t>
      </w:r>
    </w:p>
    <w:p w14:paraId="76792426" w14:textId="77777777" w:rsidR="003C493B" w:rsidRPr="003C493B" w:rsidRDefault="003C493B" w:rsidP="003C493B">
      <w:pPr>
        <w:pStyle w:val="Paragraphedeliste"/>
        <w:spacing w:after="120"/>
        <w:ind w:left="284"/>
        <w:jc w:val="both"/>
        <w:rPr>
          <w:rFonts w:ascii="Times New Roman" w:hAnsi="Times New Roman" w:cs="Times New Roman"/>
          <w:sz w:val="20"/>
          <w:szCs w:val="20"/>
        </w:rPr>
      </w:pPr>
      <w:r w:rsidRPr="003C493B">
        <w:rPr>
          <w:rFonts w:ascii="Times New Roman" w:hAnsi="Times New Roman" w:cs="Times New Roman"/>
          <w:sz w:val="20"/>
          <w:szCs w:val="20"/>
        </w:rPr>
        <w:t>Se saluer, c’est saluer le Christ, s’accueillir les uns les autres, c’est accueillir le Christ ! Toutes les formes d’accueil sont bonnes pour ceux qui sont de la paroisse, pour les nouveaux arrivants, les estivants, les gens de passage. Elles favorisent la mise en place d’une véritable assemblée.</w:t>
      </w:r>
    </w:p>
    <w:p w14:paraId="612D9F9F" w14:textId="77777777" w:rsidR="003C493B" w:rsidRDefault="003C493B" w:rsidP="003C493B">
      <w:pPr>
        <w:numPr>
          <w:ilvl w:val="0"/>
          <w:numId w:val="23"/>
        </w:numPr>
        <w:spacing w:after="120" w:line="220" w:lineRule="atLeast"/>
        <w:ind w:left="567" w:hanging="284"/>
        <w:jc w:val="both"/>
      </w:pPr>
      <w:r w:rsidRPr="007619B3">
        <w:rPr>
          <w:b/>
          <w:smallCaps/>
        </w:rPr>
        <w:t>procession d’entrée</w:t>
      </w:r>
      <w:r w:rsidRPr="008B14C7">
        <w:rPr>
          <w:b/>
          <w:smallCaps/>
        </w:rPr>
        <w:t xml:space="preserve"> </w:t>
      </w:r>
      <w:r>
        <w:rPr>
          <w:b/>
          <w:smallCaps/>
        </w:rPr>
        <w:t xml:space="preserve">et </w:t>
      </w:r>
      <w:r w:rsidRPr="007619B3">
        <w:rPr>
          <w:b/>
          <w:smallCaps/>
        </w:rPr>
        <w:t>chant d’entrée</w:t>
      </w:r>
      <w:r>
        <w:t xml:space="preserve"> </w:t>
      </w:r>
    </w:p>
    <w:p w14:paraId="2E518BBA" w14:textId="7C8EF667" w:rsidR="003C493B" w:rsidRPr="008B14C7" w:rsidRDefault="003C493B" w:rsidP="003C493B">
      <w:pPr>
        <w:spacing w:after="120" w:line="220" w:lineRule="atLeast"/>
        <w:ind w:left="283"/>
        <w:jc w:val="both"/>
      </w:pPr>
      <w:r>
        <w:t xml:space="preserve">La procession </w:t>
      </w:r>
      <w:r w:rsidRPr="008B14C7">
        <w:t xml:space="preserve">permet de prendre son temps pour ouvrir la célébration et dispose les cœurs à l’accueil en Église de la </w:t>
      </w:r>
      <w:r w:rsidR="007060F5">
        <w:t>p</w:t>
      </w:r>
      <w:r w:rsidRPr="008B14C7">
        <w:t>arole de Dieu. Si cela est possible, il est préférable que le prêtre n’entre pas seul.</w:t>
      </w:r>
      <w:r>
        <w:t xml:space="preserve"> </w:t>
      </w:r>
    </w:p>
    <w:p w14:paraId="096A26CE" w14:textId="65B2D4E2" w:rsidR="003C493B" w:rsidRPr="005A48EB" w:rsidRDefault="003C493B" w:rsidP="003C493B">
      <w:pPr>
        <w:tabs>
          <w:tab w:val="left" w:pos="2835"/>
          <w:tab w:val="left" w:pos="6804"/>
        </w:tabs>
        <w:spacing w:after="120"/>
        <w:ind w:left="284"/>
        <w:jc w:val="both"/>
      </w:pPr>
      <w:r w:rsidRPr="005A48EB">
        <w:t xml:space="preserve">Pour </w:t>
      </w:r>
      <w:r>
        <w:t>l’accompagner</w:t>
      </w:r>
      <w:r w:rsidRPr="005A48EB">
        <w:t>, nous vous suggérons</w:t>
      </w:r>
      <w:r>
        <w:t xml:space="preserve"> de chanter d’une seule voix</w:t>
      </w:r>
      <w:r w:rsidR="00C57777">
        <w:t>, par exemple</w:t>
      </w:r>
      <w:r w:rsidRPr="005A48EB">
        <w:t> :</w:t>
      </w:r>
    </w:p>
    <w:p w14:paraId="5711B687" w14:textId="02184213" w:rsidR="00805ADF" w:rsidRPr="00805ADF" w:rsidRDefault="00805ADF" w:rsidP="00805ADF">
      <w:pPr>
        <w:tabs>
          <w:tab w:val="left" w:pos="2835"/>
          <w:tab w:val="left" w:pos="6804"/>
        </w:tabs>
        <w:spacing w:after="120" w:line="220" w:lineRule="atLeast"/>
        <w:ind w:left="709"/>
        <w:rPr>
          <w:rFonts w:eastAsia="Calibri"/>
        </w:rPr>
      </w:pPr>
      <w:r>
        <w:rPr>
          <w:rFonts w:eastAsia="Calibri"/>
          <w:b/>
          <w:color w:val="E36C0A" w:themeColor="accent6" w:themeShade="BF"/>
        </w:rPr>
        <w:t>GX 128-2bis / G128-2bis</w:t>
      </w:r>
      <w:r>
        <w:rPr>
          <w:rFonts w:eastAsia="Calibri"/>
          <w:b/>
          <w:color w:val="E36C0A" w:themeColor="accent6" w:themeShade="BF"/>
        </w:rPr>
        <w:tab/>
      </w:r>
      <w:r>
        <w:rPr>
          <w:rFonts w:eastAsia="Calibri"/>
          <w:b/>
        </w:rPr>
        <w:t>Lumière des hommes</w:t>
      </w:r>
      <w:r>
        <w:rPr>
          <w:rFonts w:eastAsia="Calibri"/>
          <w:b/>
        </w:rPr>
        <w:tab/>
      </w:r>
      <w:r>
        <w:rPr>
          <w:rFonts w:eastAsia="Calibri"/>
        </w:rPr>
        <w:t>CNA 422 / Signes Musiques n° 66</w:t>
      </w:r>
    </w:p>
    <w:p w14:paraId="51799B9B" w14:textId="07AEC6EA" w:rsidR="00805ADF" w:rsidRDefault="00805ADF" w:rsidP="00805ADF">
      <w:pPr>
        <w:tabs>
          <w:tab w:val="left" w:pos="2835"/>
          <w:tab w:val="left" w:pos="6804"/>
        </w:tabs>
        <w:spacing w:after="120" w:line="220" w:lineRule="atLeast"/>
        <w:ind w:left="709"/>
        <w:rPr>
          <w:rFonts w:eastAsia="Calibri"/>
        </w:rPr>
      </w:pPr>
      <w:r w:rsidRPr="00805ADF">
        <w:rPr>
          <w:rFonts w:eastAsia="Calibri"/>
          <w:b/>
          <w:color w:val="E36C0A" w:themeColor="accent6" w:themeShade="BF"/>
        </w:rPr>
        <w:t>XA 50-87</w:t>
      </w:r>
      <w:r>
        <w:rPr>
          <w:rFonts w:eastAsia="Calibri"/>
          <w:b/>
          <w:color w:val="00B050"/>
        </w:rPr>
        <w:tab/>
      </w:r>
      <w:r>
        <w:rPr>
          <w:rFonts w:eastAsia="Calibri"/>
          <w:b/>
        </w:rPr>
        <w:t>Dieu nous a faits</w:t>
      </w:r>
      <w:r>
        <w:rPr>
          <w:rFonts w:eastAsia="Calibri"/>
          <w:b/>
        </w:rPr>
        <w:tab/>
      </w:r>
      <w:r>
        <w:rPr>
          <w:rFonts w:eastAsia="Calibri"/>
        </w:rPr>
        <w:t>Signes Musiques n° 117</w:t>
      </w:r>
    </w:p>
    <w:p w14:paraId="74FE7AE7" w14:textId="5612C60A" w:rsidR="00805ADF" w:rsidRDefault="00805ADF" w:rsidP="00805ADF">
      <w:pPr>
        <w:tabs>
          <w:tab w:val="left" w:pos="2835"/>
          <w:tab w:val="left" w:pos="6804"/>
        </w:tabs>
        <w:spacing w:after="120" w:line="220" w:lineRule="atLeast"/>
        <w:ind w:left="709"/>
        <w:rPr>
          <w:rFonts w:eastAsia="Calibri"/>
        </w:rPr>
      </w:pPr>
      <w:r w:rsidRPr="00805ADF">
        <w:rPr>
          <w:rFonts w:eastAsia="Calibri"/>
          <w:b/>
          <w:color w:val="E36C0A" w:themeColor="accent6" w:themeShade="BF"/>
        </w:rPr>
        <w:t>A 35-16-1</w:t>
      </w:r>
      <w:r>
        <w:rPr>
          <w:rFonts w:eastAsia="Calibri"/>
        </w:rPr>
        <w:tab/>
      </w:r>
      <w:r w:rsidRPr="00805ADF">
        <w:rPr>
          <w:rFonts w:eastAsia="Calibri"/>
          <w:b/>
        </w:rPr>
        <w:t xml:space="preserve">Venez, montons à la montagne </w:t>
      </w:r>
      <w:r>
        <w:rPr>
          <w:rFonts w:eastAsia="Calibri"/>
          <w:b/>
        </w:rPr>
        <w:tab/>
      </w:r>
      <w:r>
        <w:rPr>
          <w:rFonts w:eastAsia="Calibri"/>
        </w:rPr>
        <w:t>Signes Musiques n° 66 / CD Signes 8 Carême</w:t>
      </w:r>
    </w:p>
    <w:p w14:paraId="294459C2" w14:textId="3C4B4CC8" w:rsidR="00805ADF" w:rsidRPr="00805ADF" w:rsidRDefault="00805ADF" w:rsidP="00805ADF">
      <w:pPr>
        <w:tabs>
          <w:tab w:val="left" w:pos="2835"/>
          <w:tab w:val="left" w:pos="6804"/>
        </w:tabs>
        <w:spacing w:after="120" w:line="220" w:lineRule="atLeast"/>
        <w:ind w:left="709"/>
        <w:rPr>
          <w:rFonts w:eastAsia="Calibri"/>
        </w:rPr>
      </w:pPr>
      <w:r>
        <w:rPr>
          <w:rFonts w:eastAsia="Calibri"/>
          <w:b/>
          <w:color w:val="E36C0A" w:themeColor="accent6" w:themeShade="BF"/>
        </w:rPr>
        <w:t>K 106</w:t>
      </w:r>
      <w:r>
        <w:rPr>
          <w:rFonts w:eastAsia="Calibri"/>
          <w:b/>
          <w:color w:val="E36C0A" w:themeColor="accent6" w:themeShade="BF"/>
        </w:rPr>
        <w:tab/>
      </w:r>
      <w:r>
        <w:rPr>
          <w:rFonts w:eastAsia="Calibri"/>
          <w:b/>
        </w:rPr>
        <w:t>Peuple de baptisés (dont couplet 2)</w:t>
      </w:r>
      <w:r>
        <w:rPr>
          <w:rFonts w:eastAsia="Calibri"/>
          <w:b/>
        </w:rPr>
        <w:tab/>
      </w:r>
      <w:r>
        <w:rPr>
          <w:rFonts w:eastAsia="Calibri"/>
        </w:rPr>
        <w:t>CNA 573 / Les plus célèbres chants d’Église (vol. 3)</w:t>
      </w:r>
    </w:p>
    <w:p w14:paraId="4FB4BDF7" w14:textId="4A5471D3" w:rsidR="003C493B" w:rsidRPr="00B5146A" w:rsidRDefault="003C493B" w:rsidP="00B5146A">
      <w:pPr>
        <w:pStyle w:val="Corpsdetexte"/>
        <w:tabs>
          <w:tab w:val="left" w:pos="567"/>
        </w:tabs>
        <w:spacing w:after="120"/>
        <w:ind w:left="284"/>
      </w:pPr>
      <w:r w:rsidRPr="00B5146A">
        <w:t xml:space="preserve">En ce dimanche de la Transfiguration, </w:t>
      </w:r>
      <w:r w:rsidR="00B5146A" w:rsidRPr="00B5146A">
        <w:t>l’encensement a toute sa place.</w:t>
      </w:r>
    </w:p>
    <w:p w14:paraId="68A090BA" w14:textId="77777777" w:rsidR="003C493B" w:rsidRPr="00F862E8" w:rsidRDefault="003C493B" w:rsidP="003C493B">
      <w:pPr>
        <w:numPr>
          <w:ilvl w:val="0"/>
          <w:numId w:val="23"/>
        </w:numPr>
        <w:spacing w:after="120" w:line="220" w:lineRule="atLeast"/>
        <w:ind w:left="567" w:hanging="284"/>
        <w:jc w:val="both"/>
      </w:pPr>
      <w:r w:rsidRPr="00F20AE8">
        <w:rPr>
          <w:b/>
          <w:smallCaps/>
        </w:rPr>
        <w:t>Mot d’accueil</w:t>
      </w:r>
    </w:p>
    <w:p w14:paraId="1DD326F7" w14:textId="77777777" w:rsidR="00C541B5" w:rsidRPr="00127D4D" w:rsidRDefault="001B13E6" w:rsidP="003C3317">
      <w:pPr>
        <w:pBdr>
          <w:bottom w:val="single" w:sz="4" w:space="1" w:color="auto"/>
        </w:pBdr>
        <w:tabs>
          <w:tab w:val="left" w:pos="1701"/>
        </w:tabs>
        <w:spacing w:after="120"/>
        <w:ind w:left="284"/>
        <w:rPr>
          <w:color w:val="E36C0A"/>
        </w:rPr>
      </w:pPr>
      <w:r w:rsidRPr="00127D4D">
        <w:rPr>
          <w:rFonts w:ascii="Arial" w:hAnsi="Arial" w:cs="Arial"/>
          <w:color w:val="E36C0A"/>
          <w:sz w:val="24"/>
          <w:szCs w:val="24"/>
        </w:rPr>
        <w:t>Préparation pénitentielle</w:t>
      </w:r>
    </w:p>
    <w:p w14:paraId="0699AEE8" w14:textId="20AB5F90" w:rsidR="00B5146A" w:rsidRPr="00021CE6" w:rsidRDefault="008B2CF3" w:rsidP="00B5146A">
      <w:pPr>
        <w:tabs>
          <w:tab w:val="left" w:pos="2835"/>
          <w:tab w:val="left" w:pos="6804"/>
        </w:tabs>
        <w:spacing w:after="120" w:line="220" w:lineRule="atLeast"/>
        <w:ind w:left="284"/>
        <w:jc w:val="both"/>
      </w:pPr>
      <w:r>
        <w:t>L’assemblée reconnaît l’amour de</w:t>
      </w:r>
      <w:r w:rsidR="00B5146A" w:rsidRPr="00021CE6">
        <w:t xml:space="preserve"> Dieu pour chacun et reconnaît </w:t>
      </w:r>
      <w:r w:rsidR="00B5146A">
        <w:t>avoir besoin de cet amour</w:t>
      </w:r>
      <w:r w:rsidR="00B5146A" w:rsidRPr="00021CE6">
        <w:t>.</w:t>
      </w:r>
    </w:p>
    <w:p w14:paraId="7AE26A43" w14:textId="73462F03" w:rsidR="00F3377D" w:rsidRPr="00805ADF" w:rsidRDefault="00F3377D" w:rsidP="003C3317">
      <w:pPr>
        <w:tabs>
          <w:tab w:val="left" w:pos="2835"/>
          <w:tab w:val="left" w:pos="6804"/>
        </w:tabs>
        <w:spacing w:after="120" w:line="220" w:lineRule="atLeast"/>
        <w:ind w:left="284"/>
        <w:jc w:val="both"/>
      </w:pPr>
      <w:r w:rsidRPr="00805ADF">
        <w:t xml:space="preserve">Pour ce dimanche, nous vous suggérons une </w:t>
      </w:r>
      <w:r w:rsidR="007060F5">
        <w:t>l</w:t>
      </w:r>
      <w:r w:rsidR="000E2894" w:rsidRPr="00805ADF">
        <w:t>itanie d’ouverture – CNA 185 c</w:t>
      </w:r>
      <w:r w:rsidRPr="00805ADF">
        <w:t xml:space="preserve"> –</w:t>
      </w:r>
      <w:r w:rsidR="000E2894" w:rsidRPr="00805ADF">
        <w:t xml:space="preserve"> dont les invocations sont dans l’esprit de</w:t>
      </w:r>
      <w:r w:rsidRPr="00805ADF">
        <w:t xml:space="preserve"> </w:t>
      </w:r>
      <w:r w:rsidR="000E2894" w:rsidRPr="00805ADF">
        <w:t>cette fête</w:t>
      </w:r>
      <w:r w:rsidRPr="00805ADF">
        <w:t>. Elles invitent à regarder le Christ</w:t>
      </w:r>
      <w:r w:rsidR="000E2894" w:rsidRPr="00805ADF">
        <w:t>, lumière du monde</w:t>
      </w:r>
      <w:r w:rsidRPr="00805ADF">
        <w:t xml:space="preserve">. </w:t>
      </w:r>
      <w:r w:rsidR="00807EA2">
        <w:t>La</w:t>
      </w:r>
      <w:r w:rsidRPr="00805ADF">
        <w:t xml:space="preserve"> commu</w:t>
      </w:r>
      <w:r w:rsidR="000E2894" w:rsidRPr="00805ADF">
        <w:t xml:space="preserve">nauté </w:t>
      </w:r>
      <w:r w:rsidR="00807EA2">
        <w:t>pourrait être invitée</w:t>
      </w:r>
      <w:r w:rsidR="00807EA2" w:rsidRPr="00805ADF">
        <w:t xml:space="preserve"> </w:t>
      </w:r>
      <w:r w:rsidR="000E2894" w:rsidRPr="00805ADF">
        <w:t>à se tourner vers le cierge pascal</w:t>
      </w:r>
      <w:r w:rsidR="00766354" w:rsidRPr="00805ADF">
        <w:t>,</w:t>
      </w:r>
      <w:r w:rsidR="000E2894" w:rsidRPr="00805ADF">
        <w:t xml:space="preserve"> s’il est allumé dans le chœur</w:t>
      </w:r>
      <w:r w:rsidRPr="00805ADF">
        <w:t xml:space="preserve">. </w:t>
      </w:r>
    </w:p>
    <w:p w14:paraId="4051B3D6" w14:textId="01973554" w:rsidR="00B5146A" w:rsidRPr="00EE050B" w:rsidRDefault="000E2894" w:rsidP="00EE050B">
      <w:pPr>
        <w:pStyle w:val="Paragraphedeliste"/>
        <w:numPr>
          <w:ilvl w:val="0"/>
          <w:numId w:val="26"/>
        </w:numPr>
        <w:tabs>
          <w:tab w:val="left" w:pos="1701"/>
        </w:tabs>
        <w:spacing w:after="120"/>
        <w:rPr>
          <w:rFonts w:ascii="Times New Roman" w:hAnsi="Times New Roman" w:cs="Times New Roman"/>
          <w:bCs/>
          <w:sz w:val="20"/>
          <w:szCs w:val="20"/>
        </w:rPr>
      </w:pPr>
      <w:r w:rsidRPr="00EE050B">
        <w:rPr>
          <w:rFonts w:ascii="Times New Roman" w:hAnsi="Times New Roman" w:cs="Times New Roman"/>
          <w:bCs/>
          <w:sz w:val="20"/>
          <w:szCs w:val="20"/>
        </w:rPr>
        <w:t>Puis le prêtre demande le pardon de D</w:t>
      </w:r>
      <w:r w:rsidR="00195A59" w:rsidRPr="00EE050B">
        <w:rPr>
          <w:rFonts w:ascii="Times New Roman" w:hAnsi="Times New Roman" w:cs="Times New Roman"/>
          <w:bCs/>
          <w:sz w:val="20"/>
          <w:szCs w:val="20"/>
        </w:rPr>
        <w:t>ieu au nom de tous, en disant :</w:t>
      </w:r>
      <w:r w:rsidR="003E1537" w:rsidRPr="00EE050B">
        <w:rPr>
          <w:rFonts w:ascii="Times New Roman" w:hAnsi="Times New Roman" w:cs="Times New Roman"/>
          <w:bCs/>
          <w:sz w:val="20"/>
          <w:szCs w:val="20"/>
        </w:rPr>
        <w:t xml:space="preserve"> </w:t>
      </w:r>
      <w:r w:rsidR="00B5146A" w:rsidRPr="00EE050B">
        <w:rPr>
          <w:rFonts w:ascii="Times New Roman" w:hAnsi="Times New Roman" w:cs="Times New Roman"/>
          <w:b/>
          <w:sz w:val="20"/>
          <w:szCs w:val="20"/>
        </w:rPr>
        <w:t>Que Dieu tout-puissant…</w:t>
      </w:r>
    </w:p>
    <w:p w14:paraId="66543976" w14:textId="77777777" w:rsidR="00E47AF8" w:rsidRPr="003D12DE" w:rsidRDefault="00E47AF8" w:rsidP="003C3317">
      <w:pPr>
        <w:pBdr>
          <w:bottom w:val="single" w:sz="4" w:space="1" w:color="auto"/>
        </w:pBdr>
        <w:tabs>
          <w:tab w:val="left" w:pos="1701"/>
        </w:tabs>
        <w:spacing w:after="120"/>
        <w:ind w:left="284"/>
        <w:rPr>
          <w:rFonts w:ascii="Arial" w:hAnsi="Arial" w:cs="Arial"/>
          <w:color w:val="E36C0A"/>
          <w:sz w:val="24"/>
          <w:szCs w:val="24"/>
        </w:rPr>
      </w:pPr>
      <w:r w:rsidRPr="003D12DE">
        <w:rPr>
          <w:rFonts w:ascii="Arial" w:hAnsi="Arial" w:cs="Arial"/>
          <w:color w:val="E36C0A"/>
          <w:sz w:val="24"/>
          <w:szCs w:val="24"/>
        </w:rPr>
        <w:t>Gloire à Dieu</w:t>
      </w:r>
    </w:p>
    <w:p w14:paraId="42EC1F55" w14:textId="77777777" w:rsidR="00B5146A" w:rsidRPr="00B16608" w:rsidRDefault="00B5146A" w:rsidP="00B5146A">
      <w:pPr>
        <w:spacing w:after="120"/>
        <w:ind w:left="284"/>
        <w:jc w:val="both"/>
      </w:pPr>
      <w:r w:rsidRPr="00B16608">
        <w:t>Ce chant d’allégresse et de louange, que la liturgie utilise pour rendre gloire à Dieu le Père, le Fils et le Saint-Esprit, exprime les principales formes de la prière qui seront développées tout au long de la célébration : l’adoration avec la louange, la bénédiction et la glorification, l’action de grâce, la prière de demande et d’intercession. Apprenons à savourer les paroles de cette hymne ancienne.</w:t>
      </w:r>
    </w:p>
    <w:p w14:paraId="482D4E1E" w14:textId="0C1E1DF3" w:rsidR="00346301" w:rsidRPr="00805ADF" w:rsidRDefault="00805ADF" w:rsidP="003C3317">
      <w:pPr>
        <w:tabs>
          <w:tab w:val="left" w:pos="1701"/>
        </w:tabs>
        <w:spacing w:after="120"/>
        <w:ind w:left="284"/>
        <w:jc w:val="both"/>
      </w:pPr>
      <w:r>
        <w:t>Nous pouvons chanter</w:t>
      </w:r>
      <w:r w:rsidR="00A47733" w:rsidRPr="00805ADF">
        <w:t>, par exemple</w:t>
      </w:r>
      <w:r w:rsidR="00E95BC6" w:rsidRPr="00805ADF">
        <w:t> :</w:t>
      </w:r>
    </w:p>
    <w:p w14:paraId="3EB698B3" w14:textId="6E53DB4B" w:rsidR="00A47733" w:rsidRPr="00805ADF" w:rsidRDefault="00A47733" w:rsidP="003C3317">
      <w:pPr>
        <w:pStyle w:val="Titre3"/>
        <w:pBdr>
          <w:bottom w:val="single" w:sz="4" w:space="1" w:color="auto"/>
        </w:pBdr>
        <w:spacing w:after="120"/>
        <w:jc w:val="center"/>
        <w:rPr>
          <w:rFonts w:ascii="Times New Roman" w:hAnsi="Times New Roman" w:cs="Times New Roman"/>
          <w:color w:val="auto"/>
          <w:sz w:val="20"/>
          <w:szCs w:val="20"/>
        </w:rPr>
      </w:pPr>
      <w:r w:rsidRPr="00805ADF">
        <w:rPr>
          <w:rFonts w:ascii="Times New Roman" w:hAnsi="Times New Roman" w:cs="Times New Roman"/>
          <w:b/>
          <w:color w:val="E36C0A" w:themeColor="accent6" w:themeShade="BF"/>
          <w:sz w:val="20"/>
          <w:szCs w:val="20"/>
        </w:rPr>
        <w:t xml:space="preserve">AL 32-31 </w:t>
      </w:r>
      <w:r w:rsidR="00805ADF">
        <w:rPr>
          <w:rFonts w:ascii="Times New Roman" w:hAnsi="Times New Roman" w:cs="Times New Roman"/>
          <w:b/>
          <w:color w:val="E36C0A" w:themeColor="accent6" w:themeShade="BF"/>
          <w:sz w:val="20"/>
          <w:szCs w:val="20"/>
        </w:rPr>
        <w:t>–</w:t>
      </w:r>
      <w:r w:rsidRPr="00805ADF">
        <w:rPr>
          <w:rFonts w:ascii="Times New Roman" w:hAnsi="Times New Roman" w:cs="Times New Roman"/>
          <w:b/>
          <w:color w:val="E36C0A" w:themeColor="accent6" w:themeShade="BF"/>
          <w:sz w:val="20"/>
          <w:szCs w:val="20"/>
        </w:rPr>
        <w:t xml:space="preserve"> </w:t>
      </w:r>
      <w:r w:rsidRPr="00805ADF">
        <w:rPr>
          <w:rFonts w:ascii="Times New Roman" w:hAnsi="Times New Roman" w:cs="Times New Roman"/>
          <w:b/>
          <w:color w:val="auto"/>
          <w:sz w:val="20"/>
          <w:szCs w:val="20"/>
        </w:rPr>
        <w:t xml:space="preserve">Messe </w:t>
      </w:r>
      <w:r w:rsidR="007060F5">
        <w:rPr>
          <w:rFonts w:ascii="Times New Roman" w:hAnsi="Times New Roman" w:cs="Times New Roman"/>
          <w:b/>
          <w:color w:val="auto"/>
          <w:sz w:val="20"/>
          <w:szCs w:val="20"/>
        </w:rPr>
        <w:t>“</w:t>
      </w:r>
      <w:r w:rsidRPr="00805ADF">
        <w:rPr>
          <w:rFonts w:ascii="Times New Roman" w:hAnsi="Times New Roman" w:cs="Times New Roman"/>
          <w:b/>
          <w:color w:val="auto"/>
          <w:sz w:val="20"/>
          <w:szCs w:val="20"/>
        </w:rPr>
        <w:t>La source de la vie</w:t>
      </w:r>
      <w:r w:rsidR="007060F5">
        <w:rPr>
          <w:rFonts w:ascii="Times New Roman" w:hAnsi="Times New Roman" w:cs="Times New Roman"/>
          <w:b/>
          <w:color w:val="auto"/>
          <w:sz w:val="20"/>
          <w:szCs w:val="20"/>
        </w:rPr>
        <w:t>”</w:t>
      </w:r>
      <w:r w:rsidRPr="00805ADF">
        <w:rPr>
          <w:rFonts w:ascii="Times New Roman" w:hAnsi="Times New Roman" w:cs="Times New Roman"/>
          <w:b/>
          <w:color w:val="auto"/>
          <w:sz w:val="20"/>
          <w:szCs w:val="20"/>
        </w:rPr>
        <w:t xml:space="preserve"> - Gloire à Dieu – </w:t>
      </w:r>
      <w:r w:rsidRPr="00805ADF">
        <w:rPr>
          <w:rFonts w:ascii="Times New Roman" w:hAnsi="Times New Roman" w:cs="Times New Roman"/>
          <w:color w:val="auto"/>
          <w:sz w:val="20"/>
          <w:szCs w:val="20"/>
        </w:rPr>
        <w:t>CNA 199 / 25 mess</w:t>
      </w:r>
      <w:r w:rsidR="00805ADF">
        <w:rPr>
          <w:rFonts w:ascii="Times New Roman" w:hAnsi="Times New Roman" w:cs="Times New Roman"/>
          <w:color w:val="auto"/>
          <w:sz w:val="20"/>
          <w:szCs w:val="20"/>
        </w:rPr>
        <w:t>es pour toutes les assemblées (v</w:t>
      </w:r>
      <w:r w:rsidRPr="00805ADF">
        <w:rPr>
          <w:rFonts w:ascii="Times New Roman" w:hAnsi="Times New Roman" w:cs="Times New Roman"/>
          <w:color w:val="auto"/>
          <w:sz w:val="20"/>
          <w:szCs w:val="20"/>
        </w:rPr>
        <w:t>ol</w:t>
      </w:r>
      <w:r w:rsidR="00805ADF">
        <w:rPr>
          <w:rFonts w:ascii="Times New Roman" w:hAnsi="Times New Roman" w:cs="Times New Roman"/>
          <w:color w:val="auto"/>
          <w:sz w:val="20"/>
          <w:szCs w:val="20"/>
        </w:rPr>
        <w:t>.</w:t>
      </w:r>
      <w:r w:rsidRPr="00805ADF">
        <w:rPr>
          <w:rFonts w:ascii="Times New Roman" w:hAnsi="Times New Roman" w:cs="Times New Roman"/>
          <w:color w:val="auto"/>
          <w:sz w:val="20"/>
          <w:szCs w:val="20"/>
        </w:rPr>
        <w:t xml:space="preserve"> 1</w:t>
      </w:r>
      <w:r w:rsidR="00805ADF">
        <w:rPr>
          <w:rFonts w:ascii="Times New Roman" w:hAnsi="Times New Roman" w:cs="Times New Roman"/>
          <w:color w:val="auto"/>
          <w:sz w:val="20"/>
          <w:szCs w:val="20"/>
        </w:rPr>
        <w:t>)</w:t>
      </w:r>
    </w:p>
    <w:p w14:paraId="5130370B" w14:textId="77777777" w:rsidR="00013464" w:rsidRPr="003D12DE" w:rsidRDefault="00013464" w:rsidP="003C3317">
      <w:pPr>
        <w:pStyle w:val="Titre3"/>
        <w:pBdr>
          <w:bottom w:val="single" w:sz="4" w:space="1" w:color="auto"/>
        </w:pBdr>
        <w:spacing w:after="120"/>
        <w:rPr>
          <w:color w:val="E36C0A"/>
        </w:rPr>
      </w:pPr>
      <w:r w:rsidRPr="003D12DE">
        <w:rPr>
          <w:color w:val="E36C0A"/>
        </w:rPr>
        <w:t>Prière d’ouverture</w:t>
      </w:r>
    </w:p>
    <w:p w14:paraId="102A80D3" w14:textId="251EE2B6" w:rsidR="00F04A92" w:rsidRPr="003C126B" w:rsidRDefault="00A51F35" w:rsidP="003C3317">
      <w:pPr>
        <w:snapToGrid w:val="0"/>
        <w:spacing w:after="120"/>
        <w:ind w:left="1985" w:hanging="284"/>
        <w:jc w:val="both"/>
        <w:rPr>
          <w:iCs/>
        </w:rPr>
      </w:pPr>
      <w:r w:rsidRPr="003C126B">
        <w:rPr>
          <w:i/>
          <w:iCs/>
        </w:rPr>
        <w:t>Celle</w:t>
      </w:r>
      <w:r w:rsidR="00B5146A">
        <w:rPr>
          <w:i/>
          <w:iCs/>
        </w:rPr>
        <w:t xml:space="preserve"> de la m</w:t>
      </w:r>
      <w:r w:rsidR="00F04A92" w:rsidRPr="003C126B">
        <w:rPr>
          <w:i/>
          <w:iCs/>
        </w:rPr>
        <w:t xml:space="preserve">esse </w:t>
      </w:r>
      <w:r w:rsidRPr="003C126B">
        <w:rPr>
          <w:i/>
          <w:iCs/>
        </w:rPr>
        <w:t>du jour</w:t>
      </w:r>
      <w:r w:rsidR="00F04A92" w:rsidRPr="003C126B">
        <w:rPr>
          <w:iCs/>
        </w:rPr>
        <w:t xml:space="preserve"> (</w:t>
      </w:r>
      <w:r w:rsidR="00F04A92" w:rsidRPr="003C126B">
        <w:rPr>
          <w:iCs/>
          <w:sz w:val="18"/>
        </w:rPr>
        <w:t>Missel, p.</w:t>
      </w:r>
      <w:r w:rsidR="00156F13">
        <w:rPr>
          <w:iCs/>
          <w:sz w:val="18"/>
        </w:rPr>
        <w:t xml:space="preserve"> </w:t>
      </w:r>
      <w:r w:rsidR="003C3317">
        <w:rPr>
          <w:iCs/>
          <w:sz w:val="18"/>
        </w:rPr>
        <w:t>740</w:t>
      </w:r>
      <w:r w:rsidR="00F04A92" w:rsidRPr="003C126B">
        <w:rPr>
          <w:iCs/>
        </w:rPr>
        <w:t>)</w:t>
      </w:r>
    </w:p>
    <w:p w14:paraId="3371FA79" w14:textId="4B586480" w:rsidR="003C3317" w:rsidRPr="003C3317" w:rsidRDefault="003C3317" w:rsidP="003C3317">
      <w:pPr>
        <w:pStyle w:val="Oraison"/>
        <w:ind w:right="33"/>
        <w:rPr>
          <w:b/>
        </w:rPr>
      </w:pPr>
      <w:r>
        <w:rPr>
          <w:b/>
        </w:rPr>
        <w:t xml:space="preserve">Seigneur Dieu, </w:t>
      </w:r>
    </w:p>
    <w:p w14:paraId="36A2C16F" w14:textId="77777777" w:rsidR="003C3317" w:rsidRPr="003C3317" w:rsidRDefault="003C3317" w:rsidP="003C3317">
      <w:pPr>
        <w:pStyle w:val="Oraison"/>
        <w:ind w:right="33"/>
        <w:rPr>
          <w:b/>
        </w:rPr>
      </w:pPr>
      <w:r w:rsidRPr="003C3317">
        <w:rPr>
          <w:b/>
        </w:rPr>
        <w:lastRenderedPageBreak/>
        <w:t>dans la transfiguration glorieuse de ton Fils unique,</w:t>
      </w:r>
    </w:p>
    <w:p w14:paraId="1CE3921F" w14:textId="77777777" w:rsidR="003C3317" w:rsidRPr="003C3317" w:rsidRDefault="003C3317" w:rsidP="003C3317">
      <w:pPr>
        <w:pStyle w:val="Oraison"/>
        <w:ind w:right="33"/>
        <w:rPr>
          <w:b/>
        </w:rPr>
      </w:pPr>
      <w:r w:rsidRPr="003C3317">
        <w:rPr>
          <w:b/>
        </w:rPr>
        <w:t>tu as confirmé par le témoignage de Moïse et d’Élie</w:t>
      </w:r>
    </w:p>
    <w:p w14:paraId="61697E16" w14:textId="77777777" w:rsidR="003C3317" w:rsidRPr="003C3317" w:rsidRDefault="003C3317" w:rsidP="003C3317">
      <w:pPr>
        <w:pStyle w:val="Oraison"/>
        <w:ind w:right="33"/>
        <w:rPr>
          <w:b/>
        </w:rPr>
      </w:pPr>
      <w:r w:rsidRPr="003C3317">
        <w:rPr>
          <w:b/>
        </w:rPr>
        <w:t>la vérité des mystères de la foi,</w:t>
      </w:r>
    </w:p>
    <w:p w14:paraId="2716EF21" w14:textId="77777777" w:rsidR="003C3317" w:rsidRPr="003C3317" w:rsidRDefault="003C3317" w:rsidP="003C3317">
      <w:pPr>
        <w:pStyle w:val="Oraison"/>
        <w:ind w:right="33"/>
        <w:rPr>
          <w:b/>
        </w:rPr>
      </w:pPr>
      <w:r w:rsidRPr="003C3317">
        <w:rPr>
          <w:b/>
        </w:rPr>
        <w:t>et tu as donné à l’avance</w:t>
      </w:r>
    </w:p>
    <w:p w14:paraId="35E0965D" w14:textId="483766C3" w:rsidR="003C3317" w:rsidRPr="003C3317" w:rsidRDefault="003C3317" w:rsidP="003C3317">
      <w:pPr>
        <w:pStyle w:val="Oraison"/>
        <w:ind w:right="33"/>
        <w:rPr>
          <w:b/>
        </w:rPr>
      </w:pPr>
      <w:r w:rsidRPr="003C3317">
        <w:rPr>
          <w:b/>
        </w:rPr>
        <w:t>un signe merveilleux de n</w:t>
      </w:r>
      <w:r>
        <w:rPr>
          <w:b/>
        </w:rPr>
        <w:t xml:space="preserve">otre pleine adoption filiale ; </w:t>
      </w:r>
    </w:p>
    <w:p w14:paraId="03F52B4E" w14:textId="77777777" w:rsidR="003C3317" w:rsidRPr="003C3317" w:rsidRDefault="003C3317" w:rsidP="003C3317">
      <w:pPr>
        <w:pStyle w:val="Oraison"/>
        <w:ind w:right="33"/>
        <w:rPr>
          <w:b/>
        </w:rPr>
      </w:pPr>
      <w:r w:rsidRPr="003C3317">
        <w:rPr>
          <w:b/>
        </w:rPr>
        <w:t>accorde aux serviteurs que nous sommes</w:t>
      </w:r>
    </w:p>
    <w:p w14:paraId="6F8B07AE" w14:textId="4B61A337" w:rsidR="003C3317" w:rsidRPr="003C3317" w:rsidRDefault="003C3317" w:rsidP="003C3317">
      <w:pPr>
        <w:pStyle w:val="Oraison"/>
        <w:ind w:right="33"/>
        <w:rPr>
          <w:b/>
        </w:rPr>
      </w:pPr>
      <w:r w:rsidRPr="003C3317">
        <w:rPr>
          <w:b/>
        </w:rPr>
        <w:t>d’écouter la voix de ton Fils bien-ai</w:t>
      </w:r>
      <w:r>
        <w:rPr>
          <w:b/>
        </w:rPr>
        <w:t xml:space="preserve">mé, </w:t>
      </w:r>
    </w:p>
    <w:p w14:paraId="43B28ED4" w14:textId="77777777" w:rsidR="003C3317" w:rsidRPr="003C3317" w:rsidRDefault="003C3317" w:rsidP="003C3317">
      <w:pPr>
        <w:pStyle w:val="Oraison"/>
        <w:ind w:right="33"/>
        <w:rPr>
          <w:b/>
        </w:rPr>
      </w:pPr>
      <w:r w:rsidRPr="003C3317">
        <w:rPr>
          <w:b/>
        </w:rPr>
        <w:t>afin de pouvoir devenir avec lui tes héritiers.</w:t>
      </w:r>
    </w:p>
    <w:p w14:paraId="341E3528" w14:textId="10992623" w:rsidR="003C3317" w:rsidRPr="003C3317" w:rsidRDefault="003C3317" w:rsidP="003C3317">
      <w:pPr>
        <w:pStyle w:val="Oraison"/>
        <w:ind w:right="33"/>
        <w:rPr>
          <w:b/>
        </w:rPr>
      </w:pPr>
      <w:r w:rsidRPr="003C3317">
        <w:rPr>
          <w:b/>
        </w:rPr>
        <w:t>Lui qui vit et règne avec toi</w:t>
      </w:r>
      <w:r>
        <w:rPr>
          <w:b/>
        </w:rPr>
        <w:t xml:space="preserve"> dans l’unité du Saint-Esprit, </w:t>
      </w:r>
    </w:p>
    <w:p w14:paraId="746946CE" w14:textId="05EA06B8" w:rsidR="003C3317" w:rsidRDefault="003C3317" w:rsidP="003C3317">
      <w:pPr>
        <w:pStyle w:val="Oraison"/>
        <w:spacing w:after="120"/>
        <w:ind w:left="1701" w:right="33" w:firstLine="0"/>
        <w:rPr>
          <w:b/>
        </w:rPr>
      </w:pPr>
      <w:r w:rsidRPr="003C3317">
        <w:rPr>
          <w:b/>
        </w:rPr>
        <w:t>Dieu, pour les siècles des siècles.</w:t>
      </w:r>
    </w:p>
    <w:p w14:paraId="27474B49" w14:textId="722E6E1F" w:rsidR="00940C2A" w:rsidRDefault="0014535E" w:rsidP="003C3317">
      <w:pPr>
        <w:pStyle w:val="Titre2"/>
        <w:spacing w:before="0" w:after="120"/>
        <w:rPr>
          <w:b/>
          <w:smallCaps/>
          <w:color w:val="E36C0A"/>
        </w:rPr>
      </w:pPr>
      <w:r w:rsidRPr="003D12DE">
        <w:rPr>
          <w:b/>
          <w:smallCaps/>
          <w:color w:val="E36C0A"/>
        </w:rPr>
        <w:t>Liturgie de la Parole</w:t>
      </w:r>
    </w:p>
    <w:p w14:paraId="532E4C7B" w14:textId="78D0D17C" w:rsidR="00B5146A" w:rsidRPr="003C7B44" w:rsidRDefault="00B5146A" w:rsidP="00B5146A">
      <w:pPr>
        <w:spacing w:after="120"/>
        <w:jc w:val="both"/>
      </w:pPr>
      <w:r w:rsidRPr="003C7B44">
        <w:t xml:space="preserve">Entendre Dieu nous parler directement, c’est ce que nous propose la liturgie de la Parole. C’est une </w:t>
      </w:r>
      <w:r w:rsidR="007060F5">
        <w:t>p</w:t>
      </w:r>
      <w:r w:rsidRPr="003C7B44">
        <w:t xml:space="preserve">arole vivante qui interpelle quand nous l’écoutons dans la foi. Elle est comme une nourriture dont nous avons besoin pour vivre. </w:t>
      </w:r>
    </w:p>
    <w:p w14:paraId="6622C1FA" w14:textId="52D5B0BF" w:rsidR="00E34C3D" w:rsidRPr="002402E8" w:rsidRDefault="00E34C3D" w:rsidP="003C3317">
      <w:pPr>
        <w:pBdr>
          <w:bottom w:val="single" w:sz="4" w:space="1" w:color="auto"/>
        </w:pBdr>
        <w:tabs>
          <w:tab w:val="left" w:pos="567"/>
        </w:tabs>
        <w:spacing w:after="120"/>
        <w:ind w:left="284"/>
        <w:rPr>
          <w:rFonts w:ascii="Arial" w:hAnsi="Arial" w:cs="Arial"/>
          <w:color w:val="E36C0A"/>
          <w:sz w:val="24"/>
          <w:szCs w:val="24"/>
        </w:rPr>
      </w:pPr>
      <w:r w:rsidRPr="003D12DE">
        <w:rPr>
          <w:rFonts w:ascii="Arial" w:hAnsi="Arial" w:cs="Arial"/>
          <w:color w:val="E36C0A"/>
          <w:sz w:val="24"/>
          <w:szCs w:val="24"/>
        </w:rPr>
        <w:t>Proclamer la 1</w:t>
      </w:r>
      <w:r w:rsidRPr="003D12DE">
        <w:rPr>
          <w:rFonts w:ascii="Arial" w:hAnsi="Arial" w:cs="Arial"/>
          <w:color w:val="E36C0A"/>
          <w:sz w:val="24"/>
          <w:szCs w:val="24"/>
          <w:vertAlign w:val="superscript"/>
        </w:rPr>
        <w:t>ère</w:t>
      </w:r>
      <w:r w:rsidR="00156F13">
        <w:rPr>
          <w:rFonts w:ascii="Arial" w:hAnsi="Arial" w:cs="Arial"/>
          <w:color w:val="E36C0A"/>
          <w:sz w:val="24"/>
          <w:szCs w:val="24"/>
          <w:vertAlign w:val="superscript"/>
        </w:rPr>
        <w:t xml:space="preserve"> </w:t>
      </w:r>
      <w:r w:rsidRPr="003D12DE">
        <w:rPr>
          <w:rFonts w:ascii="Arial" w:hAnsi="Arial" w:cs="Arial"/>
          <w:color w:val="E36C0A"/>
          <w:sz w:val="24"/>
          <w:szCs w:val="24"/>
        </w:rPr>
        <w:t xml:space="preserve">lecture </w:t>
      </w:r>
      <w:r w:rsidRPr="002402E8">
        <w:rPr>
          <w:rFonts w:ascii="Arial" w:hAnsi="Arial" w:cs="Arial"/>
          <w:color w:val="E36C0A"/>
          <w:sz w:val="24"/>
          <w:szCs w:val="24"/>
        </w:rPr>
        <w:t xml:space="preserve">– </w:t>
      </w:r>
      <w:r w:rsidR="002402E8" w:rsidRPr="002402E8">
        <w:rPr>
          <w:rFonts w:ascii="Arial" w:hAnsi="Arial" w:cs="Arial"/>
          <w:b/>
          <w:color w:val="E36C0A"/>
          <w:sz w:val="24"/>
          <w:szCs w:val="24"/>
        </w:rPr>
        <w:t>D</w:t>
      </w:r>
      <w:r w:rsidR="002402E8">
        <w:rPr>
          <w:rFonts w:ascii="Arial" w:hAnsi="Arial" w:cs="Arial"/>
          <w:b/>
          <w:color w:val="E36C0A"/>
          <w:sz w:val="24"/>
          <w:szCs w:val="24"/>
        </w:rPr>
        <w:t xml:space="preserve">n 7, </w:t>
      </w:r>
      <w:r w:rsidR="002402E8">
        <w:rPr>
          <w:rFonts w:ascii="Arial" w:hAnsi="Arial" w:cs="Arial"/>
          <w:color w:val="E36C0A"/>
          <w:sz w:val="24"/>
          <w:szCs w:val="24"/>
        </w:rPr>
        <w:t>9-10.13-14</w:t>
      </w:r>
    </w:p>
    <w:p w14:paraId="722EA5AA" w14:textId="6ECCD396" w:rsidR="002C781A" w:rsidRPr="002402E8" w:rsidRDefault="00E34C3D" w:rsidP="003C3317">
      <w:pPr>
        <w:spacing w:after="120"/>
        <w:ind w:left="284"/>
        <w:jc w:val="both"/>
        <w:rPr>
          <w:b/>
        </w:rPr>
      </w:pPr>
      <w:r w:rsidRPr="002402E8">
        <w:t>M</w:t>
      </w:r>
      <w:r w:rsidR="005E57DE" w:rsidRPr="002402E8">
        <w:t>onition</w:t>
      </w:r>
      <w:r w:rsidRPr="002402E8">
        <w:t xml:space="preserve"> (</w:t>
      </w:r>
      <w:r w:rsidRPr="002402E8">
        <w:rPr>
          <w:sz w:val="18"/>
        </w:rPr>
        <w:t>facultative</w:t>
      </w:r>
      <w:r w:rsidR="00C033D3" w:rsidRPr="002402E8">
        <w:t xml:space="preserve">) : </w:t>
      </w:r>
      <w:r w:rsidR="00C326B7" w:rsidRPr="00C326B7">
        <w:rPr>
          <w:b/>
        </w:rPr>
        <w:t>La vision du prophète Daniel nous dit, à sa manière, que l’homme est fait pour être divinisé, car, comme le dit le psaume 96, tous les peuples ont vu la gloire de Dieu.</w:t>
      </w:r>
    </w:p>
    <w:p w14:paraId="2A29BFA6" w14:textId="77777777" w:rsidR="00E634C0" w:rsidRPr="00E634C0" w:rsidRDefault="00B96671" w:rsidP="003C3317">
      <w:pPr>
        <w:spacing w:after="120"/>
        <w:ind w:left="284"/>
        <w:jc w:val="both"/>
      </w:pPr>
      <w:r w:rsidRPr="00E634C0">
        <w:t>D</w:t>
      </w:r>
      <w:r w:rsidR="002C781A" w:rsidRPr="00E634C0">
        <w:t>ans sa proclamation, le lecteur s’efforcera de bien distinguer</w:t>
      </w:r>
      <w:r w:rsidR="00E634C0">
        <w:t> </w:t>
      </w:r>
      <w:r w:rsidR="00E634C0" w:rsidRPr="00E634C0">
        <w:t>:</w:t>
      </w:r>
    </w:p>
    <w:p w14:paraId="6112A3F8" w14:textId="77777777" w:rsidR="00E634C0" w:rsidRPr="00E634C0" w:rsidRDefault="002C781A" w:rsidP="00E634C0">
      <w:pPr>
        <w:pStyle w:val="Paragraphedeliste"/>
        <w:numPr>
          <w:ilvl w:val="1"/>
          <w:numId w:val="25"/>
        </w:numPr>
        <w:spacing w:after="120"/>
        <w:ind w:left="1134"/>
        <w:jc w:val="both"/>
        <w:rPr>
          <w:rFonts w:ascii="Times New Roman" w:hAnsi="Times New Roman" w:cs="Times New Roman"/>
          <w:sz w:val="20"/>
          <w:szCs w:val="20"/>
        </w:rPr>
      </w:pPr>
      <w:r w:rsidRPr="00E634C0">
        <w:rPr>
          <w:rFonts w:ascii="Times New Roman" w:hAnsi="Times New Roman" w:cs="Times New Roman"/>
          <w:sz w:val="20"/>
          <w:szCs w:val="20"/>
        </w:rPr>
        <w:t>les premiers mots</w:t>
      </w:r>
      <w:r w:rsidR="00B96671" w:rsidRPr="00E634C0">
        <w:rPr>
          <w:rFonts w:ascii="Times New Roman" w:hAnsi="Times New Roman" w:cs="Times New Roman"/>
          <w:sz w:val="20"/>
          <w:szCs w:val="20"/>
        </w:rPr>
        <w:t xml:space="preserve"> qui situent le</w:t>
      </w:r>
      <w:r w:rsidR="00766354" w:rsidRPr="00E634C0">
        <w:rPr>
          <w:rFonts w:ascii="Times New Roman" w:hAnsi="Times New Roman" w:cs="Times New Roman"/>
          <w:sz w:val="20"/>
          <w:szCs w:val="20"/>
        </w:rPr>
        <w:t xml:space="preserve"> </w:t>
      </w:r>
      <w:r w:rsidR="00E634C0" w:rsidRPr="00E634C0">
        <w:rPr>
          <w:rFonts w:ascii="Times New Roman" w:hAnsi="Times New Roman" w:cs="Times New Roman"/>
          <w:sz w:val="20"/>
          <w:szCs w:val="20"/>
        </w:rPr>
        <w:t>texte : il s’agit d’une vision</w:t>
      </w:r>
    </w:p>
    <w:p w14:paraId="72C3B5B0" w14:textId="3F68BC1E" w:rsidR="00C115F5" w:rsidRPr="00E634C0" w:rsidRDefault="00B96671" w:rsidP="00E634C0">
      <w:pPr>
        <w:pStyle w:val="Paragraphedeliste"/>
        <w:numPr>
          <w:ilvl w:val="1"/>
          <w:numId w:val="25"/>
        </w:numPr>
        <w:spacing w:after="120"/>
        <w:ind w:left="1134"/>
        <w:jc w:val="both"/>
        <w:rPr>
          <w:rFonts w:ascii="Times New Roman" w:hAnsi="Times New Roman" w:cs="Times New Roman"/>
          <w:sz w:val="20"/>
          <w:szCs w:val="20"/>
        </w:rPr>
      </w:pPr>
      <w:r w:rsidRPr="00E634C0">
        <w:rPr>
          <w:rFonts w:ascii="Times New Roman" w:hAnsi="Times New Roman" w:cs="Times New Roman"/>
          <w:sz w:val="20"/>
          <w:szCs w:val="20"/>
        </w:rPr>
        <w:t>et le récit lui-même.</w:t>
      </w:r>
    </w:p>
    <w:p w14:paraId="70695C2C" w14:textId="64939178" w:rsidR="00246E48" w:rsidRPr="002402E8" w:rsidRDefault="00452A56" w:rsidP="003C3317">
      <w:pPr>
        <w:pBdr>
          <w:bottom w:val="single" w:sz="4" w:space="1" w:color="auto"/>
        </w:pBdr>
        <w:spacing w:after="120"/>
        <w:ind w:left="284"/>
        <w:rPr>
          <w:color w:val="E36C0A"/>
        </w:rPr>
      </w:pPr>
      <w:r w:rsidRPr="003D12DE">
        <w:rPr>
          <w:rFonts w:ascii="Arial" w:hAnsi="Arial" w:cs="Arial"/>
          <w:color w:val="E36C0A"/>
          <w:sz w:val="24"/>
          <w:szCs w:val="24"/>
        </w:rPr>
        <w:t>Chant</w:t>
      </w:r>
      <w:r w:rsidR="008419E3" w:rsidRPr="003D12DE">
        <w:rPr>
          <w:rFonts w:ascii="Arial" w:hAnsi="Arial" w:cs="Arial"/>
          <w:color w:val="E36C0A"/>
          <w:sz w:val="24"/>
          <w:szCs w:val="24"/>
        </w:rPr>
        <w:t>er le</w:t>
      </w:r>
      <w:r w:rsidRPr="003D12DE">
        <w:rPr>
          <w:rFonts w:ascii="Arial" w:hAnsi="Arial" w:cs="Arial"/>
          <w:color w:val="E36C0A"/>
          <w:sz w:val="24"/>
          <w:szCs w:val="24"/>
        </w:rPr>
        <w:t xml:space="preserve"> </w:t>
      </w:r>
      <w:r w:rsidR="00445125" w:rsidRPr="003D12DE">
        <w:rPr>
          <w:rFonts w:ascii="Arial" w:hAnsi="Arial" w:cs="Arial"/>
          <w:b/>
          <w:smallCaps/>
          <w:color w:val="E36C0A"/>
          <w:sz w:val="24"/>
          <w:szCs w:val="24"/>
        </w:rPr>
        <w:t>Psaum</w:t>
      </w:r>
      <w:r w:rsidR="00F93FD3" w:rsidRPr="003D12DE">
        <w:rPr>
          <w:rFonts w:ascii="Arial" w:hAnsi="Arial" w:cs="Arial"/>
          <w:b/>
          <w:smallCaps/>
          <w:color w:val="E36C0A"/>
          <w:sz w:val="24"/>
          <w:szCs w:val="24"/>
        </w:rPr>
        <w:t>e</w:t>
      </w:r>
      <w:r w:rsidR="00156F13">
        <w:rPr>
          <w:rFonts w:ascii="Arial" w:hAnsi="Arial" w:cs="Arial"/>
          <w:b/>
          <w:smallCaps/>
          <w:color w:val="E36C0A"/>
          <w:sz w:val="24"/>
          <w:szCs w:val="24"/>
        </w:rPr>
        <w:t xml:space="preserve"> </w:t>
      </w:r>
      <w:r w:rsidR="002402E8">
        <w:rPr>
          <w:rFonts w:ascii="Arial" w:hAnsi="Arial" w:cs="Arial"/>
          <w:b/>
          <w:smallCaps/>
          <w:color w:val="E36C0A"/>
          <w:sz w:val="24"/>
          <w:szCs w:val="24"/>
        </w:rPr>
        <w:t>96</w:t>
      </w:r>
    </w:p>
    <w:p w14:paraId="1501F820" w14:textId="0FAB2092" w:rsidR="000329E5" w:rsidRDefault="001A3C9A" w:rsidP="001A3C9A">
      <w:pPr>
        <w:spacing w:after="120"/>
        <w:ind w:left="284"/>
        <w:jc w:val="both"/>
      </w:pPr>
      <w:r w:rsidRPr="001A3C9A">
        <w:t>Pour la mise en œuvre chantée, nous vous suggérons la mélodie composée par Louis</w:t>
      </w:r>
      <w:r w:rsidR="007060F5">
        <w:t xml:space="preserve"> </w:t>
      </w:r>
      <w:r w:rsidRPr="001A3C9A">
        <w:t>Groslambert. Vous la retrouverez dans le classeur</w:t>
      </w:r>
      <w:r w:rsidR="000329E5" w:rsidRPr="001A3C9A">
        <w:t xml:space="preserve"> « Nouvelles </w:t>
      </w:r>
      <w:r w:rsidR="007060F5">
        <w:t>a</w:t>
      </w:r>
      <w:r w:rsidR="000329E5" w:rsidRPr="001A3C9A">
        <w:t xml:space="preserve">ntiennes » édité par les </w:t>
      </w:r>
      <w:r w:rsidR="000329E5" w:rsidRPr="001A3C9A">
        <w:rPr>
          <w:i/>
        </w:rPr>
        <w:t>Fiches Dominicales</w:t>
      </w:r>
      <w:r w:rsidRPr="001A3C9A">
        <w:t xml:space="preserve"> ainsi que sur le site Chantons en Église : </w:t>
      </w:r>
      <w:hyperlink r:id="rId8" w:history="1">
        <w:r w:rsidRPr="001A3C9A">
          <w:rPr>
            <w:rStyle w:val="Lienhypertexte"/>
          </w:rPr>
          <w:t>https://www.chantonseneglise.fr/chant/25547/psaume-96-le-seigneur-est-roi-7e-paques-c-transfiguration-abc</w:t>
        </w:r>
      </w:hyperlink>
      <w:r w:rsidRPr="001A3C9A">
        <w:t xml:space="preserve"> </w:t>
      </w:r>
    </w:p>
    <w:p w14:paraId="6DDD5B75" w14:textId="0CD66202" w:rsidR="001A3C9A" w:rsidRPr="00E247CF" w:rsidRDefault="001A3C9A" w:rsidP="001A3C9A">
      <w:pPr>
        <w:spacing w:after="120"/>
        <w:ind w:left="284"/>
        <w:jc w:val="both"/>
        <w:rPr>
          <w:u w:val="single"/>
        </w:rPr>
      </w:pPr>
      <w:r>
        <w:t xml:space="preserve">Vous pouvez également choisir la mélodie composée par Jean-Pascal Hervy. </w:t>
      </w:r>
      <w:r w:rsidRPr="00553B2D">
        <w:t>Vous la retrouverez sur le site</w:t>
      </w:r>
      <w:r w:rsidRPr="00553B2D">
        <w:rPr>
          <w:i/>
        </w:rPr>
        <w:t xml:space="preserve"> Chantons en Église </w:t>
      </w:r>
      <w:r w:rsidRPr="00553B2D">
        <w:t xml:space="preserve">: </w:t>
      </w:r>
      <w:r w:rsidRPr="001A3C9A">
        <w:rPr>
          <w:b/>
          <w:color w:val="E36C0A" w:themeColor="accent6" w:themeShade="BF"/>
        </w:rPr>
        <w:t>ZL 96-40</w:t>
      </w:r>
      <w:r w:rsidRPr="001A3C9A">
        <w:rPr>
          <w:color w:val="E36C0A" w:themeColor="accent6" w:themeShade="BF"/>
        </w:rPr>
        <w:t xml:space="preserve"> </w:t>
      </w:r>
      <w:r>
        <w:t xml:space="preserve">– </w:t>
      </w:r>
      <w:r w:rsidRPr="00553B2D">
        <w:rPr>
          <w:b/>
        </w:rPr>
        <w:t>Jean-Pascal Hervy - Psaumes pour les dimanches et les fêtes, année A (ADF).</w:t>
      </w:r>
    </w:p>
    <w:p w14:paraId="070E6DE9" w14:textId="4C872531" w:rsidR="00F13CE4" w:rsidRPr="00C57777" w:rsidRDefault="002402E8" w:rsidP="00C326B7">
      <w:pPr>
        <w:pStyle w:val="PourBrigitte"/>
        <w:spacing w:before="0" w:after="120"/>
        <w:rPr>
          <w:color w:val="auto"/>
          <w:sz w:val="24"/>
        </w:rPr>
      </w:pPr>
      <w:r w:rsidRPr="00C57777">
        <w:rPr>
          <w:color w:val="auto"/>
          <w:sz w:val="24"/>
        </w:rPr>
        <w:t>Le Seigneur est roi,</w:t>
      </w:r>
      <w:r w:rsidR="00C326B7" w:rsidRPr="00C57777">
        <w:rPr>
          <w:color w:val="auto"/>
          <w:sz w:val="24"/>
        </w:rPr>
        <w:t xml:space="preserve"> le Très-Haut sur toute la terre</w:t>
      </w:r>
      <w:r w:rsidR="004776B8" w:rsidRPr="00C57777">
        <w:rPr>
          <w:color w:val="auto"/>
          <w:sz w:val="24"/>
        </w:rPr>
        <w:t> !</w:t>
      </w:r>
    </w:p>
    <w:p w14:paraId="101A37E3" w14:textId="150EE6C6" w:rsidR="004776B8" w:rsidRPr="00D33B93" w:rsidRDefault="004776B8" w:rsidP="001A3C9A">
      <w:pPr>
        <w:autoSpaceDE w:val="0"/>
        <w:autoSpaceDN w:val="0"/>
        <w:adjustRightInd w:val="0"/>
        <w:ind w:left="1985" w:hanging="284"/>
        <w:rPr>
          <w:i/>
        </w:rPr>
      </w:pPr>
      <w:r w:rsidRPr="00D33B93">
        <w:rPr>
          <w:i/>
        </w:rPr>
        <w:t>Antienne chantée par le(a) soliste et reprise par l’assemblée</w:t>
      </w:r>
    </w:p>
    <w:p w14:paraId="58DEB03E" w14:textId="77777777" w:rsidR="004776B8" w:rsidRPr="00D33B93" w:rsidRDefault="004776B8" w:rsidP="001A3C9A">
      <w:pPr>
        <w:pStyle w:val="Oraison"/>
        <w:tabs>
          <w:tab w:val="left" w:pos="1701"/>
        </w:tabs>
        <w:spacing w:before="120" w:after="120"/>
        <w:ind w:left="851" w:firstLine="851"/>
        <w:rPr>
          <w:i/>
        </w:rPr>
      </w:pPr>
      <w:r w:rsidRPr="00D33B93">
        <w:rPr>
          <w:i/>
        </w:rPr>
        <w:t xml:space="preserve">Psalmiste </w:t>
      </w:r>
    </w:p>
    <w:p w14:paraId="721C1DE0" w14:textId="42ED33EF" w:rsidR="004776B8" w:rsidRPr="00D33B93" w:rsidRDefault="004776B8" w:rsidP="001A3C9A">
      <w:pPr>
        <w:pStyle w:val="Oraison"/>
        <w:tabs>
          <w:tab w:val="left" w:pos="1985"/>
        </w:tabs>
        <w:ind w:left="851" w:firstLine="850"/>
        <w:rPr>
          <w:b/>
        </w:rPr>
      </w:pPr>
      <w:r w:rsidRPr="00D33B93">
        <w:t>A</w:t>
      </w:r>
      <w:r w:rsidR="00F52C67">
        <w:tab/>
      </w:r>
      <w:r w:rsidR="00D33B93">
        <w:rPr>
          <w:b/>
        </w:rPr>
        <w:t>Le Seigneur est roi ! Ex</w:t>
      </w:r>
      <w:r w:rsidR="00D33B93" w:rsidRPr="00F52C67">
        <w:rPr>
          <w:b/>
          <w:u w:val="single"/>
        </w:rPr>
        <w:t>u</w:t>
      </w:r>
      <w:r w:rsidR="00D33B93">
        <w:rPr>
          <w:b/>
        </w:rPr>
        <w:t>lte la terre !</w:t>
      </w:r>
    </w:p>
    <w:p w14:paraId="3BB31509" w14:textId="5C90ECC6" w:rsidR="004776B8" w:rsidRPr="00D33B93" w:rsidRDefault="004776B8" w:rsidP="001A3C9A">
      <w:pPr>
        <w:pStyle w:val="Oraison"/>
        <w:tabs>
          <w:tab w:val="left" w:pos="1985"/>
        </w:tabs>
        <w:ind w:left="851" w:firstLine="850"/>
        <w:rPr>
          <w:b/>
        </w:rPr>
      </w:pPr>
      <w:r w:rsidRPr="00D33B93">
        <w:t>B</w:t>
      </w:r>
      <w:r w:rsidRPr="00D33B93">
        <w:tab/>
      </w:r>
      <w:r w:rsidR="00D33B93">
        <w:rPr>
          <w:b/>
        </w:rPr>
        <w:t xml:space="preserve">Joie pour les </w:t>
      </w:r>
      <w:r w:rsidR="00D33B93" w:rsidRPr="00F52C67">
        <w:rPr>
          <w:b/>
          <w:u w:val="single"/>
        </w:rPr>
        <w:t>î</w:t>
      </w:r>
      <w:r w:rsidR="00D33B93">
        <w:rPr>
          <w:b/>
        </w:rPr>
        <w:t>les sans nombre !</w:t>
      </w:r>
    </w:p>
    <w:p w14:paraId="603ABB15" w14:textId="3540FDDB" w:rsidR="004776B8" w:rsidRPr="00D33B93" w:rsidRDefault="004776B8" w:rsidP="001A3C9A">
      <w:pPr>
        <w:pStyle w:val="Oraison"/>
        <w:tabs>
          <w:tab w:val="left" w:pos="1985"/>
        </w:tabs>
        <w:ind w:left="851" w:firstLine="850"/>
        <w:rPr>
          <w:b/>
        </w:rPr>
      </w:pPr>
      <w:r w:rsidRPr="00D33B93">
        <w:t>C</w:t>
      </w:r>
      <w:r w:rsidRPr="00D33B93">
        <w:tab/>
      </w:r>
      <w:r w:rsidR="00D33B93">
        <w:rPr>
          <w:b/>
        </w:rPr>
        <w:t>Ténèbre et n</w:t>
      </w:r>
      <w:r w:rsidR="00D33B93" w:rsidRPr="00F52C67">
        <w:rPr>
          <w:b/>
          <w:u w:val="single"/>
        </w:rPr>
        <w:t>u</w:t>
      </w:r>
      <w:r w:rsidR="00D33B93">
        <w:rPr>
          <w:b/>
        </w:rPr>
        <w:t>ée l’entourent</w:t>
      </w:r>
      <w:r w:rsidR="00F52C67">
        <w:rPr>
          <w:b/>
        </w:rPr>
        <w:t>,</w:t>
      </w:r>
    </w:p>
    <w:p w14:paraId="4827F30A" w14:textId="199266B3" w:rsidR="004776B8" w:rsidRPr="00D33B93" w:rsidRDefault="004776B8" w:rsidP="001A3C9A">
      <w:pPr>
        <w:pStyle w:val="Oraison"/>
        <w:tabs>
          <w:tab w:val="left" w:pos="1985"/>
        </w:tabs>
        <w:ind w:left="851" w:firstLine="850"/>
        <w:rPr>
          <w:b/>
        </w:rPr>
      </w:pPr>
      <w:r w:rsidRPr="00D33B93">
        <w:t>D</w:t>
      </w:r>
      <w:r w:rsidRPr="00D33B93">
        <w:tab/>
      </w:r>
      <w:r w:rsidR="00F52C67">
        <w:rPr>
          <w:b/>
        </w:rPr>
        <w:t>justice et droit sont l’appu</w:t>
      </w:r>
      <w:r w:rsidR="00F52C67" w:rsidRPr="00F52C67">
        <w:rPr>
          <w:b/>
          <w:u w:val="single"/>
        </w:rPr>
        <w:t>i</w:t>
      </w:r>
      <w:r w:rsidR="00F52C67">
        <w:rPr>
          <w:b/>
        </w:rPr>
        <w:t xml:space="preserve"> de son trône.</w:t>
      </w:r>
    </w:p>
    <w:p w14:paraId="3FA39B61" w14:textId="48642FED" w:rsidR="004776B8" w:rsidRDefault="004776B8" w:rsidP="001A3C9A">
      <w:pPr>
        <w:pStyle w:val="Oraison"/>
        <w:tabs>
          <w:tab w:val="left" w:pos="1701"/>
        </w:tabs>
        <w:spacing w:before="120"/>
        <w:ind w:left="851" w:firstLine="851"/>
        <w:rPr>
          <w:i/>
        </w:rPr>
      </w:pPr>
      <w:r w:rsidRPr="00D33B93">
        <w:rPr>
          <w:i/>
        </w:rPr>
        <w:t>Antienne chantée par l’assemblée</w:t>
      </w:r>
    </w:p>
    <w:p w14:paraId="028C9C6D" w14:textId="77777777" w:rsidR="004776B8" w:rsidRPr="00D33B93" w:rsidRDefault="004776B8" w:rsidP="001A3C9A">
      <w:pPr>
        <w:pStyle w:val="Oraison"/>
        <w:tabs>
          <w:tab w:val="left" w:pos="1701"/>
        </w:tabs>
        <w:spacing w:before="120" w:after="120"/>
        <w:ind w:left="851" w:firstLine="851"/>
        <w:rPr>
          <w:i/>
        </w:rPr>
      </w:pPr>
      <w:r w:rsidRPr="00D33B93">
        <w:rPr>
          <w:i/>
        </w:rPr>
        <w:t xml:space="preserve">Psalmiste </w:t>
      </w:r>
    </w:p>
    <w:p w14:paraId="6759C050" w14:textId="728BC890" w:rsidR="004776B8" w:rsidRPr="00D33B93" w:rsidRDefault="004776B8" w:rsidP="001A3C9A">
      <w:pPr>
        <w:pStyle w:val="Oraison"/>
        <w:tabs>
          <w:tab w:val="left" w:pos="1985"/>
        </w:tabs>
        <w:ind w:left="851" w:firstLine="850"/>
        <w:rPr>
          <w:b/>
        </w:rPr>
      </w:pPr>
      <w:r w:rsidRPr="00D33B93">
        <w:t>A</w:t>
      </w:r>
      <w:r w:rsidRPr="00D33B93">
        <w:rPr>
          <w:b/>
        </w:rPr>
        <w:tab/>
      </w:r>
      <w:r w:rsidR="00F52C67">
        <w:rPr>
          <w:b/>
        </w:rPr>
        <w:t>Quand ses éclairs illumin</w:t>
      </w:r>
      <w:r w:rsidR="00F52C67" w:rsidRPr="00F52C67">
        <w:rPr>
          <w:b/>
          <w:u w:val="single"/>
        </w:rPr>
        <w:t>è</w:t>
      </w:r>
      <w:r w:rsidR="00F52C67">
        <w:rPr>
          <w:b/>
        </w:rPr>
        <w:t>rent le monde,</w:t>
      </w:r>
    </w:p>
    <w:p w14:paraId="7933982D" w14:textId="68F4F9F0" w:rsidR="004776B8" w:rsidRPr="00D33B93" w:rsidRDefault="004776B8" w:rsidP="001A3C9A">
      <w:pPr>
        <w:pStyle w:val="Oraison"/>
        <w:tabs>
          <w:tab w:val="left" w:pos="1985"/>
        </w:tabs>
        <w:ind w:left="851" w:firstLine="850"/>
        <w:rPr>
          <w:b/>
        </w:rPr>
      </w:pPr>
      <w:r w:rsidRPr="00D33B93">
        <w:t>B</w:t>
      </w:r>
      <w:r w:rsidRPr="00D33B93">
        <w:tab/>
      </w:r>
      <w:r w:rsidR="00F52C67">
        <w:rPr>
          <w:b/>
        </w:rPr>
        <w:t xml:space="preserve">la terre le </w:t>
      </w:r>
      <w:r w:rsidR="00F52C67" w:rsidRPr="00F52C67">
        <w:rPr>
          <w:b/>
          <w:u w:val="single"/>
        </w:rPr>
        <w:t>vit</w:t>
      </w:r>
      <w:r w:rsidR="00F52C67">
        <w:rPr>
          <w:b/>
        </w:rPr>
        <w:t xml:space="preserve"> et s’affola ;</w:t>
      </w:r>
    </w:p>
    <w:p w14:paraId="4B61E265" w14:textId="5AA3CB85" w:rsidR="004776B8" w:rsidRPr="00D33B93" w:rsidRDefault="004776B8" w:rsidP="001A3C9A">
      <w:pPr>
        <w:pStyle w:val="Oraison"/>
        <w:tabs>
          <w:tab w:val="left" w:pos="1985"/>
        </w:tabs>
        <w:ind w:left="851" w:firstLine="850"/>
        <w:rPr>
          <w:b/>
        </w:rPr>
      </w:pPr>
      <w:r w:rsidRPr="00D33B93">
        <w:t>C</w:t>
      </w:r>
      <w:r w:rsidRPr="00D33B93">
        <w:tab/>
      </w:r>
      <w:r w:rsidR="00F52C67">
        <w:rPr>
          <w:b/>
        </w:rPr>
        <w:t>les montagnes fondaient comme cire dev</w:t>
      </w:r>
      <w:r w:rsidR="00F52C67" w:rsidRPr="00F52C67">
        <w:rPr>
          <w:b/>
          <w:u w:val="single"/>
        </w:rPr>
        <w:t>a</w:t>
      </w:r>
      <w:r w:rsidR="00F52C67">
        <w:rPr>
          <w:b/>
        </w:rPr>
        <w:t>nt le Seigneur,</w:t>
      </w:r>
    </w:p>
    <w:p w14:paraId="053713D6" w14:textId="317E8A6E" w:rsidR="004776B8" w:rsidRPr="00D33B93" w:rsidRDefault="004776B8" w:rsidP="001A3C9A">
      <w:pPr>
        <w:pStyle w:val="Oraison"/>
        <w:tabs>
          <w:tab w:val="left" w:pos="1985"/>
        </w:tabs>
        <w:ind w:left="851" w:firstLine="850"/>
        <w:rPr>
          <w:b/>
        </w:rPr>
      </w:pPr>
      <w:r w:rsidRPr="00D33B93">
        <w:t>D</w:t>
      </w:r>
      <w:r w:rsidRPr="00D33B93">
        <w:tab/>
      </w:r>
      <w:r w:rsidR="00F52C67">
        <w:rPr>
          <w:b/>
        </w:rPr>
        <w:t>devant le maître de to</w:t>
      </w:r>
      <w:r w:rsidR="00F52C67" w:rsidRPr="00F52C67">
        <w:rPr>
          <w:b/>
          <w:u w:val="single"/>
        </w:rPr>
        <w:t>u</w:t>
      </w:r>
      <w:r w:rsidR="00F52C67">
        <w:rPr>
          <w:b/>
        </w:rPr>
        <w:t>te la terre.</w:t>
      </w:r>
    </w:p>
    <w:p w14:paraId="2D00B5BC" w14:textId="4D226629" w:rsidR="004776B8" w:rsidRDefault="004776B8" w:rsidP="001A3C9A">
      <w:pPr>
        <w:pStyle w:val="Oraison"/>
        <w:tabs>
          <w:tab w:val="left" w:pos="1701"/>
        </w:tabs>
        <w:spacing w:before="120" w:after="120"/>
        <w:ind w:left="851" w:firstLine="851"/>
        <w:rPr>
          <w:i/>
        </w:rPr>
      </w:pPr>
      <w:r w:rsidRPr="00D33B93">
        <w:rPr>
          <w:i/>
        </w:rPr>
        <w:t>Antienne chantée par l’assemblée</w:t>
      </w:r>
    </w:p>
    <w:p w14:paraId="0F48C198" w14:textId="77777777" w:rsidR="004776B8" w:rsidRPr="00D33B93" w:rsidRDefault="004776B8" w:rsidP="001A3C9A">
      <w:pPr>
        <w:pStyle w:val="Oraison"/>
        <w:tabs>
          <w:tab w:val="left" w:pos="1701"/>
        </w:tabs>
        <w:spacing w:before="120" w:after="120"/>
        <w:ind w:left="851" w:firstLine="851"/>
        <w:rPr>
          <w:i/>
        </w:rPr>
      </w:pPr>
      <w:r w:rsidRPr="00D33B93">
        <w:rPr>
          <w:i/>
        </w:rPr>
        <w:t xml:space="preserve">Psalmiste </w:t>
      </w:r>
    </w:p>
    <w:p w14:paraId="7537A4F4" w14:textId="473CD35C" w:rsidR="004776B8" w:rsidRPr="00D33B93" w:rsidRDefault="004776B8" w:rsidP="001A3C9A">
      <w:pPr>
        <w:pStyle w:val="Oraison"/>
        <w:tabs>
          <w:tab w:val="left" w:pos="1985"/>
        </w:tabs>
        <w:ind w:left="851" w:firstLine="850"/>
        <w:rPr>
          <w:b/>
        </w:rPr>
      </w:pPr>
      <w:r w:rsidRPr="00D33B93">
        <w:t>A</w:t>
      </w:r>
      <w:r w:rsidRPr="00D33B93">
        <w:rPr>
          <w:b/>
        </w:rPr>
        <w:tab/>
      </w:r>
      <w:r w:rsidR="00F52C67">
        <w:rPr>
          <w:b/>
        </w:rPr>
        <w:t>Les cieux ont proclam</w:t>
      </w:r>
      <w:r w:rsidR="00F52C67" w:rsidRPr="00F52C67">
        <w:rPr>
          <w:b/>
          <w:u w:val="single"/>
        </w:rPr>
        <w:t>é</w:t>
      </w:r>
      <w:r w:rsidR="00F52C67">
        <w:rPr>
          <w:b/>
        </w:rPr>
        <w:t xml:space="preserve"> sa justice,</w:t>
      </w:r>
    </w:p>
    <w:p w14:paraId="72C02271" w14:textId="25DA3B81" w:rsidR="004776B8" w:rsidRPr="00D33B93" w:rsidRDefault="004776B8" w:rsidP="001A3C9A">
      <w:pPr>
        <w:pStyle w:val="Oraison"/>
        <w:tabs>
          <w:tab w:val="left" w:pos="1985"/>
          <w:tab w:val="left" w:pos="4980"/>
        </w:tabs>
        <w:ind w:left="851" w:firstLine="850"/>
        <w:rPr>
          <w:b/>
        </w:rPr>
      </w:pPr>
      <w:r w:rsidRPr="00D33B93">
        <w:t>B</w:t>
      </w:r>
      <w:r w:rsidRPr="00D33B93">
        <w:tab/>
      </w:r>
      <w:r w:rsidR="00F52C67">
        <w:rPr>
          <w:b/>
        </w:rPr>
        <w:t>et tous les peuples ont v</w:t>
      </w:r>
      <w:r w:rsidR="00F52C67" w:rsidRPr="00F52C67">
        <w:rPr>
          <w:b/>
          <w:u w:val="single"/>
        </w:rPr>
        <w:t>u</w:t>
      </w:r>
      <w:r w:rsidR="00F52C67">
        <w:rPr>
          <w:b/>
        </w:rPr>
        <w:t xml:space="preserve"> sa gloire.</w:t>
      </w:r>
    </w:p>
    <w:p w14:paraId="4FF6485A" w14:textId="0B5B02F6" w:rsidR="004776B8" w:rsidRPr="00D33B93" w:rsidRDefault="004776B8" w:rsidP="001A3C9A">
      <w:pPr>
        <w:pStyle w:val="Oraison"/>
        <w:tabs>
          <w:tab w:val="left" w:pos="1985"/>
        </w:tabs>
        <w:ind w:left="851" w:firstLine="850"/>
        <w:rPr>
          <w:b/>
        </w:rPr>
      </w:pPr>
      <w:r w:rsidRPr="00D33B93">
        <w:t>C</w:t>
      </w:r>
      <w:r w:rsidRPr="00D33B93">
        <w:tab/>
      </w:r>
      <w:r w:rsidR="00F52C67">
        <w:rPr>
          <w:b/>
        </w:rPr>
        <w:t>Tu es, Seigneur, le Très-Haut sur to</w:t>
      </w:r>
      <w:r w:rsidR="00F52C67" w:rsidRPr="00F52C67">
        <w:rPr>
          <w:b/>
          <w:u w:val="single"/>
        </w:rPr>
        <w:t>u</w:t>
      </w:r>
      <w:r w:rsidR="00F52C67">
        <w:rPr>
          <w:b/>
        </w:rPr>
        <w:t>te la terre,</w:t>
      </w:r>
    </w:p>
    <w:p w14:paraId="364295EA" w14:textId="75B005DE" w:rsidR="004776B8" w:rsidRPr="00D33B93" w:rsidRDefault="004776B8" w:rsidP="001A3C9A">
      <w:pPr>
        <w:pStyle w:val="Oraison"/>
        <w:tabs>
          <w:tab w:val="left" w:pos="1985"/>
        </w:tabs>
        <w:ind w:left="851" w:firstLine="850"/>
        <w:rPr>
          <w:b/>
        </w:rPr>
      </w:pPr>
      <w:r w:rsidRPr="00D33B93">
        <w:t>D</w:t>
      </w:r>
      <w:r w:rsidRPr="00D33B93">
        <w:tab/>
      </w:r>
      <w:r w:rsidR="00F52C67">
        <w:rPr>
          <w:b/>
        </w:rPr>
        <w:t>tu domines de ha</w:t>
      </w:r>
      <w:r w:rsidR="00F52C67" w:rsidRPr="00F52C67">
        <w:rPr>
          <w:b/>
          <w:u w:val="single"/>
        </w:rPr>
        <w:t>u</w:t>
      </w:r>
      <w:r w:rsidR="00F52C67">
        <w:rPr>
          <w:b/>
        </w:rPr>
        <w:t>t tous les dieux.</w:t>
      </w:r>
    </w:p>
    <w:p w14:paraId="337DF718" w14:textId="0B78D75E" w:rsidR="004776B8" w:rsidRDefault="004776B8" w:rsidP="001A3C9A">
      <w:pPr>
        <w:pStyle w:val="Oraison"/>
        <w:tabs>
          <w:tab w:val="left" w:pos="1701"/>
        </w:tabs>
        <w:spacing w:before="120" w:after="120"/>
        <w:ind w:left="851" w:firstLine="851"/>
        <w:rPr>
          <w:i/>
        </w:rPr>
      </w:pPr>
      <w:r w:rsidRPr="00D33B93">
        <w:rPr>
          <w:i/>
        </w:rPr>
        <w:t>Antienne chantée par l’assemblée</w:t>
      </w:r>
    </w:p>
    <w:p w14:paraId="14417B8B" w14:textId="1DEB4E36" w:rsidR="002E0514" w:rsidRPr="00DB50E6" w:rsidRDefault="002E0514" w:rsidP="003C3317">
      <w:pPr>
        <w:pBdr>
          <w:bottom w:val="single" w:sz="4" w:space="1" w:color="auto"/>
        </w:pBdr>
        <w:tabs>
          <w:tab w:val="left" w:pos="567"/>
        </w:tabs>
        <w:spacing w:after="120"/>
        <w:ind w:left="284"/>
        <w:rPr>
          <w:rFonts w:ascii="Arial" w:hAnsi="Arial" w:cs="Arial"/>
          <w:strike/>
          <w:color w:val="E36C0A"/>
          <w:sz w:val="24"/>
          <w:szCs w:val="24"/>
        </w:rPr>
      </w:pPr>
      <w:r w:rsidRPr="003D12DE">
        <w:rPr>
          <w:rFonts w:ascii="Arial" w:hAnsi="Arial" w:cs="Arial"/>
          <w:color w:val="E36C0A"/>
          <w:sz w:val="24"/>
          <w:szCs w:val="24"/>
        </w:rPr>
        <w:t>Proclamer la 2</w:t>
      </w:r>
      <w:r w:rsidR="00156F13" w:rsidRPr="00156F13">
        <w:rPr>
          <w:rFonts w:ascii="Arial" w:hAnsi="Arial" w:cs="Arial"/>
          <w:color w:val="E36C0A"/>
          <w:sz w:val="24"/>
          <w:szCs w:val="24"/>
          <w:vertAlign w:val="superscript"/>
        </w:rPr>
        <w:t>e</w:t>
      </w:r>
      <w:r w:rsidR="00156F13">
        <w:rPr>
          <w:rFonts w:ascii="Arial" w:hAnsi="Arial" w:cs="Arial"/>
          <w:color w:val="E36C0A"/>
          <w:sz w:val="24"/>
          <w:szCs w:val="24"/>
        </w:rPr>
        <w:t xml:space="preserve"> </w:t>
      </w:r>
      <w:r w:rsidRPr="003D12DE">
        <w:rPr>
          <w:rFonts w:ascii="Arial" w:hAnsi="Arial" w:cs="Arial"/>
          <w:color w:val="E36C0A"/>
          <w:sz w:val="24"/>
          <w:szCs w:val="24"/>
        </w:rPr>
        <w:t xml:space="preserve">lecture </w:t>
      </w:r>
      <w:r w:rsidR="009821E6" w:rsidRPr="003D12DE">
        <w:rPr>
          <w:rFonts w:ascii="Arial" w:hAnsi="Arial" w:cs="Arial"/>
          <w:color w:val="E36C0A"/>
          <w:sz w:val="24"/>
          <w:szCs w:val="24"/>
        </w:rPr>
        <w:t>–</w:t>
      </w:r>
      <w:r w:rsidR="00BC3047" w:rsidRPr="003D12DE">
        <w:rPr>
          <w:rFonts w:ascii="Arial" w:hAnsi="Arial" w:cs="Arial"/>
          <w:color w:val="E36C0A"/>
          <w:sz w:val="24"/>
          <w:szCs w:val="24"/>
        </w:rPr>
        <w:t xml:space="preserve"> </w:t>
      </w:r>
      <w:r w:rsidR="00D33B93" w:rsidRPr="00D33B93">
        <w:rPr>
          <w:rFonts w:ascii="Arial" w:hAnsi="Arial" w:cs="Arial"/>
          <w:b/>
          <w:color w:val="E36C0A"/>
          <w:sz w:val="24"/>
          <w:szCs w:val="24"/>
        </w:rPr>
        <w:t>2</w:t>
      </w:r>
      <w:r w:rsidR="00D33B93">
        <w:rPr>
          <w:rFonts w:ascii="Arial" w:hAnsi="Arial" w:cs="Arial"/>
          <w:color w:val="E36C0A"/>
          <w:sz w:val="24"/>
          <w:szCs w:val="24"/>
        </w:rPr>
        <w:t xml:space="preserve"> </w:t>
      </w:r>
      <w:r w:rsidR="00D33B93">
        <w:rPr>
          <w:rFonts w:ascii="Arial" w:hAnsi="Arial" w:cs="Arial"/>
          <w:b/>
          <w:color w:val="E36C0A"/>
          <w:sz w:val="24"/>
          <w:szCs w:val="24"/>
        </w:rPr>
        <w:t>P 1</w:t>
      </w:r>
      <w:r w:rsidR="00F1783F" w:rsidRPr="002402E8">
        <w:rPr>
          <w:rFonts w:ascii="Arial" w:hAnsi="Arial" w:cs="Arial"/>
          <w:color w:val="E36C0A"/>
          <w:sz w:val="24"/>
          <w:szCs w:val="24"/>
        </w:rPr>
        <w:t xml:space="preserve">, </w:t>
      </w:r>
      <w:r w:rsidR="00D33B93">
        <w:rPr>
          <w:rFonts w:ascii="Arial" w:hAnsi="Arial" w:cs="Arial"/>
          <w:color w:val="E36C0A"/>
          <w:sz w:val="24"/>
          <w:szCs w:val="24"/>
        </w:rPr>
        <w:t>16-19</w:t>
      </w:r>
    </w:p>
    <w:p w14:paraId="33310E47" w14:textId="3A2F6A1D" w:rsidR="00C85B64" w:rsidRPr="00AE5C99" w:rsidRDefault="00B905C1" w:rsidP="003C3317">
      <w:pPr>
        <w:spacing w:after="120"/>
        <w:ind w:left="284"/>
        <w:jc w:val="both"/>
        <w:rPr>
          <w:b/>
        </w:rPr>
      </w:pPr>
      <w:r w:rsidRPr="002402E8">
        <w:t>Monition (</w:t>
      </w:r>
      <w:r w:rsidRPr="002402E8">
        <w:rPr>
          <w:sz w:val="18"/>
        </w:rPr>
        <w:t>facultative</w:t>
      </w:r>
      <w:r w:rsidRPr="002402E8">
        <w:t xml:space="preserve">) : </w:t>
      </w:r>
      <w:r w:rsidR="00C326B7" w:rsidRPr="00C326B7">
        <w:rPr>
          <w:b/>
        </w:rPr>
        <w:t>Nous</w:t>
      </w:r>
      <w:r w:rsidR="00C326B7">
        <w:rPr>
          <w:b/>
        </w:rPr>
        <w:t>,</w:t>
      </w:r>
      <w:r w:rsidR="00C326B7" w:rsidRPr="00C326B7">
        <w:rPr>
          <w:b/>
        </w:rPr>
        <w:t xml:space="preserve"> les humains, nous sommes faits pour voir la gloire de Dieu.</w:t>
      </w:r>
    </w:p>
    <w:p w14:paraId="21F418ED" w14:textId="3C120A5A" w:rsidR="007E7629" w:rsidRPr="00E634C0" w:rsidRDefault="00E634C0" w:rsidP="003C3317">
      <w:pPr>
        <w:spacing w:after="120"/>
        <w:ind w:left="284"/>
        <w:jc w:val="both"/>
      </w:pPr>
      <w:r>
        <w:t>Lors de sa préparation, le lecteur portera son attention sur la longueur des phrases. Pour que le texte soit bien proclamé, il est important que le lecteur le comprenne (les commentaires de la page 2 de cette fiche peuvent l’y aider). Il pourra ensuite s’appuyer sur la ponctuation pour rendre le texte intelligible.</w:t>
      </w:r>
    </w:p>
    <w:p w14:paraId="2C670E98" w14:textId="40F9DB6B" w:rsidR="005F5A0C" w:rsidRPr="000346E8" w:rsidRDefault="001A3C9A" w:rsidP="003C3317">
      <w:pPr>
        <w:pBdr>
          <w:bottom w:val="single" w:sz="4" w:space="1" w:color="auto"/>
        </w:pBdr>
        <w:spacing w:after="120"/>
        <w:ind w:left="284"/>
        <w:rPr>
          <w:color w:val="E36C0A"/>
        </w:rPr>
      </w:pPr>
      <w:r>
        <w:rPr>
          <w:rFonts w:ascii="Arial" w:hAnsi="Arial" w:cs="Arial"/>
          <w:color w:val="E36C0A"/>
          <w:sz w:val="24"/>
          <w:szCs w:val="24"/>
        </w:rPr>
        <w:lastRenderedPageBreak/>
        <w:t>Acclamation de</w:t>
      </w:r>
      <w:r w:rsidR="005F5A0C" w:rsidRPr="000346E8">
        <w:rPr>
          <w:rFonts w:ascii="Arial" w:hAnsi="Arial" w:cs="Arial"/>
          <w:color w:val="E36C0A"/>
          <w:sz w:val="24"/>
          <w:szCs w:val="24"/>
        </w:rPr>
        <w:t xml:space="preserve"> l’Évangile</w:t>
      </w:r>
    </w:p>
    <w:p w14:paraId="3317873E" w14:textId="57C2029E" w:rsidR="001A3C9A" w:rsidRPr="00214488" w:rsidRDefault="001A3C9A" w:rsidP="001A3C9A">
      <w:pPr>
        <w:spacing w:after="120"/>
        <w:ind w:left="284"/>
        <w:jc w:val="both"/>
      </w:pPr>
      <w:r w:rsidRPr="00214488">
        <w:t xml:space="preserve">L’acclamation nous oriente vers l’Évangile. Par elle, l’assemblée dit sa joie pour le Christ qui vient lui parler. </w:t>
      </w:r>
    </w:p>
    <w:p w14:paraId="1D7FEFAE" w14:textId="197D4EA5" w:rsidR="001A3C9A" w:rsidRDefault="001A3C9A" w:rsidP="001A3C9A">
      <w:pPr>
        <w:spacing w:after="120"/>
        <w:ind w:left="284"/>
        <w:jc w:val="both"/>
        <w:rPr>
          <w:strike/>
        </w:rPr>
      </w:pPr>
      <w:r w:rsidRPr="0021544F">
        <w:t xml:space="preserve">Pour </w:t>
      </w:r>
      <w:r>
        <w:t>dire cette joie,</w:t>
      </w:r>
      <w:r w:rsidR="00805ADF">
        <w:t xml:space="preserve"> nous vous suggérons de chanter :</w:t>
      </w:r>
    </w:p>
    <w:p w14:paraId="3075D080" w14:textId="0615D701" w:rsidR="007E7629" w:rsidRPr="00805ADF" w:rsidRDefault="00805ADF" w:rsidP="00805ADF">
      <w:pPr>
        <w:spacing w:after="120"/>
        <w:ind w:left="284"/>
        <w:jc w:val="center"/>
      </w:pPr>
      <w:r w:rsidRPr="00805ADF">
        <w:rPr>
          <w:b/>
          <w:color w:val="E36C0A" w:themeColor="accent6" w:themeShade="BF"/>
        </w:rPr>
        <w:t xml:space="preserve">U 13-79 </w:t>
      </w:r>
      <w:r>
        <w:rPr>
          <w:b/>
        </w:rPr>
        <w:t>–</w:t>
      </w:r>
      <w:r w:rsidRPr="00805ADF">
        <w:rPr>
          <w:b/>
        </w:rPr>
        <w:t xml:space="preserve"> A</w:t>
      </w:r>
      <w:r w:rsidR="007E7629" w:rsidRPr="00805ADF">
        <w:rPr>
          <w:b/>
        </w:rPr>
        <w:t>lléluia</w:t>
      </w:r>
      <w:r>
        <w:rPr>
          <w:b/>
        </w:rPr>
        <w:t xml:space="preserve">, lumière des nations </w:t>
      </w:r>
      <w:r>
        <w:t>– Signes Musiques n° 10</w:t>
      </w:r>
    </w:p>
    <w:p w14:paraId="241D507E" w14:textId="77777777" w:rsidR="00C57777" w:rsidRPr="00C57777" w:rsidRDefault="00807EA2" w:rsidP="00C326B7">
      <w:pPr>
        <w:pStyle w:val="PourBrigitte"/>
        <w:spacing w:before="0" w:after="120"/>
        <w:ind w:left="567"/>
        <w:rPr>
          <w:b/>
          <w:color w:val="auto"/>
          <w:sz w:val="24"/>
        </w:rPr>
      </w:pPr>
      <w:r w:rsidRPr="00C57777">
        <w:rPr>
          <w:b/>
          <w:color w:val="auto"/>
          <w:sz w:val="24"/>
        </w:rPr>
        <w:t>Alléluia, l</w:t>
      </w:r>
      <w:r w:rsidR="00805ADF" w:rsidRPr="00C57777">
        <w:rPr>
          <w:b/>
          <w:color w:val="auto"/>
          <w:sz w:val="24"/>
        </w:rPr>
        <w:t>umière des nations, a</w:t>
      </w:r>
      <w:r w:rsidR="007E7629" w:rsidRPr="00C57777">
        <w:rPr>
          <w:b/>
          <w:color w:val="auto"/>
          <w:sz w:val="24"/>
        </w:rPr>
        <w:t>lléluia</w:t>
      </w:r>
      <w:r w:rsidR="00805ADF" w:rsidRPr="00C57777">
        <w:rPr>
          <w:b/>
          <w:color w:val="auto"/>
          <w:sz w:val="24"/>
        </w:rPr>
        <w:t>, a</w:t>
      </w:r>
      <w:r w:rsidR="007E7629" w:rsidRPr="00C57777">
        <w:rPr>
          <w:b/>
          <w:color w:val="auto"/>
          <w:sz w:val="24"/>
        </w:rPr>
        <w:t xml:space="preserve">lléluia ! </w:t>
      </w:r>
      <w:r w:rsidRPr="00C57777">
        <w:rPr>
          <w:b/>
          <w:color w:val="auto"/>
          <w:sz w:val="24"/>
        </w:rPr>
        <w:br/>
        <w:t>Alléluia, Jésus nous t’acclamons, alléluia, alléluia !</w:t>
      </w:r>
    </w:p>
    <w:p w14:paraId="103E3EC6" w14:textId="07BE21A4" w:rsidR="00C06103" w:rsidRPr="00C57777" w:rsidRDefault="00870812" w:rsidP="00C326B7">
      <w:pPr>
        <w:pStyle w:val="PourBrigitte"/>
        <w:spacing w:before="0" w:after="120"/>
        <w:ind w:left="567"/>
        <w:rPr>
          <w:color w:val="auto"/>
          <w:sz w:val="24"/>
        </w:rPr>
      </w:pPr>
      <w:r w:rsidRPr="00C57777">
        <w:rPr>
          <w:color w:val="auto"/>
          <w:sz w:val="24"/>
        </w:rPr>
        <w:t>Celui-ci est mon Fils bien aimé,</w:t>
      </w:r>
      <w:r w:rsidR="00C326B7" w:rsidRPr="00C57777">
        <w:rPr>
          <w:color w:val="auto"/>
          <w:sz w:val="24"/>
        </w:rPr>
        <w:t xml:space="preserve"> </w:t>
      </w:r>
      <w:r w:rsidRPr="00C57777">
        <w:rPr>
          <w:color w:val="auto"/>
          <w:sz w:val="24"/>
        </w:rPr>
        <w:t>en qui je trouve ma joie : écoutez-le !</w:t>
      </w:r>
    </w:p>
    <w:p w14:paraId="39ACFF0D" w14:textId="62AD81A1" w:rsidR="00F6075F" w:rsidRPr="00D33B93" w:rsidRDefault="000C1F1F" w:rsidP="003C3317">
      <w:pPr>
        <w:pBdr>
          <w:bottom w:val="single" w:sz="4" w:space="1" w:color="auto"/>
        </w:pBdr>
        <w:spacing w:after="120"/>
        <w:ind w:left="284"/>
        <w:rPr>
          <w:strike/>
          <w:color w:val="E36C0A"/>
        </w:rPr>
      </w:pPr>
      <w:r w:rsidRPr="000346E8">
        <w:rPr>
          <w:rFonts w:ascii="Arial" w:hAnsi="Arial" w:cs="Arial"/>
          <w:color w:val="E36C0A"/>
          <w:sz w:val="24"/>
          <w:szCs w:val="24"/>
        </w:rPr>
        <w:t>Proclam</w:t>
      </w:r>
      <w:r w:rsidR="007B68E5" w:rsidRPr="000346E8">
        <w:rPr>
          <w:rFonts w:ascii="Arial" w:hAnsi="Arial" w:cs="Arial"/>
          <w:color w:val="E36C0A"/>
          <w:sz w:val="24"/>
          <w:szCs w:val="24"/>
        </w:rPr>
        <w:t>er</w:t>
      </w:r>
      <w:r w:rsidR="00252F26" w:rsidRPr="000346E8">
        <w:rPr>
          <w:rFonts w:ascii="Arial" w:hAnsi="Arial" w:cs="Arial"/>
          <w:color w:val="E36C0A"/>
          <w:sz w:val="24"/>
          <w:szCs w:val="24"/>
        </w:rPr>
        <w:t xml:space="preserve"> l’Évangile : </w:t>
      </w:r>
      <w:r w:rsidR="00D33B93">
        <w:rPr>
          <w:rFonts w:ascii="Arial" w:hAnsi="Arial" w:cs="Arial"/>
          <w:b/>
          <w:color w:val="E36C0A"/>
          <w:sz w:val="24"/>
          <w:szCs w:val="24"/>
        </w:rPr>
        <w:t xml:space="preserve">Mt 17, </w:t>
      </w:r>
      <w:r w:rsidR="00D33B93" w:rsidRPr="00D33B93">
        <w:rPr>
          <w:rFonts w:ascii="Arial" w:hAnsi="Arial" w:cs="Arial"/>
          <w:color w:val="E36C0A"/>
          <w:sz w:val="24"/>
          <w:szCs w:val="24"/>
        </w:rPr>
        <w:t>1-9</w:t>
      </w:r>
    </w:p>
    <w:p w14:paraId="3CC15B1B" w14:textId="04024F09" w:rsidR="002C1563" w:rsidRPr="00C326B7" w:rsidRDefault="002C1563" w:rsidP="003C3317">
      <w:pPr>
        <w:spacing w:after="120"/>
        <w:ind w:left="284"/>
        <w:jc w:val="both"/>
        <w:rPr>
          <w:strike/>
        </w:rPr>
      </w:pPr>
    </w:p>
    <w:p w14:paraId="4C6B88C9" w14:textId="77777777" w:rsidR="00716A13" w:rsidRPr="005629B4" w:rsidRDefault="00716A13" w:rsidP="003C3317">
      <w:pPr>
        <w:pBdr>
          <w:bottom w:val="single" w:sz="4" w:space="1" w:color="auto"/>
        </w:pBdr>
        <w:spacing w:after="120"/>
        <w:ind w:left="284"/>
        <w:rPr>
          <w:rFonts w:ascii="Arial" w:hAnsi="Arial" w:cs="Arial"/>
          <w:color w:val="E36C0A"/>
          <w:sz w:val="24"/>
          <w:szCs w:val="24"/>
        </w:rPr>
      </w:pPr>
      <w:r w:rsidRPr="005629B4">
        <w:rPr>
          <w:rFonts w:ascii="Arial" w:hAnsi="Arial" w:cs="Arial"/>
          <w:color w:val="E36C0A"/>
          <w:sz w:val="24"/>
          <w:szCs w:val="24"/>
        </w:rPr>
        <w:t>Profession de foi</w:t>
      </w:r>
    </w:p>
    <w:p w14:paraId="05CA6F03" w14:textId="77777777" w:rsidR="001A3C9A" w:rsidRPr="000B6B11" w:rsidRDefault="001A3C9A" w:rsidP="001A3C9A">
      <w:pPr>
        <w:spacing w:after="120"/>
        <w:ind w:left="284"/>
        <w:jc w:val="both"/>
      </w:pPr>
      <w:r w:rsidRPr="000B6B11">
        <w:t>Partie prenante de la liturgie de la Parole, la profession de foi est la réponse croyante à sa proclamation et à sa méditation.</w:t>
      </w:r>
    </w:p>
    <w:p w14:paraId="5930A3DC" w14:textId="40815A23" w:rsidR="00C35809" w:rsidRPr="005629B4" w:rsidRDefault="005629B4" w:rsidP="003C3317">
      <w:pPr>
        <w:pBdr>
          <w:bottom w:val="single" w:sz="4" w:space="1" w:color="auto"/>
        </w:pBdr>
        <w:spacing w:after="120"/>
        <w:ind w:left="284"/>
        <w:rPr>
          <w:rFonts w:ascii="Arial" w:hAnsi="Arial" w:cs="Arial"/>
          <w:color w:val="E36C0A"/>
          <w:sz w:val="24"/>
          <w:szCs w:val="24"/>
        </w:rPr>
      </w:pPr>
      <w:r>
        <w:rPr>
          <w:rFonts w:ascii="Arial" w:hAnsi="Arial" w:cs="Arial"/>
          <w:color w:val="E36C0A"/>
          <w:sz w:val="24"/>
          <w:szCs w:val="24"/>
        </w:rPr>
        <w:t>Prière universelle</w:t>
      </w:r>
    </w:p>
    <w:p w14:paraId="0F9C171A" w14:textId="77777777" w:rsidR="001A3C9A" w:rsidRDefault="001A3C9A" w:rsidP="001A3C9A">
      <w:pPr>
        <w:pStyle w:val="Textepuces"/>
        <w:spacing w:before="120" w:after="120"/>
        <w:ind w:left="284" w:firstLine="0"/>
      </w:pPr>
      <w:r>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 Ne prenez pas telles quelles ces intentions rédigées il y a plusieurs mois.</w:t>
      </w:r>
    </w:p>
    <w:p w14:paraId="1BEF5C6E" w14:textId="7CB57549" w:rsidR="003C493B" w:rsidRPr="003C493B" w:rsidRDefault="003C493B" w:rsidP="003C3317">
      <w:pPr>
        <w:pStyle w:val="Textepuces"/>
        <w:spacing w:after="120"/>
        <w:ind w:left="284" w:firstLine="0"/>
      </w:pPr>
      <w:r w:rsidRPr="003C493B">
        <w:t xml:space="preserve">Voir </w:t>
      </w:r>
      <w:r w:rsidR="001A3C9A">
        <w:t>la proposition d</w:t>
      </w:r>
      <w:r w:rsidRPr="003C493B">
        <w:t>e</w:t>
      </w:r>
      <w:r w:rsidR="00466511">
        <w:t>s</w:t>
      </w:r>
      <w:r w:rsidRPr="003C493B">
        <w:t xml:space="preserve"> </w:t>
      </w:r>
      <w:r>
        <w:t>« </w:t>
      </w:r>
      <w:r w:rsidRPr="003C493B">
        <w:t>mises en œuvre</w:t>
      </w:r>
      <w:r>
        <w:t> »</w:t>
      </w:r>
      <w:r w:rsidR="001A3C9A">
        <w:t xml:space="preserve"> à la page 4 de cette fiche.</w:t>
      </w:r>
    </w:p>
    <w:p w14:paraId="17D25F2F" w14:textId="77777777" w:rsidR="004E02D3" w:rsidRPr="00E634C0" w:rsidRDefault="00DC7270" w:rsidP="003C3317">
      <w:pPr>
        <w:pStyle w:val="Textepuces"/>
        <w:numPr>
          <w:ilvl w:val="0"/>
          <w:numId w:val="7"/>
        </w:numPr>
        <w:tabs>
          <w:tab w:val="left" w:pos="567"/>
        </w:tabs>
        <w:spacing w:after="120"/>
        <w:ind w:left="567" w:hanging="283"/>
        <w:rPr>
          <w:b/>
        </w:rPr>
      </w:pPr>
      <w:r w:rsidRPr="00E634C0">
        <w:rPr>
          <w:b/>
        </w:rPr>
        <w:t>Invitation</w:t>
      </w:r>
    </w:p>
    <w:p w14:paraId="18D7654D" w14:textId="1CE3BAC8" w:rsidR="00216605" w:rsidRPr="00216605" w:rsidRDefault="00216605" w:rsidP="00216605">
      <w:pPr>
        <w:pStyle w:val="Standard"/>
        <w:spacing w:after="120"/>
        <w:ind w:left="1418" w:right="1273"/>
        <w:jc w:val="both"/>
        <w:rPr>
          <w:i/>
          <w:sz w:val="20"/>
        </w:rPr>
      </w:pPr>
      <w:r w:rsidRPr="00216605">
        <w:rPr>
          <w:i/>
          <w:sz w:val="20"/>
        </w:rPr>
        <w:t xml:space="preserve">À la suite de Pierre, Jacques et Jean, tournons-nous avec confiance vers Jésus transfiguré pour déposer devant </w:t>
      </w:r>
      <w:r w:rsidR="007060F5">
        <w:rPr>
          <w:i/>
          <w:sz w:val="20"/>
        </w:rPr>
        <w:t>l</w:t>
      </w:r>
      <w:r w:rsidRPr="00216605">
        <w:rPr>
          <w:i/>
          <w:sz w:val="20"/>
        </w:rPr>
        <w:t>ui toutes les intentions de notre humanité, de nos communautés et de nos familles.</w:t>
      </w:r>
    </w:p>
    <w:p w14:paraId="1A55EA68" w14:textId="18982360" w:rsidR="00216605" w:rsidRPr="00216605" w:rsidRDefault="00216605" w:rsidP="00216605">
      <w:pPr>
        <w:pStyle w:val="Textepuces"/>
        <w:numPr>
          <w:ilvl w:val="0"/>
          <w:numId w:val="7"/>
        </w:numPr>
        <w:tabs>
          <w:tab w:val="left" w:pos="567"/>
        </w:tabs>
        <w:spacing w:after="120"/>
        <w:ind w:left="567" w:hanging="283"/>
        <w:rPr>
          <w:b/>
        </w:rPr>
      </w:pPr>
      <w:r>
        <w:rPr>
          <w:b/>
        </w:rPr>
        <w:t>Refrain</w:t>
      </w:r>
    </w:p>
    <w:p w14:paraId="64EEB9EA" w14:textId="41A84326" w:rsidR="00216605" w:rsidRPr="00216605" w:rsidRDefault="007060F5" w:rsidP="00216605">
      <w:pPr>
        <w:pStyle w:val="Standard"/>
        <w:spacing w:after="120"/>
        <w:jc w:val="center"/>
        <w:rPr>
          <w:b/>
          <w:sz w:val="20"/>
        </w:rPr>
      </w:pPr>
      <w:r>
        <w:rPr>
          <w:b/>
          <w:sz w:val="20"/>
        </w:rPr>
        <w:t>Ô</w:t>
      </w:r>
      <w:r w:rsidR="00216605" w:rsidRPr="00216605">
        <w:rPr>
          <w:b/>
          <w:sz w:val="20"/>
        </w:rPr>
        <w:t xml:space="preserve"> Christ transfiguré, exauce-nous !</w:t>
      </w:r>
    </w:p>
    <w:p w14:paraId="6F1E7E34" w14:textId="77777777" w:rsidR="00216605" w:rsidRPr="00E634C0" w:rsidRDefault="00216605" w:rsidP="00216605">
      <w:pPr>
        <w:pStyle w:val="Textepuces"/>
        <w:numPr>
          <w:ilvl w:val="1"/>
          <w:numId w:val="8"/>
        </w:numPr>
        <w:tabs>
          <w:tab w:val="left" w:pos="567"/>
        </w:tabs>
        <w:spacing w:after="120"/>
        <w:ind w:left="567" w:hanging="283"/>
        <w:rPr>
          <w:b/>
        </w:rPr>
      </w:pPr>
      <w:r w:rsidRPr="00E634C0">
        <w:rPr>
          <w:b/>
        </w:rPr>
        <w:t>Pistes pour les intentions</w:t>
      </w:r>
    </w:p>
    <w:p w14:paraId="1D61B188" w14:textId="6F24EC88" w:rsidR="00216605" w:rsidRPr="00216605" w:rsidRDefault="00216605" w:rsidP="00216605">
      <w:pPr>
        <w:pStyle w:val="Standard"/>
        <w:spacing w:after="120"/>
        <w:ind w:left="1418"/>
        <w:rPr>
          <w:sz w:val="20"/>
        </w:rPr>
      </w:pPr>
      <w:r w:rsidRPr="00216605">
        <w:rPr>
          <w:sz w:val="20"/>
        </w:rPr>
        <w:t>Seigneur</w:t>
      </w:r>
      <w:r w:rsidR="007060F5">
        <w:rPr>
          <w:sz w:val="20"/>
        </w:rPr>
        <w:t>,</w:t>
      </w:r>
      <w:r w:rsidRPr="00216605">
        <w:rPr>
          <w:sz w:val="20"/>
        </w:rPr>
        <w:t xml:space="preserve"> regarde avec amour ton Église trop souvent défigurée par ses propres membres.</w:t>
      </w:r>
      <w:r>
        <w:rPr>
          <w:sz w:val="20"/>
        </w:rPr>
        <w:t xml:space="preserve"> </w:t>
      </w:r>
      <w:r>
        <w:rPr>
          <w:sz w:val="20"/>
        </w:rPr>
        <w:br/>
      </w:r>
      <w:r w:rsidRPr="00216605">
        <w:rPr>
          <w:sz w:val="20"/>
        </w:rPr>
        <w:t>Donne-lui</w:t>
      </w:r>
      <w:r>
        <w:rPr>
          <w:sz w:val="20"/>
        </w:rPr>
        <w:t xml:space="preserve"> </w:t>
      </w:r>
      <w:r w:rsidRPr="00216605">
        <w:rPr>
          <w:sz w:val="20"/>
        </w:rPr>
        <w:t xml:space="preserve">de se laisser transformer par la force de ton amour et de ta présence bienveillante. </w:t>
      </w:r>
      <w:r>
        <w:rPr>
          <w:sz w:val="20"/>
        </w:rPr>
        <w:br/>
      </w:r>
      <w:r w:rsidRPr="00216605">
        <w:rPr>
          <w:sz w:val="20"/>
        </w:rPr>
        <w:t xml:space="preserve">Qu'elle continue de dévoiler la lumière de la parole de Dieu. </w:t>
      </w:r>
      <w:r w:rsidRPr="00216605">
        <w:rPr>
          <w:b/>
          <w:sz w:val="20"/>
        </w:rPr>
        <w:t>R /</w:t>
      </w:r>
    </w:p>
    <w:p w14:paraId="229F8957" w14:textId="7693148A" w:rsidR="00216605" w:rsidRPr="00216605" w:rsidRDefault="00216605" w:rsidP="00216605">
      <w:pPr>
        <w:pStyle w:val="Standard"/>
        <w:spacing w:after="120"/>
        <w:ind w:left="1418"/>
        <w:rPr>
          <w:b/>
          <w:sz w:val="20"/>
        </w:rPr>
      </w:pPr>
      <w:r w:rsidRPr="00216605">
        <w:rPr>
          <w:sz w:val="20"/>
        </w:rPr>
        <w:t>Seigneur</w:t>
      </w:r>
      <w:r w:rsidR="007060F5">
        <w:rPr>
          <w:sz w:val="20"/>
        </w:rPr>
        <w:t>,</w:t>
      </w:r>
      <w:r w:rsidRPr="00216605">
        <w:rPr>
          <w:sz w:val="20"/>
        </w:rPr>
        <w:t xml:space="preserve"> regarde notre monde où tant de personnes sont défigurées</w:t>
      </w:r>
      <w:r>
        <w:rPr>
          <w:sz w:val="20"/>
        </w:rPr>
        <w:br/>
      </w:r>
      <w:r w:rsidRPr="00216605">
        <w:rPr>
          <w:sz w:val="20"/>
        </w:rPr>
        <w:t xml:space="preserve">par la faim, le manque d'abri, et toutes les violences extrêmes </w:t>
      </w:r>
      <w:r>
        <w:rPr>
          <w:sz w:val="20"/>
        </w:rPr>
        <w:br/>
      </w:r>
      <w:r w:rsidRPr="00216605">
        <w:rPr>
          <w:sz w:val="20"/>
        </w:rPr>
        <w:t xml:space="preserve">provoquées </w:t>
      </w:r>
      <w:r>
        <w:rPr>
          <w:sz w:val="20"/>
        </w:rPr>
        <w:t xml:space="preserve">par les guerres </w:t>
      </w:r>
      <w:r w:rsidRPr="00216605">
        <w:rPr>
          <w:sz w:val="20"/>
        </w:rPr>
        <w:t>et l'in</w:t>
      </w:r>
      <w:r>
        <w:rPr>
          <w:sz w:val="20"/>
        </w:rPr>
        <w:t>différence par toute la planète</w:t>
      </w:r>
      <w:r w:rsidRPr="00216605">
        <w:rPr>
          <w:sz w:val="20"/>
        </w:rPr>
        <w:t xml:space="preserve">. </w:t>
      </w:r>
      <w:r w:rsidRPr="00216605">
        <w:rPr>
          <w:b/>
          <w:sz w:val="20"/>
        </w:rPr>
        <w:t>R /</w:t>
      </w:r>
    </w:p>
    <w:p w14:paraId="770F8C92" w14:textId="38F00D7B" w:rsidR="00216605" w:rsidRPr="00216605" w:rsidRDefault="00216605" w:rsidP="00216605">
      <w:pPr>
        <w:pStyle w:val="Standard"/>
        <w:spacing w:after="120"/>
        <w:ind w:left="1418"/>
        <w:rPr>
          <w:b/>
          <w:sz w:val="20"/>
        </w:rPr>
      </w:pPr>
      <w:r w:rsidRPr="00216605">
        <w:rPr>
          <w:sz w:val="20"/>
        </w:rPr>
        <w:t xml:space="preserve">Seigneur, nous te prions pour toutes les femmes et tous les hommes de bonne volonté qui œuvrent, </w:t>
      </w:r>
      <w:r>
        <w:rPr>
          <w:sz w:val="20"/>
        </w:rPr>
        <w:br/>
      </w:r>
      <w:r w:rsidRPr="00216605">
        <w:rPr>
          <w:sz w:val="20"/>
        </w:rPr>
        <w:t xml:space="preserve">au travers d'associations multiples, afin de soulager la misère de millions d'êtres humains, </w:t>
      </w:r>
      <w:r>
        <w:rPr>
          <w:sz w:val="20"/>
        </w:rPr>
        <w:br/>
      </w:r>
      <w:r w:rsidR="00466511">
        <w:rPr>
          <w:sz w:val="20"/>
        </w:rPr>
        <w:t>pour</w:t>
      </w:r>
      <w:bookmarkStart w:id="0" w:name="_GoBack"/>
      <w:bookmarkEnd w:id="0"/>
      <w:r w:rsidRPr="00216605">
        <w:rPr>
          <w:sz w:val="20"/>
        </w:rPr>
        <w:t xml:space="preserve"> manifester qu'une fraternité universelle est possible </w:t>
      </w:r>
      <w:r>
        <w:rPr>
          <w:sz w:val="20"/>
        </w:rPr>
        <w:br/>
      </w:r>
      <w:r w:rsidRPr="00216605">
        <w:rPr>
          <w:sz w:val="20"/>
        </w:rPr>
        <w:t xml:space="preserve">et que la </w:t>
      </w:r>
      <w:r w:rsidR="007060F5">
        <w:rPr>
          <w:sz w:val="20"/>
        </w:rPr>
        <w:t>l</w:t>
      </w:r>
      <w:r w:rsidRPr="00216605">
        <w:rPr>
          <w:sz w:val="20"/>
        </w:rPr>
        <w:t>umièr</w:t>
      </w:r>
      <w:r>
        <w:rPr>
          <w:sz w:val="20"/>
        </w:rPr>
        <w:t>e pe</w:t>
      </w:r>
      <w:r w:rsidR="00A606CE">
        <w:rPr>
          <w:sz w:val="20"/>
        </w:rPr>
        <w:t xml:space="preserve">ut être plus forte que tout. </w:t>
      </w:r>
      <w:r w:rsidRPr="00216605">
        <w:rPr>
          <w:b/>
          <w:sz w:val="20"/>
        </w:rPr>
        <w:t>R /</w:t>
      </w:r>
    </w:p>
    <w:p w14:paraId="0ABC27AD" w14:textId="13B27DB5" w:rsidR="00216605" w:rsidRPr="00216605" w:rsidRDefault="00216605" w:rsidP="00216605">
      <w:pPr>
        <w:pStyle w:val="Standard"/>
        <w:spacing w:after="120"/>
        <w:ind w:left="1418"/>
        <w:rPr>
          <w:b/>
          <w:sz w:val="20"/>
        </w:rPr>
      </w:pPr>
      <w:r w:rsidRPr="00216605">
        <w:rPr>
          <w:sz w:val="20"/>
        </w:rPr>
        <w:t xml:space="preserve">Seigneur, nous te prions pour tous ceux et celles qui ont mission de gouverner le monde </w:t>
      </w:r>
      <w:r>
        <w:rPr>
          <w:sz w:val="20"/>
        </w:rPr>
        <w:br/>
      </w:r>
      <w:r w:rsidRPr="00216605">
        <w:rPr>
          <w:sz w:val="20"/>
        </w:rPr>
        <w:t xml:space="preserve">afin qu'ils se laissent conduire en tout par l'esprit des </w:t>
      </w:r>
      <w:r w:rsidR="007060F5">
        <w:rPr>
          <w:sz w:val="20"/>
        </w:rPr>
        <w:t>B</w:t>
      </w:r>
      <w:r w:rsidRPr="00216605">
        <w:rPr>
          <w:sz w:val="20"/>
        </w:rPr>
        <w:t xml:space="preserve">éatitudes, </w:t>
      </w:r>
      <w:r>
        <w:rPr>
          <w:sz w:val="20"/>
        </w:rPr>
        <w:br/>
      </w:r>
      <w:r w:rsidRPr="00216605">
        <w:rPr>
          <w:sz w:val="20"/>
        </w:rPr>
        <w:t>en sachant</w:t>
      </w:r>
      <w:r>
        <w:rPr>
          <w:sz w:val="20"/>
        </w:rPr>
        <w:t xml:space="preserve"> qu'il est essentiel de </w:t>
      </w:r>
      <w:r w:rsidR="00A606CE">
        <w:rPr>
          <w:sz w:val="20"/>
        </w:rPr>
        <w:t xml:space="preserve">donner visage humain à chacun. </w:t>
      </w:r>
      <w:r w:rsidRPr="00216605">
        <w:rPr>
          <w:b/>
          <w:sz w:val="20"/>
        </w:rPr>
        <w:t>R /</w:t>
      </w:r>
    </w:p>
    <w:p w14:paraId="6F4AC181" w14:textId="21423A0D" w:rsidR="00216605" w:rsidRPr="00216605" w:rsidRDefault="00216605" w:rsidP="00216605">
      <w:pPr>
        <w:pStyle w:val="Textepuces"/>
        <w:numPr>
          <w:ilvl w:val="1"/>
          <w:numId w:val="8"/>
        </w:numPr>
        <w:tabs>
          <w:tab w:val="left" w:pos="567"/>
        </w:tabs>
        <w:spacing w:after="120"/>
        <w:ind w:left="567" w:hanging="283"/>
        <w:rPr>
          <w:b/>
        </w:rPr>
      </w:pPr>
      <w:r w:rsidRPr="00216605">
        <w:rPr>
          <w:b/>
        </w:rPr>
        <w:t>Conclusion</w:t>
      </w:r>
    </w:p>
    <w:p w14:paraId="21EE71C5" w14:textId="32EABCC3" w:rsidR="00216605" w:rsidRPr="00216605" w:rsidRDefault="00216605" w:rsidP="00216605">
      <w:pPr>
        <w:pStyle w:val="Standard"/>
        <w:spacing w:after="120"/>
        <w:jc w:val="center"/>
        <w:rPr>
          <w:b/>
          <w:sz w:val="20"/>
        </w:rPr>
      </w:pPr>
      <w:r w:rsidRPr="00216605">
        <w:rPr>
          <w:b/>
          <w:sz w:val="20"/>
        </w:rPr>
        <w:t>Seigneur, reçois notre prière et dépose-la aux pieds de ton Père et notre Père. Amen.</w:t>
      </w:r>
    </w:p>
    <w:p w14:paraId="3C8C3D44" w14:textId="77777777" w:rsidR="000A24BB" w:rsidRPr="000346E8" w:rsidRDefault="000A24BB" w:rsidP="00216605">
      <w:pPr>
        <w:pStyle w:val="Titre2"/>
        <w:spacing w:before="360" w:after="120"/>
        <w:rPr>
          <w:b/>
          <w:smallCaps/>
          <w:color w:val="E36C0A"/>
        </w:rPr>
      </w:pPr>
      <w:r w:rsidRPr="000346E8">
        <w:rPr>
          <w:b/>
          <w:smallCaps/>
          <w:color w:val="E36C0A"/>
        </w:rPr>
        <w:t>Liturgie de l’Eucharistie</w:t>
      </w:r>
    </w:p>
    <w:p w14:paraId="736375B3" w14:textId="7BD35F28" w:rsidR="003C26EE" w:rsidRPr="000346E8" w:rsidRDefault="00BC5AA8" w:rsidP="003C3317">
      <w:pPr>
        <w:pBdr>
          <w:bottom w:val="single" w:sz="4" w:space="1" w:color="auto"/>
        </w:pBdr>
        <w:spacing w:after="120"/>
        <w:ind w:left="284"/>
        <w:rPr>
          <w:rFonts w:ascii="Arial" w:hAnsi="Arial" w:cs="Arial"/>
          <w:color w:val="E36C0A"/>
          <w:sz w:val="24"/>
        </w:rPr>
      </w:pPr>
      <w:r w:rsidRPr="000346E8">
        <w:rPr>
          <w:rFonts w:ascii="Arial" w:hAnsi="Arial" w:cs="Arial"/>
          <w:color w:val="E36C0A"/>
          <w:sz w:val="24"/>
        </w:rPr>
        <w:t xml:space="preserve">Préparation de l’autel et </w:t>
      </w:r>
      <w:r w:rsidR="0000450A">
        <w:rPr>
          <w:rFonts w:ascii="Arial" w:hAnsi="Arial" w:cs="Arial"/>
          <w:color w:val="E36C0A"/>
          <w:sz w:val="24"/>
        </w:rPr>
        <w:t>p</w:t>
      </w:r>
      <w:r w:rsidRPr="000346E8">
        <w:rPr>
          <w:rFonts w:ascii="Arial" w:hAnsi="Arial" w:cs="Arial"/>
          <w:color w:val="E36C0A"/>
          <w:sz w:val="24"/>
        </w:rPr>
        <w:t>résentation des dons</w:t>
      </w:r>
    </w:p>
    <w:p w14:paraId="5EC7412B" w14:textId="77777777" w:rsidR="00C326B7" w:rsidRPr="00C326B7" w:rsidRDefault="005F5A0C" w:rsidP="003C3317">
      <w:pPr>
        <w:numPr>
          <w:ilvl w:val="0"/>
          <w:numId w:val="3"/>
        </w:numPr>
        <w:spacing w:after="120" w:line="220" w:lineRule="atLeast"/>
        <w:ind w:left="567" w:hanging="284"/>
        <w:jc w:val="both"/>
        <w:rPr>
          <w:strike/>
        </w:rPr>
      </w:pPr>
      <w:r w:rsidRPr="00044BC4">
        <w:rPr>
          <w:b/>
          <w:smallCaps/>
        </w:rPr>
        <w:t>Procession des offrandes</w:t>
      </w:r>
      <w:r w:rsidRPr="00044BC4">
        <w:rPr>
          <w:b/>
        </w:rPr>
        <w:t xml:space="preserve"> </w:t>
      </w:r>
    </w:p>
    <w:p w14:paraId="4440F86E" w14:textId="4A9F73A3" w:rsidR="001A3C9A" w:rsidRDefault="001A3C9A" w:rsidP="001A3C9A">
      <w:pPr>
        <w:pStyle w:val="Textepuces"/>
        <w:spacing w:after="120"/>
        <w:ind w:left="284" w:firstLine="0"/>
      </w:pPr>
      <w:r>
        <w:t>Elle suggère comment Dieu et les hommes communiquent : Dieu donne aux hommes le</w:t>
      </w:r>
      <w:r w:rsidR="00B84AAD">
        <w:t>s</w:t>
      </w:r>
      <w:r>
        <w:t xml:space="preserve"> fruit</w:t>
      </w:r>
      <w:r w:rsidR="00B84AAD">
        <w:t>s</w:t>
      </w:r>
      <w:r>
        <w:t xml:space="preserve"> de la terre, les hommes le</w:t>
      </w:r>
      <w:r w:rsidR="00EA1FA4">
        <w:t>s</w:t>
      </w:r>
      <w:r>
        <w:t xml:space="preserve"> présentent à Dieu et Dieu le</w:t>
      </w:r>
      <w:r w:rsidR="00EA1FA4">
        <w:t>s</w:t>
      </w:r>
      <w:r>
        <w:t xml:space="preserve"> leur redonne comme corps</w:t>
      </w:r>
      <w:r w:rsidR="00B84AAD">
        <w:t xml:space="preserve"> et sang</w:t>
      </w:r>
      <w:r>
        <w:t xml:space="preserve"> du Christ.</w:t>
      </w:r>
    </w:p>
    <w:p w14:paraId="77983532" w14:textId="77777777" w:rsidR="00C326B7" w:rsidRDefault="005F5A0C" w:rsidP="003C3317">
      <w:pPr>
        <w:pStyle w:val="Textepuces"/>
        <w:numPr>
          <w:ilvl w:val="0"/>
          <w:numId w:val="3"/>
        </w:numPr>
        <w:spacing w:after="120"/>
        <w:ind w:left="567" w:hanging="284"/>
      </w:pPr>
      <w:r w:rsidRPr="00044BC4">
        <w:rPr>
          <w:b/>
          <w:smallCaps/>
        </w:rPr>
        <w:t>quête</w:t>
      </w:r>
      <w:r w:rsidRPr="00E76F75">
        <w:t xml:space="preserve"> </w:t>
      </w:r>
    </w:p>
    <w:p w14:paraId="50FC6087" w14:textId="77777777" w:rsidR="00BC5AA8" w:rsidRPr="000346E8" w:rsidRDefault="00BC5AA8" w:rsidP="003C3317">
      <w:pPr>
        <w:pStyle w:val="Textepuces"/>
        <w:numPr>
          <w:ilvl w:val="0"/>
          <w:numId w:val="3"/>
        </w:numPr>
        <w:spacing w:after="120"/>
        <w:ind w:left="567" w:hanging="284"/>
        <w:rPr>
          <w:color w:val="5F497A"/>
        </w:rPr>
      </w:pPr>
      <w:r w:rsidRPr="000346E8">
        <w:rPr>
          <w:b/>
          <w:bCs/>
          <w:smallCaps/>
        </w:rPr>
        <w:lastRenderedPageBreak/>
        <w:t>Prière sur les offrandes</w:t>
      </w:r>
    </w:p>
    <w:p w14:paraId="75713B0F" w14:textId="23357E3C" w:rsidR="00AB71B6" w:rsidRPr="002F7E15" w:rsidRDefault="00516860" w:rsidP="003C3317">
      <w:pPr>
        <w:snapToGrid w:val="0"/>
        <w:spacing w:after="120"/>
        <w:ind w:left="1985" w:hanging="284"/>
        <w:jc w:val="both"/>
        <w:rPr>
          <w:iCs/>
        </w:rPr>
      </w:pPr>
      <w:r w:rsidRPr="00ED5031">
        <w:rPr>
          <w:i/>
          <w:iCs/>
        </w:rPr>
        <w:t xml:space="preserve">Celle de la </w:t>
      </w:r>
      <w:r w:rsidR="001A3C9A">
        <w:rPr>
          <w:i/>
          <w:iCs/>
        </w:rPr>
        <w:t>m</w:t>
      </w:r>
      <w:r w:rsidRPr="00ED5031">
        <w:rPr>
          <w:i/>
          <w:iCs/>
        </w:rPr>
        <w:t>esse du jour</w:t>
      </w:r>
      <w:r w:rsidRPr="00ED5031">
        <w:rPr>
          <w:iCs/>
        </w:rPr>
        <w:t xml:space="preserve"> </w:t>
      </w:r>
      <w:r w:rsidRPr="00A606CE">
        <w:rPr>
          <w:iCs/>
        </w:rPr>
        <w:t>(Missel, p.</w:t>
      </w:r>
      <w:r w:rsidR="00156F13" w:rsidRPr="00A606CE">
        <w:rPr>
          <w:iCs/>
        </w:rPr>
        <w:t xml:space="preserve"> </w:t>
      </w:r>
      <w:r w:rsidR="00C326B7" w:rsidRPr="00A606CE">
        <w:rPr>
          <w:iCs/>
        </w:rPr>
        <w:t>740</w:t>
      </w:r>
      <w:r w:rsidR="002F7E15" w:rsidRPr="00A606CE">
        <w:rPr>
          <w:iCs/>
        </w:rPr>
        <w:t>)</w:t>
      </w:r>
    </w:p>
    <w:p w14:paraId="600DBE92" w14:textId="77777777" w:rsidR="00C326B7" w:rsidRPr="00C326B7" w:rsidRDefault="00C326B7" w:rsidP="00C326B7">
      <w:pPr>
        <w:pStyle w:val="Oraison"/>
        <w:ind w:right="33"/>
        <w:rPr>
          <w:b/>
        </w:rPr>
      </w:pPr>
      <w:r w:rsidRPr="00C326B7">
        <w:rPr>
          <w:b/>
        </w:rPr>
        <w:t>Sanctifie nos offrandes, Seigneur,</w:t>
      </w:r>
    </w:p>
    <w:p w14:paraId="0A54CB26" w14:textId="6A67745B" w:rsidR="00C326B7" w:rsidRPr="00C326B7" w:rsidRDefault="00C326B7" w:rsidP="00C326B7">
      <w:pPr>
        <w:pStyle w:val="Oraison"/>
        <w:ind w:right="33"/>
        <w:rPr>
          <w:b/>
        </w:rPr>
      </w:pPr>
      <w:r w:rsidRPr="00C326B7">
        <w:rPr>
          <w:b/>
        </w:rPr>
        <w:t xml:space="preserve">par la transfiguration </w:t>
      </w:r>
      <w:r>
        <w:rPr>
          <w:b/>
        </w:rPr>
        <w:t>glorieuse de ton Fils unique ;</w:t>
      </w:r>
    </w:p>
    <w:p w14:paraId="720217B1" w14:textId="61F3A9AA" w:rsidR="00C326B7" w:rsidRPr="00C326B7" w:rsidRDefault="00C326B7" w:rsidP="00C326B7">
      <w:pPr>
        <w:pStyle w:val="Oraison"/>
        <w:ind w:right="33"/>
        <w:rPr>
          <w:b/>
        </w:rPr>
      </w:pPr>
      <w:r w:rsidRPr="00C326B7">
        <w:rPr>
          <w:b/>
        </w:rPr>
        <w:t>et, dans la splendeur de so</w:t>
      </w:r>
      <w:r>
        <w:rPr>
          <w:b/>
        </w:rPr>
        <w:t xml:space="preserve">n rayonnement, </w:t>
      </w:r>
    </w:p>
    <w:p w14:paraId="5553C58E" w14:textId="77777777" w:rsidR="00C326B7" w:rsidRPr="00C326B7" w:rsidRDefault="00C326B7" w:rsidP="00C326B7">
      <w:pPr>
        <w:pStyle w:val="Oraison"/>
        <w:ind w:right="33"/>
        <w:rPr>
          <w:b/>
        </w:rPr>
      </w:pPr>
      <w:r w:rsidRPr="00C326B7">
        <w:rPr>
          <w:b/>
        </w:rPr>
        <w:t>purifie-nous des souillures du péché.</w:t>
      </w:r>
    </w:p>
    <w:p w14:paraId="6147D35A" w14:textId="09CEB3ED" w:rsidR="00A6341B" w:rsidRPr="00C948DC" w:rsidRDefault="00C326B7" w:rsidP="00C326B7">
      <w:pPr>
        <w:pStyle w:val="Oraison"/>
        <w:spacing w:after="120"/>
        <w:ind w:right="33"/>
        <w:rPr>
          <w:b/>
        </w:rPr>
      </w:pPr>
      <w:r w:rsidRPr="00C326B7">
        <w:rPr>
          <w:b/>
        </w:rPr>
        <w:t>Par le Christ, notre Seigneur.</w:t>
      </w:r>
    </w:p>
    <w:p w14:paraId="7A222C08" w14:textId="77777777" w:rsidR="000F4E84" w:rsidRPr="0005705F" w:rsidRDefault="002815B9" w:rsidP="003C3317">
      <w:pPr>
        <w:pBdr>
          <w:bottom w:val="single" w:sz="4" w:space="1" w:color="auto"/>
        </w:pBdr>
        <w:spacing w:after="120"/>
        <w:ind w:left="284"/>
        <w:rPr>
          <w:rFonts w:ascii="Arial" w:hAnsi="Arial" w:cs="Arial"/>
          <w:color w:val="E36C0A"/>
          <w:sz w:val="24"/>
        </w:rPr>
      </w:pPr>
      <w:r w:rsidRPr="0005705F">
        <w:rPr>
          <w:rFonts w:ascii="Arial" w:hAnsi="Arial" w:cs="Arial"/>
          <w:color w:val="E36C0A"/>
          <w:sz w:val="24"/>
        </w:rPr>
        <w:t xml:space="preserve">Prière d’action de grâce </w:t>
      </w:r>
    </w:p>
    <w:p w14:paraId="0E20E77E" w14:textId="77777777" w:rsidR="00C326B7" w:rsidRPr="00C326B7" w:rsidRDefault="007C650C" w:rsidP="003C3317">
      <w:pPr>
        <w:pStyle w:val="Textepuces"/>
        <w:numPr>
          <w:ilvl w:val="0"/>
          <w:numId w:val="3"/>
        </w:numPr>
        <w:spacing w:after="120"/>
        <w:ind w:left="567" w:hanging="284"/>
        <w:rPr>
          <w:strike/>
        </w:rPr>
      </w:pPr>
      <w:r w:rsidRPr="0005705F">
        <w:rPr>
          <w:b/>
          <w:bCs/>
          <w:smallCaps/>
        </w:rPr>
        <w:t xml:space="preserve">Préface </w:t>
      </w:r>
    </w:p>
    <w:p w14:paraId="4C35019D" w14:textId="693850C1" w:rsidR="00C326B7" w:rsidRPr="00C326B7" w:rsidRDefault="007C650C" w:rsidP="001A3C9A">
      <w:pPr>
        <w:pStyle w:val="Textepuces"/>
        <w:spacing w:after="120"/>
        <w:ind w:left="284" w:firstLine="0"/>
      </w:pPr>
      <w:r w:rsidRPr="0005705F">
        <w:t>La préface est propre à la fête : « </w:t>
      </w:r>
      <w:r w:rsidR="00C326B7">
        <w:rPr>
          <w:i/>
        </w:rPr>
        <w:t xml:space="preserve">Car il a révélé sa gloire </w:t>
      </w:r>
      <w:r w:rsidR="00C326B7" w:rsidRPr="00C326B7">
        <w:rPr>
          <w:i/>
        </w:rPr>
        <w:t>a</w:t>
      </w:r>
      <w:r w:rsidR="00C326B7">
        <w:rPr>
          <w:i/>
        </w:rPr>
        <w:t xml:space="preserve">ux témoins qu’il avait choisis, </w:t>
      </w:r>
      <w:r w:rsidR="00C326B7" w:rsidRPr="00C326B7">
        <w:rPr>
          <w:i/>
        </w:rPr>
        <w:t>le jour où, e</w:t>
      </w:r>
      <w:r w:rsidR="00C326B7">
        <w:rPr>
          <w:i/>
        </w:rPr>
        <w:t xml:space="preserve">n son corps semblable au nôtre, </w:t>
      </w:r>
      <w:r w:rsidR="00C326B7" w:rsidRPr="00C326B7">
        <w:rPr>
          <w:i/>
        </w:rPr>
        <w:t>se répan</w:t>
      </w:r>
      <w:r w:rsidR="00C326B7">
        <w:rPr>
          <w:i/>
        </w:rPr>
        <w:t xml:space="preserve">dit une splendeur incomparable… » </w:t>
      </w:r>
      <w:r w:rsidR="001A3C9A">
        <w:t>(M</w:t>
      </w:r>
      <w:r w:rsidR="00C326B7" w:rsidRPr="00C326B7">
        <w:t>issel p. 740 et ss)</w:t>
      </w:r>
      <w:r w:rsidR="00C326B7">
        <w:t>.</w:t>
      </w:r>
    </w:p>
    <w:p w14:paraId="085CD9CC" w14:textId="77777777" w:rsidR="00C326B7" w:rsidRDefault="00DA4333" w:rsidP="003C3317">
      <w:pPr>
        <w:pStyle w:val="Textepuces"/>
        <w:numPr>
          <w:ilvl w:val="0"/>
          <w:numId w:val="3"/>
        </w:numPr>
        <w:spacing w:after="120"/>
        <w:ind w:left="567" w:hanging="284"/>
      </w:pPr>
      <w:r w:rsidRPr="00766354">
        <w:rPr>
          <w:b/>
          <w:bCs/>
          <w:smallCaps/>
        </w:rPr>
        <w:t>Saint, le Seigneur</w:t>
      </w:r>
      <w:r w:rsidRPr="0005705F">
        <w:t xml:space="preserve"> </w:t>
      </w:r>
    </w:p>
    <w:p w14:paraId="7927CFEA" w14:textId="0B616CC2" w:rsidR="00480274" w:rsidRPr="00807EA2" w:rsidRDefault="00807EA2" w:rsidP="00C326B7">
      <w:pPr>
        <w:pStyle w:val="Textepuces"/>
        <w:spacing w:after="120"/>
        <w:ind w:left="283" w:firstLine="0"/>
        <w:jc w:val="center"/>
      </w:pPr>
      <w:r w:rsidRPr="00807EA2">
        <w:rPr>
          <w:b/>
          <w:color w:val="F79646" w:themeColor="accent6"/>
        </w:rPr>
        <w:t>AL 32-41</w:t>
      </w:r>
      <w:r w:rsidR="00766354" w:rsidRPr="00807EA2">
        <w:rPr>
          <w:color w:val="F79646" w:themeColor="accent6"/>
        </w:rPr>
        <w:t xml:space="preserve"> </w:t>
      </w:r>
      <w:r w:rsidR="00766354" w:rsidRPr="00807EA2">
        <w:t xml:space="preserve">- </w:t>
      </w:r>
      <w:r w:rsidR="00766354" w:rsidRPr="00807EA2">
        <w:rPr>
          <w:b/>
        </w:rPr>
        <w:t xml:space="preserve">Messe </w:t>
      </w:r>
      <w:r w:rsidR="0000450A">
        <w:rPr>
          <w:b/>
        </w:rPr>
        <w:t>“</w:t>
      </w:r>
      <w:r w:rsidRPr="00807EA2">
        <w:rPr>
          <w:b/>
        </w:rPr>
        <w:t>La source de la Vie</w:t>
      </w:r>
      <w:r w:rsidR="0000450A">
        <w:rPr>
          <w:b/>
        </w:rPr>
        <w:t>’</w:t>
      </w:r>
      <w:r w:rsidR="00766354" w:rsidRPr="00807EA2">
        <w:rPr>
          <w:b/>
        </w:rPr>
        <w:t xml:space="preserve"> - Saint le Seigneur - </w:t>
      </w:r>
      <w:r w:rsidR="00766354" w:rsidRPr="00807EA2">
        <w:t>25 messe</w:t>
      </w:r>
      <w:r w:rsidRPr="00807EA2">
        <w:t>s pour toutes les assemblées (v</w:t>
      </w:r>
      <w:r w:rsidR="00766354" w:rsidRPr="00807EA2">
        <w:t>ol</w:t>
      </w:r>
      <w:r w:rsidRPr="00807EA2">
        <w:t>.</w:t>
      </w:r>
      <w:r w:rsidR="00766354" w:rsidRPr="00807EA2">
        <w:t xml:space="preserve"> 1</w:t>
      </w:r>
      <w:r w:rsidRPr="00807EA2">
        <w:t>)</w:t>
      </w:r>
    </w:p>
    <w:p w14:paraId="2FF30114" w14:textId="30E44397" w:rsidR="00C326B7" w:rsidRPr="00C326B7" w:rsidRDefault="00807EA2" w:rsidP="003C3317">
      <w:pPr>
        <w:pStyle w:val="Textepuces"/>
        <w:numPr>
          <w:ilvl w:val="0"/>
          <w:numId w:val="2"/>
        </w:numPr>
        <w:tabs>
          <w:tab w:val="left" w:pos="567"/>
        </w:tabs>
        <w:spacing w:after="120"/>
        <w:ind w:left="567" w:hanging="283"/>
      </w:pPr>
      <w:r>
        <w:rPr>
          <w:b/>
          <w:bCs/>
          <w:smallCaps/>
        </w:rPr>
        <w:t>Doxologie</w:t>
      </w:r>
    </w:p>
    <w:p w14:paraId="67733420" w14:textId="7C3FA03B" w:rsidR="00DD23CF" w:rsidRPr="00807EA2" w:rsidRDefault="00DD23CF" w:rsidP="00807EA2">
      <w:pPr>
        <w:pStyle w:val="Textepuces"/>
        <w:tabs>
          <w:tab w:val="left" w:pos="567"/>
        </w:tabs>
        <w:spacing w:after="120"/>
        <w:ind w:left="284" w:firstLine="0"/>
      </w:pPr>
      <w:r w:rsidRPr="00807EA2">
        <w:t>En ce jour de fête, nous vous suggérons de déployer l</w:t>
      </w:r>
      <w:r w:rsidR="00813638" w:rsidRPr="00807EA2">
        <w:t xml:space="preserve">a doxologie finale </w:t>
      </w:r>
      <w:r w:rsidRPr="00807EA2">
        <w:t>en prenant :</w:t>
      </w:r>
    </w:p>
    <w:p w14:paraId="785B72D1" w14:textId="1F190A81" w:rsidR="007D3FEF" w:rsidRPr="00807EA2" w:rsidRDefault="00813638" w:rsidP="00807EA2">
      <w:pPr>
        <w:pStyle w:val="Textepuces"/>
        <w:tabs>
          <w:tab w:val="left" w:pos="567"/>
        </w:tabs>
        <w:spacing w:after="120"/>
        <w:ind w:left="284" w:firstLine="0"/>
        <w:jc w:val="center"/>
      </w:pPr>
      <w:r w:rsidRPr="00807EA2">
        <w:rPr>
          <w:b/>
          <w:color w:val="E36C0A"/>
        </w:rPr>
        <w:t>C 13-18</w:t>
      </w:r>
      <w:r w:rsidRPr="00807EA2">
        <w:t xml:space="preserve"> - </w:t>
      </w:r>
      <w:r w:rsidRPr="00807EA2">
        <w:rPr>
          <w:b/>
        </w:rPr>
        <w:t xml:space="preserve">Amen, </w:t>
      </w:r>
      <w:r w:rsidR="001439A6">
        <w:rPr>
          <w:b/>
        </w:rPr>
        <w:t>a</w:t>
      </w:r>
      <w:r w:rsidRPr="00807EA2">
        <w:rPr>
          <w:b/>
        </w:rPr>
        <w:t xml:space="preserve">men gloire et louange à notre Dieu </w:t>
      </w:r>
      <w:r w:rsidRPr="00807EA2">
        <w:t>– CNA 276.</w:t>
      </w:r>
    </w:p>
    <w:p w14:paraId="72E98BDA" w14:textId="77777777" w:rsidR="00C326B7" w:rsidRDefault="00DA4333" w:rsidP="003C3317">
      <w:pPr>
        <w:pStyle w:val="Textepuces"/>
        <w:numPr>
          <w:ilvl w:val="0"/>
          <w:numId w:val="2"/>
        </w:numPr>
        <w:tabs>
          <w:tab w:val="left" w:pos="567"/>
          <w:tab w:val="left" w:pos="8510"/>
        </w:tabs>
        <w:spacing w:after="120"/>
        <w:ind w:left="567" w:hanging="283"/>
      </w:pPr>
      <w:r w:rsidRPr="00DD23CF">
        <w:rPr>
          <w:b/>
          <w:bCs/>
          <w:iCs/>
          <w:smallCaps/>
        </w:rPr>
        <w:t>Anamnèse</w:t>
      </w:r>
      <w:r w:rsidR="00813638" w:rsidRPr="00DD23CF">
        <w:rPr>
          <w:b/>
          <w:bCs/>
          <w:iCs/>
          <w:smallCaps/>
        </w:rPr>
        <w:t xml:space="preserve"> </w:t>
      </w:r>
    </w:p>
    <w:p w14:paraId="5DFE1BC1" w14:textId="77777777" w:rsidR="006D28E0" w:rsidRPr="00807EA2" w:rsidRDefault="00807EA2" w:rsidP="006D28E0">
      <w:pPr>
        <w:pStyle w:val="Textepuces"/>
        <w:spacing w:after="120"/>
        <w:ind w:left="283" w:firstLine="0"/>
        <w:jc w:val="center"/>
      </w:pPr>
      <w:r w:rsidRPr="00807EA2">
        <w:rPr>
          <w:b/>
          <w:color w:val="E36C0A" w:themeColor="accent6" w:themeShade="BF"/>
        </w:rPr>
        <w:t>AL 539</w:t>
      </w:r>
      <w:r w:rsidR="00B72B68" w:rsidRPr="00807EA2">
        <w:rPr>
          <w:color w:val="E36C0A" w:themeColor="accent6" w:themeShade="BF"/>
        </w:rPr>
        <w:t xml:space="preserve"> </w:t>
      </w:r>
      <w:r w:rsidR="00B72B68" w:rsidRPr="00807EA2">
        <w:rPr>
          <w:b/>
        </w:rPr>
        <w:t xml:space="preserve">– </w:t>
      </w:r>
      <w:r w:rsidRPr="00807EA2">
        <w:rPr>
          <w:b/>
        </w:rPr>
        <w:t>Messe de saint Jean Baptiste</w:t>
      </w:r>
      <w:r w:rsidRPr="00807EA2">
        <w:t xml:space="preserve"> </w:t>
      </w:r>
      <w:r>
        <w:t>–</w:t>
      </w:r>
      <w:r w:rsidRPr="00807EA2">
        <w:t xml:space="preserve"> </w:t>
      </w:r>
      <w:r>
        <w:rPr>
          <w:b/>
        </w:rPr>
        <w:t>Gloire à Toi qui étais mort</w:t>
      </w:r>
      <w:r w:rsidR="00DD23CF" w:rsidRPr="00807EA2">
        <w:t xml:space="preserve"> – </w:t>
      </w:r>
      <w:r w:rsidR="006D28E0" w:rsidRPr="00807EA2">
        <w:t>25 messes pour toutes les assemblées (vol. 1)</w:t>
      </w:r>
    </w:p>
    <w:p w14:paraId="1A6773E1" w14:textId="201A3656" w:rsidR="002815B9" w:rsidRPr="00392351" w:rsidRDefault="002815B9" w:rsidP="003C3317">
      <w:pPr>
        <w:pStyle w:val="Titre3"/>
        <w:pBdr>
          <w:bottom w:val="single" w:sz="4" w:space="1" w:color="auto"/>
        </w:pBdr>
        <w:spacing w:after="120"/>
        <w:rPr>
          <w:color w:val="E36C0A"/>
        </w:rPr>
      </w:pPr>
      <w:r w:rsidRPr="00392351">
        <w:rPr>
          <w:color w:val="E36C0A"/>
        </w:rPr>
        <w:t>Fraction du pain &amp; Communion</w:t>
      </w:r>
    </w:p>
    <w:p w14:paraId="314E4735" w14:textId="77777777" w:rsidR="00C326B7" w:rsidRPr="00C326B7" w:rsidRDefault="00FB36E7" w:rsidP="003C3317">
      <w:pPr>
        <w:pStyle w:val="Textepuces"/>
        <w:numPr>
          <w:ilvl w:val="0"/>
          <w:numId w:val="4"/>
        </w:numPr>
        <w:tabs>
          <w:tab w:val="left" w:pos="567"/>
        </w:tabs>
        <w:spacing w:after="120"/>
        <w:ind w:left="567" w:hanging="283"/>
        <w:rPr>
          <w:sz w:val="24"/>
          <w:szCs w:val="24"/>
        </w:rPr>
      </w:pPr>
      <w:r w:rsidRPr="00392351">
        <w:rPr>
          <w:b/>
          <w:bCs/>
          <w:smallCaps/>
        </w:rPr>
        <w:t>Notre Père</w:t>
      </w:r>
      <w:r w:rsidR="00815631" w:rsidRPr="00392351">
        <w:rPr>
          <w:b/>
          <w:bCs/>
          <w:smallCaps/>
        </w:rPr>
        <w:t xml:space="preserve"> </w:t>
      </w:r>
    </w:p>
    <w:p w14:paraId="54148B67" w14:textId="1672E0B3" w:rsidR="00F56333" w:rsidRDefault="00E634C0" w:rsidP="00E634C0">
      <w:pPr>
        <w:pStyle w:val="Textepuces"/>
        <w:tabs>
          <w:tab w:val="left" w:pos="567"/>
        </w:tabs>
        <w:spacing w:after="120"/>
        <w:ind w:left="284" w:firstLine="0"/>
        <w:rPr>
          <w:bCs/>
        </w:rPr>
      </w:pPr>
      <w:r w:rsidRPr="00E634C0">
        <w:rPr>
          <w:bCs/>
        </w:rPr>
        <w:t>Par la prière du Notre Père, tous les fidèles font mémoire de leur identité d’e</w:t>
      </w:r>
      <w:r>
        <w:rPr>
          <w:bCs/>
        </w:rPr>
        <w:t>n</w:t>
      </w:r>
      <w:r w:rsidRPr="00E634C0">
        <w:rPr>
          <w:bCs/>
        </w:rPr>
        <w:t>fants bien</w:t>
      </w:r>
      <w:r w:rsidR="001439A6">
        <w:rPr>
          <w:bCs/>
        </w:rPr>
        <w:t>-</w:t>
      </w:r>
      <w:r w:rsidRPr="00E634C0">
        <w:rPr>
          <w:bCs/>
        </w:rPr>
        <w:t>aim</w:t>
      </w:r>
      <w:r w:rsidR="00870FC3">
        <w:rPr>
          <w:bCs/>
        </w:rPr>
        <w:t>és de Dieu. Cette prière doit ê</w:t>
      </w:r>
      <w:r w:rsidRPr="00E634C0">
        <w:rPr>
          <w:bCs/>
        </w:rPr>
        <w:t xml:space="preserve">tre celle de toute l’assemblée. </w:t>
      </w:r>
    </w:p>
    <w:p w14:paraId="5ACA61CD" w14:textId="3F2799BF" w:rsidR="00E634C0" w:rsidRPr="00E634C0" w:rsidRDefault="00E634C0" w:rsidP="00E634C0">
      <w:pPr>
        <w:pStyle w:val="Textepuces"/>
        <w:tabs>
          <w:tab w:val="left" w:pos="567"/>
        </w:tabs>
        <w:spacing w:after="120"/>
        <w:ind w:left="284" w:firstLine="0"/>
        <w:rPr>
          <w:sz w:val="24"/>
          <w:szCs w:val="24"/>
        </w:rPr>
      </w:pPr>
      <w:r>
        <w:rPr>
          <w:bCs/>
        </w:rPr>
        <w:t>Pour l’introduire, le prêtre peut dire quelques mots, par exemple :</w:t>
      </w:r>
    </w:p>
    <w:p w14:paraId="08AE6FDE" w14:textId="1A126A48" w:rsidR="00484A24" w:rsidRPr="00C20A1D" w:rsidRDefault="00392351" w:rsidP="00484A24">
      <w:pPr>
        <w:tabs>
          <w:tab w:val="left" w:pos="567"/>
        </w:tabs>
        <w:spacing w:after="120" w:line="220" w:lineRule="atLeast"/>
        <w:ind w:left="1134"/>
      </w:pPr>
      <w:r w:rsidRPr="00484A24">
        <w:rPr>
          <w:i/>
        </w:rPr>
        <w:t>Jésus, Fils bien-aimé du Père, tu fais de nous des fils</w:t>
      </w:r>
      <w:r w:rsidR="00484A24">
        <w:rPr>
          <w:i/>
        </w:rPr>
        <w:t xml:space="preserve"> et des filles bien aimés,</w:t>
      </w:r>
      <w:r w:rsidR="00484A24">
        <w:rPr>
          <w:i/>
        </w:rPr>
        <w:br/>
      </w:r>
      <w:r w:rsidRPr="00484A24">
        <w:rPr>
          <w:i/>
        </w:rPr>
        <w:t>E</w:t>
      </w:r>
      <w:r w:rsidR="00A02979" w:rsidRPr="00484A24">
        <w:rPr>
          <w:i/>
        </w:rPr>
        <w:t>nsemble,</w:t>
      </w:r>
      <w:r w:rsidR="00F37267" w:rsidRPr="00484A24">
        <w:rPr>
          <w:i/>
        </w:rPr>
        <w:t xml:space="preserve"> au</w:t>
      </w:r>
      <w:r w:rsidR="00484A24">
        <w:rPr>
          <w:i/>
        </w:rPr>
        <w:t xml:space="preserve"> nom de Jésus et </w:t>
      </w:r>
      <w:r w:rsidR="00484A24">
        <w:rPr>
          <w:b/>
        </w:rPr>
        <w:t>u</w:t>
      </w:r>
      <w:r w:rsidR="00484A24" w:rsidRPr="00C20A1D">
        <w:rPr>
          <w:b/>
        </w:rPr>
        <w:t>nis dans le même Esprit, nous pouvons dire avec confiance la prière que nous avons reçue du Sauveur : Notre Père…</w:t>
      </w:r>
    </w:p>
    <w:p w14:paraId="1464FFA1" w14:textId="6EB72B20" w:rsidR="006D28E0" w:rsidRDefault="00392351" w:rsidP="00484A24">
      <w:pPr>
        <w:pStyle w:val="Textepuces"/>
        <w:tabs>
          <w:tab w:val="left" w:pos="567"/>
        </w:tabs>
        <w:spacing w:after="120"/>
        <w:jc w:val="left"/>
      </w:pPr>
      <w:r w:rsidRPr="006D28E0">
        <w:t xml:space="preserve">En ce jour de fête, nous vous proposons de </w:t>
      </w:r>
      <w:r w:rsidR="00B84AAD">
        <w:t xml:space="preserve">la </w:t>
      </w:r>
      <w:r w:rsidRPr="006D28E0">
        <w:t>chanter</w:t>
      </w:r>
      <w:r w:rsidR="006D28E0">
        <w:t>, par exemple</w:t>
      </w:r>
      <w:r w:rsidRPr="006D28E0">
        <w:t xml:space="preserve"> : </w:t>
      </w:r>
    </w:p>
    <w:p w14:paraId="7D37EE8F" w14:textId="767231A7" w:rsidR="00392351" w:rsidRPr="006D28E0" w:rsidRDefault="006D28E0" w:rsidP="006D28E0">
      <w:pPr>
        <w:pStyle w:val="Textepuces"/>
        <w:tabs>
          <w:tab w:val="left" w:pos="567"/>
        </w:tabs>
        <w:spacing w:after="120"/>
        <w:ind w:left="0" w:firstLine="0"/>
        <w:jc w:val="center"/>
        <w:rPr>
          <w:sz w:val="24"/>
          <w:szCs w:val="24"/>
        </w:rPr>
      </w:pPr>
      <w:r>
        <w:rPr>
          <w:b/>
          <w:color w:val="F79646" w:themeColor="accent6"/>
        </w:rPr>
        <w:t>AL 71-02</w:t>
      </w:r>
      <w:r w:rsidR="00392351" w:rsidRPr="006D28E0">
        <w:rPr>
          <w:b/>
          <w:color w:val="F79646" w:themeColor="accent6"/>
        </w:rPr>
        <w:t xml:space="preserve"> </w:t>
      </w:r>
      <w:r w:rsidR="00392351" w:rsidRPr="006D28E0">
        <w:t>–</w:t>
      </w:r>
      <w:r>
        <w:t xml:space="preserve"> </w:t>
      </w:r>
      <w:r w:rsidR="00392351" w:rsidRPr="006D28E0">
        <w:rPr>
          <w:b/>
        </w:rPr>
        <w:t>Notre Père</w:t>
      </w:r>
      <w:r>
        <w:rPr>
          <w:b/>
        </w:rPr>
        <w:t xml:space="preserve"> (Jean-Pascal Hervy)</w:t>
      </w:r>
      <w:r w:rsidR="00392351" w:rsidRPr="006D28E0">
        <w:t xml:space="preserve"> </w:t>
      </w:r>
      <w:r>
        <w:t>–</w:t>
      </w:r>
      <w:r w:rsidR="00392351" w:rsidRPr="006D28E0">
        <w:t xml:space="preserve"> </w:t>
      </w:r>
      <w:r>
        <w:t>Chantons en Église CD 106 Pentecôte B / Chantons en Église - 33 versions chantées du Notre Père</w:t>
      </w:r>
    </w:p>
    <w:p w14:paraId="2C66AA67" w14:textId="77777777" w:rsidR="00C326B7" w:rsidRPr="00C326B7" w:rsidRDefault="00C326B7" w:rsidP="003C3317">
      <w:pPr>
        <w:pStyle w:val="Textepuces"/>
        <w:numPr>
          <w:ilvl w:val="0"/>
          <w:numId w:val="4"/>
        </w:numPr>
        <w:tabs>
          <w:tab w:val="left" w:pos="567"/>
        </w:tabs>
        <w:spacing w:after="120"/>
        <w:ind w:left="567" w:hanging="283"/>
        <w:rPr>
          <w:b/>
        </w:rPr>
      </w:pPr>
      <w:r>
        <w:rPr>
          <w:b/>
          <w:bCs/>
          <w:smallCaps/>
        </w:rPr>
        <w:t>Geste de Paix</w:t>
      </w:r>
    </w:p>
    <w:p w14:paraId="5869E4C6" w14:textId="16B51F72" w:rsidR="00A02979" w:rsidRPr="00484A24" w:rsidRDefault="00A02979" w:rsidP="00484A24">
      <w:pPr>
        <w:pStyle w:val="Textepuces"/>
        <w:tabs>
          <w:tab w:val="left" w:pos="567"/>
        </w:tabs>
        <w:spacing w:after="120"/>
        <w:ind w:left="284" w:firstLine="0"/>
        <w:rPr>
          <w:b/>
        </w:rPr>
      </w:pPr>
      <w:r w:rsidRPr="00484A24">
        <w:t xml:space="preserve">Il </w:t>
      </w:r>
      <w:r w:rsidR="00F56333" w:rsidRPr="00484A24">
        <w:t>nous fait nous tourner les un</w:t>
      </w:r>
      <w:r w:rsidRPr="00484A24">
        <w:t>s vers les autres, enfants d’un même Père, membre d’un même Corps…</w:t>
      </w:r>
    </w:p>
    <w:p w14:paraId="7FA2F8CC" w14:textId="77777777" w:rsidR="00C326B7" w:rsidRPr="00C326B7" w:rsidRDefault="00054F58" w:rsidP="003C3317">
      <w:pPr>
        <w:pStyle w:val="Textepuces"/>
        <w:numPr>
          <w:ilvl w:val="0"/>
          <w:numId w:val="4"/>
        </w:numPr>
        <w:tabs>
          <w:tab w:val="left" w:pos="567"/>
        </w:tabs>
        <w:spacing w:after="120"/>
        <w:ind w:left="567" w:hanging="283"/>
        <w:rPr>
          <w:bCs/>
        </w:rPr>
      </w:pPr>
      <w:r w:rsidRPr="00392351">
        <w:rPr>
          <w:b/>
          <w:bCs/>
          <w:smallCaps/>
        </w:rPr>
        <w:t>Chant de la fraction</w:t>
      </w:r>
      <w:r w:rsidR="00C326B7">
        <w:rPr>
          <w:b/>
          <w:bCs/>
          <w:smallCaps/>
        </w:rPr>
        <w:t xml:space="preserve"> </w:t>
      </w:r>
    </w:p>
    <w:p w14:paraId="472AEC4D" w14:textId="7AD86197" w:rsidR="0037749D" w:rsidRPr="00484A24" w:rsidRDefault="008E0C4E" w:rsidP="00484A24">
      <w:pPr>
        <w:pStyle w:val="Textepuces"/>
        <w:tabs>
          <w:tab w:val="left" w:pos="454"/>
        </w:tabs>
        <w:spacing w:after="120"/>
        <w:ind w:left="284" w:firstLine="0"/>
        <w:rPr>
          <w:bCs/>
        </w:rPr>
      </w:pPr>
      <w:r>
        <w:rPr>
          <w:bCs/>
        </w:rPr>
        <w:t>L’A</w:t>
      </w:r>
      <w:r w:rsidR="00484A24" w:rsidRPr="00484A24">
        <w:rPr>
          <w:bCs/>
        </w:rPr>
        <w:t>gneau de Dieu est une litanie accom</w:t>
      </w:r>
      <w:r w:rsidR="00484A24">
        <w:rPr>
          <w:bCs/>
        </w:rPr>
        <w:t>pa</w:t>
      </w:r>
      <w:r w:rsidR="00484A24" w:rsidRPr="00484A24">
        <w:rPr>
          <w:bCs/>
        </w:rPr>
        <w:t>gnant le rite de la fraction du pain. Il doit durer le temps de cette fraction, ni plus, ni moins. Pour le chanter, nous vous proposons :</w:t>
      </w:r>
    </w:p>
    <w:p w14:paraId="51505849" w14:textId="040F83AA" w:rsidR="00397FF0" w:rsidRPr="00316EE0" w:rsidRDefault="00316EE0" w:rsidP="003C3317">
      <w:pPr>
        <w:pStyle w:val="Textepuces"/>
        <w:tabs>
          <w:tab w:val="left" w:pos="567"/>
        </w:tabs>
        <w:spacing w:after="120"/>
        <w:ind w:left="567" w:firstLine="0"/>
        <w:jc w:val="center"/>
        <w:rPr>
          <w:bCs/>
        </w:rPr>
      </w:pPr>
      <w:r w:rsidRPr="00316EE0">
        <w:rPr>
          <w:b/>
          <w:bCs/>
          <w:color w:val="E36C0A" w:themeColor="accent6" w:themeShade="BF"/>
        </w:rPr>
        <w:t>AL 539</w:t>
      </w:r>
      <w:r w:rsidR="0037749D" w:rsidRPr="00316EE0">
        <w:rPr>
          <w:b/>
          <w:bCs/>
          <w:color w:val="E36C0A" w:themeColor="accent6" w:themeShade="BF"/>
        </w:rPr>
        <w:t xml:space="preserve"> </w:t>
      </w:r>
      <w:r w:rsidRPr="00316EE0">
        <w:rPr>
          <w:b/>
          <w:bCs/>
        </w:rPr>
        <w:t>–</w:t>
      </w:r>
      <w:r w:rsidR="0037749D" w:rsidRPr="00316EE0">
        <w:rPr>
          <w:b/>
          <w:bCs/>
        </w:rPr>
        <w:t xml:space="preserve"> </w:t>
      </w:r>
      <w:r w:rsidRPr="00316EE0">
        <w:rPr>
          <w:b/>
          <w:bCs/>
        </w:rPr>
        <w:t>Messe de saint Jean Baptiste -</w:t>
      </w:r>
      <w:r>
        <w:rPr>
          <w:bCs/>
        </w:rPr>
        <w:t xml:space="preserve"> </w:t>
      </w:r>
      <w:r w:rsidR="00A06F8F" w:rsidRPr="00316EE0">
        <w:rPr>
          <w:b/>
          <w:bCs/>
        </w:rPr>
        <w:t>Agneau de Dieu</w:t>
      </w:r>
      <w:r w:rsidR="0037749D" w:rsidRPr="00316EE0">
        <w:rPr>
          <w:bCs/>
        </w:rPr>
        <w:t xml:space="preserve"> </w:t>
      </w:r>
      <w:r w:rsidR="00A06F8F" w:rsidRPr="00316EE0">
        <w:rPr>
          <w:bCs/>
        </w:rPr>
        <w:t>–</w:t>
      </w:r>
      <w:r w:rsidR="0037749D" w:rsidRPr="00316EE0">
        <w:rPr>
          <w:bCs/>
        </w:rPr>
        <w:t xml:space="preserve"> </w:t>
      </w:r>
      <w:r w:rsidRPr="00316EE0">
        <w:rPr>
          <w:bCs/>
        </w:rPr>
        <w:t>25 messes pour toutes les</w:t>
      </w:r>
      <w:r>
        <w:rPr>
          <w:bCs/>
        </w:rPr>
        <w:t xml:space="preserve"> assemblées (vol. 1)</w:t>
      </w:r>
    </w:p>
    <w:p w14:paraId="0F1B63E6" w14:textId="77777777" w:rsidR="00C326B7" w:rsidRPr="00C326B7" w:rsidRDefault="00E94AE2" w:rsidP="003C3317">
      <w:pPr>
        <w:pStyle w:val="Textepuces"/>
        <w:numPr>
          <w:ilvl w:val="0"/>
          <w:numId w:val="4"/>
        </w:numPr>
        <w:tabs>
          <w:tab w:val="left" w:pos="567"/>
        </w:tabs>
        <w:spacing w:after="120"/>
        <w:ind w:left="567" w:hanging="283"/>
        <w:rPr>
          <w:bCs/>
          <w:smallCaps/>
        </w:rPr>
      </w:pPr>
      <w:r w:rsidRPr="00A06F8F">
        <w:rPr>
          <w:b/>
          <w:bCs/>
          <w:smallCaps/>
        </w:rPr>
        <w:t>invitatoire à la communion</w:t>
      </w:r>
      <w:r w:rsidR="00D4454B" w:rsidRPr="00A06F8F">
        <w:rPr>
          <w:b/>
          <w:bCs/>
          <w:smallCaps/>
        </w:rPr>
        <w:t xml:space="preserve"> </w:t>
      </w:r>
    </w:p>
    <w:p w14:paraId="55BEF600" w14:textId="7563E584" w:rsidR="00D4454B" w:rsidRPr="00484A24" w:rsidRDefault="00484A24" w:rsidP="00484A24">
      <w:pPr>
        <w:pStyle w:val="Textepuces"/>
        <w:tabs>
          <w:tab w:val="left" w:pos="454"/>
        </w:tabs>
        <w:spacing w:after="120"/>
        <w:ind w:left="284" w:firstLine="0"/>
        <w:rPr>
          <w:bCs/>
          <w:smallCaps/>
        </w:rPr>
      </w:pPr>
      <w:r w:rsidRPr="00484A24">
        <w:t>C’est dans la joie que l’invitation au repas est annoncée !</w:t>
      </w:r>
    </w:p>
    <w:p w14:paraId="3D481EDE" w14:textId="7270A141" w:rsidR="00A06F8F" w:rsidRPr="00484A24" w:rsidRDefault="00A06F8F" w:rsidP="003C3317">
      <w:pPr>
        <w:pStyle w:val="Oraison"/>
        <w:spacing w:after="120"/>
        <w:ind w:left="1701" w:firstLine="0"/>
        <w:rPr>
          <w:i/>
        </w:rPr>
      </w:pPr>
      <w:r w:rsidRPr="00484A24">
        <w:rPr>
          <w:i/>
        </w:rPr>
        <w:t>« Celui-ci est mon Fils bien-aimé, en qui je trouve toute ma joie</w:t>
      </w:r>
      <w:r w:rsidR="00484A24" w:rsidRPr="00484A24">
        <w:rPr>
          <w:i/>
        </w:rPr>
        <w:t>, écoutez-le</w:t>
      </w:r>
      <w:r w:rsidRPr="00484A24">
        <w:rPr>
          <w:i/>
        </w:rPr>
        <w:t> »</w:t>
      </w:r>
      <w:r w:rsidR="00484A24" w:rsidRPr="00484A24">
        <w:rPr>
          <w:i/>
        </w:rPr>
        <w:t xml:space="preserve"> (évangile).</w:t>
      </w:r>
    </w:p>
    <w:p w14:paraId="43DBE1CB" w14:textId="77777777" w:rsidR="00C326B7" w:rsidRPr="008A3EC2" w:rsidRDefault="00C326B7" w:rsidP="00C326B7">
      <w:pPr>
        <w:spacing w:after="120" w:line="220" w:lineRule="atLeast"/>
        <w:ind w:left="1701"/>
        <w:rPr>
          <w:b/>
          <w:bCs/>
        </w:rPr>
      </w:pPr>
      <w:r w:rsidRPr="002A230D">
        <w:rPr>
          <w:b/>
          <w:bCs/>
        </w:rPr>
        <w:t xml:space="preserve">Voici l’Agneau de Dieu </w:t>
      </w:r>
      <w:r w:rsidRPr="002A230D">
        <w:rPr>
          <w:b/>
          <w:bCs/>
        </w:rPr>
        <w:br/>
        <w:t>voici celui qui enlève les péchés du monde.</w:t>
      </w:r>
      <w:r w:rsidRPr="002A230D">
        <w:rPr>
          <w:b/>
          <w:bCs/>
        </w:rPr>
        <w:br/>
        <w:t>Heureux les invités au repas des noces de l’Agneau !</w:t>
      </w:r>
    </w:p>
    <w:p w14:paraId="2F5C84E5" w14:textId="77777777" w:rsidR="00C326B7" w:rsidRPr="00C326B7" w:rsidRDefault="00647922" w:rsidP="003C3317">
      <w:pPr>
        <w:pStyle w:val="Textetirets"/>
        <w:numPr>
          <w:ilvl w:val="0"/>
          <w:numId w:val="5"/>
        </w:numPr>
        <w:tabs>
          <w:tab w:val="clear" w:pos="1418"/>
          <w:tab w:val="clear" w:pos="1701"/>
          <w:tab w:val="clear" w:pos="2835"/>
          <w:tab w:val="clear" w:pos="3119"/>
          <w:tab w:val="clear" w:pos="4253"/>
          <w:tab w:val="clear" w:pos="4536"/>
          <w:tab w:val="clear" w:pos="5670"/>
          <w:tab w:val="clear" w:pos="8505"/>
          <w:tab w:val="left" w:pos="567"/>
        </w:tabs>
        <w:spacing w:after="120"/>
        <w:ind w:left="567" w:hanging="283"/>
      </w:pPr>
      <w:r w:rsidRPr="00A06F8F">
        <w:rPr>
          <w:b/>
          <w:bCs/>
          <w:smallCaps/>
        </w:rPr>
        <w:t>Communion</w:t>
      </w:r>
    </w:p>
    <w:p w14:paraId="024817EC" w14:textId="77777777" w:rsidR="00316EE0" w:rsidRPr="00564ACD" w:rsidRDefault="00316EE0" w:rsidP="00316EE0">
      <w:pPr>
        <w:pStyle w:val="Textetirets"/>
        <w:tabs>
          <w:tab w:val="clear" w:pos="1418"/>
          <w:tab w:val="clear" w:pos="1701"/>
          <w:tab w:val="clear" w:pos="2835"/>
          <w:tab w:val="clear" w:pos="3119"/>
          <w:tab w:val="clear" w:pos="4253"/>
          <w:tab w:val="clear" w:pos="4536"/>
          <w:tab w:val="clear" w:pos="5670"/>
          <w:tab w:val="clear" w:pos="8505"/>
          <w:tab w:val="left" w:pos="643"/>
        </w:tabs>
        <w:spacing w:after="120"/>
        <w:ind w:left="284" w:firstLine="0"/>
        <w:rPr>
          <w:bCs/>
        </w:rPr>
      </w:pPr>
      <w:r w:rsidRPr="00564ACD">
        <w:rPr>
          <w:bCs/>
          <w:u w:val="single"/>
        </w:rPr>
        <w:t>Pendant la démarche de communion</w:t>
      </w:r>
      <w:r w:rsidRPr="00564ACD">
        <w:rPr>
          <w:bCs/>
        </w:rPr>
        <w:t>, nous pouvons chanter, par exemple :</w:t>
      </w:r>
    </w:p>
    <w:p w14:paraId="7353FDD4" w14:textId="0EADEFE4" w:rsidR="00BE491A" w:rsidRDefault="00BE491A" w:rsidP="00316EE0">
      <w:pPr>
        <w:tabs>
          <w:tab w:val="left" w:pos="2835"/>
          <w:tab w:val="left" w:pos="6804"/>
        </w:tabs>
        <w:spacing w:after="120" w:line="220" w:lineRule="atLeast"/>
        <w:ind w:left="709"/>
      </w:pPr>
      <w:r>
        <w:rPr>
          <w:b/>
          <w:color w:val="E36C0A" w:themeColor="accent6" w:themeShade="BF"/>
        </w:rPr>
        <w:t>D 380</w:t>
      </w:r>
      <w:r>
        <w:rPr>
          <w:b/>
          <w:color w:val="E36C0A" w:themeColor="accent6" w:themeShade="BF"/>
        </w:rPr>
        <w:tab/>
      </w:r>
      <w:r>
        <w:rPr>
          <w:b/>
        </w:rPr>
        <w:t>En marchant vers toi, Seigneur</w:t>
      </w:r>
      <w:r>
        <w:rPr>
          <w:b/>
        </w:rPr>
        <w:tab/>
      </w:r>
      <w:r>
        <w:t>CNA 326 / Signes Musiques n° 100 et 57</w:t>
      </w:r>
    </w:p>
    <w:p w14:paraId="3AF8C73C" w14:textId="77777777" w:rsidR="00BE491A" w:rsidRDefault="00BE491A" w:rsidP="00BE491A">
      <w:pPr>
        <w:tabs>
          <w:tab w:val="left" w:pos="2835"/>
          <w:tab w:val="left" w:pos="6804"/>
        </w:tabs>
        <w:spacing w:after="120" w:line="220" w:lineRule="atLeast"/>
        <w:ind w:left="709"/>
      </w:pPr>
      <w:r w:rsidRPr="00BE491A">
        <w:rPr>
          <w:b/>
          <w:color w:val="E36C0A" w:themeColor="accent6" w:themeShade="BF"/>
        </w:rPr>
        <w:t>D 215</w:t>
      </w:r>
      <w:r>
        <w:rPr>
          <w:b/>
          <w:color w:val="00B050"/>
        </w:rPr>
        <w:tab/>
      </w:r>
      <w:r w:rsidRPr="00817D62">
        <w:rPr>
          <w:b/>
        </w:rPr>
        <w:t>Nous qui mangeons</w:t>
      </w:r>
      <w:r>
        <w:rPr>
          <w:b/>
        </w:rPr>
        <w:t xml:space="preserve"> le pain</w:t>
      </w:r>
      <w:r>
        <w:rPr>
          <w:b/>
        </w:rPr>
        <w:tab/>
      </w:r>
      <w:r w:rsidRPr="003D54AC">
        <w:t>CNA 337 /</w:t>
      </w:r>
      <w:r>
        <w:rPr>
          <w:b/>
        </w:rPr>
        <w:t xml:space="preserve"> </w:t>
      </w:r>
      <w:r w:rsidRPr="00817D62">
        <w:t>Signes</w:t>
      </w:r>
      <w:r>
        <w:t xml:space="preserve"> Musiques n° 64</w:t>
      </w:r>
    </w:p>
    <w:p w14:paraId="76444D07" w14:textId="09FB3CE1" w:rsidR="00316EE0" w:rsidRPr="003D54AC" w:rsidRDefault="00316EE0" w:rsidP="00316EE0">
      <w:pPr>
        <w:tabs>
          <w:tab w:val="left" w:pos="2835"/>
          <w:tab w:val="left" w:pos="6804"/>
        </w:tabs>
        <w:spacing w:after="120" w:line="220" w:lineRule="atLeast"/>
        <w:ind w:left="709"/>
      </w:pPr>
      <w:r w:rsidRPr="00316EE0">
        <w:rPr>
          <w:b/>
          <w:color w:val="E36C0A" w:themeColor="accent6" w:themeShade="BF"/>
        </w:rPr>
        <w:lastRenderedPageBreak/>
        <w:t>D 159-3</w:t>
      </w:r>
      <w:r>
        <w:rPr>
          <w:b/>
          <w:color w:val="00B050"/>
        </w:rPr>
        <w:tab/>
      </w:r>
      <w:r>
        <w:rPr>
          <w:b/>
        </w:rPr>
        <w:t>Je suis votre pain</w:t>
      </w:r>
      <w:r>
        <w:rPr>
          <w:b/>
        </w:rPr>
        <w:tab/>
      </w:r>
      <w:r>
        <w:t xml:space="preserve">Signes Musiques </w:t>
      </w:r>
      <w:r w:rsidR="001439A6">
        <w:t xml:space="preserve">n° </w:t>
      </w:r>
      <w:r>
        <w:t>103 / Chantons en Église n° 184</w:t>
      </w:r>
    </w:p>
    <w:p w14:paraId="1D2420CF" w14:textId="701B0C1A" w:rsidR="00316EE0" w:rsidRDefault="00316EE0" w:rsidP="00316EE0">
      <w:pPr>
        <w:pStyle w:val="Textetirets"/>
        <w:tabs>
          <w:tab w:val="clear" w:pos="1418"/>
          <w:tab w:val="clear" w:pos="1701"/>
          <w:tab w:val="clear" w:pos="2835"/>
          <w:tab w:val="clear" w:pos="3119"/>
          <w:tab w:val="clear" w:pos="4253"/>
          <w:tab w:val="clear" w:pos="4536"/>
          <w:tab w:val="clear" w:pos="5670"/>
          <w:tab w:val="clear" w:pos="8505"/>
          <w:tab w:val="left" w:pos="567"/>
        </w:tabs>
        <w:spacing w:before="120" w:after="120"/>
        <w:ind w:left="284" w:firstLine="0"/>
        <w:rPr>
          <w:bCs/>
        </w:rPr>
      </w:pPr>
      <w:r w:rsidRPr="00564ACD">
        <w:rPr>
          <w:bCs/>
          <w:u w:val="single"/>
        </w:rPr>
        <w:t>Après la démarche de communion</w:t>
      </w:r>
      <w:r w:rsidRPr="00564ACD">
        <w:rPr>
          <w:bCs/>
        </w:rPr>
        <w:t>, il est possible de chanter, par exemple :</w:t>
      </w:r>
    </w:p>
    <w:p w14:paraId="15B84305" w14:textId="3C1D10EB" w:rsidR="00BE491A" w:rsidRDefault="00BE491A" w:rsidP="00BE491A">
      <w:pPr>
        <w:tabs>
          <w:tab w:val="left" w:pos="2835"/>
          <w:tab w:val="left" w:pos="6804"/>
        </w:tabs>
        <w:spacing w:after="120" w:line="220" w:lineRule="atLeast"/>
        <w:ind w:left="709"/>
      </w:pPr>
      <w:r>
        <w:rPr>
          <w:b/>
          <w:color w:val="E36C0A" w:themeColor="accent6" w:themeShade="BF"/>
        </w:rPr>
        <w:t>D 86</w:t>
      </w:r>
      <w:r>
        <w:rPr>
          <w:b/>
          <w:color w:val="00B050"/>
        </w:rPr>
        <w:tab/>
      </w:r>
      <w:r>
        <w:rPr>
          <w:b/>
        </w:rPr>
        <w:t>Tu es la vraie lumière</w:t>
      </w:r>
      <w:r>
        <w:rPr>
          <w:b/>
        </w:rPr>
        <w:tab/>
      </w:r>
      <w:r>
        <w:t>CNA 595</w:t>
      </w:r>
    </w:p>
    <w:p w14:paraId="421EDE23" w14:textId="1B913A80" w:rsidR="00BE491A" w:rsidRPr="00BE491A" w:rsidRDefault="00BE491A" w:rsidP="00BE491A">
      <w:pPr>
        <w:tabs>
          <w:tab w:val="left" w:pos="2835"/>
          <w:tab w:val="left" w:pos="6804"/>
        </w:tabs>
        <w:spacing w:after="120" w:line="220" w:lineRule="atLeast"/>
        <w:ind w:left="709"/>
      </w:pPr>
      <w:r>
        <w:rPr>
          <w:b/>
          <w:color w:val="E36C0A" w:themeColor="accent6" w:themeShade="BF"/>
        </w:rPr>
        <w:t>DY 52-80</w:t>
      </w:r>
      <w:r>
        <w:rPr>
          <w:b/>
          <w:color w:val="E36C0A" w:themeColor="accent6" w:themeShade="BF"/>
        </w:rPr>
        <w:tab/>
      </w:r>
      <w:r>
        <w:rPr>
          <w:b/>
        </w:rPr>
        <w:t>Pain du ciel pour ce temps de l’exode</w:t>
      </w:r>
      <w:r>
        <w:rPr>
          <w:b/>
        </w:rPr>
        <w:tab/>
      </w:r>
      <w:r>
        <w:t>CD « Rassemblés par Jésus-Christ »</w:t>
      </w:r>
    </w:p>
    <w:p w14:paraId="3B9B97B1" w14:textId="77777777" w:rsidR="00B55DD9" w:rsidRPr="00484A24" w:rsidRDefault="00062992" w:rsidP="003C3317">
      <w:pPr>
        <w:pStyle w:val="Textepuces"/>
        <w:numPr>
          <w:ilvl w:val="0"/>
          <w:numId w:val="6"/>
        </w:numPr>
        <w:spacing w:after="120"/>
        <w:ind w:left="567" w:hanging="283"/>
      </w:pPr>
      <w:r w:rsidRPr="008E0C4E">
        <w:rPr>
          <w:b/>
          <w:bCs/>
          <w:smallCaps/>
        </w:rPr>
        <w:t xml:space="preserve">Service de </w:t>
      </w:r>
      <w:r w:rsidRPr="00484A24">
        <w:rPr>
          <w:b/>
          <w:bCs/>
          <w:smallCaps/>
        </w:rPr>
        <w:t>communion aux absents</w:t>
      </w:r>
    </w:p>
    <w:p w14:paraId="30DFAFDF" w14:textId="3B16F52C" w:rsidR="00062992" w:rsidRPr="00484A24" w:rsidRDefault="00062992" w:rsidP="00B55DD9">
      <w:pPr>
        <w:pStyle w:val="Textepuces"/>
        <w:spacing w:after="120"/>
        <w:ind w:left="284" w:firstLine="0"/>
      </w:pPr>
      <w:r w:rsidRPr="00484A24">
        <w:t>C’est un service souvent peu connu des baptisés. Il permet aux personnes très âgées ou malades d’avoir part au repas du Seigneur. Pour mieux le faire conna</w:t>
      </w:r>
      <w:r w:rsidR="007506DE">
        <w:t>î</w:t>
      </w:r>
      <w:r w:rsidRPr="00484A24">
        <w:t>tre, les personnes chargées de ce service pourraient être invitées à se regrouper devant l’autel après la communion. Après avoir reçu leur custode, le prêtre les envoie en mission en disant par exemple :</w:t>
      </w:r>
    </w:p>
    <w:p w14:paraId="6B835369" w14:textId="45A48E4D" w:rsidR="00062992" w:rsidRPr="00484A24" w:rsidRDefault="00F37267" w:rsidP="00D66C99">
      <w:pPr>
        <w:pStyle w:val="Textepuces"/>
        <w:spacing w:after="120"/>
        <w:ind w:left="1701" w:firstLine="0"/>
        <w:jc w:val="left"/>
        <w:rPr>
          <w:b/>
        </w:rPr>
      </w:pPr>
      <w:r w:rsidRPr="00484A24">
        <w:rPr>
          <w:b/>
        </w:rPr>
        <w:t xml:space="preserve">Que Dieu vous bénisse, </w:t>
      </w:r>
      <w:r w:rsidRPr="00484A24">
        <w:rPr>
          <w:b/>
        </w:rPr>
        <w:br/>
      </w:r>
      <w:r w:rsidR="00062992" w:rsidRPr="00484A24">
        <w:rPr>
          <w:b/>
        </w:rPr>
        <w:t xml:space="preserve">vous qui portez, à nos frères et à nos sœurs malades ou âgées, </w:t>
      </w:r>
      <w:r w:rsidRPr="00484A24">
        <w:rPr>
          <w:b/>
        </w:rPr>
        <w:br/>
      </w:r>
      <w:r w:rsidR="00062992" w:rsidRPr="00484A24">
        <w:rPr>
          <w:b/>
        </w:rPr>
        <w:t>le pain que le Seigneur a partagé pour eux.</w:t>
      </w:r>
    </w:p>
    <w:p w14:paraId="2A5CE5EC" w14:textId="77777777" w:rsidR="00FD5943" w:rsidRPr="0005705F" w:rsidRDefault="00FD5943" w:rsidP="003C3317">
      <w:pPr>
        <w:pStyle w:val="Textepuces"/>
        <w:numPr>
          <w:ilvl w:val="0"/>
          <w:numId w:val="6"/>
        </w:numPr>
        <w:spacing w:after="120"/>
        <w:ind w:left="567" w:hanging="283"/>
      </w:pPr>
      <w:r w:rsidRPr="0005705F">
        <w:rPr>
          <w:b/>
          <w:bCs/>
          <w:smallCaps/>
        </w:rPr>
        <w:t>Prière après la communion</w:t>
      </w:r>
      <w:r w:rsidRPr="0005705F">
        <w:t>.</w:t>
      </w:r>
    </w:p>
    <w:p w14:paraId="0A0387BC" w14:textId="61DFBDA0" w:rsidR="00D844AA" w:rsidRPr="0005705F" w:rsidRDefault="00BE491A" w:rsidP="003C3317">
      <w:pPr>
        <w:snapToGrid w:val="0"/>
        <w:spacing w:after="120"/>
        <w:ind w:left="1985" w:hanging="284"/>
        <w:jc w:val="both"/>
        <w:rPr>
          <w:iCs/>
        </w:rPr>
      </w:pPr>
      <w:r>
        <w:rPr>
          <w:i/>
          <w:iCs/>
        </w:rPr>
        <w:t>Celle de la m</w:t>
      </w:r>
      <w:r w:rsidR="00D844AA" w:rsidRPr="0005705F">
        <w:rPr>
          <w:i/>
          <w:iCs/>
        </w:rPr>
        <w:t>esse du jour</w:t>
      </w:r>
      <w:r w:rsidR="00D844AA" w:rsidRPr="0005705F">
        <w:rPr>
          <w:iCs/>
        </w:rPr>
        <w:t xml:space="preserve"> </w:t>
      </w:r>
      <w:r w:rsidR="00D844AA" w:rsidRPr="00A606CE">
        <w:rPr>
          <w:iCs/>
        </w:rPr>
        <w:t>(Missel, p.</w:t>
      </w:r>
      <w:r w:rsidR="00156F13" w:rsidRPr="00A606CE">
        <w:rPr>
          <w:iCs/>
        </w:rPr>
        <w:t xml:space="preserve"> </w:t>
      </w:r>
      <w:r w:rsidR="00B55DD9" w:rsidRPr="00A606CE">
        <w:rPr>
          <w:iCs/>
        </w:rPr>
        <w:t>742</w:t>
      </w:r>
      <w:r w:rsidR="00D844AA" w:rsidRPr="00A606CE">
        <w:rPr>
          <w:iCs/>
        </w:rPr>
        <w:t>)</w:t>
      </w:r>
    </w:p>
    <w:p w14:paraId="63C91B96" w14:textId="1B016506" w:rsidR="00B55DD9" w:rsidRPr="00B55DD9" w:rsidRDefault="00B55DD9" w:rsidP="00B55DD9">
      <w:pPr>
        <w:pStyle w:val="Oraison"/>
        <w:ind w:right="33"/>
        <w:rPr>
          <w:b/>
        </w:rPr>
      </w:pPr>
      <w:r>
        <w:rPr>
          <w:b/>
        </w:rPr>
        <w:t xml:space="preserve">Nous t’en prions, Seigneur, </w:t>
      </w:r>
    </w:p>
    <w:p w14:paraId="35342D26" w14:textId="77777777" w:rsidR="00B55DD9" w:rsidRPr="00B55DD9" w:rsidRDefault="00B55DD9" w:rsidP="00B55DD9">
      <w:pPr>
        <w:pStyle w:val="Oraison"/>
        <w:ind w:right="33"/>
        <w:rPr>
          <w:b/>
        </w:rPr>
      </w:pPr>
      <w:r w:rsidRPr="00B55DD9">
        <w:rPr>
          <w:b/>
        </w:rPr>
        <w:t>que cette nourriture venue du ciel nous transforme</w:t>
      </w:r>
    </w:p>
    <w:p w14:paraId="2DB4D49C" w14:textId="50C8DE96" w:rsidR="00B55DD9" w:rsidRPr="00B55DD9" w:rsidRDefault="00B55DD9" w:rsidP="00B55DD9">
      <w:pPr>
        <w:pStyle w:val="Oraison"/>
        <w:ind w:right="33"/>
        <w:rPr>
          <w:b/>
        </w:rPr>
      </w:pPr>
      <w:r w:rsidRPr="00B55DD9">
        <w:rPr>
          <w:b/>
        </w:rPr>
        <w:t>en l’image de ton Fils dont tu as révélé la splend</w:t>
      </w:r>
      <w:r>
        <w:rPr>
          <w:b/>
        </w:rPr>
        <w:t xml:space="preserve">eur </w:t>
      </w:r>
    </w:p>
    <w:p w14:paraId="0D4D3B4B" w14:textId="77777777" w:rsidR="00B55DD9" w:rsidRPr="00B55DD9" w:rsidRDefault="00B55DD9" w:rsidP="00B55DD9">
      <w:pPr>
        <w:pStyle w:val="Oraison"/>
        <w:ind w:right="33"/>
        <w:rPr>
          <w:b/>
        </w:rPr>
      </w:pPr>
      <w:r w:rsidRPr="00B55DD9">
        <w:rPr>
          <w:b/>
        </w:rPr>
        <w:t>par la gloire de la Transfiguration.</w:t>
      </w:r>
    </w:p>
    <w:p w14:paraId="40F06AD9" w14:textId="66E85ED2" w:rsidR="00E778AA" w:rsidRPr="0005705F" w:rsidRDefault="00B55DD9" w:rsidP="00B55DD9">
      <w:pPr>
        <w:pStyle w:val="Oraison"/>
        <w:spacing w:after="120"/>
        <w:ind w:right="33"/>
        <w:rPr>
          <w:b/>
        </w:rPr>
      </w:pPr>
      <w:r w:rsidRPr="00B55DD9">
        <w:rPr>
          <w:b/>
        </w:rPr>
        <w:t>Lui qui vit et règne pour les siècles des siècles.</w:t>
      </w:r>
    </w:p>
    <w:p w14:paraId="031AE9CE" w14:textId="77777777" w:rsidR="001F6D49" w:rsidRPr="00A06F8F" w:rsidRDefault="001F6D49" w:rsidP="003C3317">
      <w:pPr>
        <w:pStyle w:val="Titre2"/>
        <w:spacing w:before="0" w:after="120"/>
        <w:rPr>
          <w:b/>
          <w:smallCaps/>
          <w:color w:val="E36C0A"/>
        </w:rPr>
      </w:pPr>
      <w:r w:rsidRPr="00A06F8F">
        <w:rPr>
          <w:b/>
          <w:smallCaps/>
          <w:color w:val="E36C0A"/>
        </w:rPr>
        <w:t>Liturgie de l’Envoi</w:t>
      </w:r>
    </w:p>
    <w:p w14:paraId="192BADCE" w14:textId="77777777" w:rsidR="001F6D49" w:rsidRPr="00A06F8F" w:rsidRDefault="001F6D49" w:rsidP="003C3317">
      <w:pPr>
        <w:pStyle w:val="Titre3"/>
        <w:pBdr>
          <w:bottom w:val="single" w:sz="4" w:space="1" w:color="auto"/>
        </w:pBdr>
        <w:spacing w:after="120"/>
        <w:rPr>
          <w:color w:val="E36C0A"/>
        </w:rPr>
      </w:pPr>
      <w:r w:rsidRPr="00A06F8F">
        <w:rPr>
          <w:color w:val="E36C0A"/>
        </w:rPr>
        <w:t>Annonces</w:t>
      </w:r>
    </w:p>
    <w:p w14:paraId="4E80D7DF" w14:textId="77777777" w:rsidR="00410A85" w:rsidRPr="00D07E9C" w:rsidRDefault="00410A85" w:rsidP="00410A85">
      <w:pPr>
        <w:spacing w:after="120"/>
        <w:ind w:left="284"/>
        <w:jc w:val="both"/>
      </w:pPr>
      <w:r w:rsidRPr="00D07E9C">
        <w:t xml:space="preserve">Les annonces participent à donner de la visibilité au dynamisme de la communauté chrétienne. </w:t>
      </w:r>
    </w:p>
    <w:p w14:paraId="1FF15B26" w14:textId="77777777" w:rsidR="001F6D49" w:rsidRPr="00A06F8F" w:rsidRDefault="001F6D49" w:rsidP="003C3317">
      <w:pPr>
        <w:pStyle w:val="Titre3"/>
        <w:pBdr>
          <w:bottom w:val="single" w:sz="4" w:space="1" w:color="auto"/>
        </w:pBdr>
        <w:spacing w:after="120"/>
        <w:rPr>
          <w:color w:val="E36C0A"/>
        </w:rPr>
      </w:pPr>
      <w:r w:rsidRPr="00A06F8F">
        <w:rPr>
          <w:color w:val="E36C0A"/>
        </w:rPr>
        <w:t>Bénédiction</w:t>
      </w:r>
      <w:r w:rsidR="00397FF0" w:rsidRPr="00A06F8F">
        <w:rPr>
          <w:color w:val="E36C0A"/>
        </w:rPr>
        <w:t xml:space="preserve"> et Envoi</w:t>
      </w:r>
    </w:p>
    <w:p w14:paraId="40AB951B" w14:textId="08D31CA4" w:rsidR="00E975AC" w:rsidRPr="00956192" w:rsidRDefault="00E975AC" w:rsidP="00E975AC">
      <w:pPr>
        <w:spacing w:after="120"/>
        <w:ind w:left="284"/>
        <w:jc w:val="both"/>
      </w:pPr>
      <w:r>
        <w:t xml:space="preserve">Le prêtre peut conclure cette célébration par une bénédiction </w:t>
      </w:r>
      <w:r w:rsidR="00F8736E">
        <w:t>solennelle</w:t>
      </w:r>
      <w:r>
        <w:t>, par exemple celle du temps ordinaire I (Missel p. 531)</w:t>
      </w:r>
      <w:r w:rsidRPr="00956192">
        <w:t> :</w:t>
      </w:r>
    </w:p>
    <w:p w14:paraId="472A5044" w14:textId="77777777" w:rsidR="00E975AC" w:rsidRPr="00E975AC" w:rsidRDefault="00E975AC" w:rsidP="00E975AC">
      <w:pPr>
        <w:autoSpaceDE w:val="0"/>
        <w:autoSpaceDN w:val="0"/>
        <w:adjustRightInd w:val="0"/>
        <w:ind w:left="1701"/>
        <w:rPr>
          <w:b/>
        </w:rPr>
      </w:pPr>
      <w:r w:rsidRPr="00E975AC">
        <w:rPr>
          <w:b/>
        </w:rPr>
        <w:t>Que le Seigneur vous bénisse et vous garde.</w:t>
      </w:r>
    </w:p>
    <w:p w14:paraId="3D5627BB" w14:textId="549849DB" w:rsidR="00E975AC" w:rsidRPr="00E975AC" w:rsidRDefault="00E975AC" w:rsidP="00E975AC">
      <w:pPr>
        <w:autoSpaceDE w:val="0"/>
        <w:autoSpaceDN w:val="0"/>
        <w:adjustRightInd w:val="0"/>
        <w:spacing w:after="120"/>
        <w:ind w:left="1701"/>
        <w:rPr>
          <w:b/>
        </w:rPr>
      </w:pPr>
      <w:r>
        <w:rPr>
          <w:b/>
          <w:bCs/>
        </w:rPr>
        <w:t>R/</w:t>
      </w:r>
      <w:r w:rsidRPr="00E975AC">
        <w:rPr>
          <w:b/>
          <w:bCs/>
        </w:rPr>
        <w:t xml:space="preserve">. </w:t>
      </w:r>
      <w:r w:rsidRPr="00E975AC">
        <w:rPr>
          <w:b/>
        </w:rPr>
        <w:t>Amen.</w:t>
      </w:r>
    </w:p>
    <w:p w14:paraId="2D3F0168" w14:textId="77777777" w:rsidR="00E975AC" w:rsidRPr="00E975AC" w:rsidRDefault="00E975AC" w:rsidP="00E975AC">
      <w:pPr>
        <w:autoSpaceDE w:val="0"/>
        <w:autoSpaceDN w:val="0"/>
        <w:adjustRightInd w:val="0"/>
        <w:ind w:left="1701"/>
        <w:rPr>
          <w:b/>
        </w:rPr>
      </w:pPr>
      <w:r w:rsidRPr="00E975AC">
        <w:rPr>
          <w:b/>
        </w:rPr>
        <w:t>Que le Seigneur fasse resplendir sur vous son visage</w:t>
      </w:r>
    </w:p>
    <w:p w14:paraId="6525CFC4" w14:textId="77777777" w:rsidR="00E975AC" w:rsidRPr="00E975AC" w:rsidRDefault="00E975AC" w:rsidP="00E975AC">
      <w:pPr>
        <w:autoSpaceDE w:val="0"/>
        <w:autoSpaceDN w:val="0"/>
        <w:adjustRightInd w:val="0"/>
        <w:ind w:left="1701"/>
        <w:rPr>
          <w:b/>
        </w:rPr>
      </w:pPr>
      <w:r w:rsidRPr="00E975AC">
        <w:rPr>
          <w:b/>
        </w:rPr>
        <w:t>et vous prenne en grâce.</w:t>
      </w:r>
    </w:p>
    <w:p w14:paraId="76A07C00" w14:textId="2897C2FE" w:rsidR="00E975AC" w:rsidRPr="00E975AC" w:rsidRDefault="00E975AC" w:rsidP="00E975AC">
      <w:pPr>
        <w:autoSpaceDE w:val="0"/>
        <w:autoSpaceDN w:val="0"/>
        <w:adjustRightInd w:val="0"/>
        <w:spacing w:after="120"/>
        <w:ind w:left="1701"/>
        <w:rPr>
          <w:b/>
        </w:rPr>
      </w:pPr>
      <w:r>
        <w:rPr>
          <w:b/>
          <w:bCs/>
        </w:rPr>
        <w:t>R/</w:t>
      </w:r>
      <w:r w:rsidRPr="00E975AC">
        <w:rPr>
          <w:b/>
          <w:bCs/>
        </w:rPr>
        <w:t xml:space="preserve">. </w:t>
      </w:r>
      <w:r w:rsidRPr="00E975AC">
        <w:rPr>
          <w:b/>
        </w:rPr>
        <w:t>Amen.</w:t>
      </w:r>
    </w:p>
    <w:p w14:paraId="05C1F820" w14:textId="77777777" w:rsidR="00E975AC" w:rsidRPr="00E975AC" w:rsidRDefault="00E975AC" w:rsidP="00E975AC">
      <w:pPr>
        <w:autoSpaceDE w:val="0"/>
        <w:autoSpaceDN w:val="0"/>
        <w:adjustRightInd w:val="0"/>
        <w:ind w:left="1701"/>
        <w:rPr>
          <w:b/>
        </w:rPr>
      </w:pPr>
      <w:r w:rsidRPr="00E975AC">
        <w:rPr>
          <w:b/>
        </w:rPr>
        <w:t>Que le Seigneur tourne vers vous son visage</w:t>
      </w:r>
    </w:p>
    <w:p w14:paraId="7D589B4B" w14:textId="77777777" w:rsidR="00E975AC" w:rsidRPr="00E975AC" w:rsidRDefault="00E975AC" w:rsidP="00E975AC">
      <w:pPr>
        <w:autoSpaceDE w:val="0"/>
        <w:autoSpaceDN w:val="0"/>
        <w:adjustRightInd w:val="0"/>
        <w:ind w:left="1701"/>
        <w:rPr>
          <w:b/>
        </w:rPr>
      </w:pPr>
      <w:r w:rsidRPr="00E975AC">
        <w:rPr>
          <w:b/>
        </w:rPr>
        <w:t>et vous accorde la paix.</w:t>
      </w:r>
    </w:p>
    <w:p w14:paraId="4B4A8AE0" w14:textId="3E6095B3" w:rsidR="00E975AC" w:rsidRPr="00E975AC" w:rsidRDefault="00E975AC" w:rsidP="00E975AC">
      <w:pPr>
        <w:autoSpaceDE w:val="0"/>
        <w:autoSpaceDN w:val="0"/>
        <w:adjustRightInd w:val="0"/>
        <w:spacing w:after="120"/>
        <w:ind w:left="1701"/>
        <w:rPr>
          <w:b/>
        </w:rPr>
      </w:pPr>
      <w:r>
        <w:rPr>
          <w:b/>
          <w:bCs/>
        </w:rPr>
        <w:t>R/</w:t>
      </w:r>
      <w:r w:rsidRPr="00E975AC">
        <w:rPr>
          <w:b/>
          <w:bCs/>
        </w:rPr>
        <w:t xml:space="preserve">. </w:t>
      </w:r>
      <w:r w:rsidRPr="00E975AC">
        <w:rPr>
          <w:b/>
        </w:rPr>
        <w:t>Amen.</w:t>
      </w:r>
    </w:p>
    <w:p w14:paraId="7A19CA33" w14:textId="77777777" w:rsidR="00E975AC" w:rsidRPr="00E975AC" w:rsidRDefault="00E975AC" w:rsidP="00E975AC">
      <w:pPr>
        <w:autoSpaceDE w:val="0"/>
        <w:autoSpaceDN w:val="0"/>
        <w:adjustRightInd w:val="0"/>
        <w:ind w:left="1701"/>
        <w:rPr>
          <w:b/>
        </w:rPr>
      </w:pPr>
      <w:r w:rsidRPr="00E975AC">
        <w:rPr>
          <w:b/>
        </w:rPr>
        <w:t>Et que la bénédiction de Dieu tout-puissant,</w:t>
      </w:r>
    </w:p>
    <w:p w14:paraId="4A6F115F" w14:textId="77777777" w:rsidR="00E975AC" w:rsidRPr="00E975AC" w:rsidRDefault="00E975AC" w:rsidP="00E975AC">
      <w:pPr>
        <w:autoSpaceDE w:val="0"/>
        <w:autoSpaceDN w:val="0"/>
        <w:adjustRightInd w:val="0"/>
        <w:ind w:left="1701"/>
        <w:rPr>
          <w:b/>
        </w:rPr>
      </w:pPr>
      <w:r w:rsidRPr="00E975AC">
        <w:rPr>
          <w:b/>
        </w:rPr>
        <w:t>le Père, et le Fils, et le Saint-Esprit,</w:t>
      </w:r>
    </w:p>
    <w:p w14:paraId="21FA3351" w14:textId="78C4AE40" w:rsidR="00E975AC" w:rsidRDefault="00E975AC" w:rsidP="00E975AC">
      <w:pPr>
        <w:autoSpaceDE w:val="0"/>
        <w:autoSpaceDN w:val="0"/>
        <w:adjustRightInd w:val="0"/>
        <w:ind w:left="1701"/>
        <w:rPr>
          <w:b/>
        </w:rPr>
      </w:pPr>
      <w:r w:rsidRPr="00E975AC">
        <w:rPr>
          <w:b/>
        </w:rPr>
        <w:t>descende sur vous et y demeure toujours.</w:t>
      </w:r>
    </w:p>
    <w:p w14:paraId="5737E842" w14:textId="77777777" w:rsidR="00E975AC" w:rsidRPr="00E975AC" w:rsidRDefault="00E975AC" w:rsidP="00E975AC">
      <w:pPr>
        <w:autoSpaceDE w:val="0"/>
        <w:autoSpaceDN w:val="0"/>
        <w:adjustRightInd w:val="0"/>
        <w:spacing w:after="120"/>
        <w:ind w:left="1701"/>
        <w:rPr>
          <w:b/>
        </w:rPr>
      </w:pPr>
      <w:r>
        <w:rPr>
          <w:b/>
          <w:bCs/>
        </w:rPr>
        <w:t>R/</w:t>
      </w:r>
      <w:r w:rsidRPr="00E975AC">
        <w:rPr>
          <w:b/>
          <w:bCs/>
        </w:rPr>
        <w:t xml:space="preserve">. </w:t>
      </w:r>
      <w:r w:rsidRPr="00E975AC">
        <w:rPr>
          <w:b/>
        </w:rPr>
        <w:t>Amen.</w:t>
      </w:r>
    </w:p>
    <w:p w14:paraId="2C5DB999" w14:textId="77777777" w:rsidR="00E975AC" w:rsidRPr="00E975AC" w:rsidRDefault="00E975AC" w:rsidP="00E975AC">
      <w:pPr>
        <w:autoSpaceDE w:val="0"/>
        <w:autoSpaceDN w:val="0"/>
        <w:adjustRightInd w:val="0"/>
        <w:ind w:left="1701"/>
        <w:rPr>
          <w:b/>
        </w:rPr>
      </w:pPr>
    </w:p>
    <w:p w14:paraId="3F75617D" w14:textId="3D4104D0" w:rsidR="00830E4A" w:rsidRPr="00BE491A" w:rsidRDefault="00AC2460" w:rsidP="00E975AC">
      <w:pPr>
        <w:pStyle w:val="Corpsdetexte"/>
        <w:spacing w:after="120"/>
        <w:ind w:left="284"/>
      </w:pPr>
      <w:r w:rsidRPr="00BE491A">
        <w:t>Avant l’envoi, nous pouvons chanter notre joie, en prenant, par exemple le chant :</w:t>
      </w:r>
    </w:p>
    <w:p w14:paraId="5D0971AD" w14:textId="77777777" w:rsidR="00BE491A" w:rsidRDefault="00BE491A" w:rsidP="00BE491A">
      <w:pPr>
        <w:tabs>
          <w:tab w:val="left" w:pos="2835"/>
          <w:tab w:val="left" w:pos="6804"/>
        </w:tabs>
        <w:spacing w:after="120" w:line="220" w:lineRule="atLeast"/>
        <w:ind w:left="709"/>
      </w:pPr>
      <w:r w:rsidRPr="00BE491A">
        <w:rPr>
          <w:b/>
          <w:color w:val="E36C0A" w:themeColor="accent6" w:themeShade="BF"/>
        </w:rPr>
        <w:t>T 132-1 / U 132-1</w:t>
      </w:r>
      <w:r w:rsidRPr="00021CE6">
        <w:tab/>
      </w:r>
      <w:r w:rsidRPr="00021CE6">
        <w:rPr>
          <w:b/>
        </w:rPr>
        <w:t>Allez dire à tous les hommes</w:t>
      </w:r>
      <w:r w:rsidRPr="00021CE6">
        <w:t xml:space="preserve"> </w:t>
      </w:r>
      <w:r w:rsidRPr="00021CE6">
        <w:tab/>
        <w:t>CNA 532 /</w:t>
      </w:r>
      <w:r>
        <w:rPr>
          <w:strike/>
        </w:rPr>
        <w:t xml:space="preserve"> </w:t>
      </w:r>
      <w:r w:rsidRPr="008B14C7">
        <w:t xml:space="preserve">Signes Musiques n° </w:t>
      </w:r>
      <w:r>
        <w:t>142</w:t>
      </w:r>
    </w:p>
    <w:p w14:paraId="4E5AE2D2" w14:textId="512BFA70" w:rsidR="00BE491A" w:rsidRDefault="00BE491A" w:rsidP="00BE491A">
      <w:pPr>
        <w:tabs>
          <w:tab w:val="left" w:pos="2835"/>
          <w:tab w:val="left" w:pos="6804"/>
        </w:tabs>
        <w:spacing w:after="120" w:line="220" w:lineRule="atLeast"/>
        <w:ind w:left="709"/>
      </w:pPr>
      <w:r w:rsidRPr="00BE491A">
        <w:rPr>
          <w:b/>
          <w:color w:val="E36C0A" w:themeColor="accent6" w:themeShade="BF"/>
        </w:rPr>
        <w:t>K 31-99 / A 31-99</w:t>
      </w:r>
      <w:r>
        <w:rPr>
          <w:b/>
          <w:color w:val="00B050"/>
        </w:rPr>
        <w:tab/>
      </w:r>
      <w:r>
        <w:rPr>
          <w:b/>
        </w:rPr>
        <w:t>Peuple du Seigneur, Église en marche</w:t>
      </w:r>
      <w:r>
        <w:rPr>
          <w:b/>
        </w:rPr>
        <w:tab/>
      </w:r>
      <w:r>
        <w:t>Signes Musiques n° 62</w:t>
      </w:r>
    </w:p>
    <w:p w14:paraId="1F3376ED" w14:textId="5ECB7CF2" w:rsidR="00BE491A" w:rsidRPr="00BE491A" w:rsidRDefault="00BE491A" w:rsidP="00BE491A">
      <w:pPr>
        <w:tabs>
          <w:tab w:val="left" w:pos="2835"/>
          <w:tab w:val="left" w:pos="6804"/>
        </w:tabs>
        <w:spacing w:after="120" w:line="220" w:lineRule="atLeast"/>
        <w:ind w:left="709"/>
      </w:pPr>
      <w:r>
        <w:rPr>
          <w:b/>
          <w:color w:val="E36C0A" w:themeColor="accent6" w:themeShade="BF"/>
        </w:rPr>
        <w:t>T 601</w:t>
      </w:r>
      <w:r>
        <w:rPr>
          <w:b/>
          <w:color w:val="E36C0A" w:themeColor="accent6" w:themeShade="BF"/>
        </w:rPr>
        <w:tab/>
      </w:r>
      <w:r>
        <w:rPr>
          <w:b/>
        </w:rPr>
        <w:t>Peuple de lumière</w:t>
      </w:r>
      <w:r>
        <w:rPr>
          <w:b/>
        </w:rPr>
        <w:tab/>
      </w:r>
      <w:r>
        <w:t>Signes Musiques n° 64 et 2 / Les plus célèbres chants d’Église (vol. 3)</w:t>
      </w:r>
    </w:p>
    <w:p w14:paraId="64A09E4B" w14:textId="6379DC9B" w:rsidR="00073B06" w:rsidRPr="00E975AC" w:rsidRDefault="00073B06" w:rsidP="003C3317">
      <w:pPr>
        <w:pStyle w:val="Corpsdetexte"/>
        <w:spacing w:after="120"/>
        <w:ind w:left="284"/>
      </w:pPr>
      <w:r w:rsidRPr="00E975AC">
        <w:t xml:space="preserve">Puis le diacre </w:t>
      </w:r>
      <w:r w:rsidR="00E975AC" w:rsidRPr="00E975AC">
        <w:t xml:space="preserve">(ou le prêtre) </w:t>
      </w:r>
      <w:r w:rsidRPr="00E975AC">
        <w:t>renvoie l’assemblée en disant</w:t>
      </w:r>
      <w:r w:rsidR="00AF3DF7" w:rsidRPr="00E975AC">
        <w:t>, par exemple</w:t>
      </w:r>
      <w:r w:rsidRPr="00E975AC">
        <w:t> :</w:t>
      </w:r>
    </w:p>
    <w:p w14:paraId="2548C4A4" w14:textId="6819DF3B" w:rsidR="00AF3DF7" w:rsidRPr="00E975AC" w:rsidRDefault="00300254" w:rsidP="00E975AC">
      <w:pPr>
        <w:pStyle w:val="Oraison"/>
        <w:ind w:left="1701" w:firstLine="0"/>
        <w:rPr>
          <w:b/>
        </w:rPr>
      </w:pPr>
      <w:r w:rsidRPr="00E975AC">
        <w:rPr>
          <w:b/>
        </w:rPr>
        <w:t>Allez en paix, glorifiez le Seigneur par votre vie.</w:t>
      </w:r>
    </w:p>
    <w:p w14:paraId="4395D218" w14:textId="36A3EE68" w:rsidR="00E975AC" w:rsidRPr="00E975AC" w:rsidRDefault="00E975AC" w:rsidP="00E975AC">
      <w:pPr>
        <w:pStyle w:val="Oraison"/>
        <w:ind w:left="1701" w:firstLine="0"/>
        <w:rPr>
          <w:b/>
        </w:rPr>
      </w:pPr>
      <w:r w:rsidRPr="00E975AC">
        <w:rPr>
          <w:b/>
        </w:rPr>
        <w:t>Nous rendons grâce à Dieu.</w:t>
      </w:r>
    </w:p>
    <w:sectPr w:rsidR="00E975AC" w:rsidRPr="00E975AC" w:rsidSect="00F244D0">
      <w:footerReference w:type="default" r:id="rId9"/>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BDCB6" w14:textId="77777777" w:rsidR="007745CD" w:rsidRDefault="007745CD">
      <w:r>
        <w:separator/>
      </w:r>
    </w:p>
  </w:endnote>
  <w:endnote w:type="continuationSeparator" w:id="0">
    <w:p w14:paraId="0C850841" w14:textId="77777777" w:rsidR="007745CD" w:rsidRDefault="0077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Gras">
    <w:altName w:val="Times New Roman"/>
    <w:panose1 w:val="02020803070505020304"/>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85D02" w14:textId="4F40A7F5" w:rsidR="00ED642B" w:rsidRDefault="00ED642B" w:rsidP="003C3317">
    <w:pPr>
      <w:tabs>
        <w:tab w:val="center" w:pos="4111"/>
        <w:tab w:val="center" w:pos="6804"/>
        <w:tab w:val="right" w:pos="9923"/>
        <w:tab w:val="right" w:pos="10204"/>
      </w:tabs>
      <w:spacing w:before="400"/>
    </w:pPr>
    <w:r>
      <w:rPr>
        <w:rFonts w:ascii="Kristen ITC" w:hAnsi="Kristen ITC"/>
        <w:sz w:val="16"/>
        <w:szCs w:val="16"/>
      </w:rPr>
      <w:t>C. Valentin Petrus / V.Courtas</w:t>
    </w:r>
    <w:r>
      <w:rPr>
        <w:rFonts w:ascii="Kristen ITC" w:hAnsi="Kristen ITC"/>
      </w:rPr>
      <w:tab/>
    </w:r>
    <w:r>
      <w:rPr>
        <w:rFonts w:ascii="Kristen ITC" w:hAnsi="Kristen ITC"/>
        <w:sz w:val="16"/>
        <w:szCs w:val="16"/>
      </w:rPr>
      <w:t xml:space="preserve">Transfiguration du Seigneur – A </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C57777">
      <w:rPr>
        <w:noProof/>
        <w:sz w:val="16"/>
        <w:szCs w:val="16"/>
      </w:rPr>
      <w:t>22/05/2023</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8E279E">
      <w:rPr>
        <w:rStyle w:val="Numrodepage"/>
        <w:noProof/>
      </w:rPr>
      <w:t>1</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2E773" w14:textId="77777777" w:rsidR="007745CD" w:rsidRDefault="007745CD">
      <w:r>
        <w:separator/>
      </w:r>
    </w:p>
  </w:footnote>
  <w:footnote w:type="continuationSeparator" w:id="0">
    <w:p w14:paraId="40EFF1F8" w14:textId="77777777" w:rsidR="007745CD" w:rsidRDefault="00774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3"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4" w15:restartNumberingAfterBreak="0">
    <w:nsid w:val="052B786B"/>
    <w:multiLevelType w:val="hybridMultilevel"/>
    <w:tmpl w:val="F7EE027A"/>
    <w:lvl w:ilvl="0" w:tplc="FDC407B2">
      <w:start w:val="1"/>
      <w:numFmt w:val="bullet"/>
      <w:lvlText w:val=""/>
      <w:lvlJc w:val="left"/>
      <w:pPr>
        <w:ind w:left="1003" w:hanging="360"/>
      </w:pPr>
      <w:rPr>
        <w:rFonts w:ascii="Symbol" w:hAnsi="Symbol" w:hint="default"/>
      </w:rPr>
    </w:lvl>
    <w:lvl w:ilvl="1" w:tplc="FDC407B2">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5"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0496D76"/>
    <w:multiLevelType w:val="hybridMultilevel"/>
    <w:tmpl w:val="2C54E546"/>
    <w:lvl w:ilvl="0" w:tplc="EC8E8948">
      <w:numFmt w:val="bullet"/>
      <w:lvlText w:val="-"/>
      <w:lvlJc w:val="left"/>
      <w:pPr>
        <w:ind w:left="1429" w:hanging="360"/>
      </w:pPr>
      <w:rPr>
        <w:rFonts w:ascii="Times New Roman" w:eastAsia="Times New Roman"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15:restartNumberingAfterBreak="0">
    <w:nsid w:val="105D6647"/>
    <w:multiLevelType w:val="hybridMultilevel"/>
    <w:tmpl w:val="BA7811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9" w15:restartNumberingAfterBreak="0">
    <w:nsid w:val="165C79F2"/>
    <w:multiLevelType w:val="hybridMultilevel"/>
    <w:tmpl w:val="F498EE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085375"/>
    <w:multiLevelType w:val="hybridMultilevel"/>
    <w:tmpl w:val="3912D2CA"/>
    <w:lvl w:ilvl="0" w:tplc="EC8E8948">
      <w:numFmt w:val="bullet"/>
      <w:lvlText w:val="-"/>
      <w:lvlJc w:val="left"/>
      <w:pPr>
        <w:tabs>
          <w:tab w:val="num" w:pos="720"/>
        </w:tabs>
        <w:ind w:left="720" w:hanging="72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5C0ECD"/>
    <w:multiLevelType w:val="hybridMultilevel"/>
    <w:tmpl w:val="9D4E58C0"/>
    <w:lvl w:ilvl="0" w:tplc="1658711C">
      <w:start w:val="1"/>
      <w:numFmt w:val="bullet"/>
      <w:lvlText w:val=""/>
      <w:lvlJc w:val="left"/>
      <w:pPr>
        <w:ind w:left="644" w:hanging="360"/>
      </w:pPr>
      <w:rPr>
        <w:rFonts w:ascii="Symbol" w:hAnsi="Symbol" w:hint="default"/>
        <w:strike w:val="0"/>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E919D5"/>
    <w:multiLevelType w:val="hybridMultilevel"/>
    <w:tmpl w:val="4E68482E"/>
    <w:lvl w:ilvl="0" w:tplc="426809AA">
      <w:start w:val="1"/>
      <w:numFmt w:val="bullet"/>
      <w:lvlText w:val=""/>
      <w:lvlJc w:val="left"/>
      <w:pPr>
        <w:ind w:left="1004" w:hanging="360"/>
      </w:pPr>
      <w:rPr>
        <w:rFonts w:ascii="Symbol" w:hAnsi="Symbol" w:hint="default"/>
        <w:strike w:val="0"/>
      </w:rPr>
    </w:lvl>
    <w:lvl w:ilvl="1" w:tplc="7D2A3E72">
      <w:start w:val="1"/>
      <w:numFmt w:val="bullet"/>
      <w:lvlText w:val="o"/>
      <w:lvlJc w:val="left"/>
      <w:pPr>
        <w:ind w:left="1724" w:hanging="360"/>
      </w:pPr>
      <w:rPr>
        <w:rFonts w:ascii="Courier New" w:hAnsi="Courier New" w:cs="Courier New" w:hint="default"/>
        <w:strike w:val="0"/>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30F13A40"/>
    <w:multiLevelType w:val="hybridMultilevel"/>
    <w:tmpl w:val="5CA2091C"/>
    <w:lvl w:ilvl="0" w:tplc="CA8AA6B8">
      <w:start w:val="1"/>
      <w:numFmt w:val="bullet"/>
      <w:lvlText w:val=""/>
      <w:lvlJc w:val="left"/>
      <w:pPr>
        <w:ind w:left="720" w:hanging="360"/>
      </w:pPr>
      <w:rPr>
        <w:rFonts w:ascii="Symbol" w:hAnsi="Symbol" w:hint="default"/>
        <w:strike w:val="0"/>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0828EB"/>
    <w:multiLevelType w:val="hybridMultilevel"/>
    <w:tmpl w:val="DBECAA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D61A28"/>
    <w:multiLevelType w:val="hybridMultilevel"/>
    <w:tmpl w:val="59D22B48"/>
    <w:lvl w:ilvl="0" w:tplc="074A00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827B5E"/>
    <w:multiLevelType w:val="multilevel"/>
    <w:tmpl w:val="30E6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7C6CF1"/>
    <w:multiLevelType w:val="hybridMultilevel"/>
    <w:tmpl w:val="394C61AE"/>
    <w:lvl w:ilvl="0" w:tplc="FDC407B2">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9" w15:restartNumberingAfterBreak="0">
    <w:nsid w:val="437101F0"/>
    <w:multiLevelType w:val="hybridMultilevel"/>
    <w:tmpl w:val="A134F8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7734D0C"/>
    <w:multiLevelType w:val="hybridMultilevel"/>
    <w:tmpl w:val="6682EC3E"/>
    <w:lvl w:ilvl="0" w:tplc="A4CCD0FE">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096284"/>
    <w:multiLevelType w:val="hybridMultilevel"/>
    <w:tmpl w:val="507E4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3" w15:restartNumberingAfterBreak="0">
    <w:nsid w:val="53761744"/>
    <w:multiLevelType w:val="hybridMultilevel"/>
    <w:tmpl w:val="41CA5330"/>
    <w:lvl w:ilvl="0" w:tplc="040C0001">
      <w:start w:val="1"/>
      <w:numFmt w:val="bullet"/>
      <w:lvlText w:val=""/>
      <w:lvlJc w:val="left"/>
      <w:pPr>
        <w:ind w:left="1004" w:hanging="360"/>
      </w:pPr>
      <w:rPr>
        <w:rFonts w:ascii="Symbol" w:hAnsi="Symbol" w:hint="default"/>
      </w:rPr>
    </w:lvl>
    <w:lvl w:ilvl="1" w:tplc="040C0001">
      <w:start w:val="1"/>
      <w:numFmt w:val="bullet"/>
      <w:lvlText w:val=""/>
      <w:lvlJc w:val="left"/>
      <w:pPr>
        <w:ind w:left="1724" w:hanging="360"/>
      </w:pPr>
      <w:rPr>
        <w:rFonts w:ascii="Symbol" w:hAnsi="Symbol"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54D06B91"/>
    <w:multiLevelType w:val="hybridMultilevel"/>
    <w:tmpl w:val="2D987844"/>
    <w:lvl w:ilvl="0" w:tplc="FDC407B2">
      <w:start w:val="1"/>
      <w:numFmt w:val="bullet"/>
      <w:lvlText w:val=""/>
      <w:lvlJc w:val="left"/>
      <w:pPr>
        <w:tabs>
          <w:tab w:val="num" w:pos="720"/>
        </w:tabs>
        <w:ind w:left="720" w:hanging="360"/>
      </w:pPr>
      <w:rPr>
        <w:rFonts w:ascii="Symbol" w:hAnsi="Symbol" w:hint="default"/>
      </w:rPr>
    </w:lvl>
    <w:lvl w:ilvl="1" w:tplc="41B4F566">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3A7726"/>
    <w:multiLevelType w:val="multilevel"/>
    <w:tmpl w:val="99586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7" w15:restartNumberingAfterBreak="0">
    <w:nsid w:val="64670E2A"/>
    <w:multiLevelType w:val="hybridMultilevel"/>
    <w:tmpl w:val="47B2C53E"/>
    <w:lvl w:ilvl="0" w:tplc="FDC407B2">
      <w:start w:val="1"/>
      <w:numFmt w:val="bullet"/>
      <w:lvlText w:val=""/>
      <w:lvlJc w:val="left"/>
      <w:pPr>
        <w:ind w:left="-206" w:hanging="360"/>
      </w:pPr>
      <w:rPr>
        <w:rFonts w:ascii="Symbol" w:hAnsi="Symbol" w:hint="default"/>
      </w:rPr>
    </w:lvl>
    <w:lvl w:ilvl="1" w:tplc="040C0003" w:tentative="1">
      <w:start w:val="1"/>
      <w:numFmt w:val="bullet"/>
      <w:lvlText w:val="o"/>
      <w:lvlJc w:val="left"/>
      <w:pPr>
        <w:ind w:left="514" w:hanging="360"/>
      </w:pPr>
      <w:rPr>
        <w:rFonts w:ascii="Courier New" w:hAnsi="Courier New" w:hint="default"/>
      </w:rPr>
    </w:lvl>
    <w:lvl w:ilvl="2" w:tplc="040C0005" w:tentative="1">
      <w:start w:val="1"/>
      <w:numFmt w:val="bullet"/>
      <w:lvlText w:val=""/>
      <w:lvlJc w:val="left"/>
      <w:pPr>
        <w:ind w:left="1234" w:hanging="360"/>
      </w:pPr>
      <w:rPr>
        <w:rFonts w:ascii="Wingdings" w:hAnsi="Wingdings" w:hint="default"/>
      </w:rPr>
    </w:lvl>
    <w:lvl w:ilvl="3" w:tplc="040C0001" w:tentative="1">
      <w:start w:val="1"/>
      <w:numFmt w:val="bullet"/>
      <w:lvlText w:val=""/>
      <w:lvlJc w:val="left"/>
      <w:pPr>
        <w:ind w:left="1954" w:hanging="360"/>
      </w:pPr>
      <w:rPr>
        <w:rFonts w:ascii="Symbol" w:hAnsi="Symbol" w:hint="default"/>
      </w:rPr>
    </w:lvl>
    <w:lvl w:ilvl="4" w:tplc="040C0003" w:tentative="1">
      <w:start w:val="1"/>
      <w:numFmt w:val="bullet"/>
      <w:lvlText w:val="o"/>
      <w:lvlJc w:val="left"/>
      <w:pPr>
        <w:ind w:left="2674" w:hanging="360"/>
      </w:pPr>
      <w:rPr>
        <w:rFonts w:ascii="Courier New" w:hAnsi="Courier New" w:hint="default"/>
      </w:rPr>
    </w:lvl>
    <w:lvl w:ilvl="5" w:tplc="040C0005" w:tentative="1">
      <w:start w:val="1"/>
      <w:numFmt w:val="bullet"/>
      <w:lvlText w:val=""/>
      <w:lvlJc w:val="left"/>
      <w:pPr>
        <w:ind w:left="3394" w:hanging="360"/>
      </w:pPr>
      <w:rPr>
        <w:rFonts w:ascii="Wingdings" w:hAnsi="Wingdings" w:hint="default"/>
      </w:rPr>
    </w:lvl>
    <w:lvl w:ilvl="6" w:tplc="040C0001" w:tentative="1">
      <w:start w:val="1"/>
      <w:numFmt w:val="bullet"/>
      <w:lvlText w:val=""/>
      <w:lvlJc w:val="left"/>
      <w:pPr>
        <w:ind w:left="4114" w:hanging="360"/>
      </w:pPr>
      <w:rPr>
        <w:rFonts w:ascii="Symbol" w:hAnsi="Symbol" w:hint="default"/>
      </w:rPr>
    </w:lvl>
    <w:lvl w:ilvl="7" w:tplc="040C0003" w:tentative="1">
      <w:start w:val="1"/>
      <w:numFmt w:val="bullet"/>
      <w:lvlText w:val="o"/>
      <w:lvlJc w:val="left"/>
      <w:pPr>
        <w:ind w:left="4834" w:hanging="360"/>
      </w:pPr>
      <w:rPr>
        <w:rFonts w:ascii="Courier New" w:hAnsi="Courier New" w:hint="default"/>
      </w:rPr>
    </w:lvl>
    <w:lvl w:ilvl="8" w:tplc="040C0005" w:tentative="1">
      <w:start w:val="1"/>
      <w:numFmt w:val="bullet"/>
      <w:lvlText w:val=""/>
      <w:lvlJc w:val="left"/>
      <w:pPr>
        <w:ind w:left="5554" w:hanging="360"/>
      </w:pPr>
      <w:rPr>
        <w:rFonts w:ascii="Wingdings" w:hAnsi="Wingdings" w:hint="default"/>
      </w:rPr>
    </w:lvl>
  </w:abstractNum>
  <w:abstractNum w:abstractNumId="28" w15:restartNumberingAfterBreak="0">
    <w:nsid w:val="6A504B21"/>
    <w:multiLevelType w:val="hybridMultilevel"/>
    <w:tmpl w:val="F056A66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9" w15:restartNumberingAfterBreak="0">
    <w:nsid w:val="6AE1199B"/>
    <w:multiLevelType w:val="hybridMultilevel"/>
    <w:tmpl w:val="1F3CA330"/>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744B61"/>
    <w:multiLevelType w:val="hybridMultilevel"/>
    <w:tmpl w:val="2674B8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FB45DB7"/>
    <w:multiLevelType w:val="hybridMultilevel"/>
    <w:tmpl w:val="EC620A8C"/>
    <w:lvl w:ilvl="0" w:tplc="6BF40A7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22"/>
  </w:num>
  <w:num w:numId="2">
    <w:abstractNumId w:val="27"/>
  </w:num>
  <w:num w:numId="3">
    <w:abstractNumId w:val="14"/>
  </w:num>
  <w:num w:numId="4">
    <w:abstractNumId w:val="12"/>
  </w:num>
  <w:num w:numId="5">
    <w:abstractNumId w:val="8"/>
  </w:num>
  <w:num w:numId="6">
    <w:abstractNumId w:val="26"/>
  </w:num>
  <w:num w:numId="7">
    <w:abstractNumId w:val="28"/>
  </w:num>
  <w:num w:numId="8">
    <w:abstractNumId w:val="4"/>
  </w:num>
  <w:num w:numId="9">
    <w:abstractNumId w:val="24"/>
  </w:num>
  <w:num w:numId="10">
    <w:abstractNumId w:val="18"/>
  </w:num>
  <w:num w:numId="11">
    <w:abstractNumId w:val="29"/>
  </w:num>
  <w:num w:numId="12">
    <w:abstractNumId w:val="20"/>
  </w:num>
  <w:num w:numId="13">
    <w:abstractNumId w:val="10"/>
  </w:num>
  <w:num w:numId="14">
    <w:abstractNumId w:val="30"/>
  </w:num>
  <w:num w:numId="15">
    <w:abstractNumId w:val="7"/>
  </w:num>
  <w:num w:numId="16">
    <w:abstractNumId w:val="15"/>
  </w:num>
  <w:num w:numId="17">
    <w:abstractNumId w:val="6"/>
  </w:num>
  <w:num w:numId="18">
    <w:abstractNumId w:val="21"/>
  </w:num>
  <w:num w:numId="19">
    <w:abstractNumId w:val="25"/>
  </w:num>
  <w:num w:numId="20">
    <w:abstractNumId w:val="17"/>
  </w:num>
  <w:num w:numId="21">
    <w:abstractNumId w:val="19"/>
  </w:num>
  <w:num w:numId="22">
    <w:abstractNumId w:val="5"/>
  </w:num>
  <w:num w:numId="23">
    <w:abstractNumId w:val="13"/>
  </w:num>
  <w:num w:numId="24">
    <w:abstractNumId w:val="11"/>
  </w:num>
  <w:num w:numId="25">
    <w:abstractNumId w:val="23"/>
  </w:num>
  <w:num w:numId="26">
    <w:abstractNumId w:val="31"/>
  </w:num>
  <w:num w:numId="27">
    <w:abstractNumId w:val="9"/>
  </w:num>
  <w:num w:numId="28">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5ED"/>
    <w:rsid w:val="000019A5"/>
    <w:rsid w:val="00002DF4"/>
    <w:rsid w:val="000036EB"/>
    <w:rsid w:val="00003B2D"/>
    <w:rsid w:val="00003BAB"/>
    <w:rsid w:val="0000450A"/>
    <w:rsid w:val="000045E5"/>
    <w:rsid w:val="000049C5"/>
    <w:rsid w:val="00004B0C"/>
    <w:rsid w:val="00004D47"/>
    <w:rsid w:val="00006383"/>
    <w:rsid w:val="000064CF"/>
    <w:rsid w:val="00006E87"/>
    <w:rsid w:val="00007658"/>
    <w:rsid w:val="00007E90"/>
    <w:rsid w:val="00010BA3"/>
    <w:rsid w:val="00010CD5"/>
    <w:rsid w:val="00010CF8"/>
    <w:rsid w:val="00013464"/>
    <w:rsid w:val="000148B6"/>
    <w:rsid w:val="00014DAD"/>
    <w:rsid w:val="00016340"/>
    <w:rsid w:val="00016B38"/>
    <w:rsid w:val="00016C9A"/>
    <w:rsid w:val="00016DBA"/>
    <w:rsid w:val="00020BD9"/>
    <w:rsid w:val="000216AD"/>
    <w:rsid w:val="00021DFF"/>
    <w:rsid w:val="00022796"/>
    <w:rsid w:val="000229FC"/>
    <w:rsid w:val="0002345F"/>
    <w:rsid w:val="00023A70"/>
    <w:rsid w:val="00023D25"/>
    <w:rsid w:val="00024766"/>
    <w:rsid w:val="00024F2E"/>
    <w:rsid w:val="00025B9F"/>
    <w:rsid w:val="0002635C"/>
    <w:rsid w:val="0002743F"/>
    <w:rsid w:val="00030424"/>
    <w:rsid w:val="000304CE"/>
    <w:rsid w:val="000306CD"/>
    <w:rsid w:val="0003198E"/>
    <w:rsid w:val="00031D46"/>
    <w:rsid w:val="00032099"/>
    <w:rsid w:val="000329E5"/>
    <w:rsid w:val="00032D85"/>
    <w:rsid w:val="00033F88"/>
    <w:rsid w:val="000346E8"/>
    <w:rsid w:val="000346FF"/>
    <w:rsid w:val="000375FF"/>
    <w:rsid w:val="00037A05"/>
    <w:rsid w:val="00037C34"/>
    <w:rsid w:val="00037E73"/>
    <w:rsid w:val="0004059E"/>
    <w:rsid w:val="00041616"/>
    <w:rsid w:val="00041B3B"/>
    <w:rsid w:val="00041F26"/>
    <w:rsid w:val="00042200"/>
    <w:rsid w:val="000428CD"/>
    <w:rsid w:val="0004329C"/>
    <w:rsid w:val="00043B29"/>
    <w:rsid w:val="00044BC4"/>
    <w:rsid w:val="000450D1"/>
    <w:rsid w:val="000458AD"/>
    <w:rsid w:val="000468EA"/>
    <w:rsid w:val="00046D25"/>
    <w:rsid w:val="00046E49"/>
    <w:rsid w:val="00047175"/>
    <w:rsid w:val="0004770C"/>
    <w:rsid w:val="00047D62"/>
    <w:rsid w:val="000512C4"/>
    <w:rsid w:val="00051AD5"/>
    <w:rsid w:val="0005399C"/>
    <w:rsid w:val="00053EB4"/>
    <w:rsid w:val="00054618"/>
    <w:rsid w:val="00054736"/>
    <w:rsid w:val="00054F58"/>
    <w:rsid w:val="00055DCD"/>
    <w:rsid w:val="0005705F"/>
    <w:rsid w:val="000602DE"/>
    <w:rsid w:val="00060812"/>
    <w:rsid w:val="00060C2C"/>
    <w:rsid w:val="00060DBF"/>
    <w:rsid w:val="00061741"/>
    <w:rsid w:val="000621D5"/>
    <w:rsid w:val="00062992"/>
    <w:rsid w:val="0006454A"/>
    <w:rsid w:val="0006489C"/>
    <w:rsid w:val="00064BB7"/>
    <w:rsid w:val="0006547E"/>
    <w:rsid w:val="00065F09"/>
    <w:rsid w:val="000669ED"/>
    <w:rsid w:val="00067975"/>
    <w:rsid w:val="00070087"/>
    <w:rsid w:val="0007058E"/>
    <w:rsid w:val="00071983"/>
    <w:rsid w:val="00071A26"/>
    <w:rsid w:val="00072468"/>
    <w:rsid w:val="00072515"/>
    <w:rsid w:val="00073B06"/>
    <w:rsid w:val="0007519C"/>
    <w:rsid w:val="00075524"/>
    <w:rsid w:val="00075EE9"/>
    <w:rsid w:val="000770B9"/>
    <w:rsid w:val="0007747B"/>
    <w:rsid w:val="000816B3"/>
    <w:rsid w:val="00081A69"/>
    <w:rsid w:val="00082154"/>
    <w:rsid w:val="00082DAD"/>
    <w:rsid w:val="0008349D"/>
    <w:rsid w:val="00083723"/>
    <w:rsid w:val="00084257"/>
    <w:rsid w:val="00084A19"/>
    <w:rsid w:val="00084AE1"/>
    <w:rsid w:val="00085763"/>
    <w:rsid w:val="000909DD"/>
    <w:rsid w:val="000917BF"/>
    <w:rsid w:val="00091FE3"/>
    <w:rsid w:val="0009237F"/>
    <w:rsid w:val="000926FB"/>
    <w:rsid w:val="00092FB5"/>
    <w:rsid w:val="000935FD"/>
    <w:rsid w:val="00093826"/>
    <w:rsid w:val="00093AB8"/>
    <w:rsid w:val="00094B38"/>
    <w:rsid w:val="00094BF7"/>
    <w:rsid w:val="000953A1"/>
    <w:rsid w:val="00095811"/>
    <w:rsid w:val="00095B1D"/>
    <w:rsid w:val="000974A6"/>
    <w:rsid w:val="00097A01"/>
    <w:rsid w:val="000A1C97"/>
    <w:rsid w:val="000A24BB"/>
    <w:rsid w:val="000A26A4"/>
    <w:rsid w:val="000A2FEA"/>
    <w:rsid w:val="000A40E5"/>
    <w:rsid w:val="000A54CF"/>
    <w:rsid w:val="000A6B8F"/>
    <w:rsid w:val="000A6F43"/>
    <w:rsid w:val="000A73AC"/>
    <w:rsid w:val="000A7A84"/>
    <w:rsid w:val="000A7DA0"/>
    <w:rsid w:val="000B05ED"/>
    <w:rsid w:val="000B0777"/>
    <w:rsid w:val="000B077C"/>
    <w:rsid w:val="000B11FD"/>
    <w:rsid w:val="000B1A94"/>
    <w:rsid w:val="000B1EC5"/>
    <w:rsid w:val="000B215C"/>
    <w:rsid w:val="000B29C3"/>
    <w:rsid w:val="000B2CA3"/>
    <w:rsid w:val="000B316A"/>
    <w:rsid w:val="000B3250"/>
    <w:rsid w:val="000B36F5"/>
    <w:rsid w:val="000B3BD7"/>
    <w:rsid w:val="000B435B"/>
    <w:rsid w:val="000B50CD"/>
    <w:rsid w:val="000B573B"/>
    <w:rsid w:val="000B57CD"/>
    <w:rsid w:val="000B6B6B"/>
    <w:rsid w:val="000B6B91"/>
    <w:rsid w:val="000B70DB"/>
    <w:rsid w:val="000B70FA"/>
    <w:rsid w:val="000B7D7E"/>
    <w:rsid w:val="000B7F87"/>
    <w:rsid w:val="000C178F"/>
    <w:rsid w:val="000C1DEE"/>
    <w:rsid w:val="000C1F1F"/>
    <w:rsid w:val="000C2CF9"/>
    <w:rsid w:val="000C2F5D"/>
    <w:rsid w:val="000C34FD"/>
    <w:rsid w:val="000C3E1B"/>
    <w:rsid w:val="000C40F3"/>
    <w:rsid w:val="000C48AC"/>
    <w:rsid w:val="000C4E08"/>
    <w:rsid w:val="000C553D"/>
    <w:rsid w:val="000C5E87"/>
    <w:rsid w:val="000C5EFB"/>
    <w:rsid w:val="000C64BE"/>
    <w:rsid w:val="000C6F6A"/>
    <w:rsid w:val="000C7819"/>
    <w:rsid w:val="000D08C4"/>
    <w:rsid w:val="000D1568"/>
    <w:rsid w:val="000D15FA"/>
    <w:rsid w:val="000D1690"/>
    <w:rsid w:val="000D2035"/>
    <w:rsid w:val="000D2470"/>
    <w:rsid w:val="000D25C0"/>
    <w:rsid w:val="000D3EC0"/>
    <w:rsid w:val="000D5D31"/>
    <w:rsid w:val="000D5F3A"/>
    <w:rsid w:val="000D6609"/>
    <w:rsid w:val="000D672D"/>
    <w:rsid w:val="000D6851"/>
    <w:rsid w:val="000D77DB"/>
    <w:rsid w:val="000D7F17"/>
    <w:rsid w:val="000E0689"/>
    <w:rsid w:val="000E1590"/>
    <w:rsid w:val="000E18A3"/>
    <w:rsid w:val="000E1C6F"/>
    <w:rsid w:val="000E1E97"/>
    <w:rsid w:val="000E1EA4"/>
    <w:rsid w:val="000E2894"/>
    <w:rsid w:val="000E29EE"/>
    <w:rsid w:val="000E435C"/>
    <w:rsid w:val="000E4526"/>
    <w:rsid w:val="000E753B"/>
    <w:rsid w:val="000E7E19"/>
    <w:rsid w:val="000F096E"/>
    <w:rsid w:val="000F13D3"/>
    <w:rsid w:val="000F1891"/>
    <w:rsid w:val="000F1961"/>
    <w:rsid w:val="000F2A38"/>
    <w:rsid w:val="000F4139"/>
    <w:rsid w:val="000F4E84"/>
    <w:rsid w:val="000F51C5"/>
    <w:rsid w:val="000F5273"/>
    <w:rsid w:val="000F64A6"/>
    <w:rsid w:val="000F6C67"/>
    <w:rsid w:val="000F6DC2"/>
    <w:rsid w:val="0010037D"/>
    <w:rsid w:val="00100906"/>
    <w:rsid w:val="0010172F"/>
    <w:rsid w:val="0010174F"/>
    <w:rsid w:val="00101BC4"/>
    <w:rsid w:val="0010244F"/>
    <w:rsid w:val="001029CC"/>
    <w:rsid w:val="001037BF"/>
    <w:rsid w:val="00103AEB"/>
    <w:rsid w:val="001043BF"/>
    <w:rsid w:val="00105497"/>
    <w:rsid w:val="0010636E"/>
    <w:rsid w:val="001070B6"/>
    <w:rsid w:val="001101B7"/>
    <w:rsid w:val="00110E8E"/>
    <w:rsid w:val="00111458"/>
    <w:rsid w:val="0011207B"/>
    <w:rsid w:val="00112B42"/>
    <w:rsid w:val="00113111"/>
    <w:rsid w:val="00114E99"/>
    <w:rsid w:val="00115B8B"/>
    <w:rsid w:val="00115D90"/>
    <w:rsid w:val="00116608"/>
    <w:rsid w:val="00116EA1"/>
    <w:rsid w:val="001171C7"/>
    <w:rsid w:val="00117314"/>
    <w:rsid w:val="00117C0A"/>
    <w:rsid w:val="00117D55"/>
    <w:rsid w:val="00122B5C"/>
    <w:rsid w:val="00122C7E"/>
    <w:rsid w:val="00122D9B"/>
    <w:rsid w:val="001254A6"/>
    <w:rsid w:val="00127D4D"/>
    <w:rsid w:val="00127E84"/>
    <w:rsid w:val="001302B5"/>
    <w:rsid w:val="001308E8"/>
    <w:rsid w:val="00130A5B"/>
    <w:rsid w:val="0013134B"/>
    <w:rsid w:val="001325B8"/>
    <w:rsid w:val="00132CBA"/>
    <w:rsid w:val="00133357"/>
    <w:rsid w:val="0013351B"/>
    <w:rsid w:val="00133560"/>
    <w:rsid w:val="00133A61"/>
    <w:rsid w:val="0013491F"/>
    <w:rsid w:val="00134927"/>
    <w:rsid w:val="001368D6"/>
    <w:rsid w:val="001368E6"/>
    <w:rsid w:val="00136E3C"/>
    <w:rsid w:val="00136EBD"/>
    <w:rsid w:val="00137755"/>
    <w:rsid w:val="00137CA6"/>
    <w:rsid w:val="00141139"/>
    <w:rsid w:val="00142079"/>
    <w:rsid w:val="00142450"/>
    <w:rsid w:val="00142EB3"/>
    <w:rsid w:val="001439A6"/>
    <w:rsid w:val="00143F5E"/>
    <w:rsid w:val="0014404C"/>
    <w:rsid w:val="0014535E"/>
    <w:rsid w:val="0014591C"/>
    <w:rsid w:val="00145D9F"/>
    <w:rsid w:val="00145F31"/>
    <w:rsid w:val="0014603E"/>
    <w:rsid w:val="00146CB7"/>
    <w:rsid w:val="0014797E"/>
    <w:rsid w:val="001501BC"/>
    <w:rsid w:val="00150E0B"/>
    <w:rsid w:val="0015110E"/>
    <w:rsid w:val="0015162F"/>
    <w:rsid w:val="00151729"/>
    <w:rsid w:val="00151DC1"/>
    <w:rsid w:val="00152400"/>
    <w:rsid w:val="00152796"/>
    <w:rsid w:val="001534CF"/>
    <w:rsid w:val="001539FF"/>
    <w:rsid w:val="00153EC6"/>
    <w:rsid w:val="00153FB9"/>
    <w:rsid w:val="001555A4"/>
    <w:rsid w:val="001556DA"/>
    <w:rsid w:val="00155BD0"/>
    <w:rsid w:val="00156A3E"/>
    <w:rsid w:val="00156F13"/>
    <w:rsid w:val="0015772D"/>
    <w:rsid w:val="00157D3C"/>
    <w:rsid w:val="00161C48"/>
    <w:rsid w:val="00161DB2"/>
    <w:rsid w:val="0016218D"/>
    <w:rsid w:val="00163664"/>
    <w:rsid w:val="00164912"/>
    <w:rsid w:val="00165240"/>
    <w:rsid w:val="00165B76"/>
    <w:rsid w:val="00165C01"/>
    <w:rsid w:val="001663C3"/>
    <w:rsid w:val="0016641D"/>
    <w:rsid w:val="00166E08"/>
    <w:rsid w:val="00167C35"/>
    <w:rsid w:val="001705BE"/>
    <w:rsid w:val="0017104F"/>
    <w:rsid w:val="00171367"/>
    <w:rsid w:val="00171A43"/>
    <w:rsid w:val="00173337"/>
    <w:rsid w:val="00174190"/>
    <w:rsid w:val="00174E13"/>
    <w:rsid w:val="00175BD2"/>
    <w:rsid w:val="00177208"/>
    <w:rsid w:val="00177911"/>
    <w:rsid w:val="00177A62"/>
    <w:rsid w:val="00182348"/>
    <w:rsid w:val="00182F28"/>
    <w:rsid w:val="00183596"/>
    <w:rsid w:val="00183E91"/>
    <w:rsid w:val="00184900"/>
    <w:rsid w:val="0018532B"/>
    <w:rsid w:val="00185EE9"/>
    <w:rsid w:val="0018654E"/>
    <w:rsid w:val="0018763B"/>
    <w:rsid w:val="00187E4E"/>
    <w:rsid w:val="00190297"/>
    <w:rsid w:val="00190A55"/>
    <w:rsid w:val="001930B1"/>
    <w:rsid w:val="00193180"/>
    <w:rsid w:val="0019319B"/>
    <w:rsid w:val="00194420"/>
    <w:rsid w:val="0019452F"/>
    <w:rsid w:val="00194A42"/>
    <w:rsid w:val="00194B68"/>
    <w:rsid w:val="00194C7B"/>
    <w:rsid w:val="00194E22"/>
    <w:rsid w:val="00195A59"/>
    <w:rsid w:val="00195AE4"/>
    <w:rsid w:val="00195DA7"/>
    <w:rsid w:val="0019631B"/>
    <w:rsid w:val="00196549"/>
    <w:rsid w:val="00197E02"/>
    <w:rsid w:val="001A14B1"/>
    <w:rsid w:val="001A1969"/>
    <w:rsid w:val="001A1BE4"/>
    <w:rsid w:val="001A2B96"/>
    <w:rsid w:val="001A304B"/>
    <w:rsid w:val="001A32D0"/>
    <w:rsid w:val="001A3C9A"/>
    <w:rsid w:val="001A4038"/>
    <w:rsid w:val="001A42D7"/>
    <w:rsid w:val="001A4F58"/>
    <w:rsid w:val="001A53D6"/>
    <w:rsid w:val="001A7C87"/>
    <w:rsid w:val="001B07A3"/>
    <w:rsid w:val="001B10C4"/>
    <w:rsid w:val="001B13E6"/>
    <w:rsid w:val="001B17D1"/>
    <w:rsid w:val="001B1B92"/>
    <w:rsid w:val="001B20BF"/>
    <w:rsid w:val="001B292C"/>
    <w:rsid w:val="001B29B5"/>
    <w:rsid w:val="001B3E98"/>
    <w:rsid w:val="001B42FB"/>
    <w:rsid w:val="001B46AA"/>
    <w:rsid w:val="001B6FE4"/>
    <w:rsid w:val="001B75F5"/>
    <w:rsid w:val="001C04FB"/>
    <w:rsid w:val="001C074F"/>
    <w:rsid w:val="001C0899"/>
    <w:rsid w:val="001C11E0"/>
    <w:rsid w:val="001C2ACB"/>
    <w:rsid w:val="001C2B11"/>
    <w:rsid w:val="001C4075"/>
    <w:rsid w:val="001C45C5"/>
    <w:rsid w:val="001C46F4"/>
    <w:rsid w:val="001C4832"/>
    <w:rsid w:val="001C5013"/>
    <w:rsid w:val="001C566A"/>
    <w:rsid w:val="001C58AA"/>
    <w:rsid w:val="001C5BF9"/>
    <w:rsid w:val="001C65F0"/>
    <w:rsid w:val="001C6E71"/>
    <w:rsid w:val="001C793A"/>
    <w:rsid w:val="001D1FEB"/>
    <w:rsid w:val="001D2087"/>
    <w:rsid w:val="001D2773"/>
    <w:rsid w:val="001D2932"/>
    <w:rsid w:val="001D29E6"/>
    <w:rsid w:val="001D32C4"/>
    <w:rsid w:val="001D525A"/>
    <w:rsid w:val="001D52A3"/>
    <w:rsid w:val="001D5409"/>
    <w:rsid w:val="001D5BBD"/>
    <w:rsid w:val="001D6537"/>
    <w:rsid w:val="001D733B"/>
    <w:rsid w:val="001D7957"/>
    <w:rsid w:val="001E00F3"/>
    <w:rsid w:val="001E08E3"/>
    <w:rsid w:val="001E0D66"/>
    <w:rsid w:val="001E3A90"/>
    <w:rsid w:val="001E4615"/>
    <w:rsid w:val="001E554D"/>
    <w:rsid w:val="001E59E8"/>
    <w:rsid w:val="001E6039"/>
    <w:rsid w:val="001E78E0"/>
    <w:rsid w:val="001E7B7B"/>
    <w:rsid w:val="001F064B"/>
    <w:rsid w:val="001F0ACB"/>
    <w:rsid w:val="001F0B56"/>
    <w:rsid w:val="001F0E78"/>
    <w:rsid w:val="001F157C"/>
    <w:rsid w:val="001F2834"/>
    <w:rsid w:val="001F2CF4"/>
    <w:rsid w:val="001F32CE"/>
    <w:rsid w:val="001F5192"/>
    <w:rsid w:val="001F660C"/>
    <w:rsid w:val="001F664B"/>
    <w:rsid w:val="001F6D49"/>
    <w:rsid w:val="001F7A1B"/>
    <w:rsid w:val="00201184"/>
    <w:rsid w:val="00201303"/>
    <w:rsid w:val="00201E6C"/>
    <w:rsid w:val="00202D9D"/>
    <w:rsid w:val="00203844"/>
    <w:rsid w:val="00205EC9"/>
    <w:rsid w:val="00206BA6"/>
    <w:rsid w:val="0021049A"/>
    <w:rsid w:val="00210BFF"/>
    <w:rsid w:val="00212831"/>
    <w:rsid w:val="002129AB"/>
    <w:rsid w:val="00212AAC"/>
    <w:rsid w:val="00212F46"/>
    <w:rsid w:val="002133CB"/>
    <w:rsid w:val="00213806"/>
    <w:rsid w:val="00213E9D"/>
    <w:rsid w:val="00214357"/>
    <w:rsid w:val="002159A4"/>
    <w:rsid w:val="00215EF4"/>
    <w:rsid w:val="00216605"/>
    <w:rsid w:val="002167E1"/>
    <w:rsid w:val="00217031"/>
    <w:rsid w:val="0021763B"/>
    <w:rsid w:val="0021780C"/>
    <w:rsid w:val="00217CC3"/>
    <w:rsid w:val="00217FA8"/>
    <w:rsid w:val="002203F5"/>
    <w:rsid w:val="00220757"/>
    <w:rsid w:val="002208A7"/>
    <w:rsid w:val="002211F2"/>
    <w:rsid w:val="0022124B"/>
    <w:rsid w:val="00221992"/>
    <w:rsid w:val="002222C3"/>
    <w:rsid w:val="00223CF0"/>
    <w:rsid w:val="002247D8"/>
    <w:rsid w:val="00224ADE"/>
    <w:rsid w:val="0022615D"/>
    <w:rsid w:val="00226F02"/>
    <w:rsid w:val="002271F6"/>
    <w:rsid w:val="00230D45"/>
    <w:rsid w:val="002313B9"/>
    <w:rsid w:val="002314B3"/>
    <w:rsid w:val="002326F9"/>
    <w:rsid w:val="002327D1"/>
    <w:rsid w:val="002331BC"/>
    <w:rsid w:val="00234398"/>
    <w:rsid w:val="00234E6D"/>
    <w:rsid w:val="00234EA8"/>
    <w:rsid w:val="00234F38"/>
    <w:rsid w:val="0023542B"/>
    <w:rsid w:val="002355A4"/>
    <w:rsid w:val="00235810"/>
    <w:rsid w:val="00235FDF"/>
    <w:rsid w:val="0023689D"/>
    <w:rsid w:val="00236D52"/>
    <w:rsid w:val="00237C72"/>
    <w:rsid w:val="002400CD"/>
    <w:rsid w:val="002402E8"/>
    <w:rsid w:val="0024072B"/>
    <w:rsid w:val="0024076F"/>
    <w:rsid w:val="0024091B"/>
    <w:rsid w:val="00240F99"/>
    <w:rsid w:val="0024101A"/>
    <w:rsid w:val="00241276"/>
    <w:rsid w:val="002418DB"/>
    <w:rsid w:val="00241908"/>
    <w:rsid w:val="00241F5D"/>
    <w:rsid w:val="00242809"/>
    <w:rsid w:val="00242A37"/>
    <w:rsid w:val="00242D55"/>
    <w:rsid w:val="00243567"/>
    <w:rsid w:val="00244619"/>
    <w:rsid w:val="00244969"/>
    <w:rsid w:val="00245062"/>
    <w:rsid w:val="00245E86"/>
    <w:rsid w:val="00246D08"/>
    <w:rsid w:val="00246E48"/>
    <w:rsid w:val="00247333"/>
    <w:rsid w:val="00250BD4"/>
    <w:rsid w:val="00252134"/>
    <w:rsid w:val="002523AE"/>
    <w:rsid w:val="00252B2B"/>
    <w:rsid w:val="00252F26"/>
    <w:rsid w:val="00252FE1"/>
    <w:rsid w:val="0025426B"/>
    <w:rsid w:val="002546B5"/>
    <w:rsid w:val="00254974"/>
    <w:rsid w:val="00255435"/>
    <w:rsid w:val="0025635B"/>
    <w:rsid w:val="002571E7"/>
    <w:rsid w:val="00260297"/>
    <w:rsid w:val="0026060F"/>
    <w:rsid w:val="00260EEF"/>
    <w:rsid w:val="00261554"/>
    <w:rsid w:val="002615F1"/>
    <w:rsid w:val="00262521"/>
    <w:rsid w:val="00263327"/>
    <w:rsid w:val="00263DF6"/>
    <w:rsid w:val="002641B9"/>
    <w:rsid w:val="0026652D"/>
    <w:rsid w:val="00266602"/>
    <w:rsid w:val="00266A8E"/>
    <w:rsid w:val="00266F07"/>
    <w:rsid w:val="00267C70"/>
    <w:rsid w:val="00272650"/>
    <w:rsid w:val="00272E5C"/>
    <w:rsid w:val="0027309B"/>
    <w:rsid w:val="002743E5"/>
    <w:rsid w:val="00275ACE"/>
    <w:rsid w:val="002765F2"/>
    <w:rsid w:val="0027692D"/>
    <w:rsid w:val="0027709C"/>
    <w:rsid w:val="0027776B"/>
    <w:rsid w:val="00277D9B"/>
    <w:rsid w:val="00280BE0"/>
    <w:rsid w:val="002815B9"/>
    <w:rsid w:val="00281B6C"/>
    <w:rsid w:val="00282F63"/>
    <w:rsid w:val="00282FC9"/>
    <w:rsid w:val="00283FDB"/>
    <w:rsid w:val="00285547"/>
    <w:rsid w:val="002857C5"/>
    <w:rsid w:val="00287C6B"/>
    <w:rsid w:val="002911E9"/>
    <w:rsid w:val="0029170B"/>
    <w:rsid w:val="00292E7E"/>
    <w:rsid w:val="0029310B"/>
    <w:rsid w:val="002941BB"/>
    <w:rsid w:val="00294557"/>
    <w:rsid w:val="00294A20"/>
    <w:rsid w:val="0029561A"/>
    <w:rsid w:val="00295943"/>
    <w:rsid w:val="00296609"/>
    <w:rsid w:val="00296F18"/>
    <w:rsid w:val="002A067E"/>
    <w:rsid w:val="002A0785"/>
    <w:rsid w:val="002A0C7B"/>
    <w:rsid w:val="002A126F"/>
    <w:rsid w:val="002A13A5"/>
    <w:rsid w:val="002A153D"/>
    <w:rsid w:val="002A1EE4"/>
    <w:rsid w:val="002A27F9"/>
    <w:rsid w:val="002A29F3"/>
    <w:rsid w:val="002A3291"/>
    <w:rsid w:val="002A39FC"/>
    <w:rsid w:val="002A41B1"/>
    <w:rsid w:val="002A6109"/>
    <w:rsid w:val="002A6A1D"/>
    <w:rsid w:val="002A6ED0"/>
    <w:rsid w:val="002A7620"/>
    <w:rsid w:val="002B0068"/>
    <w:rsid w:val="002B040C"/>
    <w:rsid w:val="002B0E80"/>
    <w:rsid w:val="002B108A"/>
    <w:rsid w:val="002B11E6"/>
    <w:rsid w:val="002B220F"/>
    <w:rsid w:val="002B240B"/>
    <w:rsid w:val="002B3A6E"/>
    <w:rsid w:val="002B3B30"/>
    <w:rsid w:val="002B3ECC"/>
    <w:rsid w:val="002B41E1"/>
    <w:rsid w:val="002B4FF0"/>
    <w:rsid w:val="002B5834"/>
    <w:rsid w:val="002B599F"/>
    <w:rsid w:val="002B5D35"/>
    <w:rsid w:val="002B6399"/>
    <w:rsid w:val="002B73EB"/>
    <w:rsid w:val="002B76C0"/>
    <w:rsid w:val="002B7E34"/>
    <w:rsid w:val="002C0590"/>
    <w:rsid w:val="002C05B3"/>
    <w:rsid w:val="002C0765"/>
    <w:rsid w:val="002C0AD4"/>
    <w:rsid w:val="002C0D7A"/>
    <w:rsid w:val="002C1563"/>
    <w:rsid w:val="002C15DF"/>
    <w:rsid w:val="002C2C4B"/>
    <w:rsid w:val="002C3902"/>
    <w:rsid w:val="002C3A47"/>
    <w:rsid w:val="002C5E73"/>
    <w:rsid w:val="002C64A4"/>
    <w:rsid w:val="002C6E14"/>
    <w:rsid w:val="002C781A"/>
    <w:rsid w:val="002C7DF7"/>
    <w:rsid w:val="002D0883"/>
    <w:rsid w:val="002D0AD9"/>
    <w:rsid w:val="002D116A"/>
    <w:rsid w:val="002D20F0"/>
    <w:rsid w:val="002D2514"/>
    <w:rsid w:val="002D374F"/>
    <w:rsid w:val="002D3779"/>
    <w:rsid w:val="002D4491"/>
    <w:rsid w:val="002D558C"/>
    <w:rsid w:val="002D5EF1"/>
    <w:rsid w:val="002D6EE8"/>
    <w:rsid w:val="002D7838"/>
    <w:rsid w:val="002D7C6E"/>
    <w:rsid w:val="002E0514"/>
    <w:rsid w:val="002E0B4A"/>
    <w:rsid w:val="002E1E98"/>
    <w:rsid w:val="002E2897"/>
    <w:rsid w:val="002E3AED"/>
    <w:rsid w:val="002E3B07"/>
    <w:rsid w:val="002E3F64"/>
    <w:rsid w:val="002E477C"/>
    <w:rsid w:val="002E47E0"/>
    <w:rsid w:val="002E4C10"/>
    <w:rsid w:val="002E5027"/>
    <w:rsid w:val="002E5843"/>
    <w:rsid w:val="002E5F74"/>
    <w:rsid w:val="002E6CA8"/>
    <w:rsid w:val="002E6CEC"/>
    <w:rsid w:val="002F0799"/>
    <w:rsid w:val="002F1486"/>
    <w:rsid w:val="002F1F26"/>
    <w:rsid w:val="002F22F9"/>
    <w:rsid w:val="002F23ED"/>
    <w:rsid w:val="002F25AC"/>
    <w:rsid w:val="002F3831"/>
    <w:rsid w:val="002F4FA0"/>
    <w:rsid w:val="002F54CA"/>
    <w:rsid w:val="002F60AB"/>
    <w:rsid w:val="002F6583"/>
    <w:rsid w:val="002F70FA"/>
    <w:rsid w:val="002F7125"/>
    <w:rsid w:val="002F79DB"/>
    <w:rsid w:val="002F7DD0"/>
    <w:rsid w:val="002F7E15"/>
    <w:rsid w:val="00300254"/>
    <w:rsid w:val="00300299"/>
    <w:rsid w:val="00300991"/>
    <w:rsid w:val="00301FF5"/>
    <w:rsid w:val="0030260F"/>
    <w:rsid w:val="003037E4"/>
    <w:rsid w:val="00303B67"/>
    <w:rsid w:val="00303C95"/>
    <w:rsid w:val="00304449"/>
    <w:rsid w:val="00305683"/>
    <w:rsid w:val="00305C19"/>
    <w:rsid w:val="0030638C"/>
    <w:rsid w:val="00307786"/>
    <w:rsid w:val="00310DFB"/>
    <w:rsid w:val="00311F3D"/>
    <w:rsid w:val="003124D1"/>
    <w:rsid w:val="00312C4A"/>
    <w:rsid w:val="003130E5"/>
    <w:rsid w:val="00313E7C"/>
    <w:rsid w:val="00313F8C"/>
    <w:rsid w:val="00314185"/>
    <w:rsid w:val="003161E9"/>
    <w:rsid w:val="00316EE0"/>
    <w:rsid w:val="0032005B"/>
    <w:rsid w:val="00320B15"/>
    <w:rsid w:val="00321F86"/>
    <w:rsid w:val="00324665"/>
    <w:rsid w:val="0032483D"/>
    <w:rsid w:val="003253DE"/>
    <w:rsid w:val="003258F6"/>
    <w:rsid w:val="00326033"/>
    <w:rsid w:val="00326BEB"/>
    <w:rsid w:val="00327229"/>
    <w:rsid w:val="003300FE"/>
    <w:rsid w:val="00330D0C"/>
    <w:rsid w:val="003310C4"/>
    <w:rsid w:val="00331F98"/>
    <w:rsid w:val="00333184"/>
    <w:rsid w:val="0033391D"/>
    <w:rsid w:val="00333961"/>
    <w:rsid w:val="003345E9"/>
    <w:rsid w:val="00335796"/>
    <w:rsid w:val="00335DA9"/>
    <w:rsid w:val="003363C5"/>
    <w:rsid w:val="00336C99"/>
    <w:rsid w:val="00337160"/>
    <w:rsid w:val="003379CC"/>
    <w:rsid w:val="00337A0C"/>
    <w:rsid w:val="003404C7"/>
    <w:rsid w:val="00340F64"/>
    <w:rsid w:val="0034156F"/>
    <w:rsid w:val="003426DA"/>
    <w:rsid w:val="0034321B"/>
    <w:rsid w:val="00343BE6"/>
    <w:rsid w:val="00343C04"/>
    <w:rsid w:val="00344102"/>
    <w:rsid w:val="00344BF8"/>
    <w:rsid w:val="00344DE5"/>
    <w:rsid w:val="00345265"/>
    <w:rsid w:val="003452D3"/>
    <w:rsid w:val="0034565C"/>
    <w:rsid w:val="00346278"/>
    <w:rsid w:val="00346301"/>
    <w:rsid w:val="00346313"/>
    <w:rsid w:val="00346C39"/>
    <w:rsid w:val="00346C53"/>
    <w:rsid w:val="0034700E"/>
    <w:rsid w:val="00347263"/>
    <w:rsid w:val="003503FC"/>
    <w:rsid w:val="00350C4A"/>
    <w:rsid w:val="00350ECE"/>
    <w:rsid w:val="0035107F"/>
    <w:rsid w:val="003514AF"/>
    <w:rsid w:val="0035295F"/>
    <w:rsid w:val="00354088"/>
    <w:rsid w:val="00355076"/>
    <w:rsid w:val="00355B57"/>
    <w:rsid w:val="003561DD"/>
    <w:rsid w:val="003561F6"/>
    <w:rsid w:val="00356799"/>
    <w:rsid w:val="003570FE"/>
    <w:rsid w:val="0036106A"/>
    <w:rsid w:val="0036154D"/>
    <w:rsid w:val="003617CB"/>
    <w:rsid w:val="00361D17"/>
    <w:rsid w:val="00361FB1"/>
    <w:rsid w:val="0036392F"/>
    <w:rsid w:val="00364BB2"/>
    <w:rsid w:val="00365483"/>
    <w:rsid w:val="003665B2"/>
    <w:rsid w:val="00367193"/>
    <w:rsid w:val="00367BCA"/>
    <w:rsid w:val="00370716"/>
    <w:rsid w:val="00371E58"/>
    <w:rsid w:val="00371E77"/>
    <w:rsid w:val="003729AF"/>
    <w:rsid w:val="0037353C"/>
    <w:rsid w:val="00375484"/>
    <w:rsid w:val="00375641"/>
    <w:rsid w:val="00375908"/>
    <w:rsid w:val="00375F86"/>
    <w:rsid w:val="0037625E"/>
    <w:rsid w:val="00376D41"/>
    <w:rsid w:val="0037749D"/>
    <w:rsid w:val="00377E27"/>
    <w:rsid w:val="003802EE"/>
    <w:rsid w:val="003818F0"/>
    <w:rsid w:val="00381FC9"/>
    <w:rsid w:val="00383383"/>
    <w:rsid w:val="003833D1"/>
    <w:rsid w:val="00384418"/>
    <w:rsid w:val="00384C63"/>
    <w:rsid w:val="00385C4D"/>
    <w:rsid w:val="00386017"/>
    <w:rsid w:val="00390159"/>
    <w:rsid w:val="003901F2"/>
    <w:rsid w:val="003909F4"/>
    <w:rsid w:val="003919ED"/>
    <w:rsid w:val="00391FE8"/>
    <w:rsid w:val="00392351"/>
    <w:rsid w:val="00392A5F"/>
    <w:rsid w:val="00392ABB"/>
    <w:rsid w:val="00392AD7"/>
    <w:rsid w:val="00392EA4"/>
    <w:rsid w:val="003933EB"/>
    <w:rsid w:val="0039354D"/>
    <w:rsid w:val="00395930"/>
    <w:rsid w:val="00395A11"/>
    <w:rsid w:val="00395B8C"/>
    <w:rsid w:val="00396545"/>
    <w:rsid w:val="003972EE"/>
    <w:rsid w:val="00397FF0"/>
    <w:rsid w:val="003A03BD"/>
    <w:rsid w:val="003A0898"/>
    <w:rsid w:val="003A2015"/>
    <w:rsid w:val="003A2624"/>
    <w:rsid w:val="003A292D"/>
    <w:rsid w:val="003A3BEA"/>
    <w:rsid w:val="003A55C3"/>
    <w:rsid w:val="003A564A"/>
    <w:rsid w:val="003A5F05"/>
    <w:rsid w:val="003A6076"/>
    <w:rsid w:val="003A63DA"/>
    <w:rsid w:val="003A65B5"/>
    <w:rsid w:val="003A68DA"/>
    <w:rsid w:val="003A6DAB"/>
    <w:rsid w:val="003A6FCA"/>
    <w:rsid w:val="003A7A74"/>
    <w:rsid w:val="003A7D49"/>
    <w:rsid w:val="003B00A5"/>
    <w:rsid w:val="003B0D07"/>
    <w:rsid w:val="003B14D9"/>
    <w:rsid w:val="003B2AC4"/>
    <w:rsid w:val="003B3258"/>
    <w:rsid w:val="003B38D1"/>
    <w:rsid w:val="003B3B5A"/>
    <w:rsid w:val="003B3D56"/>
    <w:rsid w:val="003B4446"/>
    <w:rsid w:val="003B5DF4"/>
    <w:rsid w:val="003B628E"/>
    <w:rsid w:val="003C0566"/>
    <w:rsid w:val="003C0E82"/>
    <w:rsid w:val="003C126B"/>
    <w:rsid w:val="003C1A86"/>
    <w:rsid w:val="003C26EE"/>
    <w:rsid w:val="003C2E81"/>
    <w:rsid w:val="003C3317"/>
    <w:rsid w:val="003C3491"/>
    <w:rsid w:val="003C391B"/>
    <w:rsid w:val="003C398B"/>
    <w:rsid w:val="003C3A4C"/>
    <w:rsid w:val="003C4154"/>
    <w:rsid w:val="003C446B"/>
    <w:rsid w:val="003C493B"/>
    <w:rsid w:val="003C561A"/>
    <w:rsid w:val="003C58AD"/>
    <w:rsid w:val="003C5C73"/>
    <w:rsid w:val="003C69CA"/>
    <w:rsid w:val="003C6DAD"/>
    <w:rsid w:val="003D06CB"/>
    <w:rsid w:val="003D12DE"/>
    <w:rsid w:val="003D15D6"/>
    <w:rsid w:val="003D19A0"/>
    <w:rsid w:val="003D1FF3"/>
    <w:rsid w:val="003D23DA"/>
    <w:rsid w:val="003D3484"/>
    <w:rsid w:val="003D4621"/>
    <w:rsid w:val="003D4D7C"/>
    <w:rsid w:val="003D532F"/>
    <w:rsid w:val="003D61D6"/>
    <w:rsid w:val="003D67D3"/>
    <w:rsid w:val="003D72E3"/>
    <w:rsid w:val="003D778E"/>
    <w:rsid w:val="003D77CE"/>
    <w:rsid w:val="003D7EC3"/>
    <w:rsid w:val="003E0DEF"/>
    <w:rsid w:val="003E126D"/>
    <w:rsid w:val="003E1537"/>
    <w:rsid w:val="003E233A"/>
    <w:rsid w:val="003E2983"/>
    <w:rsid w:val="003E5186"/>
    <w:rsid w:val="003E547A"/>
    <w:rsid w:val="003E6154"/>
    <w:rsid w:val="003E655D"/>
    <w:rsid w:val="003E71F1"/>
    <w:rsid w:val="003E7B24"/>
    <w:rsid w:val="003F00FF"/>
    <w:rsid w:val="003F12AC"/>
    <w:rsid w:val="003F2EC7"/>
    <w:rsid w:val="003F36F8"/>
    <w:rsid w:val="003F3A69"/>
    <w:rsid w:val="003F4344"/>
    <w:rsid w:val="003F4697"/>
    <w:rsid w:val="003F53FE"/>
    <w:rsid w:val="003F5AE5"/>
    <w:rsid w:val="003F645E"/>
    <w:rsid w:val="003F78F5"/>
    <w:rsid w:val="003F7D05"/>
    <w:rsid w:val="003F7D2A"/>
    <w:rsid w:val="00400572"/>
    <w:rsid w:val="00401285"/>
    <w:rsid w:val="004012B3"/>
    <w:rsid w:val="00401A0E"/>
    <w:rsid w:val="00401F67"/>
    <w:rsid w:val="00402E3E"/>
    <w:rsid w:val="0040352D"/>
    <w:rsid w:val="00404508"/>
    <w:rsid w:val="0040455E"/>
    <w:rsid w:val="00404AFF"/>
    <w:rsid w:val="00404BD1"/>
    <w:rsid w:val="00404C63"/>
    <w:rsid w:val="00404E24"/>
    <w:rsid w:val="004070C1"/>
    <w:rsid w:val="00410051"/>
    <w:rsid w:val="004106BF"/>
    <w:rsid w:val="00410A85"/>
    <w:rsid w:val="00410D29"/>
    <w:rsid w:val="00411D5C"/>
    <w:rsid w:val="0041388D"/>
    <w:rsid w:val="00415BC2"/>
    <w:rsid w:val="004160BB"/>
    <w:rsid w:val="0041631F"/>
    <w:rsid w:val="00416380"/>
    <w:rsid w:val="004174AA"/>
    <w:rsid w:val="00420317"/>
    <w:rsid w:val="004208F5"/>
    <w:rsid w:val="00420CC6"/>
    <w:rsid w:val="00421043"/>
    <w:rsid w:val="00422DFF"/>
    <w:rsid w:val="004246CA"/>
    <w:rsid w:val="0042542C"/>
    <w:rsid w:val="00425684"/>
    <w:rsid w:val="00425CD8"/>
    <w:rsid w:val="0042603F"/>
    <w:rsid w:val="0042615D"/>
    <w:rsid w:val="0042680C"/>
    <w:rsid w:val="00426851"/>
    <w:rsid w:val="00426B63"/>
    <w:rsid w:val="00426CEE"/>
    <w:rsid w:val="00426E95"/>
    <w:rsid w:val="00426F60"/>
    <w:rsid w:val="00430275"/>
    <w:rsid w:val="00430517"/>
    <w:rsid w:val="004305CB"/>
    <w:rsid w:val="00430FD8"/>
    <w:rsid w:val="00431966"/>
    <w:rsid w:val="00431E25"/>
    <w:rsid w:val="0043245E"/>
    <w:rsid w:val="00432C0E"/>
    <w:rsid w:val="00432DCD"/>
    <w:rsid w:val="00433574"/>
    <w:rsid w:val="0043387D"/>
    <w:rsid w:val="00434551"/>
    <w:rsid w:val="00435584"/>
    <w:rsid w:val="00435EE3"/>
    <w:rsid w:val="00437A87"/>
    <w:rsid w:val="004409B3"/>
    <w:rsid w:val="00441C2E"/>
    <w:rsid w:val="00442DA1"/>
    <w:rsid w:val="00444AEC"/>
    <w:rsid w:val="00445125"/>
    <w:rsid w:val="00445882"/>
    <w:rsid w:val="00445B12"/>
    <w:rsid w:val="00445D68"/>
    <w:rsid w:val="004463FC"/>
    <w:rsid w:val="0044728F"/>
    <w:rsid w:val="0044745A"/>
    <w:rsid w:val="00447DE8"/>
    <w:rsid w:val="0045001C"/>
    <w:rsid w:val="0045098B"/>
    <w:rsid w:val="004509D2"/>
    <w:rsid w:val="00451BE2"/>
    <w:rsid w:val="00452A56"/>
    <w:rsid w:val="00453F8F"/>
    <w:rsid w:val="00455192"/>
    <w:rsid w:val="004559AF"/>
    <w:rsid w:val="00455B6F"/>
    <w:rsid w:val="0046045F"/>
    <w:rsid w:val="00460921"/>
    <w:rsid w:val="00460DE2"/>
    <w:rsid w:val="00461B1C"/>
    <w:rsid w:val="00461CAF"/>
    <w:rsid w:val="004622E3"/>
    <w:rsid w:val="00462399"/>
    <w:rsid w:val="00465060"/>
    <w:rsid w:val="00466234"/>
    <w:rsid w:val="00466511"/>
    <w:rsid w:val="00466682"/>
    <w:rsid w:val="00466FFB"/>
    <w:rsid w:val="00467D13"/>
    <w:rsid w:val="00467F62"/>
    <w:rsid w:val="004709BF"/>
    <w:rsid w:val="00471567"/>
    <w:rsid w:val="004722D1"/>
    <w:rsid w:val="0047256D"/>
    <w:rsid w:val="00472FB9"/>
    <w:rsid w:val="00473A20"/>
    <w:rsid w:val="00473EB6"/>
    <w:rsid w:val="00476590"/>
    <w:rsid w:val="00476AAA"/>
    <w:rsid w:val="00477239"/>
    <w:rsid w:val="00477359"/>
    <w:rsid w:val="004776B8"/>
    <w:rsid w:val="00477A2F"/>
    <w:rsid w:val="00480274"/>
    <w:rsid w:val="00480276"/>
    <w:rsid w:val="0048046E"/>
    <w:rsid w:val="00480954"/>
    <w:rsid w:val="00481343"/>
    <w:rsid w:val="00481CC7"/>
    <w:rsid w:val="004821A9"/>
    <w:rsid w:val="00482804"/>
    <w:rsid w:val="00482937"/>
    <w:rsid w:val="00484490"/>
    <w:rsid w:val="0048464C"/>
    <w:rsid w:val="00484956"/>
    <w:rsid w:val="00484A24"/>
    <w:rsid w:val="00484B28"/>
    <w:rsid w:val="00484BF9"/>
    <w:rsid w:val="0049162F"/>
    <w:rsid w:val="004927EE"/>
    <w:rsid w:val="00493115"/>
    <w:rsid w:val="004934D6"/>
    <w:rsid w:val="00494521"/>
    <w:rsid w:val="00494B61"/>
    <w:rsid w:val="004957AB"/>
    <w:rsid w:val="00495C9B"/>
    <w:rsid w:val="00495FD7"/>
    <w:rsid w:val="004973E6"/>
    <w:rsid w:val="004975A7"/>
    <w:rsid w:val="0049798A"/>
    <w:rsid w:val="004A248C"/>
    <w:rsid w:val="004A2612"/>
    <w:rsid w:val="004A2764"/>
    <w:rsid w:val="004A3207"/>
    <w:rsid w:val="004A34AF"/>
    <w:rsid w:val="004A3939"/>
    <w:rsid w:val="004A40AE"/>
    <w:rsid w:val="004A47E9"/>
    <w:rsid w:val="004A533F"/>
    <w:rsid w:val="004A5DA2"/>
    <w:rsid w:val="004A6761"/>
    <w:rsid w:val="004A6A08"/>
    <w:rsid w:val="004A7B23"/>
    <w:rsid w:val="004B066A"/>
    <w:rsid w:val="004B244E"/>
    <w:rsid w:val="004B2B0B"/>
    <w:rsid w:val="004B351C"/>
    <w:rsid w:val="004B48D3"/>
    <w:rsid w:val="004B517B"/>
    <w:rsid w:val="004B56DA"/>
    <w:rsid w:val="004B5B35"/>
    <w:rsid w:val="004B5D03"/>
    <w:rsid w:val="004B5F5D"/>
    <w:rsid w:val="004B6B53"/>
    <w:rsid w:val="004B74F7"/>
    <w:rsid w:val="004B7E88"/>
    <w:rsid w:val="004C0244"/>
    <w:rsid w:val="004C0683"/>
    <w:rsid w:val="004C088C"/>
    <w:rsid w:val="004C1AFB"/>
    <w:rsid w:val="004C1F4E"/>
    <w:rsid w:val="004C200B"/>
    <w:rsid w:val="004C2911"/>
    <w:rsid w:val="004C3194"/>
    <w:rsid w:val="004C402C"/>
    <w:rsid w:val="004C48A7"/>
    <w:rsid w:val="004C4BA8"/>
    <w:rsid w:val="004C4D40"/>
    <w:rsid w:val="004C5AD9"/>
    <w:rsid w:val="004C5D63"/>
    <w:rsid w:val="004C6175"/>
    <w:rsid w:val="004C73FF"/>
    <w:rsid w:val="004C7C1F"/>
    <w:rsid w:val="004D0043"/>
    <w:rsid w:val="004D03B8"/>
    <w:rsid w:val="004D199C"/>
    <w:rsid w:val="004D3340"/>
    <w:rsid w:val="004D365A"/>
    <w:rsid w:val="004D4539"/>
    <w:rsid w:val="004D6B07"/>
    <w:rsid w:val="004E0037"/>
    <w:rsid w:val="004E02D3"/>
    <w:rsid w:val="004E0F27"/>
    <w:rsid w:val="004E15C4"/>
    <w:rsid w:val="004E19D6"/>
    <w:rsid w:val="004E2311"/>
    <w:rsid w:val="004E3B03"/>
    <w:rsid w:val="004E4235"/>
    <w:rsid w:val="004E48B6"/>
    <w:rsid w:val="004E4A58"/>
    <w:rsid w:val="004E4AD1"/>
    <w:rsid w:val="004E5050"/>
    <w:rsid w:val="004E5247"/>
    <w:rsid w:val="004E5ABB"/>
    <w:rsid w:val="004E777A"/>
    <w:rsid w:val="004E7969"/>
    <w:rsid w:val="004F04DE"/>
    <w:rsid w:val="004F1EC2"/>
    <w:rsid w:val="004F28A0"/>
    <w:rsid w:val="004F35C1"/>
    <w:rsid w:val="004F4417"/>
    <w:rsid w:val="004F45C9"/>
    <w:rsid w:val="004F542B"/>
    <w:rsid w:val="004F74B2"/>
    <w:rsid w:val="004F752C"/>
    <w:rsid w:val="004F7540"/>
    <w:rsid w:val="00500FE9"/>
    <w:rsid w:val="005015E1"/>
    <w:rsid w:val="005026C1"/>
    <w:rsid w:val="005026EB"/>
    <w:rsid w:val="005028B6"/>
    <w:rsid w:val="00502C09"/>
    <w:rsid w:val="00503371"/>
    <w:rsid w:val="005035BB"/>
    <w:rsid w:val="0050368B"/>
    <w:rsid w:val="00503B93"/>
    <w:rsid w:val="005044B5"/>
    <w:rsid w:val="005061B7"/>
    <w:rsid w:val="005069FA"/>
    <w:rsid w:val="005073C0"/>
    <w:rsid w:val="00510BD1"/>
    <w:rsid w:val="00511558"/>
    <w:rsid w:val="005119D5"/>
    <w:rsid w:val="00512693"/>
    <w:rsid w:val="0051270E"/>
    <w:rsid w:val="00513375"/>
    <w:rsid w:val="005145DD"/>
    <w:rsid w:val="00515156"/>
    <w:rsid w:val="00516860"/>
    <w:rsid w:val="005170F4"/>
    <w:rsid w:val="0052068C"/>
    <w:rsid w:val="00520E78"/>
    <w:rsid w:val="0052110A"/>
    <w:rsid w:val="0052179A"/>
    <w:rsid w:val="005218F8"/>
    <w:rsid w:val="00521923"/>
    <w:rsid w:val="00521A3E"/>
    <w:rsid w:val="00522A1C"/>
    <w:rsid w:val="0052373F"/>
    <w:rsid w:val="00523862"/>
    <w:rsid w:val="00523C6C"/>
    <w:rsid w:val="005247C3"/>
    <w:rsid w:val="00524A04"/>
    <w:rsid w:val="0052524E"/>
    <w:rsid w:val="00526791"/>
    <w:rsid w:val="00526A0B"/>
    <w:rsid w:val="00526EED"/>
    <w:rsid w:val="0052740B"/>
    <w:rsid w:val="005302C8"/>
    <w:rsid w:val="0053030A"/>
    <w:rsid w:val="00530343"/>
    <w:rsid w:val="00530CD0"/>
    <w:rsid w:val="00531973"/>
    <w:rsid w:val="0053280C"/>
    <w:rsid w:val="00532C4F"/>
    <w:rsid w:val="005331FE"/>
    <w:rsid w:val="00533ABF"/>
    <w:rsid w:val="00533E7F"/>
    <w:rsid w:val="00535011"/>
    <w:rsid w:val="00535F28"/>
    <w:rsid w:val="00536BEE"/>
    <w:rsid w:val="00537272"/>
    <w:rsid w:val="00540FC3"/>
    <w:rsid w:val="0054186E"/>
    <w:rsid w:val="0054267C"/>
    <w:rsid w:val="00543689"/>
    <w:rsid w:val="005439D2"/>
    <w:rsid w:val="00544222"/>
    <w:rsid w:val="00545386"/>
    <w:rsid w:val="00545B56"/>
    <w:rsid w:val="00545D42"/>
    <w:rsid w:val="0054629D"/>
    <w:rsid w:val="00546CD7"/>
    <w:rsid w:val="00547275"/>
    <w:rsid w:val="005506F9"/>
    <w:rsid w:val="00550BDB"/>
    <w:rsid w:val="00550DA4"/>
    <w:rsid w:val="00551331"/>
    <w:rsid w:val="005519F5"/>
    <w:rsid w:val="00551F9E"/>
    <w:rsid w:val="005528FE"/>
    <w:rsid w:val="00552FFB"/>
    <w:rsid w:val="00553545"/>
    <w:rsid w:val="00553E0D"/>
    <w:rsid w:val="00554E89"/>
    <w:rsid w:val="00555F74"/>
    <w:rsid w:val="00555F7A"/>
    <w:rsid w:val="0055617D"/>
    <w:rsid w:val="00556441"/>
    <w:rsid w:val="005574E2"/>
    <w:rsid w:val="00560402"/>
    <w:rsid w:val="00560B52"/>
    <w:rsid w:val="005612FF"/>
    <w:rsid w:val="005617C5"/>
    <w:rsid w:val="005629B4"/>
    <w:rsid w:val="00562BF7"/>
    <w:rsid w:val="00563705"/>
    <w:rsid w:val="00564A3B"/>
    <w:rsid w:val="00564D2B"/>
    <w:rsid w:val="005654A8"/>
    <w:rsid w:val="005657BC"/>
    <w:rsid w:val="0056592A"/>
    <w:rsid w:val="005672B3"/>
    <w:rsid w:val="00570ECE"/>
    <w:rsid w:val="005725D9"/>
    <w:rsid w:val="005732E2"/>
    <w:rsid w:val="00573AA2"/>
    <w:rsid w:val="00573D97"/>
    <w:rsid w:val="00575C19"/>
    <w:rsid w:val="005766CD"/>
    <w:rsid w:val="0057697D"/>
    <w:rsid w:val="0057765C"/>
    <w:rsid w:val="00581B17"/>
    <w:rsid w:val="005829E7"/>
    <w:rsid w:val="00582ADE"/>
    <w:rsid w:val="00583086"/>
    <w:rsid w:val="00584C02"/>
    <w:rsid w:val="00585D8E"/>
    <w:rsid w:val="005867A5"/>
    <w:rsid w:val="00586E56"/>
    <w:rsid w:val="00586F4B"/>
    <w:rsid w:val="00590670"/>
    <w:rsid w:val="005907D4"/>
    <w:rsid w:val="00590FAB"/>
    <w:rsid w:val="005963A7"/>
    <w:rsid w:val="00596504"/>
    <w:rsid w:val="00596D30"/>
    <w:rsid w:val="0059708C"/>
    <w:rsid w:val="0059744D"/>
    <w:rsid w:val="00597921"/>
    <w:rsid w:val="005A014D"/>
    <w:rsid w:val="005A2011"/>
    <w:rsid w:val="005A2517"/>
    <w:rsid w:val="005A3690"/>
    <w:rsid w:val="005A4374"/>
    <w:rsid w:val="005A463E"/>
    <w:rsid w:val="005A4952"/>
    <w:rsid w:val="005A4976"/>
    <w:rsid w:val="005A56A5"/>
    <w:rsid w:val="005A5928"/>
    <w:rsid w:val="005A5AAB"/>
    <w:rsid w:val="005A682A"/>
    <w:rsid w:val="005A6A27"/>
    <w:rsid w:val="005A6C1E"/>
    <w:rsid w:val="005A71F1"/>
    <w:rsid w:val="005B09E6"/>
    <w:rsid w:val="005B18D2"/>
    <w:rsid w:val="005B215B"/>
    <w:rsid w:val="005B3F6B"/>
    <w:rsid w:val="005B418A"/>
    <w:rsid w:val="005B5F5A"/>
    <w:rsid w:val="005B6420"/>
    <w:rsid w:val="005B705E"/>
    <w:rsid w:val="005B759A"/>
    <w:rsid w:val="005C1A3F"/>
    <w:rsid w:val="005C254D"/>
    <w:rsid w:val="005C31D3"/>
    <w:rsid w:val="005C4092"/>
    <w:rsid w:val="005C5842"/>
    <w:rsid w:val="005C5D2D"/>
    <w:rsid w:val="005C5DCB"/>
    <w:rsid w:val="005D1583"/>
    <w:rsid w:val="005D19B1"/>
    <w:rsid w:val="005D1BE4"/>
    <w:rsid w:val="005D2D5B"/>
    <w:rsid w:val="005D357C"/>
    <w:rsid w:val="005D3A69"/>
    <w:rsid w:val="005D454B"/>
    <w:rsid w:val="005D4BD3"/>
    <w:rsid w:val="005D5CCA"/>
    <w:rsid w:val="005D7139"/>
    <w:rsid w:val="005E01A6"/>
    <w:rsid w:val="005E16BF"/>
    <w:rsid w:val="005E2483"/>
    <w:rsid w:val="005E268F"/>
    <w:rsid w:val="005E2722"/>
    <w:rsid w:val="005E29D5"/>
    <w:rsid w:val="005E2A4D"/>
    <w:rsid w:val="005E3BB6"/>
    <w:rsid w:val="005E467F"/>
    <w:rsid w:val="005E5305"/>
    <w:rsid w:val="005E5528"/>
    <w:rsid w:val="005E57DE"/>
    <w:rsid w:val="005E6404"/>
    <w:rsid w:val="005E6DF4"/>
    <w:rsid w:val="005E6FED"/>
    <w:rsid w:val="005E708B"/>
    <w:rsid w:val="005E7728"/>
    <w:rsid w:val="005E7882"/>
    <w:rsid w:val="005F0EE8"/>
    <w:rsid w:val="005F303A"/>
    <w:rsid w:val="005F4188"/>
    <w:rsid w:val="005F46B3"/>
    <w:rsid w:val="005F4841"/>
    <w:rsid w:val="005F5938"/>
    <w:rsid w:val="005F5A0C"/>
    <w:rsid w:val="005F6425"/>
    <w:rsid w:val="005F7A9F"/>
    <w:rsid w:val="0060032B"/>
    <w:rsid w:val="00601F46"/>
    <w:rsid w:val="00602027"/>
    <w:rsid w:val="006024B4"/>
    <w:rsid w:val="006039ED"/>
    <w:rsid w:val="00603A4C"/>
    <w:rsid w:val="00603CC6"/>
    <w:rsid w:val="0060586F"/>
    <w:rsid w:val="00606010"/>
    <w:rsid w:val="006062AE"/>
    <w:rsid w:val="00607220"/>
    <w:rsid w:val="00607BF3"/>
    <w:rsid w:val="006113E1"/>
    <w:rsid w:val="00612197"/>
    <w:rsid w:val="0061604F"/>
    <w:rsid w:val="006164F2"/>
    <w:rsid w:val="00616AA1"/>
    <w:rsid w:val="00616E5E"/>
    <w:rsid w:val="006175A6"/>
    <w:rsid w:val="0061769C"/>
    <w:rsid w:val="00617E7E"/>
    <w:rsid w:val="0062021A"/>
    <w:rsid w:val="006211F1"/>
    <w:rsid w:val="00621251"/>
    <w:rsid w:val="00621DC1"/>
    <w:rsid w:val="00621EA1"/>
    <w:rsid w:val="00622C4A"/>
    <w:rsid w:val="006236EB"/>
    <w:rsid w:val="00623BDD"/>
    <w:rsid w:val="00623CB5"/>
    <w:rsid w:val="00624424"/>
    <w:rsid w:val="0062510D"/>
    <w:rsid w:val="00625880"/>
    <w:rsid w:val="00626C2A"/>
    <w:rsid w:val="00626F8C"/>
    <w:rsid w:val="006271D7"/>
    <w:rsid w:val="006314FC"/>
    <w:rsid w:val="006318A8"/>
    <w:rsid w:val="006339ED"/>
    <w:rsid w:val="006348C0"/>
    <w:rsid w:val="0063525F"/>
    <w:rsid w:val="0063647D"/>
    <w:rsid w:val="0063673B"/>
    <w:rsid w:val="00637210"/>
    <w:rsid w:val="00640762"/>
    <w:rsid w:val="006407B1"/>
    <w:rsid w:val="006407D2"/>
    <w:rsid w:val="006409C8"/>
    <w:rsid w:val="00640CBC"/>
    <w:rsid w:val="0064190E"/>
    <w:rsid w:val="00641B81"/>
    <w:rsid w:val="006423F4"/>
    <w:rsid w:val="00642555"/>
    <w:rsid w:val="00643608"/>
    <w:rsid w:val="0064369E"/>
    <w:rsid w:val="0064470B"/>
    <w:rsid w:val="006450DB"/>
    <w:rsid w:val="006457C6"/>
    <w:rsid w:val="00645EE7"/>
    <w:rsid w:val="00645FA8"/>
    <w:rsid w:val="00647922"/>
    <w:rsid w:val="00647CD6"/>
    <w:rsid w:val="00647F24"/>
    <w:rsid w:val="00651B2B"/>
    <w:rsid w:val="00651EC6"/>
    <w:rsid w:val="0065319B"/>
    <w:rsid w:val="00654E90"/>
    <w:rsid w:val="00655116"/>
    <w:rsid w:val="006573B1"/>
    <w:rsid w:val="00660F3C"/>
    <w:rsid w:val="0066159E"/>
    <w:rsid w:val="00661965"/>
    <w:rsid w:val="00661B74"/>
    <w:rsid w:val="00661DCC"/>
    <w:rsid w:val="00663426"/>
    <w:rsid w:val="00663C8F"/>
    <w:rsid w:val="006647ED"/>
    <w:rsid w:val="00664936"/>
    <w:rsid w:val="00665104"/>
    <w:rsid w:val="0066632C"/>
    <w:rsid w:val="006667A3"/>
    <w:rsid w:val="00666ED5"/>
    <w:rsid w:val="0066719F"/>
    <w:rsid w:val="0066760A"/>
    <w:rsid w:val="00670152"/>
    <w:rsid w:val="00670D81"/>
    <w:rsid w:val="00671851"/>
    <w:rsid w:val="006718D0"/>
    <w:rsid w:val="00672F2D"/>
    <w:rsid w:val="0067372C"/>
    <w:rsid w:val="00675DDF"/>
    <w:rsid w:val="006764DC"/>
    <w:rsid w:val="006769E6"/>
    <w:rsid w:val="00676BBD"/>
    <w:rsid w:val="00677027"/>
    <w:rsid w:val="006777BD"/>
    <w:rsid w:val="006777D9"/>
    <w:rsid w:val="00677E8E"/>
    <w:rsid w:val="006803DB"/>
    <w:rsid w:val="00681945"/>
    <w:rsid w:val="00681A08"/>
    <w:rsid w:val="00681AEC"/>
    <w:rsid w:val="00683238"/>
    <w:rsid w:val="0068360B"/>
    <w:rsid w:val="006846C2"/>
    <w:rsid w:val="0068498A"/>
    <w:rsid w:val="00684BBE"/>
    <w:rsid w:val="00684E09"/>
    <w:rsid w:val="006853CE"/>
    <w:rsid w:val="00686001"/>
    <w:rsid w:val="00686364"/>
    <w:rsid w:val="006864D8"/>
    <w:rsid w:val="00686DDD"/>
    <w:rsid w:val="00687AF3"/>
    <w:rsid w:val="00687FD7"/>
    <w:rsid w:val="00690168"/>
    <w:rsid w:val="006906C3"/>
    <w:rsid w:val="00691020"/>
    <w:rsid w:val="00691910"/>
    <w:rsid w:val="0069197B"/>
    <w:rsid w:val="0069216C"/>
    <w:rsid w:val="00693F2D"/>
    <w:rsid w:val="006945C5"/>
    <w:rsid w:val="006947D8"/>
    <w:rsid w:val="00695019"/>
    <w:rsid w:val="00695D55"/>
    <w:rsid w:val="00696461"/>
    <w:rsid w:val="00696513"/>
    <w:rsid w:val="00696F7F"/>
    <w:rsid w:val="006A0197"/>
    <w:rsid w:val="006A0E86"/>
    <w:rsid w:val="006A1202"/>
    <w:rsid w:val="006A1731"/>
    <w:rsid w:val="006A2087"/>
    <w:rsid w:val="006A2DE7"/>
    <w:rsid w:val="006A31B6"/>
    <w:rsid w:val="006A3D43"/>
    <w:rsid w:val="006A44F3"/>
    <w:rsid w:val="006A4915"/>
    <w:rsid w:val="006A492C"/>
    <w:rsid w:val="006A57E1"/>
    <w:rsid w:val="006A6ED9"/>
    <w:rsid w:val="006B0645"/>
    <w:rsid w:val="006B0F8D"/>
    <w:rsid w:val="006B19F4"/>
    <w:rsid w:val="006B1D13"/>
    <w:rsid w:val="006B2427"/>
    <w:rsid w:val="006B2578"/>
    <w:rsid w:val="006B2C00"/>
    <w:rsid w:val="006B2DB0"/>
    <w:rsid w:val="006B486B"/>
    <w:rsid w:val="006B55CE"/>
    <w:rsid w:val="006B5A98"/>
    <w:rsid w:val="006B5F4A"/>
    <w:rsid w:val="006B5FF7"/>
    <w:rsid w:val="006B71BB"/>
    <w:rsid w:val="006B7282"/>
    <w:rsid w:val="006B7DBC"/>
    <w:rsid w:val="006C1788"/>
    <w:rsid w:val="006C38B5"/>
    <w:rsid w:val="006C41B2"/>
    <w:rsid w:val="006C4C86"/>
    <w:rsid w:val="006C6275"/>
    <w:rsid w:val="006C6F56"/>
    <w:rsid w:val="006C7080"/>
    <w:rsid w:val="006C72BA"/>
    <w:rsid w:val="006C752D"/>
    <w:rsid w:val="006C7873"/>
    <w:rsid w:val="006D096D"/>
    <w:rsid w:val="006D09C7"/>
    <w:rsid w:val="006D0CB0"/>
    <w:rsid w:val="006D11CB"/>
    <w:rsid w:val="006D28E0"/>
    <w:rsid w:val="006D37EA"/>
    <w:rsid w:val="006D5215"/>
    <w:rsid w:val="006D56E9"/>
    <w:rsid w:val="006D5986"/>
    <w:rsid w:val="006D5AA6"/>
    <w:rsid w:val="006D5D48"/>
    <w:rsid w:val="006D63D7"/>
    <w:rsid w:val="006D7B3B"/>
    <w:rsid w:val="006D7BE0"/>
    <w:rsid w:val="006D7F63"/>
    <w:rsid w:val="006E360A"/>
    <w:rsid w:val="006E3B4B"/>
    <w:rsid w:val="006E4D59"/>
    <w:rsid w:val="006E54A9"/>
    <w:rsid w:val="006E58F7"/>
    <w:rsid w:val="006E6188"/>
    <w:rsid w:val="006E6BC5"/>
    <w:rsid w:val="006E77A8"/>
    <w:rsid w:val="006F1E0E"/>
    <w:rsid w:val="006F23BC"/>
    <w:rsid w:val="006F31A7"/>
    <w:rsid w:val="006F4136"/>
    <w:rsid w:val="006F4D00"/>
    <w:rsid w:val="006F588F"/>
    <w:rsid w:val="006F6160"/>
    <w:rsid w:val="006F79B7"/>
    <w:rsid w:val="006F7D33"/>
    <w:rsid w:val="007003AA"/>
    <w:rsid w:val="00701EB5"/>
    <w:rsid w:val="00703324"/>
    <w:rsid w:val="007037B0"/>
    <w:rsid w:val="00705ECA"/>
    <w:rsid w:val="007060F5"/>
    <w:rsid w:val="00706855"/>
    <w:rsid w:val="0070787D"/>
    <w:rsid w:val="00710385"/>
    <w:rsid w:val="007116BC"/>
    <w:rsid w:val="00711995"/>
    <w:rsid w:val="007124CB"/>
    <w:rsid w:val="007135BB"/>
    <w:rsid w:val="0071380B"/>
    <w:rsid w:val="007141A1"/>
    <w:rsid w:val="00714BA8"/>
    <w:rsid w:val="00714FC4"/>
    <w:rsid w:val="007162C0"/>
    <w:rsid w:val="00716750"/>
    <w:rsid w:val="00716A13"/>
    <w:rsid w:val="007174CE"/>
    <w:rsid w:val="007175C4"/>
    <w:rsid w:val="007176A8"/>
    <w:rsid w:val="00717722"/>
    <w:rsid w:val="00720305"/>
    <w:rsid w:val="007218E7"/>
    <w:rsid w:val="0072195D"/>
    <w:rsid w:val="00721CD3"/>
    <w:rsid w:val="00722311"/>
    <w:rsid w:val="00722C0C"/>
    <w:rsid w:val="007237C2"/>
    <w:rsid w:val="00724DAB"/>
    <w:rsid w:val="00724E89"/>
    <w:rsid w:val="0072512E"/>
    <w:rsid w:val="00725631"/>
    <w:rsid w:val="00726572"/>
    <w:rsid w:val="0072717B"/>
    <w:rsid w:val="0072798C"/>
    <w:rsid w:val="00727DB4"/>
    <w:rsid w:val="0073011D"/>
    <w:rsid w:val="00730B08"/>
    <w:rsid w:val="00731F9E"/>
    <w:rsid w:val="00732BED"/>
    <w:rsid w:val="00733768"/>
    <w:rsid w:val="007342B4"/>
    <w:rsid w:val="00734D3F"/>
    <w:rsid w:val="00735CB0"/>
    <w:rsid w:val="0073647F"/>
    <w:rsid w:val="007372C9"/>
    <w:rsid w:val="00737799"/>
    <w:rsid w:val="00740826"/>
    <w:rsid w:val="00741C37"/>
    <w:rsid w:val="00742E33"/>
    <w:rsid w:val="00742E36"/>
    <w:rsid w:val="00743F08"/>
    <w:rsid w:val="007447E9"/>
    <w:rsid w:val="007462B2"/>
    <w:rsid w:val="00746D71"/>
    <w:rsid w:val="00747465"/>
    <w:rsid w:val="0075047C"/>
    <w:rsid w:val="007506DE"/>
    <w:rsid w:val="00750C22"/>
    <w:rsid w:val="00751008"/>
    <w:rsid w:val="00751441"/>
    <w:rsid w:val="007518E3"/>
    <w:rsid w:val="00752161"/>
    <w:rsid w:val="007531D0"/>
    <w:rsid w:val="00753EA6"/>
    <w:rsid w:val="00753F21"/>
    <w:rsid w:val="007542FA"/>
    <w:rsid w:val="007556E8"/>
    <w:rsid w:val="00756B14"/>
    <w:rsid w:val="00756B58"/>
    <w:rsid w:val="00756B6E"/>
    <w:rsid w:val="00756C1D"/>
    <w:rsid w:val="00756C62"/>
    <w:rsid w:val="00756E4F"/>
    <w:rsid w:val="00757923"/>
    <w:rsid w:val="00757B6F"/>
    <w:rsid w:val="00760037"/>
    <w:rsid w:val="00761452"/>
    <w:rsid w:val="00761E28"/>
    <w:rsid w:val="007622C4"/>
    <w:rsid w:val="00762990"/>
    <w:rsid w:val="00762EE2"/>
    <w:rsid w:val="007644DA"/>
    <w:rsid w:val="00764D81"/>
    <w:rsid w:val="00765021"/>
    <w:rsid w:val="007655E5"/>
    <w:rsid w:val="0076598C"/>
    <w:rsid w:val="007662A9"/>
    <w:rsid w:val="00766354"/>
    <w:rsid w:val="007676A6"/>
    <w:rsid w:val="00767C2C"/>
    <w:rsid w:val="00770E20"/>
    <w:rsid w:val="00770F7A"/>
    <w:rsid w:val="007719A6"/>
    <w:rsid w:val="00772855"/>
    <w:rsid w:val="00772E04"/>
    <w:rsid w:val="00774057"/>
    <w:rsid w:val="007745CD"/>
    <w:rsid w:val="00774BF1"/>
    <w:rsid w:val="00776C7F"/>
    <w:rsid w:val="007775CE"/>
    <w:rsid w:val="0078076C"/>
    <w:rsid w:val="007814AD"/>
    <w:rsid w:val="00781AC2"/>
    <w:rsid w:val="00781B17"/>
    <w:rsid w:val="00781BFB"/>
    <w:rsid w:val="0078256C"/>
    <w:rsid w:val="0078337D"/>
    <w:rsid w:val="0078414F"/>
    <w:rsid w:val="0078426F"/>
    <w:rsid w:val="007848BE"/>
    <w:rsid w:val="00784939"/>
    <w:rsid w:val="00784A27"/>
    <w:rsid w:val="007857AC"/>
    <w:rsid w:val="00785F52"/>
    <w:rsid w:val="00787582"/>
    <w:rsid w:val="0078787E"/>
    <w:rsid w:val="007900A3"/>
    <w:rsid w:val="00790117"/>
    <w:rsid w:val="00790BAE"/>
    <w:rsid w:val="00790D32"/>
    <w:rsid w:val="00790E2A"/>
    <w:rsid w:val="00792F4D"/>
    <w:rsid w:val="00793282"/>
    <w:rsid w:val="0079388D"/>
    <w:rsid w:val="00793E91"/>
    <w:rsid w:val="00794260"/>
    <w:rsid w:val="007943CA"/>
    <w:rsid w:val="0079535C"/>
    <w:rsid w:val="00795A68"/>
    <w:rsid w:val="007961B6"/>
    <w:rsid w:val="007A0EDA"/>
    <w:rsid w:val="007A12C6"/>
    <w:rsid w:val="007A1FDC"/>
    <w:rsid w:val="007A238D"/>
    <w:rsid w:val="007A3C92"/>
    <w:rsid w:val="007A4495"/>
    <w:rsid w:val="007A6A8F"/>
    <w:rsid w:val="007A7416"/>
    <w:rsid w:val="007A7DBC"/>
    <w:rsid w:val="007B0C4B"/>
    <w:rsid w:val="007B0D00"/>
    <w:rsid w:val="007B1B46"/>
    <w:rsid w:val="007B1DC1"/>
    <w:rsid w:val="007B1E4A"/>
    <w:rsid w:val="007B29C0"/>
    <w:rsid w:val="007B3107"/>
    <w:rsid w:val="007B3A34"/>
    <w:rsid w:val="007B3BD2"/>
    <w:rsid w:val="007B5088"/>
    <w:rsid w:val="007B51C0"/>
    <w:rsid w:val="007B571B"/>
    <w:rsid w:val="007B68E5"/>
    <w:rsid w:val="007B7B55"/>
    <w:rsid w:val="007C035E"/>
    <w:rsid w:val="007C0CCD"/>
    <w:rsid w:val="007C16F5"/>
    <w:rsid w:val="007C35E5"/>
    <w:rsid w:val="007C3809"/>
    <w:rsid w:val="007C4B56"/>
    <w:rsid w:val="007C4FD7"/>
    <w:rsid w:val="007C4FDD"/>
    <w:rsid w:val="007C5824"/>
    <w:rsid w:val="007C650C"/>
    <w:rsid w:val="007C6A8A"/>
    <w:rsid w:val="007D024A"/>
    <w:rsid w:val="007D0710"/>
    <w:rsid w:val="007D08A9"/>
    <w:rsid w:val="007D0933"/>
    <w:rsid w:val="007D3A42"/>
    <w:rsid w:val="007D3FEF"/>
    <w:rsid w:val="007D4268"/>
    <w:rsid w:val="007D4F76"/>
    <w:rsid w:val="007D5F7D"/>
    <w:rsid w:val="007E0286"/>
    <w:rsid w:val="007E0555"/>
    <w:rsid w:val="007E1300"/>
    <w:rsid w:val="007E1542"/>
    <w:rsid w:val="007E205F"/>
    <w:rsid w:val="007E22F7"/>
    <w:rsid w:val="007E26DE"/>
    <w:rsid w:val="007E2ADF"/>
    <w:rsid w:val="007E2C1B"/>
    <w:rsid w:val="007E40FF"/>
    <w:rsid w:val="007E44B7"/>
    <w:rsid w:val="007E464A"/>
    <w:rsid w:val="007E48A9"/>
    <w:rsid w:val="007E4B5C"/>
    <w:rsid w:val="007E4BD4"/>
    <w:rsid w:val="007E562D"/>
    <w:rsid w:val="007E68C3"/>
    <w:rsid w:val="007E6D17"/>
    <w:rsid w:val="007E7629"/>
    <w:rsid w:val="007E79E2"/>
    <w:rsid w:val="007E7F6A"/>
    <w:rsid w:val="007F0A43"/>
    <w:rsid w:val="007F10FF"/>
    <w:rsid w:val="007F16C1"/>
    <w:rsid w:val="007F1AF8"/>
    <w:rsid w:val="007F21FF"/>
    <w:rsid w:val="007F44C9"/>
    <w:rsid w:val="007F4AAC"/>
    <w:rsid w:val="007F5DFB"/>
    <w:rsid w:val="007F6C8D"/>
    <w:rsid w:val="007F7550"/>
    <w:rsid w:val="007F7801"/>
    <w:rsid w:val="007F7A89"/>
    <w:rsid w:val="007F7E17"/>
    <w:rsid w:val="0080142F"/>
    <w:rsid w:val="00803D4A"/>
    <w:rsid w:val="00803F03"/>
    <w:rsid w:val="00804002"/>
    <w:rsid w:val="00804164"/>
    <w:rsid w:val="00805940"/>
    <w:rsid w:val="00805ADF"/>
    <w:rsid w:val="008074B5"/>
    <w:rsid w:val="00807EA2"/>
    <w:rsid w:val="00810833"/>
    <w:rsid w:val="00810DC4"/>
    <w:rsid w:val="00810E75"/>
    <w:rsid w:val="00810E88"/>
    <w:rsid w:val="008114B5"/>
    <w:rsid w:val="0081180C"/>
    <w:rsid w:val="00811B98"/>
    <w:rsid w:val="00811E9E"/>
    <w:rsid w:val="00812118"/>
    <w:rsid w:val="0081212E"/>
    <w:rsid w:val="00812EA7"/>
    <w:rsid w:val="00813638"/>
    <w:rsid w:val="008142C8"/>
    <w:rsid w:val="00814F64"/>
    <w:rsid w:val="00815631"/>
    <w:rsid w:val="0081654F"/>
    <w:rsid w:val="00816564"/>
    <w:rsid w:val="00817D60"/>
    <w:rsid w:val="00821000"/>
    <w:rsid w:val="00822C9E"/>
    <w:rsid w:val="00823E5B"/>
    <w:rsid w:val="0082407B"/>
    <w:rsid w:val="00824156"/>
    <w:rsid w:val="00824493"/>
    <w:rsid w:val="008268CD"/>
    <w:rsid w:val="008271FA"/>
    <w:rsid w:val="00827787"/>
    <w:rsid w:val="008309BB"/>
    <w:rsid w:val="00830E4A"/>
    <w:rsid w:val="00830E61"/>
    <w:rsid w:val="00830F49"/>
    <w:rsid w:val="00831D8B"/>
    <w:rsid w:val="00832B0B"/>
    <w:rsid w:val="00833F9F"/>
    <w:rsid w:val="00834442"/>
    <w:rsid w:val="00834A92"/>
    <w:rsid w:val="008357DF"/>
    <w:rsid w:val="00836953"/>
    <w:rsid w:val="00836F24"/>
    <w:rsid w:val="0083720A"/>
    <w:rsid w:val="00837E99"/>
    <w:rsid w:val="008416A9"/>
    <w:rsid w:val="008419E3"/>
    <w:rsid w:val="008427C2"/>
    <w:rsid w:val="008439EF"/>
    <w:rsid w:val="00844C15"/>
    <w:rsid w:val="00844E5F"/>
    <w:rsid w:val="00845786"/>
    <w:rsid w:val="00845B27"/>
    <w:rsid w:val="00846425"/>
    <w:rsid w:val="008477DA"/>
    <w:rsid w:val="00847806"/>
    <w:rsid w:val="00847857"/>
    <w:rsid w:val="00850472"/>
    <w:rsid w:val="00850DBF"/>
    <w:rsid w:val="00852308"/>
    <w:rsid w:val="008536B7"/>
    <w:rsid w:val="00853E8A"/>
    <w:rsid w:val="008547CF"/>
    <w:rsid w:val="00854C3E"/>
    <w:rsid w:val="00855CA6"/>
    <w:rsid w:val="00856878"/>
    <w:rsid w:val="008575DA"/>
    <w:rsid w:val="00860293"/>
    <w:rsid w:val="008613F0"/>
    <w:rsid w:val="00862314"/>
    <w:rsid w:val="008626ED"/>
    <w:rsid w:val="008627F9"/>
    <w:rsid w:val="0086477D"/>
    <w:rsid w:val="00864A61"/>
    <w:rsid w:val="00864BDA"/>
    <w:rsid w:val="00864DA1"/>
    <w:rsid w:val="00864E2B"/>
    <w:rsid w:val="00865E32"/>
    <w:rsid w:val="008667BD"/>
    <w:rsid w:val="00866FB1"/>
    <w:rsid w:val="00870053"/>
    <w:rsid w:val="008707D9"/>
    <w:rsid w:val="00870812"/>
    <w:rsid w:val="00870D12"/>
    <w:rsid w:val="00870FC3"/>
    <w:rsid w:val="00871A30"/>
    <w:rsid w:val="00871BCD"/>
    <w:rsid w:val="00872DA7"/>
    <w:rsid w:val="00874B72"/>
    <w:rsid w:val="00875007"/>
    <w:rsid w:val="0087541A"/>
    <w:rsid w:val="00875E10"/>
    <w:rsid w:val="00877797"/>
    <w:rsid w:val="00877820"/>
    <w:rsid w:val="0087790D"/>
    <w:rsid w:val="00877F32"/>
    <w:rsid w:val="008801FC"/>
    <w:rsid w:val="00880F9D"/>
    <w:rsid w:val="00881625"/>
    <w:rsid w:val="00881838"/>
    <w:rsid w:val="00881D33"/>
    <w:rsid w:val="008833A5"/>
    <w:rsid w:val="00883698"/>
    <w:rsid w:val="008839A6"/>
    <w:rsid w:val="00884306"/>
    <w:rsid w:val="00885D87"/>
    <w:rsid w:val="00886D45"/>
    <w:rsid w:val="00887285"/>
    <w:rsid w:val="00890A3D"/>
    <w:rsid w:val="008919B9"/>
    <w:rsid w:val="00891CE3"/>
    <w:rsid w:val="008935F7"/>
    <w:rsid w:val="008939D4"/>
    <w:rsid w:val="0089433B"/>
    <w:rsid w:val="00894449"/>
    <w:rsid w:val="0089444A"/>
    <w:rsid w:val="008946C5"/>
    <w:rsid w:val="00895F14"/>
    <w:rsid w:val="00896061"/>
    <w:rsid w:val="008967EE"/>
    <w:rsid w:val="00897190"/>
    <w:rsid w:val="00897328"/>
    <w:rsid w:val="0089749F"/>
    <w:rsid w:val="008976A2"/>
    <w:rsid w:val="00897E7E"/>
    <w:rsid w:val="008A0D01"/>
    <w:rsid w:val="008A1A0D"/>
    <w:rsid w:val="008A1DBB"/>
    <w:rsid w:val="008A2278"/>
    <w:rsid w:val="008A289D"/>
    <w:rsid w:val="008A3032"/>
    <w:rsid w:val="008A39D7"/>
    <w:rsid w:val="008A3F83"/>
    <w:rsid w:val="008A4480"/>
    <w:rsid w:val="008A4ADF"/>
    <w:rsid w:val="008A4AEB"/>
    <w:rsid w:val="008A50CB"/>
    <w:rsid w:val="008A51C9"/>
    <w:rsid w:val="008A61AD"/>
    <w:rsid w:val="008A6320"/>
    <w:rsid w:val="008A6E7A"/>
    <w:rsid w:val="008A7531"/>
    <w:rsid w:val="008A79F4"/>
    <w:rsid w:val="008A7D8C"/>
    <w:rsid w:val="008B13B2"/>
    <w:rsid w:val="008B1855"/>
    <w:rsid w:val="008B1EB3"/>
    <w:rsid w:val="008B2CF3"/>
    <w:rsid w:val="008B3D0D"/>
    <w:rsid w:val="008B41F4"/>
    <w:rsid w:val="008B44C4"/>
    <w:rsid w:val="008B4FB9"/>
    <w:rsid w:val="008B564C"/>
    <w:rsid w:val="008B5800"/>
    <w:rsid w:val="008C0741"/>
    <w:rsid w:val="008C1FD3"/>
    <w:rsid w:val="008C22EC"/>
    <w:rsid w:val="008C32A3"/>
    <w:rsid w:val="008C32C0"/>
    <w:rsid w:val="008C3B32"/>
    <w:rsid w:val="008C49BE"/>
    <w:rsid w:val="008C57A3"/>
    <w:rsid w:val="008C665F"/>
    <w:rsid w:val="008C7A8D"/>
    <w:rsid w:val="008C7DFD"/>
    <w:rsid w:val="008C7F84"/>
    <w:rsid w:val="008D0D96"/>
    <w:rsid w:val="008D0E7E"/>
    <w:rsid w:val="008D1928"/>
    <w:rsid w:val="008D2955"/>
    <w:rsid w:val="008D31F6"/>
    <w:rsid w:val="008D36F0"/>
    <w:rsid w:val="008D3B50"/>
    <w:rsid w:val="008D4C5A"/>
    <w:rsid w:val="008D68E0"/>
    <w:rsid w:val="008D6F5E"/>
    <w:rsid w:val="008E0200"/>
    <w:rsid w:val="008E030E"/>
    <w:rsid w:val="008E0759"/>
    <w:rsid w:val="008E0C4E"/>
    <w:rsid w:val="008E279E"/>
    <w:rsid w:val="008E28BB"/>
    <w:rsid w:val="008E2BDB"/>
    <w:rsid w:val="008E3485"/>
    <w:rsid w:val="008E4B38"/>
    <w:rsid w:val="008E5807"/>
    <w:rsid w:val="008E5A3C"/>
    <w:rsid w:val="008E7910"/>
    <w:rsid w:val="008E7A4A"/>
    <w:rsid w:val="008E7E90"/>
    <w:rsid w:val="008F13F5"/>
    <w:rsid w:val="008F1C1D"/>
    <w:rsid w:val="008F1FEB"/>
    <w:rsid w:val="008F2316"/>
    <w:rsid w:val="008F4B0C"/>
    <w:rsid w:val="008F51C9"/>
    <w:rsid w:val="008F538B"/>
    <w:rsid w:val="008F606F"/>
    <w:rsid w:val="008F6E8E"/>
    <w:rsid w:val="008F74BA"/>
    <w:rsid w:val="008F7C13"/>
    <w:rsid w:val="0090052B"/>
    <w:rsid w:val="00901353"/>
    <w:rsid w:val="0090158B"/>
    <w:rsid w:val="009018B5"/>
    <w:rsid w:val="009023F9"/>
    <w:rsid w:val="0090434A"/>
    <w:rsid w:val="009065B5"/>
    <w:rsid w:val="00907651"/>
    <w:rsid w:val="00911213"/>
    <w:rsid w:val="00913851"/>
    <w:rsid w:val="00913F6C"/>
    <w:rsid w:val="00913F98"/>
    <w:rsid w:val="0091401D"/>
    <w:rsid w:val="009144B0"/>
    <w:rsid w:val="00915D2E"/>
    <w:rsid w:val="00916344"/>
    <w:rsid w:val="0091686A"/>
    <w:rsid w:val="00916911"/>
    <w:rsid w:val="009172CE"/>
    <w:rsid w:val="009208E7"/>
    <w:rsid w:val="00921E40"/>
    <w:rsid w:val="00921EBB"/>
    <w:rsid w:val="00922D0A"/>
    <w:rsid w:val="009238FC"/>
    <w:rsid w:val="00923E57"/>
    <w:rsid w:val="00924471"/>
    <w:rsid w:val="00924955"/>
    <w:rsid w:val="009256F5"/>
    <w:rsid w:val="00927692"/>
    <w:rsid w:val="009278F3"/>
    <w:rsid w:val="0093129D"/>
    <w:rsid w:val="00931966"/>
    <w:rsid w:val="00931E07"/>
    <w:rsid w:val="00932602"/>
    <w:rsid w:val="00932B81"/>
    <w:rsid w:val="0093348E"/>
    <w:rsid w:val="00933CBB"/>
    <w:rsid w:val="00934A09"/>
    <w:rsid w:val="00934DCE"/>
    <w:rsid w:val="00935BAE"/>
    <w:rsid w:val="00935F45"/>
    <w:rsid w:val="00936549"/>
    <w:rsid w:val="00936615"/>
    <w:rsid w:val="0093687F"/>
    <w:rsid w:val="0093721D"/>
    <w:rsid w:val="00937692"/>
    <w:rsid w:val="00940856"/>
    <w:rsid w:val="00940C2A"/>
    <w:rsid w:val="00940F01"/>
    <w:rsid w:val="009412C4"/>
    <w:rsid w:val="00941ED0"/>
    <w:rsid w:val="00943BFE"/>
    <w:rsid w:val="00944116"/>
    <w:rsid w:val="00944FBD"/>
    <w:rsid w:val="009456AC"/>
    <w:rsid w:val="009458D7"/>
    <w:rsid w:val="00946341"/>
    <w:rsid w:val="00946D48"/>
    <w:rsid w:val="00947072"/>
    <w:rsid w:val="00947498"/>
    <w:rsid w:val="00947976"/>
    <w:rsid w:val="00947B48"/>
    <w:rsid w:val="00947CC7"/>
    <w:rsid w:val="00950ABB"/>
    <w:rsid w:val="00951652"/>
    <w:rsid w:val="009520C6"/>
    <w:rsid w:val="00952323"/>
    <w:rsid w:val="00952576"/>
    <w:rsid w:val="00952622"/>
    <w:rsid w:val="009541CF"/>
    <w:rsid w:val="0095550B"/>
    <w:rsid w:val="00955C9E"/>
    <w:rsid w:val="0095630D"/>
    <w:rsid w:val="009568BA"/>
    <w:rsid w:val="009568EE"/>
    <w:rsid w:val="00961D14"/>
    <w:rsid w:val="0096270E"/>
    <w:rsid w:val="00963634"/>
    <w:rsid w:val="00963B99"/>
    <w:rsid w:val="009640B6"/>
    <w:rsid w:val="0096430F"/>
    <w:rsid w:val="00964D1B"/>
    <w:rsid w:val="00964F5C"/>
    <w:rsid w:val="009651D8"/>
    <w:rsid w:val="0096575C"/>
    <w:rsid w:val="00965C91"/>
    <w:rsid w:val="00966342"/>
    <w:rsid w:val="009663D2"/>
    <w:rsid w:val="009669E0"/>
    <w:rsid w:val="00966C87"/>
    <w:rsid w:val="00966D8C"/>
    <w:rsid w:val="0097007F"/>
    <w:rsid w:val="00970238"/>
    <w:rsid w:val="00970D3E"/>
    <w:rsid w:val="009714C6"/>
    <w:rsid w:val="009719BD"/>
    <w:rsid w:val="0097243C"/>
    <w:rsid w:val="00972523"/>
    <w:rsid w:val="009725AE"/>
    <w:rsid w:val="00973764"/>
    <w:rsid w:val="0097382D"/>
    <w:rsid w:val="00973D89"/>
    <w:rsid w:val="00975648"/>
    <w:rsid w:val="00975849"/>
    <w:rsid w:val="0097597F"/>
    <w:rsid w:val="009762DE"/>
    <w:rsid w:val="0097654B"/>
    <w:rsid w:val="009805C5"/>
    <w:rsid w:val="00980D63"/>
    <w:rsid w:val="00981A04"/>
    <w:rsid w:val="00981CF6"/>
    <w:rsid w:val="00981DD6"/>
    <w:rsid w:val="009821E6"/>
    <w:rsid w:val="009822CB"/>
    <w:rsid w:val="00982881"/>
    <w:rsid w:val="00982E19"/>
    <w:rsid w:val="009830EB"/>
    <w:rsid w:val="009838B7"/>
    <w:rsid w:val="009847E3"/>
    <w:rsid w:val="00984A16"/>
    <w:rsid w:val="0098547C"/>
    <w:rsid w:val="00985C08"/>
    <w:rsid w:val="00986AB1"/>
    <w:rsid w:val="00986CFA"/>
    <w:rsid w:val="00986DB8"/>
    <w:rsid w:val="009874D1"/>
    <w:rsid w:val="00990964"/>
    <w:rsid w:val="009918A7"/>
    <w:rsid w:val="009918BF"/>
    <w:rsid w:val="00992ABB"/>
    <w:rsid w:val="0099382C"/>
    <w:rsid w:val="00993FB9"/>
    <w:rsid w:val="00995F15"/>
    <w:rsid w:val="009961A3"/>
    <w:rsid w:val="009963F1"/>
    <w:rsid w:val="009973F7"/>
    <w:rsid w:val="00997539"/>
    <w:rsid w:val="009A0F0F"/>
    <w:rsid w:val="009A204A"/>
    <w:rsid w:val="009A214D"/>
    <w:rsid w:val="009A2F48"/>
    <w:rsid w:val="009A3393"/>
    <w:rsid w:val="009A44E0"/>
    <w:rsid w:val="009A51B8"/>
    <w:rsid w:val="009A6AEB"/>
    <w:rsid w:val="009A6D1D"/>
    <w:rsid w:val="009A702D"/>
    <w:rsid w:val="009A7610"/>
    <w:rsid w:val="009B14CC"/>
    <w:rsid w:val="009B3013"/>
    <w:rsid w:val="009B4218"/>
    <w:rsid w:val="009B49B6"/>
    <w:rsid w:val="009B4A8C"/>
    <w:rsid w:val="009B5E05"/>
    <w:rsid w:val="009B6953"/>
    <w:rsid w:val="009B7316"/>
    <w:rsid w:val="009C00DE"/>
    <w:rsid w:val="009C0686"/>
    <w:rsid w:val="009C06FE"/>
    <w:rsid w:val="009C0C26"/>
    <w:rsid w:val="009C25CB"/>
    <w:rsid w:val="009C2A46"/>
    <w:rsid w:val="009C31A2"/>
    <w:rsid w:val="009C3B1A"/>
    <w:rsid w:val="009C70AB"/>
    <w:rsid w:val="009D0408"/>
    <w:rsid w:val="009D0876"/>
    <w:rsid w:val="009D1564"/>
    <w:rsid w:val="009D1B9F"/>
    <w:rsid w:val="009D1E6B"/>
    <w:rsid w:val="009D2749"/>
    <w:rsid w:val="009D31A0"/>
    <w:rsid w:val="009D3BD3"/>
    <w:rsid w:val="009D4560"/>
    <w:rsid w:val="009D57DB"/>
    <w:rsid w:val="009D5ED9"/>
    <w:rsid w:val="009D6046"/>
    <w:rsid w:val="009D6187"/>
    <w:rsid w:val="009D640B"/>
    <w:rsid w:val="009E015A"/>
    <w:rsid w:val="009E194C"/>
    <w:rsid w:val="009E1B20"/>
    <w:rsid w:val="009E3120"/>
    <w:rsid w:val="009E382F"/>
    <w:rsid w:val="009E3DFF"/>
    <w:rsid w:val="009E5AC1"/>
    <w:rsid w:val="009E7190"/>
    <w:rsid w:val="009E7580"/>
    <w:rsid w:val="009E7974"/>
    <w:rsid w:val="009E7BC6"/>
    <w:rsid w:val="009E7F3C"/>
    <w:rsid w:val="009F004C"/>
    <w:rsid w:val="009F0554"/>
    <w:rsid w:val="009F0A80"/>
    <w:rsid w:val="009F0F14"/>
    <w:rsid w:val="009F1D74"/>
    <w:rsid w:val="009F2B2B"/>
    <w:rsid w:val="009F2E03"/>
    <w:rsid w:val="009F31E1"/>
    <w:rsid w:val="009F4D1C"/>
    <w:rsid w:val="009F587D"/>
    <w:rsid w:val="009F603F"/>
    <w:rsid w:val="009F60BC"/>
    <w:rsid w:val="009F68B5"/>
    <w:rsid w:val="009F6D9F"/>
    <w:rsid w:val="009F77D4"/>
    <w:rsid w:val="00A00229"/>
    <w:rsid w:val="00A01351"/>
    <w:rsid w:val="00A019F9"/>
    <w:rsid w:val="00A02979"/>
    <w:rsid w:val="00A03469"/>
    <w:rsid w:val="00A03DF8"/>
    <w:rsid w:val="00A044FC"/>
    <w:rsid w:val="00A045EE"/>
    <w:rsid w:val="00A04847"/>
    <w:rsid w:val="00A05175"/>
    <w:rsid w:val="00A06927"/>
    <w:rsid w:val="00A06A97"/>
    <w:rsid w:val="00A06F8F"/>
    <w:rsid w:val="00A109A3"/>
    <w:rsid w:val="00A11F5D"/>
    <w:rsid w:val="00A123C1"/>
    <w:rsid w:val="00A12958"/>
    <w:rsid w:val="00A1324C"/>
    <w:rsid w:val="00A1335E"/>
    <w:rsid w:val="00A13462"/>
    <w:rsid w:val="00A137BF"/>
    <w:rsid w:val="00A137F9"/>
    <w:rsid w:val="00A13994"/>
    <w:rsid w:val="00A14482"/>
    <w:rsid w:val="00A14707"/>
    <w:rsid w:val="00A14DF0"/>
    <w:rsid w:val="00A14E57"/>
    <w:rsid w:val="00A15391"/>
    <w:rsid w:val="00A16468"/>
    <w:rsid w:val="00A173C5"/>
    <w:rsid w:val="00A17AA1"/>
    <w:rsid w:val="00A20F95"/>
    <w:rsid w:val="00A21066"/>
    <w:rsid w:val="00A21241"/>
    <w:rsid w:val="00A214A0"/>
    <w:rsid w:val="00A21973"/>
    <w:rsid w:val="00A21C56"/>
    <w:rsid w:val="00A22379"/>
    <w:rsid w:val="00A2277A"/>
    <w:rsid w:val="00A23F36"/>
    <w:rsid w:val="00A24F63"/>
    <w:rsid w:val="00A264B6"/>
    <w:rsid w:val="00A26F4E"/>
    <w:rsid w:val="00A27B5E"/>
    <w:rsid w:val="00A303AC"/>
    <w:rsid w:val="00A30F0C"/>
    <w:rsid w:val="00A32123"/>
    <w:rsid w:val="00A32738"/>
    <w:rsid w:val="00A339CC"/>
    <w:rsid w:val="00A34448"/>
    <w:rsid w:val="00A3469C"/>
    <w:rsid w:val="00A34BEE"/>
    <w:rsid w:val="00A34ED0"/>
    <w:rsid w:val="00A36582"/>
    <w:rsid w:val="00A36714"/>
    <w:rsid w:val="00A37CE4"/>
    <w:rsid w:val="00A41A0D"/>
    <w:rsid w:val="00A41B7A"/>
    <w:rsid w:val="00A427DA"/>
    <w:rsid w:val="00A42DCB"/>
    <w:rsid w:val="00A42DDF"/>
    <w:rsid w:val="00A430BE"/>
    <w:rsid w:val="00A435F5"/>
    <w:rsid w:val="00A43623"/>
    <w:rsid w:val="00A43720"/>
    <w:rsid w:val="00A4392B"/>
    <w:rsid w:val="00A4537A"/>
    <w:rsid w:val="00A4586B"/>
    <w:rsid w:val="00A46A50"/>
    <w:rsid w:val="00A47733"/>
    <w:rsid w:val="00A512CB"/>
    <w:rsid w:val="00A51805"/>
    <w:rsid w:val="00A51F35"/>
    <w:rsid w:val="00A52384"/>
    <w:rsid w:val="00A5309B"/>
    <w:rsid w:val="00A54063"/>
    <w:rsid w:val="00A554CB"/>
    <w:rsid w:val="00A55B8D"/>
    <w:rsid w:val="00A55D6D"/>
    <w:rsid w:val="00A57055"/>
    <w:rsid w:val="00A579C6"/>
    <w:rsid w:val="00A606CE"/>
    <w:rsid w:val="00A6093F"/>
    <w:rsid w:val="00A60C71"/>
    <w:rsid w:val="00A61D85"/>
    <w:rsid w:val="00A62277"/>
    <w:rsid w:val="00A623E5"/>
    <w:rsid w:val="00A62996"/>
    <w:rsid w:val="00A629FF"/>
    <w:rsid w:val="00A62FD7"/>
    <w:rsid w:val="00A6341B"/>
    <w:rsid w:val="00A639B8"/>
    <w:rsid w:val="00A63E0C"/>
    <w:rsid w:val="00A63E9E"/>
    <w:rsid w:val="00A64F3F"/>
    <w:rsid w:val="00A652FE"/>
    <w:rsid w:val="00A65486"/>
    <w:rsid w:val="00A65AE4"/>
    <w:rsid w:val="00A65CD6"/>
    <w:rsid w:val="00A66593"/>
    <w:rsid w:val="00A6686E"/>
    <w:rsid w:val="00A67689"/>
    <w:rsid w:val="00A67B93"/>
    <w:rsid w:val="00A70545"/>
    <w:rsid w:val="00A70F7C"/>
    <w:rsid w:val="00A71D57"/>
    <w:rsid w:val="00A72648"/>
    <w:rsid w:val="00A72B40"/>
    <w:rsid w:val="00A73222"/>
    <w:rsid w:val="00A73637"/>
    <w:rsid w:val="00A740B5"/>
    <w:rsid w:val="00A74E92"/>
    <w:rsid w:val="00A7508E"/>
    <w:rsid w:val="00A77BAC"/>
    <w:rsid w:val="00A8074E"/>
    <w:rsid w:val="00A807FA"/>
    <w:rsid w:val="00A82026"/>
    <w:rsid w:val="00A82DD4"/>
    <w:rsid w:val="00A83161"/>
    <w:rsid w:val="00A83843"/>
    <w:rsid w:val="00A84B02"/>
    <w:rsid w:val="00A8508F"/>
    <w:rsid w:val="00A85356"/>
    <w:rsid w:val="00A855FA"/>
    <w:rsid w:val="00A85AF4"/>
    <w:rsid w:val="00A8681F"/>
    <w:rsid w:val="00A86A9B"/>
    <w:rsid w:val="00A86C75"/>
    <w:rsid w:val="00A872C2"/>
    <w:rsid w:val="00A876DC"/>
    <w:rsid w:val="00A87914"/>
    <w:rsid w:val="00A87E29"/>
    <w:rsid w:val="00A90A49"/>
    <w:rsid w:val="00A90D36"/>
    <w:rsid w:val="00A919DD"/>
    <w:rsid w:val="00A91B72"/>
    <w:rsid w:val="00A92529"/>
    <w:rsid w:val="00A92991"/>
    <w:rsid w:val="00A930B7"/>
    <w:rsid w:val="00A940C2"/>
    <w:rsid w:val="00A94F46"/>
    <w:rsid w:val="00A95756"/>
    <w:rsid w:val="00A963CC"/>
    <w:rsid w:val="00A96ECB"/>
    <w:rsid w:val="00A97A05"/>
    <w:rsid w:val="00A97CB0"/>
    <w:rsid w:val="00AA08D9"/>
    <w:rsid w:val="00AA10FE"/>
    <w:rsid w:val="00AA13A5"/>
    <w:rsid w:val="00AA13BA"/>
    <w:rsid w:val="00AA38CC"/>
    <w:rsid w:val="00AA5251"/>
    <w:rsid w:val="00AA5503"/>
    <w:rsid w:val="00AA573C"/>
    <w:rsid w:val="00AA5AF3"/>
    <w:rsid w:val="00AA6845"/>
    <w:rsid w:val="00AA6D0A"/>
    <w:rsid w:val="00AA74B8"/>
    <w:rsid w:val="00AA79E9"/>
    <w:rsid w:val="00AA7A2A"/>
    <w:rsid w:val="00AB0E9C"/>
    <w:rsid w:val="00AB1438"/>
    <w:rsid w:val="00AB24F2"/>
    <w:rsid w:val="00AB2600"/>
    <w:rsid w:val="00AB2A75"/>
    <w:rsid w:val="00AB2ED2"/>
    <w:rsid w:val="00AB3DF5"/>
    <w:rsid w:val="00AB456D"/>
    <w:rsid w:val="00AB5BD2"/>
    <w:rsid w:val="00AB601C"/>
    <w:rsid w:val="00AB66D4"/>
    <w:rsid w:val="00AB6A8E"/>
    <w:rsid w:val="00AB6F6C"/>
    <w:rsid w:val="00AB708A"/>
    <w:rsid w:val="00AB71B6"/>
    <w:rsid w:val="00AB7B1B"/>
    <w:rsid w:val="00AC0784"/>
    <w:rsid w:val="00AC0889"/>
    <w:rsid w:val="00AC0A48"/>
    <w:rsid w:val="00AC0BD8"/>
    <w:rsid w:val="00AC2460"/>
    <w:rsid w:val="00AC2B3B"/>
    <w:rsid w:val="00AC32CE"/>
    <w:rsid w:val="00AC4049"/>
    <w:rsid w:val="00AC466B"/>
    <w:rsid w:val="00AC467E"/>
    <w:rsid w:val="00AC503A"/>
    <w:rsid w:val="00AC52C9"/>
    <w:rsid w:val="00AC5357"/>
    <w:rsid w:val="00AC5908"/>
    <w:rsid w:val="00AC5C9D"/>
    <w:rsid w:val="00AC5D9B"/>
    <w:rsid w:val="00AD01FA"/>
    <w:rsid w:val="00AD03E3"/>
    <w:rsid w:val="00AD0A4F"/>
    <w:rsid w:val="00AD1469"/>
    <w:rsid w:val="00AD216A"/>
    <w:rsid w:val="00AD21C0"/>
    <w:rsid w:val="00AD3383"/>
    <w:rsid w:val="00AD38CA"/>
    <w:rsid w:val="00AD4186"/>
    <w:rsid w:val="00AD4D54"/>
    <w:rsid w:val="00AD5324"/>
    <w:rsid w:val="00AD64E8"/>
    <w:rsid w:val="00AD6CC8"/>
    <w:rsid w:val="00AD73DE"/>
    <w:rsid w:val="00AD79FA"/>
    <w:rsid w:val="00AE13E3"/>
    <w:rsid w:val="00AE233A"/>
    <w:rsid w:val="00AE259A"/>
    <w:rsid w:val="00AE2606"/>
    <w:rsid w:val="00AE2BBB"/>
    <w:rsid w:val="00AE3618"/>
    <w:rsid w:val="00AE4FA2"/>
    <w:rsid w:val="00AE6121"/>
    <w:rsid w:val="00AE639F"/>
    <w:rsid w:val="00AE6428"/>
    <w:rsid w:val="00AE66FB"/>
    <w:rsid w:val="00AE72D4"/>
    <w:rsid w:val="00AF00B6"/>
    <w:rsid w:val="00AF1703"/>
    <w:rsid w:val="00AF1CCA"/>
    <w:rsid w:val="00AF1E54"/>
    <w:rsid w:val="00AF1E9A"/>
    <w:rsid w:val="00AF33D1"/>
    <w:rsid w:val="00AF35ED"/>
    <w:rsid w:val="00AF3D27"/>
    <w:rsid w:val="00AF3DF7"/>
    <w:rsid w:val="00AF4D82"/>
    <w:rsid w:val="00AF4D98"/>
    <w:rsid w:val="00AF619B"/>
    <w:rsid w:val="00AF62DB"/>
    <w:rsid w:val="00AF6B97"/>
    <w:rsid w:val="00AF6F8B"/>
    <w:rsid w:val="00AF7194"/>
    <w:rsid w:val="00AF7841"/>
    <w:rsid w:val="00B003EF"/>
    <w:rsid w:val="00B00F00"/>
    <w:rsid w:val="00B00F8D"/>
    <w:rsid w:val="00B01EF6"/>
    <w:rsid w:val="00B02039"/>
    <w:rsid w:val="00B02075"/>
    <w:rsid w:val="00B0229A"/>
    <w:rsid w:val="00B02554"/>
    <w:rsid w:val="00B027D2"/>
    <w:rsid w:val="00B02FE9"/>
    <w:rsid w:val="00B030CF"/>
    <w:rsid w:val="00B0388B"/>
    <w:rsid w:val="00B05722"/>
    <w:rsid w:val="00B05994"/>
    <w:rsid w:val="00B0621A"/>
    <w:rsid w:val="00B06BCD"/>
    <w:rsid w:val="00B07217"/>
    <w:rsid w:val="00B07229"/>
    <w:rsid w:val="00B0765F"/>
    <w:rsid w:val="00B0794A"/>
    <w:rsid w:val="00B11971"/>
    <w:rsid w:val="00B124C4"/>
    <w:rsid w:val="00B1588E"/>
    <w:rsid w:val="00B15E6B"/>
    <w:rsid w:val="00B16133"/>
    <w:rsid w:val="00B1654F"/>
    <w:rsid w:val="00B1699C"/>
    <w:rsid w:val="00B17812"/>
    <w:rsid w:val="00B17A2E"/>
    <w:rsid w:val="00B17FA7"/>
    <w:rsid w:val="00B20375"/>
    <w:rsid w:val="00B21D95"/>
    <w:rsid w:val="00B2229D"/>
    <w:rsid w:val="00B22AFF"/>
    <w:rsid w:val="00B22E05"/>
    <w:rsid w:val="00B23969"/>
    <w:rsid w:val="00B25372"/>
    <w:rsid w:val="00B257CA"/>
    <w:rsid w:val="00B2585C"/>
    <w:rsid w:val="00B25CD3"/>
    <w:rsid w:val="00B303EE"/>
    <w:rsid w:val="00B30547"/>
    <w:rsid w:val="00B30E57"/>
    <w:rsid w:val="00B32512"/>
    <w:rsid w:val="00B334EF"/>
    <w:rsid w:val="00B359A6"/>
    <w:rsid w:val="00B36853"/>
    <w:rsid w:val="00B36C09"/>
    <w:rsid w:val="00B373B3"/>
    <w:rsid w:val="00B37941"/>
    <w:rsid w:val="00B407EE"/>
    <w:rsid w:val="00B40BAB"/>
    <w:rsid w:val="00B429A9"/>
    <w:rsid w:val="00B4386B"/>
    <w:rsid w:val="00B4401E"/>
    <w:rsid w:val="00B440F3"/>
    <w:rsid w:val="00B44389"/>
    <w:rsid w:val="00B44767"/>
    <w:rsid w:val="00B448C1"/>
    <w:rsid w:val="00B4495D"/>
    <w:rsid w:val="00B4526D"/>
    <w:rsid w:val="00B45E3E"/>
    <w:rsid w:val="00B47234"/>
    <w:rsid w:val="00B476E9"/>
    <w:rsid w:val="00B47F9A"/>
    <w:rsid w:val="00B5012E"/>
    <w:rsid w:val="00B51208"/>
    <w:rsid w:val="00B5146A"/>
    <w:rsid w:val="00B51849"/>
    <w:rsid w:val="00B524CA"/>
    <w:rsid w:val="00B528A3"/>
    <w:rsid w:val="00B528D1"/>
    <w:rsid w:val="00B52B0E"/>
    <w:rsid w:val="00B53304"/>
    <w:rsid w:val="00B540A0"/>
    <w:rsid w:val="00B54DE4"/>
    <w:rsid w:val="00B55096"/>
    <w:rsid w:val="00B55660"/>
    <w:rsid w:val="00B558A4"/>
    <w:rsid w:val="00B55DD9"/>
    <w:rsid w:val="00B56366"/>
    <w:rsid w:val="00B56BAB"/>
    <w:rsid w:val="00B56DA9"/>
    <w:rsid w:val="00B56EF6"/>
    <w:rsid w:val="00B57690"/>
    <w:rsid w:val="00B57FF7"/>
    <w:rsid w:val="00B60437"/>
    <w:rsid w:val="00B60A12"/>
    <w:rsid w:val="00B61208"/>
    <w:rsid w:val="00B6175B"/>
    <w:rsid w:val="00B617D1"/>
    <w:rsid w:val="00B61F64"/>
    <w:rsid w:val="00B63F14"/>
    <w:rsid w:val="00B64B54"/>
    <w:rsid w:val="00B64F56"/>
    <w:rsid w:val="00B662C9"/>
    <w:rsid w:val="00B66612"/>
    <w:rsid w:val="00B6698B"/>
    <w:rsid w:val="00B67B09"/>
    <w:rsid w:val="00B702A7"/>
    <w:rsid w:val="00B70BBE"/>
    <w:rsid w:val="00B71DB6"/>
    <w:rsid w:val="00B71E48"/>
    <w:rsid w:val="00B72040"/>
    <w:rsid w:val="00B721CC"/>
    <w:rsid w:val="00B723B3"/>
    <w:rsid w:val="00B72874"/>
    <w:rsid w:val="00B72B68"/>
    <w:rsid w:val="00B733ED"/>
    <w:rsid w:val="00B73492"/>
    <w:rsid w:val="00B744F5"/>
    <w:rsid w:val="00B74643"/>
    <w:rsid w:val="00B75747"/>
    <w:rsid w:val="00B7749C"/>
    <w:rsid w:val="00B80E8A"/>
    <w:rsid w:val="00B8177A"/>
    <w:rsid w:val="00B82A14"/>
    <w:rsid w:val="00B836C7"/>
    <w:rsid w:val="00B841C6"/>
    <w:rsid w:val="00B84454"/>
    <w:rsid w:val="00B844A8"/>
    <w:rsid w:val="00B845F7"/>
    <w:rsid w:val="00B84AAD"/>
    <w:rsid w:val="00B84E63"/>
    <w:rsid w:val="00B84EFD"/>
    <w:rsid w:val="00B86D17"/>
    <w:rsid w:val="00B87420"/>
    <w:rsid w:val="00B87C2C"/>
    <w:rsid w:val="00B87E30"/>
    <w:rsid w:val="00B90053"/>
    <w:rsid w:val="00B905C1"/>
    <w:rsid w:val="00B91C2B"/>
    <w:rsid w:val="00B923D3"/>
    <w:rsid w:val="00B92484"/>
    <w:rsid w:val="00B9310F"/>
    <w:rsid w:val="00B931B4"/>
    <w:rsid w:val="00B935B1"/>
    <w:rsid w:val="00B93ABC"/>
    <w:rsid w:val="00B9473C"/>
    <w:rsid w:val="00B94EA3"/>
    <w:rsid w:val="00B95315"/>
    <w:rsid w:val="00B959CC"/>
    <w:rsid w:val="00B95F60"/>
    <w:rsid w:val="00B96671"/>
    <w:rsid w:val="00B96F59"/>
    <w:rsid w:val="00BA1C84"/>
    <w:rsid w:val="00BA2CFF"/>
    <w:rsid w:val="00BA2EC7"/>
    <w:rsid w:val="00BA30B0"/>
    <w:rsid w:val="00BA40C9"/>
    <w:rsid w:val="00BA49BD"/>
    <w:rsid w:val="00BA5C15"/>
    <w:rsid w:val="00BA6986"/>
    <w:rsid w:val="00BA6B1C"/>
    <w:rsid w:val="00BB0004"/>
    <w:rsid w:val="00BB02B4"/>
    <w:rsid w:val="00BB186A"/>
    <w:rsid w:val="00BB19CF"/>
    <w:rsid w:val="00BB230C"/>
    <w:rsid w:val="00BB2B84"/>
    <w:rsid w:val="00BB2B8C"/>
    <w:rsid w:val="00BB2E15"/>
    <w:rsid w:val="00BB365C"/>
    <w:rsid w:val="00BB3760"/>
    <w:rsid w:val="00BB43C7"/>
    <w:rsid w:val="00BB4A91"/>
    <w:rsid w:val="00BB509A"/>
    <w:rsid w:val="00BB5273"/>
    <w:rsid w:val="00BB6645"/>
    <w:rsid w:val="00BB6729"/>
    <w:rsid w:val="00BB7F50"/>
    <w:rsid w:val="00BC06DA"/>
    <w:rsid w:val="00BC0837"/>
    <w:rsid w:val="00BC10C3"/>
    <w:rsid w:val="00BC27EC"/>
    <w:rsid w:val="00BC3047"/>
    <w:rsid w:val="00BC35AB"/>
    <w:rsid w:val="00BC5AA8"/>
    <w:rsid w:val="00BC5CFD"/>
    <w:rsid w:val="00BC6156"/>
    <w:rsid w:val="00BC6AE7"/>
    <w:rsid w:val="00BC741A"/>
    <w:rsid w:val="00BC761B"/>
    <w:rsid w:val="00BD0212"/>
    <w:rsid w:val="00BD0EBA"/>
    <w:rsid w:val="00BD158C"/>
    <w:rsid w:val="00BD2C85"/>
    <w:rsid w:val="00BD3442"/>
    <w:rsid w:val="00BD371D"/>
    <w:rsid w:val="00BD382E"/>
    <w:rsid w:val="00BD3BD4"/>
    <w:rsid w:val="00BD3D9A"/>
    <w:rsid w:val="00BD430C"/>
    <w:rsid w:val="00BD45AA"/>
    <w:rsid w:val="00BD4932"/>
    <w:rsid w:val="00BD4DC6"/>
    <w:rsid w:val="00BD5D91"/>
    <w:rsid w:val="00BD78EE"/>
    <w:rsid w:val="00BD7C0D"/>
    <w:rsid w:val="00BD7EBB"/>
    <w:rsid w:val="00BE0179"/>
    <w:rsid w:val="00BE06DA"/>
    <w:rsid w:val="00BE14ED"/>
    <w:rsid w:val="00BE2033"/>
    <w:rsid w:val="00BE2369"/>
    <w:rsid w:val="00BE2A15"/>
    <w:rsid w:val="00BE3CA6"/>
    <w:rsid w:val="00BE491A"/>
    <w:rsid w:val="00BE5551"/>
    <w:rsid w:val="00BE6274"/>
    <w:rsid w:val="00BE661D"/>
    <w:rsid w:val="00BE6C5F"/>
    <w:rsid w:val="00BE7450"/>
    <w:rsid w:val="00BE7A98"/>
    <w:rsid w:val="00BF014A"/>
    <w:rsid w:val="00BF0204"/>
    <w:rsid w:val="00BF12AE"/>
    <w:rsid w:val="00BF1626"/>
    <w:rsid w:val="00BF4F8C"/>
    <w:rsid w:val="00BF5226"/>
    <w:rsid w:val="00BF5831"/>
    <w:rsid w:val="00BF59C8"/>
    <w:rsid w:val="00BF6D44"/>
    <w:rsid w:val="00BF714A"/>
    <w:rsid w:val="00BF7240"/>
    <w:rsid w:val="00BF757D"/>
    <w:rsid w:val="00C001D5"/>
    <w:rsid w:val="00C00552"/>
    <w:rsid w:val="00C02ECB"/>
    <w:rsid w:val="00C033D3"/>
    <w:rsid w:val="00C03E0B"/>
    <w:rsid w:val="00C0424B"/>
    <w:rsid w:val="00C04CA2"/>
    <w:rsid w:val="00C04DC7"/>
    <w:rsid w:val="00C06103"/>
    <w:rsid w:val="00C107C3"/>
    <w:rsid w:val="00C1141D"/>
    <w:rsid w:val="00C115F5"/>
    <w:rsid w:val="00C11829"/>
    <w:rsid w:val="00C125A7"/>
    <w:rsid w:val="00C12BE6"/>
    <w:rsid w:val="00C13193"/>
    <w:rsid w:val="00C14A9B"/>
    <w:rsid w:val="00C168F5"/>
    <w:rsid w:val="00C20242"/>
    <w:rsid w:val="00C20960"/>
    <w:rsid w:val="00C21820"/>
    <w:rsid w:val="00C225C2"/>
    <w:rsid w:val="00C2335D"/>
    <w:rsid w:val="00C23D3E"/>
    <w:rsid w:val="00C24B86"/>
    <w:rsid w:val="00C263A7"/>
    <w:rsid w:val="00C2665C"/>
    <w:rsid w:val="00C266E5"/>
    <w:rsid w:val="00C27636"/>
    <w:rsid w:val="00C30057"/>
    <w:rsid w:val="00C326B7"/>
    <w:rsid w:val="00C32772"/>
    <w:rsid w:val="00C32E09"/>
    <w:rsid w:val="00C35500"/>
    <w:rsid w:val="00C357B0"/>
    <w:rsid w:val="00C35809"/>
    <w:rsid w:val="00C3593F"/>
    <w:rsid w:val="00C3617D"/>
    <w:rsid w:val="00C3636F"/>
    <w:rsid w:val="00C372A4"/>
    <w:rsid w:val="00C37814"/>
    <w:rsid w:val="00C37D5A"/>
    <w:rsid w:val="00C37EEC"/>
    <w:rsid w:val="00C40151"/>
    <w:rsid w:val="00C40671"/>
    <w:rsid w:val="00C408B9"/>
    <w:rsid w:val="00C40952"/>
    <w:rsid w:val="00C40A83"/>
    <w:rsid w:val="00C40F0E"/>
    <w:rsid w:val="00C410B6"/>
    <w:rsid w:val="00C41916"/>
    <w:rsid w:val="00C438F6"/>
    <w:rsid w:val="00C43A76"/>
    <w:rsid w:val="00C442CB"/>
    <w:rsid w:val="00C4455B"/>
    <w:rsid w:val="00C45E36"/>
    <w:rsid w:val="00C5096D"/>
    <w:rsid w:val="00C510EF"/>
    <w:rsid w:val="00C51565"/>
    <w:rsid w:val="00C51AB8"/>
    <w:rsid w:val="00C52238"/>
    <w:rsid w:val="00C53F3C"/>
    <w:rsid w:val="00C541B5"/>
    <w:rsid w:val="00C544B3"/>
    <w:rsid w:val="00C54EDE"/>
    <w:rsid w:val="00C55F3C"/>
    <w:rsid w:val="00C56719"/>
    <w:rsid w:val="00C568DA"/>
    <w:rsid w:val="00C56E28"/>
    <w:rsid w:val="00C57777"/>
    <w:rsid w:val="00C57823"/>
    <w:rsid w:val="00C6034B"/>
    <w:rsid w:val="00C60E0B"/>
    <w:rsid w:val="00C610CA"/>
    <w:rsid w:val="00C62E95"/>
    <w:rsid w:val="00C63E40"/>
    <w:rsid w:val="00C64A2D"/>
    <w:rsid w:val="00C6505B"/>
    <w:rsid w:val="00C65175"/>
    <w:rsid w:val="00C651CA"/>
    <w:rsid w:val="00C6523E"/>
    <w:rsid w:val="00C658EB"/>
    <w:rsid w:val="00C6646E"/>
    <w:rsid w:val="00C67528"/>
    <w:rsid w:val="00C67A89"/>
    <w:rsid w:val="00C70329"/>
    <w:rsid w:val="00C70798"/>
    <w:rsid w:val="00C7226B"/>
    <w:rsid w:val="00C72B01"/>
    <w:rsid w:val="00C72C17"/>
    <w:rsid w:val="00C7430C"/>
    <w:rsid w:val="00C74437"/>
    <w:rsid w:val="00C7460C"/>
    <w:rsid w:val="00C75182"/>
    <w:rsid w:val="00C7578F"/>
    <w:rsid w:val="00C75B2F"/>
    <w:rsid w:val="00C76339"/>
    <w:rsid w:val="00C76B7B"/>
    <w:rsid w:val="00C76CEE"/>
    <w:rsid w:val="00C7721D"/>
    <w:rsid w:val="00C773E5"/>
    <w:rsid w:val="00C775C0"/>
    <w:rsid w:val="00C77AB5"/>
    <w:rsid w:val="00C77BDA"/>
    <w:rsid w:val="00C8052B"/>
    <w:rsid w:val="00C810B4"/>
    <w:rsid w:val="00C82723"/>
    <w:rsid w:val="00C83BC8"/>
    <w:rsid w:val="00C847CB"/>
    <w:rsid w:val="00C85B64"/>
    <w:rsid w:val="00C8694A"/>
    <w:rsid w:val="00C871BF"/>
    <w:rsid w:val="00C872B2"/>
    <w:rsid w:val="00C8781A"/>
    <w:rsid w:val="00C87CFD"/>
    <w:rsid w:val="00C90396"/>
    <w:rsid w:val="00C905F8"/>
    <w:rsid w:val="00C9091B"/>
    <w:rsid w:val="00C91AFB"/>
    <w:rsid w:val="00C93756"/>
    <w:rsid w:val="00C9428B"/>
    <w:rsid w:val="00C948DC"/>
    <w:rsid w:val="00C950D0"/>
    <w:rsid w:val="00C95736"/>
    <w:rsid w:val="00C95CAC"/>
    <w:rsid w:val="00C963D6"/>
    <w:rsid w:val="00C96657"/>
    <w:rsid w:val="00C972B1"/>
    <w:rsid w:val="00C97ADB"/>
    <w:rsid w:val="00CA0D87"/>
    <w:rsid w:val="00CA0E3B"/>
    <w:rsid w:val="00CA3093"/>
    <w:rsid w:val="00CA40FD"/>
    <w:rsid w:val="00CA4808"/>
    <w:rsid w:val="00CA4984"/>
    <w:rsid w:val="00CA4EFD"/>
    <w:rsid w:val="00CA55A4"/>
    <w:rsid w:val="00CA5765"/>
    <w:rsid w:val="00CA5A2F"/>
    <w:rsid w:val="00CA66FF"/>
    <w:rsid w:val="00CA7D2D"/>
    <w:rsid w:val="00CB12CB"/>
    <w:rsid w:val="00CB167C"/>
    <w:rsid w:val="00CB26B6"/>
    <w:rsid w:val="00CB2833"/>
    <w:rsid w:val="00CB3F49"/>
    <w:rsid w:val="00CB5D73"/>
    <w:rsid w:val="00CB65A8"/>
    <w:rsid w:val="00CB69C9"/>
    <w:rsid w:val="00CB7E36"/>
    <w:rsid w:val="00CB7EA3"/>
    <w:rsid w:val="00CC10A4"/>
    <w:rsid w:val="00CC1E37"/>
    <w:rsid w:val="00CC4604"/>
    <w:rsid w:val="00CC5024"/>
    <w:rsid w:val="00CC5114"/>
    <w:rsid w:val="00CC6618"/>
    <w:rsid w:val="00CC694C"/>
    <w:rsid w:val="00CC6F1C"/>
    <w:rsid w:val="00CC7AF9"/>
    <w:rsid w:val="00CC7C5F"/>
    <w:rsid w:val="00CD09FC"/>
    <w:rsid w:val="00CD1021"/>
    <w:rsid w:val="00CD3BB5"/>
    <w:rsid w:val="00CD4DEE"/>
    <w:rsid w:val="00CD4DFD"/>
    <w:rsid w:val="00CD50B5"/>
    <w:rsid w:val="00CD7673"/>
    <w:rsid w:val="00CE0909"/>
    <w:rsid w:val="00CE250C"/>
    <w:rsid w:val="00CE263A"/>
    <w:rsid w:val="00CE28E4"/>
    <w:rsid w:val="00CE34FB"/>
    <w:rsid w:val="00CE35BC"/>
    <w:rsid w:val="00CE3BF0"/>
    <w:rsid w:val="00CE42E1"/>
    <w:rsid w:val="00CE42F5"/>
    <w:rsid w:val="00CE46BE"/>
    <w:rsid w:val="00CE49DE"/>
    <w:rsid w:val="00CE4F5D"/>
    <w:rsid w:val="00CE6D25"/>
    <w:rsid w:val="00CE7B8D"/>
    <w:rsid w:val="00CE7BCB"/>
    <w:rsid w:val="00CE7DD3"/>
    <w:rsid w:val="00CF00F4"/>
    <w:rsid w:val="00CF069C"/>
    <w:rsid w:val="00CF139D"/>
    <w:rsid w:val="00CF143B"/>
    <w:rsid w:val="00CF1CC3"/>
    <w:rsid w:val="00CF2019"/>
    <w:rsid w:val="00CF246E"/>
    <w:rsid w:val="00CF275C"/>
    <w:rsid w:val="00CF34B6"/>
    <w:rsid w:val="00CF34E3"/>
    <w:rsid w:val="00CF35B4"/>
    <w:rsid w:val="00CF3E19"/>
    <w:rsid w:val="00CF4A29"/>
    <w:rsid w:val="00CF4ED0"/>
    <w:rsid w:val="00CF5701"/>
    <w:rsid w:val="00CF76E3"/>
    <w:rsid w:val="00CF7F96"/>
    <w:rsid w:val="00D01F72"/>
    <w:rsid w:val="00D02515"/>
    <w:rsid w:val="00D02FA5"/>
    <w:rsid w:val="00D032C6"/>
    <w:rsid w:val="00D04697"/>
    <w:rsid w:val="00D04B66"/>
    <w:rsid w:val="00D058BD"/>
    <w:rsid w:val="00D05A8E"/>
    <w:rsid w:val="00D072A6"/>
    <w:rsid w:val="00D07B07"/>
    <w:rsid w:val="00D11C86"/>
    <w:rsid w:val="00D11F48"/>
    <w:rsid w:val="00D1244B"/>
    <w:rsid w:val="00D12703"/>
    <w:rsid w:val="00D1310B"/>
    <w:rsid w:val="00D13922"/>
    <w:rsid w:val="00D151A9"/>
    <w:rsid w:val="00D16D13"/>
    <w:rsid w:val="00D202D3"/>
    <w:rsid w:val="00D20D69"/>
    <w:rsid w:val="00D216EF"/>
    <w:rsid w:val="00D2189D"/>
    <w:rsid w:val="00D221C5"/>
    <w:rsid w:val="00D22832"/>
    <w:rsid w:val="00D2289C"/>
    <w:rsid w:val="00D22B80"/>
    <w:rsid w:val="00D22CCC"/>
    <w:rsid w:val="00D231DE"/>
    <w:rsid w:val="00D239E3"/>
    <w:rsid w:val="00D23E67"/>
    <w:rsid w:val="00D23F60"/>
    <w:rsid w:val="00D24986"/>
    <w:rsid w:val="00D24DBA"/>
    <w:rsid w:val="00D2559A"/>
    <w:rsid w:val="00D256EC"/>
    <w:rsid w:val="00D2653F"/>
    <w:rsid w:val="00D271BB"/>
    <w:rsid w:val="00D27422"/>
    <w:rsid w:val="00D30F7B"/>
    <w:rsid w:val="00D31338"/>
    <w:rsid w:val="00D31538"/>
    <w:rsid w:val="00D316E8"/>
    <w:rsid w:val="00D32528"/>
    <w:rsid w:val="00D3272E"/>
    <w:rsid w:val="00D329D6"/>
    <w:rsid w:val="00D33B93"/>
    <w:rsid w:val="00D34F70"/>
    <w:rsid w:val="00D360E9"/>
    <w:rsid w:val="00D3728F"/>
    <w:rsid w:val="00D40C03"/>
    <w:rsid w:val="00D41DD8"/>
    <w:rsid w:val="00D42342"/>
    <w:rsid w:val="00D423B2"/>
    <w:rsid w:val="00D427A4"/>
    <w:rsid w:val="00D42F37"/>
    <w:rsid w:val="00D4420E"/>
    <w:rsid w:val="00D4454B"/>
    <w:rsid w:val="00D44FDC"/>
    <w:rsid w:val="00D502EC"/>
    <w:rsid w:val="00D50544"/>
    <w:rsid w:val="00D5329B"/>
    <w:rsid w:val="00D5349D"/>
    <w:rsid w:val="00D53A1C"/>
    <w:rsid w:val="00D53A46"/>
    <w:rsid w:val="00D5455D"/>
    <w:rsid w:val="00D54DA9"/>
    <w:rsid w:val="00D54EF8"/>
    <w:rsid w:val="00D54F5A"/>
    <w:rsid w:val="00D55486"/>
    <w:rsid w:val="00D5550F"/>
    <w:rsid w:val="00D559AA"/>
    <w:rsid w:val="00D55A7A"/>
    <w:rsid w:val="00D56120"/>
    <w:rsid w:val="00D56256"/>
    <w:rsid w:val="00D56741"/>
    <w:rsid w:val="00D56FE7"/>
    <w:rsid w:val="00D572C6"/>
    <w:rsid w:val="00D57558"/>
    <w:rsid w:val="00D57EF5"/>
    <w:rsid w:val="00D602C5"/>
    <w:rsid w:val="00D605E8"/>
    <w:rsid w:val="00D61745"/>
    <w:rsid w:val="00D61C0B"/>
    <w:rsid w:val="00D63E7A"/>
    <w:rsid w:val="00D6502B"/>
    <w:rsid w:val="00D65A4D"/>
    <w:rsid w:val="00D66C99"/>
    <w:rsid w:val="00D670B7"/>
    <w:rsid w:val="00D67947"/>
    <w:rsid w:val="00D67F58"/>
    <w:rsid w:val="00D702EB"/>
    <w:rsid w:val="00D7033C"/>
    <w:rsid w:val="00D70F6F"/>
    <w:rsid w:val="00D710A7"/>
    <w:rsid w:val="00D716B7"/>
    <w:rsid w:val="00D71FFD"/>
    <w:rsid w:val="00D72016"/>
    <w:rsid w:val="00D72073"/>
    <w:rsid w:val="00D72998"/>
    <w:rsid w:val="00D73001"/>
    <w:rsid w:val="00D732AA"/>
    <w:rsid w:val="00D733CB"/>
    <w:rsid w:val="00D73DC7"/>
    <w:rsid w:val="00D74481"/>
    <w:rsid w:val="00D74637"/>
    <w:rsid w:val="00D74F74"/>
    <w:rsid w:val="00D75149"/>
    <w:rsid w:val="00D76723"/>
    <w:rsid w:val="00D7689E"/>
    <w:rsid w:val="00D76B13"/>
    <w:rsid w:val="00D771FE"/>
    <w:rsid w:val="00D774F0"/>
    <w:rsid w:val="00D77C69"/>
    <w:rsid w:val="00D8262A"/>
    <w:rsid w:val="00D82EE5"/>
    <w:rsid w:val="00D832B2"/>
    <w:rsid w:val="00D83760"/>
    <w:rsid w:val="00D841E3"/>
    <w:rsid w:val="00D844AA"/>
    <w:rsid w:val="00D85EA3"/>
    <w:rsid w:val="00D864DD"/>
    <w:rsid w:val="00D86E1F"/>
    <w:rsid w:val="00D87452"/>
    <w:rsid w:val="00D90819"/>
    <w:rsid w:val="00D90E00"/>
    <w:rsid w:val="00D910F8"/>
    <w:rsid w:val="00D9110D"/>
    <w:rsid w:val="00D92B84"/>
    <w:rsid w:val="00D94F4A"/>
    <w:rsid w:val="00D95802"/>
    <w:rsid w:val="00D96020"/>
    <w:rsid w:val="00D96367"/>
    <w:rsid w:val="00D96CFD"/>
    <w:rsid w:val="00DA18DF"/>
    <w:rsid w:val="00DA2C83"/>
    <w:rsid w:val="00DA3EDF"/>
    <w:rsid w:val="00DA4205"/>
    <w:rsid w:val="00DA430F"/>
    <w:rsid w:val="00DA4333"/>
    <w:rsid w:val="00DA4A51"/>
    <w:rsid w:val="00DA5037"/>
    <w:rsid w:val="00DA6AAF"/>
    <w:rsid w:val="00DA6B87"/>
    <w:rsid w:val="00DB06CD"/>
    <w:rsid w:val="00DB06EA"/>
    <w:rsid w:val="00DB0A4B"/>
    <w:rsid w:val="00DB0E65"/>
    <w:rsid w:val="00DB198A"/>
    <w:rsid w:val="00DB1D02"/>
    <w:rsid w:val="00DB2029"/>
    <w:rsid w:val="00DB242D"/>
    <w:rsid w:val="00DB24BE"/>
    <w:rsid w:val="00DB2A88"/>
    <w:rsid w:val="00DB3088"/>
    <w:rsid w:val="00DB50E6"/>
    <w:rsid w:val="00DB5546"/>
    <w:rsid w:val="00DB576D"/>
    <w:rsid w:val="00DB5B94"/>
    <w:rsid w:val="00DB60F0"/>
    <w:rsid w:val="00DB6AA7"/>
    <w:rsid w:val="00DC01F9"/>
    <w:rsid w:val="00DC026A"/>
    <w:rsid w:val="00DC2616"/>
    <w:rsid w:val="00DC3A47"/>
    <w:rsid w:val="00DC5A28"/>
    <w:rsid w:val="00DC5B6A"/>
    <w:rsid w:val="00DC6962"/>
    <w:rsid w:val="00DC6FA0"/>
    <w:rsid w:val="00DC7270"/>
    <w:rsid w:val="00DC72C1"/>
    <w:rsid w:val="00DC74AD"/>
    <w:rsid w:val="00DC75BD"/>
    <w:rsid w:val="00DD03FA"/>
    <w:rsid w:val="00DD0C43"/>
    <w:rsid w:val="00DD23CF"/>
    <w:rsid w:val="00DD2548"/>
    <w:rsid w:val="00DD2948"/>
    <w:rsid w:val="00DD482A"/>
    <w:rsid w:val="00DD5339"/>
    <w:rsid w:val="00DD60D5"/>
    <w:rsid w:val="00DD7871"/>
    <w:rsid w:val="00DE0531"/>
    <w:rsid w:val="00DE0F36"/>
    <w:rsid w:val="00DE3414"/>
    <w:rsid w:val="00DE3928"/>
    <w:rsid w:val="00DE3C22"/>
    <w:rsid w:val="00DE3D67"/>
    <w:rsid w:val="00DE4342"/>
    <w:rsid w:val="00DE4542"/>
    <w:rsid w:val="00DE4B40"/>
    <w:rsid w:val="00DE512C"/>
    <w:rsid w:val="00DE5C4D"/>
    <w:rsid w:val="00DE63B2"/>
    <w:rsid w:val="00DE7225"/>
    <w:rsid w:val="00DE76AE"/>
    <w:rsid w:val="00DE7A33"/>
    <w:rsid w:val="00DE7FEB"/>
    <w:rsid w:val="00DF0068"/>
    <w:rsid w:val="00DF128A"/>
    <w:rsid w:val="00DF1610"/>
    <w:rsid w:val="00DF22C1"/>
    <w:rsid w:val="00DF262D"/>
    <w:rsid w:val="00DF2DE3"/>
    <w:rsid w:val="00DF54E4"/>
    <w:rsid w:val="00DF7279"/>
    <w:rsid w:val="00DF73B1"/>
    <w:rsid w:val="00DF7CC7"/>
    <w:rsid w:val="00E00F7D"/>
    <w:rsid w:val="00E014CF"/>
    <w:rsid w:val="00E01FA9"/>
    <w:rsid w:val="00E0297C"/>
    <w:rsid w:val="00E02F1E"/>
    <w:rsid w:val="00E037C4"/>
    <w:rsid w:val="00E04049"/>
    <w:rsid w:val="00E0414C"/>
    <w:rsid w:val="00E0451D"/>
    <w:rsid w:val="00E052FF"/>
    <w:rsid w:val="00E05FC1"/>
    <w:rsid w:val="00E05FFE"/>
    <w:rsid w:val="00E0685E"/>
    <w:rsid w:val="00E06B86"/>
    <w:rsid w:val="00E0789E"/>
    <w:rsid w:val="00E07EEB"/>
    <w:rsid w:val="00E117D2"/>
    <w:rsid w:val="00E1180F"/>
    <w:rsid w:val="00E11AD7"/>
    <w:rsid w:val="00E12CDC"/>
    <w:rsid w:val="00E13166"/>
    <w:rsid w:val="00E14CD3"/>
    <w:rsid w:val="00E162C8"/>
    <w:rsid w:val="00E1633E"/>
    <w:rsid w:val="00E17008"/>
    <w:rsid w:val="00E203A7"/>
    <w:rsid w:val="00E203B9"/>
    <w:rsid w:val="00E20A20"/>
    <w:rsid w:val="00E214AE"/>
    <w:rsid w:val="00E2163A"/>
    <w:rsid w:val="00E21929"/>
    <w:rsid w:val="00E21EBE"/>
    <w:rsid w:val="00E22172"/>
    <w:rsid w:val="00E221CC"/>
    <w:rsid w:val="00E221DE"/>
    <w:rsid w:val="00E23140"/>
    <w:rsid w:val="00E23AD4"/>
    <w:rsid w:val="00E24C80"/>
    <w:rsid w:val="00E24D34"/>
    <w:rsid w:val="00E25B7D"/>
    <w:rsid w:val="00E26086"/>
    <w:rsid w:val="00E26708"/>
    <w:rsid w:val="00E26750"/>
    <w:rsid w:val="00E26E4A"/>
    <w:rsid w:val="00E26F53"/>
    <w:rsid w:val="00E27536"/>
    <w:rsid w:val="00E30025"/>
    <w:rsid w:val="00E30897"/>
    <w:rsid w:val="00E315C1"/>
    <w:rsid w:val="00E32E8C"/>
    <w:rsid w:val="00E34347"/>
    <w:rsid w:val="00E34509"/>
    <w:rsid w:val="00E34C3D"/>
    <w:rsid w:val="00E34EEA"/>
    <w:rsid w:val="00E359F2"/>
    <w:rsid w:val="00E35A6C"/>
    <w:rsid w:val="00E36EC2"/>
    <w:rsid w:val="00E36F12"/>
    <w:rsid w:val="00E370E5"/>
    <w:rsid w:val="00E3712A"/>
    <w:rsid w:val="00E37EB0"/>
    <w:rsid w:val="00E40B74"/>
    <w:rsid w:val="00E42E23"/>
    <w:rsid w:val="00E45977"/>
    <w:rsid w:val="00E45A46"/>
    <w:rsid w:val="00E46836"/>
    <w:rsid w:val="00E47AF8"/>
    <w:rsid w:val="00E47D77"/>
    <w:rsid w:val="00E47DDB"/>
    <w:rsid w:val="00E5046E"/>
    <w:rsid w:val="00E53453"/>
    <w:rsid w:val="00E55C62"/>
    <w:rsid w:val="00E56F04"/>
    <w:rsid w:val="00E56F23"/>
    <w:rsid w:val="00E57C5B"/>
    <w:rsid w:val="00E6057E"/>
    <w:rsid w:val="00E607F9"/>
    <w:rsid w:val="00E61737"/>
    <w:rsid w:val="00E61828"/>
    <w:rsid w:val="00E61873"/>
    <w:rsid w:val="00E6292B"/>
    <w:rsid w:val="00E62CD6"/>
    <w:rsid w:val="00E634C0"/>
    <w:rsid w:val="00E63799"/>
    <w:rsid w:val="00E638D0"/>
    <w:rsid w:val="00E63C78"/>
    <w:rsid w:val="00E643D8"/>
    <w:rsid w:val="00E65927"/>
    <w:rsid w:val="00E65F1A"/>
    <w:rsid w:val="00E65FA3"/>
    <w:rsid w:val="00E66D0B"/>
    <w:rsid w:val="00E66DC0"/>
    <w:rsid w:val="00E674E0"/>
    <w:rsid w:val="00E67610"/>
    <w:rsid w:val="00E70F3B"/>
    <w:rsid w:val="00E7123C"/>
    <w:rsid w:val="00E7144B"/>
    <w:rsid w:val="00E722D5"/>
    <w:rsid w:val="00E72719"/>
    <w:rsid w:val="00E73825"/>
    <w:rsid w:val="00E751BE"/>
    <w:rsid w:val="00E7559C"/>
    <w:rsid w:val="00E76CDE"/>
    <w:rsid w:val="00E76F75"/>
    <w:rsid w:val="00E778AA"/>
    <w:rsid w:val="00E77A32"/>
    <w:rsid w:val="00E77C7D"/>
    <w:rsid w:val="00E804A1"/>
    <w:rsid w:val="00E828B5"/>
    <w:rsid w:val="00E83427"/>
    <w:rsid w:val="00E84570"/>
    <w:rsid w:val="00E84CDA"/>
    <w:rsid w:val="00E856B9"/>
    <w:rsid w:val="00E856BB"/>
    <w:rsid w:val="00E86958"/>
    <w:rsid w:val="00E8759C"/>
    <w:rsid w:val="00E903ED"/>
    <w:rsid w:val="00E907DC"/>
    <w:rsid w:val="00E909AC"/>
    <w:rsid w:val="00E909BE"/>
    <w:rsid w:val="00E909D1"/>
    <w:rsid w:val="00E90E7D"/>
    <w:rsid w:val="00E91076"/>
    <w:rsid w:val="00E910F9"/>
    <w:rsid w:val="00E926E4"/>
    <w:rsid w:val="00E93378"/>
    <w:rsid w:val="00E93584"/>
    <w:rsid w:val="00E944A4"/>
    <w:rsid w:val="00E94AE2"/>
    <w:rsid w:val="00E94B3A"/>
    <w:rsid w:val="00E9500A"/>
    <w:rsid w:val="00E95528"/>
    <w:rsid w:val="00E955C3"/>
    <w:rsid w:val="00E95BC6"/>
    <w:rsid w:val="00E9645C"/>
    <w:rsid w:val="00E96799"/>
    <w:rsid w:val="00E96D28"/>
    <w:rsid w:val="00E975AC"/>
    <w:rsid w:val="00EA053A"/>
    <w:rsid w:val="00EA0D2F"/>
    <w:rsid w:val="00EA0EC8"/>
    <w:rsid w:val="00EA14CB"/>
    <w:rsid w:val="00EA177B"/>
    <w:rsid w:val="00EA1FA4"/>
    <w:rsid w:val="00EA212D"/>
    <w:rsid w:val="00EA25AB"/>
    <w:rsid w:val="00EA2DB8"/>
    <w:rsid w:val="00EA30AF"/>
    <w:rsid w:val="00EA3DE7"/>
    <w:rsid w:val="00EA4316"/>
    <w:rsid w:val="00EA59E2"/>
    <w:rsid w:val="00EA6221"/>
    <w:rsid w:val="00EA6EF6"/>
    <w:rsid w:val="00EA72CB"/>
    <w:rsid w:val="00EB009E"/>
    <w:rsid w:val="00EB0CF7"/>
    <w:rsid w:val="00EB252F"/>
    <w:rsid w:val="00EB2D06"/>
    <w:rsid w:val="00EB382A"/>
    <w:rsid w:val="00EB38CD"/>
    <w:rsid w:val="00EB3F52"/>
    <w:rsid w:val="00EB4A9C"/>
    <w:rsid w:val="00EB4D00"/>
    <w:rsid w:val="00EB4D41"/>
    <w:rsid w:val="00EC0744"/>
    <w:rsid w:val="00EC0ABD"/>
    <w:rsid w:val="00EC1383"/>
    <w:rsid w:val="00EC16A4"/>
    <w:rsid w:val="00EC1A3F"/>
    <w:rsid w:val="00EC2220"/>
    <w:rsid w:val="00EC2B51"/>
    <w:rsid w:val="00EC2DB3"/>
    <w:rsid w:val="00EC49A7"/>
    <w:rsid w:val="00EC51AC"/>
    <w:rsid w:val="00EC5E6D"/>
    <w:rsid w:val="00EC6087"/>
    <w:rsid w:val="00EC6278"/>
    <w:rsid w:val="00EC704B"/>
    <w:rsid w:val="00EC71F7"/>
    <w:rsid w:val="00EC7566"/>
    <w:rsid w:val="00EC76B6"/>
    <w:rsid w:val="00EC771B"/>
    <w:rsid w:val="00ED013E"/>
    <w:rsid w:val="00ED15B8"/>
    <w:rsid w:val="00ED15BF"/>
    <w:rsid w:val="00ED1C49"/>
    <w:rsid w:val="00ED3673"/>
    <w:rsid w:val="00ED3846"/>
    <w:rsid w:val="00ED3A58"/>
    <w:rsid w:val="00ED4173"/>
    <w:rsid w:val="00ED4DA5"/>
    <w:rsid w:val="00ED5031"/>
    <w:rsid w:val="00ED642B"/>
    <w:rsid w:val="00ED6BE1"/>
    <w:rsid w:val="00ED6D26"/>
    <w:rsid w:val="00ED6FA0"/>
    <w:rsid w:val="00EE050B"/>
    <w:rsid w:val="00EE0C14"/>
    <w:rsid w:val="00EE1452"/>
    <w:rsid w:val="00EE1EA4"/>
    <w:rsid w:val="00EE25BB"/>
    <w:rsid w:val="00EE2C56"/>
    <w:rsid w:val="00EE358B"/>
    <w:rsid w:val="00EE3740"/>
    <w:rsid w:val="00EE3BEA"/>
    <w:rsid w:val="00EE45EB"/>
    <w:rsid w:val="00EE4A7D"/>
    <w:rsid w:val="00EE4CDB"/>
    <w:rsid w:val="00EE4CDF"/>
    <w:rsid w:val="00EE5B6D"/>
    <w:rsid w:val="00EE5E58"/>
    <w:rsid w:val="00EE6850"/>
    <w:rsid w:val="00EE6C36"/>
    <w:rsid w:val="00EE7B09"/>
    <w:rsid w:val="00EE7B91"/>
    <w:rsid w:val="00EF0E89"/>
    <w:rsid w:val="00EF2222"/>
    <w:rsid w:val="00EF2753"/>
    <w:rsid w:val="00EF3728"/>
    <w:rsid w:val="00EF3914"/>
    <w:rsid w:val="00EF3CBC"/>
    <w:rsid w:val="00EF4567"/>
    <w:rsid w:val="00EF52C2"/>
    <w:rsid w:val="00EF5559"/>
    <w:rsid w:val="00EF59DA"/>
    <w:rsid w:val="00EF6DC4"/>
    <w:rsid w:val="00EF71AD"/>
    <w:rsid w:val="00EF7E29"/>
    <w:rsid w:val="00F0005E"/>
    <w:rsid w:val="00F00555"/>
    <w:rsid w:val="00F00A9F"/>
    <w:rsid w:val="00F00FB4"/>
    <w:rsid w:val="00F0195F"/>
    <w:rsid w:val="00F02CD2"/>
    <w:rsid w:val="00F04A92"/>
    <w:rsid w:val="00F04E46"/>
    <w:rsid w:val="00F04FB6"/>
    <w:rsid w:val="00F067D6"/>
    <w:rsid w:val="00F06CA3"/>
    <w:rsid w:val="00F07173"/>
    <w:rsid w:val="00F11768"/>
    <w:rsid w:val="00F11FF3"/>
    <w:rsid w:val="00F12C4D"/>
    <w:rsid w:val="00F12D51"/>
    <w:rsid w:val="00F133F5"/>
    <w:rsid w:val="00F13B40"/>
    <w:rsid w:val="00F13CE4"/>
    <w:rsid w:val="00F142AE"/>
    <w:rsid w:val="00F1498E"/>
    <w:rsid w:val="00F15860"/>
    <w:rsid w:val="00F15F39"/>
    <w:rsid w:val="00F16A1E"/>
    <w:rsid w:val="00F17296"/>
    <w:rsid w:val="00F173E5"/>
    <w:rsid w:val="00F174A0"/>
    <w:rsid w:val="00F1783F"/>
    <w:rsid w:val="00F17B03"/>
    <w:rsid w:val="00F2004A"/>
    <w:rsid w:val="00F200AE"/>
    <w:rsid w:val="00F212DA"/>
    <w:rsid w:val="00F23E97"/>
    <w:rsid w:val="00F244D0"/>
    <w:rsid w:val="00F24631"/>
    <w:rsid w:val="00F24817"/>
    <w:rsid w:val="00F2672C"/>
    <w:rsid w:val="00F2674C"/>
    <w:rsid w:val="00F27252"/>
    <w:rsid w:val="00F3037E"/>
    <w:rsid w:val="00F30791"/>
    <w:rsid w:val="00F314D4"/>
    <w:rsid w:val="00F319D7"/>
    <w:rsid w:val="00F3226C"/>
    <w:rsid w:val="00F3310F"/>
    <w:rsid w:val="00F3359C"/>
    <w:rsid w:val="00F336F7"/>
    <w:rsid w:val="00F3377D"/>
    <w:rsid w:val="00F34829"/>
    <w:rsid w:val="00F34CEA"/>
    <w:rsid w:val="00F3661B"/>
    <w:rsid w:val="00F36B3F"/>
    <w:rsid w:val="00F36DB9"/>
    <w:rsid w:val="00F37267"/>
    <w:rsid w:val="00F37648"/>
    <w:rsid w:val="00F40074"/>
    <w:rsid w:val="00F41E7D"/>
    <w:rsid w:val="00F42907"/>
    <w:rsid w:val="00F43520"/>
    <w:rsid w:val="00F43F8B"/>
    <w:rsid w:val="00F447F6"/>
    <w:rsid w:val="00F46A68"/>
    <w:rsid w:val="00F47D5D"/>
    <w:rsid w:val="00F510EA"/>
    <w:rsid w:val="00F51A1C"/>
    <w:rsid w:val="00F51B46"/>
    <w:rsid w:val="00F51E11"/>
    <w:rsid w:val="00F52A03"/>
    <w:rsid w:val="00F52C67"/>
    <w:rsid w:val="00F535DA"/>
    <w:rsid w:val="00F53726"/>
    <w:rsid w:val="00F53E52"/>
    <w:rsid w:val="00F5512D"/>
    <w:rsid w:val="00F56333"/>
    <w:rsid w:val="00F563A8"/>
    <w:rsid w:val="00F566AA"/>
    <w:rsid w:val="00F56BA0"/>
    <w:rsid w:val="00F6075F"/>
    <w:rsid w:val="00F6092D"/>
    <w:rsid w:val="00F60CA3"/>
    <w:rsid w:val="00F60E72"/>
    <w:rsid w:val="00F61AB6"/>
    <w:rsid w:val="00F635D7"/>
    <w:rsid w:val="00F64BB3"/>
    <w:rsid w:val="00F65863"/>
    <w:rsid w:val="00F66AA9"/>
    <w:rsid w:val="00F66AFF"/>
    <w:rsid w:val="00F66D20"/>
    <w:rsid w:val="00F66EA0"/>
    <w:rsid w:val="00F67135"/>
    <w:rsid w:val="00F70335"/>
    <w:rsid w:val="00F71971"/>
    <w:rsid w:val="00F7247E"/>
    <w:rsid w:val="00F72EED"/>
    <w:rsid w:val="00F72F86"/>
    <w:rsid w:val="00F7337C"/>
    <w:rsid w:val="00F737A4"/>
    <w:rsid w:val="00F75E4B"/>
    <w:rsid w:val="00F76386"/>
    <w:rsid w:val="00F76510"/>
    <w:rsid w:val="00F774BA"/>
    <w:rsid w:val="00F77841"/>
    <w:rsid w:val="00F8112B"/>
    <w:rsid w:val="00F81852"/>
    <w:rsid w:val="00F81F2A"/>
    <w:rsid w:val="00F835F5"/>
    <w:rsid w:val="00F83EF6"/>
    <w:rsid w:val="00F84ABF"/>
    <w:rsid w:val="00F84E8F"/>
    <w:rsid w:val="00F8580D"/>
    <w:rsid w:val="00F8599A"/>
    <w:rsid w:val="00F85E71"/>
    <w:rsid w:val="00F860BA"/>
    <w:rsid w:val="00F86294"/>
    <w:rsid w:val="00F8736E"/>
    <w:rsid w:val="00F87900"/>
    <w:rsid w:val="00F90BF2"/>
    <w:rsid w:val="00F912B1"/>
    <w:rsid w:val="00F91AC8"/>
    <w:rsid w:val="00F91F23"/>
    <w:rsid w:val="00F92F00"/>
    <w:rsid w:val="00F93228"/>
    <w:rsid w:val="00F935BA"/>
    <w:rsid w:val="00F93890"/>
    <w:rsid w:val="00F93FD3"/>
    <w:rsid w:val="00F948EE"/>
    <w:rsid w:val="00F94FCA"/>
    <w:rsid w:val="00F955A9"/>
    <w:rsid w:val="00F97966"/>
    <w:rsid w:val="00FA0D17"/>
    <w:rsid w:val="00FA0E05"/>
    <w:rsid w:val="00FA1136"/>
    <w:rsid w:val="00FA13B7"/>
    <w:rsid w:val="00FA19B7"/>
    <w:rsid w:val="00FA2144"/>
    <w:rsid w:val="00FA2177"/>
    <w:rsid w:val="00FA274A"/>
    <w:rsid w:val="00FA373A"/>
    <w:rsid w:val="00FA4004"/>
    <w:rsid w:val="00FA40BD"/>
    <w:rsid w:val="00FA54C7"/>
    <w:rsid w:val="00FA583A"/>
    <w:rsid w:val="00FA7A5A"/>
    <w:rsid w:val="00FB0512"/>
    <w:rsid w:val="00FB13F3"/>
    <w:rsid w:val="00FB1584"/>
    <w:rsid w:val="00FB1BD0"/>
    <w:rsid w:val="00FB36E7"/>
    <w:rsid w:val="00FB3E19"/>
    <w:rsid w:val="00FB44FF"/>
    <w:rsid w:val="00FB47DC"/>
    <w:rsid w:val="00FB595A"/>
    <w:rsid w:val="00FB7CF6"/>
    <w:rsid w:val="00FC0BDD"/>
    <w:rsid w:val="00FC2597"/>
    <w:rsid w:val="00FC2EF0"/>
    <w:rsid w:val="00FC3C02"/>
    <w:rsid w:val="00FC3DFA"/>
    <w:rsid w:val="00FC40CF"/>
    <w:rsid w:val="00FC4AA7"/>
    <w:rsid w:val="00FC4FD0"/>
    <w:rsid w:val="00FC5557"/>
    <w:rsid w:val="00FC56F5"/>
    <w:rsid w:val="00FC6122"/>
    <w:rsid w:val="00FC62E2"/>
    <w:rsid w:val="00FC701F"/>
    <w:rsid w:val="00FC70AE"/>
    <w:rsid w:val="00FC740E"/>
    <w:rsid w:val="00FD01F0"/>
    <w:rsid w:val="00FD20BB"/>
    <w:rsid w:val="00FD2A45"/>
    <w:rsid w:val="00FD316A"/>
    <w:rsid w:val="00FD3BF6"/>
    <w:rsid w:val="00FD3D3F"/>
    <w:rsid w:val="00FD3F40"/>
    <w:rsid w:val="00FD4B9E"/>
    <w:rsid w:val="00FD4E54"/>
    <w:rsid w:val="00FD4FDC"/>
    <w:rsid w:val="00FD5943"/>
    <w:rsid w:val="00FD5EBE"/>
    <w:rsid w:val="00FD66AE"/>
    <w:rsid w:val="00FD7399"/>
    <w:rsid w:val="00FE217F"/>
    <w:rsid w:val="00FE25BD"/>
    <w:rsid w:val="00FE25F7"/>
    <w:rsid w:val="00FE5694"/>
    <w:rsid w:val="00FE5DFB"/>
    <w:rsid w:val="00FE7081"/>
    <w:rsid w:val="00FE7C0E"/>
    <w:rsid w:val="00FE7C23"/>
    <w:rsid w:val="00FF01D9"/>
    <w:rsid w:val="00FF0C4E"/>
    <w:rsid w:val="00FF14DD"/>
    <w:rsid w:val="00FF168B"/>
    <w:rsid w:val="00FF1DA8"/>
    <w:rsid w:val="00FF1F4C"/>
    <w:rsid w:val="00FF256E"/>
    <w:rsid w:val="00FF316E"/>
    <w:rsid w:val="00FF5430"/>
    <w:rsid w:val="00FF59AE"/>
    <w:rsid w:val="00FF6B11"/>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6B9A55"/>
  <w15:docId w15:val="{B1CE30AE-0332-4098-9D7D-6760FA77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Cambria" w:hAnsi="Cambria" w:cs="Times New Roman"/>
      <w:b/>
      <w:bCs/>
      <w:kern w:val="32"/>
      <w:sz w:val="32"/>
      <w:szCs w:val="32"/>
    </w:rPr>
  </w:style>
  <w:style w:type="character" w:customStyle="1" w:styleId="Titre2Car">
    <w:name w:val="Titre 2 Car"/>
    <w:basedOn w:val="Policepardfaut"/>
    <w:link w:val="Titre2"/>
    <w:uiPriority w:val="9"/>
    <w:locked/>
    <w:rsid w:val="00E828B5"/>
    <w:rPr>
      <w:rFonts w:ascii="Arial" w:hAnsi="Arial" w:cs="Arial"/>
      <w:color w:val="5F497A"/>
      <w:sz w:val="28"/>
      <w:szCs w:val="28"/>
    </w:rPr>
  </w:style>
  <w:style w:type="character" w:customStyle="1" w:styleId="Titre3Car">
    <w:name w:val="Titre 3 Car"/>
    <w:basedOn w:val="Policepardfaut"/>
    <w:link w:val="Titre3"/>
    <w:locked/>
    <w:rPr>
      <w:rFonts w:ascii="Cambria" w:hAnsi="Cambria" w:cs="Times New Roman"/>
      <w:b/>
      <w:bCs/>
      <w:sz w:val="26"/>
      <w:szCs w:val="26"/>
    </w:rPr>
  </w:style>
  <w:style w:type="character" w:customStyle="1" w:styleId="Titre4Car">
    <w:name w:val="Titre 4 Car"/>
    <w:basedOn w:val="Policepardfaut"/>
    <w:link w:val="Titre4"/>
    <w:uiPriority w:val="9"/>
    <w:semiHidden/>
    <w:locked/>
    <w:rPr>
      <w:rFonts w:ascii="Calibri" w:hAnsi="Calibri" w:cs="Times New Roman"/>
      <w:b/>
      <w:bCs/>
      <w:sz w:val="28"/>
      <w:szCs w:val="28"/>
    </w:rPr>
  </w:style>
  <w:style w:type="character" w:customStyle="1" w:styleId="Titre5Car">
    <w:name w:val="Titre 5 Car"/>
    <w:basedOn w:val="Policepardfaut"/>
    <w:link w:val="Titre5"/>
    <w:uiPriority w:val="9"/>
    <w:semiHidden/>
    <w:locked/>
    <w:rPr>
      <w:rFonts w:ascii="Calibri" w:hAnsi="Calibri" w:cs="Times New Roman"/>
      <w:b/>
      <w:bCs/>
      <w:i/>
      <w:iCs/>
      <w:sz w:val="26"/>
      <w:szCs w:val="26"/>
    </w:rPr>
  </w:style>
  <w:style w:type="character" w:customStyle="1" w:styleId="Titre6Car">
    <w:name w:val="Titre 6 Car"/>
    <w:basedOn w:val="Policepardfaut"/>
    <w:link w:val="Titre6"/>
    <w:uiPriority w:val="9"/>
    <w:semiHidden/>
    <w:locked/>
    <w:rPr>
      <w:rFonts w:ascii="Calibri" w:hAnsi="Calibri" w:cs="Times New Roman"/>
      <w:b/>
      <w:bCs/>
      <w:sz w:val="22"/>
      <w:szCs w:val="22"/>
    </w:rPr>
  </w:style>
  <w:style w:type="character" w:customStyle="1" w:styleId="Titre7Car">
    <w:name w:val="Titre 7 Car"/>
    <w:basedOn w:val="Policepardfaut"/>
    <w:link w:val="Titre7"/>
    <w:uiPriority w:val="9"/>
    <w:semiHidden/>
    <w:locked/>
    <w:rPr>
      <w:rFonts w:ascii="Calibri" w:hAnsi="Calibri" w:cs="Times New Roman"/>
      <w:sz w:val="24"/>
      <w:szCs w:val="24"/>
    </w:rPr>
  </w:style>
  <w:style w:type="character" w:customStyle="1" w:styleId="Titre8Car">
    <w:name w:val="Titre 8 Car"/>
    <w:basedOn w:val="Policepardfaut"/>
    <w:link w:val="Titre8"/>
    <w:uiPriority w:val="9"/>
    <w:semiHidden/>
    <w:locked/>
    <w:rPr>
      <w:rFonts w:ascii="Calibri" w:hAnsi="Calibri" w:cs="Times New Roman"/>
      <w:i/>
      <w:iCs/>
      <w:sz w:val="24"/>
      <w:szCs w:val="24"/>
    </w:rPr>
  </w:style>
  <w:style w:type="character" w:customStyle="1" w:styleId="Titre9Car">
    <w:name w:val="Titre 9 Car"/>
    <w:basedOn w:val="Policepardfaut"/>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basedOn w:val="Policepardfaut"/>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basedOn w:val="Policepardfaut"/>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basedOn w:val="Policepardfaut"/>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basedOn w:val="Policepardfaut"/>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basedOn w:val="Policepardfaut"/>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basedOn w:val="Policepardfaut"/>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basedOn w:val="Policepardfaut"/>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basedOn w:val="Policepardfaut"/>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basedOn w:val="Policepardfaut"/>
    <w:link w:val="Notedebasdepage"/>
    <w:uiPriority w:val="99"/>
    <w:semiHidden/>
    <w:locked/>
    <w:rPr>
      <w:rFonts w:cs="Times New Roman"/>
    </w:rPr>
  </w:style>
  <w:style w:type="character" w:customStyle="1" w:styleId="PsaumeCar">
    <w:name w:val="Psaume Car"/>
    <w:basedOn w:val="Policepardfaut"/>
    <w:rsid w:val="00F133F5"/>
    <w:rPr>
      <w:rFonts w:cs="Times New Roman"/>
      <w:b/>
      <w:bCs/>
      <w:lang w:val="fr-FR" w:eastAsia="fr-FR"/>
    </w:rPr>
  </w:style>
  <w:style w:type="character" w:styleId="Appelnotedebasdep">
    <w:name w:val="footnote reference"/>
    <w:basedOn w:val="Policepardfaut"/>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basedOn w:val="Policepardfaut"/>
    <w:link w:val="Corpsdetexte2"/>
    <w:uiPriority w:val="99"/>
    <w:semiHidden/>
    <w:locked/>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basedOn w:val="Policepardfaut"/>
    <w:link w:val="En-tte"/>
    <w:uiPriority w:val="99"/>
    <w:locked/>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basedOn w:val="Policepardfaut"/>
    <w:link w:val="Pieddepage"/>
    <w:uiPriority w:val="99"/>
    <w:locked/>
    <w:rPr>
      <w:rFonts w:cs="Times New Roman"/>
    </w:rPr>
  </w:style>
  <w:style w:type="character" w:styleId="Numrodepage">
    <w:name w:val="page number"/>
    <w:basedOn w:val="Policepardfaut"/>
    <w:uiPriority w:val="99"/>
    <w:rsid w:val="00F133F5"/>
    <w:rPr>
      <w:rFonts w:cs="Times New Roman"/>
    </w:rPr>
  </w:style>
  <w:style w:type="character" w:styleId="Lienhypertextesuivivisit">
    <w:name w:val="FollowedHyperlink"/>
    <w:basedOn w:val="Policepardfaut"/>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basedOn w:val="Policepardfaut"/>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AF1E9A"/>
    <w:pPr>
      <w:ind w:left="1134" w:right="1132"/>
      <w:jc w:val="both"/>
    </w:pPr>
  </w:style>
  <w:style w:type="character" w:customStyle="1" w:styleId="apple-converted-space">
    <w:name w:val="apple-converted-space"/>
    <w:basedOn w:val="Policepardfaut"/>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basedOn w:val="Policepardfaut"/>
    <w:rsid w:val="00F133F5"/>
    <w:rPr>
      <w:rFonts w:ascii="Times New Roman" w:hAnsi="Times New Roman" w:cs="Times New Roman"/>
    </w:rPr>
  </w:style>
  <w:style w:type="character" w:styleId="lev">
    <w:name w:val="Strong"/>
    <w:basedOn w:val="Policepardfaut"/>
    <w:uiPriority w:val="22"/>
    <w:qFormat/>
    <w:rsid w:val="00F133F5"/>
    <w:rPr>
      <w:rFonts w:cs="Times New Roman"/>
      <w:b/>
      <w:bCs/>
    </w:rPr>
  </w:style>
  <w:style w:type="character" w:customStyle="1" w:styleId="spipsurligne1">
    <w:name w:val="spip_surligne1"/>
    <w:basedOn w:val="Policepardfaut"/>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basedOn w:val="Policepardfaut"/>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1D2932"/>
    <w:pPr>
      <w:spacing w:after="200" w:line="276" w:lineRule="auto"/>
      <w:ind w:left="720"/>
      <w:contextualSpacing/>
    </w:pPr>
    <w:rPr>
      <w:rFonts w:ascii="Calibri" w:hAnsi="Calibri" w:cs="Arial"/>
      <w:sz w:val="22"/>
      <w:szCs w:val="22"/>
      <w:lang w:eastAsia="en-US"/>
    </w:rPr>
  </w:style>
  <w:style w:type="character" w:customStyle="1" w:styleId="contentverset">
    <w:name w:val="content_verset"/>
    <w:basedOn w:val="Policepardfau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basedOn w:val="Policepardfaut"/>
    <w:rsid w:val="00616E5E"/>
    <w:rPr>
      <w:rFonts w:cs="Times New Roman"/>
    </w:rPr>
  </w:style>
  <w:style w:type="character" w:styleId="Accentuation">
    <w:name w:val="Emphasis"/>
    <w:basedOn w:val="Policepardfaut"/>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basedOn w:val="Policepardfaut"/>
    <w:link w:val="Textebrut"/>
    <w:uiPriority w:val="99"/>
    <w:locked/>
    <w:rsid w:val="003C6DAD"/>
    <w:rPr>
      <w:rFonts w:ascii="Consolas" w:hAnsi="Consolas" w:cs="Times New Roman"/>
      <w:sz w:val="21"/>
      <w:szCs w:val="21"/>
      <w:lang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styleId="Listepuces">
    <w:name w:val="List Bullet"/>
    <w:basedOn w:val="Normal"/>
    <w:uiPriority w:val="99"/>
    <w:unhideWhenUsed/>
    <w:rsid w:val="00367BCA"/>
    <w:pPr>
      <w:tabs>
        <w:tab w:val="num" w:pos="570"/>
      </w:tabs>
      <w:ind w:left="360" w:hanging="360"/>
      <w:contextualSpacing/>
    </w:pPr>
  </w:style>
  <w:style w:type="character" w:customStyle="1" w:styleId="titrearticle1">
    <w:name w:val="titrearticle1"/>
    <w:basedOn w:val="Policepardfaut"/>
    <w:rsid w:val="00E34509"/>
    <w:rPr>
      <w:rFonts w:ascii="Arial" w:hAnsi="Arial" w:cs="Arial"/>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paragraph" w:customStyle="1" w:styleId="Paragraphedeliste1">
    <w:name w:val="Paragraphe de liste1"/>
    <w:basedOn w:val="Normal"/>
    <w:uiPriority w:val="34"/>
    <w:qFormat/>
    <w:rsid w:val="00C7721D"/>
    <w:pPr>
      <w:spacing w:after="200" w:line="276" w:lineRule="auto"/>
      <w:ind w:left="720"/>
      <w:contextualSpacing/>
    </w:pPr>
    <w:rPr>
      <w:rFonts w:ascii="Calibri" w:hAnsi="Calibri" w:cs="Arial"/>
      <w:sz w:val="22"/>
      <w:szCs w:val="22"/>
      <w:lang w:eastAsia="en-US"/>
    </w:rPr>
  </w:style>
  <w:style w:type="character" w:styleId="Marquedecommentaire">
    <w:name w:val="annotation reference"/>
    <w:basedOn w:val="Policepardfaut"/>
    <w:uiPriority w:val="99"/>
    <w:semiHidden/>
    <w:unhideWhenUsed/>
    <w:rsid w:val="00C77BDA"/>
    <w:rPr>
      <w:sz w:val="16"/>
      <w:szCs w:val="16"/>
    </w:rPr>
  </w:style>
  <w:style w:type="paragraph" w:styleId="Objetducommentaire">
    <w:name w:val="annotation subject"/>
    <w:basedOn w:val="Commentaire"/>
    <w:next w:val="Commentaire"/>
    <w:link w:val="ObjetducommentaireCar"/>
    <w:uiPriority w:val="99"/>
    <w:semiHidden/>
    <w:unhideWhenUsed/>
    <w:rsid w:val="00C77BDA"/>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rsid w:val="00C77BDA"/>
    <w:rPr>
      <w:rFonts w:cs="Times New Roman"/>
      <w:b/>
      <w:bCs/>
    </w:rPr>
  </w:style>
  <w:style w:type="paragraph" w:styleId="Rvision">
    <w:name w:val="Revision"/>
    <w:hidden/>
    <w:uiPriority w:val="99"/>
    <w:semiHidden/>
    <w:rsid w:val="008B2CF3"/>
  </w:style>
  <w:style w:type="paragraph" w:customStyle="1" w:styleId="Standard">
    <w:name w:val="Standard"/>
    <w:rsid w:val="00431966"/>
    <w:pPr>
      <w:widowControl w:val="0"/>
      <w:suppressAutoHyphens/>
      <w:autoSpaceDN w:val="0"/>
      <w:textAlignment w:val="baseline"/>
    </w:pPr>
    <w:rPr>
      <w:rFonts w:eastAsia="SimSun" w:cs="Arial"/>
      <w:kern w:val="3"/>
      <w:sz w:val="24"/>
      <w:szCs w:val="24"/>
      <w:lang w:eastAsia="zh-CN" w:bidi="hi-IN"/>
    </w:rPr>
  </w:style>
  <w:style w:type="paragraph" w:customStyle="1" w:styleId="py-4">
    <w:name w:val="py-4"/>
    <w:basedOn w:val="Normal"/>
    <w:rsid w:val="00E221D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80456">
      <w:bodyDiv w:val="1"/>
      <w:marLeft w:val="0"/>
      <w:marRight w:val="0"/>
      <w:marTop w:val="0"/>
      <w:marBottom w:val="0"/>
      <w:divBdr>
        <w:top w:val="none" w:sz="0" w:space="0" w:color="auto"/>
        <w:left w:val="none" w:sz="0" w:space="0" w:color="auto"/>
        <w:bottom w:val="none" w:sz="0" w:space="0" w:color="auto"/>
        <w:right w:val="none" w:sz="0" w:space="0" w:color="auto"/>
      </w:divBdr>
    </w:div>
    <w:div w:id="68357446">
      <w:bodyDiv w:val="1"/>
      <w:marLeft w:val="0"/>
      <w:marRight w:val="0"/>
      <w:marTop w:val="0"/>
      <w:marBottom w:val="0"/>
      <w:divBdr>
        <w:top w:val="none" w:sz="0" w:space="0" w:color="auto"/>
        <w:left w:val="none" w:sz="0" w:space="0" w:color="auto"/>
        <w:bottom w:val="none" w:sz="0" w:space="0" w:color="auto"/>
        <w:right w:val="none" w:sz="0" w:space="0" w:color="auto"/>
      </w:divBdr>
    </w:div>
    <w:div w:id="69231107">
      <w:bodyDiv w:val="1"/>
      <w:marLeft w:val="0"/>
      <w:marRight w:val="0"/>
      <w:marTop w:val="0"/>
      <w:marBottom w:val="0"/>
      <w:divBdr>
        <w:top w:val="none" w:sz="0" w:space="0" w:color="auto"/>
        <w:left w:val="none" w:sz="0" w:space="0" w:color="auto"/>
        <w:bottom w:val="none" w:sz="0" w:space="0" w:color="auto"/>
        <w:right w:val="none" w:sz="0" w:space="0" w:color="auto"/>
      </w:divBdr>
      <w:divsChild>
        <w:div w:id="888613631">
          <w:marLeft w:val="0"/>
          <w:marRight w:val="0"/>
          <w:marTop w:val="150"/>
          <w:marBottom w:val="0"/>
          <w:divBdr>
            <w:top w:val="none" w:sz="0" w:space="0" w:color="auto"/>
            <w:left w:val="none" w:sz="0" w:space="0" w:color="auto"/>
            <w:bottom w:val="none" w:sz="0" w:space="0" w:color="auto"/>
            <w:right w:val="none" w:sz="0" w:space="0" w:color="auto"/>
          </w:divBdr>
        </w:div>
      </w:divsChild>
    </w:div>
    <w:div w:id="125782179">
      <w:bodyDiv w:val="1"/>
      <w:marLeft w:val="0"/>
      <w:marRight w:val="0"/>
      <w:marTop w:val="0"/>
      <w:marBottom w:val="0"/>
      <w:divBdr>
        <w:top w:val="none" w:sz="0" w:space="0" w:color="auto"/>
        <w:left w:val="none" w:sz="0" w:space="0" w:color="auto"/>
        <w:bottom w:val="none" w:sz="0" w:space="0" w:color="auto"/>
        <w:right w:val="none" w:sz="0" w:space="0" w:color="auto"/>
      </w:divBdr>
    </w:div>
    <w:div w:id="273294161">
      <w:bodyDiv w:val="1"/>
      <w:marLeft w:val="0"/>
      <w:marRight w:val="0"/>
      <w:marTop w:val="0"/>
      <w:marBottom w:val="0"/>
      <w:divBdr>
        <w:top w:val="none" w:sz="0" w:space="0" w:color="auto"/>
        <w:left w:val="none" w:sz="0" w:space="0" w:color="auto"/>
        <w:bottom w:val="none" w:sz="0" w:space="0" w:color="auto"/>
        <w:right w:val="none" w:sz="0" w:space="0" w:color="auto"/>
      </w:divBdr>
      <w:divsChild>
        <w:div w:id="2051949416">
          <w:blockQuote w:val="1"/>
          <w:marLeft w:val="0"/>
          <w:marRight w:val="0"/>
          <w:marTop w:val="240"/>
          <w:marBottom w:val="240"/>
          <w:divBdr>
            <w:top w:val="single" w:sz="6" w:space="12" w:color="C8C8C8"/>
            <w:left w:val="single" w:sz="6" w:space="24" w:color="C8C8C8"/>
            <w:bottom w:val="single" w:sz="6" w:space="12" w:color="C8C8C8"/>
            <w:right w:val="single" w:sz="6" w:space="24" w:color="C8C8C8"/>
          </w:divBdr>
        </w:div>
      </w:divsChild>
    </w:div>
    <w:div w:id="348651637">
      <w:marLeft w:val="0"/>
      <w:marRight w:val="0"/>
      <w:marTop w:val="0"/>
      <w:marBottom w:val="0"/>
      <w:divBdr>
        <w:top w:val="none" w:sz="0" w:space="0" w:color="auto"/>
        <w:left w:val="none" w:sz="0" w:space="0" w:color="auto"/>
        <w:bottom w:val="none" w:sz="0" w:space="0" w:color="auto"/>
        <w:right w:val="none" w:sz="0" w:space="0" w:color="auto"/>
      </w:divBdr>
    </w:div>
    <w:div w:id="348651645">
      <w:marLeft w:val="0"/>
      <w:marRight w:val="0"/>
      <w:marTop w:val="0"/>
      <w:marBottom w:val="15"/>
      <w:divBdr>
        <w:top w:val="none" w:sz="0" w:space="0" w:color="auto"/>
        <w:left w:val="none" w:sz="0" w:space="0" w:color="auto"/>
        <w:bottom w:val="none" w:sz="0" w:space="0" w:color="auto"/>
        <w:right w:val="none" w:sz="0" w:space="0" w:color="auto"/>
      </w:divBdr>
      <w:divsChild>
        <w:div w:id="348651642">
          <w:marLeft w:val="0"/>
          <w:marRight w:val="0"/>
          <w:marTop w:val="0"/>
          <w:marBottom w:val="0"/>
          <w:divBdr>
            <w:top w:val="none" w:sz="0" w:space="0" w:color="auto"/>
            <w:left w:val="none" w:sz="0" w:space="0" w:color="auto"/>
            <w:bottom w:val="none" w:sz="0" w:space="0" w:color="auto"/>
            <w:right w:val="none" w:sz="0" w:space="0" w:color="auto"/>
          </w:divBdr>
          <w:divsChild>
            <w:div w:id="348651643">
              <w:marLeft w:val="0"/>
              <w:marRight w:val="0"/>
              <w:marTop w:val="0"/>
              <w:marBottom w:val="0"/>
              <w:divBdr>
                <w:top w:val="none" w:sz="0" w:space="0" w:color="auto"/>
                <w:left w:val="none" w:sz="0" w:space="0" w:color="auto"/>
                <w:bottom w:val="none" w:sz="0" w:space="0" w:color="auto"/>
                <w:right w:val="none" w:sz="0" w:space="0" w:color="auto"/>
              </w:divBdr>
              <w:divsChild>
                <w:div w:id="348651635">
                  <w:marLeft w:val="0"/>
                  <w:marRight w:val="0"/>
                  <w:marTop w:val="0"/>
                  <w:marBottom w:val="0"/>
                  <w:divBdr>
                    <w:top w:val="none" w:sz="0" w:space="0" w:color="auto"/>
                    <w:left w:val="none" w:sz="0" w:space="0" w:color="auto"/>
                    <w:bottom w:val="none" w:sz="0" w:space="0" w:color="auto"/>
                    <w:right w:val="none" w:sz="0" w:space="0" w:color="auto"/>
                  </w:divBdr>
                  <w:divsChild>
                    <w:div w:id="348651650">
                      <w:marLeft w:val="0"/>
                      <w:marRight w:val="0"/>
                      <w:marTop w:val="0"/>
                      <w:marBottom w:val="0"/>
                      <w:divBdr>
                        <w:top w:val="none" w:sz="0" w:space="0" w:color="auto"/>
                        <w:left w:val="none" w:sz="0" w:space="0" w:color="auto"/>
                        <w:bottom w:val="none" w:sz="0" w:space="0" w:color="auto"/>
                        <w:right w:val="none" w:sz="0" w:space="0" w:color="auto"/>
                      </w:divBdr>
                      <w:divsChild>
                        <w:div w:id="348651687">
                          <w:marLeft w:val="0"/>
                          <w:marRight w:val="0"/>
                          <w:marTop w:val="0"/>
                          <w:marBottom w:val="0"/>
                          <w:divBdr>
                            <w:top w:val="none" w:sz="0" w:space="0" w:color="auto"/>
                            <w:left w:val="none" w:sz="0" w:space="0" w:color="auto"/>
                            <w:bottom w:val="none" w:sz="0" w:space="0" w:color="auto"/>
                            <w:right w:val="none" w:sz="0" w:space="0" w:color="auto"/>
                          </w:divBdr>
                          <w:divsChild>
                            <w:div w:id="348651641">
                              <w:marLeft w:val="0"/>
                              <w:marRight w:val="0"/>
                              <w:marTop w:val="0"/>
                              <w:marBottom w:val="0"/>
                              <w:divBdr>
                                <w:top w:val="none" w:sz="0" w:space="0" w:color="auto"/>
                                <w:left w:val="none" w:sz="0" w:space="0" w:color="auto"/>
                                <w:bottom w:val="none" w:sz="0" w:space="0" w:color="auto"/>
                                <w:right w:val="none" w:sz="0" w:space="0" w:color="auto"/>
                              </w:divBdr>
                              <w:divsChild>
                                <w:div w:id="348651683">
                                  <w:marLeft w:val="0"/>
                                  <w:marRight w:val="0"/>
                                  <w:marTop w:val="0"/>
                                  <w:marBottom w:val="0"/>
                                  <w:divBdr>
                                    <w:top w:val="none" w:sz="0" w:space="0" w:color="auto"/>
                                    <w:left w:val="none" w:sz="0" w:space="0" w:color="auto"/>
                                    <w:bottom w:val="none" w:sz="0" w:space="0" w:color="auto"/>
                                    <w:right w:val="none" w:sz="0" w:space="0" w:color="auto"/>
                                  </w:divBdr>
                                  <w:divsChild>
                                    <w:div w:id="348651684">
                                      <w:marLeft w:val="0"/>
                                      <w:marRight w:val="0"/>
                                      <w:marTop w:val="0"/>
                                      <w:marBottom w:val="0"/>
                                      <w:divBdr>
                                        <w:top w:val="single" w:sz="2" w:space="9" w:color="00FFFF"/>
                                        <w:left w:val="single" w:sz="2" w:space="9" w:color="00FFFF"/>
                                        <w:bottom w:val="single" w:sz="2" w:space="9" w:color="00FFFF"/>
                                        <w:right w:val="single" w:sz="2" w:space="9" w:color="00FFFF"/>
                                      </w:divBdr>
                                      <w:divsChild>
                                        <w:div w:id="348651634">
                                          <w:marLeft w:val="720"/>
                                          <w:marRight w:val="720"/>
                                          <w:marTop w:val="100"/>
                                          <w:marBottom w:val="100"/>
                                          <w:divBdr>
                                            <w:top w:val="none" w:sz="0" w:space="0" w:color="auto"/>
                                            <w:left w:val="none" w:sz="0" w:space="0" w:color="auto"/>
                                            <w:bottom w:val="none" w:sz="0" w:space="0" w:color="auto"/>
                                            <w:right w:val="none" w:sz="0" w:space="0" w:color="auto"/>
                                          </w:divBdr>
                                        </w:div>
                                        <w:div w:id="348651636">
                                          <w:marLeft w:val="720"/>
                                          <w:marRight w:val="720"/>
                                          <w:marTop w:val="100"/>
                                          <w:marBottom w:val="100"/>
                                          <w:divBdr>
                                            <w:top w:val="none" w:sz="0" w:space="0" w:color="auto"/>
                                            <w:left w:val="none" w:sz="0" w:space="0" w:color="auto"/>
                                            <w:bottom w:val="none" w:sz="0" w:space="0" w:color="auto"/>
                                            <w:right w:val="none" w:sz="0" w:space="0" w:color="auto"/>
                                          </w:divBdr>
                                        </w:div>
                                        <w:div w:id="348651638">
                                          <w:marLeft w:val="720"/>
                                          <w:marRight w:val="720"/>
                                          <w:marTop w:val="100"/>
                                          <w:marBottom w:val="100"/>
                                          <w:divBdr>
                                            <w:top w:val="none" w:sz="0" w:space="0" w:color="auto"/>
                                            <w:left w:val="none" w:sz="0" w:space="0" w:color="auto"/>
                                            <w:bottom w:val="none" w:sz="0" w:space="0" w:color="auto"/>
                                            <w:right w:val="none" w:sz="0" w:space="0" w:color="auto"/>
                                          </w:divBdr>
                                        </w:div>
                                        <w:div w:id="348651639">
                                          <w:marLeft w:val="720"/>
                                          <w:marRight w:val="720"/>
                                          <w:marTop w:val="100"/>
                                          <w:marBottom w:val="100"/>
                                          <w:divBdr>
                                            <w:top w:val="none" w:sz="0" w:space="0" w:color="auto"/>
                                            <w:left w:val="none" w:sz="0" w:space="0" w:color="auto"/>
                                            <w:bottom w:val="none" w:sz="0" w:space="0" w:color="auto"/>
                                            <w:right w:val="none" w:sz="0" w:space="0" w:color="auto"/>
                                          </w:divBdr>
                                        </w:div>
                                        <w:div w:id="3486516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8651646">
      <w:marLeft w:val="0"/>
      <w:marRight w:val="0"/>
      <w:marTop w:val="0"/>
      <w:marBottom w:val="0"/>
      <w:divBdr>
        <w:top w:val="none" w:sz="0" w:space="0" w:color="auto"/>
        <w:left w:val="none" w:sz="0" w:space="0" w:color="auto"/>
        <w:bottom w:val="none" w:sz="0" w:space="0" w:color="auto"/>
        <w:right w:val="none" w:sz="0" w:space="0" w:color="auto"/>
      </w:divBdr>
      <w:divsChild>
        <w:div w:id="348651648">
          <w:marLeft w:val="0"/>
          <w:marRight w:val="0"/>
          <w:marTop w:val="0"/>
          <w:marBottom w:val="0"/>
          <w:divBdr>
            <w:top w:val="none" w:sz="0" w:space="0" w:color="auto"/>
            <w:left w:val="none" w:sz="0" w:space="0" w:color="auto"/>
            <w:bottom w:val="none" w:sz="0" w:space="0" w:color="auto"/>
            <w:right w:val="none" w:sz="0" w:space="0" w:color="auto"/>
          </w:divBdr>
          <w:divsChild>
            <w:div w:id="348651647">
              <w:marLeft w:val="0"/>
              <w:marRight w:val="0"/>
              <w:marTop w:val="0"/>
              <w:marBottom w:val="0"/>
              <w:divBdr>
                <w:top w:val="none" w:sz="0" w:space="0" w:color="auto"/>
                <w:left w:val="none" w:sz="0" w:space="0" w:color="auto"/>
                <w:bottom w:val="none" w:sz="0" w:space="0" w:color="auto"/>
                <w:right w:val="none" w:sz="0" w:space="0" w:color="auto"/>
              </w:divBdr>
              <w:divsChild>
                <w:div w:id="348651640">
                  <w:marLeft w:val="0"/>
                  <w:marRight w:val="0"/>
                  <w:marTop w:val="0"/>
                  <w:marBottom w:val="0"/>
                  <w:divBdr>
                    <w:top w:val="none" w:sz="0" w:space="0" w:color="auto"/>
                    <w:left w:val="none" w:sz="0" w:space="0" w:color="auto"/>
                    <w:bottom w:val="none" w:sz="0" w:space="0" w:color="auto"/>
                    <w:right w:val="none" w:sz="0" w:space="0" w:color="auto"/>
                  </w:divBdr>
                  <w:divsChild>
                    <w:div w:id="348651682">
                      <w:marLeft w:val="0"/>
                      <w:marRight w:val="0"/>
                      <w:marTop w:val="0"/>
                      <w:marBottom w:val="0"/>
                      <w:divBdr>
                        <w:top w:val="none" w:sz="0" w:space="0" w:color="auto"/>
                        <w:left w:val="none" w:sz="0" w:space="0" w:color="auto"/>
                        <w:bottom w:val="none" w:sz="0" w:space="0" w:color="auto"/>
                        <w:right w:val="none" w:sz="0" w:space="0" w:color="auto"/>
                      </w:divBdr>
                      <w:divsChild>
                        <w:div w:id="348651644">
                          <w:marLeft w:val="0"/>
                          <w:marRight w:val="0"/>
                          <w:marTop w:val="0"/>
                          <w:marBottom w:val="0"/>
                          <w:divBdr>
                            <w:top w:val="none" w:sz="0" w:space="0" w:color="auto"/>
                            <w:left w:val="none" w:sz="0" w:space="0" w:color="auto"/>
                            <w:bottom w:val="none" w:sz="0" w:space="0" w:color="auto"/>
                            <w:right w:val="none" w:sz="0" w:space="0" w:color="auto"/>
                          </w:divBdr>
                        </w:div>
                        <w:div w:id="348651685">
                          <w:marLeft w:val="0"/>
                          <w:marRight w:val="0"/>
                          <w:marTop w:val="0"/>
                          <w:marBottom w:val="0"/>
                          <w:divBdr>
                            <w:top w:val="none" w:sz="0" w:space="0" w:color="auto"/>
                            <w:left w:val="none" w:sz="0" w:space="0" w:color="auto"/>
                            <w:bottom w:val="none" w:sz="0" w:space="0" w:color="auto"/>
                            <w:right w:val="none" w:sz="0" w:space="0" w:color="auto"/>
                          </w:divBdr>
                        </w:div>
                        <w:div w:id="3486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51649">
      <w:marLeft w:val="0"/>
      <w:marRight w:val="0"/>
      <w:marTop w:val="0"/>
      <w:marBottom w:val="0"/>
      <w:divBdr>
        <w:top w:val="none" w:sz="0" w:space="0" w:color="auto"/>
        <w:left w:val="none" w:sz="0" w:space="0" w:color="auto"/>
        <w:bottom w:val="none" w:sz="0" w:space="0" w:color="auto"/>
        <w:right w:val="none" w:sz="0" w:space="0" w:color="auto"/>
      </w:divBdr>
    </w:div>
    <w:div w:id="348651651">
      <w:marLeft w:val="0"/>
      <w:marRight w:val="0"/>
      <w:marTop w:val="0"/>
      <w:marBottom w:val="0"/>
      <w:divBdr>
        <w:top w:val="none" w:sz="0" w:space="0" w:color="auto"/>
        <w:left w:val="none" w:sz="0" w:space="0" w:color="auto"/>
        <w:bottom w:val="none" w:sz="0" w:space="0" w:color="auto"/>
        <w:right w:val="none" w:sz="0" w:space="0" w:color="auto"/>
      </w:divBdr>
    </w:div>
    <w:div w:id="348651673">
      <w:marLeft w:val="0"/>
      <w:marRight w:val="0"/>
      <w:marTop w:val="0"/>
      <w:marBottom w:val="0"/>
      <w:divBdr>
        <w:top w:val="none" w:sz="0" w:space="0" w:color="auto"/>
        <w:left w:val="none" w:sz="0" w:space="0" w:color="auto"/>
        <w:bottom w:val="none" w:sz="0" w:space="0" w:color="auto"/>
        <w:right w:val="none" w:sz="0" w:space="0" w:color="auto"/>
      </w:divBdr>
      <w:divsChild>
        <w:div w:id="348651654">
          <w:marLeft w:val="0"/>
          <w:marRight w:val="0"/>
          <w:marTop w:val="0"/>
          <w:marBottom w:val="0"/>
          <w:divBdr>
            <w:top w:val="none" w:sz="0" w:space="0" w:color="auto"/>
            <w:left w:val="none" w:sz="0" w:space="0" w:color="auto"/>
            <w:bottom w:val="none" w:sz="0" w:space="0" w:color="auto"/>
            <w:right w:val="none" w:sz="0" w:space="0" w:color="auto"/>
          </w:divBdr>
          <w:divsChild>
            <w:div w:id="348651658">
              <w:marLeft w:val="0"/>
              <w:marRight w:val="0"/>
              <w:marTop w:val="0"/>
              <w:marBottom w:val="0"/>
              <w:divBdr>
                <w:top w:val="none" w:sz="0" w:space="0" w:color="auto"/>
                <w:left w:val="none" w:sz="0" w:space="0" w:color="auto"/>
                <w:bottom w:val="none" w:sz="0" w:space="0" w:color="auto"/>
                <w:right w:val="none" w:sz="0" w:space="0" w:color="auto"/>
              </w:divBdr>
              <w:divsChild>
                <w:div w:id="348651655">
                  <w:marLeft w:val="0"/>
                  <w:marRight w:val="0"/>
                  <w:marTop w:val="0"/>
                  <w:marBottom w:val="0"/>
                  <w:divBdr>
                    <w:top w:val="none" w:sz="0" w:space="0" w:color="auto"/>
                    <w:left w:val="none" w:sz="0" w:space="0" w:color="auto"/>
                    <w:bottom w:val="none" w:sz="0" w:space="0" w:color="auto"/>
                    <w:right w:val="none" w:sz="0" w:space="0" w:color="auto"/>
                  </w:divBdr>
                  <w:divsChild>
                    <w:div w:id="348651671">
                      <w:marLeft w:val="0"/>
                      <w:marRight w:val="0"/>
                      <w:marTop w:val="0"/>
                      <w:marBottom w:val="0"/>
                      <w:divBdr>
                        <w:top w:val="none" w:sz="0" w:space="0" w:color="auto"/>
                        <w:left w:val="none" w:sz="0" w:space="0" w:color="auto"/>
                        <w:bottom w:val="none" w:sz="0" w:space="0" w:color="auto"/>
                        <w:right w:val="none" w:sz="0" w:space="0" w:color="auto"/>
                      </w:divBdr>
                      <w:divsChild>
                        <w:div w:id="348651652">
                          <w:marLeft w:val="0"/>
                          <w:marRight w:val="0"/>
                          <w:marTop w:val="0"/>
                          <w:marBottom w:val="0"/>
                          <w:divBdr>
                            <w:top w:val="none" w:sz="0" w:space="0" w:color="auto"/>
                            <w:left w:val="none" w:sz="0" w:space="0" w:color="auto"/>
                            <w:bottom w:val="none" w:sz="0" w:space="0" w:color="auto"/>
                            <w:right w:val="none" w:sz="0" w:space="0" w:color="auto"/>
                          </w:divBdr>
                        </w:div>
                        <w:div w:id="348651653">
                          <w:marLeft w:val="0"/>
                          <w:marRight w:val="0"/>
                          <w:marTop w:val="0"/>
                          <w:marBottom w:val="0"/>
                          <w:divBdr>
                            <w:top w:val="none" w:sz="0" w:space="0" w:color="auto"/>
                            <w:left w:val="none" w:sz="0" w:space="0" w:color="auto"/>
                            <w:bottom w:val="none" w:sz="0" w:space="0" w:color="auto"/>
                            <w:right w:val="none" w:sz="0" w:space="0" w:color="auto"/>
                          </w:divBdr>
                        </w:div>
                        <w:div w:id="348651656">
                          <w:marLeft w:val="0"/>
                          <w:marRight w:val="0"/>
                          <w:marTop w:val="0"/>
                          <w:marBottom w:val="0"/>
                          <w:divBdr>
                            <w:top w:val="none" w:sz="0" w:space="0" w:color="auto"/>
                            <w:left w:val="none" w:sz="0" w:space="0" w:color="auto"/>
                            <w:bottom w:val="none" w:sz="0" w:space="0" w:color="auto"/>
                            <w:right w:val="none" w:sz="0" w:space="0" w:color="auto"/>
                          </w:divBdr>
                        </w:div>
                        <w:div w:id="348651657">
                          <w:marLeft w:val="0"/>
                          <w:marRight w:val="0"/>
                          <w:marTop w:val="0"/>
                          <w:marBottom w:val="0"/>
                          <w:divBdr>
                            <w:top w:val="none" w:sz="0" w:space="0" w:color="auto"/>
                            <w:left w:val="none" w:sz="0" w:space="0" w:color="auto"/>
                            <w:bottom w:val="none" w:sz="0" w:space="0" w:color="auto"/>
                            <w:right w:val="none" w:sz="0" w:space="0" w:color="auto"/>
                          </w:divBdr>
                        </w:div>
                        <w:div w:id="348651659">
                          <w:marLeft w:val="0"/>
                          <w:marRight w:val="0"/>
                          <w:marTop w:val="0"/>
                          <w:marBottom w:val="0"/>
                          <w:divBdr>
                            <w:top w:val="none" w:sz="0" w:space="0" w:color="auto"/>
                            <w:left w:val="none" w:sz="0" w:space="0" w:color="auto"/>
                            <w:bottom w:val="none" w:sz="0" w:space="0" w:color="auto"/>
                            <w:right w:val="none" w:sz="0" w:space="0" w:color="auto"/>
                          </w:divBdr>
                        </w:div>
                        <w:div w:id="348651660">
                          <w:marLeft w:val="0"/>
                          <w:marRight w:val="0"/>
                          <w:marTop w:val="0"/>
                          <w:marBottom w:val="0"/>
                          <w:divBdr>
                            <w:top w:val="none" w:sz="0" w:space="0" w:color="auto"/>
                            <w:left w:val="none" w:sz="0" w:space="0" w:color="auto"/>
                            <w:bottom w:val="none" w:sz="0" w:space="0" w:color="auto"/>
                            <w:right w:val="none" w:sz="0" w:space="0" w:color="auto"/>
                          </w:divBdr>
                        </w:div>
                        <w:div w:id="348651661">
                          <w:marLeft w:val="0"/>
                          <w:marRight w:val="0"/>
                          <w:marTop w:val="0"/>
                          <w:marBottom w:val="0"/>
                          <w:divBdr>
                            <w:top w:val="none" w:sz="0" w:space="0" w:color="auto"/>
                            <w:left w:val="none" w:sz="0" w:space="0" w:color="auto"/>
                            <w:bottom w:val="none" w:sz="0" w:space="0" w:color="auto"/>
                            <w:right w:val="none" w:sz="0" w:space="0" w:color="auto"/>
                          </w:divBdr>
                        </w:div>
                        <w:div w:id="348651662">
                          <w:marLeft w:val="0"/>
                          <w:marRight w:val="0"/>
                          <w:marTop w:val="0"/>
                          <w:marBottom w:val="0"/>
                          <w:divBdr>
                            <w:top w:val="none" w:sz="0" w:space="0" w:color="auto"/>
                            <w:left w:val="none" w:sz="0" w:space="0" w:color="auto"/>
                            <w:bottom w:val="none" w:sz="0" w:space="0" w:color="auto"/>
                            <w:right w:val="none" w:sz="0" w:space="0" w:color="auto"/>
                          </w:divBdr>
                        </w:div>
                        <w:div w:id="348651663">
                          <w:marLeft w:val="0"/>
                          <w:marRight w:val="0"/>
                          <w:marTop w:val="0"/>
                          <w:marBottom w:val="0"/>
                          <w:divBdr>
                            <w:top w:val="none" w:sz="0" w:space="0" w:color="auto"/>
                            <w:left w:val="none" w:sz="0" w:space="0" w:color="auto"/>
                            <w:bottom w:val="none" w:sz="0" w:space="0" w:color="auto"/>
                            <w:right w:val="none" w:sz="0" w:space="0" w:color="auto"/>
                          </w:divBdr>
                        </w:div>
                        <w:div w:id="348651664">
                          <w:marLeft w:val="0"/>
                          <w:marRight w:val="0"/>
                          <w:marTop w:val="0"/>
                          <w:marBottom w:val="0"/>
                          <w:divBdr>
                            <w:top w:val="none" w:sz="0" w:space="0" w:color="auto"/>
                            <w:left w:val="none" w:sz="0" w:space="0" w:color="auto"/>
                            <w:bottom w:val="none" w:sz="0" w:space="0" w:color="auto"/>
                            <w:right w:val="none" w:sz="0" w:space="0" w:color="auto"/>
                          </w:divBdr>
                        </w:div>
                        <w:div w:id="348651665">
                          <w:marLeft w:val="0"/>
                          <w:marRight w:val="0"/>
                          <w:marTop w:val="0"/>
                          <w:marBottom w:val="0"/>
                          <w:divBdr>
                            <w:top w:val="none" w:sz="0" w:space="0" w:color="auto"/>
                            <w:left w:val="none" w:sz="0" w:space="0" w:color="auto"/>
                            <w:bottom w:val="none" w:sz="0" w:space="0" w:color="auto"/>
                            <w:right w:val="none" w:sz="0" w:space="0" w:color="auto"/>
                          </w:divBdr>
                        </w:div>
                        <w:div w:id="348651666">
                          <w:marLeft w:val="0"/>
                          <w:marRight w:val="0"/>
                          <w:marTop w:val="0"/>
                          <w:marBottom w:val="0"/>
                          <w:divBdr>
                            <w:top w:val="none" w:sz="0" w:space="0" w:color="auto"/>
                            <w:left w:val="none" w:sz="0" w:space="0" w:color="auto"/>
                            <w:bottom w:val="none" w:sz="0" w:space="0" w:color="auto"/>
                            <w:right w:val="none" w:sz="0" w:space="0" w:color="auto"/>
                          </w:divBdr>
                        </w:div>
                        <w:div w:id="348651667">
                          <w:marLeft w:val="0"/>
                          <w:marRight w:val="0"/>
                          <w:marTop w:val="0"/>
                          <w:marBottom w:val="0"/>
                          <w:divBdr>
                            <w:top w:val="none" w:sz="0" w:space="0" w:color="auto"/>
                            <w:left w:val="none" w:sz="0" w:space="0" w:color="auto"/>
                            <w:bottom w:val="none" w:sz="0" w:space="0" w:color="auto"/>
                            <w:right w:val="none" w:sz="0" w:space="0" w:color="auto"/>
                          </w:divBdr>
                        </w:div>
                        <w:div w:id="348651668">
                          <w:marLeft w:val="0"/>
                          <w:marRight w:val="0"/>
                          <w:marTop w:val="0"/>
                          <w:marBottom w:val="0"/>
                          <w:divBdr>
                            <w:top w:val="none" w:sz="0" w:space="0" w:color="auto"/>
                            <w:left w:val="none" w:sz="0" w:space="0" w:color="auto"/>
                            <w:bottom w:val="none" w:sz="0" w:space="0" w:color="auto"/>
                            <w:right w:val="none" w:sz="0" w:space="0" w:color="auto"/>
                          </w:divBdr>
                        </w:div>
                        <w:div w:id="348651669">
                          <w:marLeft w:val="0"/>
                          <w:marRight w:val="0"/>
                          <w:marTop w:val="0"/>
                          <w:marBottom w:val="0"/>
                          <w:divBdr>
                            <w:top w:val="none" w:sz="0" w:space="0" w:color="auto"/>
                            <w:left w:val="none" w:sz="0" w:space="0" w:color="auto"/>
                            <w:bottom w:val="none" w:sz="0" w:space="0" w:color="auto"/>
                            <w:right w:val="none" w:sz="0" w:space="0" w:color="auto"/>
                          </w:divBdr>
                        </w:div>
                        <w:div w:id="348651670">
                          <w:marLeft w:val="0"/>
                          <w:marRight w:val="0"/>
                          <w:marTop w:val="0"/>
                          <w:marBottom w:val="0"/>
                          <w:divBdr>
                            <w:top w:val="none" w:sz="0" w:space="0" w:color="auto"/>
                            <w:left w:val="none" w:sz="0" w:space="0" w:color="auto"/>
                            <w:bottom w:val="none" w:sz="0" w:space="0" w:color="auto"/>
                            <w:right w:val="none" w:sz="0" w:space="0" w:color="auto"/>
                          </w:divBdr>
                        </w:div>
                        <w:div w:id="348651672">
                          <w:marLeft w:val="0"/>
                          <w:marRight w:val="0"/>
                          <w:marTop w:val="0"/>
                          <w:marBottom w:val="0"/>
                          <w:divBdr>
                            <w:top w:val="none" w:sz="0" w:space="0" w:color="auto"/>
                            <w:left w:val="none" w:sz="0" w:space="0" w:color="auto"/>
                            <w:bottom w:val="none" w:sz="0" w:space="0" w:color="auto"/>
                            <w:right w:val="none" w:sz="0" w:space="0" w:color="auto"/>
                          </w:divBdr>
                        </w:div>
                        <w:div w:id="348651674">
                          <w:marLeft w:val="0"/>
                          <w:marRight w:val="0"/>
                          <w:marTop w:val="0"/>
                          <w:marBottom w:val="0"/>
                          <w:divBdr>
                            <w:top w:val="none" w:sz="0" w:space="0" w:color="auto"/>
                            <w:left w:val="none" w:sz="0" w:space="0" w:color="auto"/>
                            <w:bottom w:val="none" w:sz="0" w:space="0" w:color="auto"/>
                            <w:right w:val="none" w:sz="0" w:space="0" w:color="auto"/>
                          </w:divBdr>
                        </w:div>
                        <w:div w:id="348651675">
                          <w:marLeft w:val="0"/>
                          <w:marRight w:val="0"/>
                          <w:marTop w:val="0"/>
                          <w:marBottom w:val="0"/>
                          <w:divBdr>
                            <w:top w:val="none" w:sz="0" w:space="0" w:color="auto"/>
                            <w:left w:val="none" w:sz="0" w:space="0" w:color="auto"/>
                            <w:bottom w:val="none" w:sz="0" w:space="0" w:color="auto"/>
                            <w:right w:val="none" w:sz="0" w:space="0" w:color="auto"/>
                          </w:divBdr>
                        </w:div>
                        <w:div w:id="348651676">
                          <w:marLeft w:val="0"/>
                          <w:marRight w:val="0"/>
                          <w:marTop w:val="0"/>
                          <w:marBottom w:val="0"/>
                          <w:divBdr>
                            <w:top w:val="none" w:sz="0" w:space="0" w:color="auto"/>
                            <w:left w:val="none" w:sz="0" w:space="0" w:color="auto"/>
                            <w:bottom w:val="none" w:sz="0" w:space="0" w:color="auto"/>
                            <w:right w:val="none" w:sz="0" w:space="0" w:color="auto"/>
                          </w:divBdr>
                        </w:div>
                        <w:div w:id="348651677">
                          <w:marLeft w:val="0"/>
                          <w:marRight w:val="0"/>
                          <w:marTop w:val="0"/>
                          <w:marBottom w:val="0"/>
                          <w:divBdr>
                            <w:top w:val="none" w:sz="0" w:space="0" w:color="auto"/>
                            <w:left w:val="none" w:sz="0" w:space="0" w:color="auto"/>
                            <w:bottom w:val="none" w:sz="0" w:space="0" w:color="auto"/>
                            <w:right w:val="none" w:sz="0" w:space="0" w:color="auto"/>
                          </w:divBdr>
                        </w:div>
                        <w:div w:id="3486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51679">
      <w:marLeft w:val="0"/>
      <w:marRight w:val="0"/>
      <w:marTop w:val="0"/>
      <w:marBottom w:val="0"/>
      <w:divBdr>
        <w:top w:val="none" w:sz="0" w:space="0" w:color="auto"/>
        <w:left w:val="none" w:sz="0" w:space="0" w:color="auto"/>
        <w:bottom w:val="none" w:sz="0" w:space="0" w:color="auto"/>
        <w:right w:val="none" w:sz="0" w:space="0" w:color="auto"/>
      </w:divBdr>
    </w:div>
    <w:div w:id="348651680">
      <w:marLeft w:val="0"/>
      <w:marRight w:val="0"/>
      <w:marTop w:val="0"/>
      <w:marBottom w:val="0"/>
      <w:divBdr>
        <w:top w:val="none" w:sz="0" w:space="0" w:color="auto"/>
        <w:left w:val="none" w:sz="0" w:space="0" w:color="auto"/>
        <w:bottom w:val="none" w:sz="0" w:space="0" w:color="auto"/>
        <w:right w:val="none" w:sz="0" w:space="0" w:color="auto"/>
      </w:divBdr>
    </w:div>
    <w:div w:id="351955965">
      <w:bodyDiv w:val="1"/>
      <w:marLeft w:val="0"/>
      <w:marRight w:val="0"/>
      <w:marTop w:val="0"/>
      <w:marBottom w:val="15"/>
      <w:divBdr>
        <w:top w:val="none" w:sz="0" w:space="0" w:color="auto"/>
        <w:left w:val="none" w:sz="0" w:space="0" w:color="auto"/>
        <w:bottom w:val="none" w:sz="0" w:space="0" w:color="auto"/>
        <w:right w:val="none" w:sz="0" w:space="0" w:color="auto"/>
      </w:divBdr>
      <w:divsChild>
        <w:div w:id="1682585621">
          <w:marLeft w:val="0"/>
          <w:marRight w:val="0"/>
          <w:marTop w:val="0"/>
          <w:marBottom w:val="0"/>
          <w:divBdr>
            <w:top w:val="none" w:sz="0" w:space="0" w:color="auto"/>
            <w:left w:val="none" w:sz="0" w:space="0" w:color="auto"/>
            <w:bottom w:val="none" w:sz="0" w:space="0" w:color="auto"/>
            <w:right w:val="none" w:sz="0" w:space="0" w:color="auto"/>
          </w:divBdr>
          <w:divsChild>
            <w:div w:id="2061592349">
              <w:marLeft w:val="0"/>
              <w:marRight w:val="0"/>
              <w:marTop w:val="0"/>
              <w:marBottom w:val="0"/>
              <w:divBdr>
                <w:top w:val="none" w:sz="0" w:space="0" w:color="auto"/>
                <w:left w:val="none" w:sz="0" w:space="0" w:color="auto"/>
                <w:bottom w:val="none" w:sz="0" w:space="0" w:color="auto"/>
                <w:right w:val="none" w:sz="0" w:space="0" w:color="auto"/>
              </w:divBdr>
              <w:divsChild>
                <w:div w:id="1614556380">
                  <w:marLeft w:val="0"/>
                  <w:marRight w:val="0"/>
                  <w:marTop w:val="0"/>
                  <w:marBottom w:val="0"/>
                  <w:divBdr>
                    <w:top w:val="none" w:sz="0" w:space="0" w:color="auto"/>
                    <w:left w:val="none" w:sz="0" w:space="0" w:color="auto"/>
                    <w:bottom w:val="none" w:sz="0" w:space="0" w:color="auto"/>
                    <w:right w:val="none" w:sz="0" w:space="0" w:color="auto"/>
                  </w:divBdr>
                  <w:divsChild>
                    <w:div w:id="529072801">
                      <w:marLeft w:val="0"/>
                      <w:marRight w:val="0"/>
                      <w:marTop w:val="0"/>
                      <w:marBottom w:val="0"/>
                      <w:divBdr>
                        <w:top w:val="none" w:sz="0" w:space="0" w:color="auto"/>
                        <w:left w:val="none" w:sz="0" w:space="0" w:color="auto"/>
                        <w:bottom w:val="none" w:sz="0" w:space="0" w:color="auto"/>
                        <w:right w:val="none" w:sz="0" w:space="0" w:color="auto"/>
                      </w:divBdr>
                      <w:divsChild>
                        <w:div w:id="1570577020">
                          <w:marLeft w:val="0"/>
                          <w:marRight w:val="0"/>
                          <w:marTop w:val="0"/>
                          <w:marBottom w:val="0"/>
                          <w:divBdr>
                            <w:top w:val="none" w:sz="0" w:space="0" w:color="auto"/>
                            <w:left w:val="none" w:sz="0" w:space="0" w:color="auto"/>
                            <w:bottom w:val="none" w:sz="0" w:space="0" w:color="auto"/>
                            <w:right w:val="none" w:sz="0" w:space="0" w:color="auto"/>
                          </w:divBdr>
                          <w:divsChild>
                            <w:div w:id="1510606804">
                              <w:marLeft w:val="0"/>
                              <w:marRight w:val="0"/>
                              <w:marTop w:val="0"/>
                              <w:marBottom w:val="0"/>
                              <w:divBdr>
                                <w:top w:val="none" w:sz="0" w:space="0" w:color="auto"/>
                                <w:left w:val="none" w:sz="0" w:space="0" w:color="auto"/>
                                <w:bottom w:val="none" w:sz="0" w:space="0" w:color="auto"/>
                                <w:right w:val="none" w:sz="0" w:space="0" w:color="auto"/>
                              </w:divBdr>
                              <w:divsChild>
                                <w:div w:id="27268343">
                                  <w:marLeft w:val="0"/>
                                  <w:marRight w:val="0"/>
                                  <w:marTop w:val="0"/>
                                  <w:marBottom w:val="0"/>
                                  <w:divBdr>
                                    <w:top w:val="none" w:sz="0" w:space="0" w:color="auto"/>
                                    <w:left w:val="none" w:sz="0" w:space="0" w:color="auto"/>
                                    <w:bottom w:val="none" w:sz="0" w:space="0" w:color="auto"/>
                                    <w:right w:val="none" w:sz="0" w:space="0" w:color="auto"/>
                                  </w:divBdr>
                                  <w:divsChild>
                                    <w:div w:id="979727795">
                                      <w:marLeft w:val="0"/>
                                      <w:marRight w:val="0"/>
                                      <w:marTop w:val="0"/>
                                      <w:marBottom w:val="0"/>
                                      <w:divBdr>
                                        <w:top w:val="single" w:sz="2" w:space="9" w:color="00FFFF"/>
                                        <w:left w:val="single" w:sz="2" w:space="9" w:color="00FFFF"/>
                                        <w:bottom w:val="single" w:sz="2" w:space="9" w:color="00FFFF"/>
                                        <w:right w:val="single" w:sz="2" w:space="9" w:color="00FFFF"/>
                                      </w:divBdr>
                                      <w:divsChild>
                                        <w:div w:id="53235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7547042">
      <w:bodyDiv w:val="1"/>
      <w:marLeft w:val="0"/>
      <w:marRight w:val="0"/>
      <w:marTop w:val="0"/>
      <w:marBottom w:val="0"/>
      <w:divBdr>
        <w:top w:val="none" w:sz="0" w:space="0" w:color="auto"/>
        <w:left w:val="none" w:sz="0" w:space="0" w:color="auto"/>
        <w:bottom w:val="none" w:sz="0" w:space="0" w:color="auto"/>
        <w:right w:val="none" w:sz="0" w:space="0" w:color="auto"/>
      </w:divBdr>
    </w:div>
    <w:div w:id="479351206">
      <w:bodyDiv w:val="1"/>
      <w:marLeft w:val="0"/>
      <w:marRight w:val="0"/>
      <w:marTop w:val="0"/>
      <w:marBottom w:val="0"/>
      <w:divBdr>
        <w:top w:val="none" w:sz="0" w:space="0" w:color="auto"/>
        <w:left w:val="none" w:sz="0" w:space="0" w:color="auto"/>
        <w:bottom w:val="none" w:sz="0" w:space="0" w:color="auto"/>
        <w:right w:val="none" w:sz="0" w:space="0" w:color="auto"/>
      </w:divBdr>
    </w:div>
    <w:div w:id="539975546">
      <w:bodyDiv w:val="1"/>
      <w:marLeft w:val="0"/>
      <w:marRight w:val="0"/>
      <w:marTop w:val="0"/>
      <w:marBottom w:val="0"/>
      <w:divBdr>
        <w:top w:val="none" w:sz="0" w:space="0" w:color="auto"/>
        <w:left w:val="none" w:sz="0" w:space="0" w:color="auto"/>
        <w:bottom w:val="none" w:sz="0" w:space="0" w:color="auto"/>
        <w:right w:val="none" w:sz="0" w:space="0" w:color="auto"/>
      </w:divBdr>
    </w:div>
    <w:div w:id="773744237">
      <w:bodyDiv w:val="1"/>
      <w:marLeft w:val="0"/>
      <w:marRight w:val="0"/>
      <w:marTop w:val="0"/>
      <w:marBottom w:val="0"/>
      <w:divBdr>
        <w:top w:val="none" w:sz="0" w:space="0" w:color="auto"/>
        <w:left w:val="none" w:sz="0" w:space="0" w:color="auto"/>
        <w:bottom w:val="none" w:sz="0" w:space="0" w:color="auto"/>
        <w:right w:val="none" w:sz="0" w:space="0" w:color="auto"/>
      </w:divBdr>
    </w:div>
    <w:div w:id="867137531">
      <w:bodyDiv w:val="1"/>
      <w:marLeft w:val="0"/>
      <w:marRight w:val="0"/>
      <w:marTop w:val="0"/>
      <w:marBottom w:val="0"/>
      <w:divBdr>
        <w:top w:val="none" w:sz="0" w:space="0" w:color="auto"/>
        <w:left w:val="none" w:sz="0" w:space="0" w:color="auto"/>
        <w:bottom w:val="none" w:sz="0" w:space="0" w:color="auto"/>
        <w:right w:val="none" w:sz="0" w:space="0" w:color="auto"/>
      </w:divBdr>
      <w:divsChild>
        <w:div w:id="677924997">
          <w:marLeft w:val="0"/>
          <w:marRight w:val="0"/>
          <w:marTop w:val="0"/>
          <w:marBottom w:val="75"/>
          <w:divBdr>
            <w:top w:val="none" w:sz="0" w:space="0" w:color="auto"/>
            <w:left w:val="none" w:sz="0" w:space="0" w:color="auto"/>
            <w:bottom w:val="none" w:sz="0" w:space="0" w:color="auto"/>
            <w:right w:val="none" w:sz="0" w:space="0" w:color="auto"/>
          </w:divBdr>
        </w:div>
        <w:div w:id="1375084764">
          <w:marLeft w:val="450"/>
          <w:marRight w:val="0"/>
          <w:marTop w:val="0"/>
          <w:marBottom w:val="75"/>
          <w:divBdr>
            <w:top w:val="none" w:sz="0" w:space="0" w:color="auto"/>
            <w:left w:val="none" w:sz="0" w:space="0" w:color="auto"/>
            <w:bottom w:val="none" w:sz="0" w:space="0" w:color="auto"/>
            <w:right w:val="none" w:sz="0" w:space="0" w:color="auto"/>
          </w:divBdr>
        </w:div>
      </w:divsChild>
    </w:div>
    <w:div w:id="872502600">
      <w:bodyDiv w:val="1"/>
      <w:marLeft w:val="0"/>
      <w:marRight w:val="0"/>
      <w:marTop w:val="0"/>
      <w:marBottom w:val="0"/>
      <w:divBdr>
        <w:top w:val="none" w:sz="0" w:space="0" w:color="auto"/>
        <w:left w:val="none" w:sz="0" w:space="0" w:color="auto"/>
        <w:bottom w:val="none" w:sz="0" w:space="0" w:color="auto"/>
        <w:right w:val="none" w:sz="0" w:space="0" w:color="auto"/>
      </w:divBdr>
      <w:divsChild>
        <w:div w:id="716127831">
          <w:marLeft w:val="0"/>
          <w:marRight w:val="0"/>
          <w:marTop w:val="0"/>
          <w:marBottom w:val="0"/>
          <w:divBdr>
            <w:top w:val="none" w:sz="0" w:space="0" w:color="auto"/>
            <w:left w:val="none" w:sz="0" w:space="0" w:color="auto"/>
            <w:bottom w:val="none" w:sz="0" w:space="0" w:color="auto"/>
            <w:right w:val="none" w:sz="0" w:space="0" w:color="auto"/>
          </w:divBdr>
        </w:div>
      </w:divsChild>
    </w:div>
    <w:div w:id="911037755">
      <w:bodyDiv w:val="1"/>
      <w:marLeft w:val="0"/>
      <w:marRight w:val="0"/>
      <w:marTop w:val="0"/>
      <w:marBottom w:val="0"/>
      <w:divBdr>
        <w:top w:val="none" w:sz="0" w:space="0" w:color="auto"/>
        <w:left w:val="none" w:sz="0" w:space="0" w:color="auto"/>
        <w:bottom w:val="none" w:sz="0" w:space="0" w:color="auto"/>
        <w:right w:val="none" w:sz="0" w:space="0" w:color="auto"/>
      </w:divBdr>
    </w:div>
    <w:div w:id="942222396">
      <w:bodyDiv w:val="1"/>
      <w:marLeft w:val="0"/>
      <w:marRight w:val="0"/>
      <w:marTop w:val="0"/>
      <w:marBottom w:val="0"/>
      <w:divBdr>
        <w:top w:val="none" w:sz="0" w:space="0" w:color="auto"/>
        <w:left w:val="none" w:sz="0" w:space="0" w:color="auto"/>
        <w:bottom w:val="none" w:sz="0" w:space="0" w:color="auto"/>
        <w:right w:val="none" w:sz="0" w:space="0" w:color="auto"/>
      </w:divBdr>
      <w:divsChild>
        <w:div w:id="15814195">
          <w:marLeft w:val="0"/>
          <w:marRight w:val="0"/>
          <w:marTop w:val="0"/>
          <w:marBottom w:val="0"/>
          <w:divBdr>
            <w:top w:val="none" w:sz="0" w:space="0" w:color="auto"/>
            <w:left w:val="none" w:sz="0" w:space="0" w:color="auto"/>
            <w:bottom w:val="none" w:sz="0" w:space="0" w:color="auto"/>
            <w:right w:val="none" w:sz="0" w:space="0" w:color="auto"/>
          </w:divBdr>
        </w:div>
        <w:div w:id="475071402">
          <w:marLeft w:val="0"/>
          <w:marRight w:val="0"/>
          <w:marTop w:val="0"/>
          <w:marBottom w:val="0"/>
          <w:divBdr>
            <w:top w:val="none" w:sz="0" w:space="0" w:color="auto"/>
            <w:left w:val="none" w:sz="0" w:space="0" w:color="auto"/>
            <w:bottom w:val="none" w:sz="0" w:space="0" w:color="auto"/>
            <w:right w:val="none" w:sz="0" w:space="0" w:color="auto"/>
          </w:divBdr>
        </w:div>
        <w:div w:id="530653878">
          <w:marLeft w:val="0"/>
          <w:marRight w:val="0"/>
          <w:marTop w:val="0"/>
          <w:marBottom w:val="0"/>
          <w:divBdr>
            <w:top w:val="none" w:sz="0" w:space="0" w:color="auto"/>
            <w:left w:val="none" w:sz="0" w:space="0" w:color="auto"/>
            <w:bottom w:val="none" w:sz="0" w:space="0" w:color="auto"/>
            <w:right w:val="none" w:sz="0" w:space="0" w:color="auto"/>
          </w:divBdr>
        </w:div>
        <w:div w:id="1162431042">
          <w:marLeft w:val="0"/>
          <w:marRight w:val="0"/>
          <w:marTop w:val="0"/>
          <w:marBottom w:val="0"/>
          <w:divBdr>
            <w:top w:val="none" w:sz="0" w:space="0" w:color="auto"/>
            <w:left w:val="none" w:sz="0" w:space="0" w:color="auto"/>
            <w:bottom w:val="none" w:sz="0" w:space="0" w:color="auto"/>
            <w:right w:val="none" w:sz="0" w:space="0" w:color="auto"/>
          </w:divBdr>
        </w:div>
        <w:div w:id="1373269726">
          <w:marLeft w:val="0"/>
          <w:marRight w:val="0"/>
          <w:marTop w:val="150"/>
          <w:marBottom w:val="0"/>
          <w:divBdr>
            <w:top w:val="none" w:sz="0" w:space="0" w:color="auto"/>
            <w:left w:val="none" w:sz="0" w:space="0" w:color="auto"/>
            <w:bottom w:val="none" w:sz="0" w:space="0" w:color="auto"/>
            <w:right w:val="none" w:sz="0" w:space="0" w:color="auto"/>
          </w:divBdr>
        </w:div>
        <w:div w:id="1789928792">
          <w:marLeft w:val="0"/>
          <w:marRight w:val="0"/>
          <w:marTop w:val="150"/>
          <w:marBottom w:val="0"/>
          <w:divBdr>
            <w:top w:val="none" w:sz="0" w:space="0" w:color="auto"/>
            <w:left w:val="none" w:sz="0" w:space="0" w:color="auto"/>
            <w:bottom w:val="none" w:sz="0" w:space="0" w:color="auto"/>
            <w:right w:val="none" w:sz="0" w:space="0" w:color="auto"/>
          </w:divBdr>
        </w:div>
      </w:divsChild>
    </w:div>
    <w:div w:id="1081827992">
      <w:bodyDiv w:val="1"/>
      <w:marLeft w:val="0"/>
      <w:marRight w:val="0"/>
      <w:marTop w:val="0"/>
      <w:marBottom w:val="0"/>
      <w:divBdr>
        <w:top w:val="none" w:sz="0" w:space="0" w:color="auto"/>
        <w:left w:val="none" w:sz="0" w:space="0" w:color="auto"/>
        <w:bottom w:val="none" w:sz="0" w:space="0" w:color="auto"/>
        <w:right w:val="none" w:sz="0" w:space="0" w:color="auto"/>
      </w:divBdr>
    </w:div>
    <w:div w:id="1130975951">
      <w:bodyDiv w:val="1"/>
      <w:marLeft w:val="0"/>
      <w:marRight w:val="0"/>
      <w:marTop w:val="0"/>
      <w:marBottom w:val="0"/>
      <w:divBdr>
        <w:top w:val="none" w:sz="0" w:space="0" w:color="auto"/>
        <w:left w:val="none" w:sz="0" w:space="0" w:color="auto"/>
        <w:bottom w:val="none" w:sz="0" w:space="0" w:color="auto"/>
        <w:right w:val="none" w:sz="0" w:space="0" w:color="auto"/>
      </w:divBdr>
      <w:divsChild>
        <w:div w:id="139540332">
          <w:marLeft w:val="0"/>
          <w:marRight w:val="0"/>
          <w:marTop w:val="0"/>
          <w:marBottom w:val="0"/>
          <w:divBdr>
            <w:top w:val="none" w:sz="0" w:space="0" w:color="auto"/>
            <w:left w:val="none" w:sz="0" w:space="0" w:color="auto"/>
            <w:bottom w:val="none" w:sz="0" w:space="0" w:color="auto"/>
            <w:right w:val="none" w:sz="0" w:space="0" w:color="auto"/>
          </w:divBdr>
        </w:div>
      </w:divsChild>
    </w:div>
    <w:div w:id="1212502820">
      <w:bodyDiv w:val="1"/>
      <w:marLeft w:val="0"/>
      <w:marRight w:val="0"/>
      <w:marTop w:val="0"/>
      <w:marBottom w:val="0"/>
      <w:divBdr>
        <w:top w:val="none" w:sz="0" w:space="0" w:color="auto"/>
        <w:left w:val="none" w:sz="0" w:space="0" w:color="auto"/>
        <w:bottom w:val="none" w:sz="0" w:space="0" w:color="auto"/>
        <w:right w:val="none" w:sz="0" w:space="0" w:color="auto"/>
      </w:divBdr>
    </w:div>
    <w:div w:id="1241062475">
      <w:bodyDiv w:val="1"/>
      <w:marLeft w:val="0"/>
      <w:marRight w:val="0"/>
      <w:marTop w:val="0"/>
      <w:marBottom w:val="0"/>
      <w:divBdr>
        <w:top w:val="none" w:sz="0" w:space="0" w:color="auto"/>
        <w:left w:val="none" w:sz="0" w:space="0" w:color="auto"/>
        <w:bottom w:val="none" w:sz="0" w:space="0" w:color="auto"/>
        <w:right w:val="none" w:sz="0" w:space="0" w:color="auto"/>
      </w:divBdr>
    </w:div>
    <w:div w:id="1930189152">
      <w:bodyDiv w:val="1"/>
      <w:marLeft w:val="0"/>
      <w:marRight w:val="0"/>
      <w:marTop w:val="0"/>
      <w:marBottom w:val="0"/>
      <w:divBdr>
        <w:top w:val="none" w:sz="0" w:space="0" w:color="auto"/>
        <w:left w:val="none" w:sz="0" w:space="0" w:color="auto"/>
        <w:bottom w:val="none" w:sz="0" w:space="0" w:color="auto"/>
        <w:right w:val="none" w:sz="0" w:space="0" w:color="auto"/>
      </w:divBdr>
    </w:div>
    <w:div w:id="1988314378">
      <w:bodyDiv w:val="1"/>
      <w:marLeft w:val="0"/>
      <w:marRight w:val="0"/>
      <w:marTop w:val="0"/>
      <w:marBottom w:val="0"/>
      <w:divBdr>
        <w:top w:val="none" w:sz="0" w:space="0" w:color="auto"/>
        <w:left w:val="none" w:sz="0" w:space="0" w:color="auto"/>
        <w:bottom w:val="none" w:sz="0" w:space="0" w:color="auto"/>
        <w:right w:val="none" w:sz="0" w:space="0" w:color="auto"/>
      </w:divBdr>
    </w:div>
    <w:div w:id="2113627013">
      <w:bodyDiv w:val="1"/>
      <w:marLeft w:val="0"/>
      <w:marRight w:val="0"/>
      <w:marTop w:val="0"/>
      <w:marBottom w:val="0"/>
      <w:divBdr>
        <w:top w:val="none" w:sz="0" w:space="0" w:color="auto"/>
        <w:left w:val="none" w:sz="0" w:space="0" w:color="auto"/>
        <w:bottom w:val="none" w:sz="0" w:space="0" w:color="auto"/>
        <w:right w:val="none" w:sz="0" w:space="0" w:color="auto"/>
      </w:divBdr>
      <w:divsChild>
        <w:div w:id="90318388">
          <w:marLeft w:val="0"/>
          <w:marRight w:val="0"/>
          <w:marTop w:val="0"/>
          <w:marBottom w:val="0"/>
          <w:divBdr>
            <w:top w:val="none" w:sz="0" w:space="0" w:color="auto"/>
            <w:left w:val="none" w:sz="0" w:space="0" w:color="auto"/>
            <w:bottom w:val="none" w:sz="0" w:space="0" w:color="auto"/>
            <w:right w:val="none" w:sz="0" w:space="0" w:color="auto"/>
          </w:divBdr>
        </w:div>
        <w:div w:id="330450203">
          <w:marLeft w:val="0"/>
          <w:marRight w:val="0"/>
          <w:marTop w:val="0"/>
          <w:marBottom w:val="0"/>
          <w:divBdr>
            <w:top w:val="none" w:sz="0" w:space="0" w:color="auto"/>
            <w:left w:val="none" w:sz="0" w:space="0" w:color="auto"/>
            <w:bottom w:val="none" w:sz="0" w:space="0" w:color="auto"/>
            <w:right w:val="none" w:sz="0" w:space="0" w:color="auto"/>
          </w:divBdr>
        </w:div>
        <w:div w:id="514617113">
          <w:marLeft w:val="0"/>
          <w:marRight w:val="0"/>
          <w:marTop w:val="0"/>
          <w:marBottom w:val="0"/>
          <w:divBdr>
            <w:top w:val="none" w:sz="0" w:space="0" w:color="auto"/>
            <w:left w:val="none" w:sz="0" w:space="0" w:color="auto"/>
            <w:bottom w:val="none" w:sz="0" w:space="0" w:color="auto"/>
            <w:right w:val="none" w:sz="0" w:space="0" w:color="auto"/>
          </w:divBdr>
        </w:div>
        <w:div w:id="1000043168">
          <w:marLeft w:val="0"/>
          <w:marRight w:val="0"/>
          <w:marTop w:val="150"/>
          <w:marBottom w:val="0"/>
          <w:divBdr>
            <w:top w:val="none" w:sz="0" w:space="0" w:color="auto"/>
            <w:left w:val="none" w:sz="0" w:space="0" w:color="auto"/>
            <w:bottom w:val="none" w:sz="0" w:space="0" w:color="auto"/>
            <w:right w:val="none" w:sz="0" w:space="0" w:color="auto"/>
          </w:divBdr>
        </w:div>
        <w:div w:id="1058164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tonseneglise.fr/chant/25547/psaume-96-le-seigneur-est-roi-7e-paques-c-transfiguration-ab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552CF-0889-4DF8-878B-481F9B8CA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Dominicales.dotx</Template>
  <TotalTime>1</TotalTime>
  <Pages>12</Pages>
  <Words>5366</Words>
  <Characters>29515</Characters>
  <Application>Microsoft Office Word</Application>
  <DocSecurity>0</DocSecurity>
  <Lines>245</Lines>
  <Paragraphs>69</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dc:description/>
  <cp:lastModifiedBy>COURTAS Véronique</cp:lastModifiedBy>
  <cp:revision>2</cp:revision>
  <cp:lastPrinted>2016-02-17T09:26:00Z</cp:lastPrinted>
  <dcterms:created xsi:type="dcterms:W3CDTF">2023-05-22T12:56:00Z</dcterms:created>
  <dcterms:modified xsi:type="dcterms:W3CDTF">2023-05-22T12:56:00Z</dcterms:modified>
</cp:coreProperties>
</file>