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F7B9A" w14:textId="77777777" w:rsidR="00A14707" w:rsidRDefault="00A14707" w:rsidP="00F0005E">
      <w:pPr>
        <w:rPr>
          <w:rFonts w:ascii="Papyrus" w:hAnsi="Papyrus"/>
          <w:spacing w:val="30"/>
          <w:sz w:val="26"/>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7995A28D" w14:textId="77777777" w:rsidR="004A7146" w:rsidRPr="00200B34" w:rsidRDefault="004A7146" w:rsidP="00F0005E">
      <w:pPr>
        <w:rPr>
          <w:rFonts w:ascii="Papyrus" w:hAnsi="Papyrus"/>
          <w:b/>
          <w:bCs/>
          <w:sz w:val="32"/>
          <w:szCs w:val="32"/>
        </w:rPr>
      </w:pPr>
    </w:p>
    <w:p w14:paraId="7C89F2BB" w14:textId="77777777" w:rsidR="00DA0BED" w:rsidRDefault="00C2204E" w:rsidP="005066D8">
      <w:pPr>
        <w:jc w:val="right"/>
        <w:rPr>
          <w:b/>
          <w:bCs/>
          <w:color w:val="00B050"/>
          <w:sz w:val="32"/>
          <w:szCs w:val="32"/>
        </w:rPr>
      </w:pPr>
      <w:r>
        <w:rPr>
          <w:b/>
          <w:bCs/>
          <w:color w:val="00B050"/>
          <w:sz w:val="32"/>
          <w:szCs w:val="32"/>
        </w:rPr>
        <w:t>2</w:t>
      </w:r>
      <w:r w:rsidR="00617AB7">
        <w:rPr>
          <w:b/>
          <w:bCs/>
          <w:color w:val="00B050"/>
          <w:sz w:val="32"/>
          <w:szCs w:val="32"/>
        </w:rPr>
        <w:t>0</w:t>
      </w:r>
      <w:r w:rsidR="00F024F5" w:rsidRPr="00200B34">
        <w:rPr>
          <w:b/>
          <w:bCs/>
          <w:color w:val="00B050"/>
          <w:sz w:val="32"/>
          <w:szCs w:val="32"/>
          <w:vertAlign w:val="superscript"/>
        </w:rPr>
        <w:t>e</w:t>
      </w:r>
      <w:r w:rsidR="00FD234E">
        <w:rPr>
          <w:b/>
          <w:bCs/>
          <w:color w:val="00B050"/>
          <w:sz w:val="32"/>
          <w:szCs w:val="32"/>
        </w:rPr>
        <w:t xml:space="preserve"> </w:t>
      </w:r>
      <w:r w:rsidR="00DA0BED">
        <w:rPr>
          <w:b/>
          <w:bCs/>
          <w:color w:val="00B050"/>
          <w:sz w:val="32"/>
          <w:szCs w:val="32"/>
        </w:rPr>
        <w:t>dimanche ordinaire</w:t>
      </w:r>
    </w:p>
    <w:p w14:paraId="5331E558" w14:textId="77777777" w:rsidR="00A14707" w:rsidRPr="00200B34" w:rsidRDefault="003332E7" w:rsidP="005066D8">
      <w:pPr>
        <w:jc w:val="right"/>
        <w:rPr>
          <w:b/>
          <w:bCs/>
          <w:color w:val="00B050"/>
          <w:sz w:val="32"/>
          <w:szCs w:val="32"/>
        </w:rPr>
      </w:pPr>
      <w:r>
        <w:rPr>
          <w:b/>
          <w:bCs/>
          <w:color w:val="00B050"/>
          <w:sz w:val="32"/>
          <w:szCs w:val="32"/>
        </w:rPr>
        <w:t>14</w:t>
      </w:r>
      <w:r w:rsidR="00FD234E">
        <w:rPr>
          <w:b/>
          <w:bCs/>
          <w:color w:val="00B050"/>
          <w:sz w:val="32"/>
          <w:szCs w:val="32"/>
        </w:rPr>
        <w:t xml:space="preserve"> </w:t>
      </w:r>
      <w:r w:rsidR="006E0847">
        <w:rPr>
          <w:b/>
          <w:bCs/>
          <w:color w:val="00B050"/>
          <w:sz w:val="32"/>
          <w:szCs w:val="32"/>
        </w:rPr>
        <w:t>août</w:t>
      </w:r>
      <w:r w:rsidR="0006333F">
        <w:rPr>
          <w:b/>
          <w:bCs/>
          <w:color w:val="00B050"/>
          <w:sz w:val="32"/>
          <w:szCs w:val="32"/>
        </w:rPr>
        <w:t xml:space="preserve"> </w:t>
      </w:r>
      <w:r>
        <w:rPr>
          <w:b/>
          <w:bCs/>
          <w:color w:val="00B050"/>
          <w:sz w:val="32"/>
          <w:szCs w:val="32"/>
        </w:rPr>
        <w:t>2022</w:t>
      </w:r>
    </w:p>
    <w:p w14:paraId="3C385316" w14:textId="77777777" w:rsidR="005234F4" w:rsidRDefault="00A14707" w:rsidP="005066D8">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E01C45">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57D83EF8" w14:textId="0100A140" w:rsidR="005066D8" w:rsidRDefault="005066D8" w:rsidP="005066D8">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1036B359" w14:textId="62C7E4B5" w:rsidR="0062594F" w:rsidRDefault="0062594F" w:rsidP="005066D8">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299DD77C" w14:textId="71796A5F" w:rsidR="0062594F" w:rsidRDefault="0062594F" w:rsidP="005066D8">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59F2B07A" w14:textId="75B9579B" w:rsidR="0062594F" w:rsidRDefault="0062594F" w:rsidP="005066D8">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6262C46D" w14:textId="78B18C47" w:rsidR="0062594F" w:rsidRDefault="0062594F" w:rsidP="005066D8">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4E5F6E29" w14:textId="65725AD7" w:rsidR="0062594F" w:rsidRDefault="0062594F" w:rsidP="005066D8">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6F13E210" w14:textId="77777777" w:rsidR="0062594F" w:rsidRDefault="0062594F" w:rsidP="005066D8">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0794BD6C" w14:textId="77777777" w:rsidR="0062594F" w:rsidRPr="0062594F" w:rsidRDefault="0062594F" w:rsidP="0062594F">
      <w:pPr>
        <w:shd w:val="clear" w:color="auto" w:fill="C5E0B3" w:themeFill="accent6" w:themeFillTint="66"/>
        <w:tabs>
          <w:tab w:val="left" w:pos="1418"/>
          <w:tab w:val="left" w:pos="1701"/>
          <w:tab w:val="left" w:pos="2835"/>
          <w:tab w:val="left" w:pos="3119"/>
          <w:tab w:val="left" w:pos="4253"/>
          <w:tab w:val="left" w:pos="4536"/>
          <w:tab w:val="left" w:pos="5670"/>
          <w:tab w:val="left" w:pos="8505"/>
        </w:tabs>
        <w:spacing w:after="200"/>
        <w:jc w:val="center"/>
        <w:rPr>
          <w:b/>
          <w:bCs/>
          <w:color w:val="00B050"/>
          <w:sz w:val="48"/>
          <w:szCs w:val="32"/>
        </w:rPr>
      </w:pPr>
    </w:p>
    <w:p w14:paraId="1DF490FA" w14:textId="043A9E48" w:rsidR="007C0441" w:rsidRPr="0062594F" w:rsidRDefault="003332E7" w:rsidP="0062594F">
      <w:pPr>
        <w:shd w:val="clear" w:color="auto" w:fill="C5E0B3" w:themeFill="accent6" w:themeFillTint="66"/>
        <w:spacing w:after="200"/>
        <w:jc w:val="center"/>
        <w:rPr>
          <w:rFonts w:ascii="Arial" w:hAnsi="Arial" w:cs="Arial"/>
          <w:b/>
          <w:bCs/>
          <w:color w:val="00B050"/>
          <w:sz w:val="44"/>
          <w:szCs w:val="28"/>
        </w:rPr>
      </w:pPr>
      <w:r w:rsidRPr="0062594F">
        <w:rPr>
          <w:rFonts w:ascii="Arial" w:hAnsi="Arial" w:cs="Arial"/>
          <w:b/>
          <w:bCs/>
          <w:color w:val="00B050"/>
          <w:sz w:val="44"/>
          <w:szCs w:val="28"/>
        </w:rPr>
        <w:t>« Tu es mon secours, mon Dieu, ne tarde pas ! »</w:t>
      </w:r>
    </w:p>
    <w:p w14:paraId="4A6A9B57" w14:textId="527F5EA9" w:rsidR="007C0441" w:rsidRPr="0062594F" w:rsidRDefault="007C0441" w:rsidP="0062594F">
      <w:pPr>
        <w:shd w:val="clear" w:color="auto" w:fill="C5E0B3" w:themeFill="accent6" w:themeFillTint="66"/>
        <w:spacing w:after="200"/>
        <w:jc w:val="center"/>
        <w:rPr>
          <w:rFonts w:ascii="Arial" w:hAnsi="Arial" w:cs="Arial"/>
          <w:b/>
          <w:bCs/>
          <w:color w:val="00B050"/>
          <w:sz w:val="44"/>
          <w:szCs w:val="28"/>
        </w:rPr>
      </w:pPr>
    </w:p>
    <w:p w14:paraId="7B5F6883" w14:textId="3C8EED63" w:rsidR="0062594F" w:rsidRDefault="0062594F" w:rsidP="005066D8">
      <w:pPr>
        <w:spacing w:after="200"/>
        <w:rPr>
          <w:rFonts w:ascii="Arial" w:hAnsi="Arial" w:cs="Arial"/>
          <w:b/>
          <w:bCs/>
          <w:color w:val="00B050"/>
          <w:sz w:val="28"/>
          <w:szCs w:val="28"/>
        </w:rPr>
      </w:pPr>
    </w:p>
    <w:p w14:paraId="5235C3B5" w14:textId="75BEC7F7" w:rsidR="0062594F" w:rsidRDefault="0062594F" w:rsidP="005066D8">
      <w:pPr>
        <w:spacing w:after="200"/>
        <w:rPr>
          <w:rFonts w:ascii="Arial" w:hAnsi="Arial" w:cs="Arial"/>
          <w:b/>
          <w:bCs/>
          <w:color w:val="00B050"/>
          <w:sz w:val="28"/>
          <w:szCs w:val="28"/>
        </w:rPr>
      </w:pPr>
    </w:p>
    <w:p w14:paraId="330A4A23" w14:textId="7260C0A0" w:rsidR="0062594F" w:rsidRDefault="0062594F" w:rsidP="005066D8">
      <w:pPr>
        <w:spacing w:after="200"/>
        <w:rPr>
          <w:rFonts w:ascii="Arial" w:hAnsi="Arial" w:cs="Arial"/>
          <w:b/>
          <w:bCs/>
          <w:color w:val="00B050"/>
          <w:sz w:val="28"/>
          <w:szCs w:val="28"/>
        </w:rPr>
      </w:pPr>
    </w:p>
    <w:p w14:paraId="04CA9EE8" w14:textId="1E345890" w:rsidR="0062594F" w:rsidRDefault="0062594F" w:rsidP="005066D8">
      <w:pPr>
        <w:spacing w:after="200"/>
        <w:rPr>
          <w:rFonts w:ascii="Arial" w:hAnsi="Arial" w:cs="Arial"/>
          <w:b/>
          <w:bCs/>
          <w:color w:val="00B050"/>
          <w:sz w:val="28"/>
          <w:szCs w:val="28"/>
        </w:rPr>
      </w:pPr>
    </w:p>
    <w:p w14:paraId="59363CDD" w14:textId="3B0E3738" w:rsidR="0062594F" w:rsidRDefault="0062594F" w:rsidP="005066D8">
      <w:pPr>
        <w:spacing w:after="200"/>
        <w:rPr>
          <w:rFonts w:ascii="Arial" w:hAnsi="Arial" w:cs="Arial"/>
          <w:b/>
          <w:bCs/>
          <w:color w:val="00B050"/>
          <w:sz w:val="28"/>
          <w:szCs w:val="28"/>
        </w:rPr>
      </w:pPr>
    </w:p>
    <w:p w14:paraId="2B694506" w14:textId="77777777" w:rsidR="0062594F" w:rsidRDefault="0062594F" w:rsidP="005066D8">
      <w:pPr>
        <w:spacing w:after="200"/>
        <w:rPr>
          <w:rFonts w:ascii="Arial" w:hAnsi="Arial" w:cs="Arial"/>
          <w:b/>
          <w:bCs/>
          <w:color w:val="00B050"/>
          <w:sz w:val="28"/>
          <w:szCs w:val="28"/>
        </w:rPr>
      </w:pPr>
    </w:p>
    <w:p w14:paraId="75FED562" w14:textId="1BB0B308" w:rsidR="007C0441" w:rsidRPr="0062594F" w:rsidRDefault="005E2522" w:rsidP="0062594F">
      <w:pPr>
        <w:jc w:val="both"/>
        <w:rPr>
          <w:sz w:val="28"/>
        </w:rPr>
      </w:pPr>
      <w:r w:rsidRPr="0062594F">
        <w:rPr>
          <w:sz w:val="28"/>
        </w:rPr>
        <w:t>« </w:t>
      </w:r>
      <w:r w:rsidR="00DD3968" w:rsidRPr="0062594F">
        <w:rPr>
          <w:sz w:val="28"/>
        </w:rPr>
        <w:t>Or, nous prétendons que la persévérance, par laquelle on demeure jusqu'à la fin en Jésus-Christ, est un don de Dieu.</w:t>
      </w:r>
      <w:r w:rsidR="0047124F" w:rsidRPr="0062594F">
        <w:rPr>
          <w:sz w:val="28"/>
        </w:rPr>
        <w:t xml:space="preserve"> (…) la grâce même de ne pas nous éloigner de Dieu, ne saurait nous être donnée que par Dieu, puisque c'est à lui qu'elle nous apprend à la demander</w:t>
      </w:r>
      <w:r w:rsidRPr="0062594F">
        <w:rPr>
          <w:sz w:val="28"/>
        </w:rPr>
        <w:t> »</w:t>
      </w:r>
      <w:r w:rsidR="0047124F" w:rsidRPr="0062594F">
        <w:rPr>
          <w:sz w:val="28"/>
        </w:rPr>
        <w:t>.</w:t>
      </w:r>
    </w:p>
    <w:p w14:paraId="7ACF2D81" w14:textId="71FF4DD9" w:rsidR="005E2522" w:rsidRDefault="005E2522" w:rsidP="007C0441"/>
    <w:p w14:paraId="6A5A612F" w14:textId="22E91B89" w:rsidR="005E2522" w:rsidRPr="005E2522" w:rsidRDefault="005E2522" w:rsidP="005E2522">
      <w:pPr>
        <w:jc w:val="right"/>
      </w:pPr>
      <w:r w:rsidRPr="005E2522">
        <w:rPr>
          <w:i/>
        </w:rPr>
        <w:t>Du don de la persévérance</w:t>
      </w:r>
      <w:r>
        <w:t>, saint Augustin.</w:t>
      </w:r>
    </w:p>
    <w:p w14:paraId="01A98B29" w14:textId="77777777" w:rsidR="00407BA4" w:rsidRPr="008C34A8" w:rsidRDefault="009C02A1" w:rsidP="0062594F">
      <w:pPr>
        <w:pStyle w:val="PourBrigitte"/>
        <w:spacing w:after="120"/>
        <w:jc w:val="both"/>
        <w:rPr>
          <w:b/>
          <w:i w:val="0"/>
          <w:color w:val="00B050"/>
        </w:rPr>
      </w:pPr>
      <w:r w:rsidRPr="00200B34">
        <w:rPr>
          <w:b/>
          <w:i w:val="0"/>
          <w:strike/>
          <w:color w:val="E36C0A"/>
        </w:rPr>
        <w:br w:type="page"/>
      </w:r>
      <w:r w:rsidR="00407BA4" w:rsidRPr="008C34A8">
        <w:rPr>
          <w:b/>
          <w:i w:val="0"/>
          <w:color w:val="00B050"/>
        </w:rPr>
        <w:lastRenderedPageBreak/>
        <w:t>AUTOUR DES TEXTES</w:t>
      </w:r>
    </w:p>
    <w:p w14:paraId="604C48FB" w14:textId="77777777" w:rsidR="000C2CF9" w:rsidRPr="008C34A8" w:rsidRDefault="000C2CF9" w:rsidP="0062594F">
      <w:pPr>
        <w:pStyle w:val="PourBrigitte"/>
        <w:spacing w:before="120" w:after="0"/>
        <w:jc w:val="left"/>
        <w:rPr>
          <w:b/>
          <w:i w:val="0"/>
          <w:color w:val="00B050"/>
          <w:sz w:val="24"/>
        </w:rPr>
      </w:pPr>
      <w:r w:rsidRPr="008C34A8">
        <w:rPr>
          <w:b/>
          <w:i w:val="0"/>
          <w:color w:val="00B050"/>
          <w:sz w:val="24"/>
        </w:rPr>
        <w:t>À partir des lectures</w:t>
      </w:r>
    </w:p>
    <w:p w14:paraId="2457E9EC" w14:textId="77777777" w:rsidR="002776E6" w:rsidRPr="002776E6" w:rsidRDefault="002776E6" w:rsidP="002776E6">
      <w:pPr>
        <w:spacing w:after="120"/>
        <w:jc w:val="both"/>
        <w:rPr>
          <w:rFonts w:eastAsia="Calibri"/>
          <w:lang w:eastAsia="en-US"/>
        </w:rPr>
      </w:pPr>
      <w:r w:rsidRPr="002776E6">
        <w:rPr>
          <w:rFonts w:eastAsia="Calibri"/>
          <w:lang w:eastAsia="en-US"/>
        </w:rPr>
        <w:t>Ce dimanche est suivi, le lendemain, de la fête de l’Assomption. Dans les lectures de ces deux jours, quelle différence d’ambiance. Ce dimanche égrène les difficultés de la foi et, ce lundi, l’évangile fait éclater la joie que propose l’annonce du triomphe sur le mal et sur la mort.</w:t>
      </w:r>
    </w:p>
    <w:p w14:paraId="5BB5CDBC" w14:textId="01B64811" w:rsidR="002776E6" w:rsidRPr="002776E6" w:rsidRDefault="003A0F0C" w:rsidP="002776E6">
      <w:pPr>
        <w:spacing w:after="120"/>
        <w:jc w:val="both"/>
        <w:rPr>
          <w:rFonts w:eastAsia="Calibri"/>
          <w:lang w:eastAsia="en-US"/>
        </w:rPr>
      </w:pPr>
      <w:r w:rsidRPr="00691101">
        <w:rPr>
          <w:rFonts w:eastAsia="Calibri"/>
          <w:lang w:eastAsia="en-US"/>
        </w:rPr>
        <w:t>Alors, tant Jérémie</w:t>
      </w:r>
      <w:r w:rsidRPr="00691101">
        <w:rPr>
          <w:rFonts w:eastAsia="Calibri"/>
          <w:strike/>
          <w:lang w:eastAsia="en-US"/>
        </w:rPr>
        <w:t xml:space="preserve"> </w:t>
      </w:r>
      <w:r w:rsidRPr="00691101">
        <w:rPr>
          <w:rFonts w:eastAsia="Calibri"/>
          <w:lang w:eastAsia="en-US"/>
        </w:rPr>
        <w:t xml:space="preserve">ne doit son salut qu’au premier ministre du roi Sédécias, </w:t>
      </w:r>
      <w:r w:rsidR="00B75455">
        <w:rPr>
          <w:rFonts w:eastAsia="Calibri"/>
          <w:lang w:eastAsia="en-US"/>
        </w:rPr>
        <w:t>É</w:t>
      </w:r>
      <w:r w:rsidRPr="00691101">
        <w:rPr>
          <w:rFonts w:eastAsia="Calibri"/>
          <w:lang w:eastAsia="en-US"/>
        </w:rPr>
        <w:t>bed-M</w:t>
      </w:r>
      <w:r w:rsidR="00B75455">
        <w:rPr>
          <w:rFonts w:eastAsia="Calibri"/>
          <w:lang w:eastAsia="en-US"/>
        </w:rPr>
        <w:t>é</w:t>
      </w:r>
      <w:r w:rsidRPr="00691101">
        <w:rPr>
          <w:rFonts w:eastAsia="Calibri"/>
          <w:lang w:eastAsia="en-US"/>
        </w:rPr>
        <w:t>lek, tant Jean, dans l’évangile, nous fait peur</w:t>
      </w:r>
      <w:r w:rsidR="00825038">
        <w:rPr>
          <w:rFonts w:eastAsia="Calibri"/>
          <w:lang w:eastAsia="en-US"/>
        </w:rPr>
        <w:t xml:space="preserve"> </w:t>
      </w:r>
      <w:r w:rsidRPr="00691101">
        <w:rPr>
          <w:rFonts w:eastAsia="Calibri"/>
          <w:lang w:eastAsia="en-US"/>
        </w:rPr>
        <w:t xml:space="preserve">par ses menaces d’un feu sur la terre susceptible de provoquer des divisions au sein des familles. </w:t>
      </w:r>
      <w:r w:rsidR="002776E6" w:rsidRPr="002776E6">
        <w:rPr>
          <w:rFonts w:eastAsia="Calibri"/>
          <w:lang w:eastAsia="en-US"/>
        </w:rPr>
        <w:t>C’est à n’y rien comprendre. Jésus, en d’autres circonstances n’a-t-il pas annoncé : « </w:t>
      </w:r>
      <w:r w:rsidR="002776E6" w:rsidRPr="002776E6">
        <w:rPr>
          <w:rFonts w:eastAsia="Calibri"/>
          <w:i/>
          <w:lang w:eastAsia="en-US"/>
        </w:rPr>
        <w:t>Je vous laisse ma paix, je vous donne ma paix</w:t>
      </w:r>
      <w:r w:rsidR="002776E6" w:rsidRPr="002776E6">
        <w:rPr>
          <w:rFonts w:eastAsia="Calibri"/>
          <w:lang w:eastAsia="en-US"/>
        </w:rPr>
        <w:t> »</w:t>
      </w:r>
      <w:r w:rsidR="00B75455">
        <w:rPr>
          <w:rFonts w:eastAsia="Calibri"/>
          <w:lang w:eastAsia="en-US"/>
        </w:rPr>
        <w:t> ?</w:t>
      </w:r>
      <w:r w:rsidR="002776E6" w:rsidRPr="002776E6">
        <w:rPr>
          <w:rFonts w:eastAsia="Calibri"/>
          <w:lang w:eastAsia="en-US"/>
        </w:rPr>
        <w:t xml:space="preserve"> Il nous faut donc chercher pourquoi cette contradiction. Mais il est vrai que nous parlons du feu qui purifie et du feu qui détruit</w:t>
      </w:r>
      <w:r w:rsidR="00B75455">
        <w:rPr>
          <w:rFonts w:eastAsia="Calibri"/>
          <w:lang w:eastAsia="en-US"/>
        </w:rPr>
        <w:t>.</w:t>
      </w:r>
      <w:r w:rsidR="002776E6" w:rsidRPr="002776E6">
        <w:rPr>
          <w:rFonts w:eastAsia="Calibri"/>
          <w:lang w:eastAsia="en-US"/>
        </w:rPr>
        <w:t xml:space="preserve"> </w:t>
      </w:r>
      <w:r w:rsidR="00B75455">
        <w:rPr>
          <w:rFonts w:eastAsia="Calibri"/>
          <w:lang w:eastAsia="en-US"/>
        </w:rPr>
        <w:t>N</w:t>
      </w:r>
      <w:r w:rsidR="002776E6" w:rsidRPr="002776E6">
        <w:rPr>
          <w:rFonts w:eastAsia="Calibri"/>
          <w:lang w:eastAsia="en-US"/>
        </w:rPr>
        <w:t>ous avons une manière triviale de parler de la paix quand nous disons « </w:t>
      </w:r>
      <w:r w:rsidR="00B75455">
        <w:rPr>
          <w:rFonts w:eastAsia="Calibri"/>
          <w:lang w:eastAsia="en-US"/>
        </w:rPr>
        <w:t>F</w:t>
      </w:r>
      <w:r w:rsidR="002776E6" w:rsidRPr="002776E6">
        <w:rPr>
          <w:rFonts w:eastAsia="Calibri"/>
          <w:lang w:eastAsia="en-US"/>
        </w:rPr>
        <w:t>iche moi la paix</w:t>
      </w:r>
      <w:r w:rsidR="00B75455">
        <w:rPr>
          <w:rFonts w:eastAsia="Calibri"/>
          <w:lang w:eastAsia="en-US"/>
        </w:rPr>
        <w:t> !</w:t>
      </w:r>
      <w:r w:rsidR="002776E6" w:rsidRPr="002776E6">
        <w:rPr>
          <w:rFonts w:eastAsia="Calibri"/>
          <w:lang w:eastAsia="en-US"/>
        </w:rPr>
        <w:t xml:space="preserve"> », et </w:t>
      </w:r>
      <w:r w:rsidR="002776E6" w:rsidRPr="003A0F0C">
        <w:rPr>
          <w:rFonts w:eastAsia="Calibri"/>
          <w:color w:val="000000" w:themeColor="text1"/>
          <w:lang w:eastAsia="en-US"/>
        </w:rPr>
        <w:t>celle</w:t>
      </w:r>
      <w:r w:rsidR="002776E6" w:rsidRPr="002776E6">
        <w:rPr>
          <w:rFonts w:eastAsia="Calibri"/>
          <w:lang w:eastAsia="en-US"/>
        </w:rPr>
        <w:t xml:space="preserve"> qui introduit un ferment de contestation et de résistance </w:t>
      </w:r>
      <w:r w:rsidR="002776E6" w:rsidRPr="003A0F0C">
        <w:rPr>
          <w:rFonts w:eastAsia="Calibri"/>
          <w:color w:val="000000" w:themeColor="text1"/>
          <w:lang w:eastAsia="en-US"/>
        </w:rPr>
        <w:t>qui</w:t>
      </w:r>
      <w:r w:rsidR="002776E6" w:rsidRPr="002776E6">
        <w:rPr>
          <w:rFonts w:eastAsia="Calibri"/>
          <w:color w:val="FF0000"/>
          <w:lang w:eastAsia="en-US"/>
        </w:rPr>
        <w:t xml:space="preserve"> </w:t>
      </w:r>
      <w:r w:rsidR="002776E6" w:rsidRPr="002776E6">
        <w:rPr>
          <w:rFonts w:eastAsia="Calibri"/>
          <w:lang w:eastAsia="en-US"/>
        </w:rPr>
        <w:t>peut bouleverser jusqu’à la paix des ménages. De cela</w:t>
      </w:r>
      <w:r w:rsidR="00B75455">
        <w:rPr>
          <w:rFonts w:eastAsia="Calibri"/>
          <w:lang w:eastAsia="en-US"/>
        </w:rPr>
        <w:t>,</w:t>
      </w:r>
      <w:r w:rsidR="002776E6" w:rsidRPr="002776E6">
        <w:rPr>
          <w:rFonts w:eastAsia="Calibri"/>
          <w:lang w:eastAsia="en-US"/>
        </w:rPr>
        <w:t xml:space="preserve"> nous faisons l’expérience encore aujourd’hui, quand nous choisissons </w:t>
      </w:r>
      <w:r w:rsidR="00B75455">
        <w:rPr>
          <w:rFonts w:eastAsia="Calibri"/>
          <w:lang w:eastAsia="en-US"/>
        </w:rPr>
        <w:t xml:space="preserve">de </w:t>
      </w:r>
      <w:r w:rsidR="00825038">
        <w:rPr>
          <w:rFonts w:eastAsia="Calibri"/>
          <w:lang w:eastAsia="en-US"/>
        </w:rPr>
        <w:t xml:space="preserve">faire </w:t>
      </w:r>
      <w:r w:rsidR="002776E6" w:rsidRPr="002776E6">
        <w:rPr>
          <w:rFonts w:eastAsia="Calibri"/>
          <w:lang w:eastAsia="en-US"/>
        </w:rPr>
        <w:t>la vérité.</w:t>
      </w:r>
    </w:p>
    <w:p w14:paraId="68A29EAE" w14:textId="19E5FEA8" w:rsidR="002776E6" w:rsidRPr="002776E6" w:rsidRDefault="002776E6" w:rsidP="002776E6">
      <w:pPr>
        <w:spacing w:after="120"/>
        <w:jc w:val="both"/>
        <w:rPr>
          <w:rFonts w:eastAsia="Calibri"/>
          <w:lang w:eastAsia="en-US"/>
        </w:rPr>
      </w:pPr>
      <w:r w:rsidRPr="002776E6">
        <w:rPr>
          <w:rFonts w:eastAsia="Calibri"/>
          <w:lang w:eastAsia="en-US"/>
        </w:rPr>
        <w:t>« </w:t>
      </w:r>
      <w:r w:rsidRPr="002776E6">
        <w:rPr>
          <w:rFonts w:eastAsia="Calibri"/>
          <w:i/>
          <w:lang w:eastAsia="en-US"/>
        </w:rPr>
        <w:t>Je suis venu apporter un feu sur la terre</w:t>
      </w:r>
      <w:r w:rsidRPr="002776E6">
        <w:rPr>
          <w:rFonts w:eastAsia="Calibri"/>
          <w:lang w:eastAsia="en-US"/>
        </w:rPr>
        <w:t> », nous pourrions dire le feu de l’Esprit qui demandera, comme le dit l’auteur de l’épître aux Hébreux, de l’endurance sur le chemin choisi. Mais ce chemin est comme une épreuve, celle dans laquelle Jésus lui-même s’est totalement engagé pour nous ouvrir la voie. Et, aujourd’hui encore, nous pouvons prendre le temps de méditer le psaume qui, pour répondre à ce que Jérémie peut vivre au fond de sa citerne, crie au Seigneur son besoin de secours. Mais cela suppose d’accepter d’aller jusqu’au bout de la purification par le feu qui ne peut se satisfaire de demi-mesures.</w:t>
      </w:r>
    </w:p>
    <w:p w14:paraId="41AE5CF1" w14:textId="77777777" w:rsidR="00964913" w:rsidRPr="00C2204E" w:rsidRDefault="00A14707" w:rsidP="00964913">
      <w:pPr>
        <w:jc w:val="both"/>
        <w:rPr>
          <w:strike/>
          <w:color w:val="00B050"/>
          <w:sz w:val="24"/>
          <w:szCs w:val="24"/>
        </w:rPr>
      </w:pPr>
      <w:r w:rsidRPr="00505E2F">
        <w:rPr>
          <w:rFonts w:ascii="Cambria" w:hAnsi="Cambria"/>
          <w:bCs/>
          <w:color w:val="00B050"/>
          <w:sz w:val="26"/>
          <w:szCs w:val="26"/>
        </w:rPr>
        <w:t>Première lecture</w:t>
      </w:r>
      <w:r w:rsidRPr="00F76D2A">
        <w:rPr>
          <w:color w:val="00B050"/>
          <w:sz w:val="24"/>
          <w:szCs w:val="24"/>
        </w:rPr>
        <w:t> </w:t>
      </w:r>
      <w:r w:rsidRPr="00623874">
        <w:rPr>
          <w:color w:val="00B050"/>
          <w:sz w:val="24"/>
          <w:szCs w:val="24"/>
        </w:rPr>
        <w:t>:</w:t>
      </w:r>
      <w:r w:rsidR="00855CA7" w:rsidRPr="00623874">
        <w:t xml:space="preserve"> </w:t>
      </w:r>
      <w:r w:rsidR="001A4B44">
        <w:rPr>
          <w:rFonts w:ascii="Arial" w:hAnsi="Arial" w:cs="Arial"/>
          <w:b/>
          <w:color w:val="00B050"/>
          <w:sz w:val="24"/>
          <w:szCs w:val="24"/>
        </w:rPr>
        <w:t>Jérémie 38,</w:t>
      </w:r>
      <w:r w:rsidR="008A6299">
        <w:rPr>
          <w:color w:val="00B050"/>
          <w:sz w:val="24"/>
          <w:szCs w:val="24"/>
        </w:rPr>
        <w:t xml:space="preserve"> </w:t>
      </w:r>
      <w:r w:rsidR="001A4B44">
        <w:rPr>
          <w:color w:val="00B050"/>
          <w:sz w:val="24"/>
          <w:szCs w:val="24"/>
        </w:rPr>
        <w:t>4-6.8-10</w:t>
      </w:r>
    </w:p>
    <w:p w14:paraId="073FC3D0" w14:textId="7FB60090" w:rsidR="00106AA6" w:rsidRPr="00106AA6" w:rsidRDefault="00106AA6" w:rsidP="00106AA6">
      <w:pPr>
        <w:jc w:val="both"/>
        <w:rPr>
          <w:lang w:bidi="he-IL"/>
        </w:rPr>
      </w:pPr>
      <w:r w:rsidRPr="00106AA6">
        <w:rPr>
          <w:lang w:bidi="he-IL"/>
        </w:rPr>
        <w:t>Cet extrait du livre de Jérémie nous met sous les yeux, sans commentaire ni fioriture, la violence que subit le prophète. Le texte emploie la sobriété typique du langage d’une chronique pour raconter des événements</w:t>
      </w:r>
      <w:r w:rsidR="007741CC">
        <w:rPr>
          <w:lang w:bidi="he-IL"/>
        </w:rPr>
        <w:t>,</w:t>
      </w:r>
      <w:r w:rsidRPr="00106AA6">
        <w:rPr>
          <w:lang w:bidi="he-IL"/>
        </w:rPr>
        <w:t xml:space="preserve"> afin que ceux-ci soient connus du lecteur et qu’il puisse par lui-même juger de la situation.</w:t>
      </w:r>
    </w:p>
    <w:p w14:paraId="3447B703" w14:textId="3BF324AF" w:rsidR="00106AA6" w:rsidRPr="00106AA6" w:rsidRDefault="00106AA6" w:rsidP="00106AA6">
      <w:pPr>
        <w:jc w:val="both"/>
        <w:rPr>
          <w:lang w:bidi="he-IL"/>
        </w:rPr>
      </w:pPr>
      <w:r w:rsidRPr="00106AA6">
        <w:rPr>
          <w:lang w:bidi="he-IL"/>
        </w:rPr>
        <w:t>Jérémie est maltraité parce qu’il est accusé de connivence avec l’ennemi, d’être un collaborat</w:t>
      </w:r>
      <w:r>
        <w:rPr>
          <w:lang w:bidi="he-IL"/>
        </w:rPr>
        <w:t>eur. En fait, il n’en est rien :</w:t>
      </w:r>
      <w:r w:rsidRPr="00106AA6">
        <w:rPr>
          <w:lang w:bidi="he-IL"/>
        </w:rPr>
        <w:t xml:space="preserve"> il refuse simplement toute idée d’alliance avec les Égyptiens dans la guerre qui oppose son peuple avec les Babyloniens, ces derniers assiégeant la </w:t>
      </w:r>
      <w:r w:rsidR="007741CC">
        <w:rPr>
          <w:lang w:bidi="he-IL"/>
        </w:rPr>
        <w:t>v</w:t>
      </w:r>
      <w:r w:rsidRPr="00106AA6">
        <w:rPr>
          <w:lang w:bidi="he-IL"/>
        </w:rPr>
        <w:t>ille de Jérusalem. Il ne souhaite nullement favoriser ceux-ci, il considère qu’une autre alliance que celle avec le Seigneur, une alliance avec l’Égypte donc, serait une déconstruction du peuple, un retour en arrière, un retour en Égypte dont justement Dieu a fait sortir Israël pour qu’il devint son peuple.</w:t>
      </w:r>
    </w:p>
    <w:p w14:paraId="6E1F6404" w14:textId="7E00B72D" w:rsidR="00C2204E" w:rsidRDefault="00106AA6" w:rsidP="00106AA6">
      <w:pPr>
        <w:jc w:val="both"/>
        <w:rPr>
          <w:lang w:bidi="he-IL"/>
        </w:rPr>
      </w:pPr>
      <w:r w:rsidRPr="00106AA6">
        <w:rPr>
          <w:lang w:bidi="he-IL"/>
        </w:rPr>
        <w:t>Les malheurs que subit le prophète montrent que Jérémie vit par avance, dans sa propre chair, la faim et l’humiliation de l’ensemble du peuple livré aux mains de ses mauvais gouvernants.</w:t>
      </w:r>
    </w:p>
    <w:p w14:paraId="7C802C22" w14:textId="77777777" w:rsidR="00106AA6" w:rsidRPr="00106AA6" w:rsidRDefault="00106AA6" w:rsidP="00106AA6">
      <w:pPr>
        <w:jc w:val="both"/>
        <w:rPr>
          <w:lang w:bidi="he-IL"/>
        </w:rPr>
      </w:pPr>
    </w:p>
    <w:p w14:paraId="454CE3B1" w14:textId="77777777" w:rsidR="00827787" w:rsidRPr="00623874" w:rsidRDefault="00A61D85" w:rsidP="00116608">
      <w:pPr>
        <w:pStyle w:val="Titre3"/>
        <w:ind w:left="0"/>
        <w:rPr>
          <w:bCs w:val="0"/>
          <w:color w:val="00B050"/>
        </w:rPr>
      </w:pPr>
      <w:r w:rsidRPr="00623874">
        <w:rPr>
          <w:bCs w:val="0"/>
          <w:color w:val="00B050"/>
        </w:rPr>
        <w:t>Psaume</w:t>
      </w:r>
      <w:r w:rsidR="00D921B4" w:rsidRPr="00623874">
        <w:rPr>
          <w:bCs w:val="0"/>
          <w:color w:val="00B050"/>
        </w:rPr>
        <w:t xml:space="preserve"> </w:t>
      </w:r>
      <w:r w:rsidR="001A4B44">
        <w:rPr>
          <w:bCs w:val="0"/>
          <w:color w:val="00B050"/>
        </w:rPr>
        <w:t>39</w:t>
      </w:r>
    </w:p>
    <w:p w14:paraId="011A918A" w14:textId="77777777" w:rsidR="00106AA6" w:rsidRPr="00106AA6" w:rsidRDefault="00106AA6" w:rsidP="00106AA6">
      <w:pPr>
        <w:pBdr>
          <w:top w:val="nil"/>
          <w:left w:val="nil"/>
          <w:bottom w:val="nil"/>
          <w:right w:val="nil"/>
          <w:between w:val="nil"/>
          <w:bar w:val="nil"/>
        </w:pBdr>
        <w:jc w:val="both"/>
        <w:rPr>
          <w:rFonts w:eastAsia="Arial Unicode MS"/>
          <w:szCs w:val="24"/>
          <w:bdr w:val="nil"/>
          <w14:textOutline w14:w="0" w14:cap="flat" w14:cmpd="sng" w14:algn="ctr">
            <w14:noFill/>
            <w14:prstDash w14:val="solid"/>
            <w14:bevel/>
          </w14:textOutline>
        </w:rPr>
      </w:pPr>
      <w:r w:rsidRPr="00106AA6">
        <w:rPr>
          <w:rFonts w:eastAsia="Arial Unicode MS"/>
          <w:color w:val="000000"/>
          <w:szCs w:val="24"/>
          <w:bdr w:val="nil"/>
          <w14:textOutline w14:w="0" w14:cap="flat" w14:cmpd="sng" w14:algn="ctr">
            <w14:noFill/>
            <w14:prstDash w14:val="solid"/>
            <w14:bevel/>
          </w14:textOutline>
        </w:rPr>
        <w:t xml:space="preserve">Ce psaume est un cri, le cri d’un pauvre mais un cri plein d’espérance. La première lecture nous aide à en faire la prière de Jérémie lorsqu’il fut maltraité. C’est aussi celle de Jésus qui vient ainsi s’unir au sentiment d’abandon de toute personne qui éprouve le besoin que Dieu intervienne ainsi dans sa </w:t>
      </w:r>
      <w:r w:rsidRPr="00106AA6">
        <w:rPr>
          <w:rFonts w:eastAsia="Arial Unicode MS"/>
          <w:szCs w:val="24"/>
          <w:bdr w:val="nil"/>
          <w14:textOutline w14:w="0" w14:cap="flat" w14:cmpd="sng" w14:algn="ctr">
            <w14:noFill/>
            <w14:prstDash w14:val="solid"/>
            <w14:bevel/>
          </w14:textOutline>
        </w:rPr>
        <w:t>vie pour le lever, le relever, le ressusciter.</w:t>
      </w:r>
    </w:p>
    <w:p w14:paraId="5878EA10" w14:textId="77777777" w:rsidR="000A54CF" w:rsidRPr="00AB3D32" w:rsidRDefault="000A54CF" w:rsidP="000A54CF">
      <w:pPr>
        <w:pStyle w:val="Corpsdetexte"/>
        <w:spacing w:line="240" w:lineRule="auto"/>
        <w:rPr>
          <w:strike/>
          <w:sz w:val="16"/>
        </w:rPr>
      </w:pPr>
    </w:p>
    <w:p w14:paraId="31B848B2" w14:textId="77777777" w:rsidR="00DC097B" w:rsidRPr="00C2204E" w:rsidRDefault="0006333F" w:rsidP="00DC097B">
      <w:pPr>
        <w:pStyle w:val="Titre3"/>
        <w:ind w:left="0"/>
        <w:rPr>
          <w:strike/>
          <w:color w:val="00B050"/>
        </w:rPr>
      </w:pPr>
      <w:r w:rsidRPr="00505E2F">
        <w:rPr>
          <w:b w:val="0"/>
          <w:color w:val="00B050"/>
        </w:rPr>
        <w:t>Deuxième lecture</w:t>
      </w:r>
      <w:r w:rsidRPr="00D921B4">
        <w:rPr>
          <w:color w:val="00B050"/>
        </w:rPr>
        <w:t xml:space="preserve"> : </w:t>
      </w:r>
      <w:r w:rsidR="00623874" w:rsidRPr="008A6299">
        <w:rPr>
          <w:rFonts w:ascii="Arial" w:hAnsi="Arial" w:cs="Arial"/>
          <w:bCs w:val="0"/>
          <w:color w:val="00B050"/>
          <w:sz w:val="24"/>
          <w:szCs w:val="24"/>
        </w:rPr>
        <w:t>Hébreux 12</w:t>
      </w:r>
      <w:r w:rsidR="00855CA7" w:rsidRPr="008A6299">
        <w:rPr>
          <w:color w:val="00B050"/>
        </w:rPr>
        <w:t xml:space="preserve">, </w:t>
      </w:r>
      <w:r w:rsidR="001A4B44">
        <w:rPr>
          <w:rFonts w:ascii="Times New Roman" w:hAnsi="Times New Roman"/>
          <w:b w:val="0"/>
          <w:bCs w:val="0"/>
          <w:color w:val="00B050"/>
          <w:sz w:val="24"/>
          <w:szCs w:val="24"/>
        </w:rPr>
        <w:t>1-4</w:t>
      </w:r>
    </w:p>
    <w:p w14:paraId="03A02484" w14:textId="6109BADA" w:rsidR="00106AA6" w:rsidRPr="00106AA6" w:rsidRDefault="00106AA6" w:rsidP="00106AA6">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106AA6">
        <w:rPr>
          <w:rFonts w:eastAsia="Arial Unicode MS"/>
          <w:color w:val="000000"/>
          <w:szCs w:val="24"/>
          <w:bdr w:val="nil"/>
          <w14:textOutline w14:w="0" w14:cap="flat" w14:cmpd="sng" w14:algn="ctr">
            <w14:noFill/>
            <w14:prstDash w14:val="solid"/>
            <w14:bevel/>
          </w14:textOutline>
        </w:rPr>
        <w:t xml:space="preserve">La communauté à laquelle s’adresse la </w:t>
      </w:r>
      <w:r w:rsidR="00A87C9A">
        <w:rPr>
          <w:rFonts w:eastAsia="Arial Unicode MS"/>
          <w:color w:val="000000"/>
          <w:szCs w:val="24"/>
          <w:bdr w:val="nil"/>
          <w14:textOutline w14:w="0" w14:cap="flat" w14:cmpd="sng" w14:algn="ctr">
            <w14:noFill/>
            <w14:prstDash w14:val="solid"/>
            <w14:bevel/>
          </w14:textOutline>
        </w:rPr>
        <w:t>l</w:t>
      </w:r>
      <w:r w:rsidRPr="00A87C9A">
        <w:rPr>
          <w:rFonts w:eastAsia="Arial Unicode MS"/>
          <w:color w:val="000000"/>
          <w:szCs w:val="24"/>
          <w:bdr w:val="nil"/>
          <w14:textOutline w14:w="0" w14:cap="flat" w14:cmpd="sng" w14:algn="ctr">
            <w14:noFill/>
            <w14:prstDash w14:val="solid"/>
            <w14:bevel/>
          </w14:textOutline>
        </w:rPr>
        <w:t>ettre aux Hébreux</w:t>
      </w:r>
      <w:r w:rsidRPr="00106AA6">
        <w:rPr>
          <w:rFonts w:eastAsia="Arial Unicode MS"/>
          <w:color w:val="000000"/>
          <w:szCs w:val="24"/>
          <w:bdr w:val="nil"/>
          <w14:textOutline w14:w="0" w14:cap="flat" w14:cmpd="sng" w14:algn="ctr">
            <w14:noFill/>
            <w14:prstDash w14:val="solid"/>
            <w14:bevel/>
          </w14:textOutline>
        </w:rPr>
        <w:t xml:space="preserve"> connaît des difficultés, des persécutions même ; c’est pourquoi l’auteur invite son lecteur à fixer les yeux sur Jésus, lui qui a enduré l’épreuve. Il y a certes une dimension exemplaire dans la passion de notre Seigneur. Mais le texte nous invite à aller plus loin que le seul exemple ; il affirme que Jésus est </w:t>
      </w:r>
      <w:r w:rsidRPr="00106AA6">
        <w:rPr>
          <w:rFonts w:eastAsia="Arial Unicode MS"/>
          <w:i/>
          <w:iCs/>
          <w:color w:val="000000"/>
          <w:szCs w:val="24"/>
          <w:bdr w:val="nil"/>
          <w14:textOutline w14:w="0" w14:cap="flat" w14:cmpd="sng" w14:algn="ctr">
            <w14:noFill/>
            <w14:prstDash w14:val="solid"/>
            <w14:bevel/>
          </w14:textOutline>
        </w:rPr>
        <w:t>l’origine et le terme de notre foi</w:t>
      </w:r>
      <w:r w:rsidRPr="00106AA6">
        <w:rPr>
          <w:rFonts w:eastAsia="Arial Unicode MS"/>
          <w:color w:val="000000"/>
          <w:szCs w:val="24"/>
          <w:bdr w:val="nil"/>
          <w14:textOutline w14:w="0" w14:cap="flat" w14:cmpd="sng" w14:algn="ctr">
            <w14:noFill/>
            <w14:prstDash w14:val="solid"/>
            <w14:bevel/>
          </w14:textOutline>
        </w:rPr>
        <w:t xml:space="preserve">. Cela signifie que c’est lui qui suscite la foi et nous conduit grâce à </w:t>
      </w:r>
      <w:r w:rsidR="0080566D">
        <w:rPr>
          <w:rFonts w:eastAsia="Arial Unicode MS"/>
          <w:color w:val="000000"/>
          <w:szCs w:val="24"/>
          <w:bdr w:val="nil"/>
          <w14:textOutline w14:w="0" w14:cap="flat" w14:cmpd="sng" w14:algn="ctr">
            <w14:noFill/>
            <w14:prstDash w14:val="solid"/>
            <w14:bevel/>
          </w14:textOutline>
        </w:rPr>
        <w:t>elle</w:t>
      </w:r>
      <w:r w:rsidRPr="00106AA6">
        <w:rPr>
          <w:rFonts w:eastAsia="Arial Unicode MS"/>
          <w:color w:val="000000"/>
          <w:szCs w:val="24"/>
          <w:bdr w:val="nil"/>
          <w14:textOutline w14:w="0" w14:cap="flat" w14:cmpd="sng" w14:algn="ctr">
            <w14:noFill/>
            <w14:prstDash w14:val="solid"/>
            <w14:bevel/>
          </w14:textOutline>
        </w:rPr>
        <w:t xml:space="preserve"> à remettre notre vie, comme lui, entre les mains du Père.</w:t>
      </w:r>
    </w:p>
    <w:p w14:paraId="31A58C48" w14:textId="77777777" w:rsidR="00106AA6" w:rsidRPr="00106AA6" w:rsidRDefault="00106AA6" w:rsidP="00106AA6">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106AA6">
        <w:rPr>
          <w:rFonts w:eastAsia="Arial Unicode MS"/>
          <w:color w:val="000000"/>
          <w:szCs w:val="24"/>
          <w:bdr w:val="nil"/>
          <w14:textOutline w14:w="0" w14:cap="flat" w14:cmpd="sng" w14:algn="ctr">
            <w14:noFill/>
            <w14:prstDash w14:val="solid"/>
            <w14:bevel/>
          </w14:textOutline>
        </w:rPr>
        <w:t>Mais également, son corps ressuscité, marqué par l’épreuve de la croix, se donne à lire pour que nous y découvrions le sens de notre histoire. Jésus, le Ressuscité – Crucifié, témoigne du Père qui est à l’origine, de l’Esprit qui nous conduit jusqu’au terme de l’histoire du monde : l’union au Fils.</w:t>
      </w:r>
    </w:p>
    <w:p w14:paraId="799B2DB8" w14:textId="77777777" w:rsidR="00A14707" w:rsidRPr="00AB3D32" w:rsidRDefault="00A14707">
      <w:pPr>
        <w:pStyle w:val="Corpsdetexte"/>
        <w:rPr>
          <w:strike/>
        </w:rPr>
      </w:pPr>
    </w:p>
    <w:p w14:paraId="5135F1D1" w14:textId="77777777" w:rsidR="00A14707" w:rsidRPr="008A6299" w:rsidRDefault="00A14707">
      <w:pPr>
        <w:pStyle w:val="Titre3"/>
        <w:ind w:left="0"/>
        <w:rPr>
          <w:color w:val="00B050"/>
        </w:rPr>
      </w:pPr>
      <w:r w:rsidRPr="00505E2F">
        <w:rPr>
          <w:b w:val="0"/>
          <w:color w:val="00B050"/>
        </w:rPr>
        <w:t>Évangile</w:t>
      </w:r>
      <w:r w:rsidRPr="00137447">
        <w:rPr>
          <w:color w:val="00B050"/>
        </w:rPr>
        <w:t> :</w:t>
      </w:r>
      <w:r w:rsidR="00855CA7" w:rsidRPr="00137447">
        <w:t xml:space="preserve"> </w:t>
      </w:r>
      <w:r w:rsidR="00855CA7" w:rsidRPr="008A6299">
        <w:rPr>
          <w:color w:val="00B050"/>
        </w:rPr>
        <w:t>L</w:t>
      </w:r>
      <w:r w:rsidR="00C94C3A" w:rsidRPr="008A6299">
        <w:rPr>
          <w:color w:val="00B050"/>
        </w:rPr>
        <w:t>u</w:t>
      </w:r>
      <w:r w:rsidR="008A6299">
        <w:rPr>
          <w:color w:val="00B050"/>
        </w:rPr>
        <w:t>c 1</w:t>
      </w:r>
      <w:r w:rsidR="001A4B44">
        <w:rPr>
          <w:color w:val="00B050"/>
        </w:rPr>
        <w:t>2</w:t>
      </w:r>
      <w:r w:rsidR="00855CA7" w:rsidRPr="008A6299">
        <w:rPr>
          <w:color w:val="00B050"/>
        </w:rPr>
        <w:t xml:space="preserve">, </w:t>
      </w:r>
      <w:r w:rsidR="001A4B44">
        <w:rPr>
          <w:b w:val="0"/>
          <w:color w:val="00B050"/>
        </w:rPr>
        <w:t>49-53</w:t>
      </w:r>
    </w:p>
    <w:p w14:paraId="1DC70901" w14:textId="760D7BDE" w:rsidR="00106AA6" w:rsidRPr="00106AA6" w:rsidRDefault="00106AA6" w:rsidP="00106AA6">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106AA6">
        <w:rPr>
          <w:rFonts w:eastAsia="Arial Unicode MS"/>
          <w:color w:val="000000"/>
          <w:szCs w:val="24"/>
          <w:bdr w:val="nil"/>
          <w14:textOutline w14:w="0" w14:cap="flat" w14:cmpd="sng" w14:algn="ctr">
            <w14:noFill/>
            <w14:prstDash w14:val="solid"/>
            <w14:bevel/>
          </w14:textOutline>
        </w:rPr>
        <w:t xml:space="preserve">Jésus nous dit ne pas mettre la paix sur terre ! Voilà un des passages de l’Évangile parmi les plus déroutants. Il est même en parfait contraste avec ce que nous allons dire à plusieurs reprises lors de notre célébration dominicale : nous allons, dans le </w:t>
      </w:r>
      <w:r w:rsidRPr="0080566D">
        <w:rPr>
          <w:rFonts w:eastAsia="Arial Unicode MS"/>
          <w:color w:val="000000"/>
          <w:szCs w:val="24"/>
          <w:bdr w:val="nil"/>
          <w14:textOutline w14:w="0" w14:cap="flat" w14:cmpd="sng" w14:algn="ctr">
            <w14:noFill/>
            <w14:prstDash w14:val="solid"/>
            <w14:bevel/>
          </w14:textOutline>
        </w:rPr>
        <w:t>Gloire à Dieu</w:t>
      </w:r>
      <w:r w:rsidRPr="00106AA6">
        <w:rPr>
          <w:rFonts w:eastAsia="Arial Unicode MS"/>
          <w:i/>
          <w:iCs/>
          <w:color w:val="000000"/>
          <w:szCs w:val="24"/>
          <w:bdr w:val="nil"/>
          <w14:textOutline w14:w="0" w14:cap="flat" w14:cmpd="sng" w14:algn="ctr">
            <w14:noFill/>
            <w14:prstDash w14:val="solid"/>
            <w14:bevel/>
          </w14:textOutline>
        </w:rPr>
        <w:t xml:space="preserve"> </w:t>
      </w:r>
      <w:r w:rsidRPr="00106AA6">
        <w:rPr>
          <w:rFonts w:eastAsia="Arial Unicode MS"/>
          <w:color w:val="000000"/>
          <w:szCs w:val="24"/>
          <w:bdr w:val="nil"/>
          <w14:textOutline w14:w="0" w14:cap="flat" w14:cmpd="sng" w14:algn="ctr">
            <w14:noFill/>
            <w14:prstDash w14:val="solid"/>
            <w14:bevel/>
          </w14:textOutline>
        </w:rPr>
        <w:t xml:space="preserve">et dans </w:t>
      </w:r>
      <w:r w:rsidRPr="0080566D">
        <w:rPr>
          <w:rFonts w:eastAsia="Arial Unicode MS"/>
          <w:color w:val="000000"/>
          <w:szCs w:val="24"/>
          <w:bdr w:val="nil"/>
          <w14:textOutline w14:w="0" w14:cap="flat" w14:cmpd="sng" w14:algn="ctr">
            <w14:noFill/>
            <w14:prstDash w14:val="solid"/>
            <w14:bevel/>
          </w14:textOutline>
        </w:rPr>
        <w:t>l’Agneau de Dieu</w:t>
      </w:r>
      <w:r w:rsidRPr="00106AA6">
        <w:rPr>
          <w:rFonts w:eastAsia="Arial Unicode MS"/>
          <w:color w:val="000000"/>
          <w:szCs w:val="24"/>
          <w:bdr w:val="nil"/>
          <w14:textOutline w14:w="0" w14:cap="flat" w14:cmpd="sng" w14:algn="ctr">
            <w14:noFill/>
            <w14:prstDash w14:val="solid"/>
            <w14:bevel/>
          </w14:textOutline>
        </w:rPr>
        <w:t>, demander au Seigneur Jésus de nous donner la paix, sa paix ! C’est même la mission du Messie : donner au peuple la paix qui vient couronner l’ensemble des dons de Dieu.</w:t>
      </w:r>
      <w:r>
        <w:rPr>
          <w:rFonts w:eastAsia="Arial Unicode MS"/>
          <w:color w:val="000000"/>
          <w:szCs w:val="24"/>
          <w:bdr w:val="nil"/>
          <w14:textOutline w14:w="0" w14:cap="flat" w14:cmpd="sng" w14:algn="ctr">
            <w14:noFill/>
            <w14:prstDash w14:val="solid"/>
            <w14:bevel/>
          </w14:textOutline>
        </w:rPr>
        <w:t xml:space="preserve"> </w:t>
      </w:r>
      <w:r w:rsidRPr="00106AA6">
        <w:rPr>
          <w:rFonts w:eastAsia="Arial Unicode MS"/>
          <w:color w:val="000000"/>
          <w:szCs w:val="24"/>
          <w:bdr w:val="nil"/>
          <w14:textOutline w14:w="0" w14:cap="flat" w14:cmpd="sng" w14:algn="ctr">
            <w14:noFill/>
            <w14:prstDash w14:val="solid"/>
            <w14:bevel/>
          </w14:textOutline>
        </w:rPr>
        <w:t>Alors pourquoi dit-il ici qu’il n’est pas venu porter la paix sur la terre </w:t>
      </w:r>
      <w:r w:rsidRPr="00106AA6">
        <w:rPr>
          <w:rFonts w:eastAsia="Arial Unicode MS"/>
          <w:color w:val="000000"/>
          <w:szCs w:val="24"/>
          <w:bdr w:val="nil"/>
          <w:lang w:val="zh-TW" w:eastAsia="zh-TW"/>
          <w14:textOutline w14:w="0" w14:cap="flat" w14:cmpd="sng" w14:algn="ctr">
            <w14:noFill/>
            <w14:prstDash w14:val="solid"/>
            <w14:bevel/>
          </w14:textOutline>
        </w:rPr>
        <w:t>?</w:t>
      </w:r>
    </w:p>
    <w:p w14:paraId="77B1262E" w14:textId="28E6FF83" w:rsidR="00106AA6" w:rsidRPr="00106AA6" w:rsidRDefault="00106AA6" w:rsidP="00106AA6">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106AA6">
        <w:rPr>
          <w:rFonts w:eastAsia="Arial Unicode MS"/>
          <w:color w:val="000000"/>
          <w:szCs w:val="24"/>
          <w:bdr w:val="nil"/>
          <w14:textOutline w14:w="0" w14:cap="flat" w14:cmpd="sng" w14:algn="ctr">
            <w14:noFill/>
            <w14:prstDash w14:val="solid"/>
            <w14:bevel/>
          </w14:textOutline>
        </w:rPr>
        <w:t xml:space="preserve">Il s’agit d’entendre la voix avec laquelle Jésus </w:t>
      </w:r>
      <w:r w:rsidR="0080566D">
        <w:rPr>
          <w:rFonts w:eastAsia="Arial Unicode MS"/>
          <w:color w:val="000000"/>
          <w:szCs w:val="24"/>
          <w:bdr w:val="nil"/>
          <w14:textOutline w14:w="0" w14:cap="flat" w14:cmpd="sng" w14:algn="ctr">
            <w14:noFill/>
            <w14:prstDash w14:val="solid"/>
            <w14:bevel/>
          </w14:textOutline>
        </w:rPr>
        <w:t>énonce</w:t>
      </w:r>
      <w:r w:rsidRPr="00106AA6">
        <w:rPr>
          <w:rFonts w:eastAsia="Arial Unicode MS"/>
          <w:color w:val="000000"/>
          <w:szCs w:val="24"/>
          <w:bdr w:val="nil"/>
          <w14:textOutline w14:w="0" w14:cap="flat" w14:cmpd="sng" w14:algn="ctr">
            <w14:noFill/>
            <w14:prstDash w14:val="solid"/>
            <w14:bevel/>
          </w14:textOutline>
        </w:rPr>
        <w:t xml:space="preserve"> ses propos : non pas une voix vindicative, ni même de colère ; mais ce </w:t>
      </w:r>
      <w:r w:rsidRPr="00106AA6">
        <w:rPr>
          <w:rFonts w:eastAsia="Arial Unicode MS"/>
          <w:szCs w:val="24"/>
          <w:bdr w:val="nil"/>
          <w14:textOutline w14:w="0" w14:cap="flat" w14:cmpd="sng" w14:algn="ctr">
            <w14:noFill/>
            <w14:prstDash w14:val="solid"/>
            <w14:bevel/>
          </w14:textOutline>
        </w:rPr>
        <w:t xml:space="preserve">dimanche, </w:t>
      </w:r>
      <w:r w:rsidRPr="00106AA6">
        <w:rPr>
          <w:rFonts w:eastAsia="Arial Unicode MS"/>
          <w:color w:val="000000"/>
          <w:szCs w:val="24"/>
          <w:bdr w:val="nil"/>
          <w14:textOutline w14:w="0" w14:cap="flat" w14:cmpd="sng" w14:algn="ctr">
            <w14:noFill/>
            <w14:prstDash w14:val="solid"/>
            <w14:bevel/>
          </w14:textOutline>
        </w:rPr>
        <w:t>Jésus nous parle avec le ton de la tristesse et de l’étonnement, mais également avec la lucidité de celui qui sait que ce qu’il donne ne sera pas accueilli.</w:t>
      </w:r>
    </w:p>
    <w:p w14:paraId="6212A31A" w14:textId="2FC4BF88" w:rsidR="00106AA6" w:rsidRPr="00106AA6" w:rsidRDefault="00106AA6" w:rsidP="00106AA6">
      <w:pPr>
        <w:pBdr>
          <w:top w:val="nil"/>
          <w:left w:val="nil"/>
          <w:bottom w:val="nil"/>
          <w:right w:val="nil"/>
          <w:between w:val="nil"/>
          <w:bar w:val="nil"/>
        </w:pBdr>
        <w:jc w:val="both"/>
        <w:rPr>
          <w:rFonts w:eastAsia="Arial Unicode MS"/>
          <w:szCs w:val="24"/>
          <w:bdr w:val="nil"/>
          <w14:textOutline w14:w="0" w14:cap="flat" w14:cmpd="sng" w14:algn="ctr">
            <w14:noFill/>
            <w14:prstDash w14:val="solid"/>
            <w14:bevel/>
          </w14:textOutline>
        </w:rPr>
      </w:pPr>
      <w:r w:rsidRPr="00106AA6">
        <w:rPr>
          <w:rFonts w:eastAsia="Arial Unicode MS"/>
          <w:color w:val="000000"/>
          <w:szCs w:val="24"/>
          <w:bdr w:val="nil"/>
          <w14:textOutline w14:w="0" w14:cap="flat" w14:cmpd="sng" w14:algn="ctr">
            <w14:noFill/>
            <w14:prstDash w14:val="solid"/>
            <w14:bevel/>
          </w14:textOutline>
        </w:rPr>
        <w:t xml:space="preserve">La mission de Jésus consiste à nous faire brûler de l’amour de Dieu, à nous baptiser, c’est-à-dire à nous immerger dans l’espérance et l’amour du Règne. Il constate avec tristesse que nous ne voulons pas de ce </w:t>
      </w:r>
      <w:r w:rsidR="0080566D">
        <w:rPr>
          <w:rFonts w:eastAsia="Arial Unicode MS"/>
          <w:color w:val="000000"/>
          <w:szCs w:val="24"/>
          <w:bdr w:val="nil"/>
          <w14:textOutline w14:w="0" w14:cap="flat" w14:cmpd="sng" w14:algn="ctr">
            <w14:noFill/>
            <w14:prstDash w14:val="solid"/>
            <w14:bevel/>
          </w14:textOutline>
        </w:rPr>
        <w:t>r</w:t>
      </w:r>
      <w:r w:rsidRPr="00106AA6">
        <w:rPr>
          <w:rFonts w:eastAsia="Arial Unicode MS"/>
          <w:color w:val="000000"/>
          <w:szCs w:val="24"/>
          <w:bdr w:val="nil"/>
          <w14:textOutline w14:w="0" w14:cap="flat" w14:cmpd="sng" w14:algn="ctr">
            <w14:noFill/>
            <w14:prstDash w14:val="solid"/>
            <w14:bevel/>
          </w14:textOutline>
        </w:rPr>
        <w:t xml:space="preserve">ègne de Dieu qu’il veut nous offrir ; nous n’en voulons pas pour tout de suite en tout cas ; </w:t>
      </w:r>
      <w:r w:rsidRPr="00106AA6">
        <w:rPr>
          <w:rFonts w:eastAsia="Arial Unicode MS"/>
          <w:szCs w:val="24"/>
          <w:bdr w:val="nil"/>
          <w14:textOutline w14:w="0" w14:cap="flat" w14:cmpd="sng" w14:algn="ctr">
            <w14:noFill/>
            <w14:prstDash w14:val="solid"/>
            <w14:bevel/>
          </w14:textOutline>
        </w:rPr>
        <w:t>c’est-à-dire que nous n’en voulons pas.</w:t>
      </w:r>
    </w:p>
    <w:p w14:paraId="000807F9" w14:textId="29F4994D" w:rsidR="00106AA6" w:rsidRPr="00106AA6" w:rsidRDefault="00106AA6" w:rsidP="00106AA6">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106AA6">
        <w:rPr>
          <w:rFonts w:eastAsia="Arial Unicode MS"/>
          <w:color w:val="000000"/>
          <w:szCs w:val="24"/>
          <w:bdr w:val="nil"/>
          <w14:textOutline w14:w="0" w14:cap="flat" w14:cmpd="sng" w14:algn="ctr">
            <w14:noFill/>
            <w14:prstDash w14:val="solid"/>
            <w14:bevel/>
          </w14:textOutline>
        </w:rPr>
        <w:t>Mais Jésus sait également que des hommes et des femmes vont se lever grâce à sa parole, à sa mort et sa résurrection. Et du coup</w:t>
      </w:r>
      <w:r w:rsidR="0080566D">
        <w:rPr>
          <w:rFonts w:eastAsia="Arial Unicode MS"/>
          <w:color w:val="000000"/>
          <w:szCs w:val="24"/>
          <w:bdr w:val="nil"/>
          <w14:textOutline w14:w="0" w14:cap="flat" w14:cmpd="sng" w14:algn="ctr">
            <w14:noFill/>
            <w14:prstDash w14:val="solid"/>
            <w14:bevel/>
          </w14:textOutline>
        </w:rPr>
        <w:t>,</w:t>
      </w:r>
      <w:r w:rsidRPr="00106AA6">
        <w:rPr>
          <w:rFonts w:eastAsia="Arial Unicode MS"/>
          <w:color w:val="000000"/>
          <w:szCs w:val="24"/>
          <w:bdr w:val="nil"/>
          <w14:textOutline w14:w="0" w14:cap="flat" w14:cmpd="sng" w14:algn="ctr">
            <w14:noFill/>
            <w14:prstDash w14:val="solid"/>
            <w14:bevel/>
          </w14:textOutline>
        </w:rPr>
        <w:t xml:space="preserve"> son œuvre, plutôt que d’apporter la paix sur terre, suscitera d’abord la division : même dans les familles, on se séparera, on se déchirera, à cause de l’attachement de </w:t>
      </w:r>
      <w:r w:rsidRPr="00106AA6">
        <w:rPr>
          <w:rFonts w:eastAsia="Arial Unicode MS"/>
          <w:szCs w:val="24"/>
          <w:bdr w:val="nil"/>
          <w14:textOutline w14:w="0" w14:cap="flat" w14:cmpd="sng" w14:algn="ctr">
            <w14:noFill/>
            <w14:prstDash w14:val="solid"/>
            <w14:bevel/>
          </w14:textOutline>
        </w:rPr>
        <w:t xml:space="preserve">certains </w:t>
      </w:r>
      <w:r w:rsidRPr="00106AA6">
        <w:rPr>
          <w:rFonts w:eastAsia="Arial Unicode MS"/>
          <w:color w:val="000000"/>
          <w:szCs w:val="24"/>
          <w:bdr w:val="nil"/>
          <w14:textOutline w14:w="0" w14:cap="flat" w14:cmpd="sng" w14:algn="ctr">
            <w14:noFill/>
            <w14:prstDash w14:val="solid"/>
            <w14:bevel/>
          </w14:textOutline>
        </w:rPr>
        <w:t>à l’égard du Seigneur Jésus et du refus que d’autres manifesteront.</w:t>
      </w:r>
    </w:p>
    <w:p w14:paraId="4F2681AB" w14:textId="77777777" w:rsidR="00106AA6" w:rsidRPr="00106AA6" w:rsidRDefault="00106AA6" w:rsidP="00106AA6">
      <w:pPr>
        <w:pBdr>
          <w:top w:val="nil"/>
          <w:left w:val="nil"/>
          <w:bottom w:val="nil"/>
          <w:right w:val="nil"/>
          <w:between w:val="nil"/>
          <w:bar w:val="nil"/>
        </w:pBdr>
        <w:jc w:val="both"/>
        <w:rPr>
          <w:rFonts w:eastAsia="Arial Unicode MS"/>
          <w:color w:val="000000"/>
          <w:szCs w:val="24"/>
          <w:bdr w:val="nil"/>
          <w14:textOutline w14:w="0" w14:cap="flat" w14:cmpd="sng" w14:algn="ctr">
            <w14:noFill/>
            <w14:prstDash w14:val="solid"/>
            <w14:bevel/>
          </w14:textOutline>
        </w:rPr>
      </w:pPr>
      <w:r w:rsidRPr="00106AA6">
        <w:rPr>
          <w:rFonts w:eastAsia="Arial Unicode MS"/>
          <w:szCs w:val="24"/>
          <w:bdr w:val="nil"/>
          <w14:textOutline w14:w="0" w14:cap="flat" w14:cmpd="sng" w14:algn="ctr">
            <w14:noFill/>
            <w14:prstDash w14:val="solid"/>
            <w14:bevel/>
          </w14:textOutline>
        </w:rPr>
        <w:lastRenderedPageBreak/>
        <w:t xml:space="preserve">Il était, hélas, patent que ce que dit Jésus ici se soit avéré au cours des siècles de l’histoire de l’Église ; </w:t>
      </w:r>
      <w:r w:rsidRPr="00106AA6">
        <w:rPr>
          <w:rFonts w:eastAsia="Arial Unicode MS"/>
          <w:color w:val="000000"/>
          <w:szCs w:val="24"/>
          <w:bdr w:val="nil"/>
          <w14:textOutline w14:w="0" w14:cap="flat" w14:cmpd="sng" w14:algn="ctr">
            <w14:noFill/>
            <w14:prstDash w14:val="solid"/>
            <w14:bevel/>
          </w14:textOutline>
        </w:rPr>
        <w:t>peut-être même jusque dans nos propres familles, encore aujourd’hui. Jésus ne veut pas de cette situation, il ne la souhaite pas mais il sait qu’elle viendra.</w:t>
      </w:r>
    </w:p>
    <w:p w14:paraId="688D4BC7" w14:textId="77777777" w:rsidR="000B11FD" w:rsidRDefault="00C408B9" w:rsidP="00067975">
      <w:pPr>
        <w:pStyle w:val="Titre2"/>
        <w:rPr>
          <w:color w:val="00B050"/>
        </w:rPr>
      </w:pPr>
      <w:r w:rsidRPr="00177D04">
        <w:rPr>
          <w:color w:val="00B050"/>
        </w:rPr>
        <w:t>Pistes d’homélie</w:t>
      </w:r>
    </w:p>
    <w:p w14:paraId="573F87A1" w14:textId="156976D9" w:rsidR="00106AA6" w:rsidRPr="0062594F" w:rsidRDefault="00106AA6" w:rsidP="00106AA6">
      <w:pPr>
        <w:widowControl w:val="0"/>
        <w:rPr>
          <w:b/>
          <w:sz w:val="24"/>
        </w:rPr>
      </w:pPr>
      <w:r w:rsidRPr="0062594F">
        <w:rPr>
          <w:b/>
          <w:sz w:val="24"/>
        </w:rPr>
        <w:t>« Tu es mon secours, mon Dieu</w:t>
      </w:r>
      <w:r w:rsidR="009263C7" w:rsidRPr="0062594F">
        <w:rPr>
          <w:b/>
          <w:sz w:val="24"/>
        </w:rPr>
        <w:t>,</w:t>
      </w:r>
      <w:r w:rsidRPr="0062594F">
        <w:rPr>
          <w:b/>
          <w:sz w:val="24"/>
        </w:rPr>
        <w:t xml:space="preserve"> ne tarde pas ! »</w:t>
      </w:r>
    </w:p>
    <w:p w14:paraId="3B4301F5" w14:textId="77777777" w:rsidR="00106AA6" w:rsidRPr="00106AA6" w:rsidRDefault="00106AA6" w:rsidP="00106AA6">
      <w:pPr>
        <w:widowControl w:val="0"/>
        <w:jc w:val="both"/>
      </w:pPr>
    </w:p>
    <w:p w14:paraId="14AEDF03" w14:textId="77777777" w:rsidR="00106AA6" w:rsidRPr="00106AA6" w:rsidRDefault="00106AA6" w:rsidP="00106AA6">
      <w:pPr>
        <w:widowControl w:val="0"/>
        <w:jc w:val="both"/>
      </w:pPr>
      <w:r w:rsidRPr="00106AA6">
        <w:t>Forts du secours que le Seigneur, fidèlement, ne saurait tarder à nous apporter dans son amour, nous pourrions accueillir comme message de ce dimanche l’invitation au courage.</w:t>
      </w:r>
    </w:p>
    <w:p w14:paraId="13AE22C0" w14:textId="77777777" w:rsidR="00106AA6" w:rsidRPr="00106AA6" w:rsidRDefault="00106AA6" w:rsidP="00106AA6">
      <w:pPr>
        <w:widowControl w:val="0"/>
        <w:jc w:val="both"/>
        <w:rPr>
          <w:b/>
        </w:rPr>
      </w:pPr>
    </w:p>
    <w:p w14:paraId="1A77DD1E" w14:textId="2A283550" w:rsidR="00106AA6" w:rsidRPr="00106AA6" w:rsidRDefault="00106AA6" w:rsidP="00106AA6">
      <w:pPr>
        <w:widowControl w:val="0"/>
        <w:jc w:val="both"/>
        <w:rPr>
          <w:b/>
        </w:rPr>
      </w:pPr>
      <w:r w:rsidRPr="00106AA6">
        <w:rPr>
          <w:b/>
        </w:rPr>
        <w:t>Le courage de l’endurance</w:t>
      </w:r>
    </w:p>
    <w:p w14:paraId="036A98AD" w14:textId="0B67CDEC" w:rsidR="00106AA6" w:rsidRPr="00106AA6" w:rsidRDefault="00106AA6" w:rsidP="00106AA6">
      <w:pPr>
        <w:widowControl w:val="0"/>
        <w:jc w:val="both"/>
      </w:pPr>
      <w:r w:rsidRPr="00106AA6">
        <w:t>La lettre aux Hébreux compare l’existence des chrétiens à une course vers la Vie, encouragé</w:t>
      </w:r>
      <w:r w:rsidR="009263C7">
        <w:t>e</w:t>
      </w:r>
      <w:r w:rsidRPr="00106AA6">
        <w:t xml:space="preserve"> par ceux qui l’ont gagnée, en premier lieu</w:t>
      </w:r>
      <w:r w:rsidR="009263C7">
        <w:t>,</w:t>
      </w:r>
      <w:r w:rsidRPr="00106AA6">
        <w:t xml:space="preserve"> Jésus. Le croyant est un coureur de fond</w:t>
      </w:r>
      <w:r w:rsidR="00CB20D7">
        <w:t>.</w:t>
      </w:r>
      <w:r w:rsidRPr="00106AA6">
        <w:t xml:space="preserve"> Faisons le point : que reste-t-il de nos premiers élans de foi ? Où en sommes-nous aujourd’hui ? Le temps érode parfois nos plus belles résolutions, et lentement, nous reprenons ce que nous avons voulu donner au Seigneur et aux autres. </w:t>
      </w:r>
    </w:p>
    <w:p w14:paraId="2B6FD0FB" w14:textId="77777777" w:rsidR="00106AA6" w:rsidRPr="00106AA6" w:rsidRDefault="00106AA6" w:rsidP="00106AA6">
      <w:pPr>
        <w:widowControl w:val="0"/>
        <w:jc w:val="both"/>
        <w:rPr>
          <w:b/>
        </w:rPr>
      </w:pPr>
    </w:p>
    <w:p w14:paraId="7BB1067F" w14:textId="1D297B1D" w:rsidR="00106AA6" w:rsidRPr="00106AA6" w:rsidRDefault="00106AA6" w:rsidP="00106AA6">
      <w:pPr>
        <w:widowControl w:val="0"/>
        <w:jc w:val="both"/>
        <w:rPr>
          <w:b/>
        </w:rPr>
      </w:pPr>
      <w:r w:rsidRPr="00106AA6">
        <w:rPr>
          <w:b/>
        </w:rPr>
        <w:t>Le courage de la contestation du mal</w:t>
      </w:r>
    </w:p>
    <w:p w14:paraId="515323C2" w14:textId="26A54568" w:rsidR="00106AA6" w:rsidRPr="00106AA6" w:rsidRDefault="00106AA6" w:rsidP="00106AA6">
      <w:pPr>
        <w:widowControl w:val="0"/>
        <w:jc w:val="both"/>
      </w:pPr>
      <w:r w:rsidRPr="00106AA6">
        <w:t xml:space="preserve">Jérémie a été persécuté parce qu’il proclamait sans concession la </w:t>
      </w:r>
      <w:r w:rsidR="009263C7">
        <w:t>p</w:t>
      </w:r>
      <w:r w:rsidRPr="00106AA6">
        <w:t>arole de Dieu, en veilleur inlassable qui ne flattait pas dans le sens du poil les opinions et les comportements religieux de son temps. Jésus est allé jusqu’au bout de la mission confiée par le Père, jusqu’à la croix. C’est ainsi qu’il déclare être venu mettre la division dans le monde, au sens de choix à faire.</w:t>
      </w:r>
    </w:p>
    <w:p w14:paraId="7D8F996C" w14:textId="00D435F7" w:rsidR="00106AA6" w:rsidRPr="00106AA6" w:rsidRDefault="00106AA6" w:rsidP="00106AA6">
      <w:pPr>
        <w:widowControl w:val="0"/>
        <w:jc w:val="both"/>
      </w:pPr>
      <w:r w:rsidRPr="00106AA6">
        <w:t xml:space="preserve">La foi est une énergie de contestation, d’abord de nous-mêmes, contre la complaisance et l’aveuglement que chacun risque d’entretenir. La foi authentique impose des choix : </w:t>
      </w:r>
      <w:r w:rsidR="009263C7">
        <w:t>q</w:t>
      </w:r>
      <w:r w:rsidRPr="00106AA6">
        <w:t>uelle est la vérité de tes gestes religieux ? Dans l’amour, quelle est ton exigence de dignité et de fidélité ? Quel usage fais-tu de ton argent et de tes biens ? Comment te comportes-tu sur les routes ? Comment défends-tu la dignité de tout homme ?...</w:t>
      </w:r>
    </w:p>
    <w:p w14:paraId="08FDBD2C" w14:textId="77777777" w:rsidR="00106AA6" w:rsidRPr="00106AA6" w:rsidRDefault="00106AA6" w:rsidP="00106AA6">
      <w:pPr>
        <w:widowControl w:val="0"/>
        <w:jc w:val="both"/>
        <w:rPr>
          <w:b/>
        </w:rPr>
      </w:pPr>
    </w:p>
    <w:p w14:paraId="094EFB0F" w14:textId="4A604843" w:rsidR="00106AA6" w:rsidRPr="00106AA6" w:rsidRDefault="00106AA6" w:rsidP="00106AA6">
      <w:pPr>
        <w:widowControl w:val="0"/>
        <w:jc w:val="both"/>
        <w:rPr>
          <w:b/>
        </w:rPr>
      </w:pPr>
      <w:r w:rsidRPr="00106AA6">
        <w:rPr>
          <w:b/>
        </w:rPr>
        <w:t>Le courage du témoignage</w:t>
      </w:r>
    </w:p>
    <w:p w14:paraId="36021929" w14:textId="77777777" w:rsidR="00106AA6" w:rsidRPr="00106AA6" w:rsidRDefault="00106AA6" w:rsidP="00106AA6">
      <w:pPr>
        <w:widowControl w:val="0"/>
        <w:jc w:val="both"/>
      </w:pPr>
      <w:r w:rsidRPr="00106AA6">
        <w:t>« </w:t>
      </w:r>
      <w:r w:rsidRPr="00106AA6">
        <w:rPr>
          <w:i/>
        </w:rPr>
        <w:t>Je suis venu apporter un feu sur la terre !</w:t>
      </w:r>
      <w:r w:rsidRPr="00106AA6">
        <w:t> »</w:t>
      </w:r>
      <w:r w:rsidRPr="00106AA6">
        <w:rPr>
          <w:i/>
        </w:rPr>
        <w:t xml:space="preserve"> </w:t>
      </w:r>
      <w:r w:rsidRPr="00106AA6">
        <w:t xml:space="preserve">Le feu dont parle Jésus n’est pas un incendie destructeur, mais un flambeau dont la lumière est transmise de proche en proche. L’Évangile, feu de Pentecôte, est destiné à éclairer et réchauffer le monde. </w:t>
      </w:r>
    </w:p>
    <w:p w14:paraId="098C01E7" w14:textId="77777777" w:rsidR="00106AA6" w:rsidRPr="00106AA6" w:rsidRDefault="00106AA6" w:rsidP="00106AA6">
      <w:pPr>
        <w:widowControl w:val="0"/>
        <w:jc w:val="both"/>
        <w:rPr>
          <w:color w:val="000000"/>
        </w:rPr>
      </w:pPr>
      <w:r w:rsidRPr="00106AA6">
        <w:t xml:space="preserve">Notre cierge de baptême est le flambeau d’une foi lumineuse et chaleureuse, comme la joie de croire. Ce témoignage, en paroles et surtout en actes, est un enjeu missionnaire vital pour les communautés chrétiennes. L’eucharistie est l’aliment de cette flamme. </w:t>
      </w:r>
    </w:p>
    <w:p w14:paraId="5B31C3BF" w14:textId="77777777" w:rsidR="00106AA6" w:rsidRPr="00106AA6" w:rsidRDefault="00106AA6" w:rsidP="00106AA6">
      <w:pPr>
        <w:widowControl w:val="0"/>
        <w:jc w:val="right"/>
        <w:rPr>
          <w:color w:val="000000"/>
        </w:rPr>
      </w:pPr>
    </w:p>
    <w:p w14:paraId="1F2F6582" w14:textId="77777777" w:rsidR="00106AA6" w:rsidRPr="00106AA6" w:rsidRDefault="00106AA6" w:rsidP="00106AA6">
      <w:pPr>
        <w:widowControl w:val="0"/>
        <w:jc w:val="right"/>
        <w:rPr>
          <w:color w:val="000000"/>
        </w:rPr>
      </w:pPr>
      <w:r w:rsidRPr="00106AA6">
        <w:rPr>
          <w:color w:val="000000"/>
        </w:rPr>
        <w:t>Joseph Proux</w:t>
      </w:r>
    </w:p>
    <w:p w14:paraId="7855EE03" w14:textId="76EA8E2C" w:rsidR="00106AA6" w:rsidRDefault="00106AA6" w:rsidP="00106AA6">
      <w:pPr>
        <w:widowControl w:val="0"/>
        <w:jc w:val="right"/>
        <w:rPr>
          <w:color w:val="000000"/>
        </w:rPr>
      </w:pPr>
      <w:r w:rsidRPr="00106AA6">
        <w:rPr>
          <w:color w:val="000000"/>
        </w:rPr>
        <w:t>Prêtre du diocèse de Limoges (87)</w:t>
      </w:r>
    </w:p>
    <w:p w14:paraId="1F5D1550" w14:textId="77777777" w:rsidR="00106AA6" w:rsidRPr="00106AA6" w:rsidRDefault="00106AA6" w:rsidP="00106AA6">
      <w:pPr>
        <w:widowControl w:val="0"/>
        <w:jc w:val="right"/>
        <w:rPr>
          <w:color w:val="000000"/>
        </w:rPr>
      </w:pPr>
    </w:p>
    <w:p w14:paraId="20C59411" w14:textId="77777777" w:rsidR="00C408B9" w:rsidRPr="009D1EF5" w:rsidRDefault="00C408B9" w:rsidP="00C408B9">
      <w:pPr>
        <w:pStyle w:val="Titre3"/>
        <w:ind w:left="0"/>
        <w:rPr>
          <w:color w:val="00B050"/>
        </w:rPr>
      </w:pPr>
      <w:r w:rsidRPr="009D1EF5">
        <w:rPr>
          <w:color w:val="00B050"/>
        </w:rPr>
        <w:t>Pour aujourd’hui</w:t>
      </w:r>
    </w:p>
    <w:p w14:paraId="56CE17F5" w14:textId="77777777" w:rsidR="00C408B9" w:rsidRPr="00692993" w:rsidRDefault="00C408B9" w:rsidP="00692993">
      <w:pPr>
        <w:pStyle w:val="NB"/>
        <w:ind w:left="0"/>
        <w:rPr>
          <w:color w:val="auto"/>
        </w:rPr>
      </w:pPr>
      <w:r w:rsidRPr="00692993">
        <w:rPr>
          <w:color w:val="auto"/>
        </w:rPr>
        <w:t>Des questions pour vous permettre de partager en équipe et de commenter les textes…</w:t>
      </w:r>
    </w:p>
    <w:p w14:paraId="4F6ACE5D" w14:textId="77777777" w:rsidR="00137447" w:rsidRPr="00466386" w:rsidRDefault="00137447" w:rsidP="00137447">
      <w:pPr>
        <w:pStyle w:val="Sansinterligne"/>
        <w:rPr>
          <w:rFonts w:ascii="Times New Roman" w:hAnsi="Times New Roman" w:cs="Times New Roman"/>
          <w:strike/>
          <w:sz w:val="20"/>
          <w:szCs w:val="20"/>
        </w:rPr>
      </w:pPr>
    </w:p>
    <w:p w14:paraId="56A17809" w14:textId="19BB806A" w:rsidR="00D9227C" w:rsidRPr="009E1711" w:rsidRDefault="007E5F0C" w:rsidP="009B089B">
      <w:pPr>
        <w:numPr>
          <w:ilvl w:val="0"/>
          <w:numId w:val="13"/>
        </w:numPr>
        <w:suppressAutoHyphens/>
        <w:ind w:left="927" w:right="567"/>
        <w:jc w:val="both"/>
        <w:rPr>
          <w:rFonts w:eastAsia="Calibri"/>
          <w:b/>
          <w:strike/>
          <w:szCs w:val="22"/>
          <w:lang w:eastAsia="en-US"/>
        </w:rPr>
      </w:pPr>
      <w:r w:rsidRPr="009E1711">
        <w:rPr>
          <w:rFonts w:eastAsia="Calibri"/>
          <w:b/>
          <w:szCs w:val="22"/>
          <w:lang w:eastAsia="en-US"/>
        </w:rPr>
        <w:t>LE PROPH</w:t>
      </w:r>
      <w:r w:rsidR="009E1711" w:rsidRPr="009E1711">
        <w:rPr>
          <w:rFonts w:ascii="Times New Roman Gras" w:eastAsia="Calibri" w:hAnsi="Times New Roman Gras"/>
          <w:b/>
          <w:caps/>
          <w:szCs w:val="22"/>
          <w:lang w:eastAsia="en-US"/>
        </w:rPr>
        <w:t>È</w:t>
      </w:r>
      <w:r w:rsidRPr="009E1711">
        <w:rPr>
          <w:rFonts w:eastAsia="Calibri"/>
          <w:b/>
          <w:szCs w:val="22"/>
          <w:lang w:eastAsia="en-US"/>
        </w:rPr>
        <w:t xml:space="preserve">TE. </w:t>
      </w:r>
      <w:r w:rsidR="009E1711" w:rsidRPr="009E1711">
        <w:t>Il s’insurge quand l’esprit pragmatique et le bon sens mondain l’emportent sur l’esprit moral. Le prophète dérange, et Jésus dit qu’il « </w:t>
      </w:r>
      <w:r w:rsidR="009E1711" w:rsidRPr="009E1711">
        <w:rPr>
          <w:i/>
        </w:rPr>
        <w:t>apporte la division</w:t>
      </w:r>
      <w:r w:rsidR="009E1711">
        <w:t> » (évangile</w:t>
      </w:r>
      <w:r w:rsidR="009E1711" w:rsidRPr="009E1711">
        <w:t>). Y a-t-il des prophètes qui rappellent la responsabilité dans le domaine de l’écologie,</w:t>
      </w:r>
      <w:r w:rsidR="009E1711">
        <w:t xml:space="preserve"> de l’économie, de la vie de l’Église ?</w:t>
      </w:r>
      <w:r w:rsidR="009E1711" w:rsidRPr="009E1711">
        <w:t xml:space="preserve"> </w:t>
      </w:r>
      <w:r w:rsidR="009263C7">
        <w:t>É</w:t>
      </w:r>
      <w:r w:rsidR="009E1711" w:rsidRPr="009E1711">
        <w:t>bed</w:t>
      </w:r>
      <w:r w:rsidR="009263C7">
        <w:t>-</w:t>
      </w:r>
      <w:r w:rsidR="009E1711" w:rsidRPr="009E1711">
        <w:t>M</w:t>
      </w:r>
      <w:r w:rsidR="009263C7">
        <w:t>é</w:t>
      </w:r>
      <w:r w:rsidR="009E1711" w:rsidRPr="009E1711">
        <w:t>lek est</w:t>
      </w:r>
      <w:r w:rsidR="009E1711">
        <w:t>-il</w:t>
      </w:r>
      <w:r w:rsidR="009E1711" w:rsidRPr="009E1711">
        <w:t xml:space="preserve"> prophète lui aussi</w:t>
      </w:r>
      <w:r w:rsidR="009E1711">
        <w:t> ?</w:t>
      </w:r>
    </w:p>
    <w:p w14:paraId="78F2B5FA" w14:textId="77777777" w:rsidR="009E1711" w:rsidRPr="009E1711" w:rsidRDefault="009E1711" w:rsidP="009E1711">
      <w:pPr>
        <w:suppressAutoHyphens/>
        <w:ind w:left="927" w:right="567"/>
        <w:jc w:val="both"/>
        <w:rPr>
          <w:rFonts w:eastAsia="Calibri"/>
          <w:b/>
          <w:szCs w:val="22"/>
          <w:lang w:eastAsia="en-US"/>
        </w:rPr>
      </w:pPr>
    </w:p>
    <w:p w14:paraId="4DA37D69" w14:textId="46D4712A" w:rsidR="00D9227C" w:rsidRPr="009E1711" w:rsidRDefault="004663B1" w:rsidP="009B089B">
      <w:pPr>
        <w:numPr>
          <w:ilvl w:val="0"/>
          <w:numId w:val="13"/>
        </w:numPr>
        <w:suppressAutoHyphens/>
        <w:ind w:left="927" w:right="567"/>
        <w:jc w:val="both"/>
        <w:rPr>
          <w:rFonts w:eastAsia="Calibri"/>
          <w:b/>
          <w:strike/>
          <w:szCs w:val="22"/>
          <w:lang w:eastAsia="en-US"/>
        </w:rPr>
      </w:pPr>
      <w:r w:rsidRPr="009E1711">
        <w:rPr>
          <w:rFonts w:eastAsia="Calibri"/>
          <w:b/>
          <w:szCs w:val="22"/>
          <w:lang w:eastAsia="en-US"/>
        </w:rPr>
        <w:t>J</w:t>
      </w:r>
      <w:r w:rsidR="009E1711" w:rsidRPr="009E1711">
        <w:rPr>
          <w:rFonts w:ascii="Times New Roman Gras" w:eastAsia="Calibri" w:hAnsi="Times New Roman Gras"/>
          <w:b/>
          <w:caps/>
          <w:szCs w:val="22"/>
          <w:lang w:eastAsia="en-US"/>
        </w:rPr>
        <w:t>É</w:t>
      </w:r>
      <w:r w:rsidR="007E5F0C" w:rsidRPr="009E1711">
        <w:rPr>
          <w:rFonts w:eastAsia="Calibri"/>
          <w:b/>
          <w:szCs w:val="22"/>
          <w:lang w:eastAsia="en-US"/>
        </w:rPr>
        <w:t>SUS.</w:t>
      </w:r>
      <w:r w:rsidR="007E5F0C" w:rsidRPr="009E1711">
        <w:rPr>
          <w:rFonts w:eastAsia="Calibri"/>
          <w:szCs w:val="22"/>
          <w:lang w:eastAsia="en-US"/>
        </w:rPr>
        <w:t xml:space="preserve"> </w:t>
      </w:r>
      <w:r w:rsidR="009E1711" w:rsidRPr="009E1711">
        <w:t>L’opposition à Jérémie (1</w:t>
      </w:r>
      <w:r w:rsidR="009E1711" w:rsidRPr="009E1711">
        <w:rPr>
          <w:vertAlign w:val="superscript"/>
        </w:rPr>
        <w:t>re</w:t>
      </w:r>
      <w:r w:rsidR="009E1711" w:rsidRPr="009E1711">
        <w:t xml:space="preserve"> lecture) annonce-t-elle celle que Jésus affrontera ? « </w:t>
      </w:r>
      <w:r w:rsidR="009E1711" w:rsidRPr="009E1711">
        <w:rPr>
          <w:i/>
        </w:rPr>
        <w:t>À l’origine et au terme de la foi</w:t>
      </w:r>
      <w:r w:rsidR="009E1711" w:rsidRPr="009E1711">
        <w:t> » (2</w:t>
      </w:r>
      <w:r w:rsidR="009E1711" w:rsidRPr="009E1711">
        <w:rPr>
          <w:vertAlign w:val="superscript"/>
        </w:rPr>
        <w:t>e</w:t>
      </w:r>
      <w:r w:rsidR="009E1711" w:rsidRPr="009E1711">
        <w:t xml:space="preserve"> lect</w:t>
      </w:r>
      <w:r w:rsidR="009E1711">
        <w:t>ure</w:t>
      </w:r>
      <w:r w:rsidR="009E1711" w:rsidRPr="009E1711">
        <w:t xml:space="preserve">), il y a le Christ persécuté comme Jérémie ; sommes-nous inquiets de marcher à la suite d’un maître qui suscite l’hostilité du monde ? </w:t>
      </w:r>
      <w:r w:rsidR="009E1711">
        <w:t>Le</w:t>
      </w:r>
      <w:r w:rsidR="009E1711" w:rsidRPr="009E1711">
        <w:t xml:space="preserve"> psaume va</w:t>
      </w:r>
      <w:r w:rsidR="009E1711">
        <w:t>-t-il</w:t>
      </w:r>
      <w:r w:rsidR="0066248C">
        <w:t xml:space="preserve"> bien dans la bouche de Jésus :</w:t>
      </w:r>
      <w:r w:rsidR="009E1711" w:rsidRPr="009E1711">
        <w:t xml:space="preserve"> « </w:t>
      </w:r>
      <w:r w:rsidR="009E1711" w:rsidRPr="009E1711">
        <w:rPr>
          <w:i/>
        </w:rPr>
        <w:t>Il m’a tiré de l’horreur du gouffre</w:t>
      </w:r>
      <w:r w:rsidR="009E1711" w:rsidRPr="009E1711">
        <w:t> » (ps</w:t>
      </w:r>
      <w:r w:rsidR="009E1711">
        <w:t>aume</w:t>
      </w:r>
      <w:r w:rsidR="0066248C">
        <w:t>) ? Pourquoi ?</w:t>
      </w:r>
      <w:r w:rsidR="009E1711" w:rsidRPr="009E1711">
        <w:t xml:space="preserve"> </w:t>
      </w:r>
    </w:p>
    <w:p w14:paraId="0DA57485" w14:textId="054338F0" w:rsidR="009E1711" w:rsidRPr="009E1711" w:rsidRDefault="009E1711" w:rsidP="009E1711">
      <w:pPr>
        <w:suppressAutoHyphens/>
        <w:ind w:right="567"/>
        <w:jc w:val="both"/>
        <w:rPr>
          <w:rFonts w:eastAsia="Calibri"/>
          <w:b/>
          <w:strike/>
          <w:szCs w:val="22"/>
          <w:lang w:eastAsia="en-US"/>
        </w:rPr>
      </w:pPr>
    </w:p>
    <w:p w14:paraId="140F1145" w14:textId="0A747036" w:rsidR="00D9227C" w:rsidRPr="009E1711" w:rsidRDefault="007E5F0C" w:rsidP="00D9227C">
      <w:pPr>
        <w:numPr>
          <w:ilvl w:val="0"/>
          <w:numId w:val="13"/>
        </w:numPr>
        <w:suppressAutoHyphens/>
        <w:ind w:left="927" w:right="567"/>
        <w:jc w:val="both"/>
        <w:rPr>
          <w:rFonts w:eastAsia="Calibri"/>
          <w:b/>
          <w:szCs w:val="22"/>
          <w:lang w:eastAsia="en-US"/>
        </w:rPr>
      </w:pPr>
      <w:r w:rsidRPr="009E1711">
        <w:rPr>
          <w:rFonts w:eastAsia="Calibri"/>
          <w:b/>
          <w:szCs w:val="22"/>
          <w:lang w:eastAsia="en-US"/>
        </w:rPr>
        <w:t>CHOISIR.</w:t>
      </w:r>
      <w:r w:rsidRPr="009E1711">
        <w:rPr>
          <w:rFonts w:eastAsia="Calibri"/>
          <w:szCs w:val="22"/>
          <w:lang w:eastAsia="en-US"/>
        </w:rPr>
        <w:t xml:space="preserve"> « </w:t>
      </w:r>
      <w:r w:rsidRPr="009E1711">
        <w:rPr>
          <w:rFonts w:eastAsia="Calibri"/>
          <w:i/>
          <w:szCs w:val="22"/>
          <w:lang w:eastAsia="en-US"/>
        </w:rPr>
        <w:t>Débarrassés de tout ce qui nous alourdit… courons</w:t>
      </w:r>
      <w:r w:rsidR="00D9227C" w:rsidRPr="009E1711">
        <w:rPr>
          <w:rFonts w:eastAsia="Calibri"/>
          <w:szCs w:val="22"/>
          <w:lang w:eastAsia="en-US"/>
        </w:rPr>
        <w:t> » (2</w:t>
      </w:r>
      <w:r w:rsidR="00D9227C" w:rsidRPr="009E1711">
        <w:rPr>
          <w:rFonts w:eastAsia="Calibri"/>
          <w:szCs w:val="22"/>
          <w:vertAlign w:val="superscript"/>
          <w:lang w:eastAsia="en-US"/>
        </w:rPr>
        <w:t>e</w:t>
      </w:r>
      <w:r w:rsidR="00D9227C" w:rsidRPr="009E1711">
        <w:rPr>
          <w:rFonts w:eastAsia="Calibri"/>
          <w:szCs w:val="22"/>
          <w:lang w:eastAsia="en-US"/>
        </w:rPr>
        <w:t xml:space="preserve"> </w:t>
      </w:r>
      <w:r w:rsidRPr="009E1711">
        <w:rPr>
          <w:rFonts w:eastAsia="Calibri"/>
          <w:szCs w:val="22"/>
          <w:lang w:eastAsia="en-US"/>
        </w:rPr>
        <w:t>lect</w:t>
      </w:r>
      <w:r w:rsidR="009E1711">
        <w:rPr>
          <w:rFonts w:eastAsia="Calibri"/>
          <w:szCs w:val="22"/>
          <w:lang w:eastAsia="en-US"/>
        </w:rPr>
        <w:t>ure</w:t>
      </w:r>
      <w:r w:rsidRPr="009E1711">
        <w:rPr>
          <w:rFonts w:eastAsia="Calibri"/>
          <w:szCs w:val="22"/>
          <w:lang w:eastAsia="en-US"/>
        </w:rPr>
        <w:t>) ; de quoi faut-il nous débarrasser pour courir (ou passer la porte étroite) ? Jésus a « </w:t>
      </w:r>
      <w:r w:rsidRPr="009E1711">
        <w:rPr>
          <w:rFonts w:eastAsia="Calibri"/>
          <w:i/>
          <w:szCs w:val="22"/>
          <w:lang w:eastAsia="en-US"/>
        </w:rPr>
        <w:t>renoncé à la joie et méprisé la honte de la croix </w:t>
      </w:r>
      <w:r w:rsidRPr="009E1711">
        <w:rPr>
          <w:rFonts w:eastAsia="Calibri"/>
          <w:szCs w:val="22"/>
          <w:lang w:eastAsia="en-US"/>
        </w:rPr>
        <w:t>» (2</w:t>
      </w:r>
      <w:r w:rsidRPr="009E1711">
        <w:rPr>
          <w:rFonts w:eastAsia="Calibri"/>
          <w:szCs w:val="22"/>
          <w:vertAlign w:val="superscript"/>
          <w:lang w:eastAsia="en-US"/>
        </w:rPr>
        <w:t>e</w:t>
      </w:r>
      <w:r w:rsidR="007E198E" w:rsidRPr="009E1711">
        <w:rPr>
          <w:rFonts w:eastAsia="Calibri"/>
          <w:szCs w:val="22"/>
          <w:lang w:eastAsia="en-US"/>
        </w:rPr>
        <w:t xml:space="preserve"> lect</w:t>
      </w:r>
      <w:r w:rsidR="009E1711">
        <w:rPr>
          <w:rFonts w:eastAsia="Calibri"/>
          <w:szCs w:val="22"/>
          <w:lang w:eastAsia="en-US"/>
        </w:rPr>
        <w:t>ure</w:t>
      </w:r>
      <w:r w:rsidR="007E198E" w:rsidRPr="009E1711">
        <w:rPr>
          <w:rFonts w:eastAsia="Calibri"/>
          <w:szCs w:val="22"/>
          <w:lang w:eastAsia="en-US"/>
        </w:rPr>
        <w:t>) : à</w:t>
      </w:r>
      <w:r w:rsidRPr="009E1711">
        <w:rPr>
          <w:rFonts w:eastAsia="Calibri"/>
          <w:szCs w:val="22"/>
          <w:lang w:eastAsia="en-US"/>
        </w:rPr>
        <w:t xml:space="preserve"> quels comportements concrets nous conduirait l’imitation de Jésus ?</w:t>
      </w:r>
      <w:r w:rsidR="009E1711" w:rsidRPr="009E1711">
        <w:rPr>
          <w:sz w:val="24"/>
        </w:rPr>
        <w:t xml:space="preserve"> </w:t>
      </w:r>
      <w:r w:rsidR="009E1711" w:rsidRPr="009E1711">
        <w:t>Quel est le seul bagage à garder ? Est-ce l’alliance de Dieu ?</w:t>
      </w:r>
    </w:p>
    <w:p w14:paraId="21163BAA" w14:textId="77777777" w:rsidR="00D9227C" w:rsidRPr="00466386" w:rsidRDefault="00D9227C" w:rsidP="00D9227C">
      <w:pPr>
        <w:suppressAutoHyphens/>
        <w:ind w:left="927" w:right="567"/>
        <w:jc w:val="both"/>
        <w:rPr>
          <w:rFonts w:eastAsia="Calibri"/>
          <w:b/>
          <w:strike/>
          <w:szCs w:val="22"/>
          <w:lang w:eastAsia="en-US"/>
        </w:rPr>
      </w:pPr>
    </w:p>
    <w:p w14:paraId="025CCA60" w14:textId="22255B67" w:rsidR="009E1711" w:rsidRPr="009E1711" w:rsidRDefault="007E5F0C" w:rsidP="009E1711">
      <w:pPr>
        <w:numPr>
          <w:ilvl w:val="0"/>
          <w:numId w:val="13"/>
        </w:numPr>
        <w:suppressAutoHyphens/>
        <w:ind w:left="927" w:right="567"/>
        <w:jc w:val="both"/>
        <w:rPr>
          <w:rFonts w:eastAsia="Calibri"/>
          <w:b/>
          <w:szCs w:val="22"/>
          <w:lang w:eastAsia="en-US"/>
        </w:rPr>
      </w:pPr>
      <w:r w:rsidRPr="009E1711">
        <w:rPr>
          <w:rFonts w:eastAsia="Calibri"/>
          <w:b/>
          <w:szCs w:val="22"/>
          <w:lang w:eastAsia="en-US"/>
        </w:rPr>
        <w:t>PERS</w:t>
      </w:r>
      <w:r w:rsidR="002612A9" w:rsidRPr="009E1711">
        <w:rPr>
          <w:rFonts w:eastAsia="Calibri"/>
          <w:b/>
          <w:szCs w:val="22"/>
          <w:lang w:eastAsia="en-US"/>
        </w:rPr>
        <w:t>É</w:t>
      </w:r>
      <w:r w:rsidRPr="009E1711">
        <w:rPr>
          <w:rFonts w:eastAsia="Calibri"/>
          <w:b/>
          <w:szCs w:val="22"/>
          <w:lang w:eastAsia="en-US"/>
        </w:rPr>
        <w:t xml:space="preserve">CUTION. </w:t>
      </w:r>
      <w:r w:rsidRPr="009E1711">
        <w:rPr>
          <w:rFonts w:eastAsia="Calibri"/>
          <w:szCs w:val="22"/>
          <w:lang w:eastAsia="en-US"/>
        </w:rPr>
        <w:t>« </w:t>
      </w:r>
      <w:r w:rsidRPr="009E1711">
        <w:rPr>
          <w:rFonts w:eastAsia="Calibri"/>
          <w:i/>
          <w:szCs w:val="22"/>
          <w:lang w:eastAsia="en-US"/>
        </w:rPr>
        <w:t>Que cet homme soit mis à mort</w:t>
      </w:r>
      <w:r w:rsidRPr="009E1711">
        <w:rPr>
          <w:rFonts w:eastAsia="Calibri"/>
          <w:szCs w:val="22"/>
          <w:lang w:eastAsia="en-US"/>
        </w:rPr>
        <w:t> » (1</w:t>
      </w:r>
      <w:r w:rsidRPr="009E1711">
        <w:rPr>
          <w:rFonts w:eastAsia="Calibri"/>
          <w:szCs w:val="22"/>
          <w:vertAlign w:val="superscript"/>
          <w:lang w:eastAsia="en-US"/>
        </w:rPr>
        <w:t>re</w:t>
      </w:r>
      <w:r w:rsidRPr="009E1711">
        <w:rPr>
          <w:rFonts w:eastAsia="Calibri"/>
          <w:szCs w:val="22"/>
          <w:lang w:eastAsia="en-US"/>
        </w:rPr>
        <w:t xml:space="preserve"> lect</w:t>
      </w:r>
      <w:r w:rsidR="009E1711">
        <w:rPr>
          <w:rFonts w:eastAsia="Calibri"/>
          <w:szCs w:val="22"/>
          <w:lang w:eastAsia="en-US"/>
        </w:rPr>
        <w:t>ure</w:t>
      </w:r>
      <w:r w:rsidRPr="009E1711">
        <w:rPr>
          <w:rFonts w:eastAsia="Calibri"/>
          <w:szCs w:val="22"/>
          <w:lang w:eastAsia="en-US"/>
        </w:rPr>
        <w:t>) ; « </w:t>
      </w:r>
      <w:r w:rsidRPr="009E1711">
        <w:rPr>
          <w:rFonts w:eastAsia="Calibri"/>
          <w:i/>
          <w:szCs w:val="22"/>
          <w:lang w:eastAsia="en-US"/>
        </w:rPr>
        <w:t>Le père contre le fils</w:t>
      </w:r>
      <w:r w:rsidRPr="009E1711">
        <w:rPr>
          <w:rFonts w:eastAsia="Calibri"/>
          <w:szCs w:val="22"/>
          <w:lang w:eastAsia="en-US"/>
        </w:rPr>
        <w:t>… » (</w:t>
      </w:r>
      <w:r w:rsidR="009E1711">
        <w:rPr>
          <w:rFonts w:eastAsia="Calibri"/>
          <w:szCs w:val="22"/>
          <w:lang w:eastAsia="en-US"/>
        </w:rPr>
        <w:t>évangile)</w:t>
      </w:r>
      <w:r w:rsidRPr="009E1711">
        <w:rPr>
          <w:rFonts w:eastAsia="Calibri"/>
          <w:szCs w:val="22"/>
          <w:lang w:eastAsia="en-US"/>
        </w:rPr>
        <w:t xml:space="preserve">. </w:t>
      </w:r>
      <w:r w:rsidR="009E1711">
        <w:rPr>
          <w:rFonts w:eastAsia="Calibri"/>
          <w:szCs w:val="22"/>
          <w:lang w:eastAsia="en-US"/>
        </w:rPr>
        <w:t>À</w:t>
      </w:r>
      <w:r w:rsidRPr="009E1711">
        <w:rPr>
          <w:rFonts w:eastAsia="Calibri"/>
          <w:szCs w:val="22"/>
          <w:lang w:eastAsia="en-US"/>
        </w:rPr>
        <w:t xml:space="preserve"> côté d’heureuses collaborations, un clivage existe</w:t>
      </w:r>
      <w:r w:rsidR="009E1711">
        <w:rPr>
          <w:rFonts w:eastAsia="Calibri"/>
          <w:szCs w:val="22"/>
          <w:lang w:eastAsia="en-US"/>
        </w:rPr>
        <w:t>-t-il</w:t>
      </w:r>
      <w:r w:rsidRPr="009E1711">
        <w:rPr>
          <w:rFonts w:eastAsia="Calibri"/>
          <w:szCs w:val="22"/>
          <w:lang w:eastAsia="en-US"/>
        </w:rPr>
        <w:t xml:space="preserve"> entre ceux qui suivent le Christ et les autres ? Comment l’analysons</w:t>
      </w:r>
      <w:r w:rsidR="00D9227C" w:rsidRPr="009E1711">
        <w:rPr>
          <w:rFonts w:eastAsia="Calibri"/>
          <w:szCs w:val="22"/>
          <w:lang w:eastAsia="en-US"/>
        </w:rPr>
        <w:t>-nous ? Comment le gérons-nous ?</w:t>
      </w:r>
      <w:r w:rsidRPr="009E1711">
        <w:rPr>
          <w:rFonts w:eastAsia="Calibri"/>
          <w:szCs w:val="22"/>
          <w:lang w:eastAsia="en-US"/>
        </w:rPr>
        <w:t xml:space="preserve"> </w:t>
      </w:r>
    </w:p>
    <w:p w14:paraId="14E65391" w14:textId="77777777" w:rsidR="0062594F" w:rsidRDefault="0062594F">
      <w:pPr>
        <w:rPr>
          <w:rFonts w:ascii="Cambria" w:hAnsi="Cambria"/>
          <w:b/>
          <w:bCs/>
          <w:color w:val="00B050"/>
          <w:kern w:val="32"/>
          <w:sz w:val="32"/>
          <w:szCs w:val="32"/>
        </w:rPr>
      </w:pPr>
      <w:r>
        <w:rPr>
          <w:color w:val="00B050"/>
        </w:rPr>
        <w:br w:type="page"/>
      </w:r>
    </w:p>
    <w:p w14:paraId="101D8800" w14:textId="21B76D3C" w:rsidR="00DB5546" w:rsidRPr="003853A4" w:rsidRDefault="00212F46" w:rsidP="00137447">
      <w:pPr>
        <w:pStyle w:val="Titre1"/>
        <w:keepNext w:val="0"/>
        <w:widowControl w:val="0"/>
        <w:spacing w:before="400"/>
        <w:ind w:left="1701" w:right="1247"/>
        <w:rPr>
          <w:color w:val="00B050"/>
        </w:rPr>
      </w:pPr>
      <w:r w:rsidRPr="003853A4">
        <w:rPr>
          <w:color w:val="00B050"/>
        </w:rPr>
        <w:lastRenderedPageBreak/>
        <w:t>DYNAMIQUE DE</w:t>
      </w:r>
      <w:r w:rsidR="00DB5546" w:rsidRPr="003853A4">
        <w:rPr>
          <w:color w:val="00B050"/>
        </w:rPr>
        <w:t xml:space="preserve"> </w:t>
      </w:r>
      <w:r w:rsidR="006C3907" w:rsidRPr="003853A4">
        <w:rPr>
          <w:color w:val="00B050"/>
        </w:rPr>
        <w:t>CE DIMANCHE</w:t>
      </w:r>
    </w:p>
    <w:p w14:paraId="57F72477" w14:textId="77777777" w:rsidR="00CC719F" w:rsidRPr="003853A4" w:rsidRDefault="00CC719F" w:rsidP="00CC719F">
      <w:pPr>
        <w:pStyle w:val="Titre2"/>
        <w:rPr>
          <w:b/>
          <w:color w:val="00B050"/>
        </w:rPr>
      </w:pPr>
      <w:r w:rsidRPr="003853A4">
        <w:rPr>
          <w:b/>
          <w:color w:val="00B050"/>
        </w:rPr>
        <w:t>Des mises en œuvre</w:t>
      </w:r>
    </w:p>
    <w:p w14:paraId="00B823E7" w14:textId="3C01B124" w:rsidR="00466386" w:rsidRDefault="00466386" w:rsidP="00466386">
      <w:pPr>
        <w:jc w:val="both"/>
        <w:rPr>
          <w:rFonts w:eastAsia="Calibri"/>
          <w:lang w:eastAsia="en-US"/>
        </w:rPr>
      </w:pPr>
      <w:r w:rsidRPr="00466386">
        <w:rPr>
          <w:rFonts w:eastAsia="Calibri"/>
          <w:lang w:eastAsia="en-US"/>
        </w:rPr>
        <w:t>Le président devra dès le départ prévenir des mauvaises interprétations des textes proposés et mettre en avant les double</w:t>
      </w:r>
      <w:r w:rsidR="007B496E">
        <w:rPr>
          <w:rFonts w:eastAsia="Calibri"/>
          <w:lang w:eastAsia="en-US"/>
        </w:rPr>
        <w:t>s</w:t>
      </w:r>
      <w:r w:rsidR="006B4D2E">
        <w:rPr>
          <w:rFonts w:eastAsia="Calibri"/>
          <w:lang w:eastAsia="en-US"/>
        </w:rPr>
        <w:t xml:space="preserve"> </w:t>
      </w:r>
      <w:r w:rsidRPr="00466386">
        <w:rPr>
          <w:rFonts w:eastAsia="Calibri"/>
          <w:lang w:eastAsia="en-US"/>
        </w:rPr>
        <w:t>sens possibles des mots « paix » et « feu ». Cela signifie que n’existera pas seulement la paix sereine et tranquille, mais aussi les fausses paix de surface qui peuvent traverser nos réalités humaines.</w:t>
      </w:r>
    </w:p>
    <w:p w14:paraId="011F13E6" w14:textId="77777777" w:rsidR="00466386" w:rsidRPr="00466386" w:rsidRDefault="00466386" w:rsidP="00466386">
      <w:pPr>
        <w:jc w:val="both"/>
        <w:rPr>
          <w:rFonts w:eastAsia="Calibri"/>
          <w:lang w:eastAsia="en-US"/>
        </w:rPr>
      </w:pPr>
    </w:p>
    <w:p w14:paraId="334614C2" w14:textId="77777777" w:rsidR="00466386" w:rsidRPr="00466386" w:rsidRDefault="00466386" w:rsidP="00466386">
      <w:pPr>
        <w:jc w:val="both"/>
        <w:rPr>
          <w:rFonts w:eastAsia="Calibri"/>
          <w:lang w:eastAsia="en-US"/>
        </w:rPr>
      </w:pPr>
      <w:r w:rsidRPr="00466386">
        <w:rPr>
          <w:rFonts w:eastAsia="Calibri"/>
          <w:lang w:eastAsia="en-US"/>
        </w:rPr>
        <w:t>Le moment du baiser de paix prendra là tout son sens. Non pas du « bisou-bisou » mais une prise de conscience de la paix que Jésus a proposée au monde.</w:t>
      </w:r>
    </w:p>
    <w:p w14:paraId="7E97B3E3" w14:textId="5617D8FD" w:rsidR="00A16EDA" w:rsidRDefault="006C3907" w:rsidP="00A16EDA">
      <w:pPr>
        <w:pStyle w:val="Titre2"/>
        <w:rPr>
          <w:b/>
          <w:color w:val="00B050"/>
        </w:rPr>
      </w:pPr>
      <w:r w:rsidRPr="00015AAA">
        <w:rPr>
          <w:b/>
          <w:color w:val="00B050"/>
        </w:rPr>
        <w:t>Pour se former en équipe</w:t>
      </w:r>
    </w:p>
    <w:p w14:paraId="1901544F" w14:textId="3A856BE7" w:rsidR="00DB2F82" w:rsidRPr="0062594F" w:rsidRDefault="00DB2F82" w:rsidP="0062594F">
      <w:pPr>
        <w:spacing w:before="200"/>
        <w:jc w:val="center"/>
        <w:rPr>
          <w:b/>
          <w:sz w:val="24"/>
        </w:rPr>
      </w:pPr>
      <w:r w:rsidRPr="0062594F">
        <w:rPr>
          <w:b/>
          <w:sz w:val="24"/>
        </w:rPr>
        <w:t>L’</w:t>
      </w:r>
      <w:r w:rsidR="00B331C7" w:rsidRPr="0062594F">
        <w:rPr>
          <w:b/>
          <w:sz w:val="24"/>
        </w:rPr>
        <w:t>e</w:t>
      </w:r>
      <w:r w:rsidRPr="0062594F">
        <w:rPr>
          <w:b/>
          <w:sz w:val="24"/>
        </w:rPr>
        <w:t>nvoi, pour ne pas « lâcher</w:t>
      </w:r>
      <w:r w:rsidR="00D115F5" w:rsidRPr="0062594F">
        <w:rPr>
          <w:b/>
          <w:sz w:val="24"/>
        </w:rPr>
        <w:t xml:space="preserve"> le Christ »</w:t>
      </w:r>
    </w:p>
    <w:p w14:paraId="6F6E9D3C" w14:textId="3F5F6485" w:rsidR="00DB2F82" w:rsidRDefault="00DB2F82" w:rsidP="00DB2F82">
      <w:pPr>
        <w:jc w:val="both"/>
        <w:rPr>
          <w:b/>
        </w:rPr>
      </w:pPr>
    </w:p>
    <w:p w14:paraId="24217EA0" w14:textId="2AB4A75B" w:rsidR="00DB2F82" w:rsidRPr="00DB2F82" w:rsidRDefault="00DB2F82" w:rsidP="00DB2F82">
      <w:pPr>
        <w:jc w:val="both"/>
        <w:rPr>
          <w:b/>
        </w:rPr>
      </w:pPr>
      <w:r w:rsidRPr="00DB2F82">
        <w:rPr>
          <w:b/>
        </w:rPr>
        <w:t xml:space="preserve">« Courons avec endurance l’épreuve qui nous est proposée, les yeux fixés sur Jésus, qui est à l’origine et au terme de </w:t>
      </w:r>
      <w:r w:rsidR="00B331C7">
        <w:rPr>
          <w:b/>
        </w:rPr>
        <w:t>la</w:t>
      </w:r>
      <w:r w:rsidRPr="00DB2F82">
        <w:rPr>
          <w:b/>
        </w:rPr>
        <w:t xml:space="preserve"> foi » (He 12</w:t>
      </w:r>
      <w:r>
        <w:rPr>
          <w:b/>
        </w:rPr>
        <w:t>, 1-2</w:t>
      </w:r>
      <w:r w:rsidRPr="00DB2F82">
        <w:rPr>
          <w:b/>
        </w:rPr>
        <w:t>).</w:t>
      </w:r>
    </w:p>
    <w:p w14:paraId="7F802EE4" w14:textId="77777777" w:rsidR="00DB2F82" w:rsidRPr="008F0F39" w:rsidRDefault="00DB2F82" w:rsidP="00DB2F82">
      <w:pPr>
        <w:jc w:val="both"/>
      </w:pPr>
    </w:p>
    <w:p w14:paraId="34038A01" w14:textId="444DB246" w:rsidR="00DB2F82" w:rsidRPr="008F0F39" w:rsidRDefault="00D115F5" w:rsidP="00DB2F82">
      <w:pPr>
        <w:jc w:val="both"/>
      </w:pPr>
      <w:r>
        <w:t>Le c</w:t>
      </w:r>
      <w:r w:rsidR="00DB2F82" w:rsidRPr="008F0F39">
        <w:t>oncile Vatican II nous a rappelé, conformément à notre Tradition, que la célébration de la messe est une « eucharistie communion missionnaire ». Suivre le Christ avec endurance, ne pas le lâcher des yeux, est alors profondément symbolisé dans la messe, notamment au moment de l’envoi.</w:t>
      </w:r>
    </w:p>
    <w:p w14:paraId="06D225F4" w14:textId="0A753FE8" w:rsidR="00DB2F82" w:rsidRDefault="00DB2F82" w:rsidP="00DB2F82">
      <w:pPr>
        <w:jc w:val="both"/>
      </w:pPr>
      <w:r w:rsidRPr="008F0F39">
        <w:t>Regardons les quatre propositions du Missel (il en existe en effet trois nouvelles insérées par Beno</w:t>
      </w:r>
      <w:r w:rsidR="00377404">
        <w:t>î</w:t>
      </w:r>
      <w:r w:rsidRPr="008F0F39">
        <w:t>t XVI en 2008) et retirons-en, pour chacune, un axe particulier de signification et une suggestion d’usage pour un temps liturgique particulier.</w:t>
      </w:r>
    </w:p>
    <w:p w14:paraId="7E117C22" w14:textId="77777777" w:rsidR="00D115F5" w:rsidRPr="008F0F39" w:rsidRDefault="00D115F5" w:rsidP="00DB2F82">
      <w:pPr>
        <w:jc w:val="both"/>
      </w:pPr>
    </w:p>
    <w:p w14:paraId="4706B019" w14:textId="5D36B94F" w:rsidR="00DB2F82" w:rsidRDefault="00D115F5" w:rsidP="00DB2F82">
      <w:pPr>
        <w:pStyle w:val="Paragraphedeliste"/>
        <w:numPr>
          <w:ilvl w:val="0"/>
          <w:numId w:val="29"/>
        </w:numPr>
        <w:contextualSpacing/>
        <w:jc w:val="both"/>
      </w:pPr>
      <w:r>
        <w:rPr>
          <w:i/>
        </w:rPr>
        <w:t>« </w:t>
      </w:r>
      <w:r w:rsidR="00DB2F82" w:rsidRPr="008F0F39">
        <w:rPr>
          <w:i/>
        </w:rPr>
        <w:t>Allez, dans la paix du Christ</w:t>
      </w:r>
      <w:r>
        <w:rPr>
          <w:i/>
        </w:rPr>
        <w:t> »</w:t>
      </w:r>
      <w:r w:rsidR="00DB2F82" w:rsidRPr="008F0F39">
        <w:rPr>
          <w:i/>
        </w:rPr>
        <w:t xml:space="preserve">. </w:t>
      </w:r>
      <w:r w:rsidR="00DB2F82" w:rsidRPr="008F0F39">
        <w:t xml:space="preserve">C’est la formule habituelle qui fut premièrement retenue par le Missel de la </w:t>
      </w:r>
      <w:r>
        <w:t>r</w:t>
      </w:r>
      <w:r w:rsidR="00DB2F82" w:rsidRPr="008F0F39">
        <w:t xml:space="preserve">estauration liturgique de Vatican II en 1969. Elle insiste sur la qualification de la </w:t>
      </w:r>
      <w:r w:rsidR="00DB2F82" w:rsidRPr="008F0F39">
        <w:rPr>
          <w:i/>
        </w:rPr>
        <w:t>paix</w:t>
      </w:r>
      <w:r w:rsidR="00DB2F82" w:rsidRPr="008F0F39">
        <w:t xml:space="preserve"> constituant notre environnement missionnaire. Par conséquent, n’oublions pas, en amont de l’envoi, que le geste de paix n’est pas le don d’</w:t>
      </w:r>
      <w:r w:rsidR="00DB2F82" w:rsidRPr="008F0F39">
        <w:rPr>
          <w:i/>
        </w:rPr>
        <w:t>un</w:t>
      </w:r>
      <w:r w:rsidR="00DB2F82" w:rsidRPr="008F0F39">
        <w:t xml:space="preserve"> geste de paix, mais le don, par ce geste, de </w:t>
      </w:r>
      <w:r w:rsidR="00DB2F82" w:rsidRPr="008F0F39">
        <w:rPr>
          <w:i/>
        </w:rPr>
        <w:t>la</w:t>
      </w:r>
      <w:r w:rsidR="00DB2F82" w:rsidRPr="008F0F39">
        <w:t xml:space="preserve"> paix du Christ ressuscité. Aussi, cette formule peut</w:t>
      </w:r>
      <w:r w:rsidR="00B331C7">
        <w:t>-elle</w:t>
      </w:r>
      <w:r w:rsidR="00DB2F82" w:rsidRPr="008F0F39">
        <w:t xml:space="preserve"> être plus spécifiquement utilisée durant le temps </w:t>
      </w:r>
      <w:r w:rsidR="00B331C7">
        <w:t>p</w:t>
      </w:r>
      <w:r w:rsidR="00DB2F82" w:rsidRPr="008F0F39">
        <w:t xml:space="preserve">ascal (avec l’ajout des alléluias à Pâques, à l’Ascension et à la Pentecôte). </w:t>
      </w:r>
    </w:p>
    <w:p w14:paraId="280579CA" w14:textId="77777777" w:rsidR="00D115F5" w:rsidRPr="008F0F39" w:rsidRDefault="00D115F5" w:rsidP="00D115F5">
      <w:pPr>
        <w:pStyle w:val="Paragraphedeliste"/>
        <w:ind w:left="720"/>
        <w:contextualSpacing/>
        <w:jc w:val="both"/>
      </w:pPr>
    </w:p>
    <w:p w14:paraId="669E7A3C" w14:textId="5D6164FF" w:rsidR="00DB2F82" w:rsidRDefault="00D115F5" w:rsidP="00DB2F82">
      <w:pPr>
        <w:pStyle w:val="Paragraphedeliste"/>
        <w:numPr>
          <w:ilvl w:val="0"/>
          <w:numId w:val="29"/>
        </w:numPr>
        <w:contextualSpacing/>
        <w:jc w:val="both"/>
      </w:pPr>
      <w:r>
        <w:rPr>
          <w:i/>
        </w:rPr>
        <w:t>« </w:t>
      </w:r>
      <w:r w:rsidR="00DB2F82" w:rsidRPr="008F0F39">
        <w:rPr>
          <w:i/>
        </w:rPr>
        <w:t>Allez porter l’Évangile du Seigneur</w:t>
      </w:r>
      <w:r>
        <w:rPr>
          <w:i/>
        </w:rPr>
        <w:t> »</w:t>
      </w:r>
      <w:r w:rsidR="00DB2F82" w:rsidRPr="008F0F39">
        <w:rPr>
          <w:i/>
        </w:rPr>
        <w:t>.</w:t>
      </w:r>
      <w:r w:rsidR="00DB2F82" w:rsidRPr="008F0F39">
        <w:t xml:space="preserve"> Cette formule est celle d’une Église </w:t>
      </w:r>
      <w:r w:rsidR="00DB2F82" w:rsidRPr="008F0F39">
        <w:rPr>
          <w:i/>
        </w:rPr>
        <w:t>portant</w:t>
      </w:r>
      <w:r w:rsidR="00DB2F82" w:rsidRPr="008F0F39">
        <w:t xml:space="preserve"> l’Évangile. L’aspect missionnaire de l’envoi est ici plus explicite. Et</w:t>
      </w:r>
      <w:r w:rsidR="00B331C7">
        <w:t xml:space="preserve"> cette formule </w:t>
      </w:r>
      <w:r w:rsidR="00DB2F82" w:rsidRPr="008F0F39">
        <w:t>pourrait également répondre à un sentiment dévotio</w:t>
      </w:r>
      <w:r w:rsidR="0066248C">
        <w:t xml:space="preserve">nnel assez répandu actuellement </w:t>
      </w:r>
      <w:r>
        <w:t>mais devant être ajusté :</w:t>
      </w:r>
      <w:r w:rsidR="00DB2F82" w:rsidRPr="008F0F39">
        <w:t>la prière mariale à la fin de la messe. Il est profondément traditionnel de voir en Marie une préfiguration de l’Église. Nous pourrions alors réaliser que nous sommes aussi cette Église « enceinte » du Christ, comme Marie « servante du Seigneur »,</w:t>
      </w:r>
      <w:r>
        <w:t xml:space="preserve"> dont nous attendons la v</w:t>
      </w:r>
      <w:r w:rsidR="00DB2F82" w:rsidRPr="008F0F39">
        <w:t>enue glorieuse. Il apparaît alors que cette formule aurait tout spécialement sa place durant l’Avent.</w:t>
      </w:r>
    </w:p>
    <w:p w14:paraId="6F64470C" w14:textId="7F4566D5" w:rsidR="00D115F5" w:rsidRPr="008F0F39" w:rsidRDefault="00D115F5" w:rsidP="00D115F5">
      <w:pPr>
        <w:contextualSpacing/>
        <w:jc w:val="both"/>
      </w:pPr>
    </w:p>
    <w:p w14:paraId="68C430C0" w14:textId="692E81C3" w:rsidR="00DB2F82" w:rsidRDefault="00D115F5" w:rsidP="00DB2F82">
      <w:pPr>
        <w:pStyle w:val="Paragraphedeliste"/>
        <w:numPr>
          <w:ilvl w:val="0"/>
          <w:numId w:val="29"/>
        </w:numPr>
        <w:contextualSpacing/>
        <w:jc w:val="both"/>
      </w:pPr>
      <w:r>
        <w:rPr>
          <w:i/>
        </w:rPr>
        <w:t>« </w:t>
      </w:r>
      <w:r w:rsidR="00DB2F82" w:rsidRPr="008F0F39">
        <w:rPr>
          <w:i/>
        </w:rPr>
        <w:t>Allez en paix, glorifie</w:t>
      </w:r>
      <w:r w:rsidR="00B331C7">
        <w:rPr>
          <w:i/>
        </w:rPr>
        <w:t>z</w:t>
      </w:r>
      <w:r w:rsidR="00DB2F82" w:rsidRPr="008F0F39">
        <w:rPr>
          <w:i/>
        </w:rPr>
        <w:t xml:space="preserve"> le Seigneur par votre vie</w:t>
      </w:r>
      <w:r>
        <w:rPr>
          <w:i/>
        </w:rPr>
        <w:t> »</w:t>
      </w:r>
      <w:r w:rsidR="00DB2F82" w:rsidRPr="008F0F39">
        <w:rPr>
          <w:i/>
        </w:rPr>
        <w:t xml:space="preserve">. </w:t>
      </w:r>
      <w:r w:rsidR="00DB2F82" w:rsidRPr="008F0F39">
        <w:t>L’appel est clair. Glorifier le Seigneur par sa vie, c’est accepter de « prendre sa croix » et d’aimer « comme Jésus nous a aimés ». Comme quoi, la messe n’est pas dite ! Elle ne fait que commencer… Le Carême accueillera plutôt pertinemment l’usage de cette formule, mais aussi une célébration d’ordination, par exemple, ou le dimanche des missions.</w:t>
      </w:r>
    </w:p>
    <w:p w14:paraId="754E6651" w14:textId="137852A5" w:rsidR="00D115F5" w:rsidRPr="008F0F39" w:rsidRDefault="00D115F5" w:rsidP="00D115F5">
      <w:pPr>
        <w:contextualSpacing/>
        <w:jc w:val="both"/>
      </w:pPr>
    </w:p>
    <w:p w14:paraId="498F379A" w14:textId="75873EAC" w:rsidR="00DB2F82" w:rsidRPr="008F0F39" w:rsidRDefault="00D115F5" w:rsidP="00DB2F82">
      <w:pPr>
        <w:pStyle w:val="Paragraphedeliste"/>
        <w:numPr>
          <w:ilvl w:val="0"/>
          <w:numId w:val="29"/>
        </w:numPr>
        <w:contextualSpacing/>
      </w:pPr>
      <w:r>
        <w:rPr>
          <w:i/>
        </w:rPr>
        <w:t>« </w:t>
      </w:r>
      <w:r w:rsidR="00DB2F82" w:rsidRPr="008F0F39">
        <w:rPr>
          <w:i/>
        </w:rPr>
        <w:t>Allez en paix</w:t>
      </w:r>
      <w:r>
        <w:rPr>
          <w:i/>
        </w:rPr>
        <w:t> »</w:t>
      </w:r>
      <w:r w:rsidR="00DB2F82" w:rsidRPr="008F0F39">
        <w:rPr>
          <w:i/>
        </w:rPr>
        <w:t>.</w:t>
      </w:r>
      <w:r w:rsidR="00DB2F82" w:rsidRPr="008F0F39">
        <w:t xml:space="preserve"> Plus simple, mais ne manquant pas de signification pour autant, cette formule convient bien au temps ordinaire.</w:t>
      </w:r>
    </w:p>
    <w:p w14:paraId="1654E078" w14:textId="77777777" w:rsidR="00DB2F82" w:rsidRPr="008F0F39" w:rsidRDefault="00DB2F82" w:rsidP="00DB2F82">
      <w:pPr>
        <w:ind w:left="360"/>
        <w:jc w:val="both"/>
      </w:pPr>
    </w:p>
    <w:p w14:paraId="5134270C" w14:textId="2058EBAF" w:rsidR="00DB2F82" w:rsidRPr="008F0F39" w:rsidRDefault="00DB2F82" w:rsidP="00DB2F82">
      <w:pPr>
        <w:ind w:left="360"/>
        <w:jc w:val="both"/>
      </w:pPr>
      <w:r>
        <w:t>On comprend</w:t>
      </w:r>
      <w:r w:rsidRPr="008F0F39">
        <w:t xml:space="preserve"> donc pourquoi il revient au diacre de chanter (ou de dire) l’envoi. Il est ce ministre symbolisant le choix préférentiel de Dieu pour les plus pauvres. L’Église, communion missionnaire, ne doit pas lâcher le Christ et reçoit l’appel à ne pas oublier l’absent : celui qui n’a pas pu venir, celui qui n’a pas voulu venir ou encore celui qui ne sait pas qu’il pourrait venir. Car ne pas lâcher le Christ s’opère dans les liens avec les autres.</w:t>
      </w:r>
    </w:p>
    <w:p w14:paraId="77470904" w14:textId="2C60D056" w:rsidR="00DB2F82" w:rsidRPr="008F0F39" w:rsidRDefault="00DB2F82" w:rsidP="00DB2F82">
      <w:pPr>
        <w:jc w:val="both"/>
      </w:pPr>
    </w:p>
    <w:p w14:paraId="49A00BD2" w14:textId="33A99EF6" w:rsidR="00DB2F82" w:rsidRPr="008F0F39" w:rsidRDefault="00DB2F82" w:rsidP="00DB2F82">
      <w:pPr>
        <w:ind w:left="360"/>
        <w:jc w:val="right"/>
        <w:rPr>
          <w:b/>
        </w:rPr>
      </w:pPr>
      <w:r>
        <w:rPr>
          <w:b/>
        </w:rPr>
        <w:t>Jean-Pascal Hervy</w:t>
      </w:r>
    </w:p>
    <w:p w14:paraId="7C89B2D8" w14:textId="77777777" w:rsidR="0062594F" w:rsidRDefault="0062594F">
      <w:pPr>
        <w:rPr>
          <w:rFonts w:ascii="Cambria" w:hAnsi="Cambria"/>
          <w:b/>
          <w:bCs/>
          <w:color w:val="00B050"/>
          <w:kern w:val="32"/>
          <w:sz w:val="32"/>
          <w:szCs w:val="32"/>
        </w:rPr>
      </w:pPr>
      <w:r>
        <w:rPr>
          <w:color w:val="00B050"/>
        </w:rPr>
        <w:br w:type="page"/>
      </w:r>
    </w:p>
    <w:p w14:paraId="6F05C15D" w14:textId="7A467880" w:rsidR="006C3907" w:rsidRDefault="006C3907" w:rsidP="00350C5C">
      <w:pPr>
        <w:pStyle w:val="Titre1"/>
        <w:keepNext w:val="0"/>
        <w:widowControl w:val="0"/>
        <w:spacing w:before="400"/>
        <w:rPr>
          <w:color w:val="00B050"/>
        </w:rPr>
      </w:pPr>
      <w:r w:rsidRPr="00015AAA">
        <w:rPr>
          <w:color w:val="00B050"/>
        </w:rPr>
        <w:lastRenderedPageBreak/>
        <w:t>POUR UNE CÉLÉBRATION DOMINICALE DE LA PAROLE</w:t>
      </w:r>
      <w:r w:rsidRPr="00015AAA">
        <w:rPr>
          <w:color w:val="00B050"/>
        </w:rPr>
        <w:br/>
        <w:t>lorsqu’il n’y a pas d’eucharistie</w:t>
      </w:r>
    </w:p>
    <w:p w14:paraId="4AD805B8" w14:textId="77777777" w:rsidR="004167D2" w:rsidRPr="004167D2" w:rsidRDefault="004167D2" w:rsidP="004167D2"/>
    <w:p w14:paraId="3DD8505B" w14:textId="77777777" w:rsidR="00466386" w:rsidRPr="00466386" w:rsidRDefault="00466386" w:rsidP="00466386">
      <w:pPr>
        <w:pBdr>
          <w:top w:val="single" w:sz="4" w:space="1" w:color="auto"/>
          <w:left w:val="single" w:sz="4" w:space="4" w:color="auto"/>
          <w:bottom w:val="single" w:sz="4" w:space="1" w:color="auto"/>
          <w:right w:val="single" w:sz="4" w:space="4" w:color="auto"/>
        </w:pBdr>
        <w:ind w:left="284" w:right="283"/>
        <w:jc w:val="both"/>
      </w:pPr>
      <w:r w:rsidRPr="00466386">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E8F990A" w14:textId="77777777" w:rsidR="00466386" w:rsidRPr="00466386" w:rsidRDefault="00466386" w:rsidP="00466386">
      <w:pPr>
        <w:pBdr>
          <w:top w:val="single" w:sz="4" w:space="1" w:color="auto"/>
          <w:left w:val="single" w:sz="4" w:space="4" w:color="auto"/>
          <w:bottom w:val="single" w:sz="4" w:space="1" w:color="auto"/>
          <w:right w:val="single" w:sz="4" w:space="4" w:color="auto"/>
        </w:pBdr>
        <w:ind w:left="284" w:right="283"/>
        <w:jc w:val="both"/>
      </w:pPr>
      <w:r w:rsidRPr="00466386">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466386">
        <w:t xml:space="preserve">C’est pour cela que les </w:t>
      </w:r>
      <w:r w:rsidRPr="00466386">
        <w:rPr>
          <w:i/>
        </w:rPr>
        <w:t>Fiches Dominicales</w:t>
      </w:r>
      <w:r w:rsidRPr="00466386">
        <w:t xml:space="preserve"> vous offrent une aide, aussi bien pour la préparation des messes, que pour celle des célébrations de la Parole de Dieu.</w:t>
      </w:r>
    </w:p>
    <w:p w14:paraId="55EED046" w14:textId="77777777" w:rsidR="00466386" w:rsidRPr="00466386" w:rsidRDefault="00466386" w:rsidP="00466386">
      <w:pPr>
        <w:pBdr>
          <w:top w:val="single" w:sz="4" w:space="1" w:color="auto"/>
          <w:left w:val="single" w:sz="4" w:space="4" w:color="auto"/>
          <w:bottom w:val="single" w:sz="4" w:space="1" w:color="auto"/>
          <w:right w:val="single" w:sz="4" w:space="4" w:color="auto"/>
        </w:pBdr>
        <w:ind w:left="284" w:right="283"/>
        <w:jc w:val="both"/>
        <w:rPr>
          <w:i/>
          <w:iCs/>
        </w:rPr>
      </w:pPr>
      <w:r w:rsidRPr="00466386">
        <w:t xml:space="preserve">D’autre part, les </w:t>
      </w:r>
      <w:r w:rsidRPr="00466386">
        <w:rPr>
          <w:i/>
        </w:rPr>
        <w:t>Fiches Dominicales</w:t>
      </w:r>
      <w:r w:rsidRPr="00466386">
        <w:t xml:space="preserve"> suggèrent que, lors des célébrations où l’on communie au Christ dans sa Parole, on ne distribue pas la communion au pain eucharistique. Cependant, si cette dernière est prévue par les orientations diocésaines, les </w:t>
      </w:r>
      <w:r w:rsidRPr="002A0F90">
        <w:rPr>
          <w:i/>
        </w:rPr>
        <w:t>Fiches</w:t>
      </w:r>
      <w:r w:rsidRPr="00466386">
        <w:t xml:space="preserve"> suggèrent qu’elle soit donnée avec du pain eucharistique consacré le jour même et apporté de la messe paroissiale.</w:t>
      </w:r>
    </w:p>
    <w:p w14:paraId="01B7B9F1" w14:textId="77777777" w:rsidR="007819C6" w:rsidRPr="007819C6" w:rsidRDefault="007819C6" w:rsidP="007819C6"/>
    <w:p w14:paraId="0064FBEA" w14:textId="08259715" w:rsidR="007819C6" w:rsidRDefault="00466386" w:rsidP="007819C6">
      <w:pPr>
        <w:pStyle w:val="Sansinterligne"/>
        <w:rPr>
          <w:rFonts w:ascii="Arial" w:hAnsi="Arial" w:cs="Times New Roman"/>
          <w:b/>
          <w:color w:val="00B050"/>
          <w:sz w:val="28"/>
          <w:szCs w:val="28"/>
          <w:lang w:eastAsia="fr-FR"/>
        </w:rPr>
      </w:pPr>
      <w:r>
        <w:rPr>
          <w:rFonts w:ascii="Arial" w:hAnsi="Arial" w:cs="Times New Roman"/>
          <w:b/>
          <w:color w:val="00B050"/>
          <w:sz w:val="28"/>
          <w:szCs w:val="28"/>
          <w:lang w:eastAsia="fr-FR"/>
        </w:rPr>
        <w:t>Temps de l’accueil</w:t>
      </w:r>
    </w:p>
    <w:p w14:paraId="6361C5D4" w14:textId="77777777" w:rsidR="00D66EB2" w:rsidRDefault="00D66EB2" w:rsidP="00D66EB2">
      <w:pPr>
        <w:rPr>
          <w:i/>
          <w:iCs/>
        </w:rPr>
      </w:pPr>
    </w:p>
    <w:p w14:paraId="64AA5071" w14:textId="77777777" w:rsidR="00D66EB2" w:rsidRPr="00D66EB2" w:rsidRDefault="00D66EB2" w:rsidP="00D66EB2">
      <w:pPr>
        <w:pStyle w:val="Sansinterligne"/>
        <w:numPr>
          <w:ilvl w:val="0"/>
          <w:numId w:val="15"/>
        </w:numPr>
        <w:ind w:left="567" w:hanging="283"/>
        <w:rPr>
          <w:rFonts w:ascii="Times New Roman" w:hAnsi="Times New Roman" w:cs="Times New Roman"/>
          <w:b/>
          <w:smallCaps/>
          <w:sz w:val="20"/>
          <w:szCs w:val="20"/>
        </w:rPr>
      </w:pPr>
      <w:r w:rsidRPr="00D66EB2">
        <w:rPr>
          <w:rFonts w:ascii="Times New Roman" w:hAnsi="Times New Roman" w:cs="Times New Roman"/>
          <w:b/>
          <w:smallCaps/>
          <w:sz w:val="20"/>
          <w:szCs w:val="20"/>
        </w:rPr>
        <w:t>Accueil</w:t>
      </w:r>
    </w:p>
    <w:p w14:paraId="510E08B5" w14:textId="3BABB358" w:rsidR="00D66EB2" w:rsidRPr="00D66EB2" w:rsidRDefault="00D66EB2" w:rsidP="00D66EB2">
      <w:r w:rsidRPr="00D66EB2">
        <w:rPr>
          <w:iCs/>
        </w:rPr>
        <w:t xml:space="preserve">Le diacre, ou l’animateur (-trice) accueille l’assemblée en disant, par exemple : </w:t>
      </w:r>
    </w:p>
    <w:p w14:paraId="2270F78D" w14:textId="6191495A" w:rsidR="00D66EB2" w:rsidRPr="00D66EB2" w:rsidRDefault="00D66EB2" w:rsidP="00D66EB2">
      <w:pPr>
        <w:jc w:val="both"/>
        <w:rPr>
          <w:i/>
        </w:rPr>
      </w:pPr>
      <w:r w:rsidRPr="00D66EB2">
        <w:rPr>
          <w:i/>
        </w:rPr>
        <w:t>Au nom du Père, et du Fils, et du Saint</w:t>
      </w:r>
      <w:r w:rsidR="0052402C">
        <w:rPr>
          <w:i/>
        </w:rPr>
        <w:t>-</w:t>
      </w:r>
      <w:r w:rsidRPr="00D66EB2">
        <w:rPr>
          <w:i/>
        </w:rPr>
        <w:t xml:space="preserve">Esprit. Amen. </w:t>
      </w:r>
    </w:p>
    <w:p w14:paraId="62D58FFF" w14:textId="68CC0AF9" w:rsidR="00D66EB2" w:rsidRPr="00D66EB2" w:rsidRDefault="00D66EB2" w:rsidP="00D66EB2">
      <w:pPr>
        <w:jc w:val="both"/>
        <w:rPr>
          <w:i/>
        </w:rPr>
      </w:pPr>
      <w:r w:rsidRPr="00D66EB2">
        <w:rPr>
          <w:i/>
        </w:rPr>
        <w:t>À la veille de l’Assomption, qui nous transportera dans la gloire céleste, ce dimanche, au contraire, nous entra</w:t>
      </w:r>
      <w:r w:rsidR="0052402C">
        <w:rPr>
          <w:i/>
        </w:rPr>
        <w:t>î</w:t>
      </w:r>
      <w:r w:rsidRPr="00D66EB2">
        <w:rPr>
          <w:i/>
        </w:rPr>
        <w:t xml:space="preserve">ne à la suite du Christ sur des chemins très terrestres, semés d’embûches. Que le chant d’entrée nous donne de l’élan pour amorcer cette montée. </w:t>
      </w:r>
    </w:p>
    <w:p w14:paraId="3E40D79E" w14:textId="77777777" w:rsidR="00D66EB2" w:rsidRDefault="00D66EB2" w:rsidP="00D66EB2">
      <w:pPr>
        <w:outlineLvl w:val="3"/>
        <w:rPr>
          <w:b/>
          <w:bCs/>
          <w:smallCaps/>
        </w:rPr>
      </w:pPr>
    </w:p>
    <w:p w14:paraId="09402EFC" w14:textId="53482D12" w:rsidR="00D66EB2" w:rsidRPr="00D66EB2" w:rsidRDefault="00D66EB2" w:rsidP="00D66EB2">
      <w:pPr>
        <w:pStyle w:val="Sansinterligne"/>
        <w:numPr>
          <w:ilvl w:val="0"/>
          <w:numId w:val="15"/>
        </w:numPr>
        <w:ind w:left="567" w:hanging="283"/>
        <w:rPr>
          <w:rFonts w:ascii="Times New Roman" w:hAnsi="Times New Roman" w:cs="Times New Roman"/>
          <w:b/>
          <w:smallCaps/>
          <w:sz w:val="20"/>
          <w:szCs w:val="20"/>
        </w:rPr>
      </w:pPr>
      <w:r w:rsidRPr="00D66EB2">
        <w:rPr>
          <w:rFonts w:ascii="Times New Roman" w:hAnsi="Times New Roman" w:cs="Times New Roman"/>
          <w:b/>
          <w:smallCaps/>
          <w:sz w:val="20"/>
          <w:szCs w:val="20"/>
        </w:rPr>
        <w:t xml:space="preserve">Chant d’entrée - </w:t>
      </w:r>
      <w:r w:rsidRPr="00D66EB2">
        <w:rPr>
          <w:rFonts w:ascii="Times New Roman" w:hAnsi="Times New Roman" w:cs="Times New Roman"/>
          <w:sz w:val="20"/>
          <w:szCs w:val="20"/>
        </w:rPr>
        <w:t>Choisir un chant appro</w:t>
      </w:r>
      <w:r>
        <w:rPr>
          <w:rFonts w:ascii="Times New Roman" w:hAnsi="Times New Roman" w:cs="Times New Roman"/>
          <w:sz w:val="20"/>
          <w:szCs w:val="20"/>
        </w:rPr>
        <w:t>prié, selon le propos ci-dessus : voir propositions p.</w:t>
      </w:r>
      <w:r w:rsidR="003475D6">
        <w:rPr>
          <w:rFonts w:ascii="Times New Roman" w:hAnsi="Times New Roman" w:cs="Times New Roman"/>
          <w:sz w:val="20"/>
          <w:szCs w:val="20"/>
        </w:rPr>
        <w:t xml:space="preserve"> </w:t>
      </w:r>
      <w:r>
        <w:rPr>
          <w:rFonts w:ascii="Times New Roman" w:hAnsi="Times New Roman" w:cs="Times New Roman"/>
          <w:sz w:val="20"/>
          <w:szCs w:val="20"/>
        </w:rPr>
        <w:t>7</w:t>
      </w:r>
      <w:r w:rsidR="003475D6">
        <w:rPr>
          <w:rFonts w:ascii="Times New Roman" w:hAnsi="Times New Roman" w:cs="Times New Roman"/>
          <w:sz w:val="20"/>
          <w:szCs w:val="20"/>
        </w:rPr>
        <w:t>.</w:t>
      </w:r>
    </w:p>
    <w:p w14:paraId="7DAFC90D" w14:textId="77777777" w:rsidR="00D66EB2" w:rsidRDefault="00D66EB2" w:rsidP="00D66EB2">
      <w:pPr>
        <w:outlineLvl w:val="3"/>
        <w:rPr>
          <w:b/>
          <w:bCs/>
          <w:smallCaps/>
        </w:rPr>
      </w:pPr>
    </w:p>
    <w:p w14:paraId="7E5722E7" w14:textId="39794DF0" w:rsidR="00D66EB2" w:rsidRPr="00D66EB2" w:rsidRDefault="00D66EB2" w:rsidP="00D66EB2">
      <w:pPr>
        <w:pStyle w:val="Sansinterligne"/>
        <w:numPr>
          <w:ilvl w:val="0"/>
          <w:numId w:val="15"/>
        </w:numPr>
        <w:ind w:left="567" w:hanging="283"/>
        <w:rPr>
          <w:rFonts w:ascii="Times New Roman" w:hAnsi="Times New Roman" w:cs="Times New Roman"/>
          <w:b/>
          <w:smallCaps/>
          <w:sz w:val="20"/>
          <w:szCs w:val="20"/>
        </w:rPr>
      </w:pPr>
      <w:r w:rsidRPr="00D66EB2">
        <w:rPr>
          <w:rFonts w:ascii="Times New Roman" w:hAnsi="Times New Roman" w:cs="Times New Roman"/>
          <w:b/>
          <w:smallCaps/>
          <w:sz w:val="20"/>
          <w:szCs w:val="20"/>
        </w:rPr>
        <w:t>Prière d’ouverture</w:t>
      </w:r>
    </w:p>
    <w:p w14:paraId="6FE3024F" w14:textId="77777777" w:rsidR="00D66EB2" w:rsidRPr="00D66EB2" w:rsidRDefault="00D66EB2" w:rsidP="00D66EB2">
      <w:pPr>
        <w:rPr>
          <w:i/>
        </w:rPr>
      </w:pPr>
      <w:r w:rsidRPr="00D66EB2">
        <w:rPr>
          <w:i/>
        </w:rPr>
        <w:t>Unissons nos voix dans une prière commune :</w:t>
      </w:r>
    </w:p>
    <w:p w14:paraId="72DC7D6B" w14:textId="77777777" w:rsidR="00D66EB2" w:rsidRPr="00D66EB2" w:rsidRDefault="00D66EB2" w:rsidP="00D66EB2">
      <w:pPr>
        <w:pStyle w:val="Oraison"/>
        <w:ind w:left="1418" w:right="567" w:firstLine="0"/>
        <w:jc w:val="both"/>
        <w:rPr>
          <w:b/>
        </w:rPr>
      </w:pPr>
      <w:r w:rsidRPr="00D66EB2">
        <w:rPr>
          <w:b/>
        </w:rPr>
        <w:t xml:space="preserve">Dieu, notre Père, soleil de nos vies, nous te bénissons pour les rencontres que tu nous offres chaque dimanche. Nous te bénissons pour ta Parole, que tu nous communiques par ton Fils Jésus, par tes apôtres et tes prophètes. Que ton Esprit Saint éveille notre attention, qu’il nous dispose à recevoir avec attention les messages que tu nous adresses. Gloire et louange à toi pour les siècles. Amen. </w:t>
      </w:r>
    </w:p>
    <w:p w14:paraId="2B9B0071" w14:textId="69FDD187" w:rsidR="007819C6" w:rsidRDefault="007819C6" w:rsidP="007819C6">
      <w:pPr>
        <w:pStyle w:val="Titre2"/>
        <w:rPr>
          <w:b/>
          <w:color w:val="00B050"/>
        </w:rPr>
      </w:pPr>
      <w:r>
        <w:rPr>
          <w:b/>
          <w:color w:val="00B050"/>
        </w:rPr>
        <w:t>Temps de l</w:t>
      </w:r>
      <w:r w:rsidRPr="00D166CE">
        <w:rPr>
          <w:b/>
          <w:color w:val="00B050"/>
        </w:rPr>
        <w:t>a Parole</w:t>
      </w:r>
    </w:p>
    <w:p w14:paraId="495C2672" w14:textId="56FEA90B" w:rsidR="00D66EB2" w:rsidRDefault="00D66EB2" w:rsidP="00D66EB2"/>
    <w:p w14:paraId="174E19C9" w14:textId="36C6DDD8" w:rsidR="00D66EB2" w:rsidRPr="00D66EB2" w:rsidRDefault="00D66EB2" w:rsidP="00D66EB2">
      <w:pPr>
        <w:pStyle w:val="Sansinterligne"/>
        <w:numPr>
          <w:ilvl w:val="0"/>
          <w:numId w:val="15"/>
        </w:numPr>
        <w:ind w:left="567" w:hanging="283"/>
        <w:rPr>
          <w:rFonts w:ascii="Times New Roman" w:hAnsi="Times New Roman" w:cs="Times New Roman"/>
          <w:b/>
          <w:smallCaps/>
          <w:sz w:val="20"/>
          <w:szCs w:val="20"/>
        </w:rPr>
      </w:pPr>
      <w:r w:rsidRPr="00D66EB2">
        <w:rPr>
          <w:rFonts w:ascii="Times New Roman" w:hAnsi="Times New Roman" w:cs="Times New Roman"/>
          <w:b/>
          <w:smallCaps/>
          <w:sz w:val="20"/>
          <w:szCs w:val="20"/>
        </w:rPr>
        <w:t>Lecture du livre de Jérémie 38,</w:t>
      </w:r>
      <w:r w:rsidR="004143BC">
        <w:rPr>
          <w:rFonts w:ascii="Times New Roman" w:hAnsi="Times New Roman" w:cs="Times New Roman"/>
          <w:b/>
          <w:smallCaps/>
          <w:sz w:val="20"/>
          <w:szCs w:val="20"/>
        </w:rPr>
        <w:t xml:space="preserve"> </w:t>
      </w:r>
      <w:r w:rsidRPr="00D66EB2">
        <w:rPr>
          <w:rFonts w:ascii="Times New Roman" w:hAnsi="Times New Roman" w:cs="Times New Roman"/>
          <w:b/>
          <w:smallCaps/>
          <w:sz w:val="20"/>
          <w:szCs w:val="20"/>
        </w:rPr>
        <w:t>4-6.</w:t>
      </w:r>
      <w:r w:rsidR="004143BC">
        <w:rPr>
          <w:rFonts w:ascii="Times New Roman" w:hAnsi="Times New Roman" w:cs="Times New Roman"/>
          <w:b/>
          <w:smallCaps/>
          <w:sz w:val="20"/>
          <w:szCs w:val="20"/>
        </w:rPr>
        <w:t xml:space="preserve"> </w:t>
      </w:r>
      <w:r w:rsidRPr="00D66EB2">
        <w:rPr>
          <w:rFonts w:ascii="Times New Roman" w:hAnsi="Times New Roman" w:cs="Times New Roman"/>
          <w:b/>
          <w:smallCaps/>
          <w:sz w:val="20"/>
          <w:szCs w:val="20"/>
        </w:rPr>
        <w:t xml:space="preserve">8-10. </w:t>
      </w:r>
    </w:p>
    <w:p w14:paraId="2A3FFD73" w14:textId="7AA4CC1F" w:rsidR="00D66EB2" w:rsidRDefault="00D66EB2" w:rsidP="00D66EB2">
      <w:pPr>
        <w:jc w:val="both"/>
      </w:pPr>
      <w:r w:rsidRPr="00D66EB2">
        <w:t>Comme Jean</w:t>
      </w:r>
      <w:r w:rsidR="004143BC">
        <w:t xml:space="preserve"> </w:t>
      </w:r>
      <w:r w:rsidRPr="00D66EB2">
        <w:t>Baptiste était consulté par le roi Hérode, avant lui le prophète Jérémie avait été consulté par le roi Sédécias. Mais il lui en a coûté de dire la vérité aux gens de la cour et aux officiers du roi.</w:t>
      </w:r>
    </w:p>
    <w:p w14:paraId="2AE7368C" w14:textId="77777777" w:rsidR="00D66EB2" w:rsidRPr="00D66EB2" w:rsidRDefault="00D66EB2" w:rsidP="00D66EB2">
      <w:pPr>
        <w:jc w:val="both"/>
      </w:pPr>
    </w:p>
    <w:p w14:paraId="73EAFEEA" w14:textId="77777777" w:rsidR="00D66EB2" w:rsidRPr="00D66EB2" w:rsidRDefault="00D66EB2" w:rsidP="00D66EB2">
      <w:pPr>
        <w:pStyle w:val="Sansinterligne"/>
        <w:numPr>
          <w:ilvl w:val="0"/>
          <w:numId w:val="15"/>
        </w:numPr>
        <w:ind w:left="567" w:hanging="283"/>
        <w:jc w:val="both"/>
        <w:rPr>
          <w:rFonts w:ascii="Times New Roman" w:hAnsi="Times New Roman" w:cs="Times New Roman"/>
          <w:b/>
          <w:smallCaps/>
          <w:sz w:val="20"/>
          <w:szCs w:val="20"/>
        </w:rPr>
      </w:pPr>
      <w:r w:rsidRPr="00D66EB2">
        <w:rPr>
          <w:rFonts w:ascii="Times New Roman" w:hAnsi="Times New Roman" w:cs="Times New Roman"/>
          <w:b/>
          <w:smallCaps/>
          <w:sz w:val="20"/>
          <w:szCs w:val="20"/>
        </w:rPr>
        <w:t>Psaume 39</w:t>
      </w:r>
    </w:p>
    <w:p w14:paraId="1942448E" w14:textId="77777777" w:rsidR="00D66EB2" w:rsidRPr="00D66EB2" w:rsidRDefault="00D66EB2" w:rsidP="00D66EB2">
      <w:pPr>
        <w:jc w:val="center"/>
        <w:rPr>
          <w:b/>
        </w:rPr>
      </w:pPr>
      <w:r w:rsidRPr="00D66EB2">
        <w:rPr>
          <w:b/>
        </w:rPr>
        <w:t>R/ Dieu s’est penché vers moi pour entendre mon cri.</w:t>
      </w:r>
    </w:p>
    <w:p w14:paraId="1E4CC4A5" w14:textId="360AB676" w:rsidR="00D66EB2" w:rsidRPr="00D66EB2" w:rsidRDefault="00D66EB2" w:rsidP="00D66EB2">
      <w:pPr>
        <w:jc w:val="both"/>
      </w:pPr>
      <w:r w:rsidRPr="00D66EB2">
        <w:t>Pour la mise en œuvre chantée, v</w:t>
      </w:r>
      <w:r>
        <w:t xml:space="preserve">oir p. </w:t>
      </w:r>
      <w:r w:rsidR="00EE1048" w:rsidRPr="0062594F">
        <w:rPr>
          <w:b/>
        </w:rPr>
        <w:t>8</w:t>
      </w:r>
      <w:r w:rsidRPr="00D66EB2">
        <w:t xml:space="preserve"> de cette fiche.</w:t>
      </w:r>
    </w:p>
    <w:p w14:paraId="0220A53E" w14:textId="1B0FD34E" w:rsidR="00D66EB2" w:rsidRDefault="00D66EB2" w:rsidP="00D66EB2">
      <w:pPr>
        <w:jc w:val="both"/>
      </w:pPr>
      <w:r w:rsidRPr="00D66EB2">
        <w:t>Le cri de confiance du psalmiste répond littéralement à la plainte du prophète, enfoncé dans la vase du gouffre. Il encourage tous les fidèles pris dans des difficultés, des souffrances et des craintes : « Le Seigneur pense à moi ».</w:t>
      </w:r>
    </w:p>
    <w:p w14:paraId="492A0EB5" w14:textId="77777777" w:rsidR="00D66EB2" w:rsidRPr="00D66EB2" w:rsidRDefault="00D66EB2" w:rsidP="00D66EB2">
      <w:pPr>
        <w:jc w:val="both"/>
      </w:pPr>
    </w:p>
    <w:p w14:paraId="396FF0F3" w14:textId="54296772" w:rsidR="00D66EB2" w:rsidRPr="00D66EB2" w:rsidRDefault="00D66EB2" w:rsidP="00D66EB2">
      <w:pPr>
        <w:pStyle w:val="Sansinterligne"/>
        <w:numPr>
          <w:ilvl w:val="0"/>
          <w:numId w:val="15"/>
        </w:numPr>
        <w:ind w:left="567" w:hanging="283"/>
        <w:jc w:val="both"/>
        <w:rPr>
          <w:rFonts w:ascii="Times New Roman" w:hAnsi="Times New Roman" w:cs="Times New Roman"/>
          <w:b/>
          <w:smallCaps/>
          <w:sz w:val="20"/>
          <w:szCs w:val="20"/>
        </w:rPr>
      </w:pPr>
      <w:r w:rsidRPr="00D66EB2">
        <w:rPr>
          <w:rFonts w:ascii="Times New Roman" w:hAnsi="Times New Roman" w:cs="Times New Roman"/>
          <w:b/>
          <w:smallCaps/>
          <w:sz w:val="20"/>
          <w:szCs w:val="20"/>
        </w:rPr>
        <w:t xml:space="preserve">Lecture de la Lettre aux Hébreux </w:t>
      </w:r>
      <w:r w:rsidR="00AF5679">
        <w:rPr>
          <w:rFonts w:ascii="Times New Roman" w:hAnsi="Times New Roman" w:cs="Times New Roman"/>
          <w:b/>
          <w:smallCaps/>
          <w:sz w:val="20"/>
          <w:szCs w:val="20"/>
        </w:rPr>
        <w:t>(</w:t>
      </w:r>
      <w:r w:rsidRPr="00D66EB2">
        <w:rPr>
          <w:rFonts w:ascii="Times New Roman" w:hAnsi="Times New Roman" w:cs="Times New Roman"/>
          <w:b/>
          <w:smallCaps/>
          <w:sz w:val="20"/>
          <w:szCs w:val="20"/>
        </w:rPr>
        <w:t>12,</w:t>
      </w:r>
      <w:r w:rsidR="00AF5679">
        <w:rPr>
          <w:rFonts w:ascii="Times New Roman" w:hAnsi="Times New Roman" w:cs="Times New Roman"/>
          <w:b/>
          <w:smallCaps/>
          <w:sz w:val="20"/>
          <w:szCs w:val="20"/>
        </w:rPr>
        <w:t xml:space="preserve"> </w:t>
      </w:r>
      <w:r w:rsidRPr="00D66EB2">
        <w:rPr>
          <w:rFonts w:ascii="Times New Roman" w:hAnsi="Times New Roman" w:cs="Times New Roman"/>
          <w:b/>
          <w:smallCaps/>
          <w:sz w:val="20"/>
          <w:szCs w:val="20"/>
        </w:rPr>
        <w:t>1-4</w:t>
      </w:r>
      <w:r w:rsidR="00AF5679">
        <w:rPr>
          <w:rFonts w:ascii="Times New Roman" w:hAnsi="Times New Roman" w:cs="Times New Roman"/>
          <w:b/>
          <w:smallCaps/>
          <w:sz w:val="20"/>
          <w:szCs w:val="20"/>
        </w:rPr>
        <w:t>)</w:t>
      </w:r>
    </w:p>
    <w:p w14:paraId="167B6151" w14:textId="159947D5" w:rsidR="00D66EB2" w:rsidRDefault="00D66EB2" w:rsidP="00D66EB2">
      <w:pPr>
        <w:jc w:val="both"/>
      </w:pPr>
      <w:r w:rsidRPr="00D66EB2">
        <w:t>La vie chrétienne est un chemin. Jésus nous l’a tracé et il nous y précède. Pour lui, ce fut un chemin de croix, mais le Père l’a transformé en chemin de vie. L’apôtre nous engage à poursuivre la marche.</w:t>
      </w:r>
    </w:p>
    <w:p w14:paraId="346571DF" w14:textId="77777777" w:rsidR="00D66EB2" w:rsidRPr="00D66EB2" w:rsidRDefault="00D66EB2" w:rsidP="00D66EB2"/>
    <w:p w14:paraId="16510C09" w14:textId="07E3A0F7" w:rsidR="00D66EB2" w:rsidRDefault="00D66EB2" w:rsidP="00D66EB2">
      <w:pPr>
        <w:pStyle w:val="Sansinterligne"/>
        <w:numPr>
          <w:ilvl w:val="0"/>
          <w:numId w:val="15"/>
        </w:numPr>
        <w:ind w:left="567" w:hanging="283"/>
        <w:rPr>
          <w:rFonts w:ascii="Times New Roman" w:hAnsi="Times New Roman" w:cs="Times New Roman"/>
          <w:b/>
          <w:smallCaps/>
          <w:sz w:val="20"/>
          <w:szCs w:val="20"/>
        </w:rPr>
      </w:pPr>
      <w:r w:rsidRPr="00D66EB2">
        <w:rPr>
          <w:rFonts w:ascii="Times New Roman" w:hAnsi="Times New Roman" w:cs="Times New Roman"/>
          <w:b/>
          <w:smallCaps/>
          <w:sz w:val="20"/>
          <w:szCs w:val="20"/>
        </w:rPr>
        <w:t>Alléluia</w:t>
      </w:r>
    </w:p>
    <w:p w14:paraId="42A2C5F9" w14:textId="77777777" w:rsidR="00D66EB2" w:rsidRPr="00D66EB2" w:rsidRDefault="00D66EB2" w:rsidP="00D66EB2"/>
    <w:p w14:paraId="3E47842B" w14:textId="43DA8665" w:rsidR="00D66EB2" w:rsidRDefault="00D66EB2" w:rsidP="00D66EB2">
      <w:pPr>
        <w:pStyle w:val="Sansinterligne"/>
        <w:numPr>
          <w:ilvl w:val="0"/>
          <w:numId w:val="15"/>
        </w:numPr>
        <w:ind w:left="567" w:hanging="283"/>
        <w:rPr>
          <w:rFonts w:ascii="Times New Roman" w:hAnsi="Times New Roman" w:cs="Times New Roman"/>
          <w:b/>
          <w:smallCaps/>
          <w:sz w:val="20"/>
          <w:szCs w:val="20"/>
        </w:rPr>
      </w:pPr>
      <w:r w:rsidRPr="00D66EB2">
        <w:rPr>
          <w:rFonts w:ascii="Times New Roman" w:hAnsi="Times New Roman" w:cs="Times New Roman"/>
          <w:b/>
          <w:smallCaps/>
          <w:sz w:val="20"/>
          <w:szCs w:val="20"/>
        </w:rPr>
        <w:t>Évangile de Jésus</w:t>
      </w:r>
      <w:r w:rsidR="00033FE9">
        <w:rPr>
          <w:rFonts w:ascii="Times New Roman" w:hAnsi="Times New Roman" w:cs="Times New Roman"/>
          <w:b/>
          <w:smallCaps/>
          <w:sz w:val="20"/>
          <w:szCs w:val="20"/>
        </w:rPr>
        <w:t xml:space="preserve"> </w:t>
      </w:r>
      <w:r w:rsidRPr="00D66EB2">
        <w:rPr>
          <w:rFonts w:ascii="Times New Roman" w:hAnsi="Times New Roman" w:cs="Times New Roman"/>
          <w:b/>
          <w:smallCaps/>
          <w:sz w:val="20"/>
          <w:szCs w:val="20"/>
        </w:rPr>
        <w:t>Christ selon saint Luc (</w:t>
      </w:r>
      <w:r w:rsidR="009C6D60">
        <w:rPr>
          <w:rFonts w:ascii="Times New Roman" w:hAnsi="Times New Roman" w:cs="Times New Roman"/>
          <w:b/>
          <w:smallCaps/>
          <w:sz w:val="20"/>
          <w:szCs w:val="20"/>
        </w:rPr>
        <w:t>12</w:t>
      </w:r>
      <w:r w:rsidRPr="00D66EB2">
        <w:rPr>
          <w:rFonts w:ascii="Times New Roman" w:hAnsi="Times New Roman" w:cs="Times New Roman"/>
          <w:b/>
          <w:smallCaps/>
          <w:sz w:val="20"/>
          <w:szCs w:val="20"/>
        </w:rPr>
        <w:t>,</w:t>
      </w:r>
      <w:r w:rsidR="00033FE9">
        <w:rPr>
          <w:rFonts w:ascii="Times New Roman" w:hAnsi="Times New Roman" w:cs="Times New Roman"/>
          <w:b/>
          <w:smallCaps/>
          <w:sz w:val="20"/>
          <w:szCs w:val="20"/>
        </w:rPr>
        <w:t xml:space="preserve"> </w:t>
      </w:r>
      <w:r w:rsidR="009C6D60">
        <w:rPr>
          <w:rFonts w:ascii="Times New Roman" w:hAnsi="Times New Roman" w:cs="Times New Roman"/>
          <w:b/>
          <w:smallCaps/>
          <w:sz w:val="20"/>
          <w:szCs w:val="20"/>
        </w:rPr>
        <w:t>49-53</w:t>
      </w:r>
      <w:r w:rsidRPr="00D66EB2">
        <w:rPr>
          <w:rFonts w:ascii="Times New Roman" w:hAnsi="Times New Roman" w:cs="Times New Roman"/>
          <w:b/>
          <w:smallCaps/>
          <w:sz w:val="20"/>
          <w:szCs w:val="20"/>
        </w:rPr>
        <w:t xml:space="preserve">) </w:t>
      </w:r>
    </w:p>
    <w:p w14:paraId="7D67D5F6" w14:textId="77777777" w:rsidR="00D66EB2" w:rsidRPr="00D66EB2" w:rsidRDefault="00D66EB2" w:rsidP="00D66EB2"/>
    <w:p w14:paraId="58A649B9" w14:textId="77777777" w:rsidR="00D66EB2" w:rsidRPr="00D66EB2" w:rsidRDefault="00D66EB2" w:rsidP="00D66EB2">
      <w:pPr>
        <w:pStyle w:val="Sansinterligne"/>
        <w:numPr>
          <w:ilvl w:val="0"/>
          <w:numId w:val="15"/>
        </w:numPr>
        <w:ind w:left="567" w:hanging="283"/>
        <w:rPr>
          <w:rFonts w:ascii="Times New Roman" w:hAnsi="Times New Roman" w:cs="Times New Roman"/>
          <w:b/>
          <w:smallCaps/>
          <w:sz w:val="20"/>
          <w:szCs w:val="20"/>
        </w:rPr>
      </w:pPr>
      <w:r w:rsidRPr="00D66EB2">
        <w:rPr>
          <w:rFonts w:ascii="Times New Roman" w:hAnsi="Times New Roman" w:cs="Times New Roman"/>
          <w:b/>
          <w:smallCaps/>
          <w:sz w:val="20"/>
          <w:szCs w:val="20"/>
        </w:rPr>
        <w:t xml:space="preserve">Commentaire de la Parole </w:t>
      </w:r>
    </w:p>
    <w:p w14:paraId="2A7C7C4C" w14:textId="77777777" w:rsidR="0062594F" w:rsidRDefault="0062594F">
      <w:pPr>
        <w:rPr>
          <w:rFonts w:ascii="Arial" w:hAnsi="Arial"/>
          <w:b/>
          <w:color w:val="00B050"/>
          <w:sz w:val="28"/>
          <w:szCs w:val="28"/>
        </w:rPr>
      </w:pPr>
      <w:r>
        <w:rPr>
          <w:b/>
          <w:color w:val="00B050"/>
        </w:rPr>
        <w:br w:type="page"/>
      </w:r>
    </w:p>
    <w:p w14:paraId="1FF4FB7D" w14:textId="422898D8" w:rsidR="006C3907" w:rsidRPr="00C4690C" w:rsidRDefault="00C4690C" w:rsidP="00C4690C">
      <w:pPr>
        <w:pStyle w:val="Titre2"/>
        <w:spacing w:after="100"/>
        <w:rPr>
          <w:b/>
          <w:color w:val="00B050"/>
        </w:rPr>
      </w:pPr>
      <w:r>
        <w:rPr>
          <w:b/>
          <w:color w:val="00B050"/>
        </w:rPr>
        <w:lastRenderedPageBreak/>
        <w:t>Temps de</w:t>
      </w:r>
      <w:r w:rsidR="006C3907" w:rsidRPr="00C4690C">
        <w:rPr>
          <w:b/>
          <w:color w:val="00B050"/>
        </w:rPr>
        <w:t xml:space="preserve"> louange</w:t>
      </w:r>
      <w:r w:rsidR="00466386">
        <w:rPr>
          <w:b/>
          <w:color w:val="00B050"/>
        </w:rPr>
        <w:t xml:space="preserve"> et d’action de grâce</w:t>
      </w:r>
    </w:p>
    <w:p w14:paraId="457BE394" w14:textId="77777777" w:rsidR="00D66EB2" w:rsidRPr="00D66EB2" w:rsidRDefault="00D66EB2" w:rsidP="000E12A1">
      <w:pPr>
        <w:pStyle w:val="Sansinterligne"/>
        <w:numPr>
          <w:ilvl w:val="0"/>
          <w:numId w:val="15"/>
        </w:numPr>
        <w:ind w:left="567" w:hanging="283"/>
        <w:jc w:val="both"/>
        <w:rPr>
          <w:rFonts w:ascii="Times New Roman" w:hAnsi="Times New Roman" w:cs="Times New Roman"/>
          <w:b/>
          <w:smallCaps/>
          <w:sz w:val="20"/>
          <w:szCs w:val="20"/>
        </w:rPr>
      </w:pPr>
      <w:r w:rsidRPr="00D66EB2">
        <w:rPr>
          <w:rFonts w:ascii="Times New Roman" w:hAnsi="Times New Roman" w:cs="Times New Roman"/>
          <w:b/>
          <w:smallCaps/>
          <w:sz w:val="20"/>
          <w:szCs w:val="20"/>
        </w:rPr>
        <w:t xml:space="preserve">Prière de Louange </w:t>
      </w:r>
    </w:p>
    <w:p w14:paraId="2F5A9A60" w14:textId="77777777" w:rsidR="000E12A1" w:rsidRDefault="000E12A1" w:rsidP="000E12A1"/>
    <w:p w14:paraId="3CD68EF1" w14:textId="584DC7C4" w:rsidR="00D66EB2" w:rsidRPr="00D66EB2" w:rsidRDefault="00D66EB2" w:rsidP="000E12A1">
      <w:pPr>
        <w:ind w:left="1418"/>
      </w:pPr>
      <w:r w:rsidRPr="00D66EB2">
        <w:t xml:space="preserve">Dieu de l'univers, béni sois-tu pour le feu. </w:t>
      </w:r>
      <w:r w:rsidR="000E12A1">
        <w:br/>
      </w:r>
      <w:r w:rsidRPr="00D66EB2">
        <w:t xml:space="preserve">Par le soleil, il nous apporte la lumière du jour. </w:t>
      </w:r>
      <w:r w:rsidR="000E12A1">
        <w:br/>
      </w:r>
      <w:r w:rsidRPr="00D66EB2">
        <w:t xml:space="preserve">Par le bûcher et la cheminée, il illumine les ténèbres </w:t>
      </w:r>
      <w:r w:rsidR="000E12A1">
        <w:br/>
      </w:r>
      <w:r w:rsidRPr="00D66EB2">
        <w:t xml:space="preserve">et nous garde de la fraîcheur des nuits. </w:t>
      </w:r>
      <w:r w:rsidR="000E12A1">
        <w:br/>
      </w:r>
      <w:r w:rsidRPr="00D66EB2">
        <w:t xml:space="preserve">Il représente l’amour du Christ pour nous. </w:t>
      </w:r>
    </w:p>
    <w:p w14:paraId="05167E2F" w14:textId="77777777" w:rsidR="000E12A1" w:rsidRDefault="000E12A1" w:rsidP="000E12A1">
      <w:pPr>
        <w:ind w:left="1418"/>
        <w:rPr>
          <w:b/>
          <w:iCs/>
        </w:rPr>
      </w:pPr>
    </w:p>
    <w:p w14:paraId="0E3675CA" w14:textId="668B3253" w:rsidR="00D66EB2" w:rsidRPr="00D66EB2" w:rsidRDefault="00D66EB2" w:rsidP="000E12A1">
      <w:pPr>
        <w:ind w:left="1418"/>
        <w:rPr>
          <w:b/>
        </w:rPr>
      </w:pPr>
      <w:r w:rsidRPr="00D66EB2">
        <w:rPr>
          <w:b/>
          <w:iCs/>
        </w:rPr>
        <w:t>R/</w:t>
      </w:r>
      <w:r w:rsidRPr="00D66EB2">
        <w:rPr>
          <w:b/>
        </w:rPr>
        <w:t xml:space="preserve"> </w:t>
      </w:r>
      <w:r w:rsidRPr="00D66EB2">
        <w:rPr>
          <w:b/>
          <w:iCs/>
        </w:rPr>
        <w:t>Gloire au Christ, lumière éternelle du Dieu vivant.</w:t>
      </w:r>
    </w:p>
    <w:p w14:paraId="4D56BDFF" w14:textId="77777777" w:rsidR="000E12A1" w:rsidRDefault="000E12A1" w:rsidP="000E12A1">
      <w:pPr>
        <w:ind w:left="1418"/>
      </w:pPr>
    </w:p>
    <w:p w14:paraId="5A518FBD" w14:textId="6F4AC3A9" w:rsidR="00D66EB2" w:rsidRPr="00D66EB2" w:rsidRDefault="00D66EB2" w:rsidP="000E12A1">
      <w:pPr>
        <w:ind w:left="1418"/>
      </w:pPr>
      <w:r w:rsidRPr="00D66EB2">
        <w:t xml:space="preserve">Dieu notre Père, béni sois-tu pour le signe du feu, </w:t>
      </w:r>
      <w:r w:rsidR="000E12A1">
        <w:br/>
      </w:r>
      <w:r w:rsidRPr="00D66EB2">
        <w:t xml:space="preserve">qui nous permet de découvrir un aspect de ton mystère de vie et d'amour. </w:t>
      </w:r>
      <w:r w:rsidR="000E12A1">
        <w:br/>
      </w:r>
      <w:r w:rsidRPr="00D66EB2">
        <w:t>À Moïse tu t'es révélé dans le buisson ardent</w:t>
      </w:r>
      <w:r w:rsidR="000E12A1">
        <w:br/>
      </w:r>
      <w:r w:rsidRPr="00D66EB2">
        <w:t>et tu as emporté Élie auprès de toi sur un char de feu.</w:t>
      </w:r>
      <w:r w:rsidR="000E12A1">
        <w:tab/>
      </w:r>
      <w:r w:rsidR="000E12A1">
        <w:tab/>
      </w:r>
      <w:r w:rsidR="000E12A1" w:rsidRPr="000E12A1">
        <w:rPr>
          <w:b/>
        </w:rPr>
        <w:t>R/</w:t>
      </w:r>
    </w:p>
    <w:p w14:paraId="19573407" w14:textId="77777777" w:rsidR="000E12A1" w:rsidRDefault="000E12A1" w:rsidP="000E12A1">
      <w:pPr>
        <w:ind w:left="1418"/>
        <w:rPr>
          <w:i/>
          <w:iCs/>
        </w:rPr>
      </w:pPr>
    </w:p>
    <w:p w14:paraId="66396EAE" w14:textId="22412428" w:rsidR="00D66EB2" w:rsidRPr="00D66EB2" w:rsidRDefault="00D66EB2" w:rsidP="000E12A1">
      <w:pPr>
        <w:ind w:left="1418"/>
        <w:rPr>
          <w:b/>
        </w:rPr>
      </w:pPr>
      <w:r w:rsidRPr="00D66EB2">
        <w:t xml:space="preserve">Nous te rendons grâce pour le signe du feu </w:t>
      </w:r>
      <w:r w:rsidR="000E12A1">
        <w:br/>
      </w:r>
      <w:r w:rsidRPr="00D66EB2">
        <w:t xml:space="preserve">que tu nous as révélé en ton Fils Jésus, </w:t>
      </w:r>
      <w:r w:rsidR="000E12A1">
        <w:br/>
      </w:r>
      <w:r w:rsidRPr="00D66EB2">
        <w:t xml:space="preserve">et que nous manifestons par le cierge pascal. </w:t>
      </w:r>
      <w:r w:rsidR="000E12A1">
        <w:br/>
      </w:r>
      <w:r w:rsidRPr="00D66EB2">
        <w:t xml:space="preserve">Il signifie le baptême nouveau, </w:t>
      </w:r>
      <w:r w:rsidR="000E12A1">
        <w:br/>
      </w:r>
      <w:r w:rsidRPr="00D66EB2">
        <w:t xml:space="preserve">que Jésus a accepté sur la croix, pour qu'en jaillisse la Pentecôte, </w:t>
      </w:r>
      <w:r w:rsidR="000E12A1">
        <w:br/>
      </w:r>
      <w:r w:rsidRPr="00D66EB2">
        <w:t>quand tu nous as manifesté ton Esprit en langues de feu.</w:t>
      </w:r>
      <w:r w:rsidR="000E12A1">
        <w:tab/>
      </w:r>
      <w:r w:rsidR="000E12A1">
        <w:tab/>
      </w:r>
      <w:r w:rsidR="000E12A1" w:rsidRPr="000E12A1">
        <w:rPr>
          <w:b/>
        </w:rPr>
        <w:t>R/</w:t>
      </w:r>
    </w:p>
    <w:p w14:paraId="1934B693" w14:textId="77777777" w:rsidR="000E12A1" w:rsidRPr="00D66EB2" w:rsidRDefault="000E12A1" w:rsidP="000E12A1"/>
    <w:p w14:paraId="7DD5F70D" w14:textId="77777777" w:rsidR="00D66EB2" w:rsidRPr="00D66EB2" w:rsidRDefault="00D66EB2" w:rsidP="000E12A1">
      <w:pPr>
        <w:pStyle w:val="Sansinterligne"/>
        <w:numPr>
          <w:ilvl w:val="0"/>
          <w:numId w:val="15"/>
        </w:numPr>
        <w:ind w:left="567" w:hanging="283"/>
        <w:rPr>
          <w:rFonts w:ascii="Times New Roman" w:hAnsi="Times New Roman" w:cs="Times New Roman"/>
          <w:b/>
          <w:smallCaps/>
          <w:sz w:val="20"/>
          <w:szCs w:val="20"/>
        </w:rPr>
      </w:pPr>
      <w:r w:rsidRPr="00D66EB2">
        <w:rPr>
          <w:rFonts w:ascii="Times New Roman" w:hAnsi="Times New Roman" w:cs="Times New Roman"/>
          <w:b/>
          <w:smallCaps/>
          <w:sz w:val="20"/>
          <w:szCs w:val="20"/>
        </w:rPr>
        <w:t>Prière de conversion</w:t>
      </w:r>
    </w:p>
    <w:p w14:paraId="1473A65C" w14:textId="2A9647E7" w:rsidR="00D66EB2" w:rsidRPr="00D66EB2" w:rsidRDefault="00D66EB2" w:rsidP="000E12A1">
      <w:pPr>
        <w:jc w:val="both"/>
      </w:pPr>
      <w:r w:rsidRPr="00D66EB2">
        <w:t>Père très bon, qui nous appelles à la paix, éclairés par le prophète, l’apôtre et surtout par ton Fils, nous demandons pardon pour les haines tenaces qui font mourir à petit feu, comme le supplice infligé à Jérémie. Nous demandons pardon pour les découragements qui nous arrêtent sur le chemin de la foi. Nous demandons pardon pour les divisions que nous entretenons dan</w:t>
      </w:r>
      <w:r w:rsidR="000E12A1">
        <w:t>s nos familles et nos sociétés…</w:t>
      </w:r>
    </w:p>
    <w:p w14:paraId="33C1DBFB" w14:textId="7DF6B90A" w:rsidR="00D66EB2" w:rsidRPr="000E12A1" w:rsidRDefault="00D66EB2" w:rsidP="000E12A1">
      <w:pPr>
        <w:jc w:val="center"/>
        <w:rPr>
          <w:b/>
          <w:iCs/>
        </w:rPr>
      </w:pPr>
      <w:r w:rsidRPr="00D66EB2">
        <w:rPr>
          <w:b/>
          <w:iCs/>
        </w:rPr>
        <w:t xml:space="preserve">Seigneur, prends pitié. </w:t>
      </w:r>
      <w:r w:rsidR="0002197B">
        <w:rPr>
          <w:b/>
          <w:iCs/>
        </w:rPr>
        <w:t>Ô</w:t>
      </w:r>
      <w:r w:rsidRPr="00D66EB2">
        <w:rPr>
          <w:b/>
          <w:iCs/>
        </w:rPr>
        <w:t xml:space="preserve"> Christ, prends pitié. Seigneur, prends pitié.</w:t>
      </w:r>
    </w:p>
    <w:p w14:paraId="7CE6D960" w14:textId="77777777" w:rsidR="000E12A1" w:rsidRPr="00D66EB2" w:rsidRDefault="000E12A1" w:rsidP="000E12A1"/>
    <w:p w14:paraId="2F210DBE" w14:textId="15122DAA" w:rsidR="00D66EB2" w:rsidRPr="00D66EB2" w:rsidRDefault="00D66EB2" w:rsidP="000E12A1">
      <w:pPr>
        <w:pStyle w:val="Sansinterligne"/>
        <w:numPr>
          <w:ilvl w:val="0"/>
          <w:numId w:val="15"/>
        </w:numPr>
        <w:ind w:left="567" w:hanging="283"/>
        <w:rPr>
          <w:rFonts w:ascii="Times New Roman" w:hAnsi="Times New Roman" w:cs="Times New Roman"/>
          <w:sz w:val="20"/>
          <w:szCs w:val="20"/>
        </w:rPr>
      </w:pPr>
      <w:r w:rsidRPr="00D66EB2">
        <w:rPr>
          <w:rFonts w:ascii="Times New Roman" w:hAnsi="Times New Roman" w:cs="Times New Roman"/>
          <w:b/>
          <w:smallCaps/>
          <w:sz w:val="20"/>
          <w:szCs w:val="20"/>
        </w:rPr>
        <w:t xml:space="preserve">Prière universelle </w:t>
      </w:r>
      <w:r w:rsidR="0093209E">
        <w:rPr>
          <w:rFonts w:ascii="Times New Roman" w:hAnsi="Times New Roman" w:cs="Times New Roman"/>
          <w:b/>
          <w:smallCaps/>
          <w:sz w:val="20"/>
          <w:szCs w:val="20"/>
        </w:rPr>
        <w:t xml:space="preserve">– </w:t>
      </w:r>
      <w:r w:rsidR="0093209E" w:rsidRPr="0093209E">
        <w:rPr>
          <w:rFonts w:ascii="Times New Roman" w:hAnsi="Times New Roman" w:cs="Times New Roman"/>
          <w:sz w:val="20"/>
          <w:szCs w:val="20"/>
        </w:rPr>
        <w:t xml:space="preserve">voir </w:t>
      </w:r>
      <w:r w:rsidR="0093209E" w:rsidRPr="0062594F">
        <w:rPr>
          <w:rFonts w:ascii="Times New Roman" w:hAnsi="Times New Roman" w:cs="Times New Roman"/>
          <w:sz w:val="20"/>
          <w:szCs w:val="20"/>
        </w:rPr>
        <w:t xml:space="preserve">page </w:t>
      </w:r>
      <w:r w:rsidR="0002197B" w:rsidRPr="0062594F">
        <w:rPr>
          <w:rFonts w:ascii="Times New Roman" w:hAnsi="Times New Roman" w:cs="Times New Roman"/>
          <w:b/>
          <w:sz w:val="20"/>
          <w:szCs w:val="20"/>
        </w:rPr>
        <w:t>9</w:t>
      </w:r>
      <w:r w:rsidR="0093209E" w:rsidRPr="0062594F">
        <w:rPr>
          <w:rFonts w:ascii="Times New Roman" w:hAnsi="Times New Roman" w:cs="Times New Roman"/>
          <w:sz w:val="20"/>
          <w:szCs w:val="20"/>
        </w:rPr>
        <w:t xml:space="preserve"> </w:t>
      </w:r>
      <w:r w:rsidR="0093209E" w:rsidRPr="0093209E">
        <w:rPr>
          <w:rFonts w:ascii="Times New Roman" w:hAnsi="Times New Roman" w:cs="Times New Roman"/>
          <w:sz w:val="20"/>
          <w:szCs w:val="20"/>
        </w:rPr>
        <w:t>de cette fiche ou celle de la paroisse</w:t>
      </w:r>
      <w:r w:rsidR="0089341A">
        <w:rPr>
          <w:rFonts w:ascii="Times New Roman" w:hAnsi="Times New Roman" w:cs="Times New Roman"/>
          <w:sz w:val="20"/>
          <w:szCs w:val="20"/>
        </w:rPr>
        <w:t>.</w:t>
      </w:r>
    </w:p>
    <w:p w14:paraId="0EE238C8" w14:textId="77777777" w:rsidR="000E12A1" w:rsidRPr="00D66EB2" w:rsidRDefault="000E12A1" w:rsidP="000E12A1">
      <w:pPr>
        <w:jc w:val="both"/>
      </w:pPr>
    </w:p>
    <w:p w14:paraId="57031A92" w14:textId="77777777" w:rsidR="00D66EB2" w:rsidRPr="00D66EB2" w:rsidRDefault="00D66EB2" w:rsidP="000E12A1">
      <w:pPr>
        <w:pStyle w:val="Sansinterligne"/>
        <w:numPr>
          <w:ilvl w:val="0"/>
          <w:numId w:val="15"/>
        </w:numPr>
        <w:ind w:left="567" w:hanging="283"/>
        <w:jc w:val="both"/>
        <w:rPr>
          <w:rFonts w:ascii="Times New Roman" w:hAnsi="Times New Roman" w:cs="Times New Roman"/>
          <w:b/>
          <w:smallCaps/>
          <w:sz w:val="20"/>
          <w:szCs w:val="20"/>
        </w:rPr>
      </w:pPr>
      <w:r w:rsidRPr="00D66EB2">
        <w:rPr>
          <w:rFonts w:ascii="Times New Roman" w:hAnsi="Times New Roman" w:cs="Times New Roman"/>
          <w:b/>
          <w:smallCaps/>
          <w:sz w:val="20"/>
          <w:szCs w:val="20"/>
        </w:rPr>
        <w:t xml:space="preserve">la prière du seigneur </w:t>
      </w:r>
    </w:p>
    <w:p w14:paraId="2D1F44EE" w14:textId="3B4FA428" w:rsidR="00D66EB2" w:rsidRPr="0093209E" w:rsidRDefault="00D66EB2" w:rsidP="000E12A1">
      <w:pPr>
        <w:jc w:val="both"/>
        <w:rPr>
          <w:b/>
        </w:rPr>
      </w:pPr>
      <w:r w:rsidRPr="00D66EB2">
        <w:rPr>
          <w:i/>
        </w:rPr>
        <w:t>La foule immense des témoins de la foi nous entraîne aussi dans le vaste mouvement de prière lancé par Jésus et qui nous permet de dire à Dieu en toute confiance :</w:t>
      </w:r>
      <w:r w:rsidRPr="00D66EB2">
        <w:t xml:space="preserve"> </w:t>
      </w:r>
      <w:r w:rsidRPr="00D66EB2">
        <w:rPr>
          <w:b/>
        </w:rPr>
        <w:t xml:space="preserve">Notre Père, qui es aux cieux… </w:t>
      </w:r>
    </w:p>
    <w:p w14:paraId="79597462" w14:textId="77777777" w:rsidR="000E12A1" w:rsidRPr="00D66EB2" w:rsidRDefault="000E12A1" w:rsidP="000E12A1">
      <w:pPr>
        <w:jc w:val="both"/>
      </w:pPr>
    </w:p>
    <w:p w14:paraId="23A43BE6" w14:textId="77777777" w:rsidR="00D66EB2" w:rsidRPr="00D66EB2" w:rsidRDefault="00D66EB2" w:rsidP="000E12A1">
      <w:pPr>
        <w:pStyle w:val="Sansinterligne"/>
        <w:numPr>
          <w:ilvl w:val="0"/>
          <w:numId w:val="15"/>
        </w:numPr>
        <w:ind w:left="567" w:hanging="283"/>
        <w:jc w:val="both"/>
        <w:rPr>
          <w:rFonts w:ascii="Times New Roman" w:hAnsi="Times New Roman" w:cs="Times New Roman"/>
          <w:b/>
          <w:smallCaps/>
          <w:sz w:val="20"/>
          <w:szCs w:val="20"/>
        </w:rPr>
      </w:pPr>
      <w:r w:rsidRPr="00D66EB2">
        <w:rPr>
          <w:rFonts w:ascii="Times New Roman" w:hAnsi="Times New Roman" w:cs="Times New Roman"/>
          <w:b/>
          <w:smallCaps/>
          <w:sz w:val="20"/>
          <w:szCs w:val="20"/>
        </w:rPr>
        <w:t>rite de la paix</w:t>
      </w:r>
    </w:p>
    <w:p w14:paraId="6E9AAD6F" w14:textId="4D1A6D0D" w:rsidR="00D66EB2" w:rsidRPr="0093209E" w:rsidRDefault="0089341A" w:rsidP="000E12A1">
      <w:pPr>
        <w:jc w:val="both"/>
        <w:rPr>
          <w:i/>
        </w:rPr>
      </w:pPr>
      <w:r>
        <w:rPr>
          <w:i/>
        </w:rPr>
        <w:t>Bien q</w:t>
      </w:r>
      <w:r w:rsidR="00D66EB2" w:rsidRPr="00D66EB2">
        <w:rPr>
          <w:i/>
        </w:rPr>
        <w:t>ue Jésus ait annoncé des divisions et des hostilités à son sujet, nous avons pourtant recueilli cette autre parole dite à ses disciples : « Je vous confie la paix » (Jn 14,</w:t>
      </w:r>
      <w:r>
        <w:rPr>
          <w:i/>
        </w:rPr>
        <w:t xml:space="preserve"> </w:t>
      </w:r>
      <w:r w:rsidR="00D66EB2" w:rsidRPr="00D66EB2">
        <w:rPr>
          <w:i/>
        </w:rPr>
        <w:t>27)</w:t>
      </w:r>
      <w:r>
        <w:rPr>
          <w:i/>
        </w:rPr>
        <w:t>.</w:t>
      </w:r>
      <w:r w:rsidR="00D66EB2" w:rsidRPr="00D66EB2">
        <w:rPr>
          <w:i/>
        </w:rPr>
        <w:t xml:space="preserve"> </w:t>
      </w:r>
      <w:r>
        <w:rPr>
          <w:i/>
        </w:rPr>
        <w:t>E</w:t>
      </w:r>
      <w:r w:rsidR="00D66EB2" w:rsidRPr="00D66EB2">
        <w:rPr>
          <w:i/>
        </w:rPr>
        <w:t xml:space="preserve">lle nous entraîne à diffuser entre nous et autour de nous la paix du Christ. Échangeons sa paix les uns avec les autres. </w:t>
      </w:r>
    </w:p>
    <w:p w14:paraId="0A70A1DF" w14:textId="77777777" w:rsidR="000E12A1" w:rsidRPr="00D66EB2" w:rsidRDefault="000E12A1" w:rsidP="000E12A1">
      <w:pPr>
        <w:jc w:val="both"/>
      </w:pPr>
    </w:p>
    <w:p w14:paraId="3EFC7515" w14:textId="77777777" w:rsidR="00D66EB2" w:rsidRPr="00D66EB2" w:rsidRDefault="00D66EB2" w:rsidP="000E12A1">
      <w:pPr>
        <w:pStyle w:val="Sansinterligne"/>
        <w:numPr>
          <w:ilvl w:val="0"/>
          <w:numId w:val="15"/>
        </w:numPr>
        <w:ind w:left="567" w:hanging="283"/>
        <w:jc w:val="both"/>
        <w:rPr>
          <w:rFonts w:ascii="Times New Roman" w:hAnsi="Times New Roman" w:cs="Times New Roman"/>
          <w:b/>
          <w:smallCaps/>
          <w:sz w:val="20"/>
          <w:szCs w:val="20"/>
        </w:rPr>
      </w:pPr>
      <w:r w:rsidRPr="00D66EB2">
        <w:rPr>
          <w:rFonts w:ascii="Times New Roman" w:hAnsi="Times New Roman" w:cs="Times New Roman"/>
          <w:b/>
          <w:smallCaps/>
          <w:sz w:val="20"/>
          <w:szCs w:val="20"/>
        </w:rPr>
        <w:t>oraison finale</w:t>
      </w:r>
    </w:p>
    <w:p w14:paraId="762486E9" w14:textId="47D63EC9" w:rsidR="00D66EB2" w:rsidRPr="0093209E" w:rsidRDefault="00D66EB2" w:rsidP="0093209E">
      <w:pPr>
        <w:pStyle w:val="Oraison"/>
        <w:ind w:left="1418" w:right="567" w:firstLine="0"/>
        <w:rPr>
          <w:b/>
        </w:rPr>
      </w:pPr>
      <w:r w:rsidRPr="00D66EB2">
        <w:rPr>
          <w:b/>
        </w:rPr>
        <w:t xml:space="preserve">Dieu de Vie, nous te bénissons pour ta Parole reçue en ce dimanche. </w:t>
      </w:r>
      <w:r w:rsidR="0093209E">
        <w:rPr>
          <w:b/>
        </w:rPr>
        <w:br/>
      </w:r>
      <w:r w:rsidRPr="00D66EB2">
        <w:rPr>
          <w:b/>
        </w:rPr>
        <w:t xml:space="preserve">Elle est notre force pour vivre dans la foi </w:t>
      </w:r>
      <w:r w:rsidR="0093209E">
        <w:rPr>
          <w:b/>
        </w:rPr>
        <w:br/>
      </w:r>
      <w:r w:rsidRPr="00D66EB2">
        <w:rPr>
          <w:b/>
        </w:rPr>
        <w:t xml:space="preserve">et demeurer les témoins fidèles de ta présence bienveillante jusque dans les difficultés de la vie. Elle est notre lumière quand le chemin est difficile et parsemé de croix. </w:t>
      </w:r>
      <w:r w:rsidR="0093209E">
        <w:rPr>
          <w:b/>
        </w:rPr>
        <w:br/>
      </w:r>
      <w:r w:rsidRPr="00D66EB2">
        <w:rPr>
          <w:b/>
        </w:rPr>
        <w:t>Garde-nous dans la joie et la confiance chaque jour. Gloire et louange à toi pour les siècles.</w:t>
      </w:r>
      <w:r w:rsidR="0093209E">
        <w:rPr>
          <w:b/>
        </w:rPr>
        <w:t xml:space="preserve"> Amen.</w:t>
      </w:r>
    </w:p>
    <w:p w14:paraId="0D3122AA" w14:textId="77777777" w:rsidR="000E12A1" w:rsidRPr="00D66EB2" w:rsidRDefault="000E12A1" w:rsidP="0093209E">
      <w:pPr>
        <w:pStyle w:val="Oraison"/>
        <w:ind w:left="1418" w:right="567" w:firstLine="0"/>
        <w:jc w:val="both"/>
        <w:rPr>
          <w:b/>
        </w:rPr>
      </w:pPr>
    </w:p>
    <w:p w14:paraId="0FE436FA" w14:textId="371236D8" w:rsidR="006C3907" w:rsidRDefault="007819C6" w:rsidP="006C3907">
      <w:pPr>
        <w:pStyle w:val="Titre2"/>
        <w:tabs>
          <w:tab w:val="clear" w:pos="3438"/>
        </w:tabs>
        <w:spacing w:before="0"/>
        <w:rPr>
          <w:b/>
          <w:color w:val="00B050"/>
        </w:rPr>
      </w:pPr>
      <w:r>
        <w:rPr>
          <w:b/>
          <w:color w:val="00B050"/>
        </w:rPr>
        <w:t>Temps de l</w:t>
      </w:r>
      <w:r w:rsidR="006C3907" w:rsidRPr="007819C6">
        <w:rPr>
          <w:b/>
          <w:color w:val="00B050"/>
        </w:rPr>
        <w:t>’envoi</w:t>
      </w:r>
    </w:p>
    <w:p w14:paraId="50CECA52" w14:textId="77777777" w:rsidR="0062594F" w:rsidRPr="0062594F" w:rsidRDefault="0062594F" w:rsidP="0062594F"/>
    <w:p w14:paraId="411DC36D" w14:textId="77777777" w:rsidR="0054496F" w:rsidRPr="0093209E" w:rsidRDefault="0054496F" w:rsidP="0054496F">
      <w:pPr>
        <w:pStyle w:val="Sansinterligne"/>
        <w:numPr>
          <w:ilvl w:val="0"/>
          <w:numId w:val="15"/>
        </w:numPr>
        <w:ind w:left="567" w:hanging="283"/>
        <w:rPr>
          <w:rFonts w:ascii="Times New Roman" w:hAnsi="Times New Roman" w:cs="Times New Roman"/>
          <w:b/>
          <w:smallCaps/>
          <w:sz w:val="20"/>
          <w:szCs w:val="20"/>
        </w:rPr>
      </w:pPr>
      <w:r w:rsidRPr="0093209E">
        <w:rPr>
          <w:rFonts w:ascii="Times New Roman" w:hAnsi="Times New Roman" w:cs="Times New Roman"/>
          <w:b/>
          <w:smallCaps/>
          <w:sz w:val="20"/>
          <w:szCs w:val="20"/>
        </w:rPr>
        <w:t>Bénédiction finale</w:t>
      </w:r>
    </w:p>
    <w:p w14:paraId="69D69A50" w14:textId="77777777" w:rsidR="0093209E" w:rsidRDefault="0093209E" w:rsidP="0054496F">
      <w:pPr>
        <w:pStyle w:val="Oraison"/>
        <w:ind w:left="1702" w:right="33"/>
        <w:rPr>
          <w:b/>
        </w:rPr>
      </w:pPr>
    </w:p>
    <w:p w14:paraId="45511AA5" w14:textId="77777777" w:rsidR="0093209E" w:rsidRPr="0093209E" w:rsidRDefault="0093209E" w:rsidP="0093209E">
      <w:pPr>
        <w:pStyle w:val="Oraison"/>
        <w:ind w:left="1418" w:right="33" w:firstLine="0"/>
        <w:rPr>
          <w:b/>
        </w:rPr>
      </w:pPr>
      <w:r w:rsidRPr="0093209E">
        <w:rPr>
          <w:b/>
        </w:rPr>
        <w:t>Que la flamme de la foi, ravivée en cette célébration, reste vive en nos cœurs tout au long de la semaine, et que Dieu nous bénisse par son Fils et dans l’Esprit Saint.</w:t>
      </w:r>
    </w:p>
    <w:p w14:paraId="28691D2D" w14:textId="5F179D30" w:rsidR="0093209E" w:rsidRDefault="0093209E" w:rsidP="0093209E">
      <w:pPr>
        <w:pStyle w:val="Oraison"/>
        <w:ind w:left="1702" w:right="33"/>
        <w:rPr>
          <w:b/>
        </w:rPr>
      </w:pPr>
      <w:r w:rsidRPr="0093209E">
        <w:rPr>
          <w:b/>
        </w:rPr>
        <w:t>À demain, fête de l’Assomption, pour tous ceux qui seront des nôtres ici dans notre église.</w:t>
      </w:r>
    </w:p>
    <w:p w14:paraId="0F735FBC" w14:textId="77777777" w:rsidR="0062594F" w:rsidRDefault="0062594F">
      <w:pPr>
        <w:rPr>
          <w:rFonts w:ascii="Cambria" w:hAnsi="Cambria"/>
          <w:b/>
          <w:bCs/>
          <w:color w:val="00B050"/>
          <w:kern w:val="32"/>
          <w:sz w:val="32"/>
          <w:szCs w:val="32"/>
        </w:rPr>
      </w:pPr>
      <w:r>
        <w:rPr>
          <w:color w:val="00B050"/>
        </w:rPr>
        <w:br w:type="page"/>
      </w:r>
    </w:p>
    <w:p w14:paraId="12B73673" w14:textId="22722147" w:rsidR="00212F46" w:rsidRPr="00015AAA" w:rsidRDefault="00912ABA" w:rsidP="00DE3414">
      <w:pPr>
        <w:pStyle w:val="Titre1"/>
        <w:keepNext w:val="0"/>
        <w:widowControl w:val="0"/>
        <w:spacing w:before="400"/>
        <w:rPr>
          <w:color w:val="00B050"/>
        </w:rPr>
      </w:pPr>
      <w:r>
        <w:rPr>
          <w:color w:val="00B050"/>
        </w:rPr>
        <w:lastRenderedPageBreak/>
        <w:t>POUR LA C</w:t>
      </w:r>
      <w:r w:rsidR="0099382C" w:rsidRPr="00015AAA">
        <w:rPr>
          <w:color w:val="00B050"/>
        </w:rPr>
        <w:t>É</w:t>
      </w:r>
      <w:r w:rsidR="00212F46" w:rsidRPr="00015AAA">
        <w:rPr>
          <w:color w:val="00B050"/>
        </w:rPr>
        <w:t>L</w:t>
      </w:r>
      <w:r w:rsidR="0099382C" w:rsidRPr="00015AAA">
        <w:rPr>
          <w:color w:val="00B050"/>
        </w:rPr>
        <w:t>É</w:t>
      </w:r>
      <w:r w:rsidR="00212F46" w:rsidRPr="00015AAA">
        <w:rPr>
          <w:color w:val="00B050"/>
        </w:rPr>
        <w:t>BRATION EUCHARISTIQUE</w:t>
      </w:r>
    </w:p>
    <w:p w14:paraId="42FAC844" w14:textId="59C80F2A" w:rsidR="00CB20D7" w:rsidRPr="00CB20D7" w:rsidRDefault="00CB20D7" w:rsidP="00CB20D7">
      <w:pPr>
        <w:pStyle w:val="NB"/>
        <w:shd w:val="clear" w:color="auto" w:fill="FFFFFF"/>
        <w:jc w:val="center"/>
        <w:rPr>
          <w:color w:val="auto"/>
        </w:rPr>
      </w:pPr>
      <w:r w:rsidRPr="00CB20D7">
        <w:rPr>
          <w:color w:val="auto"/>
        </w:rPr>
        <w:t>« Tu es mon secours, mon Dieu, ne tarde pas ! »</w:t>
      </w:r>
    </w:p>
    <w:p w14:paraId="6B8BBDF6" w14:textId="4AC41268" w:rsidR="00CB20D7" w:rsidRDefault="00CB20D7" w:rsidP="004E0E4E">
      <w:pPr>
        <w:pStyle w:val="NB"/>
        <w:shd w:val="clear" w:color="auto" w:fill="FFFFFF"/>
        <w:rPr>
          <w:b w:val="0"/>
          <w:strike/>
          <w:color w:val="auto"/>
        </w:rPr>
      </w:pPr>
    </w:p>
    <w:p w14:paraId="5F03042F" w14:textId="044A713A" w:rsidR="00CB20D7" w:rsidRPr="00326226" w:rsidRDefault="00CB20D7" w:rsidP="004E0E4E">
      <w:pPr>
        <w:pStyle w:val="NB"/>
        <w:shd w:val="clear" w:color="auto" w:fill="FFFFFF"/>
        <w:rPr>
          <w:b w:val="0"/>
          <w:color w:val="auto"/>
        </w:rPr>
      </w:pPr>
      <w:r w:rsidRPr="00326226">
        <w:rPr>
          <w:b w:val="0"/>
          <w:color w:val="auto"/>
        </w:rPr>
        <w:t xml:space="preserve">Ce dimanche </w:t>
      </w:r>
      <w:r w:rsidR="00326226" w:rsidRPr="00326226">
        <w:rPr>
          <w:b w:val="0"/>
          <w:color w:val="auto"/>
        </w:rPr>
        <w:t>en appelle à</w:t>
      </w:r>
      <w:r w:rsidRPr="00326226">
        <w:rPr>
          <w:b w:val="0"/>
          <w:color w:val="auto"/>
        </w:rPr>
        <w:t xml:space="preserve"> notre courage</w:t>
      </w:r>
      <w:r w:rsidR="00550A75" w:rsidRPr="00326226">
        <w:rPr>
          <w:b w:val="0"/>
          <w:color w:val="auto"/>
        </w:rPr>
        <w:t xml:space="preserve"> et </w:t>
      </w:r>
      <w:r w:rsidR="00326226" w:rsidRPr="00326226">
        <w:rPr>
          <w:b w:val="0"/>
          <w:color w:val="auto"/>
        </w:rPr>
        <w:t xml:space="preserve">à notre </w:t>
      </w:r>
      <w:r w:rsidR="00550A75" w:rsidRPr="00326226">
        <w:rPr>
          <w:b w:val="0"/>
          <w:color w:val="auto"/>
        </w:rPr>
        <w:t>endurance</w:t>
      </w:r>
      <w:r w:rsidR="00326226" w:rsidRPr="00326226">
        <w:rPr>
          <w:b w:val="0"/>
          <w:color w:val="auto"/>
        </w:rPr>
        <w:t xml:space="preserve"> dans </w:t>
      </w:r>
      <w:r w:rsidRPr="00326226">
        <w:rPr>
          <w:b w:val="0"/>
          <w:color w:val="auto"/>
        </w:rPr>
        <w:t xml:space="preserve">la foi. </w:t>
      </w:r>
      <w:r w:rsidR="00326226" w:rsidRPr="00326226">
        <w:rPr>
          <w:b w:val="0"/>
          <w:color w:val="auto"/>
        </w:rPr>
        <w:t>Ne lâchons pas</w:t>
      </w:r>
      <w:r w:rsidRPr="00326226">
        <w:rPr>
          <w:b w:val="0"/>
          <w:color w:val="auto"/>
        </w:rPr>
        <w:t xml:space="preserve"> l</w:t>
      </w:r>
      <w:r w:rsidR="00326226" w:rsidRPr="00326226">
        <w:rPr>
          <w:b w:val="0"/>
          <w:color w:val="auto"/>
        </w:rPr>
        <w:t>e Christ à la moindre épreuve mais osons</w:t>
      </w:r>
      <w:r w:rsidRPr="00326226">
        <w:rPr>
          <w:b w:val="0"/>
          <w:color w:val="auto"/>
        </w:rPr>
        <w:t xml:space="preserve"> suivre Jésus jusqu’au bout, </w:t>
      </w:r>
      <w:r w:rsidR="00326226" w:rsidRPr="00326226">
        <w:rPr>
          <w:b w:val="0"/>
          <w:color w:val="auto"/>
        </w:rPr>
        <w:t xml:space="preserve">c’est-à-dire </w:t>
      </w:r>
      <w:r w:rsidRPr="00326226">
        <w:rPr>
          <w:b w:val="0"/>
          <w:color w:val="auto"/>
        </w:rPr>
        <w:t xml:space="preserve">en passant par la purification par le feu, </w:t>
      </w:r>
      <w:r w:rsidR="00326226" w:rsidRPr="00326226">
        <w:rPr>
          <w:b w:val="0"/>
          <w:color w:val="auto"/>
        </w:rPr>
        <w:t xml:space="preserve">et </w:t>
      </w:r>
      <w:r w:rsidRPr="00326226">
        <w:rPr>
          <w:b w:val="0"/>
          <w:color w:val="auto"/>
        </w:rPr>
        <w:t>en acceptant totalement, sans demi-mesure</w:t>
      </w:r>
      <w:r w:rsidR="00326226" w:rsidRPr="00326226">
        <w:rPr>
          <w:b w:val="0"/>
          <w:color w:val="auto"/>
        </w:rPr>
        <w:t>,</w:t>
      </w:r>
      <w:r w:rsidRPr="00326226">
        <w:rPr>
          <w:b w:val="0"/>
          <w:color w:val="auto"/>
        </w:rPr>
        <w:t xml:space="preserve"> de vivre dans l’amour du Christ</w:t>
      </w:r>
      <w:r w:rsidR="00326226" w:rsidRPr="00326226">
        <w:rPr>
          <w:b w:val="0"/>
          <w:color w:val="auto"/>
        </w:rPr>
        <w:t>. Cela demande</w:t>
      </w:r>
      <w:r w:rsidRPr="00326226">
        <w:rPr>
          <w:b w:val="0"/>
          <w:color w:val="auto"/>
        </w:rPr>
        <w:t xml:space="preserve"> parfois </w:t>
      </w:r>
      <w:r w:rsidR="00326226" w:rsidRPr="00326226">
        <w:rPr>
          <w:b w:val="0"/>
          <w:color w:val="auto"/>
        </w:rPr>
        <w:t xml:space="preserve">d’avoir </w:t>
      </w:r>
      <w:r w:rsidRPr="00326226">
        <w:rPr>
          <w:b w:val="0"/>
          <w:color w:val="auto"/>
        </w:rPr>
        <w:t xml:space="preserve">le courage de contester ce qui est mal et d’en subir les conséquences. </w:t>
      </w:r>
      <w:r w:rsidR="00326226" w:rsidRPr="00326226">
        <w:rPr>
          <w:b w:val="0"/>
          <w:color w:val="auto"/>
        </w:rPr>
        <w:t>Seul, cela est trop difficile voire impossible</w:t>
      </w:r>
      <w:r w:rsidRPr="00326226">
        <w:rPr>
          <w:b w:val="0"/>
          <w:color w:val="auto"/>
        </w:rPr>
        <w:t xml:space="preserve"> pour l’homme</w:t>
      </w:r>
      <w:r w:rsidR="00326226" w:rsidRPr="00326226">
        <w:rPr>
          <w:b w:val="0"/>
          <w:color w:val="auto"/>
        </w:rPr>
        <w:t xml:space="preserve"> : nous avons </w:t>
      </w:r>
      <w:r w:rsidRPr="00326226">
        <w:rPr>
          <w:b w:val="0"/>
          <w:color w:val="auto"/>
        </w:rPr>
        <w:t>besoin d</w:t>
      </w:r>
      <w:r w:rsidR="0089341A">
        <w:rPr>
          <w:b w:val="0"/>
          <w:color w:val="auto"/>
        </w:rPr>
        <w:t>u</w:t>
      </w:r>
      <w:r w:rsidRPr="00326226">
        <w:rPr>
          <w:b w:val="0"/>
          <w:color w:val="auto"/>
        </w:rPr>
        <w:t xml:space="preserve"> secours de Dieu, sans tarder, pour ne pas abandonner en cours de route… !</w:t>
      </w:r>
    </w:p>
    <w:p w14:paraId="37C20955" w14:textId="77777777" w:rsidR="00CB20D7" w:rsidRPr="00CB20D7" w:rsidRDefault="00CB20D7" w:rsidP="004E0E4E">
      <w:pPr>
        <w:pStyle w:val="NB"/>
        <w:shd w:val="clear" w:color="auto" w:fill="FFFFFF"/>
        <w:rPr>
          <w:b w:val="0"/>
          <w:color w:val="auto"/>
        </w:rPr>
      </w:pPr>
    </w:p>
    <w:p w14:paraId="4E0B56E2" w14:textId="77777777" w:rsidR="005A4334" w:rsidRPr="00C80CA2" w:rsidRDefault="005A4334" w:rsidP="00C80CA2">
      <w:pPr>
        <w:pStyle w:val="NB"/>
        <w:shd w:val="clear" w:color="auto" w:fill="FFFFFF"/>
        <w:jc w:val="center"/>
        <w:rPr>
          <w:b w:val="0"/>
          <w:color w:val="auto"/>
        </w:rPr>
      </w:pPr>
      <w:r w:rsidRPr="00C80CA2">
        <w:rPr>
          <w:b w:val="0"/>
          <w:color w:val="auto"/>
        </w:rPr>
        <w:t>La couleur liturgique du Temps ordinaire est le vert.</w:t>
      </w:r>
    </w:p>
    <w:p w14:paraId="2410FC9C" w14:textId="77777777" w:rsidR="00013464" w:rsidRPr="00015AAA" w:rsidRDefault="00013464" w:rsidP="00013464">
      <w:pPr>
        <w:pStyle w:val="Titre2"/>
        <w:rPr>
          <w:b/>
          <w:smallCaps/>
          <w:color w:val="00B050"/>
        </w:rPr>
      </w:pPr>
      <w:r w:rsidRPr="00015AAA">
        <w:rPr>
          <w:b/>
          <w:smallCaps/>
          <w:color w:val="00B050"/>
        </w:rPr>
        <w:t>Ouverture</w:t>
      </w:r>
    </w:p>
    <w:p w14:paraId="3AB7C4B7" w14:textId="78CFB2E7" w:rsidR="00ED5D8F" w:rsidRPr="00550A75" w:rsidRDefault="00550A75" w:rsidP="00D22B80">
      <w:pPr>
        <w:rPr>
          <w:i/>
        </w:rPr>
      </w:pPr>
      <w:r w:rsidRPr="00550A75">
        <w:rPr>
          <w:i/>
        </w:rPr>
        <w:t>Courage et endurance dans la foi… avec le secours de Dieu !</w:t>
      </w:r>
    </w:p>
    <w:p w14:paraId="719F8DB6" w14:textId="77777777" w:rsidR="00550A75" w:rsidRPr="00C80CA2" w:rsidRDefault="00550A75" w:rsidP="00D22B80"/>
    <w:p w14:paraId="3702645E" w14:textId="77777777" w:rsidR="00D22B80" w:rsidRPr="00CB20D7" w:rsidRDefault="00901289" w:rsidP="00D22B80">
      <w:pPr>
        <w:pStyle w:val="Titre3"/>
        <w:pBdr>
          <w:bottom w:val="single" w:sz="4" w:space="1" w:color="auto"/>
        </w:pBdr>
        <w:rPr>
          <w:color w:val="00B050"/>
        </w:rPr>
      </w:pPr>
      <w:r w:rsidRPr="00CB20D7">
        <w:rPr>
          <w:color w:val="00B050"/>
        </w:rPr>
        <w:t>Procession</w:t>
      </w:r>
      <w:r w:rsidR="005E6F9F" w:rsidRPr="00CB20D7">
        <w:rPr>
          <w:color w:val="00B050"/>
        </w:rPr>
        <w:t>, accueil</w:t>
      </w:r>
      <w:r w:rsidR="00011A0D" w:rsidRPr="00CB20D7">
        <w:rPr>
          <w:color w:val="00B050"/>
        </w:rPr>
        <w:t xml:space="preserve"> et</w:t>
      </w:r>
      <w:r w:rsidRPr="00CB20D7">
        <w:rPr>
          <w:color w:val="00B050"/>
        </w:rPr>
        <w:t xml:space="preserve"> chant d’</w:t>
      </w:r>
      <w:r w:rsidR="00011A0D" w:rsidRPr="00CB20D7">
        <w:rPr>
          <w:color w:val="00B050"/>
        </w:rPr>
        <w:t>entr</w:t>
      </w:r>
      <w:r w:rsidR="00D93506" w:rsidRPr="00CB20D7">
        <w:rPr>
          <w:color w:val="00B050"/>
        </w:rPr>
        <w:t>é</w:t>
      </w:r>
      <w:r w:rsidR="00011A0D" w:rsidRPr="00CB20D7">
        <w:rPr>
          <w:color w:val="00B050"/>
        </w:rPr>
        <w:t>e</w:t>
      </w:r>
    </w:p>
    <w:p w14:paraId="352CEE56" w14:textId="4556762C" w:rsidR="00C80CA2" w:rsidRPr="00550A75" w:rsidRDefault="00C80CA2" w:rsidP="00C80CA2">
      <w:pPr>
        <w:pStyle w:val="Textepuces"/>
        <w:numPr>
          <w:ilvl w:val="0"/>
          <w:numId w:val="4"/>
        </w:numPr>
        <w:tabs>
          <w:tab w:val="left" w:pos="567"/>
          <w:tab w:val="right" w:pos="10204"/>
        </w:tabs>
        <w:ind w:left="567" w:hanging="284"/>
      </w:pPr>
      <w:r w:rsidRPr="00550A75">
        <w:t xml:space="preserve">Le mot d’accueil </w:t>
      </w:r>
      <w:r w:rsidR="00550A75">
        <w:t>préviendra des possibles mauvaises interprétations des textes de ce jour comme expliqué dans « Des mises en œuvre » de cette fiche, page 4.</w:t>
      </w:r>
    </w:p>
    <w:p w14:paraId="17C0254C" w14:textId="77777777" w:rsidR="00C80CA2" w:rsidRPr="000E12A1" w:rsidRDefault="00C80CA2" w:rsidP="00C80CA2">
      <w:pPr>
        <w:pStyle w:val="Textepuces"/>
        <w:tabs>
          <w:tab w:val="left" w:pos="567"/>
          <w:tab w:val="right" w:pos="10204"/>
        </w:tabs>
        <w:ind w:left="567" w:firstLine="0"/>
        <w:rPr>
          <w:strike/>
        </w:rPr>
      </w:pPr>
    </w:p>
    <w:p w14:paraId="41639619" w14:textId="77777777" w:rsidR="00C80CA2" w:rsidRPr="009B089B" w:rsidRDefault="00C80CA2" w:rsidP="00C80CA2">
      <w:pPr>
        <w:pStyle w:val="Textepuces"/>
        <w:numPr>
          <w:ilvl w:val="0"/>
          <w:numId w:val="4"/>
        </w:numPr>
        <w:tabs>
          <w:tab w:val="left" w:pos="567"/>
          <w:tab w:val="right" w:pos="10204"/>
        </w:tabs>
        <w:ind w:left="567" w:hanging="284"/>
        <w:rPr>
          <w:rFonts w:ascii="Times New Roman Gras" w:hAnsi="Times New Roman Gras"/>
          <w:b/>
          <w:smallCaps/>
        </w:rPr>
      </w:pPr>
      <w:r w:rsidRPr="009B089B">
        <w:rPr>
          <w:rFonts w:ascii="Times New Roman Gras" w:hAnsi="Times New Roman Gras"/>
          <w:b/>
          <w:smallCaps/>
        </w:rPr>
        <w:t>Choix de chants</w:t>
      </w:r>
    </w:p>
    <w:p w14:paraId="24820D7B" w14:textId="7D7D85D1" w:rsidR="00C80CA2" w:rsidRPr="00B47E57" w:rsidRDefault="00C80CA2" w:rsidP="00C80CA2">
      <w:pPr>
        <w:pStyle w:val="Textepuces"/>
        <w:tabs>
          <w:tab w:val="right" w:pos="10204"/>
        </w:tabs>
        <w:ind w:left="284" w:firstLine="0"/>
      </w:pPr>
      <w:r w:rsidRPr="00B47E57">
        <w:t>Pour</w:t>
      </w:r>
      <w:r w:rsidR="00B47E57" w:rsidRPr="00B47E57">
        <w:t xml:space="preserve"> ce 20</w:t>
      </w:r>
      <w:r w:rsidR="00B47E57" w:rsidRPr="00B47E57">
        <w:rPr>
          <w:vertAlign w:val="superscript"/>
        </w:rPr>
        <w:t>e</w:t>
      </w:r>
      <w:r w:rsidR="00B47E57" w:rsidRPr="00B47E57">
        <w:t xml:space="preserve"> dimanche du temps ordinaire, nous vous proposons les chants suivants :</w:t>
      </w:r>
    </w:p>
    <w:p w14:paraId="6E16EB26" w14:textId="77777777" w:rsidR="00C076EB" w:rsidRPr="009B089B" w:rsidRDefault="00C076EB" w:rsidP="00C80CA2">
      <w:pPr>
        <w:pStyle w:val="Textepuces"/>
        <w:tabs>
          <w:tab w:val="right" w:pos="10204"/>
        </w:tabs>
        <w:ind w:left="284" w:firstLine="0"/>
      </w:pPr>
    </w:p>
    <w:p w14:paraId="2C4BFDB4" w14:textId="01CF3F4D" w:rsidR="00C80CA2" w:rsidRPr="00C076EB" w:rsidRDefault="00C076EB" w:rsidP="00C80CA2">
      <w:pPr>
        <w:pStyle w:val="Lignechant"/>
        <w:rPr>
          <w:b w:val="0"/>
          <w:bCs/>
          <w:color w:val="auto"/>
        </w:rPr>
      </w:pPr>
      <w:r w:rsidRPr="00C076EB">
        <w:rPr>
          <w:bCs/>
        </w:rPr>
        <w:t>A 127</w:t>
      </w:r>
      <w:r w:rsidR="00C80CA2" w:rsidRPr="00C076EB">
        <w:rPr>
          <w:bCs/>
        </w:rPr>
        <w:tab/>
      </w:r>
      <w:r w:rsidRPr="00C076EB">
        <w:rPr>
          <w:bCs/>
          <w:color w:val="auto"/>
        </w:rPr>
        <w:t>Dans la joie de partager</w:t>
      </w:r>
      <w:r w:rsidR="00C80CA2" w:rsidRPr="00C076EB">
        <w:rPr>
          <w:b w:val="0"/>
          <w:bCs/>
          <w:color w:val="auto"/>
        </w:rPr>
        <w:tab/>
      </w:r>
      <w:r w:rsidRPr="00C076EB">
        <w:rPr>
          <w:b w:val="0"/>
          <w:bCs/>
          <w:color w:val="auto"/>
        </w:rPr>
        <w:t>Signes Musiques n° 45</w:t>
      </w:r>
    </w:p>
    <w:p w14:paraId="7A50A9F2" w14:textId="0268829B" w:rsidR="00C80CA2" w:rsidRPr="00CA2060" w:rsidRDefault="009B089B" w:rsidP="00CA2060">
      <w:pPr>
        <w:pStyle w:val="Lignechant"/>
        <w:rPr>
          <w:b w:val="0"/>
          <w:bCs/>
          <w:color w:val="auto"/>
        </w:rPr>
      </w:pPr>
      <w:r w:rsidRPr="00CA2060">
        <w:rPr>
          <w:bCs/>
        </w:rPr>
        <w:t xml:space="preserve">A </w:t>
      </w:r>
      <w:r w:rsidR="00C076EB" w:rsidRPr="00CA2060">
        <w:rPr>
          <w:bCs/>
        </w:rPr>
        <w:t xml:space="preserve">20 </w:t>
      </w:r>
      <w:r w:rsidR="00CA2060">
        <w:rPr>
          <w:bCs/>
        </w:rPr>
        <w:t>-</w:t>
      </w:r>
      <w:r w:rsidR="00C076EB" w:rsidRPr="00CA2060">
        <w:rPr>
          <w:bCs/>
        </w:rPr>
        <w:t xml:space="preserve"> 70 - 3</w:t>
      </w:r>
      <w:r w:rsidR="00C80CA2" w:rsidRPr="00CA2060">
        <w:rPr>
          <w:bCs/>
        </w:rPr>
        <w:tab/>
      </w:r>
      <w:r w:rsidR="00C076EB" w:rsidRPr="00CA2060">
        <w:rPr>
          <w:bCs/>
          <w:color w:val="auto"/>
        </w:rPr>
        <w:t>Dieu nous éveille à la foi</w:t>
      </w:r>
      <w:r w:rsidR="00C80CA2" w:rsidRPr="00CA2060">
        <w:rPr>
          <w:bCs/>
          <w:color w:val="auto"/>
        </w:rPr>
        <w:tab/>
      </w:r>
      <w:r w:rsidR="00CA2060" w:rsidRPr="00CA2060">
        <w:rPr>
          <w:b w:val="0"/>
          <w:bCs/>
          <w:color w:val="auto"/>
        </w:rPr>
        <w:t xml:space="preserve">CNA 546 / </w:t>
      </w:r>
      <w:r w:rsidR="002977B3" w:rsidRPr="00CA2060">
        <w:rPr>
          <w:b w:val="0"/>
          <w:bCs/>
          <w:color w:val="auto"/>
        </w:rPr>
        <w:t xml:space="preserve">Signes Musiques n° </w:t>
      </w:r>
      <w:r w:rsidR="00CA2060" w:rsidRPr="00CA2060">
        <w:rPr>
          <w:b w:val="0"/>
          <w:bCs/>
          <w:color w:val="auto"/>
        </w:rPr>
        <w:t>69</w:t>
      </w:r>
      <w:r w:rsidR="002977B3" w:rsidRPr="00CA2060">
        <w:rPr>
          <w:b w:val="0"/>
          <w:bCs/>
          <w:color w:val="auto"/>
        </w:rPr>
        <w:t xml:space="preserve"> et </w:t>
      </w:r>
      <w:r w:rsidR="00CA2060" w:rsidRPr="00CA2060">
        <w:rPr>
          <w:b w:val="0"/>
          <w:bCs/>
          <w:color w:val="auto"/>
        </w:rPr>
        <w:t>3</w:t>
      </w:r>
      <w:r w:rsidR="002977B3" w:rsidRPr="00CA2060">
        <w:rPr>
          <w:b w:val="0"/>
          <w:bCs/>
          <w:color w:val="auto"/>
        </w:rPr>
        <w:t>8</w:t>
      </w:r>
    </w:p>
    <w:p w14:paraId="1175102F" w14:textId="77777777" w:rsidR="00CA2060" w:rsidRDefault="00CA2060" w:rsidP="00C80CA2">
      <w:pPr>
        <w:pStyle w:val="Lignechant"/>
        <w:rPr>
          <w:b w:val="0"/>
          <w:bCs/>
          <w:color w:val="auto"/>
        </w:rPr>
      </w:pPr>
      <w:r w:rsidRPr="00CA2060">
        <w:rPr>
          <w:bCs/>
        </w:rPr>
        <w:t>A 531</w:t>
      </w:r>
      <w:r w:rsidR="00C80CA2" w:rsidRPr="00CA2060">
        <w:rPr>
          <w:bCs/>
        </w:rPr>
        <w:tab/>
      </w:r>
      <w:r w:rsidRPr="00CA2060">
        <w:rPr>
          <w:bCs/>
          <w:color w:val="auto"/>
        </w:rPr>
        <w:t>Jour du Seigneur, Christ ressuscité</w:t>
      </w:r>
      <w:r w:rsidR="00C80CA2" w:rsidRPr="00CA2060">
        <w:rPr>
          <w:bCs/>
          <w:color w:val="auto"/>
        </w:rPr>
        <w:tab/>
      </w:r>
      <w:r w:rsidRPr="00CA2060">
        <w:rPr>
          <w:b w:val="0"/>
          <w:bCs/>
          <w:color w:val="auto"/>
        </w:rPr>
        <w:t xml:space="preserve">Chantons en Église n° </w:t>
      </w:r>
      <w:r w:rsidR="002977B3" w:rsidRPr="00CA2060">
        <w:rPr>
          <w:b w:val="0"/>
          <w:bCs/>
          <w:color w:val="auto"/>
        </w:rPr>
        <w:t>1</w:t>
      </w:r>
      <w:r w:rsidRPr="00CA2060">
        <w:rPr>
          <w:b w:val="0"/>
          <w:bCs/>
          <w:color w:val="auto"/>
        </w:rPr>
        <w:t>87</w:t>
      </w:r>
      <w:r>
        <w:rPr>
          <w:b w:val="0"/>
          <w:bCs/>
          <w:color w:val="auto"/>
        </w:rPr>
        <w:t xml:space="preserve"> / Signes </w:t>
      </w:r>
    </w:p>
    <w:p w14:paraId="039494AA" w14:textId="662CAAA8" w:rsidR="00C80CA2" w:rsidRPr="00CA2060" w:rsidRDefault="00CA2060" w:rsidP="00C80CA2">
      <w:pPr>
        <w:pStyle w:val="Lignechant"/>
        <w:rPr>
          <w:b w:val="0"/>
          <w:bCs/>
          <w:color w:val="auto"/>
        </w:rPr>
      </w:pPr>
      <w:r>
        <w:rPr>
          <w:bCs/>
        </w:rPr>
        <w:tab/>
      </w:r>
      <w:r>
        <w:rPr>
          <w:bCs/>
        </w:rPr>
        <w:tab/>
      </w:r>
      <w:r>
        <w:rPr>
          <w:b w:val="0"/>
          <w:bCs/>
          <w:color w:val="auto"/>
        </w:rPr>
        <w:t>Musiques n° 9</w:t>
      </w:r>
    </w:p>
    <w:p w14:paraId="7617F906" w14:textId="5EDD0237" w:rsidR="00C80CA2" w:rsidRPr="00CA2060" w:rsidRDefault="00CA2060" w:rsidP="00C80CA2">
      <w:pPr>
        <w:pStyle w:val="Lignechant"/>
        <w:rPr>
          <w:b w:val="0"/>
          <w:bCs/>
          <w:color w:val="auto"/>
        </w:rPr>
      </w:pPr>
      <w:r w:rsidRPr="00CA2060">
        <w:rPr>
          <w:bCs/>
        </w:rPr>
        <w:t>MY 27</w:t>
      </w:r>
      <w:r w:rsidRPr="00CA2060">
        <w:rPr>
          <w:bCs/>
        </w:rPr>
        <w:tab/>
      </w:r>
      <w:r w:rsidRPr="00CA2060">
        <w:rPr>
          <w:bCs/>
          <w:color w:val="000000" w:themeColor="text1"/>
        </w:rPr>
        <w:t>Peuple, criez de joie</w:t>
      </w:r>
      <w:r w:rsidR="00C80CA2" w:rsidRPr="00CA2060">
        <w:rPr>
          <w:bCs/>
          <w:color w:val="auto"/>
        </w:rPr>
        <w:tab/>
      </w:r>
      <w:r w:rsidRPr="00CA2060">
        <w:rPr>
          <w:b w:val="0"/>
          <w:bCs/>
          <w:color w:val="auto"/>
        </w:rPr>
        <w:t>CNA 579</w:t>
      </w:r>
      <w:r>
        <w:rPr>
          <w:b w:val="0"/>
          <w:bCs/>
          <w:color w:val="auto"/>
        </w:rPr>
        <w:t xml:space="preserve"> </w:t>
      </w:r>
      <w:r w:rsidRPr="00CA2060">
        <w:rPr>
          <w:b w:val="0"/>
          <w:bCs/>
          <w:color w:val="auto"/>
        </w:rPr>
        <w:t xml:space="preserve">/ Signes Musiques n° </w:t>
      </w:r>
      <w:r>
        <w:rPr>
          <w:b w:val="0"/>
          <w:bCs/>
          <w:color w:val="auto"/>
        </w:rPr>
        <w:t>122</w:t>
      </w:r>
    </w:p>
    <w:p w14:paraId="36834125" w14:textId="77777777" w:rsidR="00A06363" w:rsidRPr="000E12A1" w:rsidRDefault="00A06363" w:rsidP="003351D1">
      <w:pPr>
        <w:rPr>
          <w:strike/>
        </w:rPr>
      </w:pPr>
    </w:p>
    <w:p w14:paraId="6466F671" w14:textId="77777777" w:rsidR="005E6F9F" w:rsidRPr="00D37A7D" w:rsidRDefault="005E6F9F" w:rsidP="005E6F9F">
      <w:pPr>
        <w:pBdr>
          <w:bottom w:val="single" w:sz="4" w:space="1" w:color="auto"/>
        </w:pBdr>
        <w:tabs>
          <w:tab w:val="left" w:pos="1701"/>
        </w:tabs>
        <w:ind w:left="284"/>
        <w:rPr>
          <w:color w:val="00B050"/>
        </w:rPr>
      </w:pPr>
      <w:r w:rsidRPr="00D37A7D">
        <w:rPr>
          <w:rFonts w:ascii="Arial" w:hAnsi="Arial" w:cs="Arial"/>
          <w:color w:val="00B050"/>
          <w:sz w:val="24"/>
          <w:szCs w:val="24"/>
        </w:rPr>
        <w:t>Préparation pénitentielle</w:t>
      </w:r>
    </w:p>
    <w:p w14:paraId="0C67A28E" w14:textId="23FCDE8C" w:rsidR="000C18A8" w:rsidRPr="00CD37C8" w:rsidRDefault="000C18A8" w:rsidP="000C18A8">
      <w:pPr>
        <w:spacing w:after="100"/>
        <w:ind w:left="284"/>
        <w:jc w:val="both"/>
      </w:pPr>
      <w:r w:rsidRPr="00CD37C8">
        <w:t>Pour cette série de célébrations, nous vous proposons de conserver la même formule que celle retenue pour le 17</w:t>
      </w:r>
      <w:r w:rsidRPr="00CD37C8">
        <w:rPr>
          <w:vertAlign w:val="superscript"/>
        </w:rPr>
        <w:t>e</w:t>
      </w:r>
      <w:r w:rsidRPr="00CD37C8">
        <w:t xml:space="preserve"> dimanche :</w:t>
      </w:r>
    </w:p>
    <w:p w14:paraId="2013372E" w14:textId="67E9B8E9" w:rsidR="00D1472F" w:rsidRPr="00D37A7D" w:rsidRDefault="00D1472F" w:rsidP="00D1472F">
      <w:pPr>
        <w:pStyle w:val="Corpsdetexte"/>
        <w:ind w:left="283"/>
      </w:pPr>
    </w:p>
    <w:p w14:paraId="1C38A685" w14:textId="5EE8719D" w:rsidR="00D1472F" w:rsidRPr="009B089B" w:rsidRDefault="009B089B" w:rsidP="009B089B">
      <w:pPr>
        <w:pStyle w:val="Corpsdetexte"/>
        <w:ind w:left="1134"/>
      </w:pPr>
      <w:r w:rsidRPr="009B089B">
        <w:rPr>
          <w:b/>
          <w:color w:val="00B050"/>
        </w:rPr>
        <w:t>A 220</w:t>
      </w:r>
      <w:r>
        <w:tab/>
      </w:r>
      <w:r>
        <w:tab/>
      </w:r>
      <w:r w:rsidR="00D1472F" w:rsidRPr="009B089B">
        <w:rPr>
          <w:b/>
        </w:rPr>
        <w:t>Mes</w:t>
      </w:r>
      <w:r w:rsidRPr="009B089B">
        <w:rPr>
          <w:b/>
        </w:rPr>
        <w:t>se de l’Alliance</w:t>
      </w:r>
      <w:r>
        <w:tab/>
      </w:r>
      <w:r>
        <w:tab/>
      </w:r>
      <w:r>
        <w:tab/>
      </w:r>
      <w:r w:rsidR="00D1472F" w:rsidRPr="009B089B">
        <w:t>25 messes pour to</w:t>
      </w:r>
      <w:r w:rsidRPr="009B089B">
        <w:t>utes les assemblé</w:t>
      </w:r>
      <w:r w:rsidR="00041CE9">
        <w:t>e</w:t>
      </w:r>
      <w:r w:rsidRPr="009B089B">
        <w:t>s – Vol 2</w:t>
      </w:r>
    </w:p>
    <w:p w14:paraId="51BFFC08" w14:textId="413E5EFF" w:rsidR="009B089B" w:rsidRPr="009B089B" w:rsidRDefault="009B089B" w:rsidP="009B089B">
      <w:pPr>
        <w:pStyle w:val="Corpsdetexte"/>
        <w:ind w:left="1134"/>
      </w:pPr>
      <w:r w:rsidRPr="009B089B">
        <w:rPr>
          <w:b/>
          <w:color w:val="00B050"/>
        </w:rPr>
        <w:t>AL 51-82</w:t>
      </w:r>
      <w:r>
        <w:rPr>
          <w:b/>
          <w:color w:val="00B050"/>
        </w:rPr>
        <w:tab/>
      </w:r>
      <w:r>
        <w:rPr>
          <w:b/>
          <w:color w:val="00B050"/>
        </w:rPr>
        <w:tab/>
      </w:r>
      <w:r w:rsidRPr="009B089B">
        <w:rPr>
          <w:b/>
          <w:color w:val="000000" w:themeColor="text1"/>
        </w:rPr>
        <w:t>Messe au Dieu de la paix</w:t>
      </w:r>
      <w:r>
        <w:rPr>
          <w:b/>
          <w:color w:val="000000" w:themeColor="text1"/>
        </w:rPr>
        <w:tab/>
      </w:r>
      <w:r>
        <w:rPr>
          <w:b/>
          <w:color w:val="000000" w:themeColor="text1"/>
        </w:rPr>
        <w:tab/>
      </w:r>
      <w:r>
        <w:rPr>
          <w:b/>
          <w:color w:val="000000" w:themeColor="text1"/>
        </w:rPr>
        <w:tab/>
      </w:r>
      <w:r w:rsidRPr="009B089B">
        <w:rPr>
          <w:color w:val="000000" w:themeColor="text1"/>
        </w:rPr>
        <w:t>Signes Musiques n° 134</w:t>
      </w:r>
    </w:p>
    <w:p w14:paraId="74F0F377" w14:textId="77777777" w:rsidR="009B089B" w:rsidRPr="000E12A1" w:rsidRDefault="009B089B" w:rsidP="00D1472F">
      <w:pPr>
        <w:pStyle w:val="Corpsdetexte"/>
        <w:ind w:left="283"/>
        <w:jc w:val="center"/>
        <w:rPr>
          <w:strike/>
        </w:rPr>
      </w:pPr>
    </w:p>
    <w:p w14:paraId="26B1455B" w14:textId="77777777" w:rsidR="00D1472F" w:rsidRPr="009B089B" w:rsidRDefault="00D1472F" w:rsidP="00D1472F">
      <w:pPr>
        <w:pStyle w:val="Corpsdetexte"/>
        <w:numPr>
          <w:ilvl w:val="0"/>
          <w:numId w:val="3"/>
        </w:numPr>
        <w:ind w:left="567" w:hanging="284"/>
      </w:pPr>
      <w:r w:rsidRPr="009B089B">
        <w:t xml:space="preserve">Le prêtre dit la conclusion : </w:t>
      </w:r>
      <w:r w:rsidRPr="009B089B">
        <w:rPr>
          <w:b/>
        </w:rPr>
        <w:t>Que Dieu tout-puissant…</w:t>
      </w:r>
    </w:p>
    <w:p w14:paraId="79BE6FD9" w14:textId="77777777" w:rsidR="00D1472F" w:rsidRPr="000E12A1" w:rsidRDefault="00D1472F" w:rsidP="00D1472F">
      <w:pPr>
        <w:pStyle w:val="Corpsdetexte"/>
        <w:ind w:left="567"/>
        <w:rPr>
          <w:strike/>
        </w:rPr>
      </w:pPr>
    </w:p>
    <w:p w14:paraId="19D5D617" w14:textId="77777777" w:rsidR="005E6F9F" w:rsidRPr="001A284E" w:rsidRDefault="005E6F9F" w:rsidP="005E6F9F">
      <w:pPr>
        <w:pBdr>
          <w:bottom w:val="single" w:sz="4" w:space="1" w:color="auto"/>
        </w:pBdr>
        <w:tabs>
          <w:tab w:val="left" w:pos="1701"/>
        </w:tabs>
        <w:ind w:left="284"/>
        <w:rPr>
          <w:color w:val="00B050"/>
        </w:rPr>
      </w:pPr>
      <w:r w:rsidRPr="001A284E">
        <w:rPr>
          <w:rFonts w:ascii="Arial" w:hAnsi="Arial" w:cs="Arial"/>
          <w:color w:val="00B050"/>
          <w:sz w:val="24"/>
          <w:szCs w:val="24"/>
        </w:rPr>
        <w:t>Gloire à Dieu</w:t>
      </w:r>
    </w:p>
    <w:p w14:paraId="3B82E661" w14:textId="0799CF36" w:rsidR="00D1472F" w:rsidRDefault="00D1472F" w:rsidP="00D1472F">
      <w:pPr>
        <w:ind w:left="284"/>
        <w:jc w:val="both"/>
        <w:rPr>
          <w:i/>
        </w:rPr>
      </w:pPr>
      <w:r w:rsidRPr="001A284E">
        <w:rPr>
          <w:i/>
        </w:rPr>
        <w:t>Par le chant du Gloria, faisons monter nos voix ensemble pour louer Dieu pour tous ses dons</w:t>
      </w:r>
      <w:r w:rsidR="001A284E" w:rsidRPr="001A284E">
        <w:rPr>
          <w:i/>
        </w:rPr>
        <w:t>, son secours et pour</w:t>
      </w:r>
      <w:r w:rsidRPr="001A284E">
        <w:rPr>
          <w:i/>
        </w:rPr>
        <w:t xml:space="preserve"> le don de son Fils. </w:t>
      </w:r>
    </w:p>
    <w:p w14:paraId="0D17993A" w14:textId="77777777" w:rsidR="00CD37C8" w:rsidRDefault="00CD37C8" w:rsidP="00D1472F">
      <w:pPr>
        <w:ind w:left="284"/>
        <w:jc w:val="both"/>
      </w:pPr>
    </w:p>
    <w:p w14:paraId="32AF09C8" w14:textId="22D62A0A" w:rsidR="00B37E6C" w:rsidRPr="00B37E6C" w:rsidRDefault="00B37E6C" w:rsidP="00D1472F">
      <w:pPr>
        <w:ind w:left="284"/>
        <w:jc w:val="both"/>
      </w:pPr>
      <w:r>
        <w:t>Pour cette série de dimanches, nous vous suggérons :</w:t>
      </w:r>
    </w:p>
    <w:p w14:paraId="766BBDA7" w14:textId="18B43A0E" w:rsidR="00D1472F" w:rsidRDefault="00A8360E" w:rsidP="00A8360E">
      <w:pPr>
        <w:spacing w:before="100"/>
        <w:ind w:left="1134"/>
      </w:pPr>
      <w:r>
        <w:rPr>
          <w:b/>
          <w:color w:val="00B050"/>
        </w:rPr>
        <w:t>AL 183</w:t>
      </w:r>
      <w:r>
        <w:tab/>
      </w:r>
      <w:r>
        <w:tab/>
      </w:r>
      <w:r>
        <w:rPr>
          <w:b/>
        </w:rPr>
        <w:t>Messe pour un dimanche</w:t>
      </w:r>
      <w:r>
        <w:rPr>
          <w:b/>
        </w:rPr>
        <w:tab/>
      </w:r>
      <w:r>
        <w:rPr>
          <w:b/>
        </w:rPr>
        <w:tab/>
      </w:r>
      <w:r>
        <w:t>25 messes pour toutes les assemblées – Vol. 2</w:t>
      </w:r>
    </w:p>
    <w:p w14:paraId="5523F125" w14:textId="54A201CB" w:rsidR="00A8360E" w:rsidRPr="00A8360E" w:rsidRDefault="00A8360E" w:rsidP="00A8360E">
      <w:pPr>
        <w:spacing w:before="100"/>
        <w:ind w:left="1134"/>
      </w:pPr>
      <w:r>
        <w:rPr>
          <w:b/>
          <w:color w:val="00B050"/>
        </w:rPr>
        <w:t>AL 51 – 82</w:t>
      </w:r>
      <w:r>
        <w:rPr>
          <w:b/>
          <w:color w:val="00B050"/>
        </w:rPr>
        <w:tab/>
      </w:r>
      <w:r>
        <w:rPr>
          <w:b/>
          <w:color w:val="00B050"/>
        </w:rPr>
        <w:tab/>
      </w:r>
      <w:r w:rsidRPr="00A8360E">
        <w:rPr>
          <w:b/>
          <w:color w:val="000000" w:themeColor="text1"/>
        </w:rPr>
        <w:t>Messe au Dieu de la paix</w:t>
      </w:r>
      <w:r w:rsidRPr="00A8360E">
        <w:rPr>
          <w:b/>
          <w:color w:val="000000" w:themeColor="text1"/>
        </w:rPr>
        <w:tab/>
      </w:r>
      <w:r>
        <w:rPr>
          <w:b/>
          <w:color w:val="00B050"/>
        </w:rPr>
        <w:tab/>
      </w:r>
      <w:r>
        <w:rPr>
          <w:b/>
          <w:color w:val="00B050"/>
        </w:rPr>
        <w:tab/>
      </w:r>
      <w:r>
        <w:t>25 messes pour toutes les assemblées – Vol. 1</w:t>
      </w:r>
    </w:p>
    <w:p w14:paraId="1E579D4A" w14:textId="77777777" w:rsidR="00D1472F" w:rsidRPr="000E12A1" w:rsidRDefault="00D1472F" w:rsidP="00D1472F">
      <w:pPr>
        <w:spacing w:before="100"/>
        <w:ind w:left="284"/>
        <w:jc w:val="center"/>
        <w:rPr>
          <w:strike/>
        </w:rPr>
      </w:pPr>
    </w:p>
    <w:p w14:paraId="2239EFD5" w14:textId="77777777" w:rsidR="005E6F9F" w:rsidRPr="00F924C3" w:rsidRDefault="005E6F9F" w:rsidP="005E6F9F">
      <w:pPr>
        <w:pStyle w:val="Titre3"/>
        <w:pBdr>
          <w:bottom w:val="single" w:sz="4" w:space="1" w:color="auto"/>
        </w:pBdr>
        <w:rPr>
          <w:color w:val="00B050"/>
        </w:rPr>
      </w:pPr>
      <w:r w:rsidRPr="00F924C3">
        <w:rPr>
          <w:color w:val="00B050"/>
        </w:rPr>
        <w:t>Prière d’ouverture</w:t>
      </w:r>
    </w:p>
    <w:p w14:paraId="0049A2F7" w14:textId="77777777" w:rsidR="0062594F" w:rsidRDefault="0062594F" w:rsidP="00FD4B9E">
      <w:pPr>
        <w:snapToGrid w:val="0"/>
        <w:ind w:left="1985" w:hanging="284"/>
        <w:jc w:val="both"/>
        <w:rPr>
          <w:i/>
          <w:iCs/>
        </w:rPr>
      </w:pPr>
    </w:p>
    <w:p w14:paraId="18894973" w14:textId="3204E172" w:rsidR="00F04A92" w:rsidRPr="00F924C3" w:rsidRDefault="00A51F35" w:rsidP="00FD4B9E">
      <w:pPr>
        <w:snapToGrid w:val="0"/>
        <w:ind w:left="1985" w:hanging="284"/>
        <w:jc w:val="both"/>
        <w:rPr>
          <w:iCs/>
        </w:rPr>
      </w:pPr>
      <w:r w:rsidRPr="00F924C3">
        <w:rPr>
          <w:i/>
          <w:iCs/>
        </w:rPr>
        <w:t>Celle</w:t>
      </w:r>
      <w:r w:rsidR="003A3A7A">
        <w:rPr>
          <w:i/>
          <w:iCs/>
        </w:rPr>
        <w:t xml:space="preserve"> de la m</w:t>
      </w:r>
      <w:r w:rsidR="00F04A92" w:rsidRPr="00F924C3">
        <w:rPr>
          <w:i/>
          <w:iCs/>
        </w:rPr>
        <w:t xml:space="preserve">esse </w:t>
      </w:r>
      <w:r w:rsidR="00AE0036" w:rsidRPr="00F924C3">
        <w:rPr>
          <w:i/>
          <w:iCs/>
        </w:rPr>
        <w:t>du jour</w:t>
      </w:r>
      <w:r w:rsidR="00F04A92" w:rsidRPr="00F924C3">
        <w:rPr>
          <w:iCs/>
        </w:rPr>
        <w:t xml:space="preserve"> (</w:t>
      </w:r>
      <w:r w:rsidR="00F04A92" w:rsidRPr="00F924C3">
        <w:rPr>
          <w:iCs/>
          <w:sz w:val="18"/>
        </w:rPr>
        <w:t>Missel, p.</w:t>
      </w:r>
      <w:r w:rsidR="00FD234E" w:rsidRPr="00F924C3">
        <w:rPr>
          <w:iCs/>
          <w:sz w:val="18"/>
        </w:rPr>
        <w:t xml:space="preserve"> 35</w:t>
      </w:r>
      <w:r w:rsidR="00F924C3" w:rsidRPr="00F924C3">
        <w:rPr>
          <w:iCs/>
          <w:sz w:val="18"/>
        </w:rPr>
        <w:t>0</w:t>
      </w:r>
      <w:r w:rsidR="00F04A92" w:rsidRPr="00F924C3">
        <w:rPr>
          <w:iCs/>
        </w:rPr>
        <w:t>)</w:t>
      </w:r>
    </w:p>
    <w:p w14:paraId="65D39106" w14:textId="77777777" w:rsidR="00FD3D3F" w:rsidRPr="000E12A1" w:rsidRDefault="00FD3D3F" w:rsidP="0006333F">
      <w:pPr>
        <w:pStyle w:val="Oraison"/>
        <w:tabs>
          <w:tab w:val="left" w:pos="2115"/>
        </w:tabs>
        <w:ind w:right="33"/>
        <w:rPr>
          <w:b/>
          <w:strike/>
        </w:rPr>
      </w:pPr>
    </w:p>
    <w:p w14:paraId="31C6F75F" w14:textId="77777777" w:rsidR="00F924C3" w:rsidRPr="0069718F" w:rsidRDefault="00F924C3" w:rsidP="00F924C3">
      <w:pPr>
        <w:autoSpaceDE w:val="0"/>
        <w:autoSpaceDN w:val="0"/>
        <w:adjustRightInd w:val="0"/>
        <w:ind w:left="1701"/>
        <w:rPr>
          <w:b/>
        </w:rPr>
      </w:pPr>
      <w:r w:rsidRPr="0069718F">
        <w:rPr>
          <w:b/>
        </w:rPr>
        <w:t>Pour ceux qui t’aiment, Seigneur Dieu,</w:t>
      </w:r>
    </w:p>
    <w:p w14:paraId="390CB2EE" w14:textId="77777777" w:rsidR="00F924C3" w:rsidRPr="0069718F" w:rsidRDefault="00F924C3" w:rsidP="00F924C3">
      <w:pPr>
        <w:autoSpaceDE w:val="0"/>
        <w:autoSpaceDN w:val="0"/>
        <w:adjustRightInd w:val="0"/>
        <w:ind w:left="1701"/>
        <w:rPr>
          <w:b/>
          <w:bCs/>
        </w:rPr>
      </w:pPr>
      <w:r w:rsidRPr="0069718F">
        <w:rPr>
          <w:b/>
        </w:rPr>
        <w:t>tu as préparé des biens que l’œil ne peut voir :</w:t>
      </w:r>
    </w:p>
    <w:p w14:paraId="37392FE0" w14:textId="77777777" w:rsidR="00F924C3" w:rsidRPr="0069718F" w:rsidRDefault="00F924C3" w:rsidP="00F924C3">
      <w:pPr>
        <w:autoSpaceDE w:val="0"/>
        <w:autoSpaceDN w:val="0"/>
        <w:adjustRightInd w:val="0"/>
        <w:ind w:left="1701"/>
        <w:rPr>
          <w:b/>
        </w:rPr>
      </w:pPr>
      <w:r w:rsidRPr="0069718F">
        <w:rPr>
          <w:b/>
        </w:rPr>
        <w:t>répands en nos cœurs la ferveur de ta charité,</w:t>
      </w:r>
    </w:p>
    <w:p w14:paraId="27EE6EEE" w14:textId="77777777" w:rsidR="00F924C3" w:rsidRPr="0069718F" w:rsidRDefault="00F924C3" w:rsidP="00F924C3">
      <w:pPr>
        <w:autoSpaceDE w:val="0"/>
        <w:autoSpaceDN w:val="0"/>
        <w:adjustRightInd w:val="0"/>
        <w:ind w:left="1701"/>
        <w:rPr>
          <w:b/>
          <w:bCs/>
        </w:rPr>
      </w:pPr>
      <w:r w:rsidRPr="0069718F">
        <w:rPr>
          <w:b/>
        </w:rPr>
        <w:t>afin que t’aimant en toute chose et par-dessus tout,</w:t>
      </w:r>
    </w:p>
    <w:p w14:paraId="0122700A" w14:textId="77777777" w:rsidR="00F924C3" w:rsidRPr="0069718F" w:rsidRDefault="00F924C3" w:rsidP="00F924C3">
      <w:pPr>
        <w:autoSpaceDE w:val="0"/>
        <w:autoSpaceDN w:val="0"/>
        <w:adjustRightInd w:val="0"/>
        <w:ind w:left="1701"/>
        <w:rPr>
          <w:b/>
        </w:rPr>
      </w:pPr>
      <w:r w:rsidRPr="0069718F">
        <w:rPr>
          <w:b/>
        </w:rPr>
        <w:t>nous obtenions de toi l’héritage promis</w:t>
      </w:r>
    </w:p>
    <w:p w14:paraId="2130DF5D" w14:textId="77777777" w:rsidR="00F924C3" w:rsidRPr="0069718F" w:rsidRDefault="00F924C3" w:rsidP="00F924C3">
      <w:pPr>
        <w:autoSpaceDE w:val="0"/>
        <w:autoSpaceDN w:val="0"/>
        <w:adjustRightInd w:val="0"/>
        <w:ind w:left="1701"/>
        <w:rPr>
          <w:b/>
        </w:rPr>
      </w:pPr>
      <w:r w:rsidRPr="0069718F">
        <w:rPr>
          <w:b/>
        </w:rPr>
        <w:t>qui surpasse tout désir.</w:t>
      </w:r>
    </w:p>
    <w:p w14:paraId="6AF5C14F" w14:textId="77777777" w:rsidR="00F924C3" w:rsidRPr="0069718F" w:rsidRDefault="00F924C3" w:rsidP="00F924C3">
      <w:pPr>
        <w:autoSpaceDE w:val="0"/>
        <w:autoSpaceDN w:val="0"/>
        <w:adjustRightInd w:val="0"/>
        <w:ind w:left="1701"/>
        <w:rPr>
          <w:b/>
          <w:bCs/>
        </w:rPr>
      </w:pPr>
      <w:r w:rsidRPr="0069718F">
        <w:rPr>
          <w:b/>
        </w:rPr>
        <w:t>Par Jésus Christ, ton Fils, notre Seigneur,</w:t>
      </w:r>
    </w:p>
    <w:p w14:paraId="7105E6D3" w14:textId="77777777" w:rsidR="00F924C3" w:rsidRPr="0069718F" w:rsidRDefault="00F924C3" w:rsidP="00F924C3">
      <w:pPr>
        <w:autoSpaceDE w:val="0"/>
        <w:autoSpaceDN w:val="0"/>
        <w:adjustRightInd w:val="0"/>
        <w:ind w:left="1701"/>
        <w:rPr>
          <w:b/>
          <w:bCs/>
        </w:rPr>
      </w:pPr>
      <w:r w:rsidRPr="0069718F">
        <w:rPr>
          <w:b/>
        </w:rPr>
        <w:t>qui vit et règne avec toi dans l’unité du Saint-Esprit,</w:t>
      </w:r>
    </w:p>
    <w:p w14:paraId="0A751D46" w14:textId="77777777" w:rsidR="00F924C3" w:rsidRPr="0069718F" w:rsidRDefault="00F924C3" w:rsidP="00F924C3">
      <w:pPr>
        <w:autoSpaceDE w:val="0"/>
        <w:autoSpaceDN w:val="0"/>
        <w:adjustRightInd w:val="0"/>
        <w:ind w:left="1701"/>
        <w:rPr>
          <w:b/>
        </w:rPr>
      </w:pPr>
      <w:r w:rsidRPr="0069718F">
        <w:rPr>
          <w:b/>
        </w:rPr>
        <w:t>Dieu, pour les siècles des siècles.</w:t>
      </w:r>
    </w:p>
    <w:p w14:paraId="079F77ED" w14:textId="77777777" w:rsidR="007F10FF" w:rsidRPr="000E12A1" w:rsidRDefault="007F10FF" w:rsidP="00FD4B9E">
      <w:pPr>
        <w:pStyle w:val="Oraison"/>
        <w:ind w:right="33"/>
        <w:rPr>
          <w:b/>
          <w:strike/>
        </w:rPr>
      </w:pPr>
    </w:p>
    <w:p w14:paraId="24E8B72E" w14:textId="09229510" w:rsidR="0043387D" w:rsidRPr="00E9146B" w:rsidRDefault="00D22AF3" w:rsidP="00FD4B9E">
      <w:pPr>
        <w:snapToGrid w:val="0"/>
        <w:ind w:left="1985" w:hanging="284"/>
        <w:jc w:val="both"/>
        <w:rPr>
          <w:iCs/>
        </w:rPr>
      </w:pPr>
      <w:r w:rsidRPr="00E9146B">
        <w:rPr>
          <w:i/>
          <w:iCs/>
        </w:rPr>
        <w:lastRenderedPageBreak/>
        <w:t xml:space="preserve">ou </w:t>
      </w:r>
      <w:r w:rsidR="00A530AE" w:rsidRPr="00E9146B">
        <w:rPr>
          <w:i/>
          <w:iCs/>
        </w:rPr>
        <w:t xml:space="preserve">celle </w:t>
      </w:r>
      <w:r w:rsidR="00E9146B" w:rsidRPr="00E9146B">
        <w:rPr>
          <w:i/>
          <w:iCs/>
        </w:rPr>
        <w:t>du mercredi de la 1</w:t>
      </w:r>
      <w:r w:rsidR="00E9146B" w:rsidRPr="00E9146B">
        <w:rPr>
          <w:i/>
          <w:iCs/>
          <w:vertAlign w:val="superscript"/>
        </w:rPr>
        <w:t>re</w:t>
      </w:r>
      <w:r w:rsidR="00E9146B" w:rsidRPr="00E9146B">
        <w:rPr>
          <w:i/>
          <w:iCs/>
        </w:rPr>
        <w:t xml:space="preserve"> semaine de l’Avent</w:t>
      </w:r>
      <w:r w:rsidR="003368BE" w:rsidRPr="00E9146B">
        <w:rPr>
          <w:i/>
          <w:iCs/>
        </w:rPr>
        <w:t xml:space="preserve"> </w:t>
      </w:r>
      <w:r w:rsidR="0043387D" w:rsidRPr="00E9146B">
        <w:rPr>
          <w:iCs/>
        </w:rPr>
        <w:t>(</w:t>
      </w:r>
      <w:r w:rsidR="0043387D" w:rsidRPr="00E9146B">
        <w:rPr>
          <w:iCs/>
          <w:sz w:val="18"/>
        </w:rPr>
        <w:t>Missel, p.</w:t>
      </w:r>
      <w:r w:rsidR="00E9146B" w:rsidRPr="00E9146B">
        <w:rPr>
          <w:iCs/>
          <w:sz w:val="18"/>
        </w:rPr>
        <w:t xml:space="preserve"> 6</w:t>
      </w:r>
      <w:r w:rsidR="0043387D" w:rsidRPr="00E9146B">
        <w:rPr>
          <w:iCs/>
        </w:rPr>
        <w:t>)</w:t>
      </w:r>
    </w:p>
    <w:p w14:paraId="0EC8173C" w14:textId="77777777" w:rsidR="00A530AE" w:rsidRPr="000E12A1" w:rsidRDefault="00A530AE" w:rsidP="003368BE">
      <w:pPr>
        <w:pStyle w:val="Oraison"/>
        <w:ind w:right="33"/>
        <w:rPr>
          <w:b/>
          <w:strike/>
        </w:rPr>
      </w:pPr>
    </w:p>
    <w:p w14:paraId="094130D1" w14:textId="12734262" w:rsidR="00E9146B" w:rsidRPr="00E9146B" w:rsidRDefault="00E9146B" w:rsidP="00E9146B">
      <w:pPr>
        <w:autoSpaceDE w:val="0"/>
        <w:autoSpaceDN w:val="0"/>
        <w:adjustRightInd w:val="0"/>
        <w:ind w:left="1701"/>
        <w:rPr>
          <w:b/>
          <w:bCs/>
        </w:rPr>
      </w:pPr>
      <w:r w:rsidRPr="00E9146B">
        <w:rPr>
          <w:b/>
        </w:rPr>
        <w:t>Sois favorable à nos supplications, Seigneur Dieu ;</w:t>
      </w:r>
    </w:p>
    <w:p w14:paraId="24FA886F" w14:textId="77777777" w:rsidR="00E9146B" w:rsidRPr="00E9146B" w:rsidRDefault="00E9146B" w:rsidP="00E9146B">
      <w:pPr>
        <w:autoSpaceDE w:val="0"/>
        <w:autoSpaceDN w:val="0"/>
        <w:adjustRightInd w:val="0"/>
        <w:ind w:left="1701"/>
        <w:rPr>
          <w:b/>
        </w:rPr>
      </w:pPr>
      <w:r w:rsidRPr="00E9146B">
        <w:rPr>
          <w:b/>
        </w:rPr>
        <w:t>nous t’en prions : accorde le secours de ta tendresse</w:t>
      </w:r>
    </w:p>
    <w:p w14:paraId="3A50E13E" w14:textId="6BF6A6A3" w:rsidR="00E9146B" w:rsidRPr="00E9146B" w:rsidRDefault="00E9146B" w:rsidP="00E9146B">
      <w:pPr>
        <w:autoSpaceDE w:val="0"/>
        <w:autoSpaceDN w:val="0"/>
        <w:adjustRightInd w:val="0"/>
        <w:ind w:left="1701"/>
        <w:rPr>
          <w:b/>
          <w:bCs/>
        </w:rPr>
      </w:pPr>
      <w:r w:rsidRPr="00E9146B">
        <w:rPr>
          <w:b/>
        </w:rPr>
        <w:t>à ceux qui sont dans l’épreuve,</w:t>
      </w:r>
    </w:p>
    <w:p w14:paraId="1866921E" w14:textId="77777777" w:rsidR="00E9146B" w:rsidRPr="00E9146B" w:rsidRDefault="00E9146B" w:rsidP="00E9146B">
      <w:pPr>
        <w:autoSpaceDE w:val="0"/>
        <w:autoSpaceDN w:val="0"/>
        <w:adjustRightInd w:val="0"/>
        <w:ind w:left="1701"/>
        <w:rPr>
          <w:b/>
        </w:rPr>
      </w:pPr>
      <w:r w:rsidRPr="00E9146B">
        <w:rPr>
          <w:b/>
        </w:rPr>
        <w:t>afin que, réconfortés par la présence</w:t>
      </w:r>
    </w:p>
    <w:p w14:paraId="32004884" w14:textId="61AAC5C9" w:rsidR="00E9146B" w:rsidRPr="00E9146B" w:rsidRDefault="00E9146B" w:rsidP="00E9146B">
      <w:pPr>
        <w:autoSpaceDE w:val="0"/>
        <w:autoSpaceDN w:val="0"/>
        <w:adjustRightInd w:val="0"/>
        <w:ind w:left="1701"/>
        <w:rPr>
          <w:b/>
          <w:bCs/>
        </w:rPr>
      </w:pPr>
      <w:r w:rsidRPr="00E9146B">
        <w:rPr>
          <w:b/>
        </w:rPr>
        <w:t>de ton Fils qui doit venir,</w:t>
      </w:r>
    </w:p>
    <w:p w14:paraId="4FEAAB98" w14:textId="77777777" w:rsidR="00E9146B" w:rsidRPr="00E9146B" w:rsidRDefault="00E9146B" w:rsidP="00E9146B">
      <w:pPr>
        <w:autoSpaceDE w:val="0"/>
        <w:autoSpaceDN w:val="0"/>
        <w:adjustRightInd w:val="0"/>
        <w:ind w:left="1701"/>
        <w:rPr>
          <w:b/>
        </w:rPr>
      </w:pPr>
      <w:r w:rsidRPr="00E9146B">
        <w:rPr>
          <w:b/>
        </w:rPr>
        <w:t>nous soyons préservés de la dégradation des péchés.</w:t>
      </w:r>
    </w:p>
    <w:p w14:paraId="78C5D688" w14:textId="7BBA540C" w:rsidR="00E9146B" w:rsidRPr="00E9146B" w:rsidRDefault="00E9146B" w:rsidP="00E9146B">
      <w:pPr>
        <w:autoSpaceDE w:val="0"/>
        <w:autoSpaceDN w:val="0"/>
        <w:adjustRightInd w:val="0"/>
        <w:ind w:left="1701"/>
        <w:rPr>
          <w:b/>
          <w:bCs/>
        </w:rPr>
      </w:pPr>
      <w:r w:rsidRPr="00E9146B">
        <w:rPr>
          <w:b/>
        </w:rPr>
        <w:t>Par Jésus Christ, ton Fils, notre Seigneur,</w:t>
      </w:r>
    </w:p>
    <w:p w14:paraId="58C42A52" w14:textId="501D27C8" w:rsidR="00E9146B" w:rsidRPr="00E9146B" w:rsidRDefault="00E9146B" w:rsidP="00E9146B">
      <w:pPr>
        <w:autoSpaceDE w:val="0"/>
        <w:autoSpaceDN w:val="0"/>
        <w:adjustRightInd w:val="0"/>
        <w:ind w:left="1701"/>
        <w:rPr>
          <w:b/>
        </w:rPr>
      </w:pPr>
      <w:r w:rsidRPr="00E9146B">
        <w:rPr>
          <w:b/>
        </w:rPr>
        <w:t>qui vit et règne avec toi dans l’unité du Saint-Esprit,</w:t>
      </w:r>
    </w:p>
    <w:p w14:paraId="11CCFDC3" w14:textId="5D2C8B39" w:rsidR="00E9146B" w:rsidRPr="00E9146B" w:rsidRDefault="00E9146B" w:rsidP="00E9146B">
      <w:pPr>
        <w:autoSpaceDE w:val="0"/>
        <w:autoSpaceDN w:val="0"/>
        <w:adjustRightInd w:val="0"/>
        <w:ind w:left="1701"/>
        <w:rPr>
          <w:b/>
          <w:bCs/>
        </w:rPr>
      </w:pPr>
      <w:r w:rsidRPr="00E9146B">
        <w:rPr>
          <w:b/>
        </w:rPr>
        <w:t>Dieu, pour les siècles des siècles.</w:t>
      </w:r>
    </w:p>
    <w:p w14:paraId="1551B6D0" w14:textId="15EB09E0" w:rsidR="00E34347" w:rsidRPr="004C3937" w:rsidRDefault="0014535E" w:rsidP="00E9146B">
      <w:pPr>
        <w:pStyle w:val="Titre2"/>
        <w:spacing w:before="400"/>
        <w:rPr>
          <w:b/>
          <w:smallCaps/>
          <w:color w:val="00B050"/>
        </w:rPr>
      </w:pPr>
      <w:r w:rsidRPr="004C3937">
        <w:rPr>
          <w:b/>
          <w:smallCaps/>
          <w:color w:val="00B050"/>
        </w:rPr>
        <w:t>Liturgie de la Parole</w:t>
      </w:r>
    </w:p>
    <w:p w14:paraId="7ADF1563" w14:textId="77777777" w:rsidR="005F36C2" w:rsidRPr="004C3937" w:rsidRDefault="005F36C2" w:rsidP="005F36C2">
      <w:pPr>
        <w:rPr>
          <w:color w:val="00B050"/>
        </w:rPr>
      </w:pPr>
    </w:p>
    <w:p w14:paraId="5B447046" w14:textId="4752C491" w:rsidR="004D50BB" w:rsidRPr="004C3937" w:rsidRDefault="000C1F1F" w:rsidP="004D50BB">
      <w:pPr>
        <w:pBdr>
          <w:bottom w:val="single" w:sz="4" w:space="1" w:color="auto"/>
        </w:pBdr>
        <w:tabs>
          <w:tab w:val="left" w:pos="567"/>
        </w:tabs>
        <w:ind w:left="284"/>
        <w:rPr>
          <w:rFonts w:ascii="Arial" w:hAnsi="Arial" w:cs="Arial"/>
          <w:b/>
          <w:bCs/>
          <w:color w:val="00B050"/>
          <w:sz w:val="24"/>
          <w:szCs w:val="24"/>
        </w:rPr>
      </w:pPr>
      <w:r w:rsidRPr="004C3937">
        <w:rPr>
          <w:rFonts w:ascii="Arial" w:hAnsi="Arial" w:cs="Arial"/>
          <w:color w:val="00B050"/>
          <w:sz w:val="24"/>
          <w:szCs w:val="24"/>
        </w:rPr>
        <w:t>Proclam</w:t>
      </w:r>
      <w:r w:rsidR="002E0514" w:rsidRPr="004C3937">
        <w:rPr>
          <w:rFonts w:ascii="Arial" w:hAnsi="Arial" w:cs="Arial"/>
          <w:color w:val="00B050"/>
          <w:sz w:val="24"/>
          <w:szCs w:val="24"/>
        </w:rPr>
        <w:t>er</w:t>
      </w:r>
      <w:r w:rsidR="00F2004A" w:rsidRPr="004C3937">
        <w:rPr>
          <w:rFonts w:ascii="Arial" w:hAnsi="Arial" w:cs="Arial"/>
          <w:color w:val="00B050"/>
          <w:sz w:val="24"/>
          <w:szCs w:val="24"/>
        </w:rPr>
        <w:t xml:space="preserve"> </w:t>
      </w:r>
      <w:r w:rsidR="00AC467E" w:rsidRPr="004C3937">
        <w:rPr>
          <w:rFonts w:ascii="Arial" w:hAnsi="Arial" w:cs="Arial"/>
          <w:color w:val="00B050"/>
          <w:sz w:val="24"/>
          <w:szCs w:val="24"/>
        </w:rPr>
        <w:t>la 1</w:t>
      </w:r>
      <w:r w:rsidR="00AC467E" w:rsidRPr="004C3937">
        <w:rPr>
          <w:rFonts w:ascii="Arial" w:hAnsi="Arial" w:cs="Arial"/>
          <w:color w:val="00B050"/>
          <w:sz w:val="24"/>
          <w:szCs w:val="24"/>
          <w:vertAlign w:val="superscript"/>
        </w:rPr>
        <w:t>ère</w:t>
      </w:r>
      <w:r w:rsidR="00F035DF" w:rsidRPr="004C3937">
        <w:rPr>
          <w:rFonts w:ascii="Arial" w:hAnsi="Arial" w:cs="Arial"/>
          <w:color w:val="00B050"/>
          <w:sz w:val="24"/>
          <w:szCs w:val="24"/>
        </w:rPr>
        <w:t xml:space="preserve"> </w:t>
      </w:r>
      <w:r w:rsidR="00AC467E" w:rsidRPr="004C3937">
        <w:rPr>
          <w:rFonts w:ascii="Arial" w:hAnsi="Arial" w:cs="Arial"/>
          <w:color w:val="00B050"/>
          <w:sz w:val="24"/>
          <w:szCs w:val="24"/>
        </w:rPr>
        <w:t xml:space="preserve">lecture </w:t>
      </w:r>
      <w:r w:rsidR="0091401D" w:rsidRPr="004C3937">
        <w:rPr>
          <w:rFonts w:ascii="Arial" w:hAnsi="Arial" w:cs="Arial"/>
          <w:color w:val="00B050"/>
          <w:sz w:val="24"/>
          <w:szCs w:val="24"/>
        </w:rPr>
        <w:t>–</w:t>
      </w:r>
      <w:r w:rsidR="00BC3047" w:rsidRPr="004C3937">
        <w:rPr>
          <w:rFonts w:ascii="Arial" w:hAnsi="Arial" w:cs="Arial"/>
          <w:color w:val="00B050"/>
          <w:sz w:val="24"/>
          <w:szCs w:val="24"/>
        </w:rPr>
        <w:t xml:space="preserve"> </w:t>
      </w:r>
      <w:r w:rsidR="001A4B44" w:rsidRPr="004C3937">
        <w:rPr>
          <w:rFonts w:ascii="Arial" w:hAnsi="Arial" w:cs="Arial"/>
          <w:b/>
          <w:bCs/>
          <w:color w:val="00B050"/>
          <w:sz w:val="24"/>
          <w:szCs w:val="24"/>
        </w:rPr>
        <w:t>Jérémie 38</w:t>
      </w:r>
      <w:r w:rsidR="006566A8" w:rsidRPr="004C3937">
        <w:rPr>
          <w:rFonts w:ascii="Arial" w:hAnsi="Arial" w:cs="Arial"/>
          <w:b/>
          <w:bCs/>
          <w:color w:val="00B050"/>
          <w:sz w:val="24"/>
          <w:szCs w:val="24"/>
        </w:rPr>
        <w:t xml:space="preserve">, </w:t>
      </w:r>
      <w:r w:rsidR="001A4B44" w:rsidRPr="004C3937">
        <w:rPr>
          <w:rFonts w:ascii="Arial" w:hAnsi="Arial" w:cs="Arial"/>
          <w:bCs/>
          <w:color w:val="00B050"/>
          <w:sz w:val="24"/>
          <w:szCs w:val="24"/>
        </w:rPr>
        <w:t>4-6.</w:t>
      </w:r>
      <w:r w:rsidR="00DB5E27">
        <w:rPr>
          <w:rFonts w:ascii="Arial" w:hAnsi="Arial" w:cs="Arial"/>
          <w:bCs/>
          <w:color w:val="00B050"/>
          <w:sz w:val="24"/>
          <w:szCs w:val="24"/>
        </w:rPr>
        <w:t xml:space="preserve"> </w:t>
      </w:r>
      <w:r w:rsidR="001A4B44" w:rsidRPr="004C3937">
        <w:rPr>
          <w:rFonts w:ascii="Arial" w:hAnsi="Arial" w:cs="Arial"/>
          <w:bCs/>
          <w:color w:val="00B050"/>
          <w:sz w:val="24"/>
          <w:szCs w:val="24"/>
        </w:rPr>
        <w:t>8-10</w:t>
      </w:r>
    </w:p>
    <w:p w14:paraId="6B940A43" w14:textId="32A4FCC0" w:rsidR="004D50BB" w:rsidRPr="004C3937" w:rsidRDefault="004D50BB" w:rsidP="004D50BB">
      <w:pPr>
        <w:tabs>
          <w:tab w:val="left" w:pos="567"/>
        </w:tabs>
        <w:ind w:left="284"/>
        <w:rPr>
          <w:b/>
        </w:rPr>
      </w:pPr>
      <w:r w:rsidRPr="004C3937">
        <w:t>Monition (</w:t>
      </w:r>
      <w:r w:rsidRPr="004C3937">
        <w:rPr>
          <w:sz w:val="18"/>
        </w:rPr>
        <w:t>facultative</w:t>
      </w:r>
      <w:r w:rsidRPr="004C3937">
        <w:t>) :</w:t>
      </w:r>
      <w:r w:rsidRPr="004C3937">
        <w:rPr>
          <w:b/>
        </w:rPr>
        <w:t xml:space="preserve"> </w:t>
      </w:r>
      <w:r w:rsidR="004C3937" w:rsidRPr="004C3937">
        <w:rPr>
          <w:b/>
        </w:rPr>
        <w:t>Jérémie est poursuivi pour ses paroles qui dérangent les responsables. Mais il a un ami qui le défend et juge le mal fait par ces responsables.</w:t>
      </w:r>
      <w:r w:rsidR="00F924C3" w:rsidRPr="00F924C3">
        <w:rPr>
          <w:b/>
        </w:rPr>
        <w:t xml:space="preserve"> </w:t>
      </w:r>
    </w:p>
    <w:p w14:paraId="295AAE91" w14:textId="77777777" w:rsidR="004D50BB" w:rsidRPr="004C3937" w:rsidRDefault="004D50BB" w:rsidP="002B4A25">
      <w:pPr>
        <w:ind w:left="284"/>
        <w:jc w:val="both"/>
      </w:pPr>
    </w:p>
    <w:p w14:paraId="16E7BED4" w14:textId="28AFEDCB" w:rsidR="00226943" w:rsidRPr="00B37E6C" w:rsidRDefault="00B37E6C" w:rsidP="00D1472F">
      <w:pPr>
        <w:ind w:left="284"/>
        <w:jc w:val="both"/>
      </w:pPr>
      <w:r>
        <w:t>Le lecteur préparera sa lecture avec une attention particulière à la prononciation des noms propres.</w:t>
      </w:r>
    </w:p>
    <w:p w14:paraId="53908FCD" w14:textId="77777777" w:rsidR="00D1472F" w:rsidRPr="000E12A1" w:rsidRDefault="00D1472F" w:rsidP="00D1472F">
      <w:pPr>
        <w:ind w:left="284"/>
        <w:rPr>
          <w:strike/>
        </w:rPr>
      </w:pPr>
    </w:p>
    <w:p w14:paraId="6BE97B92" w14:textId="77777777" w:rsidR="00246E48" w:rsidRPr="00B37E6C" w:rsidRDefault="00452A56" w:rsidP="00621EFB">
      <w:pPr>
        <w:pBdr>
          <w:bottom w:val="single" w:sz="4" w:space="1" w:color="auto"/>
        </w:pBdr>
        <w:ind w:left="284"/>
        <w:rPr>
          <w:color w:val="00B050"/>
        </w:rPr>
      </w:pPr>
      <w:r w:rsidRPr="00B37E6C">
        <w:rPr>
          <w:rFonts w:ascii="Arial" w:hAnsi="Arial" w:cs="Arial"/>
          <w:color w:val="00B050"/>
          <w:sz w:val="24"/>
          <w:szCs w:val="24"/>
        </w:rPr>
        <w:t>Chant</w:t>
      </w:r>
      <w:r w:rsidR="008419E3" w:rsidRPr="00B37E6C">
        <w:rPr>
          <w:rFonts w:ascii="Arial" w:hAnsi="Arial" w:cs="Arial"/>
          <w:color w:val="00B050"/>
          <w:sz w:val="24"/>
          <w:szCs w:val="24"/>
        </w:rPr>
        <w:t>er le</w:t>
      </w:r>
      <w:r w:rsidRPr="00B37E6C">
        <w:rPr>
          <w:rFonts w:ascii="Arial" w:hAnsi="Arial" w:cs="Arial"/>
          <w:color w:val="00B050"/>
          <w:sz w:val="24"/>
          <w:szCs w:val="24"/>
        </w:rPr>
        <w:t xml:space="preserve"> </w:t>
      </w:r>
      <w:r w:rsidR="00445125" w:rsidRPr="00B37E6C">
        <w:rPr>
          <w:rFonts w:ascii="Arial" w:hAnsi="Arial" w:cs="Arial"/>
          <w:b/>
          <w:smallCaps/>
          <w:color w:val="00B050"/>
          <w:sz w:val="24"/>
          <w:szCs w:val="24"/>
        </w:rPr>
        <w:t>Psaum</w:t>
      </w:r>
      <w:r w:rsidR="00F93FD3" w:rsidRPr="00B37E6C">
        <w:rPr>
          <w:rFonts w:ascii="Arial" w:hAnsi="Arial" w:cs="Arial"/>
          <w:b/>
          <w:smallCaps/>
          <w:color w:val="00B050"/>
          <w:sz w:val="24"/>
          <w:szCs w:val="24"/>
        </w:rPr>
        <w:t>e</w:t>
      </w:r>
      <w:r w:rsidR="00E816C5" w:rsidRPr="00B37E6C">
        <w:rPr>
          <w:rFonts w:ascii="Arial" w:hAnsi="Arial" w:cs="Arial"/>
          <w:b/>
          <w:smallCaps/>
          <w:color w:val="00B050"/>
          <w:sz w:val="24"/>
          <w:szCs w:val="24"/>
        </w:rPr>
        <w:t xml:space="preserve"> </w:t>
      </w:r>
      <w:r w:rsidR="001A4B44" w:rsidRPr="00B37E6C">
        <w:rPr>
          <w:rFonts w:ascii="Arial" w:hAnsi="Arial" w:cs="Arial"/>
          <w:b/>
          <w:smallCaps/>
          <w:color w:val="00B050"/>
          <w:sz w:val="24"/>
          <w:szCs w:val="24"/>
        </w:rPr>
        <w:t>39</w:t>
      </w:r>
    </w:p>
    <w:p w14:paraId="22F2D6FD" w14:textId="718E8825" w:rsidR="005049B0" w:rsidRPr="000E12A1" w:rsidRDefault="00E45C9B" w:rsidP="0062594F">
      <w:pPr>
        <w:ind w:left="284"/>
        <w:jc w:val="both"/>
        <w:rPr>
          <w:strike/>
        </w:rPr>
      </w:pPr>
      <w:r w:rsidRPr="000D4596">
        <w:t xml:space="preserve">Nous vous suggérons </w:t>
      </w:r>
      <w:r w:rsidR="00137C89" w:rsidRPr="000D4596">
        <w:t>s</w:t>
      </w:r>
      <w:r w:rsidR="00D47CEA" w:rsidRPr="000D4596">
        <w:t xml:space="preserve">a mise en œuvre chantée avec </w:t>
      </w:r>
      <w:r w:rsidR="005049B0" w:rsidRPr="000D4596">
        <w:t>la mélodie et la psalmod</w:t>
      </w:r>
      <w:r w:rsidR="000D4596" w:rsidRPr="000D4596">
        <w:t xml:space="preserve">ie écrites par </w:t>
      </w:r>
      <w:r w:rsidR="00E90B3C">
        <w:t xml:space="preserve">Louis Groslambert </w:t>
      </w:r>
      <w:r w:rsidR="00E90B3C" w:rsidRPr="000D4596">
        <w:t xml:space="preserve">dans le classeur des « Nouvelles </w:t>
      </w:r>
      <w:r w:rsidR="00DB5E27">
        <w:t>a</w:t>
      </w:r>
      <w:r w:rsidR="00E90B3C" w:rsidRPr="000D4596">
        <w:t xml:space="preserve">ntiennes » édité par les </w:t>
      </w:r>
      <w:r w:rsidR="00E90B3C" w:rsidRPr="00E90B3C">
        <w:rPr>
          <w:i/>
        </w:rPr>
        <w:t>Fiches Dominicales</w:t>
      </w:r>
      <w:r w:rsidR="00E90B3C" w:rsidRPr="000D4596">
        <w:t>.</w:t>
      </w:r>
      <w:r w:rsidR="000D4596">
        <w:t xml:space="preserve"> Vous pouvez également choisir la mélodie écrite par </w:t>
      </w:r>
      <w:r w:rsidR="00E90B3C" w:rsidRPr="000D4596">
        <w:t>Jean-Pascal Hervy</w:t>
      </w:r>
      <w:r w:rsidR="00E90B3C">
        <w:t xml:space="preserve"> que vous</w:t>
      </w:r>
      <w:r w:rsidR="00E90B3C" w:rsidRPr="000D4596">
        <w:t xml:space="preserve"> retrouverez sur le site Chantons en Église (ZL 39-34 – Psaumes pour les dimanches et fêtes, année C)</w:t>
      </w:r>
      <w:r w:rsidR="00E90B3C">
        <w:t>.</w:t>
      </w:r>
    </w:p>
    <w:p w14:paraId="3DAC8C8F" w14:textId="6F8DEE34" w:rsidR="0062594F" w:rsidRPr="0062594F" w:rsidRDefault="001A4B44" w:rsidP="0062594F">
      <w:pPr>
        <w:pStyle w:val="PourBrigitte"/>
        <w:spacing w:after="0"/>
        <w:ind w:left="284"/>
        <w:rPr>
          <w:color w:val="auto"/>
          <w:sz w:val="24"/>
        </w:rPr>
      </w:pPr>
      <w:r w:rsidRPr="0062594F">
        <w:rPr>
          <w:color w:val="auto"/>
          <w:sz w:val="24"/>
        </w:rPr>
        <w:t>Seign</w:t>
      </w:r>
      <w:r w:rsidR="0062594F" w:rsidRPr="0062594F">
        <w:rPr>
          <w:color w:val="auto"/>
          <w:sz w:val="24"/>
        </w:rPr>
        <w:t>eur, viens vite à mon secours !</w:t>
      </w:r>
      <w:r w:rsidR="0062594F" w:rsidRPr="0062594F">
        <w:rPr>
          <w:color w:val="auto"/>
          <w:sz w:val="24"/>
        </w:rPr>
        <w:br/>
      </w:r>
    </w:p>
    <w:p w14:paraId="4D0D844B" w14:textId="77777777" w:rsidR="004C70C8" w:rsidRPr="00900A05" w:rsidRDefault="004C70C8" w:rsidP="006F7160">
      <w:pPr>
        <w:autoSpaceDE w:val="0"/>
        <w:autoSpaceDN w:val="0"/>
        <w:adjustRightInd w:val="0"/>
        <w:ind w:left="2268" w:hanging="284"/>
        <w:rPr>
          <w:bCs/>
          <w:szCs w:val="24"/>
        </w:rPr>
      </w:pPr>
      <w:r w:rsidRPr="00900A05">
        <w:rPr>
          <w:bCs/>
          <w:szCs w:val="24"/>
        </w:rPr>
        <w:t xml:space="preserve">A </w:t>
      </w:r>
      <w:r w:rsidRPr="00900A05">
        <w:rPr>
          <w:bCs/>
          <w:szCs w:val="24"/>
        </w:rPr>
        <w:tab/>
      </w:r>
      <w:r w:rsidR="001A4B44" w:rsidRPr="00900A05">
        <w:rPr>
          <w:b/>
          <w:bCs/>
          <w:szCs w:val="24"/>
        </w:rPr>
        <w:t>D’un gr</w:t>
      </w:r>
      <w:r w:rsidR="001A4B44" w:rsidRPr="00900A05">
        <w:rPr>
          <w:b/>
          <w:bCs/>
          <w:szCs w:val="24"/>
          <w:u w:val="single"/>
        </w:rPr>
        <w:t>an</w:t>
      </w:r>
      <w:r w:rsidR="001A4B44" w:rsidRPr="00900A05">
        <w:rPr>
          <w:b/>
          <w:bCs/>
          <w:szCs w:val="24"/>
        </w:rPr>
        <w:t>d espoir,</w:t>
      </w:r>
    </w:p>
    <w:p w14:paraId="1A991A00" w14:textId="77777777" w:rsidR="00EF579B" w:rsidRPr="00900A05" w:rsidRDefault="00EF579B" w:rsidP="006F7160">
      <w:pPr>
        <w:autoSpaceDE w:val="0"/>
        <w:autoSpaceDN w:val="0"/>
        <w:adjustRightInd w:val="0"/>
        <w:ind w:left="2268" w:hanging="284"/>
        <w:rPr>
          <w:b/>
          <w:bCs/>
          <w:szCs w:val="24"/>
        </w:rPr>
      </w:pPr>
      <w:r w:rsidRPr="00900A05">
        <w:rPr>
          <w:bCs/>
          <w:szCs w:val="24"/>
        </w:rPr>
        <w:t xml:space="preserve">B </w:t>
      </w:r>
      <w:r w:rsidRPr="00900A05">
        <w:rPr>
          <w:bCs/>
          <w:szCs w:val="24"/>
        </w:rPr>
        <w:tab/>
      </w:r>
      <w:r w:rsidR="001A4B44" w:rsidRPr="00900A05">
        <w:rPr>
          <w:b/>
          <w:bCs/>
          <w:szCs w:val="24"/>
        </w:rPr>
        <w:t>j’espér</w:t>
      </w:r>
      <w:r w:rsidR="001A4B44" w:rsidRPr="00900A05">
        <w:rPr>
          <w:b/>
          <w:bCs/>
          <w:szCs w:val="24"/>
          <w:u w:val="single"/>
        </w:rPr>
        <w:t>ai</w:t>
      </w:r>
      <w:r w:rsidR="001A4B44" w:rsidRPr="00900A05">
        <w:rPr>
          <w:b/>
          <w:bCs/>
          <w:szCs w:val="24"/>
        </w:rPr>
        <w:t>s le Seigneur :</w:t>
      </w:r>
    </w:p>
    <w:p w14:paraId="7E8722ED" w14:textId="77777777" w:rsidR="001A4B44" w:rsidRPr="00900A05" w:rsidRDefault="001A4B44" w:rsidP="006F7160">
      <w:pPr>
        <w:autoSpaceDE w:val="0"/>
        <w:autoSpaceDN w:val="0"/>
        <w:adjustRightInd w:val="0"/>
        <w:ind w:left="2268" w:hanging="284"/>
        <w:rPr>
          <w:bCs/>
          <w:szCs w:val="24"/>
        </w:rPr>
      </w:pPr>
      <w:r w:rsidRPr="00900A05">
        <w:rPr>
          <w:bCs/>
          <w:szCs w:val="24"/>
        </w:rPr>
        <w:t xml:space="preserve">C </w:t>
      </w:r>
      <w:r w:rsidRPr="00900A05">
        <w:rPr>
          <w:bCs/>
          <w:szCs w:val="24"/>
        </w:rPr>
        <w:tab/>
      </w:r>
      <w:r w:rsidRPr="00900A05">
        <w:rPr>
          <w:b/>
          <w:bCs/>
          <w:szCs w:val="24"/>
        </w:rPr>
        <w:t>il s’est pench</w:t>
      </w:r>
      <w:r w:rsidRPr="00900A05">
        <w:rPr>
          <w:b/>
          <w:bCs/>
          <w:szCs w:val="24"/>
          <w:u w:val="single"/>
        </w:rPr>
        <w:t>é</w:t>
      </w:r>
      <w:r w:rsidRPr="00900A05">
        <w:rPr>
          <w:b/>
          <w:bCs/>
          <w:szCs w:val="24"/>
        </w:rPr>
        <w:t xml:space="preserve"> vers moi</w:t>
      </w:r>
    </w:p>
    <w:p w14:paraId="2153CF64" w14:textId="77777777" w:rsidR="001A4B44" w:rsidRPr="00900A05" w:rsidRDefault="001A4B44" w:rsidP="006F7160">
      <w:pPr>
        <w:autoSpaceDE w:val="0"/>
        <w:autoSpaceDN w:val="0"/>
        <w:adjustRightInd w:val="0"/>
        <w:ind w:left="2268" w:hanging="284"/>
        <w:rPr>
          <w:b/>
          <w:bCs/>
          <w:szCs w:val="24"/>
        </w:rPr>
      </w:pPr>
      <w:r w:rsidRPr="00900A05">
        <w:rPr>
          <w:bCs/>
          <w:szCs w:val="24"/>
        </w:rPr>
        <w:t xml:space="preserve">D </w:t>
      </w:r>
      <w:r w:rsidRPr="00900A05">
        <w:rPr>
          <w:bCs/>
          <w:szCs w:val="24"/>
        </w:rPr>
        <w:tab/>
      </w:r>
      <w:r w:rsidRPr="00900A05">
        <w:rPr>
          <w:b/>
          <w:bCs/>
          <w:szCs w:val="24"/>
        </w:rPr>
        <w:t>pour ent</w:t>
      </w:r>
      <w:r w:rsidRPr="00900A05">
        <w:rPr>
          <w:b/>
          <w:bCs/>
          <w:szCs w:val="24"/>
          <w:u w:val="single"/>
        </w:rPr>
        <w:t>en</w:t>
      </w:r>
      <w:r w:rsidRPr="00900A05">
        <w:rPr>
          <w:b/>
          <w:bCs/>
          <w:szCs w:val="24"/>
        </w:rPr>
        <w:t>dre mon cri.</w:t>
      </w:r>
    </w:p>
    <w:p w14:paraId="0E268957" w14:textId="77777777" w:rsidR="000D4596" w:rsidRPr="00900A05" w:rsidRDefault="000D4596" w:rsidP="006F7160">
      <w:pPr>
        <w:autoSpaceDE w:val="0"/>
        <w:autoSpaceDN w:val="0"/>
        <w:adjustRightInd w:val="0"/>
        <w:ind w:left="2268" w:hanging="284"/>
        <w:rPr>
          <w:bCs/>
          <w:szCs w:val="24"/>
        </w:rPr>
      </w:pPr>
    </w:p>
    <w:p w14:paraId="15565C22" w14:textId="671E3D67" w:rsidR="00252931" w:rsidRPr="00900A05" w:rsidRDefault="00252931" w:rsidP="006F7160">
      <w:pPr>
        <w:autoSpaceDE w:val="0"/>
        <w:autoSpaceDN w:val="0"/>
        <w:adjustRightInd w:val="0"/>
        <w:ind w:left="2268" w:hanging="284"/>
        <w:rPr>
          <w:bCs/>
          <w:szCs w:val="24"/>
        </w:rPr>
      </w:pPr>
      <w:r w:rsidRPr="00900A05">
        <w:rPr>
          <w:bCs/>
          <w:szCs w:val="24"/>
        </w:rPr>
        <w:t xml:space="preserve">A </w:t>
      </w:r>
      <w:r w:rsidRPr="00900A05">
        <w:rPr>
          <w:bCs/>
          <w:szCs w:val="24"/>
        </w:rPr>
        <w:tab/>
      </w:r>
      <w:r w:rsidR="001A4B44" w:rsidRPr="00900A05">
        <w:rPr>
          <w:b/>
          <w:bCs/>
          <w:szCs w:val="24"/>
        </w:rPr>
        <w:t>Il m’a tiré de l’horr</w:t>
      </w:r>
      <w:r w:rsidR="001A4B44" w:rsidRPr="00900A05">
        <w:rPr>
          <w:b/>
          <w:bCs/>
          <w:szCs w:val="24"/>
          <w:u w:val="single"/>
        </w:rPr>
        <w:t>eu</w:t>
      </w:r>
      <w:r w:rsidR="001A4B44" w:rsidRPr="00900A05">
        <w:rPr>
          <w:b/>
          <w:bCs/>
          <w:szCs w:val="24"/>
        </w:rPr>
        <w:t>r du gouffre,</w:t>
      </w:r>
    </w:p>
    <w:p w14:paraId="2D194BE9" w14:textId="77777777" w:rsidR="00252931" w:rsidRPr="00900A05" w:rsidRDefault="00252931" w:rsidP="006F7160">
      <w:pPr>
        <w:autoSpaceDE w:val="0"/>
        <w:autoSpaceDN w:val="0"/>
        <w:adjustRightInd w:val="0"/>
        <w:ind w:left="2268" w:hanging="284"/>
        <w:rPr>
          <w:b/>
          <w:bCs/>
          <w:szCs w:val="24"/>
        </w:rPr>
      </w:pPr>
      <w:r w:rsidRPr="00900A05">
        <w:rPr>
          <w:bCs/>
          <w:szCs w:val="24"/>
        </w:rPr>
        <w:t xml:space="preserve">B </w:t>
      </w:r>
      <w:r w:rsidRPr="00900A05">
        <w:rPr>
          <w:bCs/>
          <w:szCs w:val="24"/>
        </w:rPr>
        <w:tab/>
      </w:r>
      <w:r w:rsidR="001A4B44" w:rsidRPr="00900A05">
        <w:rPr>
          <w:b/>
          <w:bCs/>
          <w:szCs w:val="24"/>
        </w:rPr>
        <w:t>de la v</w:t>
      </w:r>
      <w:r w:rsidR="001A4B44" w:rsidRPr="00900A05">
        <w:rPr>
          <w:b/>
          <w:bCs/>
          <w:szCs w:val="24"/>
          <w:u w:val="single"/>
        </w:rPr>
        <w:t>a</w:t>
      </w:r>
      <w:r w:rsidR="001A4B44" w:rsidRPr="00900A05">
        <w:rPr>
          <w:b/>
          <w:bCs/>
          <w:szCs w:val="24"/>
        </w:rPr>
        <w:t>se et de la boue</w:t>
      </w:r>
      <w:r w:rsidR="002F28EC" w:rsidRPr="00900A05">
        <w:rPr>
          <w:b/>
          <w:bCs/>
          <w:szCs w:val="24"/>
        </w:rPr>
        <w:t> ;</w:t>
      </w:r>
    </w:p>
    <w:p w14:paraId="3E81EF07" w14:textId="77777777" w:rsidR="002F28EC" w:rsidRPr="00900A05" w:rsidRDefault="002F28EC" w:rsidP="006F7160">
      <w:pPr>
        <w:autoSpaceDE w:val="0"/>
        <w:autoSpaceDN w:val="0"/>
        <w:adjustRightInd w:val="0"/>
        <w:ind w:left="2268" w:hanging="284"/>
        <w:rPr>
          <w:b/>
          <w:bCs/>
          <w:szCs w:val="24"/>
        </w:rPr>
      </w:pPr>
      <w:r w:rsidRPr="00900A05">
        <w:rPr>
          <w:bCs/>
          <w:szCs w:val="24"/>
        </w:rPr>
        <w:t xml:space="preserve">C </w:t>
      </w:r>
      <w:r w:rsidRPr="00900A05">
        <w:rPr>
          <w:b/>
          <w:bCs/>
          <w:szCs w:val="24"/>
        </w:rPr>
        <w:tab/>
        <w:t>il m’a fait reprendre p</w:t>
      </w:r>
      <w:r w:rsidRPr="00900A05">
        <w:rPr>
          <w:b/>
          <w:bCs/>
          <w:szCs w:val="24"/>
          <w:u w:val="single"/>
        </w:rPr>
        <w:t>ie</w:t>
      </w:r>
      <w:r w:rsidRPr="00900A05">
        <w:rPr>
          <w:b/>
          <w:bCs/>
          <w:szCs w:val="24"/>
        </w:rPr>
        <w:t>d sur le roc,</w:t>
      </w:r>
    </w:p>
    <w:p w14:paraId="19BBC107" w14:textId="77777777" w:rsidR="002F28EC" w:rsidRPr="00900A05" w:rsidRDefault="002F28EC" w:rsidP="006F7160">
      <w:pPr>
        <w:autoSpaceDE w:val="0"/>
        <w:autoSpaceDN w:val="0"/>
        <w:adjustRightInd w:val="0"/>
        <w:ind w:left="2268" w:hanging="284"/>
        <w:rPr>
          <w:b/>
          <w:bCs/>
          <w:szCs w:val="24"/>
        </w:rPr>
      </w:pPr>
      <w:r w:rsidRPr="00900A05">
        <w:rPr>
          <w:bCs/>
          <w:szCs w:val="24"/>
        </w:rPr>
        <w:t>D</w:t>
      </w:r>
      <w:r w:rsidRPr="00900A05">
        <w:rPr>
          <w:b/>
          <w:bCs/>
          <w:szCs w:val="24"/>
        </w:rPr>
        <w:t xml:space="preserve"> </w:t>
      </w:r>
      <w:r w:rsidRPr="00900A05">
        <w:rPr>
          <w:b/>
          <w:bCs/>
          <w:szCs w:val="24"/>
        </w:rPr>
        <w:tab/>
        <w:t>il a raffer</w:t>
      </w:r>
      <w:r w:rsidRPr="00900A05">
        <w:rPr>
          <w:b/>
          <w:bCs/>
          <w:szCs w:val="24"/>
          <w:u w:val="single"/>
        </w:rPr>
        <w:t>mi</w:t>
      </w:r>
      <w:r w:rsidRPr="00900A05">
        <w:rPr>
          <w:b/>
          <w:bCs/>
          <w:szCs w:val="24"/>
        </w:rPr>
        <w:t xml:space="preserve"> mes pas.</w:t>
      </w:r>
    </w:p>
    <w:p w14:paraId="5A60D1A3" w14:textId="77777777" w:rsidR="000D4596" w:rsidRPr="00900A05" w:rsidRDefault="000D4596" w:rsidP="006F7160">
      <w:pPr>
        <w:autoSpaceDE w:val="0"/>
        <w:autoSpaceDN w:val="0"/>
        <w:adjustRightInd w:val="0"/>
        <w:ind w:left="2268" w:hanging="284"/>
        <w:rPr>
          <w:bCs/>
          <w:szCs w:val="24"/>
        </w:rPr>
      </w:pPr>
    </w:p>
    <w:p w14:paraId="5B82E558" w14:textId="20C90210" w:rsidR="002F28EC" w:rsidRPr="00900A05" w:rsidRDefault="002F28EC" w:rsidP="006F7160">
      <w:pPr>
        <w:autoSpaceDE w:val="0"/>
        <w:autoSpaceDN w:val="0"/>
        <w:adjustRightInd w:val="0"/>
        <w:ind w:left="2268" w:hanging="284"/>
        <w:rPr>
          <w:b/>
          <w:bCs/>
          <w:szCs w:val="24"/>
        </w:rPr>
      </w:pPr>
      <w:r w:rsidRPr="00900A05">
        <w:rPr>
          <w:bCs/>
          <w:szCs w:val="24"/>
        </w:rPr>
        <w:t xml:space="preserve">A </w:t>
      </w:r>
      <w:r w:rsidRPr="00900A05">
        <w:rPr>
          <w:bCs/>
          <w:szCs w:val="24"/>
        </w:rPr>
        <w:tab/>
      </w:r>
      <w:r w:rsidRPr="00900A05">
        <w:rPr>
          <w:b/>
          <w:bCs/>
          <w:szCs w:val="24"/>
        </w:rPr>
        <w:t>Dans ma bouche il a m</w:t>
      </w:r>
      <w:r w:rsidRPr="00900A05">
        <w:rPr>
          <w:b/>
          <w:bCs/>
          <w:szCs w:val="24"/>
          <w:u w:val="single"/>
        </w:rPr>
        <w:t>is</w:t>
      </w:r>
      <w:r w:rsidRPr="00900A05">
        <w:rPr>
          <w:b/>
          <w:bCs/>
          <w:szCs w:val="24"/>
        </w:rPr>
        <w:t xml:space="preserve"> un chant nouveau,</w:t>
      </w:r>
    </w:p>
    <w:p w14:paraId="47A53530" w14:textId="77777777" w:rsidR="002F28EC" w:rsidRPr="00900A05" w:rsidRDefault="002F28EC" w:rsidP="006F7160">
      <w:pPr>
        <w:autoSpaceDE w:val="0"/>
        <w:autoSpaceDN w:val="0"/>
        <w:adjustRightInd w:val="0"/>
        <w:ind w:left="2268" w:hanging="284"/>
        <w:rPr>
          <w:bCs/>
          <w:szCs w:val="24"/>
        </w:rPr>
      </w:pPr>
      <w:r w:rsidRPr="00900A05">
        <w:rPr>
          <w:bCs/>
          <w:szCs w:val="24"/>
        </w:rPr>
        <w:t xml:space="preserve">B </w:t>
      </w:r>
      <w:r w:rsidRPr="00900A05">
        <w:rPr>
          <w:bCs/>
          <w:szCs w:val="24"/>
        </w:rPr>
        <w:tab/>
      </w:r>
      <w:r w:rsidRPr="00900A05">
        <w:rPr>
          <w:b/>
          <w:bCs/>
          <w:szCs w:val="24"/>
        </w:rPr>
        <w:t>une lou</w:t>
      </w:r>
      <w:r w:rsidRPr="00900A05">
        <w:rPr>
          <w:b/>
          <w:bCs/>
          <w:szCs w:val="24"/>
          <w:u w:val="single"/>
        </w:rPr>
        <w:t>an</w:t>
      </w:r>
      <w:r w:rsidRPr="00900A05">
        <w:rPr>
          <w:b/>
          <w:bCs/>
          <w:szCs w:val="24"/>
        </w:rPr>
        <w:t>ge à notre Dieu.</w:t>
      </w:r>
    </w:p>
    <w:p w14:paraId="27F65293" w14:textId="77777777" w:rsidR="002F28EC" w:rsidRPr="00900A05" w:rsidRDefault="002F28EC" w:rsidP="006F7160">
      <w:pPr>
        <w:autoSpaceDE w:val="0"/>
        <w:autoSpaceDN w:val="0"/>
        <w:adjustRightInd w:val="0"/>
        <w:ind w:left="2268" w:hanging="284"/>
        <w:rPr>
          <w:b/>
          <w:bCs/>
          <w:szCs w:val="24"/>
        </w:rPr>
      </w:pPr>
      <w:r w:rsidRPr="00900A05">
        <w:rPr>
          <w:bCs/>
          <w:szCs w:val="24"/>
        </w:rPr>
        <w:t xml:space="preserve">C </w:t>
      </w:r>
      <w:r w:rsidRPr="00900A05">
        <w:rPr>
          <w:bCs/>
          <w:szCs w:val="24"/>
        </w:rPr>
        <w:tab/>
      </w:r>
      <w:r w:rsidRPr="00900A05">
        <w:rPr>
          <w:b/>
          <w:bCs/>
          <w:szCs w:val="24"/>
        </w:rPr>
        <w:t>Beaucoup d’hommes verr</w:t>
      </w:r>
      <w:r w:rsidRPr="00900A05">
        <w:rPr>
          <w:b/>
          <w:bCs/>
          <w:szCs w:val="24"/>
          <w:u w:val="single"/>
        </w:rPr>
        <w:t>on</w:t>
      </w:r>
      <w:r w:rsidRPr="00900A05">
        <w:rPr>
          <w:b/>
          <w:bCs/>
          <w:szCs w:val="24"/>
        </w:rPr>
        <w:t>t, ils craindront,</w:t>
      </w:r>
    </w:p>
    <w:p w14:paraId="2FCA869A" w14:textId="77777777" w:rsidR="002F28EC" w:rsidRPr="00900A05" w:rsidRDefault="002F28EC" w:rsidP="006F7160">
      <w:pPr>
        <w:autoSpaceDE w:val="0"/>
        <w:autoSpaceDN w:val="0"/>
        <w:adjustRightInd w:val="0"/>
        <w:ind w:left="2268" w:hanging="284"/>
        <w:rPr>
          <w:b/>
          <w:bCs/>
          <w:szCs w:val="24"/>
        </w:rPr>
      </w:pPr>
      <w:r w:rsidRPr="00900A05">
        <w:rPr>
          <w:bCs/>
          <w:szCs w:val="24"/>
        </w:rPr>
        <w:t xml:space="preserve">D </w:t>
      </w:r>
      <w:r w:rsidRPr="00900A05">
        <w:rPr>
          <w:bCs/>
          <w:szCs w:val="24"/>
        </w:rPr>
        <w:tab/>
      </w:r>
      <w:r w:rsidRPr="00900A05">
        <w:rPr>
          <w:b/>
          <w:bCs/>
          <w:szCs w:val="24"/>
        </w:rPr>
        <w:t>ils auront f</w:t>
      </w:r>
      <w:r w:rsidRPr="00900A05">
        <w:rPr>
          <w:b/>
          <w:bCs/>
          <w:szCs w:val="24"/>
          <w:u w:val="single"/>
        </w:rPr>
        <w:t>oi</w:t>
      </w:r>
      <w:r w:rsidRPr="00900A05">
        <w:rPr>
          <w:b/>
          <w:bCs/>
          <w:szCs w:val="24"/>
        </w:rPr>
        <w:t xml:space="preserve"> dans le Seigneur.</w:t>
      </w:r>
    </w:p>
    <w:p w14:paraId="40914500" w14:textId="77777777" w:rsidR="000D4596" w:rsidRPr="00900A05" w:rsidRDefault="000D4596" w:rsidP="006F7160">
      <w:pPr>
        <w:autoSpaceDE w:val="0"/>
        <w:autoSpaceDN w:val="0"/>
        <w:adjustRightInd w:val="0"/>
        <w:ind w:left="2268" w:hanging="284"/>
        <w:rPr>
          <w:bCs/>
          <w:szCs w:val="24"/>
        </w:rPr>
      </w:pPr>
    </w:p>
    <w:p w14:paraId="5D34AAE0" w14:textId="3D354B29" w:rsidR="002F28EC" w:rsidRPr="00900A05" w:rsidRDefault="002F28EC" w:rsidP="006F7160">
      <w:pPr>
        <w:autoSpaceDE w:val="0"/>
        <w:autoSpaceDN w:val="0"/>
        <w:adjustRightInd w:val="0"/>
        <w:ind w:left="2268" w:hanging="284"/>
        <w:rPr>
          <w:b/>
          <w:bCs/>
          <w:szCs w:val="24"/>
        </w:rPr>
      </w:pPr>
      <w:r w:rsidRPr="00900A05">
        <w:rPr>
          <w:bCs/>
          <w:szCs w:val="24"/>
        </w:rPr>
        <w:t xml:space="preserve">A </w:t>
      </w:r>
      <w:r w:rsidRPr="00900A05">
        <w:rPr>
          <w:bCs/>
          <w:szCs w:val="24"/>
        </w:rPr>
        <w:tab/>
      </w:r>
      <w:r w:rsidRPr="00900A05">
        <w:rPr>
          <w:b/>
          <w:bCs/>
          <w:szCs w:val="24"/>
        </w:rPr>
        <w:t>Je suis p</w:t>
      </w:r>
      <w:r w:rsidRPr="00900A05">
        <w:rPr>
          <w:b/>
          <w:bCs/>
          <w:szCs w:val="24"/>
          <w:u w:val="single"/>
        </w:rPr>
        <w:t>au</w:t>
      </w:r>
      <w:r w:rsidRPr="00900A05">
        <w:rPr>
          <w:b/>
          <w:bCs/>
          <w:szCs w:val="24"/>
        </w:rPr>
        <w:t>vre et malheureux,</w:t>
      </w:r>
    </w:p>
    <w:p w14:paraId="488C3827" w14:textId="77777777" w:rsidR="002F28EC" w:rsidRPr="00900A05" w:rsidRDefault="002F28EC" w:rsidP="006F7160">
      <w:pPr>
        <w:autoSpaceDE w:val="0"/>
        <w:autoSpaceDN w:val="0"/>
        <w:adjustRightInd w:val="0"/>
        <w:ind w:left="2268" w:hanging="284"/>
        <w:rPr>
          <w:b/>
          <w:bCs/>
          <w:szCs w:val="24"/>
        </w:rPr>
      </w:pPr>
      <w:r w:rsidRPr="00900A05">
        <w:rPr>
          <w:bCs/>
          <w:szCs w:val="24"/>
        </w:rPr>
        <w:t xml:space="preserve">B </w:t>
      </w:r>
      <w:r w:rsidRPr="00900A05">
        <w:rPr>
          <w:bCs/>
          <w:szCs w:val="24"/>
        </w:rPr>
        <w:tab/>
      </w:r>
      <w:r w:rsidRPr="00900A05">
        <w:rPr>
          <w:b/>
          <w:bCs/>
          <w:szCs w:val="24"/>
        </w:rPr>
        <w:t>mais le Seign</w:t>
      </w:r>
      <w:r w:rsidRPr="00900A05">
        <w:rPr>
          <w:b/>
          <w:bCs/>
          <w:szCs w:val="24"/>
          <w:u w:val="single"/>
        </w:rPr>
        <w:t>eu</w:t>
      </w:r>
      <w:r w:rsidRPr="00900A05">
        <w:rPr>
          <w:b/>
          <w:bCs/>
          <w:szCs w:val="24"/>
        </w:rPr>
        <w:t>r pense à moi.</w:t>
      </w:r>
    </w:p>
    <w:p w14:paraId="465315C5" w14:textId="77777777" w:rsidR="002F28EC" w:rsidRPr="00900A05" w:rsidRDefault="002F28EC" w:rsidP="006F7160">
      <w:pPr>
        <w:autoSpaceDE w:val="0"/>
        <w:autoSpaceDN w:val="0"/>
        <w:adjustRightInd w:val="0"/>
        <w:ind w:left="2268" w:hanging="284"/>
        <w:rPr>
          <w:b/>
          <w:bCs/>
          <w:szCs w:val="24"/>
        </w:rPr>
      </w:pPr>
      <w:r w:rsidRPr="00900A05">
        <w:rPr>
          <w:bCs/>
          <w:szCs w:val="24"/>
        </w:rPr>
        <w:t xml:space="preserve">C </w:t>
      </w:r>
      <w:r w:rsidRPr="00900A05">
        <w:rPr>
          <w:bCs/>
          <w:szCs w:val="24"/>
        </w:rPr>
        <w:tab/>
      </w:r>
      <w:r w:rsidRPr="00900A05">
        <w:rPr>
          <w:b/>
          <w:bCs/>
          <w:szCs w:val="24"/>
        </w:rPr>
        <w:t>Tu es mon sec</w:t>
      </w:r>
      <w:r w:rsidRPr="00900A05">
        <w:rPr>
          <w:b/>
          <w:bCs/>
          <w:szCs w:val="24"/>
          <w:u w:val="single"/>
        </w:rPr>
        <w:t>ou</w:t>
      </w:r>
      <w:r w:rsidRPr="00900A05">
        <w:rPr>
          <w:b/>
          <w:bCs/>
          <w:szCs w:val="24"/>
        </w:rPr>
        <w:t>rs, mon libérateur :</w:t>
      </w:r>
    </w:p>
    <w:p w14:paraId="7C770C17" w14:textId="77777777" w:rsidR="002F28EC" w:rsidRPr="00900A05" w:rsidRDefault="002F28EC" w:rsidP="006F7160">
      <w:pPr>
        <w:autoSpaceDE w:val="0"/>
        <w:autoSpaceDN w:val="0"/>
        <w:adjustRightInd w:val="0"/>
        <w:ind w:left="2268" w:hanging="284"/>
        <w:rPr>
          <w:b/>
          <w:bCs/>
          <w:szCs w:val="24"/>
        </w:rPr>
      </w:pPr>
      <w:r w:rsidRPr="00900A05">
        <w:rPr>
          <w:bCs/>
          <w:szCs w:val="24"/>
        </w:rPr>
        <w:t xml:space="preserve">D </w:t>
      </w:r>
      <w:r w:rsidRPr="00900A05">
        <w:rPr>
          <w:bCs/>
          <w:szCs w:val="24"/>
        </w:rPr>
        <w:tab/>
      </w:r>
      <w:r w:rsidRPr="00900A05">
        <w:rPr>
          <w:b/>
          <w:bCs/>
          <w:szCs w:val="24"/>
        </w:rPr>
        <w:t>mon Di</w:t>
      </w:r>
      <w:r w:rsidRPr="00900A05">
        <w:rPr>
          <w:b/>
          <w:bCs/>
          <w:szCs w:val="24"/>
          <w:u w:val="single"/>
        </w:rPr>
        <w:t>eu</w:t>
      </w:r>
      <w:r w:rsidRPr="00900A05">
        <w:rPr>
          <w:b/>
          <w:bCs/>
          <w:szCs w:val="24"/>
        </w:rPr>
        <w:t>, ne tarde pas !</w:t>
      </w:r>
    </w:p>
    <w:p w14:paraId="7E17D346" w14:textId="557FC697" w:rsidR="000E1594" w:rsidRPr="000D4596" w:rsidRDefault="000E1594" w:rsidP="000E1594">
      <w:pPr>
        <w:autoSpaceDE w:val="0"/>
        <w:autoSpaceDN w:val="0"/>
        <w:adjustRightInd w:val="0"/>
        <w:ind w:left="1985" w:hanging="284"/>
        <w:rPr>
          <w:bCs/>
          <w:i/>
          <w:szCs w:val="24"/>
        </w:rPr>
      </w:pPr>
    </w:p>
    <w:p w14:paraId="73112D9F" w14:textId="77777777" w:rsidR="002F28EC" w:rsidRPr="000E12A1" w:rsidRDefault="002F28EC" w:rsidP="00252931">
      <w:pPr>
        <w:autoSpaceDE w:val="0"/>
        <w:autoSpaceDN w:val="0"/>
        <w:adjustRightInd w:val="0"/>
        <w:ind w:left="1985" w:hanging="284"/>
        <w:rPr>
          <w:bCs/>
          <w:strike/>
          <w:szCs w:val="24"/>
        </w:rPr>
      </w:pPr>
    </w:p>
    <w:p w14:paraId="75101D14" w14:textId="77777777" w:rsidR="002E0514" w:rsidRPr="004C3937" w:rsidRDefault="002E0514" w:rsidP="002E0514">
      <w:pPr>
        <w:pBdr>
          <w:bottom w:val="single" w:sz="4" w:space="1" w:color="auto"/>
        </w:pBdr>
        <w:tabs>
          <w:tab w:val="left" w:pos="567"/>
        </w:tabs>
        <w:ind w:left="284"/>
        <w:rPr>
          <w:rFonts w:ascii="Arial" w:hAnsi="Arial" w:cs="Arial"/>
          <w:color w:val="00B050"/>
          <w:sz w:val="24"/>
          <w:szCs w:val="24"/>
        </w:rPr>
      </w:pPr>
      <w:r w:rsidRPr="004C3937">
        <w:rPr>
          <w:rFonts w:ascii="Arial" w:hAnsi="Arial" w:cs="Arial"/>
          <w:color w:val="00B050"/>
          <w:sz w:val="24"/>
          <w:szCs w:val="24"/>
        </w:rPr>
        <w:t>Proclamer la 2</w:t>
      </w:r>
      <w:r w:rsidRPr="004C3937">
        <w:rPr>
          <w:rFonts w:ascii="Arial" w:hAnsi="Arial" w:cs="Arial"/>
          <w:color w:val="00B050"/>
          <w:sz w:val="24"/>
          <w:szCs w:val="24"/>
          <w:vertAlign w:val="superscript"/>
        </w:rPr>
        <w:t>e</w:t>
      </w:r>
      <w:r w:rsidR="006E0847" w:rsidRPr="004C3937">
        <w:rPr>
          <w:rFonts w:ascii="Arial" w:hAnsi="Arial" w:cs="Arial"/>
          <w:color w:val="00B050"/>
          <w:sz w:val="24"/>
          <w:szCs w:val="24"/>
        </w:rPr>
        <w:t xml:space="preserve"> </w:t>
      </w:r>
      <w:r w:rsidRPr="004C3937">
        <w:rPr>
          <w:rFonts w:ascii="Arial" w:hAnsi="Arial" w:cs="Arial"/>
          <w:color w:val="00B050"/>
          <w:sz w:val="24"/>
          <w:szCs w:val="24"/>
        </w:rPr>
        <w:t xml:space="preserve">lecture </w:t>
      </w:r>
      <w:r w:rsidR="009821E6" w:rsidRPr="004C3937">
        <w:rPr>
          <w:rFonts w:ascii="Arial" w:hAnsi="Arial" w:cs="Arial"/>
          <w:color w:val="00B050"/>
          <w:sz w:val="24"/>
          <w:szCs w:val="24"/>
        </w:rPr>
        <w:t>–</w:t>
      </w:r>
      <w:r w:rsidR="00BC3047" w:rsidRPr="004C3937">
        <w:rPr>
          <w:rFonts w:ascii="Arial" w:hAnsi="Arial" w:cs="Arial"/>
          <w:color w:val="00B050"/>
          <w:sz w:val="24"/>
          <w:szCs w:val="24"/>
        </w:rPr>
        <w:t xml:space="preserve"> </w:t>
      </w:r>
      <w:r w:rsidR="006501EF" w:rsidRPr="004C3937">
        <w:rPr>
          <w:rFonts w:ascii="Arial" w:hAnsi="Arial" w:cs="Arial"/>
          <w:b/>
          <w:color w:val="00B050"/>
          <w:sz w:val="24"/>
          <w:szCs w:val="24"/>
        </w:rPr>
        <w:t>He 1</w:t>
      </w:r>
      <w:r w:rsidR="002F28EC" w:rsidRPr="004C3937">
        <w:rPr>
          <w:rFonts w:ascii="Arial" w:hAnsi="Arial" w:cs="Arial"/>
          <w:b/>
          <w:color w:val="00B050"/>
          <w:sz w:val="24"/>
          <w:szCs w:val="24"/>
        </w:rPr>
        <w:t>2</w:t>
      </w:r>
      <w:r w:rsidR="006501EF" w:rsidRPr="004C3937">
        <w:rPr>
          <w:rFonts w:ascii="Arial" w:hAnsi="Arial" w:cs="Arial"/>
          <w:b/>
          <w:color w:val="00B050"/>
          <w:sz w:val="24"/>
          <w:szCs w:val="24"/>
        </w:rPr>
        <w:t xml:space="preserve">, </w:t>
      </w:r>
      <w:r w:rsidR="002F28EC" w:rsidRPr="004C3937">
        <w:rPr>
          <w:rFonts w:ascii="Arial" w:hAnsi="Arial" w:cs="Arial"/>
          <w:color w:val="00B050"/>
          <w:sz w:val="24"/>
          <w:szCs w:val="24"/>
        </w:rPr>
        <w:t>1-4</w:t>
      </w:r>
    </w:p>
    <w:p w14:paraId="06386CE6" w14:textId="110D3AD3" w:rsidR="00F6118E" w:rsidRPr="004C3937" w:rsidRDefault="002E0514" w:rsidP="00137C89">
      <w:pPr>
        <w:ind w:left="284"/>
        <w:jc w:val="both"/>
        <w:rPr>
          <w:b/>
        </w:rPr>
      </w:pPr>
      <w:r w:rsidRPr="004C3937">
        <w:t>Monition (</w:t>
      </w:r>
      <w:r w:rsidRPr="004C3937">
        <w:rPr>
          <w:sz w:val="18"/>
        </w:rPr>
        <w:t>facultative</w:t>
      </w:r>
      <w:r w:rsidRPr="004C3937">
        <w:t>)</w:t>
      </w:r>
      <w:r w:rsidR="0089164C" w:rsidRPr="004C3937">
        <w:t> :</w:t>
      </w:r>
      <w:r w:rsidR="00584DA5" w:rsidRPr="004C3937">
        <w:t xml:space="preserve"> </w:t>
      </w:r>
      <w:r w:rsidR="004C3937" w:rsidRPr="004C3937">
        <w:rPr>
          <w:b/>
        </w:rPr>
        <w:t>Portons la vie, spécialement les mauvais moments avec endurance. Le Christ nous accompagne sur le chemin</w:t>
      </w:r>
      <w:r w:rsidR="00F6118E" w:rsidRPr="004C3937">
        <w:rPr>
          <w:b/>
        </w:rPr>
        <w:t>.</w:t>
      </w:r>
    </w:p>
    <w:p w14:paraId="3DB664EF" w14:textId="77777777" w:rsidR="00F6118E" w:rsidRPr="00C076EB" w:rsidRDefault="00F6118E" w:rsidP="00137C89">
      <w:pPr>
        <w:ind w:left="284"/>
        <w:jc w:val="both"/>
      </w:pPr>
    </w:p>
    <w:p w14:paraId="194AF334" w14:textId="76741ABE" w:rsidR="00137C89" w:rsidRPr="00C076EB" w:rsidRDefault="00B37E6C" w:rsidP="00137C89">
      <w:pPr>
        <w:ind w:left="284"/>
        <w:jc w:val="both"/>
        <w:rPr>
          <w:i/>
        </w:rPr>
      </w:pPr>
      <w:r w:rsidRPr="00C076EB">
        <w:t>Comme toutes les lettres de saint Paul, cette lecture demandera une bonne préparation. N</w:t>
      </w:r>
      <w:r w:rsidR="00C076EB">
        <w:t xml:space="preserve">ous </w:t>
      </w:r>
      <w:r w:rsidRPr="00C076EB">
        <w:t xml:space="preserve">suggérons </w:t>
      </w:r>
      <w:r w:rsidR="00C076EB">
        <w:t>au lecteur de varier ses intonations selon l’importance du passage lu. La phrase « </w:t>
      </w:r>
      <w:r w:rsidR="00C076EB" w:rsidRPr="00C076EB">
        <w:rPr>
          <w:i/>
        </w:rPr>
        <w:t>courons avec endurance l’épreuve qui nous est proposée, les yeux fixés sur Jésus</w:t>
      </w:r>
      <w:r w:rsidR="00C076EB">
        <w:t>… » peut être particulièrement mise en avant.</w:t>
      </w:r>
    </w:p>
    <w:p w14:paraId="6B60C537" w14:textId="77777777" w:rsidR="00137C89" w:rsidRPr="00C076EB" w:rsidRDefault="00137C89" w:rsidP="00137C89">
      <w:pPr>
        <w:ind w:left="284"/>
        <w:jc w:val="both"/>
      </w:pPr>
    </w:p>
    <w:p w14:paraId="7A7AB913" w14:textId="5A6F21BD" w:rsidR="005E2483" w:rsidRPr="00C076EB" w:rsidRDefault="00F924C3" w:rsidP="002E0514">
      <w:pPr>
        <w:pBdr>
          <w:bottom w:val="single" w:sz="4" w:space="1" w:color="auto"/>
        </w:pBdr>
        <w:ind w:left="284"/>
        <w:rPr>
          <w:color w:val="00B050"/>
        </w:rPr>
      </w:pPr>
      <w:r w:rsidRPr="00C076EB">
        <w:rPr>
          <w:rFonts w:ascii="Arial" w:hAnsi="Arial" w:cs="Arial"/>
          <w:color w:val="00B050"/>
          <w:sz w:val="24"/>
          <w:szCs w:val="24"/>
        </w:rPr>
        <w:t>Acclamation de</w:t>
      </w:r>
      <w:r w:rsidR="008419E3" w:rsidRPr="00C076EB">
        <w:rPr>
          <w:rFonts w:ascii="Arial" w:hAnsi="Arial" w:cs="Arial"/>
          <w:color w:val="00B050"/>
          <w:sz w:val="24"/>
          <w:szCs w:val="24"/>
        </w:rPr>
        <w:t xml:space="preserve"> l’Évangile</w:t>
      </w:r>
    </w:p>
    <w:p w14:paraId="511B15E5" w14:textId="7147F5BE" w:rsidR="00E45C9B" w:rsidRPr="007D3F77" w:rsidRDefault="00E45C9B" w:rsidP="00E45C9B">
      <w:pPr>
        <w:ind w:left="284"/>
        <w:jc w:val="both"/>
      </w:pPr>
      <w:r w:rsidRPr="007D3F77">
        <w:t xml:space="preserve">Pour </w:t>
      </w:r>
      <w:r w:rsidR="007D3F77" w:rsidRPr="007D3F77">
        <w:t>ce dimanche, nous vous proposons :</w:t>
      </w:r>
    </w:p>
    <w:p w14:paraId="1723E61C" w14:textId="77777777" w:rsidR="00E45C9B" w:rsidRPr="007D3F77" w:rsidRDefault="00E45C9B" w:rsidP="00E45C9B">
      <w:pPr>
        <w:ind w:left="284"/>
        <w:jc w:val="both"/>
      </w:pPr>
    </w:p>
    <w:p w14:paraId="573F7392" w14:textId="3FF30B90" w:rsidR="00E45C9B" w:rsidRPr="007D3F77" w:rsidRDefault="007D3F77" w:rsidP="00E45C9B">
      <w:pPr>
        <w:ind w:firstLine="284"/>
        <w:jc w:val="center"/>
      </w:pPr>
      <w:r w:rsidRPr="007D3F77">
        <w:rPr>
          <w:b/>
          <w:color w:val="00B050"/>
        </w:rPr>
        <w:t>A 220</w:t>
      </w:r>
      <w:r w:rsidR="00E45C9B" w:rsidRPr="007D3F77">
        <w:rPr>
          <w:b/>
          <w:color w:val="00B050"/>
        </w:rPr>
        <w:t xml:space="preserve"> </w:t>
      </w:r>
      <w:r w:rsidRPr="007D3F77">
        <w:rPr>
          <w:b/>
        </w:rPr>
        <w:t>- Messe de l’Alliance</w:t>
      </w:r>
      <w:r w:rsidR="00E45C9B" w:rsidRPr="007D3F77">
        <w:rPr>
          <w:b/>
        </w:rPr>
        <w:t xml:space="preserve"> - Alléluia – </w:t>
      </w:r>
      <w:r w:rsidRPr="007D3F77">
        <w:t>25 messes pour toutes les assemblées – Vol. 2</w:t>
      </w:r>
    </w:p>
    <w:p w14:paraId="3841991B" w14:textId="77777777" w:rsidR="00F76430" w:rsidRPr="000E12A1" w:rsidRDefault="00F76430" w:rsidP="0080273F">
      <w:pPr>
        <w:ind w:left="993" w:firstLine="425"/>
        <w:jc w:val="both"/>
        <w:rPr>
          <w:strike/>
        </w:rPr>
      </w:pPr>
    </w:p>
    <w:p w14:paraId="0A566552" w14:textId="066DC511" w:rsidR="007D3F77" w:rsidRPr="0062594F" w:rsidRDefault="0080273F" w:rsidP="002F28EC">
      <w:pPr>
        <w:pStyle w:val="PourBrigitte"/>
        <w:spacing w:before="0" w:after="0"/>
        <w:rPr>
          <w:b/>
          <w:color w:val="auto"/>
          <w:sz w:val="24"/>
        </w:rPr>
      </w:pPr>
      <w:r w:rsidRPr="0062594F">
        <w:rPr>
          <w:b/>
          <w:color w:val="auto"/>
          <w:sz w:val="24"/>
        </w:rPr>
        <w:t>Al</w:t>
      </w:r>
      <w:r w:rsidR="00734CA1" w:rsidRPr="0062594F">
        <w:rPr>
          <w:b/>
          <w:color w:val="auto"/>
          <w:sz w:val="24"/>
        </w:rPr>
        <w:t>léluia ! Alléluia ! Allél</w:t>
      </w:r>
      <w:r w:rsidR="007D3F77" w:rsidRPr="0062594F">
        <w:rPr>
          <w:b/>
          <w:color w:val="auto"/>
          <w:sz w:val="24"/>
        </w:rPr>
        <w:t>u</w:t>
      </w:r>
      <w:r w:rsidR="00AE79A2" w:rsidRPr="0062594F">
        <w:rPr>
          <w:b/>
          <w:color w:val="auto"/>
          <w:sz w:val="24"/>
        </w:rPr>
        <w:t>ia !</w:t>
      </w:r>
    </w:p>
    <w:p w14:paraId="479B7E52" w14:textId="4706FD62" w:rsidR="00022796" w:rsidRPr="0062594F" w:rsidRDefault="00734CA1" w:rsidP="002F28EC">
      <w:pPr>
        <w:pStyle w:val="PourBrigitte"/>
        <w:spacing w:before="0" w:after="0"/>
        <w:rPr>
          <w:color w:val="auto"/>
          <w:sz w:val="24"/>
        </w:rPr>
      </w:pPr>
      <w:r w:rsidRPr="0062594F">
        <w:rPr>
          <w:b/>
          <w:color w:val="auto"/>
          <w:sz w:val="24"/>
        </w:rPr>
        <w:t>Alléluia ! Alléluia ! Allél</w:t>
      </w:r>
      <w:r w:rsidR="007D3F77" w:rsidRPr="0062594F">
        <w:rPr>
          <w:b/>
          <w:color w:val="auto"/>
          <w:sz w:val="24"/>
        </w:rPr>
        <w:t>uia !</w:t>
      </w:r>
      <w:r w:rsidR="00AE79A2" w:rsidRPr="0062594F">
        <w:rPr>
          <w:b/>
          <w:color w:val="auto"/>
          <w:sz w:val="24"/>
        </w:rPr>
        <w:br/>
      </w:r>
      <w:r w:rsidR="00F76430" w:rsidRPr="0062594F">
        <w:rPr>
          <w:color w:val="auto"/>
          <w:sz w:val="24"/>
        </w:rPr>
        <w:t>« </w:t>
      </w:r>
      <w:r w:rsidR="002F28EC" w:rsidRPr="0062594F">
        <w:rPr>
          <w:color w:val="auto"/>
          <w:sz w:val="24"/>
        </w:rPr>
        <w:t>Me</w:t>
      </w:r>
      <w:r w:rsidR="00AE79A2" w:rsidRPr="0062594F">
        <w:rPr>
          <w:color w:val="auto"/>
          <w:sz w:val="24"/>
        </w:rPr>
        <w:t>s</w:t>
      </w:r>
      <w:r w:rsidR="002F28EC" w:rsidRPr="0062594F">
        <w:rPr>
          <w:color w:val="auto"/>
          <w:sz w:val="24"/>
        </w:rPr>
        <w:t xml:space="preserve"> brebis écoutent ma voix, dit le Seigneur :</w:t>
      </w:r>
      <w:r w:rsidR="002F28EC" w:rsidRPr="0062594F">
        <w:rPr>
          <w:color w:val="auto"/>
          <w:sz w:val="24"/>
        </w:rPr>
        <w:br/>
        <w:t>moi, je les connais, et elles me suivent</w:t>
      </w:r>
      <w:r w:rsidR="00F76430" w:rsidRPr="0062594F">
        <w:rPr>
          <w:color w:val="auto"/>
          <w:sz w:val="24"/>
        </w:rPr>
        <w:t>.</w:t>
      </w:r>
      <w:r w:rsidR="00AE79A2" w:rsidRPr="0062594F">
        <w:rPr>
          <w:color w:val="auto"/>
          <w:sz w:val="24"/>
        </w:rPr>
        <w:t xml:space="preserve"> Alléluia !</w:t>
      </w:r>
      <w:r w:rsidR="00824A60" w:rsidRPr="0062594F">
        <w:rPr>
          <w:color w:val="auto"/>
          <w:sz w:val="24"/>
        </w:rPr>
        <w:t> »</w:t>
      </w:r>
    </w:p>
    <w:p w14:paraId="3349DDA4" w14:textId="77777777" w:rsidR="00420FF5" w:rsidRPr="0062594F" w:rsidRDefault="00420FF5" w:rsidP="00420FF5">
      <w:pPr>
        <w:pStyle w:val="PourBrigitte"/>
        <w:spacing w:before="0" w:after="0"/>
        <w:rPr>
          <w:strike/>
          <w:color w:val="auto"/>
          <w:sz w:val="24"/>
        </w:rPr>
      </w:pPr>
    </w:p>
    <w:p w14:paraId="33C8ABDA" w14:textId="77777777" w:rsidR="001F7A1B" w:rsidRPr="00580014" w:rsidRDefault="000C1F1F" w:rsidP="002E0514">
      <w:pPr>
        <w:pBdr>
          <w:bottom w:val="single" w:sz="4" w:space="1" w:color="auto"/>
        </w:pBdr>
        <w:ind w:left="284"/>
        <w:rPr>
          <w:color w:val="00B050"/>
        </w:rPr>
      </w:pPr>
      <w:r w:rsidRPr="00580014">
        <w:rPr>
          <w:rFonts w:ascii="Arial" w:hAnsi="Arial" w:cs="Arial"/>
          <w:color w:val="00B050"/>
          <w:sz w:val="24"/>
          <w:szCs w:val="24"/>
        </w:rPr>
        <w:t>Proclam</w:t>
      </w:r>
      <w:r w:rsidR="007B68E5" w:rsidRPr="00580014">
        <w:rPr>
          <w:rFonts w:ascii="Arial" w:hAnsi="Arial" w:cs="Arial"/>
          <w:color w:val="00B050"/>
          <w:sz w:val="24"/>
          <w:szCs w:val="24"/>
        </w:rPr>
        <w:t>er</w:t>
      </w:r>
      <w:r w:rsidR="00252F26" w:rsidRPr="00580014">
        <w:rPr>
          <w:rFonts w:ascii="Arial" w:hAnsi="Arial" w:cs="Arial"/>
          <w:color w:val="00B050"/>
          <w:sz w:val="24"/>
          <w:szCs w:val="24"/>
        </w:rPr>
        <w:t xml:space="preserve"> l’Évangile : </w:t>
      </w:r>
      <w:r w:rsidR="00F76430" w:rsidRPr="00580014">
        <w:rPr>
          <w:rFonts w:ascii="Arial" w:hAnsi="Arial" w:cs="Arial"/>
          <w:b/>
          <w:color w:val="00B050"/>
          <w:sz w:val="24"/>
          <w:szCs w:val="24"/>
        </w:rPr>
        <w:t>Lc 1</w:t>
      </w:r>
      <w:r w:rsidR="002F28EC" w:rsidRPr="00580014">
        <w:rPr>
          <w:rFonts w:ascii="Arial" w:hAnsi="Arial" w:cs="Arial"/>
          <w:b/>
          <w:color w:val="00B050"/>
          <w:sz w:val="24"/>
          <w:szCs w:val="24"/>
        </w:rPr>
        <w:t>2</w:t>
      </w:r>
      <w:r w:rsidR="00214583" w:rsidRPr="00580014">
        <w:rPr>
          <w:rFonts w:ascii="Arial" w:hAnsi="Arial" w:cs="Arial"/>
          <w:b/>
          <w:color w:val="00B050"/>
          <w:sz w:val="24"/>
          <w:szCs w:val="24"/>
        </w:rPr>
        <w:t xml:space="preserve">, </w:t>
      </w:r>
      <w:r w:rsidR="002F28EC" w:rsidRPr="00580014">
        <w:rPr>
          <w:rFonts w:ascii="Arial" w:hAnsi="Arial" w:cs="Arial"/>
          <w:color w:val="00B050"/>
          <w:sz w:val="24"/>
          <w:szCs w:val="24"/>
        </w:rPr>
        <w:t>49-53</w:t>
      </w:r>
    </w:p>
    <w:p w14:paraId="3475AAC7" w14:textId="77777777" w:rsidR="008A7531" w:rsidRPr="00580014" w:rsidRDefault="008A7531" w:rsidP="00F12D51">
      <w:pPr>
        <w:ind w:left="284"/>
      </w:pPr>
    </w:p>
    <w:p w14:paraId="7B8A9040" w14:textId="77777777" w:rsidR="00716A13" w:rsidRPr="00580014" w:rsidRDefault="00716A13" w:rsidP="003351D1">
      <w:pPr>
        <w:pBdr>
          <w:bottom w:val="single" w:sz="4" w:space="1" w:color="auto"/>
        </w:pBdr>
        <w:ind w:left="284"/>
        <w:rPr>
          <w:rFonts w:ascii="Arial" w:hAnsi="Arial" w:cs="Arial"/>
          <w:color w:val="00B050"/>
          <w:sz w:val="24"/>
        </w:rPr>
      </w:pPr>
      <w:r w:rsidRPr="00580014">
        <w:rPr>
          <w:rFonts w:ascii="Arial" w:hAnsi="Arial" w:cs="Arial"/>
          <w:color w:val="00B050"/>
          <w:sz w:val="24"/>
        </w:rPr>
        <w:t>Profession de foi</w:t>
      </w:r>
    </w:p>
    <w:p w14:paraId="0DCCF2EB" w14:textId="77777777" w:rsidR="00716A13" w:rsidRPr="00580014" w:rsidRDefault="00716A13" w:rsidP="00AB23DB">
      <w:pPr>
        <w:ind w:left="284"/>
        <w:jc w:val="both"/>
      </w:pPr>
    </w:p>
    <w:p w14:paraId="0A8FEB07" w14:textId="77777777" w:rsidR="00C35809" w:rsidRPr="003351D1" w:rsidRDefault="00C35809" w:rsidP="003351D1">
      <w:pPr>
        <w:pBdr>
          <w:bottom w:val="single" w:sz="4" w:space="1" w:color="auto"/>
        </w:pBdr>
        <w:ind w:left="284"/>
        <w:rPr>
          <w:rFonts w:ascii="Arial" w:hAnsi="Arial" w:cs="Arial"/>
          <w:color w:val="00B050"/>
          <w:sz w:val="24"/>
        </w:rPr>
      </w:pPr>
      <w:r w:rsidRPr="003351D1">
        <w:rPr>
          <w:rFonts w:ascii="Arial" w:hAnsi="Arial" w:cs="Arial"/>
          <w:color w:val="00B050"/>
          <w:sz w:val="24"/>
        </w:rPr>
        <w:t xml:space="preserve">Prière universelle </w:t>
      </w:r>
    </w:p>
    <w:p w14:paraId="4E383439" w14:textId="74BBD78E" w:rsidR="003E39C9" w:rsidRPr="00D378CF" w:rsidRDefault="003E39C9" w:rsidP="003E39C9">
      <w:pPr>
        <w:pStyle w:val="Textepuces"/>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les intentions rédigées il y a plusieurs mois</w:t>
      </w:r>
      <w:r w:rsidR="00DB5E27">
        <w:t>.</w:t>
      </w:r>
    </w:p>
    <w:p w14:paraId="5D384FE3" w14:textId="77777777" w:rsidR="00F137BC" w:rsidRPr="002F28EC" w:rsidRDefault="00F137BC" w:rsidP="00F137BC">
      <w:pPr>
        <w:pStyle w:val="Textepuces"/>
        <w:tabs>
          <w:tab w:val="left" w:pos="567"/>
        </w:tabs>
        <w:ind w:left="567" w:firstLine="0"/>
        <w:rPr>
          <w:strike/>
        </w:rPr>
      </w:pPr>
    </w:p>
    <w:p w14:paraId="545DA7DB" w14:textId="75D5E7CE" w:rsidR="00717D5B" w:rsidRDefault="004E02D3" w:rsidP="000E12A1">
      <w:pPr>
        <w:pStyle w:val="Textepuces"/>
        <w:numPr>
          <w:ilvl w:val="0"/>
          <w:numId w:val="10"/>
        </w:numPr>
        <w:tabs>
          <w:tab w:val="left" w:pos="567"/>
        </w:tabs>
        <w:ind w:left="567" w:hanging="283"/>
        <w:rPr>
          <w:i/>
        </w:rPr>
      </w:pPr>
      <w:r w:rsidRPr="00717D5B">
        <w:rPr>
          <w:b/>
        </w:rPr>
        <w:t>Invitation</w:t>
      </w:r>
      <w:r w:rsidR="000F5769" w:rsidRPr="00717D5B">
        <w:rPr>
          <w:b/>
        </w:rPr>
        <w:t> </w:t>
      </w:r>
      <w:r w:rsidR="000F5769" w:rsidRPr="00717D5B">
        <w:t xml:space="preserve">: </w:t>
      </w:r>
      <w:r w:rsidR="000E12A1" w:rsidRPr="000E12A1">
        <w:rPr>
          <w:i/>
        </w:rPr>
        <w:t>Dans l’évangile</w:t>
      </w:r>
      <w:r w:rsidR="000E12A1">
        <w:rPr>
          <w:i/>
        </w:rPr>
        <w:t>,</w:t>
      </w:r>
      <w:r w:rsidR="000E12A1" w:rsidRPr="000E12A1">
        <w:rPr>
          <w:i/>
        </w:rPr>
        <w:t xml:space="preserve"> Jésus vient de nous alerter sur les risques de la foi, cela rend d’autant plus urgente notre prière à toutes les intentions de son peuple.</w:t>
      </w:r>
    </w:p>
    <w:p w14:paraId="2A2AB8A8" w14:textId="7B23209F" w:rsidR="000E12A1" w:rsidRDefault="000E12A1" w:rsidP="000E12A1">
      <w:pPr>
        <w:pStyle w:val="Textepuces"/>
        <w:tabs>
          <w:tab w:val="left" w:pos="567"/>
        </w:tabs>
        <w:rPr>
          <w:i/>
        </w:rPr>
      </w:pPr>
    </w:p>
    <w:p w14:paraId="1593D20F" w14:textId="4932E028" w:rsidR="000E12A1" w:rsidRPr="000E12A1" w:rsidRDefault="000E12A1" w:rsidP="000E12A1">
      <w:pPr>
        <w:pStyle w:val="Textepuces"/>
        <w:numPr>
          <w:ilvl w:val="0"/>
          <w:numId w:val="10"/>
        </w:numPr>
        <w:tabs>
          <w:tab w:val="left" w:pos="567"/>
        </w:tabs>
        <w:ind w:left="567" w:hanging="283"/>
        <w:rPr>
          <w:i/>
        </w:rPr>
      </w:pPr>
      <w:r w:rsidRPr="00717D5B">
        <w:rPr>
          <w:b/>
        </w:rPr>
        <w:t xml:space="preserve">Refrain : </w:t>
      </w:r>
      <w:r w:rsidRPr="000E12A1">
        <w:rPr>
          <w:b/>
          <w:iCs/>
        </w:rPr>
        <w:t>Sur les chemins de la vie, sois ma lumière, Seigneur</w:t>
      </w:r>
      <w:r w:rsidRPr="000E12A1">
        <w:rPr>
          <w:i/>
          <w:iCs/>
        </w:rPr>
        <w:t>.</w:t>
      </w:r>
      <w:r w:rsidRPr="000E12A1">
        <w:rPr>
          <w:b/>
          <w:bCs/>
        </w:rPr>
        <w:t xml:space="preserve"> </w:t>
      </w:r>
      <w:r>
        <w:rPr>
          <w:b/>
          <w:bCs/>
        </w:rPr>
        <w:tab/>
      </w:r>
      <w:r>
        <w:rPr>
          <w:b/>
          <w:bCs/>
        </w:rPr>
        <w:tab/>
      </w:r>
      <w:r>
        <w:rPr>
          <w:b/>
          <w:bCs/>
        </w:rPr>
        <w:tab/>
      </w:r>
      <w:r w:rsidRPr="00D66EB2">
        <w:t>(H 64)</w:t>
      </w:r>
    </w:p>
    <w:p w14:paraId="48C1BEFE" w14:textId="697C8C1B" w:rsidR="000E12A1" w:rsidRDefault="000E12A1" w:rsidP="000E12A1"/>
    <w:p w14:paraId="1B85CEF2" w14:textId="77777777" w:rsidR="000E12A1" w:rsidRPr="00717D5B" w:rsidRDefault="000E12A1" w:rsidP="000E12A1">
      <w:pPr>
        <w:pStyle w:val="Textepuces"/>
        <w:numPr>
          <w:ilvl w:val="0"/>
          <w:numId w:val="10"/>
        </w:numPr>
        <w:tabs>
          <w:tab w:val="left" w:pos="567"/>
        </w:tabs>
        <w:ind w:left="567" w:hanging="283"/>
        <w:rPr>
          <w:b/>
        </w:rPr>
      </w:pPr>
      <w:r w:rsidRPr="00717D5B">
        <w:rPr>
          <w:b/>
        </w:rPr>
        <w:t>Pistes pour les intentions.</w:t>
      </w:r>
    </w:p>
    <w:p w14:paraId="241FABB5" w14:textId="77777777" w:rsidR="000E12A1" w:rsidRDefault="000E12A1" w:rsidP="000E12A1"/>
    <w:p w14:paraId="010196EE" w14:textId="36A5E5F8" w:rsidR="000E12A1" w:rsidRDefault="000E12A1" w:rsidP="000E12A1">
      <w:pPr>
        <w:ind w:left="1418"/>
      </w:pPr>
      <w:r w:rsidRPr="00D66EB2">
        <w:t xml:space="preserve">Recommandons à Dieu toutes les Églises, </w:t>
      </w:r>
      <w:r>
        <w:br/>
      </w:r>
      <w:r w:rsidRPr="00D66EB2">
        <w:t xml:space="preserve">car elles ont mission de répandre par toute la terre le feu de l’Évangile et la lumière de la foi ; </w:t>
      </w:r>
      <w:r>
        <w:br/>
      </w:r>
      <w:r w:rsidRPr="00D66EB2">
        <w:t>avec confiance</w:t>
      </w:r>
      <w:r w:rsidR="00552857">
        <w:t>,</w:t>
      </w:r>
      <w:r w:rsidRPr="00D66EB2">
        <w:t xml:space="preserve"> prions le Seigneur.</w:t>
      </w:r>
      <w:r w:rsidR="00552857">
        <w:t xml:space="preserve"> R/</w:t>
      </w:r>
    </w:p>
    <w:p w14:paraId="4394AA98" w14:textId="77777777" w:rsidR="000E12A1" w:rsidRPr="00D66EB2" w:rsidRDefault="000E12A1" w:rsidP="000E12A1">
      <w:pPr>
        <w:ind w:left="1418"/>
      </w:pPr>
    </w:p>
    <w:p w14:paraId="0925DC85" w14:textId="20CEE5AE" w:rsidR="000E12A1" w:rsidRDefault="000E12A1" w:rsidP="000E12A1">
      <w:pPr>
        <w:ind w:left="1418"/>
      </w:pPr>
      <w:r w:rsidRPr="00D66EB2">
        <w:t xml:space="preserve">Pour que la Paix de Dieu vienne dans nos communautés et sur toute notre terre, </w:t>
      </w:r>
      <w:r>
        <w:br/>
      </w:r>
      <w:r w:rsidRPr="00D66EB2">
        <w:t>qu’elle triomphe des divisions et des persécutions, avec foi et espérance</w:t>
      </w:r>
      <w:r w:rsidR="00552857">
        <w:t>,</w:t>
      </w:r>
      <w:r w:rsidRPr="00D66EB2">
        <w:t xml:space="preserve"> prions le Seigneur.</w:t>
      </w:r>
      <w:r w:rsidR="00552857">
        <w:t xml:space="preserve"> R/</w:t>
      </w:r>
    </w:p>
    <w:p w14:paraId="44A9C1EB" w14:textId="44B27CD0" w:rsidR="000E12A1" w:rsidRDefault="000E12A1" w:rsidP="000E12A1">
      <w:pPr>
        <w:ind w:left="1418"/>
      </w:pPr>
    </w:p>
    <w:p w14:paraId="0C8993C1" w14:textId="47F317CC" w:rsidR="000E12A1" w:rsidRDefault="000E12A1" w:rsidP="000E12A1">
      <w:pPr>
        <w:ind w:left="1418"/>
      </w:pPr>
      <w:r w:rsidRPr="00D66EB2">
        <w:t xml:space="preserve">Confions à Dieu nos sœurs et frères persécutés, </w:t>
      </w:r>
      <w:r>
        <w:br/>
      </w:r>
      <w:r w:rsidRPr="00D66EB2">
        <w:t xml:space="preserve">ainsi que les familles chrétiennes qui souffrent de divisions et de mésententes à cause de la foi chrétienne, </w:t>
      </w:r>
      <w:r>
        <w:br/>
      </w:r>
      <w:r w:rsidRPr="00D66EB2">
        <w:t>pour eux tous</w:t>
      </w:r>
      <w:r w:rsidR="00552857">
        <w:t>,</w:t>
      </w:r>
      <w:r w:rsidRPr="00D66EB2">
        <w:t xml:space="preserve"> prions le Seigneur.</w:t>
      </w:r>
      <w:r w:rsidR="00552857">
        <w:t xml:space="preserve"> R/</w:t>
      </w:r>
    </w:p>
    <w:p w14:paraId="2CFB00DF" w14:textId="77777777" w:rsidR="000E12A1" w:rsidRPr="00D66EB2" w:rsidRDefault="000E12A1" w:rsidP="000E12A1">
      <w:pPr>
        <w:ind w:left="1418"/>
      </w:pPr>
    </w:p>
    <w:p w14:paraId="14F5FC24" w14:textId="04A3B44C" w:rsidR="000E12A1" w:rsidRDefault="000E12A1" w:rsidP="000E12A1">
      <w:pPr>
        <w:ind w:left="1418"/>
      </w:pPr>
      <w:r w:rsidRPr="00D66EB2">
        <w:t xml:space="preserve">Pour nos communautés paroissiales, appelées à progresser, comme le </w:t>
      </w:r>
      <w:r>
        <w:t>disait l’A</w:t>
      </w:r>
      <w:r w:rsidRPr="00D66EB2">
        <w:t xml:space="preserve">pôtre, </w:t>
      </w:r>
      <w:r>
        <w:br/>
      </w:r>
      <w:r w:rsidRPr="00D66EB2">
        <w:t>sans céder au découragement et malgré les difficultés du temps présent, prions le Seigneur.</w:t>
      </w:r>
      <w:r w:rsidR="00552857">
        <w:t xml:space="preserve"> R/</w:t>
      </w:r>
    </w:p>
    <w:p w14:paraId="40F3953D" w14:textId="77777777" w:rsidR="000E12A1" w:rsidRPr="00D66EB2" w:rsidRDefault="000E12A1" w:rsidP="000E12A1"/>
    <w:p w14:paraId="7B020683" w14:textId="77777777" w:rsidR="000E12A1" w:rsidRPr="00717D5B" w:rsidRDefault="000E12A1" w:rsidP="000E12A1">
      <w:pPr>
        <w:pStyle w:val="Textepuces"/>
        <w:numPr>
          <w:ilvl w:val="0"/>
          <w:numId w:val="11"/>
        </w:numPr>
        <w:ind w:left="567" w:hanging="283"/>
        <w:rPr>
          <w:b/>
        </w:rPr>
      </w:pPr>
      <w:r w:rsidRPr="00717D5B">
        <w:rPr>
          <w:b/>
        </w:rPr>
        <w:t>Conclusion</w:t>
      </w:r>
    </w:p>
    <w:p w14:paraId="342780B0" w14:textId="14F372CA" w:rsidR="000E12A1" w:rsidRPr="000E12A1" w:rsidRDefault="000E12A1" w:rsidP="000E12A1">
      <w:pPr>
        <w:ind w:left="1418"/>
        <w:rPr>
          <w:b/>
        </w:rPr>
      </w:pPr>
      <w:r w:rsidRPr="00D66EB2">
        <w:rPr>
          <w:b/>
        </w:rPr>
        <w:t xml:space="preserve">Par le feu de ton Esprit, accorde-nous de courir l'épreuve à la suite du Christ, </w:t>
      </w:r>
      <w:r>
        <w:rPr>
          <w:b/>
        </w:rPr>
        <w:br/>
      </w:r>
      <w:r w:rsidRPr="00D66EB2">
        <w:rPr>
          <w:b/>
        </w:rPr>
        <w:t xml:space="preserve">avec la foule immense des témoins de la foi qui nous ont précédés. </w:t>
      </w:r>
      <w:r>
        <w:rPr>
          <w:b/>
        </w:rPr>
        <w:br/>
      </w:r>
      <w:r w:rsidRPr="00D66EB2">
        <w:rPr>
          <w:b/>
        </w:rPr>
        <w:t xml:space="preserve">Permets-nous de garder en tout temps les yeux fixés sur Jésus, </w:t>
      </w:r>
      <w:r>
        <w:rPr>
          <w:b/>
        </w:rPr>
        <w:br/>
      </w:r>
      <w:r w:rsidRPr="00D66EB2">
        <w:rPr>
          <w:b/>
        </w:rPr>
        <w:t>lui qui est à l'origine et au terme de notre foi. Gloire à toi pour les siècles.</w:t>
      </w:r>
      <w:r>
        <w:rPr>
          <w:b/>
        </w:rPr>
        <w:t xml:space="preserve"> Amen.</w:t>
      </w:r>
    </w:p>
    <w:p w14:paraId="27FD6815" w14:textId="77777777" w:rsidR="00717D5B" w:rsidRPr="00717D5B" w:rsidRDefault="00717D5B" w:rsidP="00717D5B">
      <w:pPr>
        <w:pStyle w:val="Textepuces"/>
        <w:tabs>
          <w:tab w:val="left" w:pos="567"/>
        </w:tabs>
      </w:pPr>
    </w:p>
    <w:p w14:paraId="69332C7D" w14:textId="77777777" w:rsidR="000A24BB" w:rsidRPr="00580014" w:rsidRDefault="000A24BB" w:rsidP="00717D5B">
      <w:pPr>
        <w:pStyle w:val="Titre2"/>
        <w:spacing w:before="120"/>
        <w:rPr>
          <w:b/>
          <w:smallCaps/>
          <w:color w:val="00B050"/>
        </w:rPr>
      </w:pPr>
      <w:r w:rsidRPr="00580014">
        <w:rPr>
          <w:b/>
          <w:smallCaps/>
          <w:color w:val="00B050"/>
        </w:rPr>
        <w:t>Liturgie de l’Eucharistie</w:t>
      </w:r>
    </w:p>
    <w:p w14:paraId="6B3EB583" w14:textId="77777777" w:rsidR="00BC5AA8" w:rsidRPr="00580014" w:rsidRDefault="00BC5AA8" w:rsidP="006A44F3">
      <w:pPr>
        <w:pStyle w:val="Textepuces"/>
        <w:ind w:left="0" w:firstLine="0"/>
        <w:rPr>
          <w:i/>
          <w:color w:val="00B050"/>
        </w:rPr>
      </w:pPr>
    </w:p>
    <w:p w14:paraId="5FC65754" w14:textId="77777777" w:rsidR="003C26EE" w:rsidRPr="00580014" w:rsidRDefault="00BC5AA8" w:rsidP="0059708C">
      <w:pPr>
        <w:pBdr>
          <w:bottom w:val="single" w:sz="4" w:space="1" w:color="auto"/>
        </w:pBdr>
        <w:ind w:left="284"/>
        <w:rPr>
          <w:rFonts w:ascii="Arial" w:hAnsi="Arial" w:cs="Arial"/>
          <w:color w:val="00B050"/>
          <w:sz w:val="24"/>
        </w:rPr>
      </w:pPr>
      <w:r w:rsidRPr="00580014">
        <w:rPr>
          <w:rFonts w:ascii="Arial" w:hAnsi="Arial" w:cs="Arial"/>
          <w:color w:val="00B050"/>
          <w:sz w:val="24"/>
        </w:rPr>
        <w:t>Préparation de l’autel et Présentation des dons</w:t>
      </w:r>
    </w:p>
    <w:p w14:paraId="57110B5B" w14:textId="259C4D0B" w:rsidR="0012456C" w:rsidRPr="00580014" w:rsidRDefault="0012456C" w:rsidP="00580014">
      <w:pPr>
        <w:pStyle w:val="Textepuces"/>
        <w:numPr>
          <w:ilvl w:val="0"/>
          <w:numId w:val="6"/>
        </w:numPr>
        <w:ind w:left="567" w:hanging="284"/>
        <w:rPr>
          <w:strike/>
        </w:rPr>
      </w:pPr>
      <w:r w:rsidRPr="00580014">
        <w:rPr>
          <w:b/>
          <w:smallCaps/>
        </w:rPr>
        <w:t>Procession des offrandes</w:t>
      </w:r>
      <w:r w:rsidR="0034357A" w:rsidRPr="00580014">
        <w:t xml:space="preserve"> </w:t>
      </w:r>
      <w:r w:rsidRPr="00580014">
        <w:t>–</w:t>
      </w:r>
      <w:r w:rsidR="00BE1701">
        <w:t xml:space="preserve"> </w:t>
      </w:r>
      <w:r w:rsidR="00580014">
        <w:t>« </w:t>
      </w:r>
      <w:r w:rsidR="00580014" w:rsidRPr="005F4926">
        <w:rPr>
          <w:i/>
        </w:rPr>
        <w:t>Faire présenter le pain et le vin par les fidè</w:t>
      </w:r>
      <w:r w:rsidR="00580014">
        <w:rPr>
          <w:i/>
        </w:rPr>
        <w:t>les est un usage à recommander ;</w:t>
      </w:r>
      <w:r w:rsidR="00580014" w:rsidRPr="005F4926">
        <w:rPr>
          <w:i/>
        </w:rPr>
        <w:t xml:space="preserve"> le prêtre ou le diacre reçoit ces offrandes à un endroit favorable, pour les déposer sur l’autel. Même si les fidèles n’apportent plus, comme autrefois, du pain et du vin de chez eux, ce rite de l’apport des dons garde sa valeur et sa signification spirituelle</w:t>
      </w:r>
      <w:r w:rsidR="00580014">
        <w:t> » (PGMR 73)</w:t>
      </w:r>
      <w:r w:rsidR="00580014" w:rsidRPr="005F4926">
        <w:t>.</w:t>
      </w:r>
    </w:p>
    <w:p w14:paraId="43ED73BB" w14:textId="39917C47" w:rsidR="0012456C" w:rsidRDefault="0012456C" w:rsidP="0012456C">
      <w:pPr>
        <w:pStyle w:val="Textepuces"/>
        <w:ind w:left="567" w:firstLine="0"/>
      </w:pPr>
    </w:p>
    <w:p w14:paraId="1D597973" w14:textId="03DF358D" w:rsidR="00E55605" w:rsidRDefault="00E55605" w:rsidP="0012456C">
      <w:pPr>
        <w:pStyle w:val="Textepuces"/>
        <w:ind w:left="567" w:firstLine="0"/>
      </w:pPr>
      <w:r>
        <w:t>Pour accompagner ce temps, nous vous proposons le chant suivant :</w:t>
      </w:r>
    </w:p>
    <w:p w14:paraId="2516110E" w14:textId="4E64E909" w:rsidR="00E55605" w:rsidRDefault="00E55605" w:rsidP="00E55605">
      <w:pPr>
        <w:pStyle w:val="Textepuces"/>
        <w:ind w:left="1276" w:firstLine="0"/>
      </w:pPr>
      <w:r w:rsidRPr="00E55605">
        <w:rPr>
          <w:b/>
          <w:color w:val="00B050"/>
        </w:rPr>
        <w:t>DY 52 – 80</w:t>
      </w:r>
      <w:r w:rsidRPr="00E55605">
        <w:rPr>
          <w:b/>
        </w:rPr>
        <w:tab/>
        <w:t>Devant toi, créateur de la terre</w:t>
      </w:r>
      <w:r>
        <w:tab/>
      </w:r>
      <w:r>
        <w:tab/>
      </w:r>
      <w:r w:rsidRPr="00E55605">
        <w:t xml:space="preserve">CD </w:t>
      </w:r>
      <w:r w:rsidR="005B3BA1">
        <w:t>C</w:t>
      </w:r>
      <w:r w:rsidRPr="00E55605">
        <w:t>h</w:t>
      </w:r>
      <w:r>
        <w:t>antons en Église « Laudato si</w:t>
      </w:r>
      <w:r w:rsidR="005B3BA1">
        <w:t>’</w:t>
      </w:r>
      <w:r>
        <w:t> »</w:t>
      </w:r>
    </w:p>
    <w:p w14:paraId="7A5DA4DA" w14:textId="77777777" w:rsidR="00E55605" w:rsidRPr="00580014" w:rsidRDefault="00E55605" w:rsidP="0012456C">
      <w:pPr>
        <w:pStyle w:val="Textepuces"/>
        <w:ind w:left="567" w:firstLine="0"/>
      </w:pPr>
    </w:p>
    <w:p w14:paraId="077DA654" w14:textId="175060F6" w:rsidR="0012456C" w:rsidRPr="00580014" w:rsidRDefault="0012456C" w:rsidP="00AC533E">
      <w:pPr>
        <w:pStyle w:val="Textepuces"/>
        <w:numPr>
          <w:ilvl w:val="0"/>
          <w:numId w:val="6"/>
        </w:numPr>
        <w:ind w:left="567" w:hanging="284"/>
      </w:pPr>
      <w:r w:rsidRPr="00580014">
        <w:t xml:space="preserve">La quête se déroule à ce moment-là et le produit, apporté en procession, est déposé non loin de l’autel. </w:t>
      </w:r>
    </w:p>
    <w:p w14:paraId="7A628C60" w14:textId="77777777" w:rsidR="00AB23DB" w:rsidRPr="00580014" w:rsidRDefault="00AB23DB" w:rsidP="00AB23DB">
      <w:pPr>
        <w:pStyle w:val="Textepuces"/>
        <w:ind w:left="567" w:firstLine="0"/>
      </w:pPr>
    </w:p>
    <w:p w14:paraId="31B030FE" w14:textId="77777777" w:rsidR="00BC5AA8" w:rsidRPr="00580014" w:rsidRDefault="00BC5AA8" w:rsidP="00AC533E">
      <w:pPr>
        <w:pStyle w:val="Textepuces"/>
        <w:numPr>
          <w:ilvl w:val="0"/>
          <w:numId w:val="6"/>
        </w:numPr>
        <w:ind w:left="567" w:hanging="284"/>
      </w:pPr>
      <w:r w:rsidRPr="00580014">
        <w:rPr>
          <w:b/>
          <w:bCs/>
          <w:smallCaps/>
        </w:rPr>
        <w:t>Prière sur les offrandes</w:t>
      </w:r>
    </w:p>
    <w:p w14:paraId="6802CB66" w14:textId="17FA0BB3" w:rsidR="0062594F" w:rsidRDefault="0062594F" w:rsidP="00F12F98">
      <w:pPr>
        <w:tabs>
          <w:tab w:val="left" w:pos="1985"/>
        </w:tabs>
        <w:snapToGrid w:val="0"/>
        <w:ind w:left="1985" w:hanging="284"/>
        <w:rPr>
          <w:i/>
          <w:iCs/>
        </w:rPr>
      </w:pPr>
    </w:p>
    <w:p w14:paraId="6E9F9263" w14:textId="3C15CCEA" w:rsidR="0062594F" w:rsidRDefault="0062594F" w:rsidP="00F12F98">
      <w:pPr>
        <w:tabs>
          <w:tab w:val="left" w:pos="1985"/>
        </w:tabs>
        <w:snapToGrid w:val="0"/>
        <w:ind w:left="1985" w:hanging="284"/>
        <w:rPr>
          <w:i/>
          <w:iCs/>
        </w:rPr>
      </w:pPr>
    </w:p>
    <w:p w14:paraId="2B630B0B" w14:textId="77777777" w:rsidR="0062594F" w:rsidRDefault="0062594F" w:rsidP="00F12F98">
      <w:pPr>
        <w:tabs>
          <w:tab w:val="left" w:pos="1985"/>
        </w:tabs>
        <w:snapToGrid w:val="0"/>
        <w:ind w:left="1985" w:hanging="284"/>
        <w:rPr>
          <w:i/>
          <w:iCs/>
        </w:rPr>
      </w:pPr>
    </w:p>
    <w:p w14:paraId="6F9D9AC2" w14:textId="391B5118" w:rsidR="00F12F98" w:rsidRPr="00F924C3" w:rsidRDefault="00F12F98" w:rsidP="00F12F98">
      <w:pPr>
        <w:tabs>
          <w:tab w:val="left" w:pos="1985"/>
        </w:tabs>
        <w:snapToGrid w:val="0"/>
        <w:ind w:left="1985" w:hanging="284"/>
        <w:rPr>
          <w:iCs/>
        </w:rPr>
      </w:pPr>
      <w:r w:rsidRPr="00F924C3">
        <w:rPr>
          <w:i/>
          <w:iCs/>
        </w:rPr>
        <w:lastRenderedPageBreak/>
        <w:t xml:space="preserve">Celle de </w:t>
      </w:r>
      <w:r w:rsidR="003A3A7A">
        <w:rPr>
          <w:i/>
          <w:iCs/>
        </w:rPr>
        <w:t>la m</w:t>
      </w:r>
      <w:r w:rsidRPr="00F924C3">
        <w:rPr>
          <w:i/>
          <w:iCs/>
        </w:rPr>
        <w:t>esse du jour</w:t>
      </w:r>
      <w:r w:rsidRPr="00F924C3">
        <w:rPr>
          <w:iCs/>
        </w:rPr>
        <w:t xml:space="preserve"> (</w:t>
      </w:r>
      <w:r w:rsidR="00DC1BF9" w:rsidRPr="00F924C3">
        <w:rPr>
          <w:iCs/>
        </w:rPr>
        <w:t xml:space="preserve">Missel, </w:t>
      </w:r>
      <w:r w:rsidR="00FB6391" w:rsidRPr="00F924C3">
        <w:rPr>
          <w:iCs/>
        </w:rPr>
        <w:t>p. 35</w:t>
      </w:r>
      <w:r w:rsidR="00F924C3" w:rsidRPr="00F924C3">
        <w:rPr>
          <w:iCs/>
        </w:rPr>
        <w:t>0</w:t>
      </w:r>
      <w:r w:rsidRPr="00F924C3">
        <w:rPr>
          <w:iCs/>
        </w:rPr>
        <w:t>)</w:t>
      </w:r>
    </w:p>
    <w:p w14:paraId="0C4700F0" w14:textId="77777777" w:rsidR="00F12F98" w:rsidRPr="000E12A1" w:rsidRDefault="00F12F98" w:rsidP="00F12F98">
      <w:pPr>
        <w:pStyle w:val="Oraison"/>
        <w:tabs>
          <w:tab w:val="left" w:pos="1985"/>
        </w:tabs>
        <w:ind w:right="33"/>
        <w:rPr>
          <w:b/>
          <w:strike/>
        </w:rPr>
      </w:pPr>
    </w:p>
    <w:p w14:paraId="4A6C02D1" w14:textId="77777777" w:rsidR="00F924C3" w:rsidRPr="00F924C3" w:rsidRDefault="00F924C3" w:rsidP="00F924C3">
      <w:pPr>
        <w:autoSpaceDE w:val="0"/>
        <w:autoSpaceDN w:val="0"/>
        <w:adjustRightInd w:val="0"/>
        <w:ind w:left="1701"/>
        <w:rPr>
          <w:b/>
        </w:rPr>
      </w:pPr>
      <w:r w:rsidRPr="00F924C3">
        <w:rPr>
          <w:b/>
        </w:rPr>
        <w:t>Accueille, Seigneur,</w:t>
      </w:r>
    </w:p>
    <w:p w14:paraId="2CB4F906" w14:textId="1C957C02" w:rsidR="00F924C3" w:rsidRPr="00F924C3" w:rsidRDefault="00F924C3" w:rsidP="00F924C3">
      <w:pPr>
        <w:autoSpaceDE w:val="0"/>
        <w:autoSpaceDN w:val="0"/>
        <w:adjustRightInd w:val="0"/>
        <w:ind w:left="1701"/>
        <w:rPr>
          <w:b/>
        </w:rPr>
      </w:pPr>
      <w:r w:rsidRPr="00F924C3">
        <w:rPr>
          <w:b/>
        </w:rPr>
        <w:t>ce que nous présentons pour cette eucharistie</w:t>
      </w:r>
    </w:p>
    <w:p w14:paraId="35C220A4" w14:textId="2E584B1B" w:rsidR="00F924C3" w:rsidRPr="00F924C3" w:rsidRDefault="00F924C3" w:rsidP="00F924C3">
      <w:pPr>
        <w:autoSpaceDE w:val="0"/>
        <w:autoSpaceDN w:val="0"/>
        <w:adjustRightInd w:val="0"/>
        <w:ind w:left="1701"/>
        <w:rPr>
          <w:b/>
          <w:bCs/>
        </w:rPr>
      </w:pPr>
      <w:r w:rsidRPr="00F924C3">
        <w:rPr>
          <w:b/>
        </w:rPr>
        <w:t>où s’a</w:t>
      </w:r>
      <w:r>
        <w:rPr>
          <w:b/>
        </w:rPr>
        <w:t>ccomplit un admirable échange :</w:t>
      </w:r>
    </w:p>
    <w:p w14:paraId="736AF5A9" w14:textId="75CC80E2" w:rsidR="00F924C3" w:rsidRPr="00F924C3" w:rsidRDefault="00F924C3" w:rsidP="00F924C3">
      <w:pPr>
        <w:autoSpaceDE w:val="0"/>
        <w:autoSpaceDN w:val="0"/>
        <w:adjustRightInd w:val="0"/>
        <w:ind w:left="1701"/>
        <w:rPr>
          <w:b/>
          <w:bCs/>
        </w:rPr>
      </w:pPr>
      <w:r w:rsidRPr="00F924C3">
        <w:rPr>
          <w:b/>
        </w:rPr>
        <w:t>en o</w:t>
      </w:r>
      <w:r>
        <w:rPr>
          <w:b/>
        </w:rPr>
        <w:t>ffrant ce que tu nous as donné,</w:t>
      </w:r>
    </w:p>
    <w:p w14:paraId="695F5C89" w14:textId="77777777" w:rsidR="00F924C3" w:rsidRPr="00F924C3" w:rsidRDefault="00F924C3" w:rsidP="00F924C3">
      <w:pPr>
        <w:autoSpaceDE w:val="0"/>
        <w:autoSpaceDN w:val="0"/>
        <w:adjustRightInd w:val="0"/>
        <w:ind w:left="1701"/>
        <w:rPr>
          <w:b/>
        </w:rPr>
      </w:pPr>
      <w:r w:rsidRPr="00F924C3">
        <w:rPr>
          <w:b/>
        </w:rPr>
        <w:t>puissions-nous te recevoir toi-même.</w:t>
      </w:r>
    </w:p>
    <w:p w14:paraId="2DD36282" w14:textId="2D8DE426" w:rsidR="00F12F98" w:rsidRDefault="00F924C3" w:rsidP="00F924C3">
      <w:pPr>
        <w:pStyle w:val="Oraison"/>
        <w:tabs>
          <w:tab w:val="left" w:pos="1985"/>
        </w:tabs>
        <w:ind w:left="1701" w:right="33" w:firstLine="0"/>
        <w:rPr>
          <w:b/>
        </w:rPr>
      </w:pPr>
      <w:r w:rsidRPr="00F924C3">
        <w:rPr>
          <w:b/>
        </w:rPr>
        <w:t>Par le Christ, notre Seigneur.</w:t>
      </w:r>
    </w:p>
    <w:p w14:paraId="7F1BB6D2" w14:textId="77777777" w:rsidR="00F924C3" w:rsidRPr="000E12A1" w:rsidRDefault="00F924C3" w:rsidP="00F924C3">
      <w:pPr>
        <w:pStyle w:val="Oraison"/>
        <w:tabs>
          <w:tab w:val="left" w:pos="1985"/>
        </w:tabs>
        <w:ind w:right="33"/>
        <w:rPr>
          <w:b/>
          <w:strike/>
        </w:rPr>
      </w:pPr>
    </w:p>
    <w:p w14:paraId="45633DA7" w14:textId="216F50AE" w:rsidR="00BE1701" w:rsidRPr="00E9146B" w:rsidRDefault="00BE1701" w:rsidP="00BE1701">
      <w:pPr>
        <w:snapToGrid w:val="0"/>
        <w:ind w:left="1985" w:hanging="284"/>
        <w:jc w:val="both"/>
        <w:rPr>
          <w:iCs/>
        </w:rPr>
      </w:pPr>
      <w:r w:rsidRPr="00E9146B">
        <w:rPr>
          <w:i/>
          <w:iCs/>
        </w:rPr>
        <w:t>ou celle du mercredi de la 1</w:t>
      </w:r>
      <w:r w:rsidRPr="00E9146B">
        <w:rPr>
          <w:i/>
          <w:iCs/>
          <w:vertAlign w:val="superscript"/>
        </w:rPr>
        <w:t>re</w:t>
      </w:r>
      <w:r w:rsidRPr="00E9146B">
        <w:rPr>
          <w:i/>
          <w:iCs/>
        </w:rPr>
        <w:t xml:space="preserve"> semaine de l’Avent </w:t>
      </w:r>
      <w:r w:rsidRPr="00E9146B">
        <w:rPr>
          <w:iCs/>
        </w:rPr>
        <w:t>(</w:t>
      </w:r>
      <w:r w:rsidRPr="00E9146B">
        <w:rPr>
          <w:iCs/>
          <w:sz w:val="18"/>
        </w:rPr>
        <w:t xml:space="preserve">Missel, p. </w:t>
      </w:r>
      <w:r>
        <w:rPr>
          <w:iCs/>
          <w:sz w:val="18"/>
        </w:rPr>
        <w:t>7</w:t>
      </w:r>
      <w:r w:rsidRPr="00E9146B">
        <w:rPr>
          <w:iCs/>
        </w:rPr>
        <w:t>)</w:t>
      </w:r>
    </w:p>
    <w:p w14:paraId="4D3A3BAE" w14:textId="77777777" w:rsidR="00F12F98" w:rsidRPr="000E12A1" w:rsidRDefault="00F12F98" w:rsidP="00F12F98">
      <w:pPr>
        <w:pStyle w:val="Oraison"/>
        <w:tabs>
          <w:tab w:val="left" w:pos="1985"/>
        </w:tabs>
        <w:ind w:right="33"/>
        <w:rPr>
          <w:b/>
          <w:strike/>
        </w:rPr>
      </w:pPr>
    </w:p>
    <w:p w14:paraId="54A78BE3" w14:textId="77777777" w:rsidR="00BE1701" w:rsidRPr="00BE1701" w:rsidRDefault="00BE1701" w:rsidP="00BE1701">
      <w:pPr>
        <w:autoSpaceDE w:val="0"/>
        <w:autoSpaceDN w:val="0"/>
        <w:adjustRightInd w:val="0"/>
        <w:ind w:left="1701"/>
        <w:rPr>
          <w:b/>
        </w:rPr>
      </w:pPr>
      <w:r w:rsidRPr="00BE1701">
        <w:rPr>
          <w:b/>
        </w:rPr>
        <w:t>Laisse-toi fléchir, Seigneur,</w:t>
      </w:r>
    </w:p>
    <w:p w14:paraId="3AAE6698" w14:textId="2513B568" w:rsidR="00BE1701" w:rsidRPr="00BE1701" w:rsidRDefault="00BE1701" w:rsidP="00BE1701">
      <w:pPr>
        <w:autoSpaceDE w:val="0"/>
        <w:autoSpaceDN w:val="0"/>
        <w:adjustRightInd w:val="0"/>
        <w:ind w:left="1701"/>
        <w:rPr>
          <w:b/>
          <w:bCs/>
        </w:rPr>
      </w:pPr>
      <w:r w:rsidRPr="00BE1701">
        <w:rPr>
          <w:b/>
        </w:rPr>
        <w:t>par nos offrandes et nos humbles prières ;</w:t>
      </w:r>
    </w:p>
    <w:p w14:paraId="4FA2BAF9" w14:textId="333ADF54" w:rsidR="00BE1701" w:rsidRPr="00BE1701" w:rsidRDefault="00BE1701" w:rsidP="00BE1701">
      <w:pPr>
        <w:autoSpaceDE w:val="0"/>
        <w:autoSpaceDN w:val="0"/>
        <w:adjustRightInd w:val="0"/>
        <w:ind w:left="1701"/>
        <w:rPr>
          <w:b/>
          <w:bCs/>
        </w:rPr>
      </w:pPr>
      <w:r w:rsidRPr="00BE1701">
        <w:rPr>
          <w:b/>
        </w:rPr>
        <w:t>nous ne pouvons pas invoquer nos mérites,</w:t>
      </w:r>
    </w:p>
    <w:p w14:paraId="30EBAF8F" w14:textId="77777777" w:rsidR="00BE1701" w:rsidRPr="00BE1701" w:rsidRDefault="00BE1701" w:rsidP="00BE1701">
      <w:pPr>
        <w:autoSpaceDE w:val="0"/>
        <w:autoSpaceDN w:val="0"/>
        <w:adjustRightInd w:val="0"/>
        <w:ind w:left="1701"/>
        <w:rPr>
          <w:b/>
        </w:rPr>
      </w:pPr>
      <w:r w:rsidRPr="00BE1701">
        <w:rPr>
          <w:b/>
        </w:rPr>
        <w:t>viens par ta grâce à notre secours.</w:t>
      </w:r>
    </w:p>
    <w:p w14:paraId="33B581A5" w14:textId="2256506B" w:rsidR="00433572" w:rsidRPr="00BE1701" w:rsidRDefault="00BE1701" w:rsidP="00BE1701">
      <w:pPr>
        <w:pStyle w:val="Oraison"/>
        <w:tabs>
          <w:tab w:val="left" w:pos="1985"/>
        </w:tabs>
        <w:ind w:left="1701" w:right="33" w:firstLine="0"/>
        <w:rPr>
          <w:b/>
        </w:rPr>
      </w:pPr>
      <w:r w:rsidRPr="00BE1701">
        <w:rPr>
          <w:b/>
        </w:rPr>
        <w:t>Par le Christ, notre Seigneur.</w:t>
      </w:r>
    </w:p>
    <w:p w14:paraId="6457CB4C" w14:textId="77777777" w:rsidR="00BE1701" w:rsidRPr="000E12A1" w:rsidRDefault="00BE1701" w:rsidP="00BE1701">
      <w:pPr>
        <w:pStyle w:val="Oraison"/>
        <w:tabs>
          <w:tab w:val="left" w:pos="1985"/>
        </w:tabs>
        <w:ind w:left="0" w:right="33" w:firstLine="0"/>
        <w:rPr>
          <w:b/>
          <w:strike/>
        </w:rPr>
      </w:pPr>
    </w:p>
    <w:p w14:paraId="553B5668" w14:textId="77777777" w:rsidR="000F4E84" w:rsidRPr="00580014" w:rsidRDefault="002815B9" w:rsidP="0059708C">
      <w:pPr>
        <w:pBdr>
          <w:bottom w:val="single" w:sz="4" w:space="1" w:color="auto"/>
        </w:pBdr>
        <w:ind w:left="284"/>
        <w:rPr>
          <w:rFonts w:ascii="Arial" w:hAnsi="Arial" w:cs="Arial"/>
          <w:color w:val="00B050"/>
          <w:sz w:val="24"/>
        </w:rPr>
      </w:pPr>
      <w:r w:rsidRPr="00580014">
        <w:rPr>
          <w:rFonts w:ascii="Arial" w:hAnsi="Arial" w:cs="Arial"/>
          <w:color w:val="00B050"/>
          <w:sz w:val="24"/>
        </w:rPr>
        <w:t xml:space="preserve">Prière d’action de grâce </w:t>
      </w:r>
    </w:p>
    <w:p w14:paraId="102A2865" w14:textId="39299F21" w:rsidR="00AE0A47" w:rsidRPr="00B273C6" w:rsidRDefault="00296609" w:rsidP="00B273C6">
      <w:pPr>
        <w:pStyle w:val="Paragraphedeliste"/>
        <w:numPr>
          <w:ilvl w:val="0"/>
          <w:numId w:val="30"/>
        </w:numPr>
        <w:autoSpaceDE w:val="0"/>
        <w:autoSpaceDN w:val="0"/>
        <w:adjustRightInd w:val="0"/>
        <w:ind w:left="567" w:hanging="283"/>
      </w:pPr>
      <w:r w:rsidRPr="00B273C6">
        <w:rPr>
          <w:b/>
          <w:bCs/>
          <w:smallCaps/>
        </w:rPr>
        <w:t>Préface et Prière eucharistique</w:t>
      </w:r>
      <w:r w:rsidR="006E0847" w:rsidRPr="00B273C6">
        <w:rPr>
          <w:b/>
          <w:bCs/>
          <w:smallCaps/>
        </w:rPr>
        <w:t xml:space="preserve"> </w:t>
      </w:r>
      <w:r w:rsidR="007E198E" w:rsidRPr="00B273C6">
        <w:rPr>
          <w:b/>
          <w:bCs/>
          <w:smallCaps/>
        </w:rPr>
        <w:t>–</w:t>
      </w:r>
      <w:r w:rsidR="00B273C6" w:rsidRPr="00B273C6">
        <w:t xml:space="preserve"> </w:t>
      </w:r>
      <w:r w:rsidR="00B273C6" w:rsidRPr="00E37293">
        <w:t xml:space="preserve">Nous suggérons la </w:t>
      </w:r>
      <w:r w:rsidR="00B273C6">
        <w:t>3</w:t>
      </w:r>
      <w:r w:rsidR="00B273C6" w:rsidRPr="00B273C6">
        <w:rPr>
          <w:vertAlign w:val="superscript"/>
        </w:rPr>
        <w:t>e</w:t>
      </w:r>
      <w:r w:rsidR="00B273C6" w:rsidRPr="00E37293">
        <w:t xml:space="preserve"> préface des dimanches </w:t>
      </w:r>
      <w:r w:rsidR="00B273C6">
        <w:t>du temps ordinaire (Missel p. 432</w:t>
      </w:r>
      <w:r w:rsidR="00B273C6" w:rsidRPr="00E37293">
        <w:t>) : «…</w:t>
      </w:r>
      <w:r w:rsidR="00B273C6" w:rsidRPr="00B273C6">
        <w:t xml:space="preserve"> </w:t>
      </w:r>
      <w:r w:rsidR="00B273C6" w:rsidRPr="00B273C6">
        <w:rPr>
          <w:i/>
        </w:rPr>
        <w:t>nous reconnaissons le signe de ton immense gloire, quand tu portes secours à la faiblesse humaine par ta puissance divine…</w:t>
      </w:r>
      <w:r w:rsidR="00B273C6" w:rsidRPr="00E37293">
        <w:t> »</w:t>
      </w:r>
    </w:p>
    <w:p w14:paraId="073CAE9B" w14:textId="77777777" w:rsidR="00B273C6" w:rsidRPr="00B273C6" w:rsidRDefault="00B273C6" w:rsidP="00B273C6">
      <w:pPr>
        <w:pStyle w:val="Textepuces"/>
        <w:tabs>
          <w:tab w:val="left" w:pos="567"/>
        </w:tabs>
        <w:ind w:left="284" w:firstLine="0"/>
        <w:rPr>
          <w:strike/>
        </w:rPr>
      </w:pPr>
    </w:p>
    <w:p w14:paraId="3C5C6822" w14:textId="3F497CB9" w:rsidR="003E39C9" w:rsidRPr="008A4AB7" w:rsidRDefault="005336A6" w:rsidP="003E39C9">
      <w:pPr>
        <w:pStyle w:val="Textepuces"/>
        <w:tabs>
          <w:tab w:val="left" w:pos="567"/>
        </w:tabs>
        <w:ind w:left="284" w:firstLine="0"/>
      </w:pPr>
      <w:r>
        <w:t>Pour les quatre</w:t>
      </w:r>
      <w:r w:rsidR="003E39C9" w:rsidRPr="008A4AB7">
        <w:t xml:space="preserve"> dimanches de cette série, nous vous suggérons de garder le même ordinaire, par exemple :</w:t>
      </w:r>
    </w:p>
    <w:p w14:paraId="4013B818" w14:textId="77777777" w:rsidR="003E39C9" w:rsidRPr="008A4AB7" w:rsidRDefault="003E39C9" w:rsidP="003E39C9">
      <w:pPr>
        <w:pStyle w:val="Textepuces"/>
        <w:tabs>
          <w:tab w:val="left" w:pos="567"/>
        </w:tabs>
        <w:ind w:left="567" w:firstLine="0"/>
      </w:pPr>
    </w:p>
    <w:p w14:paraId="4F8A3F18" w14:textId="1769CDEB" w:rsidR="003E39C9" w:rsidRPr="008A4AB7" w:rsidRDefault="003E39C9" w:rsidP="003E39C9">
      <w:pPr>
        <w:pStyle w:val="Textepuces"/>
        <w:numPr>
          <w:ilvl w:val="0"/>
          <w:numId w:val="5"/>
        </w:numPr>
        <w:tabs>
          <w:tab w:val="left" w:pos="567"/>
        </w:tabs>
        <w:spacing w:after="60"/>
        <w:ind w:left="567" w:hanging="283"/>
      </w:pPr>
      <w:r w:rsidRPr="008A4AB7">
        <w:rPr>
          <w:b/>
          <w:bCs/>
          <w:smallCaps/>
        </w:rPr>
        <w:t>Saint, le Seigneur</w:t>
      </w:r>
      <w:r w:rsidRPr="008A4AB7">
        <w:t xml:space="preserve"> – </w:t>
      </w:r>
      <w:r w:rsidR="008A4AB7" w:rsidRPr="008A4AB7">
        <w:rPr>
          <w:b/>
          <w:color w:val="00B050"/>
        </w:rPr>
        <w:t>A 220</w:t>
      </w:r>
      <w:r w:rsidRPr="008A4AB7">
        <w:rPr>
          <w:b/>
          <w:color w:val="00B050"/>
        </w:rPr>
        <w:t xml:space="preserve"> </w:t>
      </w:r>
      <w:r w:rsidR="008A4AB7" w:rsidRPr="008A4AB7">
        <w:rPr>
          <w:b/>
        </w:rPr>
        <w:t>–</w:t>
      </w:r>
      <w:r w:rsidRPr="008A4AB7">
        <w:rPr>
          <w:b/>
        </w:rPr>
        <w:t xml:space="preserve"> </w:t>
      </w:r>
      <w:r w:rsidR="008A4AB7" w:rsidRPr="008A4AB7">
        <w:rPr>
          <w:b/>
        </w:rPr>
        <w:t>Messe de l’Alliance</w:t>
      </w:r>
      <w:r w:rsidRPr="008A4AB7">
        <w:rPr>
          <w:b/>
        </w:rPr>
        <w:t xml:space="preserve"> </w:t>
      </w:r>
      <w:r w:rsidRPr="008A4AB7">
        <w:t xml:space="preserve">- 25 messes </w:t>
      </w:r>
      <w:r w:rsidR="008A4AB7" w:rsidRPr="008A4AB7">
        <w:t>pour toutes les assemblées Vol 2 / Signes Musiques n°1</w:t>
      </w:r>
    </w:p>
    <w:p w14:paraId="05A35569" w14:textId="32E3EC40" w:rsidR="003E39C9" w:rsidRPr="008A4AB7" w:rsidRDefault="003E39C9" w:rsidP="003E39C9">
      <w:pPr>
        <w:pStyle w:val="Textepuces"/>
        <w:numPr>
          <w:ilvl w:val="0"/>
          <w:numId w:val="5"/>
        </w:numPr>
        <w:tabs>
          <w:tab w:val="left" w:pos="567"/>
          <w:tab w:val="left" w:pos="8510"/>
        </w:tabs>
        <w:spacing w:after="60"/>
        <w:ind w:left="567" w:hanging="283"/>
        <w:rPr>
          <w:sz w:val="16"/>
        </w:rPr>
      </w:pPr>
      <w:r w:rsidRPr="008A4AB7">
        <w:rPr>
          <w:b/>
          <w:bCs/>
          <w:iCs/>
          <w:smallCaps/>
        </w:rPr>
        <w:t>Anamnèse</w:t>
      </w:r>
      <w:r w:rsidRPr="008A4AB7">
        <w:rPr>
          <w:iCs/>
        </w:rPr>
        <w:t xml:space="preserve"> – </w:t>
      </w:r>
      <w:r w:rsidR="008A4AB7" w:rsidRPr="008A4AB7">
        <w:rPr>
          <w:b/>
          <w:color w:val="00B050"/>
        </w:rPr>
        <w:t>AL 51-82</w:t>
      </w:r>
      <w:r w:rsidRPr="008A4AB7">
        <w:rPr>
          <w:b/>
          <w:color w:val="00B050"/>
        </w:rPr>
        <w:t xml:space="preserve"> </w:t>
      </w:r>
      <w:r w:rsidR="008A4AB7" w:rsidRPr="008A4AB7">
        <w:rPr>
          <w:b/>
        </w:rPr>
        <w:t>–</w:t>
      </w:r>
      <w:r w:rsidRPr="008A4AB7">
        <w:rPr>
          <w:b/>
        </w:rPr>
        <w:t xml:space="preserve"> </w:t>
      </w:r>
      <w:r w:rsidR="008A4AB7" w:rsidRPr="008A4AB7">
        <w:rPr>
          <w:b/>
        </w:rPr>
        <w:t>Messe au Dieu de la paix</w:t>
      </w:r>
      <w:r w:rsidRPr="008A4AB7">
        <w:rPr>
          <w:b/>
        </w:rPr>
        <w:t xml:space="preserve"> - </w:t>
      </w:r>
      <w:bookmarkStart w:id="0" w:name="_Hlk3467769"/>
      <w:r w:rsidRPr="008A4AB7">
        <w:t xml:space="preserve">25 messes pour toutes les assemblées </w:t>
      </w:r>
      <w:r w:rsidRPr="008A4AB7">
        <w:rPr>
          <w:sz w:val="16"/>
        </w:rPr>
        <w:t xml:space="preserve">Vol </w:t>
      </w:r>
      <w:bookmarkEnd w:id="0"/>
      <w:r w:rsidRPr="008A4AB7">
        <w:rPr>
          <w:sz w:val="16"/>
        </w:rPr>
        <w:t>1</w:t>
      </w:r>
    </w:p>
    <w:p w14:paraId="661060E1" w14:textId="77777777" w:rsidR="003E39C9" w:rsidRPr="00CD35B2" w:rsidRDefault="003E39C9" w:rsidP="003E39C9">
      <w:pPr>
        <w:pStyle w:val="Textepuces"/>
        <w:numPr>
          <w:ilvl w:val="0"/>
          <w:numId w:val="5"/>
        </w:numPr>
        <w:tabs>
          <w:tab w:val="left" w:pos="567"/>
          <w:tab w:val="left" w:pos="8510"/>
        </w:tabs>
        <w:spacing w:after="60"/>
        <w:ind w:left="567" w:hanging="283"/>
      </w:pPr>
      <w:r w:rsidRPr="00CD35B2">
        <w:rPr>
          <w:b/>
          <w:bCs/>
          <w:iCs/>
          <w:smallCaps/>
        </w:rPr>
        <w:t>Doxologie</w:t>
      </w:r>
      <w:r w:rsidRPr="00CD35B2">
        <w:rPr>
          <w:iCs/>
        </w:rPr>
        <w:t xml:space="preserve"> </w:t>
      </w:r>
      <w:r w:rsidRPr="00CD35B2">
        <w:t xml:space="preserve">– </w:t>
      </w:r>
      <w:r w:rsidRPr="00CD35B2">
        <w:rPr>
          <w:b/>
          <w:color w:val="00B050"/>
        </w:rPr>
        <w:t>AL 197</w:t>
      </w:r>
      <w:r w:rsidRPr="00CD35B2">
        <w:t xml:space="preserve"> – CNA 277</w:t>
      </w:r>
    </w:p>
    <w:p w14:paraId="1D61795F" w14:textId="77777777" w:rsidR="00542288" w:rsidRPr="000E12A1" w:rsidRDefault="00542288" w:rsidP="00542288">
      <w:pPr>
        <w:pStyle w:val="Textepuces"/>
        <w:tabs>
          <w:tab w:val="left" w:pos="567"/>
          <w:tab w:val="left" w:pos="8510"/>
        </w:tabs>
        <w:ind w:left="567" w:firstLine="0"/>
        <w:rPr>
          <w:strike/>
        </w:rPr>
      </w:pPr>
    </w:p>
    <w:p w14:paraId="3F79FEFD" w14:textId="208EEAD6" w:rsidR="002815B9" w:rsidRPr="00CD35B2" w:rsidRDefault="002815B9" w:rsidP="0059708C">
      <w:pPr>
        <w:pStyle w:val="Titre3"/>
        <w:pBdr>
          <w:bottom w:val="single" w:sz="4" w:space="1" w:color="auto"/>
        </w:pBdr>
        <w:rPr>
          <w:color w:val="00B050"/>
        </w:rPr>
      </w:pPr>
      <w:r w:rsidRPr="00CD35B2">
        <w:rPr>
          <w:color w:val="00B050"/>
        </w:rPr>
        <w:t xml:space="preserve">Fraction du pain &amp; </w:t>
      </w:r>
      <w:r w:rsidR="004304F7">
        <w:rPr>
          <w:color w:val="00B050"/>
        </w:rPr>
        <w:t>c</w:t>
      </w:r>
      <w:r w:rsidRPr="00CD35B2">
        <w:rPr>
          <w:color w:val="00B050"/>
        </w:rPr>
        <w:t>ommunion</w:t>
      </w:r>
    </w:p>
    <w:p w14:paraId="17C17FCA" w14:textId="77777777" w:rsidR="00CD35B2" w:rsidRPr="00C13E38" w:rsidRDefault="002815B9" w:rsidP="00CD35B2">
      <w:pPr>
        <w:pStyle w:val="Textepuces"/>
        <w:numPr>
          <w:ilvl w:val="0"/>
          <w:numId w:val="7"/>
        </w:numPr>
        <w:tabs>
          <w:tab w:val="left" w:pos="567"/>
        </w:tabs>
        <w:ind w:left="567" w:hanging="283"/>
        <w:rPr>
          <w:sz w:val="24"/>
          <w:szCs w:val="24"/>
        </w:rPr>
      </w:pPr>
      <w:r w:rsidRPr="00CD35B2">
        <w:rPr>
          <w:b/>
          <w:bCs/>
          <w:smallCaps/>
        </w:rPr>
        <w:t xml:space="preserve">Notre </w:t>
      </w:r>
      <w:r w:rsidR="00DA4A51" w:rsidRPr="00CD35B2">
        <w:rPr>
          <w:b/>
          <w:bCs/>
          <w:smallCaps/>
        </w:rPr>
        <w:t>Père</w:t>
      </w:r>
      <w:r w:rsidR="00DB242D" w:rsidRPr="00CD35B2">
        <w:rPr>
          <w:b/>
          <w:bCs/>
          <w:smallCaps/>
        </w:rPr>
        <w:t xml:space="preserve"> </w:t>
      </w:r>
      <w:r w:rsidR="003E39C9" w:rsidRPr="00CD35B2">
        <w:rPr>
          <w:b/>
          <w:bCs/>
          <w:smallCaps/>
        </w:rPr>
        <w:t xml:space="preserve">- </w:t>
      </w:r>
      <w:r w:rsidR="00CD35B2" w:rsidRPr="00125CC0">
        <w:t xml:space="preserve">introduit par quelques mots, par exemple : </w:t>
      </w:r>
    </w:p>
    <w:p w14:paraId="75502F43" w14:textId="77777777" w:rsidR="00CD35B2" w:rsidRPr="00C13E38" w:rsidRDefault="00CD35B2" w:rsidP="00CD35B2">
      <w:pPr>
        <w:pStyle w:val="Textepuces"/>
        <w:tabs>
          <w:tab w:val="left" w:pos="567"/>
        </w:tabs>
        <w:ind w:left="1418" w:firstLine="0"/>
        <w:jc w:val="left"/>
        <w:rPr>
          <w:bCs/>
        </w:rPr>
      </w:pPr>
    </w:p>
    <w:p w14:paraId="7D3FE736" w14:textId="4CA62DA7" w:rsidR="00EA5077" w:rsidRDefault="00CD35B2" w:rsidP="00CD35B2">
      <w:pPr>
        <w:pStyle w:val="Textepuces"/>
        <w:tabs>
          <w:tab w:val="left" w:pos="567"/>
        </w:tabs>
        <w:ind w:left="1418" w:firstLine="0"/>
        <w:jc w:val="left"/>
      </w:pPr>
      <w:r w:rsidRPr="00A277A9">
        <w:rPr>
          <w:i/>
        </w:rPr>
        <w:t xml:space="preserve">Tous ensemble, tournons-nous vers Dieu et </w:t>
      </w:r>
      <w:r w:rsidR="00EA5077">
        <w:rPr>
          <w:i/>
        </w:rPr>
        <w:t>supplions-le de ne pas tarder</w:t>
      </w:r>
      <w:r w:rsidR="00036767">
        <w:rPr>
          <w:i/>
        </w:rPr>
        <w:t>.</w:t>
      </w:r>
      <w:r>
        <w:rPr>
          <w:i/>
        </w:rPr>
        <w:br/>
      </w:r>
      <w:r w:rsidR="00036767">
        <w:t>U</w:t>
      </w:r>
      <w:r w:rsidR="00EA5077">
        <w:t>nis dans le même Esprit, nous pouvons dire avec confiance</w:t>
      </w:r>
    </w:p>
    <w:p w14:paraId="2032171A" w14:textId="1DCC9C4D" w:rsidR="00CD35B2" w:rsidRPr="00A277A9" w:rsidRDefault="00EA5077" w:rsidP="00CD35B2">
      <w:pPr>
        <w:pStyle w:val="Textepuces"/>
        <w:tabs>
          <w:tab w:val="left" w:pos="567"/>
        </w:tabs>
        <w:ind w:left="1418" w:firstLine="0"/>
        <w:jc w:val="left"/>
        <w:rPr>
          <w:sz w:val="24"/>
          <w:szCs w:val="24"/>
        </w:rPr>
      </w:pPr>
      <w:r>
        <w:t>la prière que nous avons reçue du Sauveur</w:t>
      </w:r>
      <w:r w:rsidR="00CD35B2" w:rsidRPr="00A277A9">
        <w:t xml:space="preserve"> : </w:t>
      </w:r>
      <w:r w:rsidR="00CD35B2" w:rsidRPr="00A277A9">
        <w:rPr>
          <w:rFonts w:ascii="Times New Roman Gras" w:hAnsi="Times New Roman Gras"/>
          <w:b/>
        </w:rPr>
        <w:t>Notre Père</w:t>
      </w:r>
      <w:r w:rsidR="00CD35B2" w:rsidRPr="00A277A9">
        <w:rPr>
          <w:b/>
        </w:rPr>
        <w:t>…</w:t>
      </w:r>
    </w:p>
    <w:p w14:paraId="28F44FA2" w14:textId="729742A1" w:rsidR="003E39C9" w:rsidRPr="000E12A1" w:rsidRDefault="003E39C9" w:rsidP="00444B23">
      <w:pPr>
        <w:pStyle w:val="Oraison"/>
        <w:tabs>
          <w:tab w:val="left" w:pos="1985"/>
        </w:tabs>
        <w:ind w:right="33"/>
        <w:rPr>
          <w:b/>
          <w:strike/>
        </w:rPr>
      </w:pPr>
    </w:p>
    <w:p w14:paraId="0E6A12BB" w14:textId="78C66BF4" w:rsidR="00726A31" w:rsidRPr="00CD35B2" w:rsidRDefault="003E39C9" w:rsidP="00CD35B2">
      <w:pPr>
        <w:pStyle w:val="Textepuces"/>
        <w:numPr>
          <w:ilvl w:val="0"/>
          <w:numId w:val="7"/>
        </w:numPr>
        <w:tabs>
          <w:tab w:val="left" w:pos="567"/>
        </w:tabs>
        <w:ind w:left="567" w:hanging="283"/>
        <w:rPr>
          <w:b/>
        </w:rPr>
      </w:pPr>
      <w:r w:rsidRPr="00CD35B2">
        <w:rPr>
          <w:b/>
          <w:bCs/>
          <w:smallCaps/>
        </w:rPr>
        <w:t xml:space="preserve">Geste de Paix </w:t>
      </w:r>
      <w:r w:rsidR="00CD35B2" w:rsidRPr="00CD35B2">
        <w:rPr>
          <w:b/>
          <w:bCs/>
          <w:smallCaps/>
        </w:rPr>
        <w:t>–</w:t>
      </w:r>
      <w:r w:rsidRPr="00CD35B2">
        <w:rPr>
          <w:bCs/>
        </w:rPr>
        <w:t xml:space="preserve"> </w:t>
      </w:r>
      <w:r w:rsidR="00CD35B2" w:rsidRPr="00CD35B2">
        <w:rPr>
          <w:bCs/>
        </w:rPr>
        <w:t>Pour ce geste de paix, nous invitons le célébrant à rappeler le vrai sens de ce geste comme suggéré dans « Des mises en œuvre » p. 4 de cette fiche.</w:t>
      </w:r>
    </w:p>
    <w:p w14:paraId="165D52FF" w14:textId="77777777" w:rsidR="003E39C9" w:rsidRPr="000E12A1" w:rsidRDefault="003E39C9" w:rsidP="003E39C9">
      <w:pPr>
        <w:pStyle w:val="Textepuces"/>
        <w:tabs>
          <w:tab w:val="left" w:pos="567"/>
        </w:tabs>
        <w:ind w:left="567" w:firstLine="0"/>
        <w:rPr>
          <w:strike/>
        </w:rPr>
      </w:pPr>
    </w:p>
    <w:p w14:paraId="1545C9EB" w14:textId="77777777" w:rsidR="003E39C9" w:rsidRPr="00EA5077" w:rsidRDefault="003E39C9" w:rsidP="003E39C9">
      <w:pPr>
        <w:pStyle w:val="Textepuces"/>
        <w:numPr>
          <w:ilvl w:val="0"/>
          <w:numId w:val="7"/>
        </w:numPr>
        <w:tabs>
          <w:tab w:val="left" w:pos="567"/>
        </w:tabs>
        <w:ind w:left="567" w:hanging="283"/>
      </w:pPr>
      <w:r w:rsidRPr="00EA5077">
        <w:rPr>
          <w:b/>
          <w:bCs/>
          <w:smallCaps/>
        </w:rPr>
        <w:t>Chant de la fraction</w:t>
      </w:r>
    </w:p>
    <w:p w14:paraId="31600893" w14:textId="2E73D8C7" w:rsidR="003E39C9" w:rsidRPr="00EA5077" w:rsidRDefault="003E39C9" w:rsidP="003E39C9">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rsidRPr="00EA5077">
        <w:t xml:space="preserve">Nous vous suggérons de </w:t>
      </w:r>
      <w:r w:rsidR="00EA5077">
        <w:t>garder le même</w:t>
      </w:r>
      <w:r w:rsidR="00FB2D29">
        <w:t xml:space="preserve"> chant pour cette série de quatre </w:t>
      </w:r>
      <w:r w:rsidR="00EA5077">
        <w:t>dimanches</w:t>
      </w:r>
      <w:r w:rsidRPr="00EA5077">
        <w:t>, par exemple :</w:t>
      </w:r>
    </w:p>
    <w:p w14:paraId="4C35BED3" w14:textId="1D934C3A" w:rsidR="003E39C9" w:rsidRPr="00EA5077" w:rsidRDefault="00EA5077" w:rsidP="006C7E27">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567"/>
      </w:pPr>
      <w:r>
        <w:rPr>
          <w:b/>
          <w:color w:val="00B050"/>
        </w:rPr>
        <w:t>AL 79-20</w:t>
      </w:r>
      <w:r w:rsidR="006C7E27">
        <w:tab/>
      </w:r>
      <w:r w:rsidR="006C7E27">
        <w:tab/>
      </w:r>
      <w:r w:rsidRPr="00EA5077">
        <w:rPr>
          <w:b/>
        </w:rPr>
        <w:t>Messe au Dieu de la vie -</w:t>
      </w:r>
      <w:r>
        <w:t xml:space="preserve"> </w:t>
      </w:r>
      <w:r w:rsidR="003E39C9" w:rsidRPr="00EA5077">
        <w:rPr>
          <w:b/>
        </w:rPr>
        <w:t>Agneau de Dieu</w:t>
      </w:r>
      <w:r w:rsidR="006C7E27">
        <w:tab/>
        <w:t>Chants pour la liturgie et la prière</w:t>
      </w:r>
    </w:p>
    <w:p w14:paraId="726BB02E" w14:textId="4AA8E9BA" w:rsidR="00EA5077" w:rsidRPr="00EA5077" w:rsidRDefault="00EA5077" w:rsidP="006C7E27">
      <w:pPr>
        <w:pStyle w:val="Textetirets"/>
        <w:tabs>
          <w:tab w:val="clear" w:pos="1418"/>
          <w:tab w:val="clear" w:pos="1701"/>
          <w:tab w:val="clear" w:pos="2835"/>
          <w:tab w:val="clear" w:pos="3119"/>
          <w:tab w:val="clear" w:pos="4253"/>
          <w:tab w:val="clear" w:pos="4536"/>
          <w:tab w:val="clear" w:pos="5670"/>
          <w:tab w:val="clear" w:pos="8505"/>
          <w:tab w:val="left" w:pos="567"/>
          <w:tab w:val="left" w:pos="1134"/>
        </w:tabs>
        <w:ind w:left="567" w:firstLine="567"/>
      </w:pPr>
      <w:r>
        <w:rPr>
          <w:b/>
          <w:color w:val="00B050"/>
        </w:rPr>
        <w:t>A 220</w:t>
      </w:r>
      <w:r w:rsidR="006C7E27">
        <w:tab/>
      </w:r>
      <w:r w:rsidR="006C7E27">
        <w:tab/>
      </w:r>
      <w:r w:rsidRPr="00EA5077">
        <w:rPr>
          <w:b/>
        </w:rPr>
        <w:t>Messe de l’Alliance -</w:t>
      </w:r>
      <w:r>
        <w:t xml:space="preserve"> </w:t>
      </w:r>
      <w:r w:rsidRPr="00EA5077">
        <w:rPr>
          <w:b/>
        </w:rPr>
        <w:t>Agneau de Dieu</w:t>
      </w:r>
      <w:r w:rsidR="006C7E27">
        <w:tab/>
      </w:r>
      <w:r w:rsidRPr="00EA5077">
        <w:t>25 messes pour toutes les assemblées Vol 2</w:t>
      </w:r>
    </w:p>
    <w:p w14:paraId="44E6932C" w14:textId="77777777" w:rsidR="007B2840" w:rsidRPr="00EA5077" w:rsidRDefault="007B2840" w:rsidP="007B2840">
      <w:pPr>
        <w:pStyle w:val="Paragraphedeliste"/>
        <w:rPr>
          <w:sz w:val="24"/>
        </w:rPr>
      </w:pPr>
    </w:p>
    <w:p w14:paraId="5CA8D5C0" w14:textId="77777777" w:rsidR="00E94AE2" w:rsidRPr="00F924C3" w:rsidRDefault="00E94AE2" w:rsidP="00AC533E">
      <w:pPr>
        <w:pStyle w:val="Textepuces"/>
        <w:numPr>
          <w:ilvl w:val="0"/>
          <w:numId w:val="7"/>
        </w:numPr>
        <w:tabs>
          <w:tab w:val="left" w:pos="567"/>
        </w:tabs>
        <w:ind w:left="567" w:hanging="283"/>
        <w:rPr>
          <w:bCs/>
          <w:smallCaps/>
        </w:rPr>
      </w:pPr>
      <w:r w:rsidRPr="00F924C3">
        <w:rPr>
          <w:b/>
          <w:bCs/>
          <w:smallCaps/>
        </w:rPr>
        <w:t>invitatoire à la communion</w:t>
      </w:r>
    </w:p>
    <w:p w14:paraId="50319ECB" w14:textId="77777777" w:rsidR="00F47D4E" w:rsidRDefault="00F47D4E" w:rsidP="00F924C3">
      <w:pPr>
        <w:autoSpaceDE w:val="0"/>
        <w:autoSpaceDN w:val="0"/>
        <w:adjustRightInd w:val="0"/>
        <w:ind w:left="1701"/>
        <w:rPr>
          <w:i/>
        </w:rPr>
      </w:pPr>
    </w:p>
    <w:p w14:paraId="7B6116B0" w14:textId="0B1F029C" w:rsidR="00F924C3" w:rsidRDefault="00036767" w:rsidP="00036767">
      <w:pPr>
        <w:autoSpaceDE w:val="0"/>
        <w:autoSpaceDN w:val="0"/>
        <w:adjustRightInd w:val="0"/>
        <w:ind w:left="1701"/>
        <w:rPr>
          <w:i/>
        </w:rPr>
      </w:pPr>
      <w:r>
        <w:rPr>
          <w:i/>
        </w:rPr>
        <w:t>« </w:t>
      </w:r>
      <w:r w:rsidRPr="00036767">
        <w:rPr>
          <w:i/>
        </w:rPr>
        <w:t xml:space="preserve">Tu </w:t>
      </w:r>
      <w:r>
        <w:rPr>
          <w:i/>
        </w:rPr>
        <w:t>es mon secours, mon libérateur : mon Dieu, ne tarde pas ! »</w:t>
      </w:r>
      <w:r w:rsidRPr="00036767">
        <w:rPr>
          <w:i/>
        </w:rPr>
        <w:t xml:space="preserve"> </w:t>
      </w:r>
      <w:r>
        <w:rPr>
          <w:i/>
        </w:rPr>
        <w:tab/>
      </w:r>
      <w:r>
        <w:rPr>
          <w:i/>
        </w:rPr>
        <w:tab/>
      </w:r>
      <w:r w:rsidRPr="00036767">
        <w:t>(Psaume 39)</w:t>
      </w:r>
    </w:p>
    <w:p w14:paraId="1FD26B41" w14:textId="77777777" w:rsidR="00036767" w:rsidRPr="0069718F" w:rsidRDefault="00036767" w:rsidP="00036767">
      <w:pPr>
        <w:autoSpaceDE w:val="0"/>
        <w:autoSpaceDN w:val="0"/>
        <w:adjustRightInd w:val="0"/>
        <w:ind w:left="1701"/>
        <w:rPr>
          <w:i/>
        </w:rPr>
      </w:pPr>
    </w:p>
    <w:p w14:paraId="60C4FF63" w14:textId="77777777" w:rsidR="00F924C3" w:rsidRPr="00FC2F42" w:rsidRDefault="00F924C3" w:rsidP="00F924C3">
      <w:pPr>
        <w:pStyle w:val="Oraison"/>
        <w:ind w:left="1701" w:firstLine="0"/>
        <w:rPr>
          <w:b/>
        </w:rPr>
      </w:pPr>
      <w:r w:rsidRPr="00FC2F42">
        <w:rPr>
          <w:b/>
        </w:rPr>
        <w:t>Voici l’Agneau de Dieu</w:t>
      </w:r>
      <w:r>
        <w:rPr>
          <w:b/>
        </w:rPr>
        <w:t>,</w:t>
      </w:r>
      <w:bookmarkStart w:id="1" w:name="_GoBack"/>
      <w:bookmarkEnd w:id="1"/>
      <w:r>
        <w:rPr>
          <w:b/>
        </w:rPr>
        <w:br/>
        <w:t>celui</w:t>
      </w:r>
      <w:r w:rsidRPr="00FC2F42">
        <w:rPr>
          <w:b/>
        </w:rPr>
        <w:t xml:space="preserve"> qui enlève le</w:t>
      </w:r>
      <w:r>
        <w:rPr>
          <w:b/>
        </w:rPr>
        <w:t>s</w:t>
      </w:r>
      <w:r w:rsidRPr="00FC2F42">
        <w:rPr>
          <w:b/>
        </w:rPr>
        <w:t xml:space="preserve"> péché</w:t>
      </w:r>
      <w:r>
        <w:rPr>
          <w:b/>
        </w:rPr>
        <w:t>s</w:t>
      </w:r>
      <w:r w:rsidRPr="00FC2F42">
        <w:rPr>
          <w:b/>
        </w:rPr>
        <w:t xml:space="preserve"> du monde.</w:t>
      </w:r>
    </w:p>
    <w:p w14:paraId="008669E3" w14:textId="77777777" w:rsidR="00F924C3" w:rsidRPr="00FC2F42" w:rsidRDefault="00F924C3" w:rsidP="00F924C3">
      <w:pPr>
        <w:pStyle w:val="Oraison"/>
        <w:rPr>
          <w:b/>
        </w:rPr>
      </w:pPr>
      <w:r w:rsidRPr="00FC2F42">
        <w:rPr>
          <w:b/>
        </w:rPr>
        <w:t xml:space="preserve">Heureux les invités au repas </w:t>
      </w:r>
      <w:r>
        <w:rPr>
          <w:b/>
        </w:rPr>
        <w:t>des noces de l’Agneau !</w:t>
      </w:r>
    </w:p>
    <w:p w14:paraId="7EF3CD0C" w14:textId="77777777" w:rsidR="00E94AE2" w:rsidRPr="000E12A1" w:rsidRDefault="00E94AE2" w:rsidP="004E4A58">
      <w:pPr>
        <w:ind w:left="284"/>
        <w:jc w:val="both"/>
        <w:rPr>
          <w:strike/>
        </w:rPr>
      </w:pPr>
    </w:p>
    <w:p w14:paraId="6A0E488E" w14:textId="77777777" w:rsidR="0002345F" w:rsidRPr="008B2B6F" w:rsidRDefault="00647922" w:rsidP="00AC533E">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8B2B6F">
        <w:rPr>
          <w:b/>
          <w:bCs/>
          <w:smallCaps/>
        </w:rPr>
        <w:t>Communion</w:t>
      </w:r>
    </w:p>
    <w:p w14:paraId="2B9D7122" w14:textId="6B6D26B5" w:rsidR="008B2B6F" w:rsidRDefault="008B2B6F" w:rsidP="008B2B6F">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rPr>
      </w:pPr>
      <w:r w:rsidRPr="00AC46CA">
        <w:rPr>
          <w:bCs/>
        </w:rPr>
        <w:t>Parmi les nombreux chants possibles, nous vous suggérons :</w:t>
      </w:r>
    </w:p>
    <w:p w14:paraId="5572CF03" w14:textId="77777777" w:rsidR="0062594F" w:rsidRPr="00AC46CA" w:rsidRDefault="0062594F" w:rsidP="008B2B6F">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rPr>
      </w:pPr>
    </w:p>
    <w:p w14:paraId="7A660038" w14:textId="0F73F439" w:rsidR="003A2E01" w:rsidRPr="00E55605" w:rsidRDefault="00E55605" w:rsidP="008B2B6F">
      <w:pPr>
        <w:ind w:left="1134"/>
      </w:pPr>
      <w:r w:rsidRPr="00E55605">
        <w:rPr>
          <w:b/>
          <w:color w:val="00B050"/>
        </w:rPr>
        <w:t>DP 126</w:t>
      </w:r>
      <w:r w:rsidR="003A2E01" w:rsidRPr="00E55605">
        <w:tab/>
      </w:r>
      <w:r w:rsidR="003A2E01" w:rsidRPr="00E55605">
        <w:tab/>
      </w:r>
      <w:r w:rsidRPr="00E55605">
        <w:rPr>
          <w:b/>
        </w:rPr>
        <w:t>En accueillant l’amour</w:t>
      </w:r>
      <w:r w:rsidR="003A2E01" w:rsidRPr="00E55605">
        <w:tab/>
      </w:r>
      <w:r w:rsidR="003A2E01" w:rsidRPr="00E55605">
        <w:tab/>
      </w:r>
      <w:r w:rsidRPr="00E55605">
        <w:tab/>
        <w:t>CNA 32</w:t>
      </w:r>
      <w:r w:rsidR="00F47D4E">
        <w:t>5</w:t>
      </w:r>
    </w:p>
    <w:p w14:paraId="362366F2" w14:textId="34089B16" w:rsidR="003A2E01" w:rsidRPr="00E55605" w:rsidRDefault="00E55605" w:rsidP="008B2B6F">
      <w:pPr>
        <w:ind w:left="1134"/>
        <w:rPr>
          <w:b/>
        </w:rPr>
      </w:pPr>
      <w:r w:rsidRPr="00E55605">
        <w:rPr>
          <w:b/>
          <w:color w:val="00B050"/>
        </w:rPr>
        <w:t>D 228</w:t>
      </w:r>
      <w:r w:rsidR="008B2B6F">
        <w:rPr>
          <w:b/>
          <w:color w:val="00B050"/>
        </w:rPr>
        <w:tab/>
      </w:r>
      <w:r w:rsidR="008B2B6F">
        <w:rPr>
          <w:b/>
          <w:color w:val="00B050"/>
        </w:rPr>
        <w:tab/>
      </w:r>
      <w:r w:rsidRPr="00E55605">
        <w:rPr>
          <w:b/>
        </w:rPr>
        <w:t>Quel est donc ce repas ?</w:t>
      </w:r>
      <w:r w:rsidR="003A2E01" w:rsidRPr="00E55605">
        <w:tab/>
      </w:r>
      <w:r w:rsidR="003A2E01" w:rsidRPr="00E55605">
        <w:tab/>
      </w:r>
      <w:r w:rsidR="003A2E01" w:rsidRPr="00E55605">
        <w:tab/>
      </w:r>
      <w:r w:rsidRPr="00E55605">
        <w:t>Chants liturgiques – Anthologie – Vol. 1 (SM)</w:t>
      </w:r>
    </w:p>
    <w:p w14:paraId="021DF72C" w14:textId="5545055A" w:rsidR="003351D1" w:rsidRPr="00E55605" w:rsidRDefault="00E55605" w:rsidP="008B2B6F">
      <w:pPr>
        <w:ind w:left="1134"/>
      </w:pPr>
      <w:r>
        <w:rPr>
          <w:b/>
          <w:color w:val="00B050"/>
        </w:rPr>
        <w:t>D 304-1</w:t>
      </w:r>
      <w:r>
        <w:rPr>
          <w:b/>
          <w:color w:val="00B050"/>
        </w:rPr>
        <w:tab/>
      </w:r>
      <w:r w:rsidR="008B2B6F">
        <w:rPr>
          <w:b/>
          <w:color w:val="00B050"/>
        </w:rPr>
        <w:tab/>
      </w:r>
      <w:r w:rsidRPr="00E55605">
        <w:rPr>
          <w:b/>
        </w:rPr>
        <w:t>En mémoire du Seigneur</w:t>
      </w:r>
      <w:r w:rsidR="00FD5E8C" w:rsidRPr="00E55605">
        <w:rPr>
          <w:b/>
        </w:rPr>
        <w:tab/>
      </w:r>
      <w:r w:rsidR="00FD5E8C" w:rsidRPr="00E55605">
        <w:rPr>
          <w:b/>
        </w:rPr>
        <w:tab/>
      </w:r>
      <w:r>
        <w:t>CNA 327</w:t>
      </w:r>
    </w:p>
    <w:p w14:paraId="52A002B7" w14:textId="77777777" w:rsidR="0052474E" w:rsidRPr="000E12A1" w:rsidRDefault="0052474E" w:rsidP="008B2B6F">
      <w:pPr>
        <w:pStyle w:val="Lignechant"/>
        <w:rPr>
          <w:b w:val="0"/>
          <w:strike/>
          <w:color w:val="auto"/>
        </w:rPr>
      </w:pPr>
    </w:p>
    <w:p w14:paraId="5F94F502" w14:textId="77777777" w:rsidR="00FD5943" w:rsidRPr="003A3A7A" w:rsidRDefault="00FD5943" w:rsidP="00AC533E">
      <w:pPr>
        <w:pStyle w:val="Textepuces"/>
        <w:numPr>
          <w:ilvl w:val="0"/>
          <w:numId w:val="9"/>
        </w:numPr>
        <w:ind w:left="567" w:hanging="283"/>
      </w:pPr>
      <w:r w:rsidRPr="003A3A7A">
        <w:rPr>
          <w:b/>
          <w:bCs/>
          <w:smallCaps/>
        </w:rPr>
        <w:t>Prière après la communion</w:t>
      </w:r>
      <w:r w:rsidRPr="003A3A7A">
        <w:t>.</w:t>
      </w:r>
    </w:p>
    <w:p w14:paraId="6C1B7F77" w14:textId="33A15C5A" w:rsidR="0062594F" w:rsidRDefault="0062594F" w:rsidP="00F12F98">
      <w:pPr>
        <w:tabs>
          <w:tab w:val="left" w:pos="1985"/>
        </w:tabs>
        <w:snapToGrid w:val="0"/>
        <w:ind w:left="1985" w:hanging="284"/>
        <w:rPr>
          <w:i/>
          <w:iCs/>
        </w:rPr>
      </w:pPr>
    </w:p>
    <w:p w14:paraId="3DBB4B8B" w14:textId="77777777" w:rsidR="0062594F" w:rsidRDefault="0062594F" w:rsidP="00F12F98">
      <w:pPr>
        <w:tabs>
          <w:tab w:val="left" w:pos="1985"/>
        </w:tabs>
        <w:snapToGrid w:val="0"/>
        <w:ind w:left="1985" w:hanging="284"/>
        <w:rPr>
          <w:i/>
          <w:iCs/>
        </w:rPr>
      </w:pPr>
    </w:p>
    <w:p w14:paraId="0459FB19" w14:textId="265D809B" w:rsidR="00F12F98" w:rsidRPr="003A3A7A" w:rsidRDefault="003A3A7A" w:rsidP="00F12F98">
      <w:pPr>
        <w:tabs>
          <w:tab w:val="left" w:pos="1985"/>
        </w:tabs>
        <w:snapToGrid w:val="0"/>
        <w:ind w:left="1985" w:hanging="284"/>
        <w:rPr>
          <w:iCs/>
        </w:rPr>
      </w:pPr>
      <w:r>
        <w:rPr>
          <w:i/>
          <w:iCs/>
        </w:rPr>
        <w:lastRenderedPageBreak/>
        <w:t>Celle de la m</w:t>
      </w:r>
      <w:r w:rsidR="00F12F98" w:rsidRPr="003A3A7A">
        <w:rPr>
          <w:i/>
          <w:iCs/>
        </w:rPr>
        <w:t>esse du jour</w:t>
      </w:r>
      <w:r w:rsidR="00F12F98" w:rsidRPr="003A3A7A">
        <w:rPr>
          <w:iCs/>
        </w:rPr>
        <w:t xml:space="preserve"> (</w:t>
      </w:r>
      <w:r w:rsidR="00420FF5" w:rsidRPr="003A3A7A">
        <w:rPr>
          <w:iCs/>
          <w:sz w:val="18"/>
        </w:rPr>
        <w:t xml:space="preserve">Missel, p. </w:t>
      </w:r>
      <w:r w:rsidR="00F12F98" w:rsidRPr="003A3A7A">
        <w:rPr>
          <w:iCs/>
          <w:sz w:val="18"/>
        </w:rPr>
        <w:t>3</w:t>
      </w:r>
      <w:r>
        <w:rPr>
          <w:iCs/>
          <w:sz w:val="18"/>
        </w:rPr>
        <w:t>51</w:t>
      </w:r>
      <w:r w:rsidR="00F12F98" w:rsidRPr="003A3A7A">
        <w:rPr>
          <w:iCs/>
        </w:rPr>
        <w:t>)</w:t>
      </w:r>
    </w:p>
    <w:p w14:paraId="0B02950C" w14:textId="77777777" w:rsidR="00F12F98" w:rsidRPr="000E12A1" w:rsidRDefault="00F12F98" w:rsidP="00F12F98">
      <w:pPr>
        <w:pStyle w:val="Oraison"/>
        <w:tabs>
          <w:tab w:val="left" w:pos="1985"/>
        </w:tabs>
        <w:ind w:right="33"/>
        <w:rPr>
          <w:b/>
          <w:strike/>
        </w:rPr>
      </w:pPr>
    </w:p>
    <w:p w14:paraId="73B1EAF6" w14:textId="77777777" w:rsidR="008B2B6F" w:rsidRPr="00C45000" w:rsidRDefault="008B2B6F" w:rsidP="008B2B6F">
      <w:pPr>
        <w:autoSpaceDE w:val="0"/>
        <w:autoSpaceDN w:val="0"/>
        <w:adjustRightInd w:val="0"/>
        <w:ind w:left="1701"/>
        <w:rPr>
          <w:b/>
        </w:rPr>
      </w:pPr>
      <w:r w:rsidRPr="00C45000">
        <w:rPr>
          <w:b/>
        </w:rPr>
        <w:t>Par ces sacrements, Seigneur,</w:t>
      </w:r>
    </w:p>
    <w:p w14:paraId="0B8FD8FB" w14:textId="77777777" w:rsidR="008B2B6F" w:rsidRPr="00C45000" w:rsidRDefault="008B2B6F" w:rsidP="008B2B6F">
      <w:pPr>
        <w:autoSpaceDE w:val="0"/>
        <w:autoSpaceDN w:val="0"/>
        <w:adjustRightInd w:val="0"/>
        <w:ind w:left="1701"/>
        <w:rPr>
          <w:b/>
        </w:rPr>
      </w:pPr>
      <w:r w:rsidRPr="00C45000">
        <w:rPr>
          <w:b/>
        </w:rPr>
        <w:t>tu nous as unis au Christ,</w:t>
      </w:r>
    </w:p>
    <w:p w14:paraId="2883C12B" w14:textId="77777777" w:rsidR="008B2B6F" w:rsidRPr="00C45000" w:rsidRDefault="008B2B6F" w:rsidP="008B2B6F">
      <w:pPr>
        <w:autoSpaceDE w:val="0"/>
        <w:autoSpaceDN w:val="0"/>
        <w:adjustRightInd w:val="0"/>
        <w:ind w:left="1701"/>
        <w:rPr>
          <w:b/>
          <w:bCs/>
        </w:rPr>
      </w:pPr>
      <w:r w:rsidRPr="00C45000">
        <w:rPr>
          <w:b/>
        </w:rPr>
        <w:t>et nous implorons humblement ta bonté :</w:t>
      </w:r>
    </w:p>
    <w:p w14:paraId="619659FF" w14:textId="77777777" w:rsidR="008B2B6F" w:rsidRPr="00C45000" w:rsidRDefault="008B2B6F" w:rsidP="008B2B6F">
      <w:pPr>
        <w:autoSpaceDE w:val="0"/>
        <w:autoSpaceDN w:val="0"/>
        <w:adjustRightInd w:val="0"/>
        <w:ind w:left="1701"/>
        <w:rPr>
          <w:b/>
          <w:bCs/>
        </w:rPr>
      </w:pPr>
      <w:r w:rsidRPr="00C45000">
        <w:rPr>
          <w:b/>
        </w:rPr>
        <w:t>sur la terre, transforme-nous à son image,</w:t>
      </w:r>
    </w:p>
    <w:p w14:paraId="6007817F" w14:textId="77777777" w:rsidR="008B2B6F" w:rsidRPr="00C45000" w:rsidRDefault="008B2B6F" w:rsidP="008B2B6F">
      <w:pPr>
        <w:autoSpaceDE w:val="0"/>
        <w:autoSpaceDN w:val="0"/>
        <w:adjustRightInd w:val="0"/>
        <w:ind w:left="1701"/>
        <w:rPr>
          <w:b/>
        </w:rPr>
      </w:pPr>
      <w:r w:rsidRPr="00C45000">
        <w:rPr>
          <w:b/>
        </w:rPr>
        <w:t>pour que nous puissions partager sa vie dans le ciel.</w:t>
      </w:r>
    </w:p>
    <w:p w14:paraId="1AFFDAA0" w14:textId="77777777" w:rsidR="008B2B6F" w:rsidRPr="00C45000" w:rsidRDefault="008B2B6F" w:rsidP="008B2B6F">
      <w:pPr>
        <w:autoSpaceDE w:val="0"/>
        <w:autoSpaceDN w:val="0"/>
        <w:adjustRightInd w:val="0"/>
        <w:ind w:left="1701"/>
        <w:rPr>
          <w:b/>
        </w:rPr>
      </w:pPr>
      <w:r w:rsidRPr="00C45000">
        <w:rPr>
          <w:b/>
        </w:rPr>
        <w:t>Lui qui vit et règne pour les siècles des siècles.</w:t>
      </w:r>
    </w:p>
    <w:p w14:paraId="3AF3FE90" w14:textId="77777777" w:rsidR="00F12F98" w:rsidRPr="000E12A1" w:rsidRDefault="00F12F98" w:rsidP="00F12F98">
      <w:pPr>
        <w:pStyle w:val="Oraison"/>
        <w:tabs>
          <w:tab w:val="left" w:pos="1985"/>
        </w:tabs>
        <w:ind w:right="33"/>
        <w:rPr>
          <w:b/>
          <w:strike/>
        </w:rPr>
      </w:pPr>
    </w:p>
    <w:p w14:paraId="558A6FB7" w14:textId="77EECBCC" w:rsidR="00641289" w:rsidRPr="000E12A1" w:rsidRDefault="00BE1701" w:rsidP="00F12F98">
      <w:pPr>
        <w:pStyle w:val="Oraison"/>
        <w:tabs>
          <w:tab w:val="left" w:pos="1985"/>
        </w:tabs>
        <w:ind w:right="33"/>
        <w:rPr>
          <w:b/>
          <w:strike/>
        </w:rPr>
      </w:pPr>
      <w:r w:rsidRPr="00E9146B">
        <w:rPr>
          <w:i/>
          <w:iCs/>
        </w:rPr>
        <w:t>ou celle du mercredi de la 1</w:t>
      </w:r>
      <w:r w:rsidRPr="00E9146B">
        <w:rPr>
          <w:i/>
          <w:iCs/>
          <w:vertAlign w:val="superscript"/>
        </w:rPr>
        <w:t>re</w:t>
      </w:r>
      <w:r w:rsidRPr="00E9146B">
        <w:rPr>
          <w:i/>
          <w:iCs/>
        </w:rPr>
        <w:t xml:space="preserve"> semaine de l’Avent </w:t>
      </w:r>
      <w:r w:rsidRPr="00E9146B">
        <w:rPr>
          <w:iCs/>
        </w:rPr>
        <w:t>(</w:t>
      </w:r>
      <w:r w:rsidRPr="00E9146B">
        <w:rPr>
          <w:iCs/>
          <w:sz w:val="18"/>
        </w:rPr>
        <w:t xml:space="preserve">Missel, p. </w:t>
      </w:r>
      <w:r>
        <w:rPr>
          <w:iCs/>
          <w:sz w:val="18"/>
        </w:rPr>
        <w:t>7</w:t>
      </w:r>
      <w:r w:rsidRPr="00E9146B">
        <w:rPr>
          <w:iCs/>
        </w:rPr>
        <w:t>)</w:t>
      </w:r>
    </w:p>
    <w:p w14:paraId="109D278B" w14:textId="77777777" w:rsidR="00BE1701" w:rsidRDefault="00BE1701" w:rsidP="00F12F98">
      <w:pPr>
        <w:pStyle w:val="Oraison"/>
        <w:tabs>
          <w:tab w:val="left" w:pos="1985"/>
        </w:tabs>
        <w:ind w:right="33"/>
        <w:rPr>
          <w:b/>
          <w:strike/>
        </w:rPr>
      </w:pPr>
    </w:p>
    <w:p w14:paraId="0253FCEE" w14:textId="1D41440C" w:rsidR="00BE1701" w:rsidRPr="00326226" w:rsidRDefault="00BE1701" w:rsidP="00326226">
      <w:pPr>
        <w:autoSpaceDE w:val="0"/>
        <w:autoSpaceDN w:val="0"/>
        <w:adjustRightInd w:val="0"/>
        <w:ind w:left="1701"/>
        <w:rPr>
          <w:b/>
        </w:rPr>
      </w:pPr>
      <w:r w:rsidRPr="00326226">
        <w:rPr>
          <w:b/>
        </w:rPr>
        <w:t>Comblés par cette nourriture spirituelle,</w:t>
      </w:r>
    </w:p>
    <w:p w14:paraId="6B1AECA2" w14:textId="7FB601CE" w:rsidR="00BE1701" w:rsidRPr="00326226" w:rsidRDefault="00BE1701" w:rsidP="00326226">
      <w:pPr>
        <w:autoSpaceDE w:val="0"/>
        <w:autoSpaceDN w:val="0"/>
        <w:adjustRightInd w:val="0"/>
        <w:ind w:left="1701"/>
        <w:rPr>
          <w:b/>
          <w:bCs/>
        </w:rPr>
      </w:pPr>
      <w:r w:rsidRPr="00326226">
        <w:rPr>
          <w:b/>
        </w:rPr>
        <w:t>nous te supplions, Seigneur :</w:t>
      </w:r>
    </w:p>
    <w:p w14:paraId="02F4E936" w14:textId="77777777" w:rsidR="00BE1701" w:rsidRPr="00326226" w:rsidRDefault="00BE1701" w:rsidP="00326226">
      <w:pPr>
        <w:autoSpaceDE w:val="0"/>
        <w:autoSpaceDN w:val="0"/>
        <w:adjustRightInd w:val="0"/>
        <w:ind w:left="1701"/>
        <w:rPr>
          <w:b/>
        </w:rPr>
      </w:pPr>
      <w:r w:rsidRPr="00326226">
        <w:rPr>
          <w:b/>
        </w:rPr>
        <w:t>quand nous participons à ce mystère,</w:t>
      </w:r>
    </w:p>
    <w:p w14:paraId="08A36575" w14:textId="77777777" w:rsidR="00BE1701" w:rsidRPr="00326226" w:rsidRDefault="00BE1701" w:rsidP="00326226">
      <w:pPr>
        <w:autoSpaceDE w:val="0"/>
        <w:autoSpaceDN w:val="0"/>
        <w:adjustRightInd w:val="0"/>
        <w:ind w:left="1701"/>
        <w:rPr>
          <w:b/>
        </w:rPr>
      </w:pPr>
      <w:r w:rsidRPr="00326226">
        <w:rPr>
          <w:b/>
        </w:rPr>
        <w:t>apprends-nous à évaluer avec sagesse</w:t>
      </w:r>
    </w:p>
    <w:p w14:paraId="7F77ECC1" w14:textId="38ED7908" w:rsidR="00BE1701" w:rsidRPr="00326226" w:rsidRDefault="00BE1701" w:rsidP="00326226">
      <w:pPr>
        <w:autoSpaceDE w:val="0"/>
        <w:autoSpaceDN w:val="0"/>
        <w:adjustRightInd w:val="0"/>
        <w:ind w:left="1701"/>
        <w:rPr>
          <w:b/>
          <w:bCs/>
        </w:rPr>
      </w:pPr>
      <w:r w:rsidRPr="00326226">
        <w:rPr>
          <w:b/>
        </w:rPr>
        <w:t>les réalités de ce monde</w:t>
      </w:r>
    </w:p>
    <w:p w14:paraId="36C2A23D" w14:textId="77777777" w:rsidR="00BE1701" w:rsidRPr="00326226" w:rsidRDefault="00BE1701" w:rsidP="00326226">
      <w:pPr>
        <w:autoSpaceDE w:val="0"/>
        <w:autoSpaceDN w:val="0"/>
        <w:adjustRightInd w:val="0"/>
        <w:ind w:left="1701"/>
        <w:rPr>
          <w:b/>
        </w:rPr>
      </w:pPr>
      <w:r w:rsidRPr="00326226">
        <w:rPr>
          <w:b/>
        </w:rPr>
        <w:t>et à nous attacher aux biens du ciel.</w:t>
      </w:r>
    </w:p>
    <w:p w14:paraId="542C5D8D" w14:textId="63D6CBB6" w:rsidR="00BE1701" w:rsidRPr="00326226" w:rsidRDefault="00BE1701" w:rsidP="00326226">
      <w:pPr>
        <w:pStyle w:val="Oraison"/>
        <w:tabs>
          <w:tab w:val="left" w:pos="1985"/>
        </w:tabs>
        <w:ind w:left="1701" w:right="33" w:firstLine="0"/>
        <w:rPr>
          <w:b/>
          <w:strike/>
        </w:rPr>
      </w:pPr>
      <w:r w:rsidRPr="00326226">
        <w:rPr>
          <w:b/>
        </w:rPr>
        <w:t>Par le Christ, notre Seigneur.</w:t>
      </w:r>
    </w:p>
    <w:p w14:paraId="48CFD610" w14:textId="77777777" w:rsidR="00E45AC2" w:rsidRPr="000E12A1" w:rsidRDefault="00E45AC2" w:rsidP="00C954F6">
      <w:pPr>
        <w:jc w:val="both"/>
        <w:rPr>
          <w:strike/>
        </w:rPr>
      </w:pPr>
    </w:p>
    <w:p w14:paraId="34186C64" w14:textId="77777777" w:rsidR="008B2B6F" w:rsidRDefault="008B2B6F" w:rsidP="008B2B6F">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2802F7CB" w14:textId="77777777" w:rsidR="008B2B6F" w:rsidRPr="004C3DB1" w:rsidRDefault="008B2B6F" w:rsidP="008B2B6F">
      <w:pPr>
        <w:pStyle w:val="Textepuces"/>
        <w:pBdr>
          <w:top w:val="single" w:sz="4" w:space="1" w:color="auto"/>
          <w:left w:val="single" w:sz="4" w:space="4" w:color="auto"/>
          <w:bottom w:val="single" w:sz="4" w:space="1" w:color="auto"/>
          <w:right w:val="single" w:sz="4" w:space="4" w:color="auto"/>
        </w:pBdr>
        <w:tabs>
          <w:tab w:val="left" w:pos="567"/>
        </w:tabs>
        <w:ind w:left="567" w:firstLine="0"/>
      </w:pPr>
      <w:r>
        <w:t>En ce jour, veillons à offrir cette possibilité aux malades et aux personnes âgées de la paroisse. De cette manière, ils sont davantage unis à notre assemblée et participent à notre prière.</w:t>
      </w:r>
    </w:p>
    <w:p w14:paraId="014D357A" w14:textId="67F1C1C4" w:rsidR="00EC7566" w:rsidRPr="008B2B6F" w:rsidRDefault="00EC7566" w:rsidP="0059708C">
      <w:pPr>
        <w:pStyle w:val="Titre2"/>
        <w:spacing w:before="400"/>
        <w:rPr>
          <w:b/>
          <w:smallCaps/>
          <w:color w:val="00B050"/>
        </w:rPr>
      </w:pPr>
      <w:r w:rsidRPr="008B2B6F">
        <w:rPr>
          <w:b/>
          <w:smallCaps/>
          <w:color w:val="00B050"/>
        </w:rPr>
        <w:t>Liturgie de l’</w:t>
      </w:r>
      <w:r w:rsidR="004304F7">
        <w:rPr>
          <w:b/>
          <w:smallCaps/>
          <w:color w:val="00B050"/>
        </w:rPr>
        <w:t>e</w:t>
      </w:r>
      <w:r w:rsidRPr="008B2B6F">
        <w:rPr>
          <w:b/>
          <w:smallCaps/>
          <w:color w:val="00B050"/>
        </w:rPr>
        <w:t>nvoi</w:t>
      </w:r>
    </w:p>
    <w:p w14:paraId="0A0931B6" w14:textId="77777777" w:rsidR="0059708C" w:rsidRPr="008B2B6F" w:rsidRDefault="0059708C" w:rsidP="0059708C">
      <w:pPr>
        <w:rPr>
          <w:color w:val="00B050"/>
        </w:rPr>
      </w:pPr>
    </w:p>
    <w:p w14:paraId="1DC4C2ED" w14:textId="77777777" w:rsidR="00FA1FEF" w:rsidRPr="008B2B6F" w:rsidRDefault="00FA1FEF" w:rsidP="00FA1FEF">
      <w:pPr>
        <w:pStyle w:val="Titre3"/>
        <w:pBdr>
          <w:bottom w:val="single" w:sz="4" w:space="1" w:color="auto"/>
        </w:pBdr>
        <w:rPr>
          <w:color w:val="00B050"/>
        </w:rPr>
      </w:pPr>
      <w:r w:rsidRPr="008B2B6F">
        <w:rPr>
          <w:color w:val="00B050"/>
        </w:rPr>
        <w:t>Annonces</w:t>
      </w:r>
    </w:p>
    <w:p w14:paraId="30C3E638" w14:textId="396D0575" w:rsidR="000F3F1B" w:rsidRPr="00BD2A99" w:rsidRDefault="000F3F1B" w:rsidP="000F3F1B">
      <w:pPr>
        <w:ind w:left="284"/>
        <w:jc w:val="both"/>
      </w:pPr>
      <w:r w:rsidRPr="00BD2A99">
        <w:t xml:space="preserve">La période des vacances bouscule les habitudes. Il peut être nécessaire de préciser les lieux et les horaires des </w:t>
      </w:r>
      <w:r>
        <w:t>célébrations de ce mois d’août</w:t>
      </w:r>
      <w:r w:rsidR="00AA68BE">
        <w:t>,</w:t>
      </w:r>
      <w:r>
        <w:t xml:space="preserve"> et particulièrement ce</w:t>
      </w:r>
      <w:r w:rsidR="004304F7">
        <w:t>ux</w:t>
      </w:r>
      <w:r>
        <w:t xml:space="preserve"> de la messe de l’Assomption.</w:t>
      </w:r>
    </w:p>
    <w:p w14:paraId="2076B8BB" w14:textId="09161F85" w:rsidR="00FA1FEF" w:rsidRPr="000E12A1" w:rsidRDefault="00FA1FEF" w:rsidP="00FA1FEF">
      <w:pPr>
        <w:ind w:left="284"/>
        <w:jc w:val="both"/>
        <w:rPr>
          <w:strike/>
        </w:rPr>
      </w:pPr>
    </w:p>
    <w:p w14:paraId="0599A9BA" w14:textId="77777777" w:rsidR="00DE4E6C" w:rsidRPr="000E12A1" w:rsidRDefault="00DE4E6C" w:rsidP="00FA1FEF">
      <w:pPr>
        <w:ind w:left="284"/>
        <w:jc w:val="both"/>
        <w:rPr>
          <w:strike/>
        </w:rPr>
      </w:pPr>
    </w:p>
    <w:p w14:paraId="731100D9" w14:textId="5622CA6A" w:rsidR="008B44C4" w:rsidRPr="000F3F1B" w:rsidRDefault="008B44C4" w:rsidP="0059708C">
      <w:pPr>
        <w:pStyle w:val="Titre3"/>
        <w:pBdr>
          <w:bottom w:val="single" w:sz="4" w:space="1" w:color="auto"/>
        </w:pBdr>
        <w:rPr>
          <w:color w:val="00B050"/>
        </w:rPr>
      </w:pPr>
      <w:r w:rsidRPr="000F3F1B">
        <w:rPr>
          <w:color w:val="00B050"/>
        </w:rPr>
        <w:t xml:space="preserve">Bénédiction et </w:t>
      </w:r>
      <w:r w:rsidR="004304F7">
        <w:rPr>
          <w:color w:val="00B050"/>
        </w:rPr>
        <w:t>e</w:t>
      </w:r>
      <w:r w:rsidRPr="000F3F1B">
        <w:rPr>
          <w:color w:val="00B050"/>
        </w:rPr>
        <w:t>nvoi</w:t>
      </w:r>
    </w:p>
    <w:p w14:paraId="6E5A76D5" w14:textId="602B4D59" w:rsidR="00FF2DAD" w:rsidRPr="000F3F1B" w:rsidRDefault="000F3F1B" w:rsidP="000F3F1B">
      <w:pPr>
        <w:pStyle w:val="Oraison"/>
        <w:ind w:left="284" w:right="565" w:firstLine="0"/>
      </w:pPr>
      <w:r w:rsidRPr="000F3F1B">
        <w:t>La bénédiction d’envoi peut êt</w:t>
      </w:r>
      <w:r>
        <w:t>re la prière sur le peuple n° 13 : (Missel p. 540</w:t>
      </w:r>
      <w:r w:rsidRPr="000F3F1B">
        <w:t>)</w:t>
      </w:r>
    </w:p>
    <w:p w14:paraId="206BC6C4" w14:textId="77777777" w:rsidR="000F3F1B" w:rsidRPr="000E12A1" w:rsidRDefault="000F3F1B" w:rsidP="000F3F1B">
      <w:pPr>
        <w:pStyle w:val="Oraison"/>
        <w:ind w:left="0" w:right="565" w:firstLine="0"/>
        <w:rPr>
          <w:b/>
          <w:strike/>
        </w:rPr>
      </w:pPr>
    </w:p>
    <w:p w14:paraId="15E4204D" w14:textId="5563C345" w:rsidR="000F3F1B" w:rsidRPr="008F0C55" w:rsidRDefault="000F3F1B" w:rsidP="000F3F1B">
      <w:pPr>
        <w:autoSpaceDE w:val="0"/>
        <w:autoSpaceDN w:val="0"/>
        <w:adjustRightInd w:val="0"/>
        <w:ind w:left="1985"/>
        <w:rPr>
          <w:b/>
        </w:rPr>
      </w:pPr>
      <w:r w:rsidRPr="008F0C55">
        <w:rPr>
          <w:b/>
        </w:rPr>
        <w:t>Que ta sainte bénédiction, Seigneur,</w:t>
      </w:r>
    </w:p>
    <w:p w14:paraId="6BB7DB33" w14:textId="77777777" w:rsidR="000F3F1B" w:rsidRPr="008F0C55" w:rsidRDefault="000F3F1B" w:rsidP="000F3F1B">
      <w:pPr>
        <w:autoSpaceDE w:val="0"/>
        <w:autoSpaceDN w:val="0"/>
        <w:adjustRightInd w:val="0"/>
        <w:ind w:left="1985"/>
        <w:rPr>
          <w:b/>
        </w:rPr>
      </w:pPr>
      <w:r w:rsidRPr="008F0C55">
        <w:rPr>
          <w:b/>
        </w:rPr>
        <w:t>soit un secours pour tes fidèles :</w:t>
      </w:r>
    </w:p>
    <w:p w14:paraId="07611A55" w14:textId="77777777" w:rsidR="000F3F1B" w:rsidRPr="008F0C55" w:rsidRDefault="000F3F1B" w:rsidP="000F3F1B">
      <w:pPr>
        <w:autoSpaceDE w:val="0"/>
        <w:autoSpaceDN w:val="0"/>
        <w:adjustRightInd w:val="0"/>
        <w:ind w:left="1985"/>
        <w:rPr>
          <w:b/>
        </w:rPr>
      </w:pPr>
      <w:r w:rsidRPr="008F0C55">
        <w:rPr>
          <w:b/>
        </w:rPr>
        <w:t>qu’elle dispose leurs cœurs par la vie nouvelle de l’Esprit,</w:t>
      </w:r>
    </w:p>
    <w:p w14:paraId="333BEA73" w14:textId="77777777" w:rsidR="000F3F1B" w:rsidRPr="008F0C55" w:rsidRDefault="000F3F1B" w:rsidP="000F3F1B">
      <w:pPr>
        <w:autoSpaceDE w:val="0"/>
        <w:autoSpaceDN w:val="0"/>
        <w:adjustRightInd w:val="0"/>
        <w:ind w:left="1985"/>
        <w:rPr>
          <w:b/>
        </w:rPr>
      </w:pPr>
      <w:r w:rsidRPr="008F0C55">
        <w:rPr>
          <w:b/>
        </w:rPr>
        <w:t>afin que la puissance de ta charité</w:t>
      </w:r>
    </w:p>
    <w:p w14:paraId="1C9E00C4" w14:textId="77777777" w:rsidR="000F3F1B" w:rsidRPr="008F0C55" w:rsidRDefault="000F3F1B" w:rsidP="000F3F1B">
      <w:pPr>
        <w:autoSpaceDE w:val="0"/>
        <w:autoSpaceDN w:val="0"/>
        <w:adjustRightInd w:val="0"/>
        <w:ind w:left="1985"/>
        <w:rPr>
          <w:b/>
        </w:rPr>
      </w:pPr>
      <w:r w:rsidRPr="008F0C55">
        <w:rPr>
          <w:b/>
        </w:rPr>
        <w:t>leur donne la force d’accomplir ce qu’ils ont à faire.</w:t>
      </w:r>
    </w:p>
    <w:p w14:paraId="74902183" w14:textId="77777777" w:rsidR="000F3F1B" w:rsidRPr="008F0C55" w:rsidRDefault="000F3F1B" w:rsidP="000F3F1B">
      <w:pPr>
        <w:autoSpaceDE w:val="0"/>
        <w:autoSpaceDN w:val="0"/>
        <w:adjustRightInd w:val="0"/>
        <w:ind w:left="1985"/>
        <w:rPr>
          <w:b/>
        </w:rPr>
      </w:pPr>
      <w:r w:rsidRPr="008F0C55">
        <w:rPr>
          <w:b/>
        </w:rPr>
        <w:t>Par le Christ, notre Seigneur.</w:t>
      </w:r>
    </w:p>
    <w:p w14:paraId="01C10034" w14:textId="77777777" w:rsidR="00AA7018" w:rsidRPr="000E12A1" w:rsidRDefault="00AA7018" w:rsidP="00AA7018">
      <w:pPr>
        <w:pStyle w:val="Oraison"/>
        <w:ind w:right="565" w:firstLine="0"/>
        <w:rPr>
          <w:b/>
          <w:strike/>
        </w:rPr>
      </w:pPr>
    </w:p>
    <w:p w14:paraId="5E4A37BF" w14:textId="08FD6E0D" w:rsidR="000F3F1B" w:rsidRPr="000F3F1B" w:rsidRDefault="006B1F14" w:rsidP="00EC0025">
      <w:pPr>
        <w:ind w:left="2269" w:hanging="284"/>
        <w:rPr>
          <w:b/>
        </w:rPr>
      </w:pPr>
      <w:r w:rsidRPr="000F3F1B">
        <w:rPr>
          <w:b/>
        </w:rPr>
        <w:t xml:space="preserve">Allez </w:t>
      </w:r>
      <w:r w:rsidR="000F3F1B" w:rsidRPr="000F3F1B">
        <w:rPr>
          <w:b/>
        </w:rPr>
        <w:t>en paix</w:t>
      </w:r>
      <w:r w:rsidR="004304F7">
        <w:rPr>
          <w:b/>
        </w:rPr>
        <w:t>.</w:t>
      </w:r>
    </w:p>
    <w:p w14:paraId="64318303" w14:textId="34E10AC7" w:rsidR="00F212DA" w:rsidRPr="000E12A1" w:rsidRDefault="000F3F1B" w:rsidP="00EC0025">
      <w:pPr>
        <w:ind w:left="2269" w:hanging="284"/>
        <w:rPr>
          <w:b/>
          <w:smallCaps/>
          <w:strike/>
        </w:rPr>
      </w:pPr>
      <w:r w:rsidRPr="000F3F1B">
        <w:rPr>
          <w:b/>
        </w:rPr>
        <w:t>Nous rendons grâce à Dieu.</w:t>
      </w:r>
      <w:r w:rsidR="006B1F14" w:rsidRPr="000E12A1">
        <w:rPr>
          <w:b/>
          <w:strike/>
        </w:rPr>
        <w:br/>
      </w:r>
    </w:p>
    <w:p w14:paraId="5A7BE5CE" w14:textId="77777777" w:rsidR="0052474E" w:rsidRPr="000E12A1" w:rsidRDefault="0052474E" w:rsidP="00D04E2D">
      <w:pPr>
        <w:ind w:left="284"/>
        <w:jc w:val="both"/>
        <w:rPr>
          <w:strike/>
        </w:rPr>
      </w:pPr>
    </w:p>
    <w:p w14:paraId="2FA21E6F" w14:textId="0F772FF8" w:rsidR="000F3F1B" w:rsidRDefault="00EA6B22" w:rsidP="000F3F1B">
      <w:pPr>
        <w:spacing w:after="200"/>
        <w:jc w:val="both"/>
      </w:pPr>
      <w:r>
        <w:t xml:space="preserve">La bénédiction finale peut également être chantée, par exemple : </w:t>
      </w:r>
    </w:p>
    <w:p w14:paraId="3407FB57" w14:textId="65993121" w:rsidR="000F3F1B" w:rsidRPr="007C150C" w:rsidRDefault="007C150C" w:rsidP="007C150C">
      <w:pPr>
        <w:ind w:left="1134"/>
        <w:rPr>
          <w:b/>
        </w:rPr>
      </w:pPr>
      <w:r>
        <w:rPr>
          <w:b/>
        </w:rPr>
        <w:t>Faites des disciples</w:t>
      </w:r>
      <w:r>
        <w:rPr>
          <w:b/>
        </w:rPr>
        <w:tab/>
      </w:r>
      <w:r>
        <w:rPr>
          <w:b/>
        </w:rPr>
        <w:tab/>
      </w:r>
      <w:r w:rsidRPr="007C150C">
        <w:t xml:space="preserve">Chantons en Église </w:t>
      </w:r>
      <w:r w:rsidR="000F3F1B" w:rsidRPr="007C150C">
        <w:t>n°</w:t>
      </w:r>
      <w:r w:rsidRPr="007C150C">
        <w:t xml:space="preserve"> </w:t>
      </w:r>
      <w:r w:rsidR="000F3F1B" w:rsidRPr="007C150C">
        <w:t>188.</w:t>
      </w:r>
    </w:p>
    <w:p w14:paraId="45F69BAB" w14:textId="77777777" w:rsidR="007C150C" w:rsidRPr="007C150C" w:rsidRDefault="007C150C" w:rsidP="000F3F1B">
      <w:pPr>
        <w:spacing w:after="200"/>
        <w:jc w:val="both"/>
        <w:rPr>
          <w:rFonts w:eastAsia="Calibri"/>
        </w:rPr>
      </w:pPr>
    </w:p>
    <w:p w14:paraId="5013ECE0" w14:textId="2B4BC989" w:rsidR="00EA6B22" w:rsidRDefault="00EA6B22" w:rsidP="00EA6B22">
      <w:pPr>
        <w:spacing w:after="200"/>
        <w:jc w:val="both"/>
      </w:pPr>
      <w:r w:rsidRPr="000F3F1B">
        <w:t>Pour accompagner la sortie de toute l’assemblée, nous vous suggérons</w:t>
      </w:r>
      <w:r>
        <w:t> :</w:t>
      </w:r>
    </w:p>
    <w:p w14:paraId="4EFE2EC2" w14:textId="256C624F" w:rsidR="000F3F1B" w:rsidRPr="007C150C" w:rsidRDefault="007C150C" w:rsidP="00326226">
      <w:pPr>
        <w:ind w:left="1134"/>
        <w:jc w:val="both"/>
        <w:rPr>
          <w:rFonts w:eastAsia="Calibri"/>
        </w:rPr>
      </w:pPr>
      <w:r w:rsidRPr="007C150C">
        <w:rPr>
          <w:rFonts w:eastAsia="Calibri"/>
          <w:b/>
          <w:color w:val="00B050"/>
        </w:rPr>
        <w:t>T</w:t>
      </w:r>
      <w:r>
        <w:rPr>
          <w:rFonts w:eastAsia="Calibri"/>
          <w:b/>
          <w:color w:val="00B050"/>
        </w:rPr>
        <w:t xml:space="preserve"> </w:t>
      </w:r>
      <w:r w:rsidRPr="007C150C">
        <w:rPr>
          <w:rFonts w:eastAsia="Calibri"/>
          <w:b/>
          <w:color w:val="00B050"/>
        </w:rPr>
        <w:t>1</w:t>
      </w:r>
      <w:r>
        <w:rPr>
          <w:rFonts w:eastAsia="Calibri"/>
        </w:rPr>
        <w:tab/>
      </w:r>
      <w:r>
        <w:rPr>
          <w:rFonts w:eastAsia="Calibri"/>
        </w:rPr>
        <w:tab/>
      </w:r>
      <w:r>
        <w:rPr>
          <w:rFonts w:eastAsia="Calibri"/>
        </w:rPr>
        <w:tab/>
      </w:r>
      <w:r w:rsidR="000F3F1B" w:rsidRPr="007C150C">
        <w:rPr>
          <w:rFonts w:eastAsia="Calibri"/>
          <w:b/>
        </w:rPr>
        <w:t>Envoi</w:t>
      </w:r>
      <w:r w:rsidR="00F47D4E">
        <w:rPr>
          <w:rFonts w:eastAsia="Calibri"/>
          <w:b/>
        </w:rPr>
        <w:t>e</w:t>
      </w:r>
      <w:r w:rsidR="000F3F1B" w:rsidRPr="007C150C">
        <w:rPr>
          <w:rFonts w:eastAsia="Calibri"/>
          <w:b/>
        </w:rPr>
        <w:t xml:space="preserve"> tes messagers</w:t>
      </w:r>
      <w:r>
        <w:rPr>
          <w:rFonts w:eastAsia="Calibri"/>
        </w:rPr>
        <w:tab/>
      </w:r>
      <w:r>
        <w:rPr>
          <w:rFonts w:eastAsia="Calibri"/>
        </w:rPr>
        <w:tab/>
      </w:r>
      <w:r>
        <w:rPr>
          <w:rFonts w:eastAsia="Calibri"/>
        </w:rPr>
        <w:tab/>
      </w:r>
      <w:r w:rsidR="00F47D4E">
        <w:rPr>
          <w:rFonts w:eastAsia="Calibri"/>
        </w:rPr>
        <w:t xml:space="preserve">CNA 551 / </w:t>
      </w:r>
      <w:r>
        <w:rPr>
          <w:rFonts w:eastAsia="Calibri"/>
        </w:rPr>
        <w:t>Les plus célèbres chants d’Église – Vol. 5</w:t>
      </w:r>
    </w:p>
    <w:p w14:paraId="0854A46B" w14:textId="7D73ACC1" w:rsidR="000F3F1B" w:rsidRPr="007C150C" w:rsidRDefault="007C150C" w:rsidP="00326226">
      <w:pPr>
        <w:ind w:left="1134"/>
        <w:jc w:val="both"/>
        <w:rPr>
          <w:rFonts w:eastAsia="Calibri"/>
        </w:rPr>
      </w:pPr>
      <w:r w:rsidRPr="007C150C">
        <w:rPr>
          <w:rFonts w:eastAsia="Calibri"/>
          <w:b/>
          <w:color w:val="00B050"/>
        </w:rPr>
        <w:t>I 582</w:t>
      </w:r>
      <w:r>
        <w:rPr>
          <w:rFonts w:eastAsia="Calibri"/>
          <w:b/>
        </w:rPr>
        <w:tab/>
      </w:r>
      <w:r>
        <w:rPr>
          <w:rFonts w:eastAsia="Calibri"/>
          <w:b/>
        </w:rPr>
        <w:tab/>
      </w:r>
      <w:r w:rsidR="000F3F1B" w:rsidRPr="007C150C">
        <w:rPr>
          <w:rFonts w:eastAsia="Calibri"/>
          <w:b/>
        </w:rPr>
        <w:t>T</w:t>
      </w:r>
      <w:r>
        <w:rPr>
          <w:rFonts w:eastAsia="Calibri"/>
          <w:b/>
        </w:rPr>
        <w:t xml:space="preserve">u es témoin de Jésus </w:t>
      </w:r>
      <w:r w:rsidR="000F3F1B" w:rsidRPr="007C150C">
        <w:rPr>
          <w:rFonts w:eastAsia="Calibri"/>
          <w:b/>
        </w:rPr>
        <w:t>Christ</w:t>
      </w:r>
      <w:r w:rsidR="000F3F1B" w:rsidRPr="007C150C">
        <w:rPr>
          <w:rFonts w:eastAsia="Calibri"/>
        </w:rPr>
        <w:t xml:space="preserve"> </w:t>
      </w:r>
      <w:r>
        <w:rPr>
          <w:rFonts w:eastAsia="Calibri"/>
        </w:rPr>
        <w:tab/>
      </w:r>
      <w:r>
        <w:rPr>
          <w:rFonts w:eastAsia="Calibri"/>
        </w:rPr>
        <w:tab/>
      </w:r>
      <w:r w:rsidR="000F3F1B" w:rsidRPr="007C150C">
        <w:rPr>
          <w:rFonts w:eastAsia="Calibri"/>
        </w:rPr>
        <w:t>Signes Musique</w:t>
      </w:r>
      <w:r w:rsidR="004304F7">
        <w:rPr>
          <w:rFonts w:eastAsia="Calibri"/>
        </w:rPr>
        <w:t>s</w:t>
      </w:r>
      <w:r w:rsidR="000F3F1B" w:rsidRPr="007C150C">
        <w:rPr>
          <w:rFonts w:eastAsia="Calibri"/>
        </w:rPr>
        <w:t xml:space="preserve"> n°79</w:t>
      </w:r>
    </w:p>
    <w:p w14:paraId="5E2BE6E7" w14:textId="4E37B676" w:rsidR="00DE4E6C" w:rsidRPr="0062594F" w:rsidRDefault="007C150C" w:rsidP="0062594F">
      <w:pPr>
        <w:ind w:left="1134"/>
        <w:jc w:val="both"/>
        <w:rPr>
          <w:rFonts w:eastAsia="Calibri"/>
        </w:rPr>
      </w:pPr>
      <w:r w:rsidRPr="007C150C">
        <w:rPr>
          <w:rFonts w:eastAsia="Calibri"/>
          <w:b/>
          <w:color w:val="00B050"/>
        </w:rPr>
        <w:t>T 132-1</w:t>
      </w:r>
      <w:r>
        <w:rPr>
          <w:rFonts w:eastAsia="Calibri"/>
          <w:b/>
        </w:rPr>
        <w:tab/>
      </w:r>
      <w:r>
        <w:rPr>
          <w:rFonts w:eastAsia="Calibri"/>
          <w:b/>
        </w:rPr>
        <w:tab/>
      </w:r>
      <w:r w:rsidR="000F3F1B" w:rsidRPr="007C150C">
        <w:rPr>
          <w:rFonts w:eastAsia="Calibri"/>
          <w:b/>
        </w:rPr>
        <w:t>Allez dire à tous les hommes</w:t>
      </w:r>
      <w:r>
        <w:rPr>
          <w:rFonts w:eastAsia="Calibri"/>
        </w:rPr>
        <w:tab/>
      </w:r>
      <w:r>
        <w:rPr>
          <w:rFonts w:eastAsia="Calibri"/>
        </w:rPr>
        <w:tab/>
      </w:r>
      <w:r w:rsidR="00F47D4E">
        <w:rPr>
          <w:rFonts w:eastAsia="Calibri"/>
        </w:rPr>
        <w:t xml:space="preserve">CNA 532 / </w:t>
      </w:r>
      <w:r w:rsidR="000F3F1B" w:rsidRPr="007C150C">
        <w:rPr>
          <w:rFonts w:eastAsia="Calibri"/>
        </w:rPr>
        <w:t>Signes Musique</w:t>
      </w:r>
      <w:r w:rsidR="004304F7">
        <w:rPr>
          <w:rFonts w:eastAsia="Calibri"/>
        </w:rPr>
        <w:t>s</w:t>
      </w:r>
      <w:r w:rsidR="000F3F1B" w:rsidRPr="007C150C">
        <w:rPr>
          <w:rFonts w:eastAsia="Calibri"/>
        </w:rPr>
        <w:t xml:space="preserve"> n°142</w:t>
      </w:r>
    </w:p>
    <w:sectPr w:rsidR="00DE4E6C" w:rsidRPr="0062594F" w:rsidSect="00F133F5">
      <w:footerReference w:type="default" r:id="rId8"/>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4E6D" w14:textId="77777777" w:rsidR="00A975DC" w:rsidRDefault="00A975DC">
      <w:r>
        <w:separator/>
      </w:r>
    </w:p>
  </w:endnote>
  <w:endnote w:type="continuationSeparator" w:id="0">
    <w:p w14:paraId="4ADAB792" w14:textId="77777777" w:rsidR="00A975DC" w:rsidRDefault="00A9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3853" w14:textId="6F6ECE76" w:rsidR="009B089B" w:rsidRDefault="009B089B" w:rsidP="00AD2C4D">
    <w:pPr>
      <w:tabs>
        <w:tab w:val="center" w:pos="3402"/>
        <w:tab w:val="center" w:pos="6804"/>
        <w:tab w:val="right" w:pos="9923"/>
        <w:tab w:val="right" w:pos="10204"/>
      </w:tabs>
      <w:spacing w:before="400"/>
    </w:pPr>
    <w:r>
      <w:rPr>
        <w:rFonts w:ascii="Kristen ITC" w:hAnsi="Kristen ITC"/>
        <w:sz w:val="16"/>
        <w:szCs w:val="16"/>
      </w:rPr>
      <w:t xml:space="preserve">C. valentin-Petrus/V. Courtas      </w:t>
    </w:r>
    <w:r>
      <w:rPr>
        <w:rFonts w:ascii="Kristen ITC" w:hAnsi="Kristen ITC"/>
      </w:rPr>
      <w:tab/>
      <w:t>20</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207AD9">
      <w:rPr>
        <w:noProof/>
        <w:sz w:val="16"/>
        <w:szCs w:val="16"/>
      </w:rPr>
      <w:t>12/05/2022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036767">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EDC51" w14:textId="77777777" w:rsidR="00A975DC" w:rsidRDefault="00A975DC">
      <w:r>
        <w:separator/>
      </w:r>
    </w:p>
  </w:footnote>
  <w:footnote w:type="continuationSeparator" w:id="0">
    <w:p w14:paraId="7C48B8F6" w14:textId="77777777" w:rsidR="00A975DC" w:rsidRDefault="00A975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FC5404"/>
    <w:multiLevelType w:val="hybridMultilevel"/>
    <w:tmpl w:val="BF1AE2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F66869"/>
    <w:multiLevelType w:val="hybridMultilevel"/>
    <w:tmpl w:val="9F586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EC76F12"/>
    <w:multiLevelType w:val="hybridMultilevel"/>
    <w:tmpl w:val="A8FE9BCC"/>
    <w:lvl w:ilvl="0" w:tplc="5C721B4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4111BD"/>
    <w:multiLevelType w:val="hybridMultilevel"/>
    <w:tmpl w:val="FEAEFA3A"/>
    <w:lvl w:ilvl="0" w:tplc="5ADC425A">
      <w:start w:val="30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F7499"/>
    <w:multiLevelType w:val="multilevel"/>
    <w:tmpl w:val="AE020B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3E77C01"/>
    <w:multiLevelType w:val="hybridMultilevel"/>
    <w:tmpl w:val="FE4C75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320AB4"/>
    <w:multiLevelType w:val="hybridMultilevel"/>
    <w:tmpl w:val="1BE80C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2C660E07"/>
    <w:multiLevelType w:val="hybridMultilevel"/>
    <w:tmpl w:val="8D92A83C"/>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445D683A"/>
    <w:multiLevelType w:val="hybridMultilevel"/>
    <w:tmpl w:val="B0E4BBC0"/>
    <w:lvl w:ilvl="0" w:tplc="040C000B">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4A4E6706"/>
    <w:multiLevelType w:val="hybridMultilevel"/>
    <w:tmpl w:val="0A387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B51B21"/>
    <w:multiLevelType w:val="hybridMultilevel"/>
    <w:tmpl w:val="F52C1AC2"/>
    <w:lvl w:ilvl="0" w:tplc="0C0098B2">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D55B8B"/>
    <w:multiLevelType w:val="hybridMultilevel"/>
    <w:tmpl w:val="E0106B2A"/>
    <w:lvl w:ilvl="0" w:tplc="5C721B4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4"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25"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64670E2A"/>
    <w:multiLevelType w:val="hybridMultilevel"/>
    <w:tmpl w:val="21F62292"/>
    <w:lvl w:ilvl="0" w:tplc="8EFE2DB4">
      <w:start w:val="1"/>
      <w:numFmt w:val="bullet"/>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99D0057"/>
    <w:multiLevelType w:val="hybridMultilevel"/>
    <w:tmpl w:val="43347C42"/>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8" w15:restartNumberingAfterBreak="0">
    <w:nsid w:val="699D0B90"/>
    <w:multiLevelType w:val="hybridMultilevel"/>
    <w:tmpl w:val="805A61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F52F97"/>
    <w:multiLevelType w:val="hybridMultilevel"/>
    <w:tmpl w:val="2B4E93C6"/>
    <w:lvl w:ilvl="0" w:tplc="A1941DC4">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0"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1" w15:restartNumberingAfterBreak="0">
    <w:nsid w:val="6B700365"/>
    <w:multiLevelType w:val="hybridMultilevel"/>
    <w:tmpl w:val="BEF2012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7E6D0069"/>
    <w:multiLevelType w:val="hybridMultilevel"/>
    <w:tmpl w:val="8C6EC516"/>
    <w:lvl w:ilvl="0" w:tplc="1C3A64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5"/>
  </w:num>
  <w:num w:numId="4">
    <w:abstractNumId w:val="18"/>
  </w:num>
  <w:num w:numId="5">
    <w:abstractNumId w:val="26"/>
  </w:num>
  <w:num w:numId="6">
    <w:abstractNumId w:val="17"/>
  </w:num>
  <w:num w:numId="7">
    <w:abstractNumId w:val="14"/>
  </w:num>
  <w:num w:numId="8">
    <w:abstractNumId w:val="8"/>
  </w:num>
  <w:num w:numId="9">
    <w:abstractNumId w:val="25"/>
  </w:num>
  <w:num w:numId="10">
    <w:abstractNumId w:val="30"/>
  </w:num>
  <w:num w:numId="11">
    <w:abstractNumId w:val="24"/>
  </w:num>
  <w:num w:numId="12">
    <w:abstractNumId w:val="28"/>
  </w:num>
  <w:num w:numId="13">
    <w:abstractNumId w:val="21"/>
  </w:num>
  <w:num w:numId="14">
    <w:abstractNumId w:val="22"/>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19"/>
  </w:num>
  <w:num w:numId="19">
    <w:abstractNumId w:val="13"/>
  </w:num>
  <w:num w:numId="20">
    <w:abstractNumId w:val="5"/>
  </w:num>
  <w:num w:numId="21">
    <w:abstractNumId w:val="12"/>
  </w:num>
  <w:num w:numId="22">
    <w:abstractNumId w:val="32"/>
  </w:num>
  <w:num w:numId="23">
    <w:abstractNumId w:val="20"/>
  </w:num>
  <w:num w:numId="24">
    <w:abstractNumId w:val="31"/>
  </w:num>
  <w:num w:numId="25">
    <w:abstractNumId w:val="6"/>
  </w:num>
  <w:num w:numId="26">
    <w:abstractNumId w:val="29"/>
  </w:num>
  <w:num w:numId="27">
    <w:abstractNumId w:val="11"/>
  </w:num>
  <w:num w:numId="28">
    <w:abstractNumId w:val="27"/>
  </w:num>
  <w:num w:numId="29">
    <w:abstractNumId w:val="10"/>
  </w:num>
  <w:num w:numId="3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984"/>
    <w:rsid w:val="00002DD6"/>
    <w:rsid w:val="00002DF4"/>
    <w:rsid w:val="000036EB"/>
    <w:rsid w:val="00003B2D"/>
    <w:rsid w:val="00003BAB"/>
    <w:rsid w:val="000045E5"/>
    <w:rsid w:val="000049C5"/>
    <w:rsid w:val="00004B0C"/>
    <w:rsid w:val="00004D47"/>
    <w:rsid w:val="00005D0E"/>
    <w:rsid w:val="00006383"/>
    <w:rsid w:val="000064CF"/>
    <w:rsid w:val="00006E87"/>
    <w:rsid w:val="00007658"/>
    <w:rsid w:val="00007E90"/>
    <w:rsid w:val="00010BA3"/>
    <w:rsid w:val="00010CD5"/>
    <w:rsid w:val="00010CF8"/>
    <w:rsid w:val="00011A0D"/>
    <w:rsid w:val="00013464"/>
    <w:rsid w:val="000137D2"/>
    <w:rsid w:val="000148B6"/>
    <w:rsid w:val="00014AD0"/>
    <w:rsid w:val="00014DAD"/>
    <w:rsid w:val="00015AAA"/>
    <w:rsid w:val="00016DBA"/>
    <w:rsid w:val="00020BD9"/>
    <w:rsid w:val="000216AD"/>
    <w:rsid w:val="0002197B"/>
    <w:rsid w:val="00021DFF"/>
    <w:rsid w:val="00022796"/>
    <w:rsid w:val="000229FC"/>
    <w:rsid w:val="0002345F"/>
    <w:rsid w:val="00023A70"/>
    <w:rsid w:val="00023D25"/>
    <w:rsid w:val="00024232"/>
    <w:rsid w:val="00024766"/>
    <w:rsid w:val="00024F2E"/>
    <w:rsid w:val="00025B9F"/>
    <w:rsid w:val="0002635C"/>
    <w:rsid w:val="0002743F"/>
    <w:rsid w:val="00027DF2"/>
    <w:rsid w:val="00030424"/>
    <w:rsid w:val="000304CE"/>
    <w:rsid w:val="000306CD"/>
    <w:rsid w:val="0003198E"/>
    <w:rsid w:val="00031D46"/>
    <w:rsid w:val="00032D85"/>
    <w:rsid w:val="00033945"/>
    <w:rsid w:val="00033F88"/>
    <w:rsid w:val="00033FE9"/>
    <w:rsid w:val="00036767"/>
    <w:rsid w:val="000375FF"/>
    <w:rsid w:val="00037A05"/>
    <w:rsid w:val="00037C34"/>
    <w:rsid w:val="00037E73"/>
    <w:rsid w:val="0004059E"/>
    <w:rsid w:val="000415A3"/>
    <w:rsid w:val="00041B3B"/>
    <w:rsid w:val="00041CE9"/>
    <w:rsid w:val="000428CD"/>
    <w:rsid w:val="0004329C"/>
    <w:rsid w:val="00043B29"/>
    <w:rsid w:val="00043E6C"/>
    <w:rsid w:val="00044FA3"/>
    <w:rsid w:val="000450D1"/>
    <w:rsid w:val="000458AD"/>
    <w:rsid w:val="0004607F"/>
    <w:rsid w:val="0004673D"/>
    <w:rsid w:val="000468EA"/>
    <w:rsid w:val="00046D25"/>
    <w:rsid w:val="00046E49"/>
    <w:rsid w:val="00047175"/>
    <w:rsid w:val="0004770C"/>
    <w:rsid w:val="00047D62"/>
    <w:rsid w:val="00051AD5"/>
    <w:rsid w:val="00052CB9"/>
    <w:rsid w:val="0005399C"/>
    <w:rsid w:val="00053EB4"/>
    <w:rsid w:val="00054618"/>
    <w:rsid w:val="00054736"/>
    <w:rsid w:val="000602DE"/>
    <w:rsid w:val="00060742"/>
    <w:rsid w:val="00060812"/>
    <w:rsid w:val="00060C2C"/>
    <w:rsid w:val="00060DBF"/>
    <w:rsid w:val="00061741"/>
    <w:rsid w:val="000621D5"/>
    <w:rsid w:val="00062352"/>
    <w:rsid w:val="0006333F"/>
    <w:rsid w:val="0006454A"/>
    <w:rsid w:val="0006547E"/>
    <w:rsid w:val="0006556B"/>
    <w:rsid w:val="00065A28"/>
    <w:rsid w:val="00065F09"/>
    <w:rsid w:val="0006669A"/>
    <w:rsid w:val="000669ED"/>
    <w:rsid w:val="00067975"/>
    <w:rsid w:val="00070087"/>
    <w:rsid w:val="0007058E"/>
    <w:rsid w:val="00071983"/>
    <w:rsid w:val="00071A26"/>
    <w:rsid w:val="00071CFF"/>
    <w:rsid w:val="000721B0"/>
    <w:rsid w:val="00072515"/>
    <w:rsid w:val="000728D9"/>
    <w:rsid w:val="0007519C"/>
    <w:rsid w:val="00075524"/>
    <w:rsid w:val="00075EE9"/>
    <w:rsid w:val="000770B9"/>
    <w:rsid w:val="000816B3"/>
    <w:rsid w:val="00081A69"/>
    <w:rsid w:val="00082154"/>
    <w:rsid w:val="00082DAD"/>
    <w:rsid w:val="0008349D"/>
    <w:rsid w:val="0008433F"/>
    <w:rsid w:val="000859D5"/>
    <w:rsid w:val="000909DD"/>
    <w:rsid w:val="000917BF"/>
    <w:rsid w:val="00091FE3"/>
    <w:rsid w:val="0009237F"/>
    <w:rsid w:val="000926FB"/>
    <w:rsid w:val="00092FB5"/>
    <w:rsid w:val="000935FD"/>
    <w:rsid w:val="00093826"/>
    <w:rsid w:val="00094B38"/>
    <w:rsid w:val="00094BF7"/>
    <w:rsid w:val="00094FAE"/>
    <w:rsid w:val="00094FF9"/>
    <w:rsid w:val="000953A1"/>
    <w:rsid w:val="000953F4"/>
    <w:rsid w:val="00095811"/>
    <w:rsid w:val="00095B1D"/>
    <w:rsid w:val="000974A6"/>
    <w:rsid w:val="00097A01"/>
    <w:rsid w:val="000A116C"/>
    <w:rsid w:val="000A24BB"/>
    <w:rsid w:val="000A2FEA"/>
    <w:rsid w:val="000A40E5"/>
    <w:rsid w:val="000A54CF"/>
    <w:rsid w:val="000A63E9"/>
    <w:rsid w:val="000A6B8F"/>
    <w:rsid w:val="000A6F43"/>
    <w:rsid w:val="000A7A84"/>
    <w:rsid w:val="000A7DA0"/>
    <w:rsid w:val="000B0777"/>
    <w:rsid w:val="000B077C"/>
    <w:rsid w:val="000B11FD"/>
    <w:rsid w:val="000B1288"/>
    <w:rsid w:val="000B141B"/>
    <w:rsid w:val="000B1A94"/>
    <w:rsid w:val="000B1EC5"/>
    <w:rsid w:val="000B215C"/>
    <w:rsid w:val="000B25A6"/>
    <w:rsid w:val="000B27EF"/>
    <w:rsid w:val="000B29C3"/>
    <w:rsid w:val="000B2CA3"/>
    <w:rsid w:val="000B316A"/>
    <w:rsid w:val="000B3250"/>
    <w:rsid w:val="000B36F5"/>
    <w:rsid w:val="000B3BD7"/>
    <w:rsid w:val="000B435B"/>
    <w:rsid w:val="000B50CD"/>
    <w:rsid w:val="000B57CD"/>
    <w:rsid w:val="000B5ACA"/>
    <w:rsid w:val="000B6B6B"/>
    <w:rsid w:val="000B6B91"/>
    <w:rsid w:val="000B7D7E"/>
    <w:rsid w:val="000B7F87"/>
    <w:rsid w:val="000C1233"/>
    <w:rsid w:val="000C18A8"/>
    <w:rsid w:val="000C1DEE"/>
    <w:rsid w:val="000C1F1F"/>
    <w:rsid w:val="000C2CF9"/>
    <w:rsid w:val="000C34FD"/>
    <w:rsid w:val="000C3623"/>
    <w:rsid w:val="000C3E1B"/>
    <w:rsid w:val="000C40F3"/>
    <w:rsid w:val="000C48AC"/>
    <w:rsid w:val="000C4E08"/>
    <w:rsid w:val="000C553D"/>
    <w:rsid w:val="000C5E87"/>
    <w:rsid w:val="000C5EFB"/>
    <w:rsid w:val="000C64BE"/>
    <w:rsid w:val="000C6F6A"/>
    <w:rsid w:val="000C7819"/>
    <w:rsid w:val="000C7C2D"/>
    <w:rsid w:val="000D08C4"/>
    <w:rsid w:val="000D1568"/>
    <w:rsid w:val="000D15FA"/>
    <w:rsid w:val="000D1690"/>
    <w:rsid w:val="000D1C3A"/>
    <w:rsid w:val="000D2035"/>
    <w:rsid w:val="000D2470"/>
    <w:rsid w:val="000D25C0"/>
    <w:rsid w:val="000D3BB7"/>
    <w:rsid w:val="000D3EC0"/>
    <w:rsid w:val="000D4530"/>
    <w:rsid w:val="000D4596"/>
    <w:rsid w:val="000D4758"/>
    <w:rsid w:val="000D4C99"/>
    <w:rsid w:val="000D5D31"/>
    <w:rsid w:val="000D5F3A"/>
    <w:rsid w:val="000D5F41"/>
    <w:rsid w:val="000D6609"/>
    <w:rsid w:val="000D6851"/>
    <w:rsid w:val="000D7F17"/>
    <w:rsid w:val="000E0689"/>
    <w:rsid w:val="000E12A1"/>
    <w:rsid w:val="000E1590"/>
    <w:rsid w:val="000E1594"/>
    <w:rsid w:val="000E18A3"/>
    <w:rsid w:val="000E1C6F"/>
    <w:rsid w:val="000E1E97"/>
    <w:rsid w:val="000E1EA4"/>
    <w:rsid w:val="000E27E5"/>
    <w:rsid w:val="000E286A"/>
    <w:rsid w:val="000E29EE"/>
    <w:rsid w:val="000E435C"/>
    <w:rsid w:val="000E5B98"/>
    <w:rsid w:val="000E753B"/>
    <w:rsid w:val="000E7AE4"/>
    <w:rsid w:val="000F13D3"/>
    <w:rsid w:val="000F1891"/>
    <w:rsid w:val="000F1961"/>
    <w:rsid w:val="000F276D"/>
    <w:rsid w:val="000F2A38"/>
    <w:rsid w:val="000F3F1B"/>
    <w:rsid w:val="000F4139"/>
    <w:rsid w:val="000F4E84"/>
    <w:rsid w:val="000F51C5"/>
    <w:rsid w:val="000F5273"/>
    <w:rsid w:val="000F5769"/>
    <w:rsid w:val="000F64A6"/>
    <w:rsid w:val="000F6C67"/>
    <w:rsid w:val="000F6DC2"/>
    <w:rsid w:val="0010037D"/>
    <w:rsid w:val="00100906"/>
    <w:rsid w:val="0010172F"/>
    <w:rsid w:val="0010174F"/>
    <w:rsid w:val="00101BC4"/>
    <w:rsid w:val="0010244F"/>
    <w:rsid w:val="00103AEB"/>
    <w:rsid w:val="001043BF"/>
    <w:rsid w:val="0010636E"/>
    <w:rsid w:val="00106AA6"/>
    <w:rsid w:val="001103A4"/>
    <w:rsid w:val="00110E8E"/>
    <w:rsid w:val="00111458"/>
    <w:rsid w:val="0011207B"/>
    <w:rsid w:val="00112B42"/>
    <w:rsid w:val="00113111"/>
    <w:rsid w:val="00114E99"/>
    <w:rsid w:val="00115B8B"/>
    <w:rsid w:val="00115D90"/>
    <w:rsid w:val="00116608"/>
    <w:rsid w:val="00117314"/>
    <w:rsid w:val="00117C0A"/>
    <w:rsid w:val="00117D55"/>
    <w:rsid w:val="00122C7E"/>
    <w:rsid w:val="00122D9B"/>
    <w:rsid w:val="0012456C"/>
    <w:rsid w:val="001254A6"/>
    <w:rsid w:val="00125A67"/>
    <w:rsid w:val="001278B4"/>
    <w:rsid w:val="00127E84"/>
    <w:rsid w:val="001302B5"/>
    <w:rsid w:val="001308E8"/>
    <w:rsid w:val="00130A5B"/>
    <w:rsid w:val="0013134B"/>
    <w:rsid w:val="00132CBA"/>
    <w:rsid w:val="00133357"/>
    <w:rsid w:val="0013351B"/>
    <w:rsid w:val="00133A61"/>
    <w:rsid w:val="0013491F"/>
    <w:rsid w:val="00134927"/>
    <w:rsid w:val="001355AB"/>
    <w:rsid w:val="001368E6"/>
    <w:rsid w:val="00136E3C"/>
    <w:rsid w:val="00136EBD"/>
    <w:rsid w:val="00137447"/>
    <w:rsid w:val="00137755"/>
    <w:rsid w:val="00137A9F"/>
    <w:rsid w:val="00137C89"/>
    <w:rsid w:val="00137CA6"/>
    <w:rsid w:val="0014056B"/>
    <w:rsid w:val="00141139"/>
    <w:rsid w:val="00142079"/>
    <w:rsid w:val="00142450"/>
    <w:rsid w:val="00142EB3"/>
    <w:rsid w:val="00143F5E"/>
    <w:rsid w:val="0014404C"/>
    <w:rsid w:val="0014515D"/>
    <w:rsid w:val="0014535E"/>
    <w:rsid w:val="00145D9F"/>
    <w:rsid w:val="00145F31"/>
    <w:rsid w:val="0014603E"/>
    <w:rsid w:val="00146CB7"/>
    <w:rsid w:val="0014797E"/>
    <w:rsid w:val="001501BC"/>
    <w:rsid w:val="00150E0B"/>
    <w:rsid w:val="00151729"/>
    <w:rsid w:val="00151DC1"/>
    <w:rsid w:val="00152400"/>
    <w:rsid w:val="00152706"/>
    <w:rsid w:val="00152796"/>
    <w:rsid w:val="00153180"/>
    <w:rsid w:val="001534CF"/>
    <w:rsid w:val="001539FF"/>
    <w:rsid w:val="00153EC6"/>
    <w:rsid w:val="00153FB9"/>
    <w:rsid w:val="001555A4"/>
    <w:rsid w:val="001556DA"/>
    <w:rsid w:val="00155BD0"/>
    <w:rsid w:val="00156B0C"/>
    <w:rsid w:val="0015772D"/>
    <w:rsid w:val="00157D3C"/>
    <w:rsid w:val="00160787"/>
    <w:rsid w:val="00161740"/>
    <w:rsid w:val="00161C48"/>
    <w:rsid w:val="0016218D"/>
    <w:rsid w:val="00163664"/>
    <w:rsid w:val="00164912"/>
    <w:rsid w:val="00165240"/>
    <w:rsid w:val="00165B76"/>
    <w:rsid w:val="001705BE"/>
    <w:rsid w:val="00171337"/>
    <w:rsid w:val="00171A43"/>
    <w:rsid w:val="00173337"/>
    <w:rsid w:val="00175876"/>
    <w:rsid w:val="00177208"/>
    <w:rsid w:val="00177D04"/>
    <w:rsid w:val="001809CF"/>
    <w:rsid w:val="00182F28"/>
    <w:rsid w:val="00183341"/>
    <w:rsid w:val="001834C1"/>
    <w:rsid w:val="00183596"/>
    <w:rsid w:val="00183E91"/>
    <w:rsid w:val="00184019"/>
    <w:rsid w:val="00184900"/>
    <w:rsid w:val="0018532B"/>
    <w:rsid w:val="00185EE9"/>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B1"/>
    <w:rsid w:val="001A1969"/>
    <w:rsid w:val="001A1BE4"/>
    <w:rsid w:val="001A284E"/>
    <w:rsid w:val="001A2B96"/>
    <w:rsid w:val="001A304B"/>
    <w:rsid w:val="001A32D0"/>
    <w:rsid w:val="001A38F1"/>
    <w:rsid w:val="001A4038"/>
    <w:rsid w:val="001A4B44"/>
    <w:rsid w:val="001A53D6"/>
    <w:rsid w:val="001A7C87"/>
    <w:rsid w:val="001B07A3"/>
    <w:rsid w:val="001B10C4"/>
    <w:rsid w:val="001B17D1"/>
    <w:rsid w:val="001B1B92"/>
    <w:rsid w:val="001B20BF"/>
    <w:rsid w:val="001B292C"/>
    <w:rsid w:val="001B29B5"/>
    <w:rsid w:val="001B3287"/>
    <w:rsid w:val="001B3AC2"/>
    <w:rsid w:val="001B3E98"/>
    <w:rsid w:val="001B46AA"/>
    <w:rsid w:val="001B6222"/>
    <w:rsid w:val="001B6B4B"/>
    <w:rsid w:val="001B6FE4"/>
    <w:rsid w:val="001C04FB"/>
    <w:rsid w:val="001C074F"/>
    <w:rsid w:val="001C0899"/>
    <w:rsid w:val="001C270A"/>
    <w:rsid w:val="001C2839"/>
    <w:rsid w:val="001C2ACB"/>
    <w:rsid w:val="001C2AD0"/>
    <w:rsid w:val="001C2B11"/>
    <w:rsid w:val="001C2E55"/>
    <w:rsid w:val="001C4075"/>
    <w:rsid w:val="001C4187"/>
    <w:rsid w:val="001C45C5"/>
    <w:rsid w:val="001C4832"/>
    <w:rsid w:val="001C5013"/>
    <w:rsid w:val="001C566A"/>
    <w:rsid w:val="001C58AA"/>
    <w:rsid w:val="001C65F0"/>
    <w:rsid w:val="001C6E71"/>
    <w:rsid w:val="001C793A"/>
    <w:rsid w:val="001D1FEB"/>
    <w:rsid w:val="001D2087"/>
    <w:rsid w:val="001D2773"/>
    <w:rsid w:val="001D2932"/>
    <w:rsid w:val="001D29E6"/>
    <w:rsid w:val="001D3771"/>
    <w:rsid w:val="001D46CA"/>
    <w:rsid w:val="001D4C84"/>
    <w:rsid w:val="001D4D28"/>
    <w:rsid w:val="001D52A3"/>
    <w:rsid w:val="001D5BBD"/>
    <w:rsid w:val="001D616E"/>
    <w:rsid w:val="001D6537"/>
    <w:rsid w:val="001D733B"/>
    <w:rsid w:val="001D7957"/>
    <w:rsid w:val="001E08E3"/>
    <w:rsid w:val="001E0D66"/>
    <w:rsid w:val="001E2804"/>
    <w:rsid w:val="001E3A90"/>
    <w:rsid w:val="001E3ED9"/>
    <w:rsid w:val="001E4615"/>
    <w:rsid w:val="001E554D"/>
    <w:rsid w:val="001E59E8"/>
    <w:rsid w:val="001E6039"/>
    <w:rsid w:val="001E78E0"/>
    <w:rsid w:val="001E7B7B"/>
    <w:rsid w:val="001F064B"/>
    <w:rsid w:val="001F0B56"/>
    <w:rsid w:val="001F0E78"/>
    <w:rsid w:val="001F157C"/>
    <w:rsid w:val="001F2834"/>
    <w:rsid w:val="001F32CE"/>
    <w:rsid w:val="001F4B98"/>
    <w:rsid w:val="001F5192"/>
    <w:rsid w:val="001F660C"/>
    <w:rsid w:val="001F664B"/>
    <w:rsid w:val="001F7A1B"/>
    <w:rsid w:val="00200B34"/>
    <w:rsid w:val="00201184"/>
    <w:rsid w:val="00201303"/>
    <w:rsid w:val="00201E6C"/>
    <w:rsid w:val="00202D9D"/>
    <w:rsid w:val="00203844"/>
    <w:rsid w:val="00203B42"/>
    <w:rsid w:val="0020694A"/>
    <w:rsid w:val="00207AD9"/>
    <w:rsid w:val="0021049A"/>
    <w:rsid w:val="00211B94"/>
    <w:rsid w:val="00211CE5"/>
    <w:rsid w:val="00212831"/>
    <w:rsid w:val="00212DF7"/>
    <w:rsid w:val="00212F46"/>
    <w:rsid w:val="002133CB"/>
    <w:rsid w:val="00213806"/>
    <w:rsid w:val="00214357"/>
    <w:rsid w:val="00214583"/>
    <w:rsid w:val="002159A4"/>
    <w:rsid w:val="00215EF4"/>
    <w:rsid w:val="002167E1"/>
    <w:rsid w:val="00217031"/>
    <w:rsid w:val="0021763B"/>
    <w:rsid w:val="0021780C"/>
    <w:rsid w:val="00217CC3"/>
    <w:rsid w:val="00217FA8"/>
    <w:rsid w:val="002203F5"/>
    <w:rsid w:val="00220757"/>
    <w:rsid w:val="002208A7"/>
    <w:rsid w:val="0022124B"/>
    <w:rsid w:val="002213DE"/>
    <w:rsid w:val="00221992"/>
    <w:rsid w:val="002222C3"/>
    <w:rsid w:val="00223CF0"/>
    <w:rsid w:val="0022615D"/>
    <w:rsid w:val="00226943"/>
    <w:rsid w:val="00226F02"/>
    <w:rsid w:val="002271F6"/>
    <w:rsid w:val="00230D45"/>
    <w:rsid w:val="002313B9"/>
    <w:rsid w:val="002314B3"/>
    <w:rsid w:val="00231C05"/>
    <w:rsid w:val="002326F9"/>
    <w:rsid w:val="002327D1"/>
    <w:rsid w:val="002331BC"/>
    <w:rsid w:val="0023386C"/>
    <w:rsid w:val="00234398"/>
    <w:rsid w:val="00234ABB"/>
    <w:rsid w:val="00234E6D"/>
    <w:rsid w:val="00234EA8"/>
    <w:rsid w:val="00234F38"/>
    <w:rsid w:val="0023542B"/>
    <w:rsid w:val="002355A4"/>
    <w:rsid w:val="00235810"/>
    <w:rsid w:val="00235B28"/>
    <w:rsid w:val="00235E46"/>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809"/>
    <w:rsid w:val="00242D55"/>
    <w:rsid w:val="00243567"/>
    <w:rsid w:val="002443AB"/>
    <w:rsid w:val="00244619"/>
    <w:rsid w:val="00244969"/>
    <w:rsid w:val="00245062"/>
    <w:rsid w:val="00245E86"/>
    <w:rsid w:val="00246D08"/>
    <w:rsid w:val="00246E48"/>
    <w:rsid w:val="00247333"/>
    <w:rsid w:val="00247D12"/>
    <w:rsid w:val="00250BD4"/>
    <w:rsid w:val="00251C22"/>
    <w:rsid w:val="00252134"/>
    <w:rsid w:val="002523AE"/>
    <w:rsid w:val="00252931"/>
    <w:rsid w:val="00252B2B"/>
    <w:rsid w:val="00252F26"/>
    <w:rsid w:val="002539D5"/>
    <w:rsid w:val="0025426B"/>
    <w:rsid w:val="002545EB"/>
    <w:rsid w:val="00254974"/>
    <w:rsid w:val="00255435"/>
    <w:rsid w:val="002556F6"/>
    <w:rsid w:val="0025635B"/>
    <w:rsid w:val="002571E7"/>
    <w:rsid w:val="00260297"/>
    <w:rsid w:val="0026060F"/>
    <w:rsid w:val="00260773"/>
    <w:rsid w:val="00260EEF"/>
    <w:rsid w:val="002612A9"/>
    <w:rsid w:val="00261554"/>
    <w:rsid w:val="002615F1"/>
    <w:rsid w:val="00261A69"/>
    <w:rsid w:val="00261B73"/>
    <w:rsid w:val="00263327"/>
    <w:rsid w:val="00263DF6"/>
    <w:rsid w:val="002641B9"/>
    <w:rsid w:val="0026652D"/>
    <w:rsid w:val="00266602"/>
    <w:rsid w:val="00266F07"/>
    <w:rsid w:val="00271376"/>
    <w:rsid w:val="00272E5C"/>
    <w:rsid w:val="0027309B"/>
    <w:rsid w:val="0027339C"/>
    <w:rsid w:val="0027408F"/>
    <w:rsid w:val="002743C6"/>
    <w:rsid w:val="00274A24"/>
    <w:rsid w:val="00275ACE"/>
    <w:rsid w:val="00276442"/>
    <w:rsid w:val="002765F2"/>
    <w:rsid w:val="0027709C"/>
    <w:rsid w:val="002776E6"/>
    <w:rsid w:val="0027776B"/>
    <w:rsid w:val="00280BE0"/>
    <w:rsid w:val="002815B9"/>
    <w:rsid w:val="00282F63"/>
    <w:rsid w:val="00282FC9"/>
    <w:rsid w:val="00283169"/>
    <w:rsid w:val="00283DAB"/>
    <w:rsid w:val="002840B5"/>
    <w:rsid w:val="00284120"/>
    <w:rsid w:val="00285547"/>
    <w:rsid w:val="002857C5"/>
    <w:rsid w:val="00287C6B"/>
    <w:rsid w:val="0029170B"/>
    <w:rsid w:val="0029299C"/>
    <w:rsid w:val="00292E7E"/>
    <w:rsid w:val="0029310B"/>
    <w:rsid w:val="002940A3"/>
    <w:rsid w:val="002941BB"/>
    <w:rsid w:val="00294557"/>
    <w:rsid w:val="00294A20"/>
    <w:rsid w:val="00295230"/>
    <w:rsid w:val="00295943"/>
    <w:rsid w:val="0029630E"/>
    <w:rsid w:val="00296609"/>
    <w:rsid w:val="00296634"/>
    <w:rsid w:val="00296F18"/>
    <w:rsid w:val="002973CF"/>
    <w:rsid w:val="002977B3"/>
    <w:rsid w:val="002A067E"/>
    <w:rsid w:val="002A0785"/>
    <w:rsid w:val="002A07AD"/>
    <w:rsid w:val="002A0C7B"/>
    <w:rsid w:val="002A0F90"/>
    <w:rsid w:val="002A126F"/>
    <w:rsid w:val="002A13A5"/>
    <w:rsid w:val="002A153D"/>
    <w:rsid w:val="002A27F9"/>
    <w:rsid w:val="002A29F3"/>
    <w:rsid w:val="002A3291"/>
    <w:rsid w:val="002A3914"/>
    <w:rsid w:val="002A41B1"/>
    <w:rsid w:val="002A6A1D"/>
    <w:rsid w:val="002A6E85"/>
    <w:rsid w:val="002A6ED0"/>
    <w:rsid w:val="002A7620"/>
    <w:rsid w:val="002A77D7"/>
    <w:rsid w:val="002A7F34"/>
    <w:rsid w:val="002B0068"/>
    <w:rsid w:val="002B040C"/>
    <w:rsid w:val="002B0A27"/>
    <w:rsid w:val="002B0E80"/>
    <w:rsid w:val="002B108A"/>
    <w:rsid w:val="002B11E6"/>
    <w:rsid w:val="002B240B"/>
    <w:rsid w:val="002B3A6E"/>
    <w:rsid w:val="002B3B30"/>
    <w:rsid w:val="002B3ECC"/>
    <w:rsid w:val="002B41E1"/>
    <w:rsid w:val="002B4A25"/>
    <w:rsid w:val="002B4FF0"/>
    <w:rsid w:val="002B5834"/>
    <w:rsid w:val="002B5D35"/>
    <w:rsid w:val="002B6399"/>
    <w:rsid w:val="002B76C0"/>
    <w:rsid w:val="002C0590"/>
    <w:rsid w:val="002C0765"/>
    <w:rsid w:val="002C0AD4"/>
    <w:rsid w:val="002C0D7A"/>
    <w:rsid w:val="002C2916"/>
    <w:rsid w:val="002C2C4B"/>
    <w:rsid w:val="002C3902"/>
    <w:rsid w:val="002C4B70"/>
    <w:rsid w:val="002C5E73"/>
    <w:rsid w:val="002D0883"/>
    <w:rsid w:val="002D116A"/>
    <w:rsid w:val="002D1A3A"/>
    <w:rsid w:val="002D1F42"/>
    <w:rsid w:val="002D20F0"/>
    <w:rsid w:val="002D2514"/>
    <w:rsid w:val="002D374F"/>
    <w:rsid w:val="002D3779"/>
    <w:rsid w:val="002D443B"/>
    <w:rsid w:val="002D4552"/>
    <w:rsid w:val="002D558C"/>
    <w:rsid w:val="002D5EF1"/>
    <w:rsid w:val="002D6EE8"/>
    <w:rsid w:val="002E0514"/>
    <w:rsid w:val="002E1E98"/>
    <w:rsid w:val="002E2897"/>
    <w:rsid w:val="002E3AED"/>
    <w:rsid w:val="002E3B07"/>
    <w:rsid w:val="002E3F64"/>
    <w:rsid w:val="002E3FDA"/>
    <w:rsid w:val="002E5843"/>
    <w:rsid w:val="002E5F74"/>
    <w:rsid w:val="002E6CA8"/>
    <w:rsid w:val="002E6CEC"/>
    <w:rsid w:val="002F0799"/>
    <w:rsid w:val="002F1486"/>
    <w:rsid w:val="002F23ED"/>
    <w:rsid w:val="002F25AC"/>
    <w:rsid w:val="002F28EC"/>
    <w:rsid w:val="002F3831"/>
    <w:rsid w:val="002F47E3"/>
    <w:rsid w:val="002F4DDE"/>
    <w:rsid w:val="002F4FA0"/>
    <w:rsid w:val="002F5043"/>
    <w:rsid w:val="002F54CA"/>
    <w:rsid w:val="002F60AB"/>
    <w:rsid w:val="002F6583"/>
    <w:rsid w:val="002F70FA"/>
    <w:rsid w:val="002F781E"/>
    <w:rsid w:val="002F79DB"/>
    <w:rsid w:val="002F7DD0"/>
    <w:rsid w:val="00300991"/>
    <w:rsid w:val="00301AB4"/>
    <w:rsid w:val="00301FD6"/>
    <w:rsid w:val="00301FF5"/>
    <w:rsid w:val="0030255B"/>
    <w:rsid w:val="00303029"/>
    <w:rsid w:val="003037E4"/>
    <w:rsid w:val="00303B67"/>
    <w:rsid w:val="00303C95"/>
    <w:rsid w:val="00304449"/>
    <w:rsid w:val="003046E8"/>
    <w:rsid w:val="00305683"/>
    <w:rsid w:val="003061C1"/>
    <w:rsid w:val="00307786"/>
    <w:rsid w:val="003077AB"/>
    <w:rsid w:val="00310DFB"/>
    <w:rsid w:val="0031213C"/>
    <w:rsid w:val="003124D1"/>
    <w:rsid w:val="00312C4A"/>
    <w:rsid w:val="003130E5"/>
    <w:rsid w:val="00313E7C"/>
    <w:rsid w:val="00313F8C"/>
    <w:rsid w:val="00314185"/>
    <w:rsid w:val="0031726A"/>
    <w:rsid w:val="0032005B"/>
    <w:rsid w:val="00320B15"/>
    <w:rsid w:val="00324665"/>
    <w:rsid w:val="003253DE"/>
    <w:rsid w:val="003258F6"/>
    <w:rsid w:val="00326033"/>
    <w:rsid w:val="00326226"/>
    <w:rsid w:val="00326BEB"/>
    <w:rsid w:val="00327229"/>
    <w:rsid w:val="003300FE"/>
    <w:rsid w:val="00330D0C"/>
    <w:rsid w:val="00331F98"/>
    <w:rsid w:val="00333184"/>
    <w:rsid w:val="003332E7"/>
    <w:rsid w:val="0033391D"/>
    <w:rsid w:val="003345E9"/>
    <w:rsid w:val="003351D1"/>
    <w:rsid w:val="00335796"/>
    <w:rsid w:val="00335DA9"/>
    <w:rsid w:val="003363C5"/>
    <w:rsid w:val="003368BE"/>
    <w:rsid w:val="00336C99"/>
    <w:rsid w:val="00337160"/>
    <w:rsid w:val="003379CC"/>
    <w:rsid w:val="003379FD"/>
    <w:rsid w:val="00337A0C"/>
    <w:rsid w:val="003404C7"/>
    <w:rsid w:val="00340E5E"/>
    <w:rsid w:val="00340F64"/>
    <w:rsid w:val="0034156F"/>
    <w:rsid w:val="00341CB3"/>
    <w:rsid w:val="003426DA"/>
    <w:rsid w:val="0034321B"/>
    <w:rsid w:val="0034357A"/>
    <w:rsid w:val="00343BE6"/>
    <w:rsid w:val="00343C04"/>
    <w:rsid w:val="00344102"/>
    <w:rsid w:val="00344BF8"/>
    <w:rsid w:val="00344DE5"/>
    <w:rsid w:val="00345265"/>
    <w:rsid w:val="003452D3"/>
    <w:rsid w:val="00346278"/>
    <w:rsid w:val="00346313"/>
    <w:rsid w:val="00346C53"/>
    <w:rsid w:val="0034700E"/>
    <w:rsid w:val="00347263"/>
    <w:rsid w:val="003475D6"/>
    <w:rsid w:val="003503FC"/>
    <w:rsid w:val="00350C4A"/>
    <w:rsid w:val="00350C5C"/>
    <w:rsid w:val="00350ECE"/>
    <w:rsid w:val="0035107F"/>
    <w:rsid w:val="003514AF"/>
    <w:rsid w:val="00351F59"/>
    <w:rsid w:val="0035295F"/>
    <w:rsid w:val="00352D31"/>
    <w:rsid w:val="00354088"/>
    <w:rsid w:val="00355076"/>
    <w:rsid w:val="00355B57"/>
    <w:rsid w:val="003561DD"/>
    <w:rsid w:val="003561F6"/>
    <w:rsid w:val="00356778"/>
    <w:rsid w:val="003576F6"/>
    <w:rsid w:val="0036106A"/>
    <w:rsid w:val="003617CB"/>
    <w:rsid w:val="00361D17"/>
    <w:rsid w:val="00361FB1"/>
    <w:rsid w:val="00364BB2"/>
    <w:rsid w:val="00365483"/>
    <w:rsid w:val="003660B0"/>
    <w:rsid w:val="003665B2"/>
    <w:rsid w:val="00367BCA"/>
    <w:rsid w:val="00367C89"/>
    <w:rsid w:val="00370716"/>
    <w:rsid w:val="00371E58"/>
    <w:rsid w:val="00371E77"/>
    <w:rsid w:val="00372233"/>
    <w:rsid w:val="0037353C"/>
    <w:rsid w:val="00375432"/>
    <w:rsid w:val="00375484"/>
    <w:rsid w:val="00375641"/>
    <w:rsid w:val="00375F86"/>
    <w:rsid w:val="0037625E"/>
    <w:rsid w:val="00376D41"/>
    <w:rsid w:val="00377404"/>
    <w:rsid w:val="003777FD"/>
    <w:rsid w:val="00377E27"/>
    <w:rsid w:val="003802EE"/>
    <w:rsid w:val="003818F0"/>
    <w:rsid w:val="00382B35"/>
    <w:rsid w:val="00382D52"/>
    <w:rsid w:val="00383383"/>
    <w:rsid w:val="003833B0"/>
    <w:rsid w:val="003833D1"/>
    <w:rsid w:val="00384418"/>
    <w:rsid w:val="00384C63"/>
    <w:rsid w:val="003853A4"/>
    <w:rsid w:val="00385C4D"/>
    <w:rsid w:val="00386017"/>
    <w:rsid w:val="00390159"/>
    <w:rsid w:val="003901F2"/>
    <w:rsid w:val="003909F4"/>
    <w:rsid w:val="00391FE8"/>
    <w:rsid w:val="00392A5F"/>
    <w:rsid w:val="00392ABB"/>
    <w:rsid w:val="00392AD7"/>
    <w:rsid w:val="00392E2E"/>
    <w:rsid w:val="00392EA4"/>
    <w:rsid w:val="00394036"/>
    <w:rsid w:val="00395930"/>
    <w:rsid w:val="00395A11"/>
    <w:rsid w:val="00395B8C"/>
    <w:rsid w:val="00396545"/>
    <w:rsid w:val="003972EE"/>
    <w:rsid w:val="003A0898"/>
    <w:rsid w:val="003A0F0C"/>
    <w:rsid w:val="003A2015"/>
    <w:rsid w:val="003A2624"/>
    <w:rsid w:val="003A2638"/>
    <w:rsid w:val="003A292D"/>
    <w:rsid w:val="003A2E01"/>
    <w:rsid w:val="003A3A7A"/>
    <w:rsid w:val="003A3BEA"/>
    <w:rsid w:val="003A42D9"/>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566"/>
    <w:rsid w:val="003C0E82"/>
    <w:rsid w:val="003C2056"/>
    <w:rsid w:val="003C26EE"/>
    <w:rsid w:val="003C3491"/>
    <w:rsid w:val="003C391B"/>
    <w:rsid w:val="003C398B"/>
    <w:rsid w:val="003C4154"/>
    <w:rsid w:val="003C58AD"/>
    <w:rsid w:val="003C5A99"/>
    <w:rsid w:val="003C5C73"/>
    <w:rsid w:val="003C6DAD"/>
    <w:rsid w:val="003C7715"/>
    <w:rsid w:val="003D06CB"/>
    <w:rsid w:val="003D0F28"/>
    <w:rsid w:val="003D15D6"/>
    <w:rsid w:val="003D1FF3"/>
    <w:rsid w:val="003D329D"/>
    <w:rsid w:val="003D3484"/>
    <w:rsid w:val="003D378C"/>
    <w:rsid w:val="003D4621"/>
    <w:rsid w:val="003D4964"/>
    <w:rsid w:val="003D4D7C"/>
    <w:rsid w:val="003D61D6"/>
    <w:rsid w:val="003D67D3"/>
    <w:rsid w:val="003D72E3"/>
    <w:rsid w:val="003D778E"/>
    <w:rsid w:val="003D77CE"/>
    <w:rsid w:val="003D7EC3"/>
    <w:rsid w:val="003E0DEF"/>
    <w:rsid w:val="003E126D"/>
    <w:rsid w:val="003E233A"/>
    <w:rsid w:val="003E2983"/>
    <w:rsid w:val="003E39C9"/>
    <w:rsid w:val="003E5186"/>
    <w:rsid w:val="003E547A"/>
    <w:rsid w:val="003E6154"/>
    <w:rsid w:val="003E655D"/>
    <w:rsid w:val="003E71F1"/>
    <w:rsid w:val="003E7574"/>
    <w:rsid w:val="003E7797"/>
    <w:rsid w:val="003F00FF"/>
    <w:rsid w:val="003F2EC7"/>
    <w:rsid w:val="003F36F8"/>
    <w:rsid w:val="003F4344"/>
    <w:rsid w:val="003F4697"/>
    <w:rsid w:val="003F4F09"/>
    <w:rsid w:val="003F53FE"/>
    <w:rsid w:val="003F5AE5"/>
    <w:rsid w:val="003F645E"/>
    <w:rsid w:val="003F78F5"/>
    <w:rsid w:val="003F7D05"/>
    <w:rsid w:val="003F7D2A"/>
    <w:rsid w:val="00400572"/>
    <w:rsid w:val="004010F9"/>
    <w:rsid w:val="00401285"/>
    <w:rsid w:val="00401A0E"/>
    <w:rsid w:val="00401F67"/>
    <w:rsid w:val="004028FB"/>
    <w:rsid w:val="0040352D"/>
    <w:rsid w:val="00403607"/>
    <w:rsid w:val="0040455E"/>
    <w:rsid w:val="00404AFF"/>
    <w:rsid w:val="00404C63"/>
    <w:rsid w:val="00404E24"/>
    <w:rsid w:val="004070C1"/>
    <w:rsid w:val="00407BA4"/>
    <w:rsid w:val="00410051"/>
    <w:rsid w:val="004102AE"/>
    <w:rsid w:val="004106BF"/>
    <w:rsid w:val="00410833"/>
    <w:rsid w:val="00410D29"/>
    <w:rsid w:val="00411D5C"/>
    <w:rsid w:val="0041388D"/>
    <w:rsid w:val="004143BC"/>
    <w:rsid w:val="00414675"/>
    <w:rsid w:val="00415BC2"/>
    <w:rsid w:val="004160BB"/>
    <w:rsid w:val="0041631F"/>
    <w:rsid w:val="00416380"/>
    <w:rsid w:val="004167D2"/>
    <w:rsid w:val="004208F5"/>
    <w:rsid w:val="00420CC6"/>
    <w:rsid w:val="00420FF5"/>
    <w:rsid w:val="00421043"/>
    <w:rsid w:val="00422DFF"/>
    <w:rsid w:val="004246CA"/>
    <w:rsid w:val="0042542C"/>
    <w:rsid w:val="00425684"/>
    <w:rsid w:val="00425CD8"/>
    <w:rsid w:val="0042603F"/>
    <w:rsid w:val="0042615D"/>
    <w:rsid w:val="00426851"/>
    <w:rsid w:val="00426CEE"/>
    <w:rsid w:val="00426E95"/>
    <w:rsid w:val="00426F60"/>
    <w:rsid w:val="0042763D"/>
    <w:rsid w:val="00430275"/>
    <w:rsid w:val="004304F7"/>
    <w:rsid w:val="004305C3"/>
    <w:rsid w:val="00430FD8"/>
    <w:rsid w:val="00431E25"/>
    <w:rsid w:val="0043245E"/>
    <w:rsid w:val="00432DCD"/>
    <w:rsid w:val="00433572"/>
    <w:rsid w:val="00433574"/>
    <w:rsid w:val="0043387D"/>
    <w:rsid w:val="00434551"/>
    <w:rsid w:val="00435584"/>
    <w:rsid w:val="00435EE3"/>
    <w:rsid w:val="00437A87"/>
    <w:rsid w:val="004409B3"/>
    <w:rsid w:val="00440E9B"/>
    <w:rsid w:val="00441C2E"/>
    <w:rsid w:val="004441F9"/>
    <w:rsid w:val="00444A7E"/>
    <w:rsid w:val="00444AEC"/>
    <w:rsid w:val="00444B23"/>
    <w:rsid w:val="00444BB5"/>
    <w:rsid w:val="00445125"/>
    <w:rsid w:val="00445B12"/>
    <w:rsid w:val="00445D68"/>
    <w:rsid w:val="004463FC"/>
    <w:rsid w:val="00446DFD"/>
    <w:rsid w:val="0044728F"/>
    <w:rsid w:val="0044745A"/>
    <w:rsid w:val="00447DE8"/>
    <w:rsid w:val="0045098B"/>
    <w:rsid w:val="004509D2"/>
    <w:rsid w:val="00450AEF"/>
    <w:rsid w:val="00451BE2"/>
    <w:rsid w:val="00452A56"/>
    <w:rsid w:val="00453F8F"/>
    <w:rsid w:val="00455192"/>
    <w:rsid w:val="004559AF"/>
    <w:rsid w:val="00455B6F"/>
    <w:rsid w:val="004579BD"/>
    <w:rsid w:val="00460921"/>
    <w:rsid w:val="004619FF"/>
    <w:rsid w:val="00461B1C"/>
    <w:rsid w:val="00461CAF"/>
    <w:rsid w:val="004622E3"/>
    <w:rsid w:val="00462399"/>
    <w:rsid w:val="004648F0"/>
    <w:rsid w:val="00465060"/>
    <w:rsid w:val="00466234"/>
    <w:rsid w:val="00466386"/>
    <w:rsid w:val="004663B1"/>
    <w:rsid w:val="00466682"/>
    <w:rsid w:val="00466FFB"/>
    <w:rsid w:val="004678F9"/>
    <w:rsid w:val="00467F62"/>
    <w:rsid w:val="0047124F"/>
    <w:rsid w:val="00471613"/>
    <w:rsid w:val="0047212E"/>
    <w:rsid w:val="0047256D"/>
    <w:rsid w:val="00472FB9"/>
    <w:rsid w:val="00473EB6"/>
    <w:rsid w:val="004748E1"/>
    <w:rsid w:val="00476590"/>
    <w:rsid w:val="00476AAA"/>
    <w:rsid w:val="00477239"/>
    <w:rsid w:val="00477359"/>
    <w:rsid w:val="0047798E"/>
    <w:rsid w:val="00477A2F"/>
    <w:rsid w:val="00480276"/>
    <w:rsid w:val="0048046E"/>
    <w:rsid w:val="00480954"/>
    <w:rsid w:val="004810D6"/>
    <w:rsid w:val="00481343"/>
    <w:rsid w:val="00481CC7"/>
    <w:rsid w:val="004821A9"/>
    <w:rsid w:val="00482804"/>
    <w:rsid w:val="00482937"/>
    <w:rsid w:val="00484490"/>
    <w:rsid w:val="0048464C"/>
    <w:rsid w:val="00484956"/>
    <w:rsid w:val="00484B28"/>
    <w:rsid w:val="00484BF9"/>
    <w:rsid w:val="00487452"/>
    <w:rsid w:val="00493115"/>
    <w:rsid w:val="004934D6"/>
    <w:rsid w:val="00494B61"/>
    <w:rsid w:val="004957AB"/>
    <w:rsid w:val="00495FD7"/>
    <w:rsid w:val="00496E89"/>
    <w:rsid w:val="004975A7"/>
    <w:rsid w:val="0049798A"/>
    <w:rsid w:val="004A00BE"/>
    <w:rsid w:val="004A248C"/>
    <w:rsid w:val="004A2612"/>
    <w:rsid w:val="004A34AF"/>
    <w:rsid w:val="004A3939"/>
    <w:rsid w:val="004A40AE"/>
    <w:rsid w:val="004A4F82"/>
    <w:rsid w:val="004A533F"/>
    <w:rsid w:val="004A5DA2"/>
    <w:rsid w:val="004A6761"/>
    <w:rsid w:val="004A6A08"/>
    <w:rsid w:val="004A7146"/>
    <w:rsid w:val="004A7B23"/>
    <w:rsid w:val="004B0131"/>
    <w:rsid w:val="004B066A"/>
    <w:rsid w:val="004B1848"/>
    <w:rsid w:val="004B244E"/>
    <w:rsid w:val="004B2B0B"/>
    <w:rsid w:val="004B351C"/>
    <w:rsid w:val="004B47A1"/>
    <w:rsid w:val="004B517B"/>
    <w:rsid w:val="004B56DA"/>
    <w:rsid w:val="004B5B35"/>
    <w:rsid w:val="004B5D03"/>
    <w:rsid w:val="004B5F5D"/>
    <w:rsid w:val="004B6B53"/>
    <w:rsid w:val="004B74F7"/>
    <w:rsid w:val="004B7E88"/>
    <w:rsid w:val="004C0244"/>
    <w:rsid w:val="004C0683"/>
    <w:rsid w:val="004C088C"/>
    <w:rsid w:val="004C1AFB"/>
    <w:rsid w:val="004C1F4E"/>
    <w:rsid w:val="004C3194"/>
    <w:rsid w:val="004C3937"/>
    <w:rsid w:val="004C3DEC"/>
    <w:rsid w:val="004C402C"/>
    <w:rsid w:val="004C412D"/>
    <w:rsid w:val="004C48A7"/>
    <w:rsid w:val="004C6175"/>
    <w:rsid w:val="004C6ADB"/>
    <w:rsid w:val="004C6B1E"/>
    <w:rsid w:val="004C70C8"/>
    <w:rsid w:val="004C7C1F"/>
    <w:rsid w:val="004D0043"/>
    <w:rsid w:val="004D199C"/>
    <w:rsid w:val="004D2638"/>
    <w:rsid w:val="004D3340"/>
    <w:rsid w:val="004D365A"/>
    <w:rsid w:val="004D4539"/>
    <w:rsid w:val="004D4F1F"/>
    <w:rsid w:val="004D50BB"/>
    <w:rsid w:val="004D6B07"/>
    <w:rsid w:val="004E000E"/>
    <w:rsid w:val="004E0037"/>
    <w:rsid w:val="004E02D3"/>
    <w:rsid w:val="004E0E4E"/>
    <w:rsid w:val="004E0F27"/>
    <w:rsid w:val="004E15C4"/>
    <w:rsid w:val="004E19D6"/>
    <w:rsid w:val="004E2173"/>
    <w:rsid w:val="004E2311"/>
    <w:rsid w:val="004E3C63"/>
    <w:rsid w:val="004E4235"/>
    <w:rsid w:val="004E4A58"/>
    <w:rsid w:val="004E4AD1"/>
    <w:rsid w:val="004E5050"/>
    <w:rsid w:val="004E5247"/>
    <w:rsid w:val="004E5ABB"/>
    <w:rsid w:val="004E777A"/>
    <w:rsid w:val="004E7969"/>
    <w:rsid w:val="004F04DE"/>
    <w:rsid w:val="004F04FA"/>
    <w:rsid w:val="004F1DBD"/>
    <w:rsid w:val="004F1EC2"/>
    <w:rsid w:val="004F28A0"/>
    <w:rsid w:val="004F2E0D"/>
    <w:rsid w:val="004F35C1"/>
    <w:rsid w:val="004F4417"/>
    <w:rsid w:val="004F45C9"/>
    <w:rsid w:val="004F542B"/>
    <w:rsid w:val="004F5DD8"/>
    <w:rsid w:val="004F752C"/>
    <w:rsid w:val="00500FE9"/>
    <w:rsid w:val="005015E1"/>
    <w:rsid w:val="005026C1"/>
    <w:rsid w:val="005026EB"/>
    <w:rsid w:val="00502C09"/>
    <w:rsid w:val="00503371"/>
    <w:rsid w:val="005035BB"/>
    <w:rsid w:val="00503B93"/>
    <w:rsid w:val="005044B5"/>
    <w:rsid w:val="005049B0"/>
    <w:rsid w:val="005054BF"/>
    <w:rsid w:val="00505E2F"/>
    <w:rsid w:val="005061B7"/>
    <w:rsid w:val="005066D8"/>
    <w:rsid w:val="005069FA"/>
    <w:rsid w:val="005073C0"/>
    <w:rsid w:val="00510BD1"/>
    <w:rsid w:val="00511558"/>
    <w:rsid w:val="005119D5"/>
    <w:rsid w:val="00512693"/>
    <w:rsid w:val="0051270E"/>
    <w:rsid w:val="00513375"/>
    <w:rsid w:val="005145DD"/>
    <w:rsid w:val="00514D5A"/>
    <w:rsid w:val="00515156"/>
    <w:rsid w:val="00516860"/>
    <w:rsid w:val="00520020"/>
    <w:rsid w:val="0052179A"/>
    <w:rsid w:val="005218F8"/>
    <w:rsid w:val="00521923"/>
    <w:rsid w:val="00521A3E"/>
    <w:rsid w:val="005227C4"/>
    <w:rsid w:val="00522A1C"/>
    <w:rsid w:val="005234F4"/>
    <w:rsid w:val="00523C6C"/>
    <w:rsid w:val="0052402C"/>
    <w:rsid w:val="0052474E"/>
    <w:rsid w:val="00524A04"/>
    <w:rsid w:val="0052524E"/>
    <w:rsid w:val="00525849"/>
    <w:rsid w:val="00525E69"/>
    <w:rsid w:val="00526791"/>
    <w:rsid w:val="00526A0B"/>
    <w:rsid w:val="0052740B"/>
    <w:rsid w:val="005302C8"/>
    <w:rsid w:val="0053030A"/>
    <w:rsid w:val="00530343"/>
    <w:rsid w:val="00530CD0"/>
    <w:rsid w:val="0053117A"/>
    <w:rsid w:val="00531186"/>
    <w:rsid w:val="00531973"/>
    <w:rsid w:val="0053280C"/>
    <w:rsid w:val="00532C4F"/>
    <w:rsid w:val="005331FE"/>
    <w:rsid w:val="005336A6"/>
    <w:rsid w:val="00533ABF"/>
    <w:rsid w:val="00533E7F"/>
    <w:rsid w:val="00535011"/>
    <w:rsid w:val="00536BEE"/>
    <w:rsid w:val="00537272"/>
    <w:rsid w:val="00540FC3"/>
    <w:rsid w:val="00541072"/>
    <w:rsid w:val="0054186E"/>
    <w:rsid w:val="00542288"/>
    <w:rsid w:val="0054267C"/>
    <w:rsid w:val="00543689"/>
    <w:rsid w:val="005439D2"/>
    <w:rsid w:val="00544222"/>
    <w:rsid w:val="0054496F"/>
    <w:rsid w:val="00545D42"/>
    <w:rsid w:val="00546CD7"/>
    <w:rsid w:val="00547275"/>
    <w:rsid w:val="005506F9"/>
    <w:rsid w:val="00550A75"/>
    <w:rsid w:val="00550BDB"/>
    <w:rsid w:val="00551023"/>
    <w:rsid w:val="005519F5"/>
    <w:rsid w:val="00551F9E"/>
    <w:rsid w:val="00552857"/>
    <w:rsid w:val="00553545"/>
    <w:rsid w:val="00553E0D"/>
    <w:rsid w:val="00554364"/>
    <w:rsid w:val="00554E89"/>
    <w:rsid w:val="00555F74"/>
    <w:rsid w:val="0055617D"/>
    <w:rsid w:val="00556441"/>
    <w:rsid w:val="005574E2"/>
    <w:rsid w:val="00557A3B"/>
    <w:rsid w:val="00560402"/>
    <w:rsid w:val="00560B52"/>
    <w:rsid w:val="005616E1"/>
    <w:rsid w:val="00563705"/>
    <w:rsid w:val="00564D2B"/>
    <w:rsid w:val="005654A8"/>
    <w:rsid w:val="005657BC"/>
    <w:rsid w:val="0056592A"/>
    <w:rsid w:val="00566DCA"/>
    <w:rsid w:val="005672B3"/>
    <w:rsid w:val="005725D9"/>
    <w:rsid w:val="00572966"/>
    <w:rsid w:val="005729CB"/>
    <w:rsid w:val="00575053"/>
    <w:rsid w:val="005762B6"/>
    <w:rsid w:val="0057697D"/>
    <w:rsid w:val="0057765C"/>
    <w:rsid w:val="00580014"/>
    <w:rsid w:val="0058109E"/>
    <w:rsid w:val="00581B17"/>
    <w:rsid w:val="005829E7"/>
    <w:rsid w:val="00582ADE"/>
    <w:rsid w:val="00582E95"/>
    <w:rsid w:val="00584A1C"/>
    <w:rsid w:val="00584C02"/>
    <w:rsid w:val="00584DA5"/>
    <w:rsid w:val="00585115"/>
    <w:rsid w:val="005867A5"/>
    <w:rsid w:val="00586E56"/>
    <w:rsid w:val="00586F4B"/>
    <w:rsid w:val="005877B1"/>
    <w:rsid w:val="00590355"/>
    <w:rsid w:val="0059036E"/>
    <w:rsid w:val="0059041D"/>
    <w:rsid w:val="00590670"/>
    <w:rsid w:val="005907D4"/>
    <w:rsid w:val="00590B2B"/>
    <w:rsid w:val="00590FAB"/>
    <w:rsid w:val="00591823"/>
    <w:rsid w:val="00592DB5"/>
    <w:rsid w:val="00593213"/>
    <w:rsid w:val="00596504"/>
    <w:rsid w:val="00596D30"/>
    <w:rsid w:val="0059708C"/>
    <w:rsid w:val="0059744D"/>
    <w:rsid w:val="00597921"/>
    <w:rsid w:val="005A014D"/>
    <w:rsid w:val="005A044E"/>
    <w:rsid w:val="005A17E5"/>
    <w:rsid w:val="005A2011"/>
    <w:rsid w:val="005A2517"/>
    <w:rsid w:val="005A2FD9"/>
    <w:rsid w:val="005A3690"/>
    <w:rsid w:val="005A4334"/>
    <w:rsid w:val="005A4374"/>
    <w:rsid w:val="005A4952"/>
    <w:rsid w:val="005A4976"/>
    <w:rsid w:val="005A4D5F"/>
    <w:rsid w:val="005A56A5"/>
    <w:rsid w:val="005A5AAB"/>
    <w:rsid w:val="005A682A"/>
    <w:rsid w:val="005A6A27"/>
    <w:rsid w:val="005A71F1"/>
    <w:rsid w:val="005B09E6"/>
    <w:rsid w:val="005B0F78"/>
    <w:rsid w:val="005B215B"/>
    <w:rsid w:val="005B30D7"/>
    <w:rsid w:val="005B3BA1"/>
    <w:rsid w:val="005B418A"/>
    <w:rsid w:val="005B46CA"/>
    <w:rsid w:val="005B5F5A"/>
    <w:rsid w:val="005B6420"/>
    <w:rsid w:val="005B6AD3"/>
    <w:rsid w:val="005B705E"/>
    <w:rsid w:val="005C2201"/>
    <w:rsid w:val="005C254D"/>
    <w:rsid w:val="005C31D3"/>
    <w:rsid w:val="005C4092"/>
    <w:rsid w:val="005C5158"/>
    <w:rsid w:val="005C5D2D"/>
    <w:rsid w:val="005C5DCB"/>
    <w:rsid w:val="005D02D1"/>
    <w:rsid w:val="005D03E3"/>
    <w:rsid w:val="005D19B1"/>
    <w:rsid w:val="005D1BE4"/>
    <w:rsid w:val="005D2D5B"/>
    <w:rsid w:val="005D3A69"/>
    <w:rsid w:val="005D454B"/>
    <w:rsid w:val="005D4BD3"/>
    <w:rsid w:val="005D5CCA"/>
    <w:rsid w:val="005D7139"/>
    <w:rsid w:val="005E01A6"/>
    <w:rsid w:val="005E03D0"/>
    <w:rsid w:val="005E16BF"/>
    <w:rsid w:val="005E2483"/>
    <w:rsid w:val="005E2522"/>
    <w:rsid w:val="005E268F"/>
    <w:rsid w:val="005E2722"/>
    <w:rsid w:val="005E29D5"/>
    <w:rsid w:val="005E2A4D"/>
    <w:rsid w:val="005E3BB6"/>
    <w:rsid w:val="005E467F"/>
    <w:rsid w:val="005E5305"/>
    <w:rsid w:val="005E5528"/>
    <w:rsid w:val="005E6404"/>
    <w:rsid w:val="005E6DF4"/>
    <w:rsid w:val="005E6F9F"/>
    <w:rsid w:val="005E708B"/>
    <w:rsid w:val="005E7728"/>
    <w:rsid w:val="005E7882"/>
    <w:rsid w:val="005F0EE8"/>
    <w:rsid w:val="005F2EE4"/>
    <w:rsid w:val="005F303A"/>
    <w:rsid w:val="005F36C2"/>
    <w:rsid w:val="005F4188"/>
    <w:rsid w:val="005F43AF"/>
    <w:rsid w:val="005F46B3"/>
    <w:rsid w:val="005F4841"/>
    <w:rsid w:val="005F4A52"/>
    <w:rsid w:val="005F5938"/>
    <w:rsid w:val="005F6425"/>
    <w:rsid w:val="005F7A9F"/>
    <w:rsid w:val="0060032B"/>
    <w:rsid w:val="00601F46"/>
    <w:rsid w:val="00602027"/>
    <w:rsid w:val="006024B4"/>
    <w:rsid w:val="006039ED"/>
    <w:rsid w:val="00603A4C"/>
    <w:rsid w:val="00606010"/>
    <w:rsid w:val="00607220"/>
    <w:rsid w:val="00607BF3"/>
    <w:rsid w:val="00610BF6"/>
    <w:rsid w:val="00612197"/>
    <w:rsid w:val="006164F2"/>
    <w:rsid w:val="00616AA1"/>
    <w:rsid w:val="00616E5E"/>
    <w:rsid w:val="006175A6"/>
    <w:rsid w:val="0061764E"/>
    <w:rsid w:val="0061769C"/>
    <w:rsid w:val="00617AB7"/>
    <w:rsid w:val="0062021A"/>
    <w:rsid w:val="006211F1"/>
    <w:rsid w:val="00621251"/>
    <w:rsid w:val="00621DC1"/>
    <w:rsid w:val="00621EA1"/>
    <w:rsid w:val="00621EFB"/>
    <w:rsid w:val="00622C4A"/>
    <w:rsid w:val="006236EB"/>
    <w:rsid w:val="00623874"/>
    <w:rsid w:val="00623CB5"/>
    <w:rsid w:val="00624FB1"/>
    <w:rsid w:val="0062594F"/>
    <w:rsid w:val="006271D7"/>
    <w:rsid w:val="0062732D"/>
    <w:rsid w:val="006274F6"/>
    <w:rsid w:val="006278A9"/>
    <w:rsid w:val="006314FC"/>
    <w:rsid w:val="00631C2F"/>
    <w:rsid w:val="006328F4"/>
    <w:rsid w:val="0063345B"/>
    <w:rsid w:val="006339ED"/>
    <w:rsid w:val="006348C0"/>
    <w:rsid w:val="0063525F"/>
    <w:rsid w:val="0063647D"/>
    <w:rsid w:val="0063673B"/>
    <w:rsid w:val="00637210"/>
    <w:rsid w:val="006407B1"/>
    <w:rsid w:val="006407D2"/>
    <w:rsid w:val="006409C8"/>
    <w:rsid w:val="00640CBC"/>
    <w:rsid w:val="00641289"/>
    <w:rsid w:val="0064190E"/>
    <w:rsid w:val="006423F4"/>
    <w:rsid w:val="00642555"/>
    <w:rsid w:val="00643608"/>
    <w:rsid w:val="0064369E"/>
    <w:rsid w:val="0064470B"/>
    <w:rsid w:val="006450DB"/>
    <w:rsid w:val="006457C6"/>
    <w:rsid w:val="00645EE7"/>
    <w:rsid w:val="00645FA8"/>
    <w:rsid w:val="00646158"/>
    <w:rsid w:val="00647922"/>
    <w:rsid w:val="00647F24"/>
    <w:rsid w:val="006501EF"/>
    <w:rsid w:val="0065185A"/>
    <w:rsid w:val="00651B2B"/>
    <w:rsid w:val="00651EC6"/>
    <w:rsid w:val="0065319B"/>
    <w:rsid w:val="0065397A"/>
    <w:rsid w:val="00654E90"/>
    <w:rsid w:val="0065589A"/>
    <w:rsid w:val="006566A8"/>
    <w:rsid w:val="006573B1"/>
    <w:rsid w:val="006607E2"/>
    <w:rsid w:val="0066159E"/>
    <w:rsid w:val="00661B74"/>
    <w:rsid w:val="00661DCC"/>
    <w:rsid w:val="0066248C"/>
    <w:rsid w:val="00663426"/>
    <w:rsid w:val="00663C8F"/>
    <w:rsid w:val="00665104"/>
    <w:rsid w:val="0066632C"/>
    <w:rsid w:val="00666ED5"/>
    <w:rsid w:val="0066719F"/>
    <w:rsid w:val="0066760A"/>
    <w:rsid w:val="00670D81"/>
    <w:rsid w:val="00671851"/>
    <w:rsid w:val="006718D0"/>
    <w:rsid w:val="00672F2D"/>
    <w:rsid w:val="0067372C"/>
    <w:rsid w:val="00673BAA"/>
    <w:rsid w:val="00675DDF"/>
    <w:rsid w:val="006764DC"/>
    <w:rsid w:val="006769E6"/>
    <w:rsid w:val="00676BBD"/>
    <w:rsid w:val="00677027"/>
    <w:rsid w:val="00677409"/>
    <w:rsid w:val="006777BD"/>
    <w:rsid w:val="006777D9"/>
    <w:rsid w:val="006803DB"/>
    <w:rsid w:val="00681945"/>
    <w:rsid w:val="00681A08"/>
    <w:rsid w:val="00681AEC"/>
    <w:rsid w:val="00683238"/>
    <w:rsid w:val="006846C2"/>
    <w:rsid w:val="0068498A"/>
    <w:rsid w:val="00684E09"/>
    <w:rsid w:val="00686364"/>
    <w:rsid w:val="006864D8"/>
    <w:rsid w:val="00686DDD"/>
    <w:rsid w:val="00687AF3"/>
    <w:rsid w:val="00687EBE"/>
    <w:rsid w:val="00687FD7"/>
    <w:rsid w:val="006906C3"/>
    <w:rsid w:val="00691020"/>
    <w:rsid w:val="00691101"/>
    <w:rsid w:val="00691910"/>
    <w:rsid w:val="0069197B"/>
    <w:rsid w:val="0069216C"/>
    <w:rsid w:val="00692993"/>
    <w:rsid w:val="00693F2D"/>
    <w:rsid w:val="00694026"/>
    <w:rsid w:val="006947D8"/>
    <w:rsid w:val="00695019"/>
    <w:rsid w:val="00695312"/>
    <w:rsid w:val="006958E9"/>
    <w:rsid w:val="00695D55"/>
    <w:rsid w:val="00696461"/>
    <w:rsid w:val="00696AD0"/>
    <w:rsid w:val="00696F7F"/>
    <w:rsid w:val="006A0197"/>
    <w:rsid w:val="006A0E86"/>
    <w:rsid w:val="006A0F7F"/>
    <w:rsid w:val="006A1731"/>
    <w:rsid w:val="006A2087"/>
    <w:rsid w:val="006A2DE7"/>
    <w:rsid w:val="006A3EE5"/>
    <w:rsid w:val="006A44F3"/>
    <w:rsid w:val="006A4915"/>
    <w:rsid w:val="006A492C"/>
    <w:rsid w:val="006A57E1"/>
    <w:rsid w:val="006A6ED9"/>
    <w:rsid w:val="006B0F8D"/>
    <w:rsid w:val="006B19F4"/>
    <w:rsid w:val="006B1D13"/>
    <w:rsid w:val="006B1F14"/>
    <w:rsid w:val="006B2427"/>
    <w:rsid w:val="006B2578"/>
    <w:rsid w:val="006B2C00"/>
    <w:rsid w:val="006B2DB0"/>
    <w:rsid w:val="006B486B"/>
    <w:rsid w:val="006B4915"/>
    <w:rsid w:val="006B4D2E"/>
    <w:rsid w:val="006B55CE"/>
    <w:rsid w:val="006B5A98"/>
    <w:rsid w:val="006B5F4A"/>
    <w:rsid w:val="006B5FF7"/>
    <w:rsid w:val="006B71BB"/>
    <w:rsid w:val="006B7282"/>
    <w:rsid w:val="006B7DBC"/>
    <w:rsid w:val="006C1788"/>
    <w:rsid w:val="006C205B"/>
    <w:rsid w:val="006C34A6"/>
    <w:rsid w:val="006C38B5"/>
    <w:rsid w:val="006C3907"/>
    <w:rsid w:val="006C41B2"/>
    <w:rsid w:val="006C4C86"/>
    <w:rsid w:val="006C6F56"/>
    <w:rsid w:val="006C7080"/>
    <w:rsid w:val="006C72BA"/>
    <w:rsid w:val="006C7E27"/>
    <w:rsid w:val="006D096D"/>
    <w:rsid w:val="006D09C7"/>
    <w:rsid w:val="006D0CB0"/>
    <w:rsid w:val="006D11CB"/>
    <w:rsid w:val="006D197F"/>
    <w:rsid w:val="006D5215"/>
    <w:rsid w:val="006D546F"/>
    <w:rsid w:val="006D56E9"/>
    <w:rsid w:val="006D5AA6"/>
    <w:rsid w:val="006D647C"/>
    <w:rsid w:val="006D6ADD"/>
    <w:rsid w:val="006D7B3B"/>
    <w:rsid w:val="006D7BE0"/>
    <w:rsid w:val="006D7F63"/>
    <w:rsid w:val="006E0847"/>
    <w:rsid w:val="006E2D02"/>
    <w:rsid w:val="006E31BD"/>
    <w:rsid w:val="006E360A"/>
    <w:rsid w:val="006E3C89"/>
    <w:rsid w:val="006E54A9"/>
    <w:rsid w:val="006E5EAC"/>
    <w:rsid w:val="006E6188"/>
    <w:rsid w:val="006E6BC5"/>
    <w:rsid w:val="006E77A8"/>
    <w:rsid w:val="006F1E0E"/>
    <w:rsid w:val="006F23BC"/>
    <w:rsid w:val="006F31A7"/>
    <w:rsid w:val="006F341B"/>
    <w:rsid w:val="006F4136"/>
    <w:rsid w:val="006F4D00"/>
    <w:rsid w:val="006F6160"/>
    <w:rsid w:val="006F69EB"/>
    <w:rsid w:val="006F7160"/>
    <w:rsid w:val="006F79B7"/>
    <w:rsid w:val="006F7D33"/>
    <w:rsid w:val="007003AA"/>
    <w:rsid w:val="00701EB5"/>
    <w:rsid w:val="00703324"/>
    <w:rsid w:val="007037B0"/>
    <w:rsid w:val="00705ECA"/>
    <w:rsid w:val="00706855"/>
    <w:rsid w:val="0070787D"/>
    <w:rsid w:val="0071172D"/>
    <w:rsid w:val="00711995"/>
    <w:rsid w:val="007124CB"/>
    <w:rsid w:val="007135BB"/>
    <w:rsid w:val="0071380B"/>
    <w:rsid w:val="007141A1"/>
    <w:rsid w:val="00714BA8"/>
    <w:rsid w:val="00714FC4"/>
    <w:rsid w:val="00716750"/>
    <w:rsid w:val="00716A13"/>
    <w:rsid w:val="007175C4"/>
    <w:rsid w:val="007176A8"/>
    <w:rsid w:val="00717722"/>
    <w:rsid w:val="00717D5B"/>
    <w:rsid w:val="00720305"/>
    <w:rsid w:val="0072195D"/>
    <w:rsid w:val="00721CD3"/>
    <w:rsid w:val="00722311"/>
    <w:rsid w:val="00722C0C"/>
    <w:rsid w:val="007237C2"/>
    <w:rsid w:val="00724DAB"/>
    <w:rsid w:val="00724E89"/>
    <w:rsid w:val="0072512E"/>
    <w:rsid w:val="00725674"/>
    <w:rsid w:val="00726572"/>
    <w:rsid w:val="00726A31"/>
    <w:rsid w:val="0072798C"/>
    <w:rsid w:val="00727DB4"/>
    <w:rsid w:val="00730B08"/>
    <w:rsid w:val="00732BED"/>
    <w:rsid w:val="00733768"/>
    <w:rsid w:val="007342B4"/>
    <w:rsid w:val="007343FC"/>
    <w:rsid w:val="00734CA1"/>
    <w:rsid w:val="00734D3F"/>
    <w:rsid w:val="00735B86"/>
    <w:rsid w:val="00735CB0"/>
    <w:rsid w:val="007372C9"/>
    <w:rsid w:val="00737799"/>
    <w:rsid w:val="00740826"/>
    <w:rsid w:val="00742E33"/>
    <w:rsid w:val="00742E36"/>
    <w:rsid w:val="00743F08"/>
    <w:rsid w:val="007447E9"/>
    <w:rsid w:val="00744E6B"/>
    <w:rsid w:val="007462B2"/>
    <w:rsid w:val="00746D71"/>
    <w:rsid w:val="00747150"/>
    <w:rsid w:val="00747465"/>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7923"/>
    <w:rsid w:val="00760037"/>
    <w:rsid w:val="00761452"/>
    <w:rsid w:val="00761E28"/>
    <w:rsid w:val="0076279F"/>
    <w:rsid w:val="00762EE2"/>
    <w:rsid w:val="007644DA"/>
    <w:rsid w:val="00764D81"/>
    <w:rsid w:val="00765021"/>
    <w:rsid w:val="007655E5"/>
    <w:rsid w:val="0076598C"/>
    <w:rsid w:val="007662A9"/>
    <w:rsid w:val="007666AD"/>
    <w:rsid w:val="007667A2"/>
    <w:rsid w:val="007676A6"/>
    <w:rsid w:val="00767C2C"/>
    <w:rsid w:val="0077044F"/>
    <w:rsid w:val="00770E20"/>
    <w:rsid w:val="00770F7A"/>
    <w:rsid w:val="007725B5"/>
    <w:rsid w:val="00772855"/>
    <w:rsid w:val="007741CC"/>
    <w:rsid w:val="007759F2"/>
    <w:rsid w:val="00776C7F"/>
    <w:rsid w:val="007771CE"/>
    <w:rsid w:val="007775CE"/>
    <w:rsid w:val="0078076C"/>
    <w:rsid w:val="007814AD"/>
    <w:rsid w:val="007819C6"/>
    <w:rsid w:val="00781B17"/>
    <w:rsid w:val="00781BFB"/>
    <w:rsid w:val="00783075"/>
    <w:rsid w:val="0078337D"/>
    <w:rsid w:val="0078414F"/>
    <w:rsid w:val="0078426F"/>
    <w:rsid w:val="00784939"/>
    <w:rsid w:val="00784A27"/>
    <w:rsid w:val="00784F92"/>
    <w:rsid w:val="007857AC"/>
    <w:rsid w:val="00785BE6"/>
    <w:rsid w:val="0078787E"/>
    <w:rsid w:val="007900A3"/>
    <w:rsid w:val="00790BAE"/>
    <w:rsid w:val="00790E2A"/>
    <w:rsid w:val="007917D6"/>
    <w:rsid w:val="00792F4D"/>
    <w:rsid w:val="00793282"/>
    <w:rsid w:val="00793379"/>
    <w:rsid w:val="00793E91"/>
    <w:rsid w:val="00794260"/>
    <w:rsid w:val="0079535C"/>
    <w:rsid w:val="00795A68"/>
    <w:rsid w:val="007961B6"/>
    <w:rsid w:val="007A0EDA"/>
    <w:rsid w:val="007A1E97"/>
    <w:rsid w:val="007A1FDC"/>
    <w:rsid w:val="007A208A"/>
    <w:rsid w:val="007A238D"/>
    <w:rsid w:val="007A2B09"/>
    <w:rsid w:val="007A2DB7"/>
    <w:rsid w:val="007A30CD"/>
    <w:rsid w:val="007A4495"/>
    <w:rsid w:val="007A6929"/>
    <w:rsid w:val="007A6A8F"/>
    <w:rsid w:val="007A7416"/>
    <w:rsid w:val="007A7A53"/>
    <w:rsid w:val="007A7DBC"/>
    <w:rsid w:val="007B0C4B"/>
    <w:rsid w:val="007B0D00"/>
    <w:rsid w:val="007B1B46"/>
    <w:rsid w:val="007B1DC1"/>
    <w:rsid w:val="007B1E4A"/>
    <w:rsid w:val="007B2840"/>
    <w:rsid w:val="007B29C0"/>
    <w:rsid w:val="007B2E0A"/>
    <w:rsid w:val="007B3A34"/>
    <w:rsid w:val="007B3BD2"/>
    <w:rsid w:val="007B496E"/>
    <w:rsid w:val="007B5088"/>
    <w:rsid w:val="007B51C0"/>
    <w:rsid w:val="007B571B"/>
    <w:rsid w:val="007B6087"/>
    <w:rsid w:val="007B68E5"/>
    <w:rsid w:val="007B6A62"/>
    <w:rsid w:val="007B78BB"/>
    <w:rsid w:val="007B7B55"/>
    <w:rsid w:val="007C035E"/>
    <w:rsid w:val="007C0441"/>
    <w:rsid w:val="007C1280"/>
    <w:rsid w:val="007C150C"/>
    <w:rsid w:val="007C16F5"/>
    <w:rsid w:val="007C1D24"/>
    <w:rsid w:val="007C2D75"/>
    <w:rsid w:val="007C35E5"/>
    <w:rsid w:val="007C3809"/>
    <w:rsid w:val="007C4FDD"/>
    <w:rsid w:val="007C5824"/>
    <w:rsid w:val="007C6A8A"/>
    <w:rsid w:val="007C7DD4"/>
    <w:rsid w:val="007D0710"/>
    <w:rsid w:val="007D08A9"/>
    <w:rsid w:val="007D3A42"/>
    <w:rsid w:val="007D3F77"/>
    <w:rsid w:val="007D4268"/>
    <w:rsid w:val="007D6749"/>
    <w:rsid w:val="007E0286"/>
    <w:rsid w:val="007E0555"/>
    <w:rsid w:val="007E1300"/>
    <w:rsid w:val="007E198E"/>
    <w:rsid w:val="007E1E95"/>
    <w:rsid w:val="007E22F7"/>
    <w:rsid w:val="007E26DE"/>
    <w:rsid w:val="007E2ADF"/>
    <w:rsid w:val="007E2C1B"/>
    <w:rsid w:val="007E40FF"/>
    <w:rsid w:val="007E44B7"/>
    <w:rsid w:val="007E48A9"/>
    <w:rsid w:val="007E4B5C"/>
    <w:rsid w:val="007E562D"/>
    <w:rsid w:val="007E5F0C"/>
    <w:rsid w:val="007E68C3"/>
    <w:rsid w:val="007E6D17"/>
    <w:rsid w:val="007E79E2"/>
    <w:rsid w:val="007E7F6A"/>
    <w:rsid w:val="007F0772"/>
    <w:rsid w:val="007F0A43"/>
    <w:rsid w:val="007F10FF"/>
    <w:rsid w:val="007F16C1"/>
    <w:rsid w:val="007F1AF8"/>
    <w:rsid w:val="007F21FF"/>
    <w:rsid w:val="007F25C7"/>
    <w:rsid w:val="007F3A28"/>
    <w:rsid w:val="007F4AAC"/>
    <w:rsid w:val="007F5DFB"/>
    <w:rsid w:val="007F694A"/>
    <w:rsid w:val="007F6C8D"/>
    <w:rsid w:val="007F7550"/>
    <w:rsid w:val="007F756F"/>
    <w:rsid w:val="007F7801"/>
    <w:rsid w:val="007F7E17"/>
    <w:rsid w:val="00800131"/>
    <w:rsid w:val="0080131A"/>
    <w:rsid w:val="0080273F"/>
    <w:rsid w:val="00803D4A"/>
    <w:rsid w:val="00803F03"/>
    <w:rsid w:val="00804002"/>
    <w:rsid w:val="0080566D"/>
    <w:rsid w:val="00805940"/>
    <w:rsid w:val="008074B5"/>
    <w:rsid w:val="008076B1"/>
    <w:rsid w:val="00810833"/>
    <w:rsid w:val="00810E88"/>
    <w:rsid w:val="00810F72"/>
    <w:rsid w:val="0081180C"/>
    <w:rsid w:val="00811B98"/>
    <w:rsid w:val="00811E9E"/>
    <w:rsid w:val="008120D0"/>
    <w:rsid w:val="00812118"/>
    <w:rsid w:val="0081212E"/>
    <w:rsid w:val="00812EA7"/>
    <w:rsid w:val="00814F64"/>
    <w:rsid w:val="00815724"/>
    <w:rsid w:val="008161DE"/>
    <w:rsid w:val="00816564"/>
    <w:rsid w:val="008174EA"/>
    <w:rsid w:val="00817D60"/>
    <w:rsid w:val="00821000"/>
    <w:rsid w:val="00822C9E"/>
    <w:rsid w:val="00823E5B"/>
    <w:rsid w:val="00824493"/>
    <w:rsid w:val="00824A60"/>
    <w:rsid w:val="00824B38"/>
    <w:rsid w:val="00825038"/>
    <w:rsid w:val="008268CD"/>
    <w:rsid w:val="008271FA"/>
    <w:rsid w:val="00827787"/>
    <w:rsid w:val="008309BB"/>
    <w:rsid w:val="00830E61"/>
    <w:rsid w:val="00830F49"/>
    <w:rsid w:val="00832B0B"/>
    <w:rsid w:val="00834723"/>
    <w:rsid w:val="00834A92"/>
    <w:rsid w:val="00835343"/>
    <w:rsid w:val="008357DF"/>
    <w:rsid w:val="00835ABC"/>
    <w:rsid w:val="00836953"/>
    <w:rsid w:val="00836F24"/>
    <w:rsid w:val="0083720A"/>
    <w:rsid w:val="00837C39"/>
    <w:rsid w:val="00837E99"/>
    <w:rsid w:val="008416A9"/>
    <w:rsid w:val="008419E3"/>
    <w:rsid w:val="00841F45"/>
    <w:rsid w:val="008427C2"/>
    <w:rsid w:val="008439EF"/>
    <w:rsid w:val="00844BEF"/>
    <w:rsid w:val="00844C15"/>
    <w:rsid w:val="00844E5F"/>
    <w:rsid w:val="00845786"/>
    <w:rsid w:val="00846425"/>
    <w:rsid w:val="008477DA"/>
    <w:rsid w:val="00847806"/>
    <w:rsid w:val="00847857"/>
    <w:rsid w:val="00850141"/>
    <w:rsid w:val="00850472"/>
    <w:rsid w:val="00850DBF"/>
    <w:rsid w:val="00852308"/>
    <w:rsid w:val="008536B7"/>
    <w:rsid w:val="00853E8A"/>
    <w:rsid w:val="008547CF"/>
    <w:rsid w:val="00854C3E"/>
    <w:rsid w:val="00855CA6"/>
    <w:rsid w:val="00855CA7"/>
    <w:rsid w:val="00856878"/>
    <w:rsid w:val="008575DA"/>
    <w:rsid w:val="00861CE7"/>
    <w:rsid w:val="00862314"/>
    <w:rsid w:val="008626ED"/>
    <w:rsid w:val="008627F9"/>
    <w:rsid w:val="008635E5"/>
    <w:rsid w:val="008638EF"/>
    <w:rsid w:val="0086477D"/>
    <w:rsid w:val="00864A61"/>
    <w:rsid w:val="00864DA1"/>
    <w:rsid w:val="00864E2B"/>
    <w:rsid w:val="00865E32"/>
    <w:rsid w:val="008667BD"/>
    <w:rsid w:val="00870053"/>
    <w:rsid w:val="00870D12"/>
    <w:rsid w:val="00871A30"/>
    <w:rsid w:val="00872DA7"/>
    <w:rsid w:val="00873B9F"/>
    <w:rsid w:val="00874B72"/>
    <w:rsid w:val="00875007"/>
    <w:rsid w:val="0087541A"/>
    <w:rsid w:val="00875E10"/>
    <w:rsid w:val="00876A0B"/>
    <w:rsid w:val="00877797"/>
    <w:rsid w:val="00877820"/>
    <w:rsid w:val="0087790D"/>
    <w:rsid w:val="008801FC"/>
    <w:rsid w:val="00881625"/>
    <w:rsid w:val="00881838"/>
    <w:rsid w:val="00881D33"/>
    <w:rsid w:val="008833A5"/>
    <w:rsid w:val="00883698"/>
    <w:rsid w:val="00885D87"/>
    <w:rsid w:val="00886A23"/>
    <w:rsid w:val="00886CF8"/>
    <w:rsid w:val="00886D45"/>
    <w:rsid w:val="00887285"/>
    <w:rsid w:val="00887906"/>
    <w:rsid w:val="0089164C"/>
    <w:rsid w:val="008919B9"/>
    <w:rsid w:val="00891CE3"/>
    <w:rsid w:val="0089341A"/>
    <w:rsid w:val="008935F7"/>
    <w:rsid w:val="00894449"/>
    <w:rsid w:val="0089444A"/>
    <w:rsid w:val="008946C5"/>
    <w:rsid w:val="00895EFA"/>
    <w:rsid w:val="00896061"/>
    <w:rsid w:val="008967EE"/>
    <w:rsid w:val="0089749F"/>
    <w:rsid w:val="008976A2"/>
    <w:rsid w:val="00897CA5"/>
    <w:rsid w:val="00897CF2"/>
    <w:rsid w:val="00897E7E"/>
    <w:rsid w:val="008A0D01"/>
    <w:rsid w:val="008A1A0D"/>
    <w:rsid w:val="008A1DBB"/>
    <w:rsid w:val="008A289D"/>
    <w:rsid w:val="008A39D7"/>
    <w:rsid w:val="008A3F83"/>
    <w:rsid w:val="008A4480"/>
    <w:rsid w:val="008A4AB7"/>
    <w:rsid w:val="008A4ADF"/>
    <w:rsid w:val="008A4AEB"/>
    <w:rsid w:val="008A51C9"/>
    <w:rsid w:val="008A61AD"/>
    <w:rsid w:val="008A6299"/>
    <w:rsid w:val="008A6320"/>
    <w:rsid w:val="008A6E7A"/>
    <w:rsid w:val="008A7531"/>
    <w:rsid w:val="008A7D8C"/>
    <w:rsid w:val="008B0288"/>
    <w:rsid w:val="008B1855"/>
    <w:rsid w:val="008B1EB3"/>
    <w:rsid w:val="008B2B6F"/>
    <w:rsid w:val="008B3227"/>
    <w:rsid w:val="008B3D0D"/>
    <w:rsid w:val="008B41F4"/>
    <w:rsid w:val="008B44C4"/>
    <w:rsid w:val="008B4FB9"/>
    <w:rsid w:val="008B564C"/>
    <w:rsid w:val="008B5800"/>
    <w:rsid w:val="008C0741"/>
    <w:rsid w:val="008C1FD3"/>
    <w:rsid w:val="008C22EC"/>
    <w:rsid w:val="008C32A3"/>
    <w:rsid w:val="008C34A8"/>
    <w:rsid w:val="008C3A5B"/>
    <w:rsid w:val="008C49BE"/>
    <w:rsid w:val="008C665F"/>
    <w:rsid w:val="008C7A8D"/>
    <w:rsid w:val="008C7DD2"/>
    <w:rsid w:val="008C7DFD"/>
    <w:rsid w:val="008C7F84"/>
    <w:rsid w:val="008D05E5"/>
    <w:rsid w:val="008D0D96"/>
    <w:rsid w:val="008D0E7E"/>
    <w:rsid w:val="008D310E"/>
    <w:rsid w:val="008D31F6"/>
    <w:rsid w:val="008D3607"/>
    <w:rsid w:val="008D36F0"/>
    <w:rsid w:val="008D4AFE"/>
    <w:rsid w:val="008D4C5A"/>
    <w:rsid w:val="008D4EB2"/>
    <w:rsid w:val="008D583E"/>
    <w:rsid w:val="008D68E0"/>
    <w:rsid w:val="008E0200"/>
    <w:rsid w:val="008E030E"/>
    <w:rsid w:val="008E28BB"/>
    <w:rsid w:val="008E3485"/>
    <w:rsid w:val="008E4B38"/>
    <w:rsid w:val="008E5807"/>
    <w:rsid w:val="008E651F"/>
    <w:rsid w:val="008E6637"/>
    <w:rsid w:val="008E7910"/>
    <w:rsid w:val="008E7A4A"/>
    <w:rsid w:val="008E7E90"/>
    <w:rsid w:val="008F06FD"/>
    <w:rsid w:val="008F13F5"/>
    <w:rsid w:val="008F1C1D"/>
    <w:rsid w:val="008F2316"/>
    <w:rsid w:val="008F2CAD"/>
    <w:rsid w:val="008F3D6A"/>
    <w:rsid w:val="008F4B0C"/>
    <w:rsid w:val="008F5110"/>
    <w:rsid w:val="008F51C9"/>
    <w:rsid w:val="008F538B"/>
    <w:rsid w:val="008F6041"/>
    <w:rsid w:val="008F606F"/>
    <w:rsid w:val="008F6E8E"/>
    <w:rsid w:val="008F74BA"/>
    <w:rsid w:val="008F7C13"/>
    <w:rsid w:val="00900A05"/>
    <w:rsid w:val="00901289"/>
    <w:rsid w:val="00901353"/>
    <w:rsid w:val="0090158B"/>
    <w:rsid w:val="009018B5"/>
    <w:rsid w:val="009023F9"/>
    <w:rsid w:val="00903C62"/>
    <w:rsid w:val="00903EF3"/>
    <w:rsid w:val="0090434A"/>
    <w:rsid w:val="00905D01"/>
    <w:rsid w:val="009061C4"/>
    <w:rsid w:val="009065B5"/>
    <w:rsid w:val="00906A33"/>
    <w:rsid w:val="00907651"/>
    <w:rsid w:val="00907FCD"/>
    <w:rsid w:val="00910889"/>
    <w:rsid w:val="009110BB"/>
    <w:rsid w:val="00911213"/>
    <w:rsid w:val="00912ABA"/>
    <w:rsid w:val="00913851"/>
    <w:rsid w:val="00913F6C"/>
    <w:rsid w:val="0091401D"/>
    <w:rsid w:val="009144B0"/>
    <w:rsid w:val="009146B3"/>
    <w:rsid w:val="00915099"/>
    <w:rsid w:val="00915511"/>
    <w:rsid w:val="00915D2E"/>
    <w:rsid w:val="00916911"/>
    <w:rsid w:val="009172CE"/>
    <w:rsid w:val="009209A2"/>
    <w:rsid w:val="00921E40"/>
    <w:rsid w:val="009238FC"/>
    <w:rsid w:val="00923E57"/>
    <w:rsid w:val="00924471"/>
    <w:rsid w:val="00924955"/>
    <w:rsid w:val="00924F54"/>
    <w:rsid w:val="009256F5"/>
    <w:rsid w:val="009263C7"/>
    <w:rsid w:val="009278F3"/>
    <w:rsid w:val="00927BCE"/>
    <w:rsid w:val="00931966"/>
    <w:rsid w:val="009319CA"/>
    <w:rsid w:val="00931E07"/>
    <w:rsid w:val="0093209E"/>
    <w:rsid w:val="00932602"/>
    <w:rsid w:val="00932B81"/>
    <w:rsid w:val="0093348E"/>
    <w:rsid w:val="00933CBB"/>
    <w:rsid w:val="00933E89"/>
    <w:rsid w:val="00934DCE"/>
    <w:rsid w:val="00935BAE"/>
    <w:rsid w:val="00935F45"/>
    <w:rsid w:val="00936615"/>
    <w:rsid w:val="0093687F"/>
    <w:rsid w:val="00937692"/>
    <w:rsid w:val="00940856"/>
    <w:rsid w:val="00940C2A"/>
    <w:rsid w:val="00940F01"/>
    <w:rsid w:val="009412C4"/>
    <w:rsid w:val="00941ED0"/>
    <w:rsid w:val="00942A68"/>
    <w:rsid w:val="00943BFE"/>
    <w:rsid w:val="00944116"/>
    <w:rsid w:val="00944FBD"/>
    <w:rsid w:val="009458D7"/>
    <w:rsid w:val="0094687F"/>
    <w:rsid w:val="00947072"/>
    <w:rsid w:val="00947498"/>
    <w:rsid w:val="00947976"/>
    <w:rsid w:val="00947CC7"/>
    <w:rsid w:val="00950ABB"/>
    <w:rsid w:val="00951652"/>
    <w:rsid w:val="009520C6"/>
    <w:rsid w:val="00952576"/>
    <w:rsid w:val="009541CF"/>
    <w:rsid w:val="0095550B"/>
    <w:rsid w:val="00955A55"/>
    <w:rsid w:val="00955C9E"/>
    <w:rsid w:val="0095630D"/>
    <w:rsid w:val="009563C4"/>
    <w:rsid w:val="009568BA"/>
    <w:rsid w:val="009568EE"/>
    <w:rsid w:val="009603D3"/>
    <w:rsid w:val="00961D14"/>
    <w:rsid w:val="0096270E"/>
    <w:rsid w:val="00963634"/>
    <w:rsid w:val="00963B99"/>
    <w:rsid w:val="009640B6"/>
    <w:rsid w:val="0096430F"/>
    <w:rsid w:val="00964913"/>
    <w:rsid w:val="00964D1B"/>
    <w:rsid w:val="00964F5C"/>
    <w:rsid w:val="009651D8"/>
    <w:rsid w:val="00965C91"/>
    <w:rsid w:val="00966342"/>
    <w:rsid w:val="009663D2"/>
    <w:rsid w:val="009669E0"/>
    <w:rsid w:val="00966C87"/>
    <w:rsid w:val="00966D5C"/>
    <w:rsid w:val="00966D8C"/>
    <w:rsid w:val="0097007F"/>
    <w:rsid w:val="00970238"/>
    <w:rsid w:val="00970D3E"/>
    <w:rsid w:val="009714C6"/>
    <w:rsid w:val="0097243C"/>
    <w:rsid w:val="009725AE"/>
    <w:rsid w:val="00972D32"/>
    <w:rsid w:val="00973764"/>
    <w:rsid w:val="0097382D"/>
    <w:rsid w:val="00973D89"/>
    <w:rsid w:val="00975648"/>
    <w:rsid w:val="0097597F"/>
    <w:rsid w:val="0097654B"/>
    <w:rsid w:val="00976C44"/>
    <w:rsid w:val="009805C5"/>
    <w:rsid w:val="009805F9"/>
    <w:rsid w:val="00980D63"/>
    <w:rsid w:val="00981752"/>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ABB"/>
    <w:rsid w:val="00992B0E"/>
    <w:rsid w:val="0099382C"/>
    <w:rsid w:val="00995F15"/>
    <w:rsid w:val="009961A3"/>
    <w:rsid w:val="009973F7"/>
    <w:rsid w:val="00997539"/>
    <w:rsid w:val="009A204A"/>
    <w:rsid w:val="009A2F48"/>
    <w:rsid w:val="009A3393"/>
    <w:rsid w:val="009A64BE"/>
    <w:rsid w:val="009A6AEB"/>
    <w:rsid w:val="009A702D"/>
    <w:rsid w:val="009A7610"/>
    <w:rsid w:val="009A779B"/>
    <w:rsid w:val="009B0872"/>
    <w:rsid w:val="009B089B"/>
    <w:rsid w:val="009B14CC"/>
    <w:rsid w:val="009B2284"/>
    <w:rsid w:val="009B49B6"/>
    <w:rsid w:val="009B4A8C"/>
    <w:rsid w:val="009B5E05"/>
    <w:rsid w:val="009B648E"/>
    <w:rsid w:val="009B7316"/>
    <w:rsid w:val="009C02A1"/>
    <w:rsid w:val="009C0686"/>
    <w:rsid w:val="009C06FE"/>
    <w:rsid w:val="009C28B3"/>
    <w:rsid w:val="009C2A46"/>
    <w:rsid w:val="009C31A2"/>
    <w:rsid w:val="009C6D60"/>
    <w:rsid w:val="009C70AB"/>
    <w:rsid w:val="009C7CE5"/>
    <w:rsid w:val="009D0408"/>
    <w:rsid w:val="009D0454"/>
    <w:rsid w:val="009D0876"/>
    <w:rsid w:val="009D0AAD"/>
    <w:rsid w:val="009D1564"/>
    <w:rsid w:val="009D1B9F"/>
    <w:rsid w:val="009D1E6B"/>
    <w:rsid w:val="009D1EF5"/>
    <w:rsid w:val="009D2174"/>
    <w:rsid w:val="009D2749"/>
    <w:rsid w:val="009D31A0"/>
    <w:rsid w:val="009D4560"/>
    <w:rsid w:val="009D4B3B"/>
    <w:rsid w:val="009D6046"/>
    <w:rsid w:val="009D6187"/>
    <w:rsid w:val="009D640B"/>
    <w:rsid w:val="009D7C56"/>
    <w:rsid w:val="009E015A"/>
    <w:rsid w:val="009E1711"/>
    <w:rsid w:val="009E194C"/>
    <w:rsid w:val="009E3120"/>
    <w:rsid w:val="009E3DFF"/>
    <w:rsid w:val="009E415B"/>
    <w:rsid w:val="009E5AC1"/>
    <w:rsid w:val="009E6330"/>
    <w:rsid w:val="009E7580"/>
    <w:rsid w:val="009E78C5"/>
    <w:rsid w:val="009E7974"/>
    <w:rsid w:val="009E7BC6"/>
    <w:rsid w:val="009F0554"/>
    <w:rsid w:val="009F0A80"/>
    <w:rsid w:val="009F0F14"/>
    <w:rsid w:val="009F2B2B"/>
    <w:rsid w:val="009F2E03"/>
    <w:rsid w:val="009F31E1"/>
    <w:rsid w:val="009F32A4"/>
    <w:rsid w:val="009F4D1C"/>
    <w:rsid w:val="009F587D"/>
    <w:rsid w:val="009F603F"/>
    <w:rsid w:val="009F60BC"/>
    <w:rsid w:val="00A00229"/>
    <w:rsid w:val="00A00C82"/>
    <w:rsid w:val="00A01351"/>
    <w:rsid w:val="00A019F9"/>
    <w:rsid w:val="00A02A9B"/>
    <w:rsid w:val="00A033C1"/>
    <w:rsid w:val="00A03469"/>
    <w:rsid w:val="00A03DF8"/>
    <w:rsid w:val="00A044FC"/>
    <w:rsid w:val="00A045EE"/>
    <w:rsid w:val="00A04847"/>
    <w:rsid w:val="00A04B09"/>
    <w:rsid w:val="00A06363"/>
    <w:rsid w:val="00A06927"/>
    <w:rsid w:val="00A06A97"/>
    <w:rsid w:val="00A0766E"/>
    <w:rsid w:val="00A109A3"/>
    <w:rsid w:val="00A11F5D"/>
    <w:rsid w:val="00A123C1"/>
    <w:rsid w:val="00A1324C"/>
    <w:rsid w:val="00A13462"/>
    <w:rsid w:val="00A137F9"/>
    <w:rsid w:val="00A13994"/>
    <w:rsid w:val="00A14482"/>
    <w:rsid w:val="00A14707"/>
    <w:rsid w:val="00A14DF0"/>
    <w:rsid w:val="00A14E57"/>
    <w:rsid w:val="00A150AF"/>
    <w:rsid w:val="00A159A0"/>
    <w:rsid w:val="00A16EDA"/>
    <w:rsid w:val="00A173C5"/>
    <w:rsid w:val="00A17AA1"/>
    <w:rsid w:val="00A20F95"/>
    <w:rsid w:val="00A21066"/>
    <w:rsid w:val="00A21C56"/>
    <w:rsid w:val="00A21FB9"/>
    <w:rsid w:val="00A22258"/>
    <w:rsid w:val="00A22379"/>
    <w:rsid w:val="00A22A5E"/>
    <w:rsid w:val="00A23FAA"/>
    <w:rsid w:val="00A245D3"/>
    <w:rsid w:val="00A25034"/>
    <w:rsid w:val="00A264B6"/>
    <w:rsid w:val="00A27B5E"/>
    <w:rsid w:val="00A303AC"/>
    <w:rsid w:val="00A306E2"/>
    <w:rsid w:val="00A30B86"/>
    <w:rsid w:val="00A317AE"/>
    <w:rsid w:val="00A32123"/>
    <w:rsid w:val="00A32738"/>
    <w:rsid w:val="00A339CC"/>
    <w:rsid w:val="00A3469C"/>
    <w:rsid w:val="00A34ED0"/>
    <w:rsid w:val="00A36582"/>
    <w:rsid w:val="00A36714"/>
    <w:rsid w:val="00A37561"/>
    <w:rsid w:val="00A37CE4"/>
    <w:rsid w:val="00A40EE5"/>
    <w:rsid w:val="00A41A0D"/>
    <w:rsid w:val="00A41B7A"/>
    <w:rsid w:val="00A4247C"/>
    <w:rsid w:val="00A427DA"/>
    <w:rsid w:val="00A42DCB"/>
    <w:rsid w:val="00A430BE"/>
    <w:rsid w:val="00A435F5"/>
    <w:rsid w:val="00A43623"/>
    <w:rsid w:val="00A43720"/>
    <w:rsid w:val="00A4392B"/>
    <w:rsid w:val="00A44AB8"/>
    <w:rsid w:val="00A4537A"/>
    <w:rsid w:val="00A4586B"/>
    <w:rsid w:val="00A46A50"/>
    <w:rsid w:val="00A47A1F"/>
    <w:rsid w:val="00A512CB"/>
    <w:rsid w:val="00A51805"/>
    <w:rsid w:val="00A51915"/>
    <w:rsid w:val="00A51F35"/>
    <w:rsid w:val="00A52384"/>
    <w:rsid w:val="00A5309B"/>
    <w:rsid w:val="00A530AE"/>
    <w:rsid w:val="00A54AAE"/>
    <w:rsid w:val="00A554CB"/>
    <w:rsid w:val="00A55B8D"/>
    <w:rsid w:val="00A55D6D"/>
    <w:rsid w:val="00A57055"/>
    <w:rsid w:val="00A579C6"/>
    <w:rsid w:val="00A6093F"/>
    <w:rsid w:val="00A60C71"/>
    <w:rsid w:val="00A616C7"/>
    <w:rsid w:val="00A61D85"/>
    <w:rsid w:val="00A623E5"/>
    <w:rsid w:val="00A62996"/>
    <w:rsid w:val="00A629FF"/>
    <w:rsid w:val="00A62FD7"/>
    <w:rsid w:val="00A639B8"/>
    <w:rsid w:val="00A63E0C"/>
    <w:rsid w:val="00A63E9E"/>
    <w:rsid w:val="00A645FA"/>
    <w:rsid w:val="00A64F3F"/>
    <w:rsid w:val="00A652FE"/>
    <w:rsid w:val="00A65486"/>
    <w:rsid w:val="00A65AE4"/>
    <w:rsid w:val="00A65CD6"/>
    <w:rsid w:val="00A66593"/>
    <w:rsid w:val="00A6686E"/>
    <w:rsid w:val="00A66879"/>
    <w:rsid w:val="00A67689"/>
    <w:rsid w:val="00A67B93"/>
    <w:rsid w:val="00A7047C"/>
    <w:rsid w:val="00A70545"/>
    <w:rsid w:val="00A70F7C"/>
    <w:rsid w:val="00A72648"/>
    <w:rsid w:val="00A73222"/>
    <w:rsid w:val="00A740B5"/>
    <w:rsid w:val="00A74AE4"/>
    <w:rsid w:val="00A74E92"/>
    <w:rsid w:val="00A7508E"/>
    <w:rsid w:val="00A756BF"/>
    <w:rsid w:val="00A76DEA"/>
    <w:rsid w:val="00A77033"/>
    <w:rsid w:val="00A776E8"/>
    <w:rsid w:val="00A77BAC"/>
    <w:rsid w:val="00A8074E"/>
    <w:rsid w:val="00A807FA"/>
    <w:rsid w:val="00A81B4A"/>
    <w:rsid w:val="00A81E45"/>
    <w:rsid w:val="00A82026"/>
    <w:rsid w:val="00A82DD4"/>
    <w:rsid w:val="00A83161"/>
    <w:rsid w:val="00A8360E"/>
    <w:rsid w:val="00A83843"/>
    <w:rsid w:val="00A84B02"/>
    <w:rsid w:val="00A85356"/>
    <w:rsid w:val="00A85553"/>
    <w:rsid w:val="00A85AF4"/>
    <w:rsid w:val="00A863AA"/>
    <w:rsid w:val="00A8681F"/>
    <w:rsid w:val="00A86A9B"/>
    <w:rsid w:val="00A86C75"/>
    <w:rsid w:val="00A872C2"/>
    <w:rsid w:val="00A874FE"/>
    <w:rsid w:val="00A876DC"/>
    <w:rsid w:val="00A87C9A"/>
    <w:rsid w:val="00A87E29"/>
    <w:rsid w:val="00A90A49"/>
    <w:rsid w:val="00A90AC9"/>
    <w:rsid w:val="00A90D36"/>
    <w:rsid w:val="00A919DD"/>
    <w:rsid w:val="00A91B72"/>
    <w:rsid w:val="00A92991"/>
    <w:rsid w:val="00A930B7"/>
    <w:rsid w:val="00A95756"/>
    <w:rsid w:val="00A9625A"/>
    <w:rsid w:val="00A963CC"/>
    <w:rsid w:val="00A96892"/>
    <w:rsid w:val="00A96ECB"/>
    <w:rsid w:val="00A975DC"/>
    <w:rsid w:val="00A97A05"/>
    <w:rsid w:val="00A97CB0"/>
    <w:rsid w:val="00AA08D9"/>
    <w:rsid w:val="00AA10FE"/>
    <w:rsid w:val="00AA11E2"/>
    <w:rsid w:val="00AA13A5"/>
    <w:rsid w:val="00AA13BA"/>
    <w:rsid w:val="00AA38CC"/>
    <w:rsid w:val="00AA5503"/>
    <w:rsid w:val="00AA573C"/>
    <w:rsid w:val="00AA5AF3"/>
    <w:rsid w:val="00AA64D3"/>
    <w:rsid w:val="00AA6845"/>
    <w:rsid w:val="00AA68B1"/>
    <w:rsid w:val="00AA68BE"/>
    <w:rsid w:val="00AA6D0A"/>
    <w:rsid w:val="00AA7018"/>
    <w:rsid w:val="00AA79E9"/>
    <w:rsid w:val="00AA7A2A"/>
    <w:rsid w:val="00AB0E9C"/>
    <w:rsid w:val="00AB1135"/>
    <w:rsid w:val="00AB1438"/>
    <w:rsid w:val="00AB23DB"/>
    <w:rsid w:val="00AB24F2"/>
    <w:rsid w:val="00AB2ED2"/>
    <w:rsid w:val="00AB3D32"/>
    <w:rsid w:val="00AB3DF5"/>
    <w:rsid w:val="00AB456D"/>
    <w:rsid w:val="00AB5BD2"/>
    <w:rsid w:val="00AB5C62"/>
    <w:rsid w:val="00AB601C"/>
    <w:rsid w:val="00AB66D4"/>
    <w:rsid w:val="00AB6F6C"/>
    <w:rsid w:val="00AB708A"/>
    <w:rsid w:val="00AB7B1B"/>
    <w:rsid w:val="00AC03C5"/>
    <w:rsid w:val="00AC0784"/>
    <w:rsid w:val="00AC0889"/>
    <w:rsid w:val="00AC0A48"/>
    <w:rsid w:val="00AC0BD8"/>
    <w:rsid w:val="00AC2083"/>
    <w:rsid w:val="00AC2B3B"/>
    <w:rsid w:val="00AC32CE"/>
    <w:rsid w:val="00AC4049"/>
    <w:rsid w:val="00AC466B"/>
    <w:rsid w:val="00AC467E"/>
    <w:rsid w:val="00AC503A"/>
    <w:rsid w:val="00AC52C9"/>
    <w:rsid w:val="00AC533E"/>
    <w:rsid w:val="00AC5357"/>
    <w:rsid w:val="00AC5C9D"/>
    <w:rsid w:val="00AD01FA"/>
    <w:rsid w:val="00AD1469"/>
    <w:rsid w:val="00AD216A"/>
    <w:rsid w:val="00AD21C0"/>
    <w:rsid w:val="00AD2C4D"/>
    <w:rsid w:val="00AD38CA"/>
    <w:rsid w:val="00AD4186"/>
    <w:rsid w:val="00AD5324"/>
    <w:rsid w:val="00AD64E8"/>
    <w:rsid w:val="00AD79FA"/>
    <w:rsid w:val="00AE0036"/>
    <w:rsid w:val="00AE0A47"/>
    <w:rsid w:val="00AE13E3"/>
    <w:rsid w:val="00AE233A"/>
    <w:rsid w:val="00AE259A"/>
    <w:rsid w:val="00AE2606"/>
    <w:rsid w:val="00AE2770"/>
    <w:rsid w:val="00AE2BBB"/>
    <w:rsid w:val="00AE3618"/>
    <w:rsid w:val="00AE5894"/>
    <w:rsid w:val="00AE6121"/>
    <w:rsid w:val="00AE639F"/>
    <w:rsid w:val="00AE6428"/>
    <w:rsid w:val="00AE72D4"/>
    <w:rsid w:val="00AE79A2"/>
    <w:rsid w:val="00AF00B6"/>
    <w:rsid w:val="00AF1703"/>
    <w:rsid w:val="00AF1CCA"/>
    <w:rsid w:val="00AF33D1"/>
    <w:rsid w:val="00AF35ED"/>
    <w:rsid w:val="00AF3D27"/>
    <w:rsid w:val="00AF4D82"/>
    <w:rsid w:val="00AF5679"/>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030D"/>
    <w:rsid w:val="00B11971"/>
    <w:rsid w:val="00B11CA6"/>
    <w:rsid w:val="00B124C4"/>
    <w:rsid w:val="00B13580"/>
    <w:rsid w:val="00B14044"/>
    <w:rsid w:val="00B1588E"/>
    <w:rsid w:val="00B15E6B"/>
    <w:rsid w:val="00B1654F"/>
    <w:rsid w:val="00B1699C"/>
    <w:rsid w:val="00B17812"/>
    <w:rsid w:val="00B17A2E"/>
    <w:rsid w:val="00B17FA7"/>
    <w:rsid w:val="00B20375"/>
    <w:rsid w:val="00B2229D"/>
    <w:rsid w:val="00B226EC"/>
    <w:rsid w:val="00B22AFF"/>
    <w:rsid w:val="00B22E05"/>
    <w:rsid w:val="00B23969"/>
    <w:rsid w:val="00B25372"/>
    <w:rsid w:val="00B257CA"/>
    <w:rsid w:val="00B273C6"/>
    <w:rsid w:val="00B27554"/>
    <w:rsid w:val="00B27592"/>
    <w:rsid w:val="00B303EE"/>
    <w:rsid w:val="00B30547"/>
    <w:rsid w:val="00B30E57"/>
    <w:rsid w:val="00B32512"/>
    <w:rsid w:val="00B331C7"/>
    <w:rsid w:val="00B337D5"/>
    <w:rsid w:val="00B346D3"/>
    <w:rsid w:val="00B34E12"/>
    <w:rsid w:val="00B359A6"/>
    <w:rsid w:val="00B367E3"/>
    <w:rsid w:val="00B36853"/>
    <w:rsid w:val="00B373B3"/>
    <w:rsid w:val="00B37941"/>
    <w:rsid w:val="00B37E6C"/>
    <w:rsid w:val="00B407EE"/>
    <w:rsid w:val="00B40BAB"/>
    <w:rsid w:val="00B413E8"/>
    <w:rsid w:val="00B429A9"/>
    <w:rsid w:val="00B4386B"/>
    <w:rsid w:val="00B440F3"/>
    <w:rsid w:val="00B44389"/>
    <w:rsid w:val="00B44767"/>
    <w:rsid w:val="00B45E3E"/>
    <w:rsid w:val="00B47234"/>
    <w:rsid w:val="00B476E9"/>
    <w:rsid w:val="00B47E57"/>
    <w:rsid w:val="00B47F9A"/>
    <w:rsid w:val="00B5012E"/>
    <w:rsid w:val="00B51208"/>
    <w:rsid w:val="00B51849"/>
    <w:rsid w:val="00B5226C"/>
    <w:rsid w:val="00B524CA"/>
    <w:rsid w:val="00B528A3"/>
    <w:rsid w:val="00B528D1"/>
    <w:rsid w:val="00B52B0E"/>
    <w:rsid w:val="00B53304"/>
    <w:rsid w:val="00B53836"/>
    <w:rsid w:val="00B53EB1"/>
    <w:rsid w:val="00B540A0"/>
    <w:rsid w:val="00B55096"/>
    <w:rsid w:val="00B55660"/>
    <w:rsid w:val="00B558A4"/>
    <w:rsid w:val="00B56366"/>
    <w:rsid w:val="00B57690"/>
    <w:rsid w:val="00B60437"/>
    <w:rsid w:val="00B607BE"/>
    <w:rsid w:val="00B60A12"/>
    <w:rsid w:val="00B60A4B"/>
    <w:rsid w:val="00B61208"/>
    <w:rsid w:val="00B6175B"/>
    <w:rsid w:val="00B61F64"/>
    <w:rsid w:val="00B62E27"/>
    <w:rsid w:val="00B63F14"/>
    <w:rsid w:val="00B6401C"/>
    <w:rsid w:val="00B64B54"/>
    <w:rsid w:val="00B64F56"/>
    <w:rsid w:val="00B65108"/>
    <w:rsid w:val="00B65388"/>
    <w:rsid w:val="00B66612"/>
    <w:rsid w:val="00B6698B"/>
    <w:rsid w:val="00B67B09"/>
    <w:rsid w:val="00B702A7"/>
    <w:rsid w:val="00B72040"/>
    <w:rsid w:val="00B723B3"/>
    <w:rsid w:val="00B72874"/>
    <w:rsid w:val="00B733ED"/>
    <w:rsid w:val="00B744F5"/>
    <w:rsid w:val="00B75455"/>
    <w:rsid w:val="00B75747"/>
    <w:rsid w:val="00B7616F"/>
    <w:rsid w:val="00B771AF"/>
    <w:rsid w:val="00B7749C"/>
    <w:rsid w:val="00B80E8A"/>
    <w:rsid w:val="00B810AB"/>
    <w:rsid w:val="00B8177A"/>
    <w:rsid w:val="00B82A14"/>
    <w:rsid w:val="00B82B92"/>
    <w:rsid w:val="00B841C6"/>
    <w:rsid w:val="00B84454"/>
    <w:rsid w:val="00B844A8"/>
    <w:rsid w:val="00B845F7"/>
    <w:rsid w:val="00B84E63"/>
    <w:rsid w:val="00B84EFD"/>
    <w:rsid w:val="00B85029"/>
    <w:rsid w:val="00B863A0"/>
    <w:rsid w:val="00B86D17"/>
    <w:rsid w:val="00B87420"/>
    <w:rsid w:val="00B87C2C"/>
    <w:rsid w:val="00B87D7A"/>
    <w:rsid w:val="00B90053"/>
    <w:rsid w:val="00B91C2B"/>
    <w:rsid w:val="00B920A3"/>
    <w:rsid w:val="00B923D3"/>
    <w:rsid w:val="00B931B4"/>
    <w:rsid w:val="00B935B1"/>
    <w:rsid w:val="00B93ABC"/>
    <w:rsid w:val="00B9473C"/>
    <w:rsid w:val="00B94E0D"/>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CF"/>
    <w:rsid w:val="00BB1F3A"/>
    <w:rsid w:val="00BB230C"/>
    <w:rsid w:val="00BB2B84"/>
    <w:rsid w:val="00BB2B8C"/>
    <w:rsid w:val="00BB2E15"/>
    <w:rsid w:val="00BB365C"/>
    <w:rsid w:val="00BB3760"/>
    <w:rsid w:val="00BB4093"/>
    <w:rsid w:val="00BB43C7"/>
    <w:rsid w:val="00BB4A91"/>
    <w:rsid w:val="00BB5273"/>
    <w:rsid w:val="00BB5317"/>
    <w:rsid w:val="00BB5813"/>
    <w:rsid w:val="00BB6645"/>
    <w:rsid w:val="00BB6729"/>
    <w:rsid w:val="00BB72F6"/>
    <w:rsid w:val="00BB7F50"/>
    <w:rsid w:val="00BC0837"/>
    <w:rsid w:val="00BC1008"/>
    <w:rsid w:val="00BC1A65"/>
    <w:rsid w:val="00BC27EC"/>
    <w:rsid w:val="00BC3047"/>
    <w:rsid w:val="00BC35AB"/>
    <w:rsid w:val="00BC5AA8"/>
    <w:rsid w:val="00BC5CFD"/>
    <w:rsid w:val="00BC6156"/>
    <w:rsid w:val="00BC6AE7"/>
    <w:rsid w:val="00BC6C9B"/>
    <w:rsid w:val="00BC741A"/>
    <w:rsid w:val="00BD0212"/>
    <w:rsid w:val="00BD0EBA"/>
    <w:rsid w:val="00BD158C"/>
    <w:rsid w:val="00BD1F0F"/>
    <w:rsid w:val="00BD2FFE"/>
    <w:rsid w:val="00BD3442"/>
    <w:rsid w:val="00BD35CE"/>
    <w:rsid w:val="00BD382E"/>
    <w:rsid w:val="00BD3BD4"/>
    <w:rsid w:val="00BD3C57"/>
    <w:rsid w:val="00BD3D9A"/>
    <w:rsid w:val="00BD430C"/>
    <w:rsid w:val="00BD45AA"/>
    <w:rsid w:val="00BD5180"/>
    <w:rsid w:val="00BD5D91"/>
    <w:rsid w:val="00BD78EE"/>
    <w:rsid w:val="00BE0179"/>
    <w:rsid w:val="00BE06DA"/>
    <w:rsid w:val="00BE10A9"/>
    <w:rsid w:val="00BE14ED"/>
    <w:rsid w:val="00BE1701"/>
    <w:rsid w:val="00BE2A15"/>
    <w:rsid w:val="00BE4C2E"/>
    <w:rsid w:val="00BE52AE"/>
    <w:rsid w:val="00BE53B1"/>
    <w:rsid w:val="00BE5551"/>
    <w:rsid w:val="00BE6274"/>
    <w:rsid w:val="00BE661D"/>
    <w:rsid w:val="00BE7450"/>
    <w:rsid w:val="00BE7A98"/>
    <w:rsid w:val="00BF014A"/>
    <w:rsid w:val="00BF0204"/>
    <w:rsid w:val="00BF12AE"/>
    <w:rsid w:val="00BF1626"/>
    <w:rsid w:val="00BF445E"/>
    <w:rsid w:val="00BF4F8C"/>
    <w:rsid w:val="00BF57AD"/>
    <w:rsid w:val="00BF59C8"/>
    <w:rsid w:val="00BF714A"/>
    <w:rsid w:val="00BF757D"/>
    <w:rsid w:val="00C001D5"/>
    <w:rsid w:val="00C017F3"/>
    <w:rsid w:val="00C02ECB"/>
    <w:rsid w:val="00C03956"/>
    <w:rsid w:val="00C03C65"/>
    <w:rsid w:val="00C03E0B"/>
    <w:rsid w:val="00C0424B"/>
    <w:rsid w:val="00C04CA2"/>
    <w:rsid w:val="00C04DC7"/>
    <w:rsid w:val="00C076EB"/>
    <w:rsid w:val="00C10E68"/>
    <w:rsid w:val="00C1141D"/>
    <w:rsid w:val="00C115F5"/>
    <w:rsid w:val="00C11829"/>
    <w:rsid w:val="00C125A7"/>
    <w:rsid w:val="00C14A9B"/>
    <w:rsid w:val="00C168F5"/>
    <w:rsid w:val="00C178A0"/>
    <w:rsid w:val="00C20242"/>
    <w:rsid w:val="00C20960"/>
    <w:rsid w:val="00C2204E"/>
    <w:rsid w:val="00C22CBA"/>
    <w:rsid w:val="00C2335D"/>
    <w:rsid w:val="00C23D3E"/>
    <w:rsid w:val="00C24676"/>
    <w:rsid w:val="00C24B86"/>
    <w:rsid w:val="00C25DFC"/>
    <w:rsid w:val="00C263A7"/>
    <w:rsid w:val="00C2665C"/>
    <w:rsid w:val="00C266E5"/>
    <w:rsid w:val="00C27636"/>
    <w:rsid w:val="00C32772"/>
    <w:rsid w:val="00C32E09"/>
    <w:rsid w:val="00C333E9"/>
    <w:rsid w:val="00C35500"/>
    <w:rsid w:val="00C357B0"/>
    <w:rsid w:val="00C35809"/>
    <w:rsid w:val="00C3593F"/>
    <w:rsid w:val="00C3617D"/>
    <w:rsid w:val="00C3636F"/>
    <w:rsid w:val="00C36E08"/>
    <w:rsid w:val="00C37814"/>
    <w:rsid w:val="00C37EEC"/>
    <w:rsid w:val="00C40151"/>
    <w:rsid w:val="00C40243"/>
    <w:rsid w:val="00C40671"/>
    <w:rsid w:val="00C408B9"/>
    <w:rsid w:val="00C40952"/>
    <w:rsid w:val="00C40A83"/>
    <w:rsid w:val="00C410B6"/>
    <w:rsid w:val="00C442CB"/>
    <w:rsid w:val="00C45E36"/>
    <w:rsid w:val="00C4690C"/>
    <w:rsid w:val="00C4750D"/>
    <w:rsid w:val="00C47D48"/>
    <w:rsid w:val="00C5096D"/>
    <w:rsid w:val="00C510EF"/>
    <w:rsid w:val="00C51AB8"/>
    <w:rsid w:val="00C523F4"/>
    <w:rsid w:val="00C53A82"/>
    <w:rsid w:val="00C53F3C"/>
    <w:rsid w:val="00C544B3"/>
    <w:rsid w:val="00C545B7"/>
    <w:rsid w:val="00C54EDE"/>
    <w:rsid w:val="00C55F3C"/>
    <w:rsid w:val="00C56719"/>
    <w:rsid w:val="00C568DA"/>
    <w:rsid w:val="00C56E28"/>
    <w:rsid w:val="00C575E4"/>
    <w:rsid w:val="00C57823"/>
    <w:rsid w:val="00C6034B"/>
    <w:rsid w:val="00C60E0B"/>
    <w:rsid w:val="00C610CA"/>
    <w:rsid w:val="00C62E95"/>
    <w:rsid w:val="00C63E40"/>
    <w:rsid w:val="00C6505B"/>
    <w:rsid w:val="00C65175"/>
    <w:rsid w:val="00C651CA"/>
    <w:rsid w:val="00C6523E"/>
    <w:rsid w:val="00C658EB"/>
    <w:rsid w:val="00C67A89"/>
    <w:rsid w:val="00C67C07"/>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0CA2"/>
    <w:rsid w:val="00C810B4"/>
    <w:rsid w:val="00C826A2"/>
    <w:rsid w:val="00C82723"/>
    <w:rsid w:val="00C83BC8"/>
    <w:rsid w:val="00C844AF"/>
    <w:rsid w:val="00C871BF"/>
    <w:rsid w:val="00C872B2"/>
    <w:rsid w:val="00C87CFD"/>
    <w:rsid w:val="00C87F7B"/>
    <w:rsid w:val="00C90396"/>
    <w:rsid w:val="00C905F8"/>
    <w:rsid w:val="00C9091B"/>
    <w:rsid w:val="00C91AFB"/>
    <w:rsid w:val="00C91DD8"/>
    <w:rsid w:val="00C93756"/>
    <w:rsid w:val="00C9428B"/>
    <w:rsid w:val="00C94C3A"/>
    <w:rsid w:val="00C950D0"/>
    <w:rsid w:val="00C954F6"/>
    <w:rsid w:val="00C95736"/>
    <w:rsid w:val="00C95A0E"/>
    <w:rsid w:val="00C95CAC"/>
    <w:rsid w:val="00C963D6"/>
    <w:rsid w:val="00C96657"/>
    <w:rsid w:val="00C96988"/>
    <w:rsid w:val="00C972B1"/>
    <w:rsid w:val="00C97493"/>
    <w:rsid w:val="00CA02CA"/>
    <w:rsid w:val="00CA0D87"/>
    <w:rsid w:val="00CA0E3B"/>
    <w:rsid w:val="00CA15C0"/>
    <w:rsid w:val="00CA1A79"/>
    <w:rsid w:val="00CA1FCC"/>
    <w:rsid w:val="00CA2060"/>
    <w:rsid w:val="00CA27DE"/>
    <w:rsid w:val="00CA3093"/>
    <w:rsid w:val="00CA40FD"/>
    <w:rsid w:val="00CA4808"/>
    <w:rsid w:val="00CA4984"/>
    <w:rsid w:val="00CA4EFD"/>
    <w:rsid w:val="00CA5765"/>
    <w:rsid w:val="00CA5A2F"/>
    <w:rsid w:val="00CA66FF"/>
    <w:rsid w:val="00CA7D2D"/>
    <w:rsid w:val="00CB01EC"/>
    <w:rsid w:val="00CB0589"/>
    <w:rsid w:val="00CB12CB"/>
    <w:rsid w:val="00CB167C"/>
    <w:rsid w:val="00CB20D7"/>
    <w:rsid w:val="00CB26B6"/>
    <w:rsid w:val="00CB3F49"/>
    <w:rsid w:val="00CB5D73"/>
    <w:rsid w:val="00CB7E36"/>
    <w:rsid w:val="00CC07E9"/>
    <w:rsid w:val="00CC0D29"/>
    <w:rsid w:val="00CC10A4"/>
    <w:rsid w:val="00CC1E37"/>
    <w:rsid w:val="00CC2D50"/>
    <w:rsid w:val="00CC4604"/>
    <w:rsid w:val="00CC4969"/>
    <w:rsid w:val="00CC5024"/>
    <w:rsid w:val="00CC5114"/>
    <w:rsid w:val="00CC694C"/>
    <w:rsid w:val="00CC6F1C"/>
    <w:rsid w:val="00CC719F"/>
    <w:rsid w:val="00CC7AF9"/>
    <w:rsid w:val="00CC7C5F"/>
    <w:rsid w:val="00CD1A68"/>
    <w:rsid w:val="00CD223D"/>
    <w:rsid w:val="00CD26E2"/>
    <w:rsid w:val="00CD35B2"/>
    <w:rsid w:val="00CD37C8"/>
    <w:rsid w:val="00CD3BB5"/>
    <w:rsid w:val="00CD4DEE"/>
    <w:rsid w:val="00CD50B5"/>
    <w:rsid w:val="00CD7673"/>
    <w:rsid w:val="00CE0909"/>
    <w:rsid w:val="00CE20D5"/>
    <w:rsid w:val="00CE250C"/>
    <w:rsid w:val="00CE28E4"/>
    <w:rsid w:val="00CE34FB"/>
    <w:rsid w:val="00CE35BC"/>
    <w:rsid w:val="00CE3BF0"/>
    <w:rsid w:val="00CE42E1"/>
    <w:rsid w:val="00CE42F5"/>
    <w:rsid w:val="00CE49DE"/>
    <w:rsid w:val="00CE4F5D"/>
    <w:rsid w:val="00CE7BCB"/>
    <w:rsid w:val="00CF00F4"/>
    <w:rsid w:val="00CF069C"/>
    <w:rsid w:val="00CF143B"/>
    <w:rsid w:val="00CF1620"/>
    <w:rsid w:val="00CF1CC3"/>
    <w:rsid w:val="00CF1EEA"/>
    <w:rsid w:val="00CF2019"/>
    <w:rsid w:val="00CF246E"/>
    <w:rsid w:val="00CF275C"/>
    <w:rsid w:val="00CF34E3"/>
    <w:rsid w:val="00CF35B4"/>
    <w:rsid w:val="00CF3AE6"/>
    <w:rsid w:val="00CF3D6B"/>
    <w:rsid w:val="00CF4A29"/>
    <w:rsid w:val="00CF4ED0"/>
    <w:rsid w:val="00CF5701"/>
    <w:rsid w:val="00CF76E3"/>
    <w:rsid w:val="00CF7831"/>
    <w:rsid w:val="00CF7F96"/>
    <w:rsid w:val="00D001BC"/>
    <w:rsid w:val="00D01F72"/>
    <w:rsid w:val="00D020DD"/>
    <w:rsid w:val="00D032C6"/>
    <w:rsid w:val="00D04697"/>
    <w:rsid w:val="00D04B66"/>
    <w:rsid w:val="00D04E2D"/>
    <w:rsid w:val="00D0546C"/>
    <w:rsid w:val="00D058BD"/>
    <w:rsid w:val="00D05A8E"/>
    <w:rsid w:val="00D072A6"/>
    <w:rsid w:val="00D07B07"/>
    <w:rsid w:val="00D115F5"/>
    <w:rsid w:val="00D11C86"/>
    <w:rsid w:val="00D11F48"/>
    <w:rsid w:val="00D1244B"/>
    <w:rsid w:val="00D12703"/>
    <w:rsid w:val="00D1310B"/>
    <w:rsid w:val="00D13922"/>
    <w:rsid w:val="00D1472F"/>
    <w:rsid w:val="00D14CDC"/>
    <w:rsid w:val="00D151A9"/>
    <w:rsid w:val="00D16D13"/>
    <w:rsid w:val="00D16EE5"/>
    <w:rsid w:val="00D202D3"/>
    <w:rsid w:val="00D20D69"/>
    <w:rsid w:val="00D216EF"/>
    <w:rsid w:val="00D221C5"/>
    <w:rsid w:val="00D22832"/>
    <w:rsid w:val="00D2289C"/>
    <w:rsid w:val="00D22AF3"/>
    <w:rsid w:val="00D22B80"/>
    <w:rsid w:val="00D22CCC"/>
    <w:rsid w:val="00D231DE"/>
    <w:rsid w:val="00D239E3"/>
    <w:rsid w:val="00D23E67"/>
    <w:rsid w:val="00D23F60"/>
    <w:rsid w:val="00D24986"/>
    <w:rsid w:val="00D24DBA"/>
    <w:rsid w:val="00D2559A"/>
    <w:rsid w:val="00D2653F"/>
    <w:rsid w:val="00D26EC5"/>
    <w:rsid w:val="00D271BB"/>
    <w:rsid w:val="00D27422"/>
    <w:rsid w:val="00D31338"/>
    <w:rsid w:val="00D31538"/>
    <w:rsid w:val="00D316E8"/>
    <w:rsid w:val="00D31D9A"/>
    <w:rsid w:val="00D32528"/>
    <w:rsid w:val="00D3272E"/>
    <w:rsid w:val="00D329D6"/>
    <w:rsid w:val="00D34F70"/>
    <w:rsid w:val="00D360E9"/>
    <w:rsid w:val="00D3728F"/>
    <w:rsid w:val="00D37663"/>
    <w:rsid w:val="00D37A7D"/>
    <w:rsid w:val="00D40C03"/>
    <w:rsid w:val="00D414ED"/>
    <w:rsid w:val="00D41DD8"/>
    <w:rsid w:val="00D42342"/>
    <w:rsid w:val="00D423B2"/>
    <w:rsid w:val="00D42F37"/>
    <w:rsid w:val="00D43638"/>
    <w:rsid w:val="00D4420E"/>
    <w:rsid w:val="00D44FDC"/>
    <w:rsid w:val="00D47CEA"/>
    <w:rsid w:val="00D50544"/>
    <w:rsid w:val="00D51112"/>
    <w:rsid w:val="00D52A43"/>
    <w:rsid w:val="00D52E9F"/>
    <w:rsid w:val="00D5329B"/>
    <w:rsid w:val="00D5349D"/>
    <w:rsid w:val="00D53A1C"/>
    <w:rsid w:val="00D53A46"/>
    <w:rsid w:val="00D5455D"/>
    <w:rsid w:val="00D54DA9"/>
    <w:rsid w:val="00D54EF8"/>
    <w:rsid w:val="00D54F5A"/>
    <w:rsid w:val="00D55486"/>
    <w:rsid w:val="00D5550F"/>
    <w:rsid w:val="00D55641"/>
    <w:rsid w:val="00D55A7A"/>
    <w:rsid w:val="00D55CD2"/>
    <w:rsid w:val="00D56120"/>
    <w:rsid w:val="00D56256"/>
    <w:rsid w:val="00D56FE7"/>
    <w:rsid w:val="00D572C6"/>
    <w:rsid w:val="00D57558"/>
    <w:rsid w:val="00D57EF5"/>
    <w:rsid w:val="00D605E8"/>
    <w:rsid w:val="00D61745"/>
    <w:rsid w:val="00D61C0B"/>
    <w:rsid w:val="00D63E7A"/>
    <w:rsid w:val="00D64ADC"/>
    <w:rsid w:val="00D65A4D"/>
    <w:rsid w:val="00D66EB2"/>
    <w:rsid w:val="00D670B7"/>
    <w:rsid w:val="00D67F58"/>
    <w:rsid w:val="00D70B46"/>
    <w:rsid w:val="00D70F6F"/>
    <w:rsid w:val="00D710A7"/>
    <w:rsid w:val="00D71FFD"/>
    <w:rsid w:val="00D72073"/>
    <w:rsid w:val="00D72998"/>
    <w:rsid w:val="00D73001"/>
    <w:rsid w:val="00D732AA"/>
    <w:rsid w:val="00D733CB"/>
    <w:rsid w:val="00D73DC7"/>
    <w:rsid w:val="00D74637"/>
    <w:rsid w:val="00D74E3F"/>
    <w:rsid w:val="00D74F74"/>
    <w:rsid w:val="00D75149"/>
    <w:rsid w:val="00D76723"/>
    <w:rsid w:val="00D7689E"/>
    <w:rsid w:val="00D771FE"/>
    <w:rsid w:val="00D774F0"/>
    <w:rsid w:val="00D77C69"/>
    <w:rsid w:val="00D81A0D"/>
    <w:rsid w:val="00D82104"/>
    <w:rsid w:val="00D82EE5"/>
    <w:rsid w:val="00D83760"/>
    <w:rsid w:val="00D841E3"/>
    <w:rsid w:val="00D84430"/>
    <w:rsid w:val="00D844AA"/>
    <w:rsid w:val="00D85EA3"/>
    <w:rsid w:val="00D86E1F"/>
    <w:rsid w:val="00D87452"/>
    <w:rsid w:val="00D90819"/>
    <w:rsid w:val="00D90E00"/>
    <w:rsid w:val="00D910F8"/>
    <w:rsid w:val="00D921B4"/>
    <w:rsid w:val="00D9224F"/>
    <w:rsid w:val="00D9227C"/>
    <w:rsid w:val="00D93506"/>
    <w:rsid w:val="00D93A44"/>
    <w:rsid w:val="00D93F46"/>
    <w:rsid w:val="00D95802"/>
    <w:rsid w:val="00D96020"/>
    <w:rsid w:val="00D9694B"/>
    <w:rsid w:val="00D96CFD"/>
    <w:rsid w:val="00D979F0"/>
    <w:rsid w:val="00DA0BED"/>
    <w:rsid w:val="00DA18DF"/>
    <w:rsid w:val="00DA2C83"/>
    <w:rsid w:val="00DA2EFC"/>
    <w:rsid w:val="00DA3EDF"/>
    <w:rsid w:val="00DA4205"/>
    <w:rsid w:val="00DA430F"/>
    <w:rsid w:val="00DA4A51"/>
    <w:rsid w:val="00DA6AAF"/>
    <w:rsid w:val="00DA6B87"/>
    <w:rsid w:val="00DA78AF"/>
    <w:rsid w:val="00DB06CD"/>
    <w:rsid w:val="00DB06EA"/>
    <w:rsid w:val="00DB0E65"/>
    <w:rsid w:val="00DB198A"/>
    <w:rsid w:val="00DB1D02"/>
    <w:rsid w:val="00DB2029"/>
    <w:rsid w:val="00DB242D"/>
    <w:rsid w:val="00DB24BE"/>
    <w:rsid w:val="00DB2A88"/>
    <w:rsid w:val="00DB2F82"/>
    <w:rsid w:val="00DB3088"/>
    <w:rsid w:val="00DB50C4"/>
    <w:rsid w:val="00DB5546"/>
    <w:rsid w:val="00DB576D"/>
    <w:rsid w:val="00DB5B94"/>
    <w:rsid w:val="00DB5E27"/>
    <w:rsid w:val="00DB60F0"/>
    <w:rsid w:val="00DB6B28"/>
    <w:rsid w:val="00DC01F9"/>
    <w:rsid w:val="00DC097B"/>
    <w:rsid w:val="00DC1BF9"/>
    <w:rsid w:val="00DC2616"/>
    <w:rsid w:val="00DC5813"/>
    <w:rsid w:val="00DC5A28"/>
    <w:rsid w:val="00DC5B6A"/>
    <w:rsid w:val="00DC60FF"/>
    <w:rsid w:val="00DC6962"/>
    <w:rsid w:val="00DC6FA0"/>
    <w:rsid w:val="00DC74AD"/>
    <w:rsid w:val="00DC75BD"/>
    <w:rsid w:val="00DD0C43"/>
    <w:rsid w:val="00DD2548"/>
    <w:rsid w:val="00DD28D2"/>
    <w:rsid w:val="00DD2948"/>
    <w:rsid w:val="00DD3968"/>
    <w:rsid w:val="00DD482A"/>
    <w:rsid w:val="00DD4D7E"/>
    <w:rsid w:val="00DD4FFA"/>
    <w:rsid w:val="00DD5339"/>
    <w:rsid w:val="00DD5BF5"/>
    <w:rsid w:val="00DD5ECF"/>
    <w:rsid w:val="00DD60D5"/>
    <w:rsid w:val="00DD74FE"/>
    <w:rsid w:val="00DD7871"/>
    <w:rsid w:val="00DE0038"/>
    <w:rsid w:val="00DE0531"/>
    <w:rsid w:val="00DE0F36"/>
    <w:rsid w:val="00DE1BF2"/>
    <w:rsid w:val="00DE2DFA"/>
    <w:rsid w:val="00DE3414"/>
    <w:rsid w:val="00DE3928"/>
    <w:rsid w:val="00DE3D67"/>
    <w:rsid w:val="00DE4542"/>
    <w:rsid w:val="00DE4B40"/>
    <w:rsid w:val="00DE4E6C"/>
    <w:rsid w:val="00DE512C"/>
    <w:rsid w:val="00DE5C4D"/>
    <w:rsid w:val="00DE63B2"/>
    <w:rsid w:val="00DE7225"/>
    <w:rsid w:val="00DE76AE"/>
    <w:rsid w:val="00DE78C6"/>
    <w:rsid w:val="00DE7A33"/>
    <w:rsid w:val="00DF1610"/>
    <w:rsid w:val="00DF22C1"/>
    <w:rsid w:val="00DF262D"/>
    <w:rsid w:val="00DF2DE3"/>
    <w:rsid w:val="00DF46BE"/>
    <w:rsid w:val="00DF5154"/>
    <w:rsid w:val="00DF54E4"/>
    <w:rsid w:val="00DF7279"/>
    <w:rsid w:val="00DF73B1"/>
    <w:rsid w:val="00DF74FD"/>
    <w:rsid w:val="00DF7CC7"/>
    <w:rsid w:val="00E00F7D"/>
    <w:rsid w:val="00E014CF"/>
    <w:rsid w:val="00E01C45"/>
    <w:rsid w:val="00E01FA9"/>
    <w:rsid w:val="00E0297C"/>
    <w:rsid w:val="00E02DCB"/>
    <w:rsid w:val="00E02F1E"/>
    <w:rsid w:val="00E037C4"/>
    <w:rsid w:val="00E04049"/>
    <w:rsid w:val="00E0414C"/>
    <w:rsid w:val="00E0451D"/>
    <w:rsid w:val="00E052FF"/>
    <w:rsid w:val="00E05FC1"/>
    <w:rsid w:val="00E05FFE"/>
    <w:rsid w:val="00E0685E"/>
    <w:rsid w:val="00E06B86"/>
    <w:rsid w:val="00E0789E"/>
    <w:rsid w:val="00E07EEB"/>
    <w:rsid w:val="00E10BFC"/>
    <w:rsid w:val="00E1180F"/>
    <w:rsid w:val="00E11AD7"/>
    <w:rsid w:val="00E1206F"/>
    <w:rsid w:val="00E13B2B"/>
    <w:rsid w:val="00E14CD3"/>
    <w:rsid w:val="00E1633E"/>
    <w:rsid w:val="00E17008"/>
    <w:rsid w:val="00E202A8"/>
    <w:rsid w:val="00E203A7"/>
    <w:rsid w:val="00E203B9"/>
    <w:rsid w:val="00E2163A"/>
    <w:rsid w:val="00E21929"/>
    <w:rsid w:val="00E21EBE"/>
    <w:rsid w:val="00E22172"/>
    <w:rsid w:val="00E221CC"/>
    <w:rsid w:val="00E22D13"/>
    <w:rsid w:val="00E23140"/>
    <w:rsid w:val="00E23AD4"/>
    <w:rsid w:val="00E24ECE"/>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70E5"/>
    <w:rsid w:val="00E3712A"/>
    <w:rsid w:val="00E42E23"/>
    <w:rsid w:val="00E45977"/>
    <w:rsid w:val="00E45A46"/>
    <w:rsid w:val="00E45AC2"/>
    <w:rsid w:val="00E45C9B"/>
    <w:rsid w:val="00E46836"/>
    <w:rsid w:val="00E4798C"/>
    <w:rsid w:val="00E47D77"/>
    <w:rsid w:val="00E47DDB"/>
    <w:rsid w:val="00E51BBF"/>
    <w:rsid w:val="00E51E72"/>
    <w:rsid w:val="00E53453"/>
    <w:rsid w:val="00E55605"/>
    <w:rsid w:val="00E56F04"/>
    <w:rsid w:val="00E56F23"/>
    <w:rsid w:val="00E57C5B"/>
    <w:rsid w:val="00E607F9"/>
    <w:rsid w:val="00E61828"/>
    <w:rsid w:val="00E6292B"/>
    <w:rsid w:val="00E63799"/>
    <w:rsid w:val="00E638D0"/>
    <w:rsid w:val="00E63C78"/>
    <w:rsid w:val="00E643D8"/>
    <w:rsid w:val="00E6510D"/>
    <w:rsid w:val="00E65927"/>
    <w:rsid w:val="00E65FA3"/>
    <w:rsid w:val="00E66DC0"/>
    <w:rsid w:val="00E674E0"/>
    <w:rsid w:val="00E67B0D"/>
    <w:rsid w:val="00E70F3B"/>
    <w:rsid w:val="00E7123C"/>
    <w:rsid w:val="00E7144B"/>
    <w:rsid w:val="00E71E77"/>
    <w:rsid w:val="00E722D5"/>
    <w:rsid w:val="00E72719"/>
    <w:rsid w:val="00E73825"/>
    <w:rsid w:val="00E7395F"/>
    <w:rsid w:val="00E73E32"/>
    <w:rsid w:val="00E75A50"/>
    <w:rsid w:val="00E76753"/>
    <w:rsid w:val="00E76B81"/>
    <w:rsid w:val="00E76CDE"/>
    <w:rsid w:val="00E77390"/>
    <w:rsid w:val="00E77A32"/>
    <w:rsid w:val="00E77C7D"/>
    <w:rsid w:val="00E804A1"/>
    <w:rsid w:val="00E804A9"/>
    <w:rsid w:val="00E816C5"/>
    <w:rsid w:val="00E828B5"/>
    <w:rsid w:val="00E83427"/>
    <w:rsid w:val="00E84CDA"/>
    <w:rsid w:val="00E856B9"/>
    <w:rsid w:val="00E86958"/>
    <w:rsid w:val="00E86AFC"/>
    <w:rsid w:val="00E907DC"/>
    <w:rsid w:val="00E909AC"/>
    <w:rsid w:val="00E909BE"/>
    <w:rsid w:val="00E909D1"/>
    <w:rsid w:val="00E90B3C"/>
    <w:rsid w:val="00E90E7D"/>
    <w:rsid w:val="00E91076"/>
    <w:rsid w:val="00E910F9"/>
    <w:rsid w:val="00E9146B"/>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731"/>
    <w:rsid w:val="00EA2DB8"/>
    <w:rsid w:val="00EA30AF"/>
    <w:rsid w:val="00EA3B7E"/>
    <w:rsid w:val="00EA3DE7"/>
    <w:rsid w:val="00EA4316"/>
    <w:rsid w:val="00EA5077"/>
    <w:rsid w:val="00EA59E2"/>
    <w:rsid w:val="00EA6221"/>
    <w:rsid w:val="00EA6B22"/>
    <w:rsid w:val="00EA6EF6"/>
    <w:rsid w:val="00EA72CB"/>
    <w:rsid w:val="00EA7869"/>
    <w:rsid w:val="00EB009E"/>
    <w:rsid w:val="00EB06E4"/>
    <w:rsid w:val="00EB252F"/>
    <w:rsid w:val="00EB2D06"/>
    <w:rsid w:val="00EB382A"/>
    <w:rsid w:val="00EB3F52"/>
    <w:rsid w:val="00EB4A9C"/>
    <w:rsid w:val="00EB4D00"/>
    <w:rsid w:val="00EB6A80"/>
    <w:rsid w:val="00EC0025"/>
    <w:rsid w:val="00EC0744"/>
    <w:rsid w:val="00EC1383"/>
    <w:rsid w:val="00EC16A4"/>
    <w:rsid w:val="00EC1A3F"/>
    <w:rsid w:val="00EC2220"/>
    <w:rsid w:val="00EC2B51"/>
    <w:rsid w:val="00EC2B87"/>
    <w:rsid w:val="00EC2DB3"/>
    <w:rsid w:val="00EC51AC"/>
    <w:rsid w:val="00EC5E6D"/>
    <w:rsid w:val="00EC6278"/>
    <w:rsid w:val="00EC64E1"/>
    <w:rsid w:val="00EC704B"/>
    <w:rsid w:val="00EC71F7"/>
    <w:rsid w:val="00EC7340"/>
    <w:rsid w:val="00EC7566"/>
    <w:rsid w:val="00EC771B"/>
    <w:rsid w:val="00ED013E"/>
    <w:rsid w:val="00ED15BF"/>
    <w:rsid w:val="00ED1C49"/>
    <w:rsid w:val="00ED3846"/>
    <w:rsid w:val="00ED3AFC"/>
    <w:rsid w:val="00ED4173"/>
    <w:rsid w:val="00ED4DA5"/>
    <w:rsid w:val="00ED53B3"/>
    <w:rsid w:val="00ED5D8F"/>
    <w:rsid w:val="00ED6BE1"/>
    <w:rsid w:val="00ED6D26"/>
    <w:rsid w:val="00ED6FA0"/>
    <w:rsid w:val="00ED7CDA"/>
    <w:rsid w:val="00EE0C14"/>
    <w:rsid w:val="00EE1048"/>
    <w:rsid w:val="00EE1452"/>
    <w:rsid w:val="00EE1EA4"/>
    <w:rsid w:val="00EE2C56"/>
    <w:rsid w:val="00EE358B"/>
    <w:rsid w:val="00EE3740"/>
    <w:rsid w:val="00EE3BEA"/>
    <w:rsid w:val="00EE4CDB"/>
    <w:rsid w:val="00EE5B6D"/>
    <w:rsid w:val="00EE5E58"/>
    <w:rsid w:val="00EE64F2"/>
    <w:rsid w:val="00EE6850"/>
    <w:rsid w:val="00EE6C2A"/>
    <w:rsid w:val="00EE6C36"/>
    <w:rsid w:val="00EE7B09"/>
    <w:rsid w:val="00EE7B91"/>
    <w:rsid w:val="00EF0E89"/>
    <w:rsid w:val="00EF2753"/>
    <w:rsid w:val="00EF3914"/>
    <w:rsid w:val="00EF3CBC"/>
    <w:rsid w:val="00EF4013"/>
    <w:rsid w:val="00EF4567"/>
    <w:rsid w:val="00EF52C2"/>
    <w:rsid w:val="00EF5559"/>
    <w:rsid w:val="00EF579B"/>
    <w:rsid w:val="00EF59DA"/>
    <w:rsid w:val="00EF6DC4"/>
    <w:rsid w:val="00EF71AD"/>
    <w:rsid w:val="00EF7E29"/>
    <w:rsid w:val="00F0005E"/>
    <w:rsid w:val="00F002F2"/>
    <w:rsid w:val="00F00555"/>
    <w:rsid w:val="00F00906"/>
    <w:rsid w:val="00F00A9F"/>
    <w:rsid w:val="00F00FB4"/>
    <w:rsid w:val="00F024F5"/>
    <w:rsid w:val="00F02CD2"/>
    <w:rsid w:val="00F035DF"/>
    <w:rsid w:val="00F047F6"/>
    <w:rsid w:val="00F04A92"/>
    <w:rsid w:val="00F04E46"/>
    <w:rsid w:val="00F04FB6"/>
    <w:rsid w:val="00F06CA3"/>
    <w:rsid w:val="00F07173"/>
    <w:rsid w:val="00F0745F"/>
    <w:rsid w:val="00F11768"/>
    <w:rsid w:val="00F118AD"/>
    <w:rsid w:val="00F12C4D"/>
    <w:rsid w:val="00F12D51"/>
    <w:rsid w:val="00F12F98"/>
    <w:rsid w:val="00F133F5"/>
    <w:rsid w:val="00F137BC"/>
    <w:rsid w:val="00F13B40"/>
    <w:rsid w:val="00F13CE4"/>
    <w:rsid w:val="00F142AE"/>
    <w:rsid w:val="00F1498E"/>
    <w:rsid w:val="00F15860"/>
    <w:rsid w:val="00F15F39"/>
    <w:rsid w:val="00F166BD"/>
    <w:rsid w:val="00F174A0"/>
    <w:rsid w:val="00F17B03"/>
    <w:rsid w:val="00F17ED9"/>
    <w:rsid w:val="00F2004A"/>
    <w:rsid w:val="00F200AE"/>
    <w:rsid w:val="00F212DA"/>
    <w:rsid w:val="00F21F3A"/>
    <w:rsid w:val="00F23E97"/>
    <w:rsid w:val="00F24631"/>
    <w:rsid w:val="00F24817"/>
    <w:rsid w:val="00F250D3"/>
    <w:rsid w:val="00F2672C"/>
    <w:rsid w:val="00F2674C"/>
    <w:rsid w:val="00F27252"/>
    <w:rsid w:val="00F27A4B"/>
    <w:rsid w:val="00F301EC"/>
    <w:rsid w:val="00F3037E"/>
    <w:rsid w:val="00F30791"/>
    <w:rsid w:val="00F31125"/>
    <w:rsid w:val="00F3163F"/>
    <w:rsid w:val="00F319D7"/>
    <w:rsid w:val="00F3310F"/>
    <w:rsid w:val="00F3359C"/>
    <w:rsid w:val="00F33DB0"/>
    <w:rsid w:val="00F34829"/>
    <w:rsid w:val="00F34CEA"/>
    <w:rsid w:val="00F35E50"/>
    <w:rsid w:val="00F36B3F"/>
    <w:rsid w:val="00F36DB9"/>
    <w:rsid w:val="00F37648"/>
    <w:rsid w:val="00F37836"/>
    <w:rsid w:val="00F40074"/>
    <w:rsid w:val="00F41E7D"/>
    <w:rsid w:val="00F42907"/>
    <w:rsid w:val="00F43520"/>
    <w:rsid w:val="00F447F6"/>
    <w:rsid w:val="00F44BDC"/>
    <w:rsid w:val="00F461D1"/>
    <w:rsid w:val="00F46A68"/>
    <w:rsid w:val="00F47D4E"/>
    <w:rsid w:val="00F47D5D"/>
    <w:rsid w:val="00F510EA"/>
    <w:rsid w:val="00F51A1C"/>
    <w:rsid w:val="00F51B46"/>
    <w:rsid w:val="00F52A03"/>
    <w:rsid w:val="00F535DA"/>
    <w:rsid w:val="00F53726"/>
    <w:rsid w:val="00F53E52"/>
    <w:rsid w:val="00F5512D"/>
    <w:rsid w:val="00F55301"/>
    <w:rsid w:val="00F566AA"/>
    <w:rsid w:val="00F56BA0"/>
    <w:rsid w:val="00F6092D"/>
    <w:rsid w:val="00F60CA3"/>
    <w:rsid w:val="00F60E72"/>
    <w:rsid w:val="00F61143"/>
    <w:rsid w:val="00F6118E"/>
    <w:rsid w:val="00F61AB6"/>
    <w:rsid w:val="00F635D7"/>
    <w:rsid w:val="00F64BB3"/>
    <w:rsid w:val="00F6590A"/>
    <w:rsid w:val="00F66AA9"/>
    <w:rsid w:val="00F66AFF"/>
    <w:rsid w:val="00F66EA0"/>
    <w:rsid w:val="00F70335"/>
    <w:rsid w:val="00F70685"/>
    <w:rsid w:val="00F71971"/>
    <w:rsid w:val="00F7247E"/>
    <w:rsid w:val="00F72EED"/>
    <w:rsid w:val="00F72F86"/>
    <w:rsid w:val="00F7337C"/>
    <w:rsid w:val="00F737A4"/>
    <w:rsid w:val="00F7434B"/>
    <w:rsid w:val="00F74FEA"/>
    <w:rsid w:val="00F75E4B"/>
    <w:rsid w:val="00F76386"/>
    <w:rsid w:val="00F76430"/>
    <w:rsid w:val="00F76510"/>
    <w:rsid w:val="00F76D2A"/>
    <w:rsid w:val="00F774BA"/>
    <w:rsid w:val="00F77841"/>
    <w:rsid w:val="00F8112B"/>
    <w:rsid w:val="00F81852"/>
    <w:rsid w:val="00F81F2A"/>
    <w:rsid w:val="00F83EF6"/>
    <w:rsid w:val="00F84ABF"/>
    <w:rsid w:val="00F84E8F"/>
    <w:rsid w:val="00F8580D"/>
    <w:rsid w:val="00F85E71"/>
    <w:rsid w:val="00F860BA"/>
    <w:rsid w:val="00F86294"/>
    <w:rsid w:val="00F8783A"/>
    <w:rsid w:val="00F87900"/>
    <w:rsid w:val="00F90BF2"/>
    <w:rsid w:val="00F912B1"/>
    <w:rsid w:val="00F91AC8"/>
    <w:rsid w:val="00F91F23"/>
    <w:rsid w:val="00F924C3"/>
    <w:rsid w:val="00F92F00"/>
    <w:rsid w:val="00F93228"/>
    <w:rsid w:val="00F935BA"/>
    <w:rsid w:val="00F93FD3"/>
    <w:rsid w:val="00F948EE"/>
    <w:rsid w:val="00F955A9"/>
    <w:rsid w:val="00F97A86"/>
    <w:rsid w:val="00FA0265"/>
    <w:rsid w:val="00FA0D17"/>
    <w:rsid w:val="00FA0E05"/>
    <w:rsid w:val="00FA19B7"/>
    <w:rsid w:val="00FA1FEF"/>
    <w:rsid w:val="00FA2177"/>
    <w:rsid w:val="00FA274A"/>
    <w:rsid w:val="00FA4004"/>
    <w:rsid w:val="00FA40BD"/>
    <w:rsid w:val="00FA54C7"/>
    <w:rsid w:val="00FA7A5A"/>
    <w:rsid w:val="00FB0512"/>
    <w:rsid w:val="00FB13F3"/>
    <w:rsid w:val="00FB1BD0"/>
    <w:rsid w:val="00FB2D29"/>
    <w:rsid w:val="00FB3E19"/>
    <w:rsid w:val="00FB47DC"/>
    <w:rsid w:val="00FB522E"/>
    <w:rsid w:val="00FB5805"/>
    <w:rsid w:val="00FB6391"/>
    <w:rsid w:val="00FB6DAC"/>
    <w:rsid w:val="00FB75D0"/>
    <w:rsid w:val="00FB7CF6"/>
    <w:rsid w:val="00FC031F"/>
    <w:rsid w:val="00FC0BDD"/>
    <w:rsid w:val="00FC2597"/>
    <w:rsid w:val="00FC2EF0"/>
    <w:rsid w:val="00FC4AA7"/>
    <w:rsid w:val="00FC4F0B"/>
    <w:rsid w:val="00FC4FD0"/>
    <w:rsid w:val="00FC6122"/>
    <w:rsid w:val="00FC62E2"/>
    <w:rsid w:val="00FC701F"/>
    <w:rsid w:val="00FC70AE"/>
    <w:rsid w:val="00FC740E"/>
    <w:rsid w:val="00FD1156"/>
    <w:rsid w:val="00FD20BB"/>
    <w:rsid w:val="00FD234E"/>
    <w:rsid w:val="00FD2A45"/>
    <w:rsid w:val="00FD316A"/>
    <w:rsid w:val="00FD3BF6"/>
    <w:rsid w:val="00FD3D3F"/>
    <w:rsid w:val="00FD3F40"/>
    <w:rsid w:val="00FD46FF"/>
    <w:rsid w:val="00FD4B9E"/>
    <w:rsid w:val="00FD4FDC"/>
    <w:rsid w:val="00FD5943"/>
    <w:rsid w:val="00FD5E8C"/>
    <w:rsid w:val="00FD5EBE"/>
    <w:rsid w:val="00FD66AE"/>
    <w:rsid w:val="00FD7A62"/>
    <w:rsid w:val="00FE11EC"/>
    <w:rsid w:val="00FE217F"/>
    <w:rsid w:val="00FE559A"/>
    <w:rsid w:val="00FE5DFB"/>
    <w:rsid w:val="00FE6646"/>
    <w:rsid w:val="00FE7C0E"/>
    <w:rsid w:val="00FE7C23"/>
    <w:rsid w:val="00FF01D9"/>
    <w:rsid w:val="00FF0C4E"/>
    <w:rsid w:val="00FF14DD"/>
    <w:rsid w:val="00FF168B"/>
    <w:rsid w:val="00FF1DA8"/>
    <w:rsid w:val="00FF256E"/>
    <w:rsid w:val="00FF2DAD"/>
    <w:rsid w:val="00FF316E"/>
    <w:rsid w:val="00FF3297"/>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B001F6"/>
  <w15:docId w15:val="{0642FD6D-994D-41F7-B1FF-2853F426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3C5A99"/>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3C5A99"/>
    <w:rPr>
      <w:rFonts w:ascii="Cambria" w:hAnsi="Cambria" w:cs="Times New Roman"/>
      <w:b/>
      <w:bCs/>
      <w:sz w:val="26"/>
      <w:szCs w:val="26"/>
    </w:rPr>
  </w:style>
  <w:style w:type="character" w:customStyle="1" w:styleId="Titre4Car">
    <w:name w:val="Titre 4 Car"/>
    <w:link w:val="Titre4"/>
    <w:uiPriority w:val="9"/>
    <w:semiHidden/>
    <w:locked/>
    <w:rsid w:val="003C5A99"/>
    <w:rPr>
      <w:rFonts w:ascii="Calibri" w:hAnsi="Calibri" w:cs="Times New Roman"/>
      <w:b/>
      <w:bCs/>
      <w:sz w:val="28"/>
      <w:szCs w:val="28"/>
    </w:rPr>
  </w:style>
  <w:style w:type="character" w:customStyle="1" w:styleId="Titre5Car">
    <w:name w:val="Titre 5 Car"/>
    <w:link w:val="Titre5"/>
    <w:uiPriority w:val="9"/>
    <w:semiHidden/>
    <w:locked/>
    <w:rsid w:val="003C5A99"/>
    <w:rPr>
      <w:rFonts w:ascii="Calibri" w:hAnsi="Calibri" w:cs="Times New Roman"/>
      <w:b/>
      <w:bCs/>
      <w:i/>
      <w:iCs/>
      <w:sz w:val="26"/>
      <w:szCs w:val="26"/>
    </w:rPr>
  </w:style>
  <w:style w:type="character" w:customStyle="1" w:styleId="Titre6Car">
    <w:name w:val="Titre 6 Car"/>
    <w:link w:val="Titre6"/>
    <w:uiPriority w:val="9"/>
    <w:semiHidden/>
    <w:locked/>
    <w:rsid w:val="003C5A99"/>
    <w:rPr>
      <w:rFonts w:ascii="Calibri" w:hAnsi="Calibri" w:cs="Times New Roman"/>
      <w:b/>
      <w:bCs/>
      <w:sz w:val="22"/>
      <w:szCs w:val="22"/>
    </w:rPr>
  </w:style>
  <w:style w:type="character" w:customStyle="1" w:styleId="Titre7Car">
    <w:name w:val="Titre 7 Car"/>
    <w:link w:val="Titre7"/>
    <w:uiPriority w:val="9"/>
    <w:semiHidden/>
    <w:locked/>
    <w:rsid w:val="003C5A99"/>
    <w:rPr>
      <w:rFonts w:ascii="Calibri" w:hAnsi="Calibri" w:cs="Times New Roman"/>
      <w:sz w:val="24"/>
      <w:szCs w:val="24"/>
    </w:rPr>
  </w:style>
  <w:style w:type="character" w:customStyle="1" w:styleId="Titre8Car">
    <w:name w:val="Titre 8 Car"/>
    <w:link w:val="Titre8"/>
    <w:uiPriority w:val="9"/>
    <w:semiHidden/>
    <w:locked/>
    <w:rsid w:val="003C5A99"/>
    <w:rPr>
      <w:rFonts w:ascii="Calibri" w:hAnsi="Calibri" w:cs="Times New Roman"/>
      <w:i/>
      <w:iCs/>
      <w:sz w:val="24"/>
      <w:szCs w:val="24"/>
    </w:rPr>
  </w:style>
  <w:style w:type="character" w:customStyle="1" w:styleId="Titre9Car">
    <w:name w:val="Titre 9 Car"/>
    <w:link w:val="Titre9"/>
    <w:uiPriority w:val="9"/>
    <w:semiHidden/>
    <w:locked/>
    <w:rsid w:val="003C5A99"/>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3C5A99"/>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link w:val="Corpsdetexte3"/>
    <w:uiPriority w:val="99"/>
    <w:semiHidden/>
    <w:locked/>
    <w:rsid w:val="003C5A99"/>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link w:val="Retraitcorpsdetexte3"/>
    <w:uiPriority w:val="99"/>
    <w:semiHidden/>
    <w:locked/>
    <w:rsid w:val="003C5A99"/>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3C5A99"/>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3C5A99"/>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link w:val="Titre"/>
    <w:uiPriority w:val="10"/>
    <w:locked/>
    <w:rsid w:val="003C5A99"/>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sercontent">
    <w:name w:val="usercontent"/>
    <w:basedOn w:val="Policepardfaut"/>
    <w:rsid w:val="00002984"/>
  </w:style>
  <w:style w:type="character" w:customStyle="1" w:styleId="textexposedshow">
    <w:name w:val="text_exposed_show"/>
    <w:basedOn w:val="Policepardfaut"/>
    <w:rsid w:val="00002984"/>
  </w:style>
  <w:style w:type="paragraph" w:customStyle="1" w:styleId="Standard">
    <w:name w:val="Standard"/>
    <w:rsid w:val="000F5769"/>
    <w:pPr>
      <w:widowControl w:val="0"/>
      <w:suppressAutoHyphens/>
      <w:autoSpaceDN w:val="0"/>
      <w:textAlignment w:val="baseline"/>
    </w:pPr>
    <w:rPr>
      <w:rFonts w:eastAsia="SimSun" w:cs="Mangal"/>
      <w:kern w:val="3"/>
      <w:sz w:val="24"/>
      <w:szCs w:val="24"/>
      <w:lang w:eastAsia="zh-CN" w:bidi="hi-IN"/>
    </w:rPr>
  </w:style>
  <w:style w:type="character" w:styleId="Marquedecommentaire">
    <w:name w:val="annotation reference"/>
    <w:basedOn w:val="Policepardfaut"/>
    <w:uiPriority w:val="99"/>
    <w:semiHidden/>
    <w:unhideWhenUsed/>
    <w:rsid w:val="00641289"/>
    <w:rPr>
      <w:sz w:val="16"/>
      <w:szCs w:val="16"/>
    </w:rPr>
  </w:style>
  <w:style w:type="paragraph" w:styleId="Objetducommentaire">
    <w:name w:val="annotation subject"/>
    <w:basedOn w:val="Commentaire"/>
    <w:next w:val="Commentaire"/>
    <w:link w:val="ObjetducommentaireCar"/>
    <w:uiPriority w:val="99"/>
    <w:semiHidden/>
    <w:unhideWhenUsed/>
    <w:rsid w:val="00641289"/>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641289"/>
    <w:rPr>
      <w:rFonts w:cs="Times New Roman"/>
      <w:b/>
      <w:bCs/>
    </w:rPr>
  </w:style>
  <w:style w:type="paragraph" w:styleId="Rvision">
    <w:name w:val="Revision"/>
    <w:hidden/>
    <w:uiPriority w:val="99"/>
    <w:semiHidden/>
    <w:rsid w:val="0027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209415607">
      <w:bodyDiv w:val="1"/>
      <w:marLeft w:val="0"/>
      <w:marRight w:val="0"/>
      <w:marTop w:val="0"/>
      <w:marBottom w:val="0"/>
      <w:divBdr>
        <w:top w:val="none" w:sz="0" w:space="0" w:color="auto"/>
        <w:left w:val="none" w:sz="0" w:space="0" w:color="auto"/>
        <w:bottom w:val="none" w:sz="0" w:space="0" w:color="auto"/>
        <w:right w:val="none" w:sz="0" w:space="0" w:color="auto"/>
      </w:divBdr>
    </w:div>
    <w:div w:id="269046282">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838358">
      <w:bodyDiv w:val="1"/>
      <w:marLeft w:val="0"/>
      <w:marRight w:val="0"/>
      <w:marTop w:val="0"/>
      <w:marBottom w:val="0"/>
      <w:divBdr>
        <w:top w:val="none" w:sz="0" w:space="0" w:color="auto"/>
        <w:left w:val="none" w:sz="0" w:space="0" w:color="auto"/>
        <w:bottom w:val="none" w:sz="0" w:space="0" w:color="auto"/>
        <w:right w:val="none" w:sz="0" w:space="0" w:color="auto"/>
      </w:divBdr>
    </w:div>
    <w:div w:id="1038117251">
      <w:bodyDiv w:val="1"/>
      <w:marLeft w:val="0"/>
      <w:marRight w:val="0"/>
      <w:marTop w:val="0"/>
      <w:marBottom w:val="0"/>
      <w:divBdr>
        <w:top w:val="none" w:sz="0" w:space="0" w:color="auto"/>
        <w:left w:val="none" w:sz="0" w:space="0" w:color="auto"/>
        <w:bottom w:val="none" w:sz="0" w:space="0" w:color="auto"/>
        <w:right w:val="none" w:sz="0" w:space="0" w:color="auto"/>
      </w:divBdr>
    </w:div>
    <w:div w:id="1069839940">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41816722">
      <w:bodyDiv w:val="1"/>
      <w:marLeft w:val="0"/>
      <w:marRight w:val="0"/>
      <w:marTop w:val="0"/>
      <w:marBottom w:val="0"/>
      <w:divBdr>
        <w:top w:val="none" w:sz="0" w:space="0" w:color="auto"/>
        <w:left w:val="none" w:sz="0" w:space="0" w:color="auto"/>
        <w:bottom w:val="none" w:sz="0" w:space="0" w:color="auto"/>
        <w:right w:val="none" w:sz="0" w:space="0" w:color="auto"/>
      </w:divBdr>
      <w:divsChild>
        <w:div w:id="75748681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2144158253">
      <w:bodyDiv w:val="1"/>
      <w:marLeft w:val="0"/>
      <w:marRight w:val="0"/>
      <w:marTop w:val="0"/>
      <w:marBottom w:val="0"/>
      <w:divBdr>
        <w:top w:val="none" w:sz="0" w:space="0" w:color="auto"/>
        <w:left w:val="none" w:sz="0" w:space="0" w:color="auto"/>
        <w:bottom w:val="none" w:sz="0" w:space="0" w:color="auto"/>
        <w:right w:val="none" w:sz="0" w:space="0" w:color="auto"/>
      </w:divBdr>
      <w:divsChild>
        <w:div w:id="306251766">
          <w:marLeft w:val="0"/>
          <w:marRight w:val="0"/>
          <w:marTop w:val="0"/>
          <w:marBottom w:val="0"/>
          <w:divBdr>
            <w:top w:val="none" w:sz="0" w:space="0" w:color="auto"/>
            <w:left w:val="none" w:sz="0" w:space="0" w:color="auto"/>
            <w:bottom w:val="none" w:sz="0" w:space="0" w:color="auto"/>
            <w:right w:val="none" w:sz="0" w:space="0" w:color="auto"/>
          </w:divBdr>
          <w:divsChild>
            <w:div w:id="91124291">
              <w:marLeft w:val="0"/>
              <w:marRight w:val="0"/>
              <w:marTop w:val="0"/>
              <w:marBottom w:val="0"/>
              <w:divBdr>
                <w:top w:val="none" w:sz="0" w:space="0" w:color="auto"/>
                <w:left w:val="none" w:sz="0" w:space="0" w:color="auto"/>
                <w:bottom w:val="none" w:sz="0" w:space="0" w:color="auto"/>
                <w:right w:val="none" w:sz="0" w:space="0" w:color="auto"/>
              </w:divBdr>
              <w:divsChild>
                <w:div w:id="463694845">
                  <w:marLeft w:val="0"/>
                  <w:marRight w:val="0"/>
                  <w:marTop w:val="0"/>
                  <w:marBottom w:val="0"/>
                  <w:divBdr>
                    <w:top w:val="none" w:sz="0" w:space="0" w:color="auto"/>
                    <w:left w:val="none" w:sz="0" w:space="0" w:color="auto"/>
                    <w:bottom w:val="none" w:sz="0" w:space="0" w:color="auto"/>
                    <w:right w:val="none" w:sz="0" w:space="0" w:color="auto"/>
                  </w:divBdr>
                </w:div>
                <w:div w:id="23866460">
                  <w:marLeft w:val="0"/>
                  <w:marRight w:val="0"/>
                  <w:marTop w:val="0"/>
                  <w:marBottom w:val="0"/>
                  <w:divBdr>
                    <w:top w:val="none" w:sz="0" w:space="0" w:color="auto"/>
                    <w:left w:val="none" w:sz="0" w:space="0" w:color="auto"/>
                    <w:bottom w:val="none" w:sz="0" w:space="0" w:color="auto"/>
                    <w:right w:val="none" w:sz="0" w:space="0" w:color="auto"/>
                  </w:divBdr>
                </w:div>
                <w:div w:id="1491672999">
                  <w:marLeft w:val="0"/>
                  <w:marRight w:val="0"/>
                  <w:marTop w:val="0"/>
                  <w:marBottom w:val="0"/>
                  <w:divBdr>
                    <w:top w:val="none" w:sz="0" w:space="0" w:color="auto"/>
                    <w:left w:val="none" w:sz="0" w:space="0" w:color="auto"/>
                    <w:bottom w:val="none" w:sz="0" w:space="0" w:color="auto"/>
                    <w:right w:val="none" w:sz="0" w:space="0" w:color="auto"/>
                  </w:divBdr>
                </w:div>
                <w:div w:id="1227718277">
                  <w:marLeft w:val="0"/>
                  <w:marRight w:val="0"/>
                  <w:marTop w:val="0"/>
                  <w:marBottom w:val="0"/>
                  <w:divBdr>
                    <w:top w:val="none" w:sz="0" w:space="0" w:color="auto"/>
                    <w:left w:val="none" w:sz="0" w:space="0" w:color="auto"/>
                    <w:bottom w:val="none" w:sz="0" w:space="0" w:color="auto"/>
                    <w:right w:val="none" w:sz="0" w:space="0" w:color="auto"/>
                  </w:divBdr>
                </w:div>
                <w:div w:id="1354527203">
                  <w:marLeft w:val="0"/>
                  <w:marRight w:val="0"/>
                  <w:marTop w:val="0"/>
                  <w:marBottom w:val="0"/>
                  <w:divBdr>
                    <w:top w:val="none" w:sz="0" w:space="0" w:color="auto"/>
                    <w:left w:val="none" w:sz="0" w:space="0" w:color="auto"/>
                    <w:bottom w:val="none" w:sz="0" w:space="0" w:color="auto"/>
                    <w:right w:val="none" w:sz="0" w:space="0" w:color="auto"/>
                  </w:divBdr>
                </w:div>
                <w:div w:id="712118507">
                  <w:marLeft w:val="0"/>
                  <w:marRight w:val="0"/>
                  <w:marTop w:val="0"/>
                  <w:marBottom w:val="0"/>
                  <w:divBdr>
                    <w:top w:val="none" w:sz="0" w:space="0" w:color="auto"/>
                    <w:left w:val="none" w:sz="0" w:space="0" w:color="auto"/>
                    <w:bottom w:val="none" w:sz="0" w:space="0" w:color="auto"/>
                    <w:right w:val="none" w:sz="0" w:space="0" w:color="auto"/>
                  </w:divBdr>
                </w:div>
                <w:div w:id="27874347">
                  <w:marLeft w:val="0"/>
                  <w:marRight w:val="0"/>
                  <w:marTop w:val="0"/>
                  <w:marBottom w:val="0"/>
                  <w:divBdr>
                    <w:top w:val="none" w:sz="0" w:space="0" w:color="auto"/>
                    <w:left w:val="none" w:sz="0" w:space="0" w:color="auto"/>
                    <w:bottom w:val="none" w:sz="0" w:space="0" w:color="auto"/>
                    <w:right w:val="none" w:sz="0" w:space="0" w:color="auto"/>
                  </w:divBdr>
                </w:div>
                <w:div w:id="130486260">
                  <w:marLeft w:val="0"/>
                  <w:marRight w:val="0"/>
                  <w:marTop w:val="0"/>
                  <w:marBottom w:val="0"/>
                  <w:divBdr>
                    <w:top w:val="none" w:sz="0" w:space="0" w:color="auto"/>
                    <w:left w:val="none" w:sz="0" w:space="0" w:color="auto"/>
                    <w:bottom w:val="none" w:sz="0" w:space="0" w:color="auto"/>
                    <w:right w:val="none" w:sz="0" w:space="0" w:color="auto"/>
                  </w:divBdr>
                </w:div>
                <w:div w:id="554663050">
                  <w:marLeft w:val="0"/>
                  <w:marRight w:val="0"/>
                  <w:marTop w:val="0"/>
                  <w:marBottom w:val="0"/>
                  <w:divBdr>
                    <w:top w:val="none" w:sz="0" w:space="0" w:color="auto"/>
                    <w:left w:val="none" w:sz="0" w:space="0" w:color="auto"/>
                    <w:bottom w:val="none" w:sz="0" w:space="0" w:color="auto"/>
                    <w:right w:val="none" w:sz="0" w:space="0" w:color="auto"/>
                  </w:divBdr>
                </w:div>
                <w:div w:id="1746562770">
                  <w:marLeft w:val="0"/>
                  <w:marRight w:val="0"/>
                  <w:marTop w:val="0"/>
                  <w:marBottom w:val="0"/>
                  <w:divBdr>
                    <w:top w:val="none" w:sz="0" w:space="0" w:color="auto"/>
                    <w:left w:val="none" w:sz="0" w:space="0" w:color="auto"/>
                    <w:bottom w:val="none" w:sz="0" w:space="0" w:color="auto"/>
                    <w:right w:val="none" w:sz="0" w:space="0" w:color="auto"/>
                  </w:divBdr>
                </w:div>
                <w:div w:id="249119813">
                  <w:marLeft w:val="0"/>
                  <w:marRight w:val="0"/>
                  <w:marTop w:val="0"/>
                  <w:marBottom w:val="0"/>
                  <w:divBdr>
                    <w:top w:val="none" w:sz="0" w:space="0" w:color="auto"/>
                    <w:left w:val="none" w:sz="0" w:space="0" w:color="auto"/>
                    <w:bottom w:val="none" w:sz="0" w:space="0" w:color="auto"/>
                    <w:right w:val="none" w:sz="0" w:space="0" w:color="auto"/>
                  </w:divBdr>
                </w:div>
                <w:div w:id="438184729">
                  <w:marLeft w:val="0"/>
                  <w:marRight w:val="0"/>
                  <w:marTop w:val="0"/>
                  <w:marBottom w:val="0"/>
                  <w:divBdr>
                    <w:top w:val="none" w:sz="0" w:space="0" w:color="auto"/>
                    <w:left w:val="none" w:sz="0" w:space="0" w:color="auto"/>
                    <w:bottom w:val="none" w:sz="0" w:space="0" w:color="auto"/>
                    <w:right w:val="none" w:sz="0" w:space="0" w:color="auto"/>
                  </w:divBdr>
                </w:div>
                <w:div w:id="1771005606">
                  <w:marLeft w:val="0"/>
                  <w:marRight w:val="0"/>
                  <w:marTop w:val="0"/>
                  <w:marBottom w:val="0"/>
                  <w:divBdr>
                    <w:top w:val="none" w:sz="0" w:space="0" w:color="auto"/>
                    <w:left w:val="none" w:sz="0" w:space="0" w:color="auto"/>
                    <w:bottom w:val="none" w:sz="0" w:space="0" w:color="auto"/>
                    <w:right w:val="none" w:sz="0" w:space="0" w:color="auto"/>
                  </w:divBdr>
                </w:div>
                <w:div w:id="467474312">
                  <w:marLeft w:val="0"/>
                  <w:marRight w:val="0"/>
                  <w:marTop w:val="0"/>
                  <w:marBottom w:val="0"/>
                  <w:divBdr>
                    <w:top w:val="none" w:sz="0" w:space="0" w:color="auto"/>
                    <w:left w:val="none" w:sz="0" w:space="0" w:color="auto"/>
                    <w:bottom w:val="none" w:sz="0" w:space="0" w:color="auto"/>
                    <w:right w:val="none" w:sz="0" w:space="0" w:color="auto"/>
                  </w:divBdr>
                </w:div>
                <w:div w:id="1331064553">
                  <w:marLeft w:val="0"/>
                  <w:marRight w:val="0"/>
                  <w:marTop w:val="0"/>
                  <w:marBottom w:val="0"/>
                  <w:divBdr>
                    <w:top w:val="none" w:sz="0" w:space="0" w:color="auto"/>
                    <w:left w:val="none" w:sz="0" w:space="0" w:color="auto"/>
                    <w:bottom w:val="none" w:sz="0" w:space="0" w:color="auto"/>
                    <w:right w:val="none" w:sz="0" w:space="0" w:color="auto"/>
                  </w:divBdr>
                </w:div>
                <w:div w:id="288123752">
                  <w:marLeft w:val="0"/>
                  <w:marRight w:val="0"/>
                  <w:marTop w:val="0"/>
                  <w:marBottom w:val="0"/>
                  <w:divBdr>
                    <w:top w:val="none" w:sz="0" w:space="0" w:color="auto"/>
                    <w:left w:val="none" w:sz="0" w:space="0" w:color="auto"/>
                    <w:bottom w:val="none" w:sz="0" w:space="0" w:color="auto"/>
                    <w:right w:val="none" w:sz="0" w:space="0" w:color="auto"/>
                  </w:divBdr>
                </w:div>
                <w:div w:id="719017450">
                  <w:marLeft w:val="0"/>
                  <w:marRight w:val="0"/>
                  <w:marTop w:val="0"/>
                  <w:marBottom w:val="0"/>
                  <w:divBdr>
                    <w:top w:val="none" w:sz="0" w:space="0" w:color="auto"/>
                    <w:left w:val="none" w:sz="0" w:space="0" w:color="auto"/>
                    <w:bottom w:val="none" w:sz="0" w:space="0" w:color="auto"/>
                    <w:right w:val="none" w:sz="0" w:space="0" w:color="auto"/>
                  </w:divBdr>
                </w:div>
                <w:div w:id="241263627">
                  <w:marLeft w:val="0"/>
                  <w:marRight w:val="0"/>
                  <w:marTop w:val="0"/>
                  <w:marBottom w:val="0"/>
                  <w:divBdr>
                    <w:top w:val="none" w:sz="0" w:space="0" w:color="auto"/>
                    <w:left w:val="none" w:sz="0" w:space="0" w:color="auto"/>
                    <w:bottom w:val="none" w:sz="0" w:space="0" w:color="auto"/>
                    <w:right w:val="none" w:sz="0" w:space="0" w:color="auto"/>
                  </w:divBdr>
                </w:div>
                <w:div w:id="657421054">
                  <w:marLeft w:val="0"/>
                  <w:marRight w:val="0"/>
                  <w:marTop w:val="0"/>
                  <w:marBottom w:val="0"/>
                  <w:divBdr>
                    <w:top w:val="none" w:sz="0" w:space="0" w:color="auto"/>
                    <w:left w:val="none" w:sz="0" w:space="0" w:color="auto"/>
                    <w:bottom w:val="none" w:sz="0" w:space="0" w:color="auto"/>
                    <w:right w:val="none" w:sz="0" w:space="0" w:color="auto"/>
                  </w:divBdr>
                </w:div>
                <w:div w:id="465782552">
                  <w:marLeft w:val="0"/>
                  <w:marRight w:val="0"/>
                  <w:marTop w:val="0"/>
                  <w:marBottom w:val="0"/>
                  <w:divBdr>
                    <w:top w:val="none" w:sz="0" w:space="0" w:color="auto"/>
                    <w:left w:val="none" w:sz="0" w:space="0" w:color="auto"/>
                    <w:bottom w:val="none" w:sz="0" w:space="0" w:color="auto"/>
                    <w:right w:val="none" w:sz="0" w:space="0" w:color="auto"/>
                  </w:divBdr>
                </w:div>
                <w:div w:id="88352796">
                  <w:marLeft w:val="0"/>
                  <w:marRight w:val="0"/>
                  <w:marTop w:val="0"/>
                  <w:marBottom w:val="0"/>
                  <w:divBdr>
                    <w:top w:val="none" w:sz="0" w:space="0" w:color="auto"/>
                    <w:left w:val="none" w:sz="0" w:space="0" w:color="auto"/>
                    <w:bottom w:val="none" w:sz="0" w:space="0" w:color="auto"/>
                    <w:right w:val="none" w:sz="0" w:space="0" w:color="auto"/>
                  </w:divBdr>
                </w:div>
                <w:div w:id="1363290204">
                  <w:marLeft w:val="0"/>
                  <w:marRight w:val="0"/>
                  <w:marTop w:val="0"/>
                  <w:marBottom w:val="0"/>
                  <w:divBdr>
                    <w:top w:val="none" w:sz="0" w:space="0" w:color="auto"/>
                    <w:left w:val="none" w:sz="0" w:space="0" w:color="auto"/>
                    <w:bottom w:val="none" w:sz="0" w:space="0" w:color="auto"/>
                    <w:right w:val="none" w:sz="0" w:space="0" w:color="auto"/>
                  </w:divBdr>
                </w:div>
                <w:div w:id="16002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89FF4-ABEB-4FA5-A205-D57657C1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11</Pages>
  <Words>4861</Words>
  <Characters>26736</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creator>FICH-DOM</dc:creator>
  <cp:lastModifiedBy>COURTAS Véronique</cp:lastModifiedBy>
  <cp:revision>2</cp:revision>
  <cp:lastPrinted>2016-05-11T06:53:00Z</cp:lastPrinted>
  <dcterms:created xsi:type="dcterms:W3CDTF">2022-05-12T13:56:00Z</dcterms:created>
  <dcterms:modified xsi:type="dcterms:W3CDTF">2022-05-12T13:56:00Z</dcterms:modified>
</cp:coreProperties>
</file>