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05317" w14:textId="77777777" w:rsidR="00A14707" w:rsidRPr="00BC10C3" w:rsidRDefault="00A14707" w:rsidP="00F0005E">
      <w:pPr>
        <w:rPr>
          <w:rFonts w:ascii="Papyrus" w:hAnsi="Papyrus"/>
          <w:b/>
          <w:bCs/>
          <w:sz w:val="32"/>
          <w:szCs w:val="32"/>
        </w:rPr>
      </w:pPr>
      <w:r w:rsidRPr="00BC10C3">
        <w:rPr>
          <w:rFonts w:ascii="Papyrus" w:hAnsi="Papyrus"/>
          <w:b/>
          <w:bCs/>
          <w:color w:val="E36C0A"/>
          <w:sz w:val="32"/>
          <w:szCs w:val="32"/>
        </w:rPr>
        <w:t>F</w:t>
      </w:r>
      <w:r w:rsidRPr="00BC10C3">
        <w:rPr>
          <w:rFonts w:ascii="Papyrus" w:hAnsi="Papyrus"/>
          <w:b/>
          <w:bCs/>
          <w:sz w:val="32"/>
          <w:szCs w:val="32"/>
        </w:rPr>
        <w:t xml:space="preserve">ICHES </w:t>
      </w:r>
      <w:r w:rsidRPr="00BC10C3">
        <w:rPr>
          <w:rFonts w:ascii="Papyrus" w:hAnsi="Papyrus"/>
          <w:b/>
          <w:bCs/>
          <w:color w:val="E36C0A"/>
          <w:sz w:val="32"/>
          <w:szCs w:val="32"/>
        </w:rPr>
        <w:t>D</w:t>
      </w:r>
      <w:r w:rsidRPr="00BC10C3">
        <w:rPr>
          <w:rFonts w:ascii="Papyrus" w:hAnsi="Papyrus"/>
          <w:b/>
          <w:bCs/>
          <w:sz w:val="32"/>
          <w:szCs w:val="32"/>
        </w:rPr>
        <w:t>OMINICALES</w:t>
      </w:r>
      <w:r w:rsidR="00F0005E" w:rsidRPr="00BC10C3">
        <w:rPr>
          <w:rFonts w:ascii="Papyrus" w:hAnsi="Papyrus"/>
          <w:b/>
          <w:bCs/>
          <w:sz w:val="32"/>
          <w:szCs w:val="32"/>
        </w:rPr>
        <w:br/>
      </w:r>
      <w:r w:rsidRPr="00BC10C3">
        <w:rPr>
          <w:rFonts w:ascii="Papyrus" w:hAnsi="Papyrus"/>
          <w:spacing w:val="30"/>
          <w:sz w:val="26"/>
          <w:szCs w:val="32"/>
        </w:rPr>
        <w:t>Revue pour les équipes liturgiques</w:t>
      </w:r>
    </w:p>
    <w:p w14:paraId="5CE08181" w14:textId="77777777" w:rsidR="000C29FC" w:rsidRDefault="000C29FC">
      <w:pPr>
        <w:ind w:left="5670"/>
        <w:rPr>
          <w:b/>
          <w:bCs/>
          <w:color w:val="E36C0A"/>
          <w:sz w:val="32"/>
          <w:szCs w:val="32"/>
        </w:rPr>
      </w:pPr>
    </w:p>
    <w:p w14:paraId="2BD51E49" w14:textId="77777777" w:rsidR="000F2D61" w:rsidRDefault="009D3BD3" w:rsidP="000F2D61">
      <w:pPr>
        <w:ind w:left="5670"/>
        <w:jc w:val="right"/>
        <w:rPr>
          <w:b/>
          <w:bCs/>
          <w:color w:val="E36C0A"/>
          <w:sz w:val="32"/>
          <w:szCs w:val="32"/>
        </w:rPr>
      </w:pPr>
      <w:r>
        <w:rPr>
          <w:b/>
          <w:bCs/>
          <w:color w:val="E36C0A"/>
          <w:sz w:val="32"/>
          <w:szCs w:val="32"/>
        </w:rPr>
        <w:t xml:space="preserve">Fête de la </w:t>
      </w:r>
      <w:r w:rsidR="00E50C6C">
        <w:rPr>
          <w:b/>
          <w:bCs/>
          <w:color w:val="E36C0A"/>
          <w:sz w:val="32"/>
          <w:szCs w:val="32"/>
        </w:rPr>
        <w:t xml:space="preserve">Sainte </w:t>
      </w:r>
      <w:r>
        <w:rPr>
          <w:b/>
          <w:bCs/>
          <w:color w:val="E36C0A"/>
          <w:sz w:val="32"/>
          <w:szCs w:val="32"/>
        </w:rPr>
        <w:t>Trinité</w:t>
      </w:r>
    </w:p>
    <w:p w14:paraId="29F7A9FE" w14:textId="77777777" w:rsidR="00A14707" w:rsidRPr="00BC10C3" w:rsidRDefault="00021CAF" w:rsidP="00021CAF">
      <w:pPr>
        <w:jc w:val="right"/>
        <w:rPr>
          <w:b/>
          <w:bCs/>
          <w:color w:val="E36C0A"/>
          <w:sz w:val="32"/>
          <w:szCs w:val="32"/>
        </w:rPr>
      </w:pPr>
      <w:r>
        <w:rPr>
          <w:b/>
          <w:bCs/>
          <w:color w:val="E36C0A"/>
          <w:sz w:val="32"/>
          <w:szCs w:val="32"/>
        </w:rPr>
        <w:t>30 mai 2021</w:t>
      </w:r>
    </w:p>
    <w:p w14:paraId="1D413617" w14:textId="77777777" w:rsidR="00D61745" w:rsidRDefault="00A14707" w:rsidP="00021CAF">
      <w:pPr>
        <w:tabs>
          <w:tab w:val="left" w:pos="1418"/>
          <w:tab w:val="left" w:pos="1701"/>
          <w:tab w:val="left" w:pos="2835"/>
          <w:tab w:val="left" w:pos="3119"/>
          <w:tab w:val="left" w:pos="4253"/>
          <w:tab w:val="left" w:pos="4536"/>
          <w:tab w:val="left" w:pos="5670"/>
          <w:tab w:val="left" w:pos="8505"/>
        </w:tabs>
        <w:spacing w:after="200"/>
        <w:jc w:val="right"/>
        <w:rPr>
          <w:b/>
          <w:bCs/>
          <w:color w:val="E36C0A"/>
          <w:sz w:val="32"/>
          <w:szCs w:val="32"/>
        </w:rPr>
      </w:pPr>
      <w:r w:rsidRPr="00BC10C3">
        <w:rPr>
          <w:b/>
          <w:bCs/>
          <w:color w:val="E36C0A"/>
          <w:sz w:val="32"/>
          <w:szCs w:val="32"/>
        </w:rPr>
        <w:t>(Année</w:t>
      </w:r>
      <w:r w:rsidR="00601B63">
        <w:rPr>
          <w:b/>
          <w:bCs/>
          <w:color w:val="E36C0A"/>
          <w:sz w:val="32"/>
          <w:szCs w:val="32"/>
        </w:rPr>
        <w:t xml:space="preserve"> </w:t>
      </w:r>
      <w:r w:rsidR="002A48E9">
        <w:rPr>
          <w:b/>
          <w:bCs/>
          <w:color w:val="E36C0A"/>
          <w:sz w:val="32"/>
          <w:szCs w:val="32"/>
        </w:rPr>
        <w:t>Ma</w:t>
      </w:r>
      <w:r w:rsidR="000C29FC">
        <w:rPr>
          <w:b/>
          <w:bCs/>
          <w:color w:val="E36C0A"/>
          <w:sz w:val="32"/>
          <w:szCs w:val="32"/>
        </w:rPr>
        <w:t>rc</w:t>
      </w:r>
      <w:r w:rsidRPr="00BC10C3">
        <w:rPr>
          <w:b/>
          <w:bCs/>
          <w:color w:val="E36C0A"/>
          <w:sz w:val="32"/>
          <w:szCs w:val="32"/>
        </w:rPr>
        <w:t xml:space="preserve"> </w:t>
      </w:r>
      <w:r w:rsidR="00F635D7" w:rsidRPr="00BC10C3">
        <w:rPr>
          <w:b/>
          <w:bCs/>
          <w:color w:val="E36C0A"/>
          <w:sz w:val="32"/>
          <w:szCs w:val="32"/>
        </w:rPr>
        <w:t>–</w:t>
      </w:r>
      <w:r w:rsidRPr="00BC10C3">
        <w:rPr>
          <w:b/>
          <w:bCs/>
          <w:color w:val="E36C0A"/>
          <w:sz w:val="32"/>
          <w:szCs w:val="32"/>
        </w:rPr>
        <w:t xml:space="preserve"> </w:t>
      </w:r>
      <w:r w:rsidR="000C29FC">
        <w:rPr>
          <w:b/>
          <w:bCs/>
          <w:color w:val="E36C0A"/>
          <w:sz w:val="32"/>
          <w:szCs w:val="32"/>
        </w:rPr>
        <w:t>B</w:t>
      </w:r>
      <w:r w:rsidRPr="00BC10C3">
        <w:rPr>
          <w:b/>
          <w:bCs/>
          <w:color w:val="E36C0A"/>
          <w:sz w:val="32"/>
          <w:szCs w:val="32"/>
        </w:rPr>
        <w:t>)</w:t>
      </w:r>
    </w:p>
    <w:p w14:paraId="69C4C866" w14:textId="77777777" w:rsidR="009D305C" w:rsidRPr="009D305C" w:rsidRDefault="009D305C" w:rsidP="000F2D61">
      <w:pPr>
        <w:tabs>
          <w:tab w:val="left" w:pos="1418"/>
          <w:tab w:val="left" w:pos="1701"/>
          <w:tab w:val="left" w:pos="2835"/>
          <w:tab w:val="left" w:pos="3119"/>
          <w:tab w:val="left" w:pos="4253"/>
          <w:tab w:val="left" w:pos="4536"/>
          <w:tab w:val="left" w:pos="5670"/>
          <w:tab w:val="left" w:pos="8505"/>
        </w:tabs>
        <w:spacing w:after="200"/>
        <w:jc w:val="right"/>
        <w:rPr>
          <w:b/>
          <w:bCs/>
          <w:i/>
          <w:color w:val="E36C0A"/>
          <w:sz w:val="32"/>
          <w:szCs w:val="32"/>
        </w:rPr>
      </w:pPr>
      <w:r w:rsidRPr="009D305C">
        <w:rPr>
          <w:b/>
          <w:bCs/>
          <w:i/>
          <w:color w:val="E36C0A"/>
          <w:sz w:val="32"/>
          <w:szCs w:val="32"/>
        </w:rPr>
        <w:t>Fête des mères</w:t>
      </w:r>
    </w:p>
    <w:p w14:paraId="56150BF9" w14:textId="77777777" w:rsidR="00B61D5E" w:rsidRDefault="00B61D5E" w:rsidP="00021CAF">
      <w:pPr>
        <w:tabs>
          <w:tab w:val="left" w:pos="1418"/>
          <w:tab w:val="left" w:pos="1701"/>
          <w:tab w:val="left" w:pos="2835"/>
          <w:tab w:val="left" w:pos="3119"/>
          <w:tab w:val="left" w:pos="4253"/>
          <w:tab w:val="left" w:pos="4536"/>
          <w:tab w:val="left" w:pos="5670"/>
          <w:tab w:val="left" w:pos="8505"/>
        </w:tabs>
        <w:rPr>
          <w:b/>
          <w:bCs/>
          <w:color w:val="E36C0A"/>
          <w:sz w:val="32"/>
          <w:szCs w:val="32"/>
        </w:rPr>
      </w:pPr>
    </w:p>
    <w:p w14:paraId="49F2121F" w14:textId="77777777" w:rsidR="00B61D5E" w:rsidRDefault="00B61D5E" w:rsidP="00021CAF">
      <w:pPr>
        <w:tabs>
          <w:tab w:val="left" w:pos="1418"/>
          <w:tab w:val="left" w:pos="1701"/>
          <w:tab w:val="left" w:pos="2835"/>
          <w:tab w:val="left" w:pos="3119"/>
          <w:tab w:val="left" w:pos="4253"/>
          <w:tab w:val="left" w:pos="4536"/>
          <w:tab w:val="left" w:pos="5670"/>
          <w:tab w:val="left" w:pos="8505"/>
        </w:tabs>
        <w:rPr>
          <w:b/>
          <w:bCs/>
          <w:color w:val="E36C0A"/>
          <w:sz w:val="32"/>
          <w:szCs w:val="32"/>
        </w:rPr>
      </w:pPr>
    </w:p>
    <w:p w14:paraId="0D9F6E05" w14:textId="77777777" w:rsidR="00B61D5E" w:rsidRDefault="00B61D5E" w:rsidP="00021CAF">
      <w:pPr>
        <w:tabs>
          <w:tab w:val="left" w:pos="1418"/>
          <w:tab w:val="left" w:pos="1701"/>
          <w:tab w:val="left" w:pos="2835"/>
          <w:tab w:val="left" w:pos="3119"/>
          <w:tab w:val="left" w:pos="4253"/>
          <w:tab w:val="left" w:pos="4536"/>
          <w:tab w:val="left" w:pos="5670"/>
          <w:tab w:val="left" w:pos="8505"/>
        </w:tabs>
        <w:rPr>
          <w:b/>
          <w:bCs/>
          <w:color w:val="E36C0A"/>
          <w:sz w:val="32"/>
          <w:szCs w:val="32"/>
        </w:rPr>
      </w:pPr>
    </w:p>
    <w:p w14:paraId="4D9A76DA" w14:textId="77777777" w:rsidR="00B61D5E" w:rsidRDefault="00B61D5E" w:rsidP="00021CAF">
      <w:pPr>
        <w:tabs>
          <w:tab w:val="left" w:pos="1418"/>
          <w:tab w:val="left" w:pos="1701"/>
          <w:tab w:val="left" w:pos="2835"/>
          <w:tab w:val="left" w:pos="3119"/>
          <w:tab w:val="left" w:pos="4253"/>
          <w:tab w:val="left" w:pos="4536"/>
          <w:tab w:val="left" w:pos="5670"/>
          <w:tab w:val="left" w:pos="8505"/>
        </w:tabs>
        <w:rPr>
          <w:b/>
          <w:bCs/>
          <w:color w:val="E36C0A"/>
          <w:sz w:val="32"/>
          <w:szCs w:val="32"/>
        </w:rPr>
      </w:pPr>
    </w:p>
    <w:p w14:paraId="2FB371EC" w14:textId="77777777" w:rsidR="00B61D5E" w:rsidRPr="00B61D5E" w:rsidRDefault="00B61D5E" w:rsidP="00B61D5E">
      <w:pPr>
        <w:shd w:val="clear" w:color="auto" w:fill="FDE9D9" w:themeFill="accent6" w:themeFillTint="33"/>
        <w:tabs>
          <w:tab w:val="left" w:pos="1418"/>
          <w:tab w:val="left" w:pos="1701"/>
          <w:tab w:val="left" w:pos="2835"/>
          <w:tab w:val="left" w:pos="3119"/>
          <w:tab w:val="left" w:pos="4253"/>
          <w:tab w:val="left" w:pos="4536"/>
          <w:tab w:val="left" w:pos="5670"/>
          <w:tab w:val="left" w:pos="8505"/>
        </w:tabs>
        <w:jc w:val="center"/>
        <w:rPr>
          <w:b/>
          <w:bCs/>
          <w:color w:val="984806" w:themeColor="accent6" w:themeShade="80"/>
          <w:sz w:val="32"/>
          <w:szCs w:val="32"/>
        </w:rPr>
      </w:pPr>
    </w:p>
    <w:p w14:paraId="0F6FB347" w14:textId="77777777" w:rsidR="00B61D5E" w:rsidRPr="00B61D5E" w:rsidRDefault="00021CAF" w:rsidP="00B61D5E">
      <w:pPr>
        <w:shd w:val="clear" w:color="auto" w:fill="FDE9D9" w:themeFill="accent6" w:themeFillTint="33"/>
        <w:tabs>
          <w:tab w:val="left" w:pos="1418"/>
          <w:tab w:val="left" w:pos="1701"/>
          <w:tab w:val="left" w:pos="2835"/>
          <w:tab w:val="left" w:pos="3119"/>
          <w:tab w:val="left" w:pos="4253"/>
          <w:tab w:val="left" w:pos="4536"/>
          <w:tab w:val="left" w:pos="5670"/>
          <w:tab w:val="left" w:pos="8505"/>
        </w:tabs>
        <w:jc w:val="center"/>
        <w:rPr>
          <w:b/>
          <w:bCs/>
          <w:color w:val="984806" w:themeColor="accent6" w:themeShade="80"/>
          <w:sz w:val="28"/>
          <w:szCs w:val="32"/>
        </w:rPr>
      </w:pPr>
      <w:r w:rsidRPr="00B61D5E">
        <w:rPr>
          <w:b/>
          <w:bCs/>
          <w:color w:val="984806" w:themeColor="accent6" w:themeShade="80"/>
          <w:sz w:val="28"/>
          <w:szCs w:val="32"/>
        </w:rPr>
        <w:t xml:space="preserve">Sur les chemins de notre humanité sauvée, </w:t>
      </w:r>
      <w:r w:rsidRPr="00B61D5E">
        <w:rPr>
          <w:b/>
          <w:bCs/>
          <w:color w:val="984806" w:themeColor="accent6" w:themeShade="80"/>
          <w:sz w:val="28"/>
          <w:szCs w:val="32"/>
        </w:rPr>
        <w:br/>
        <w:t>écout</w:t>
      </w:r>
      <w:r w:rsidR="00B61D5E" w:rsidRPr="00B61D5E">
        <w:rPr>
          <w:b/>
          <w:bCs/>
          <w:color w:val="984806" w:themeColor="accent6" w:themeShade="80"/>
          <w:sz w:val="28"/>
          <w:szCs w:val="32"/>
        </w:rPr>
        <w:t>ons le Ressuscité nous dire :</w:t>
      </w:r>
    </w:p>
    <w:p w14:paraId="1636341B" w14:textId="3ACE17B1" w:rsidR="00560130" w:rsidRPr="00B61D5E" w:rsidRDefault="00021CAF" w:rsidP="00B61D5E">
      <w:pPr>
        <w:shd w:val="clear" w:color="auto" w:fill="FDE9D9" w:themeFill="accent6" w:themeFillTint="33"/>
        <w:tabs>
          <w:tab w:val="left" w:pos="1418"/>
          <w:tab w:val="left" w:pos="1701"/>
          <w:tab w:val="left" w:pos="2835"/>
          <w:tab w:val="left" w:pos="3119"/>
          <w:tab w:val="left" w:pos="4253"/>
          <w:tab w:val="left" w:pos="4536"/>
          <w:tab w:val="left" w:pos="5670"/>
          <w:tab w:val="left" w:pos="8505"/>
        </w:tabs>
        <w:jc w:val="center"/>
        <w:rPr>
          <w:b/>
          <w:bCs/>
          <w:color w:val="984806" w:themeColor="accent6" w:themeShade="80"/>
          <w:sz w:val="40"/>
          <w:szCs w:val="32"/>
        </w:rPr>
      </w:pPr>
      <w:r w:rsidRPr="00B61D5E">
        <w:rPr>
          <w:b/>
          <w:bCs/>
          <w:color w:val="984806" w:themeColor="accent6" w:themeShade="80"/>
          <w:sz w:val="24"/>
          <w:szCs w:val="32"/>
        </w:rPr>
        <w:br/>
      </w:r>
      <w:r w:rsidRPr="00B61D5E">
        <w:rPr>
          <w:b/>
          <w:bCs/>
          <w:color w:val="984806" w:themeColor="accent6" w:themeShade="80"/>
          <w:sz w:val="40"/>
          <w:szCs w:val="32"/>
        </w:rPr>
        <w:t>« </w:t>
      </w:r>
      <w:r w:rsidR="00107EBD" w:rsidRPr="00B61D5E">
        <w:rPr>
          <w:b/>
          <w:bCs/>
          <w:color w:val="984806" w:themeColor="accent6" w:themeShade="80"/>
          <w:sz w:val="40"/>
          <w:szCs w:val="32"/>
        </w:rPr>
        <w:t>L</w:t>
      </w:r>
      <w:r w:rsidRPr="00B61D5E">
        <w:rPr>
          <w:b/>
          <w:bCs/>
          <w:color w:val="984806" w:themeColor="accent6" w:themeShade="80"/>
          <w:sz w:val="40"/>
          <w:szCs w:val="32"/>
        </w:rPr>
        <w:t>aissez-vous conduire par l’Esprit du Père »</w:t>
      </w:r>
    </w:p>
    <w:p w14:paraId="1FD6E4F2" w14:textId="0659FFA9" w:rsidR="00B61D5E" w:rsidRPr="00B61D5E" w:rsidRDefault="00B61D5E" w:rsidP="00B61D5E">
      <w:pPr>
        <w:shd w:val="clear" w:color="auto" w:fill="FDE9D9" w:themeFill="accent6" w:themeFillTint="33"/>
        <w:tabs>
          <w:tab w:val="left" w:pos="1418"/>
          <w:tab w:val="left" w:pos="1701"/>
          <w:tab w:val="left" w:pos="2835"/>
          <w:tab w:val="left" w:pos="3119"/>
          <w:tab w:val="left" w:pos="4253"/>
          <w:tab w:val="left" w:pos="4536"/>
          <w:tab w:val="left" w:pos="5670"/>
          <w:tab w:val="left" w:pos="8505"/>
        </w:tabs>
        <w:jc w:val="center"/>
        <w:rPr>
          <w:b/>
          <w:bCs/>
          <w:color w:val="984806" w:themeColor="accent6" w:themeShade="80"/>
          <w:sz w:val="32"/>
          <w:szCs w:val="32"/>
        </w:rPr>
      </w:pPr>
    </w:p>
    <w:p w14:paraId="45B1A1B4" w14:textId="1C9D7FA8" w:rsidR="00B61D5E" w:rsidRDefault="00B61D5E" w:rsidP="00021CAF">
      <w:pPr>
        <w:tabs>
          <w:tab w:val="left" w:pos="1418"/>
          <w:tab w:val="left" w:pos="1701"/>
          <w:tab w:val="left" w:pos="2835"/>
          <w:tab w:val="left" w:pos="3119"/>
          <w:tab w:val="left" w:pos="4253"/>
          <w:tab w:val="left" w:pos="4536"/>
          <w:tab w:val="left" w:pos="5670"/>
          <w:tab w:val="left" w:pos="8505"/>
        </w:tabs>
        <w:rPr>
          <w:b/>
          <w:bCs/>
          <w:color w:val="E36C0A"/>
          <w:sz w:val="32"/>
          <w:szCs w:val="32"/>
        </w:rPr>
      </w:pPr>
    </w:p>
    <w:p w14:paraId="6136FE2F" w14:textId="13DD1E00" w:rsidR="00B61D5E" w:rsidRDefault="00B61D5E" w:rsidP="00021CAF">
      <w:pPr>
        <w:tabs>
          <w:tab w:val="left" w:pos="1418"/>
          <w:tab w:val="left" w:pos="1701"/>
          <w:tab w:val="left" w:pos="2835"/>
          <w:tab w:val="left" w:pos="3119"/>
          <w:tab w:val="left" w:pos="4253"/>
          <w:tab w:val="left" w:pos="4536"/>
          <w:tab w:val="left" w:pos="5670"/>
          <w:tab w:val="left" w:pos="8505"/>
        </w:tabs>
        <w:rPr>
          <w:b/>
          <w:bCs/>
          <w:color w:val="E36C0A"/>
          <w:sz w:val="32"/>
          <w:szCs w:val="32"/>
        </w:rPr>
      </w:pPr>
    </w:p>
    <w:p w14:paraId="24D4B4FA" w14:textId="2C698D9D" w:rsidR="00B61D5E" w:rsidRDefault="00B61D5E" w:rsidP="00021CAF">
      <w:pPr>
        <w:tabs>
          <w:tab w:val="left" w:pos="1418"/>
          <w:tab w:val="left" w:pos="1701"/>
          <w:tab w:val="left" w:pos="2835"/>
          <w:tab w:val="left" w:pos="3119"/>
          <w:tab w:val="left" w:pos="4253"/>
          <w:tab w:val="left" w:pos="4536"/>
          <w:tab w:val="left" w:pos="5670"/>
          <w:tab w:val="left" w:pos="8505"/>
        </w:tabs>
        <w:rPr>
          <w:b/>
          <w:bCs/>
          <w:color w:val="E36C0A"/>
          <w:sz w:val="32"/>
          <w:szCs w:val="32"/>
        </w:rPr>
      </w:pPr>
    </w:p>
    <w:p w14:paraId="2CC20178" w14:textId="77777777" w:rsidR="00C764C8" w:rsidRPr="00B61D5E" w:rsidRDefault="00C764C8" w:rsidP="00B61D5E">
      <w:pPr>
        <w:jc w:val="center"/>
        <w:rPr>
          <w:sz w:val="24"/>
        </w:rPr>
      </w:pPr>
      <w:r w:rsidRPr="00B61D5E">
        <w:rPr>
          <w:sz w:val="24"/>
        </w:rPr>
        <w:t>Toi, Père, ton nom est amour.</w:t>
      </w:r>
    </w:p>
    <w:p w14:paraId="29BF2D31" w14:textId="77777777" w:rsidR="00C764C8" w:rsidRPr="00B61D5E" w:rsidRDefault="00C764C8" w:rsidP="00B61D5E">
      <w:pPr>
        <w:jc w:val="center"/>
        <w:rPr>
          <w:sz w:val="24"/>
        </w:rPr>
      </w:pPr>
      <w:r w:rsidRPr="00B61D5E">
        <w:rPr>
          <w:sz w:val="24"/>
        </w:rPr>
        <w:t>Tu crées sans cesse, gratuitement.</w:t>
      </w:r>
    </w:p>
    <w:p w14:paraId="2635670D" w14:textId="77777777" w:rsidR="00C764C8" w:rsidRPr="00B61D5E" w:rsidRDefault="00C764C8" w:rsidP="00B61D5E">
      <w:pPr>
        <w:jc w:val="center"/>
        <w:rPr>
          <w:sz w:val="24"/>
        </w:rPr>
      </w:pPr>
      <w:r w:rsidRPr="00B61D5E">
        <w:rPr>
          <w:sz w:val="24"/>
        </w:rPr>
        <w:t>M’habiller de toi, me signer le front,</w:t>
      </w:r>
    </w:p>
    <w:p w14:paraId="69BF24AD" w14:textId="618D472A" w:rsidR="00C764C8" w:rsidRPr="00B61D5E" w:rsidRDefault="00107EBD" w:rsidP="00B61D5E">
      <w:pPr>
        <w:jc w:val="center"/>
        <w:rPr>
          <w:sz w:val="24"/>
        </w:rPr>
      </w:pPr>
      <w:proofErr w:type="gramStart"/>
      <w:r w:rsidRPr="00B61D5E">
        <w:rPr>
          <w:sz w:val="24"/>
        </w:rPr>
        <w:t>c</w:t>
      </w:r>
      <w:r w:rsidR="00C764C8" w:rsidRPr="00B61D5E">
        <w:rPr>
          <w:sz w:val="24"/>
        </w:rPr>
        <w:t>’est</w:t>
      </w:r>
      <w:proofErr w:type="gramEnd"/>
      <w:r w:rsidR="00C764C8" w:rsidRPr="00B61D5E">
        <w:rPr>
          <w:sz w:val="24"/>
        </w:rPr>
        <w:t xml:space="preserve"> me vêtir d’amour.</w:t>
      </w:r>
    </w:p>
    <w:p w14:paraId="03EFF532" w14:textId="77777777" w:rsidR="00B61D5E" w:rsidRPr="00B61D5E" w:rsidRDefault="00B61D5E" w:rsidP="00B61D5E">
      <w:pPr>
        <w:jc w:val="center"/>
        <w:rPr>
          <w:sz w:val="24"/>
        </w:rPr>
      </w:pPr>
    </w:p>
    <w:p w14:paraId="64EF0193" w14:textId="77777777" w:rsidR="00C764C8" w:rsidRPr="00B61D5E" w:rsidRDefault="00C764C8" w:rsidP="00B61D5E">
      <w:pPr>
        <w:jc w:val="center"/>
        <w:rPr>
          <w:sz w:val="24"/>
        </w:rPr>
      </w:pPr>
      <w:r w:rsidRPr="00B61D5E">
        <w:rPr>
          <w:sz w:val="24"/>
        </w:rPr>
        <w:t>Toi, Jésus Christ, ton nom est Fils.</w:t>
      </w:r>
    </w:p>
    <w:p w14:paraId="401C407D" w14:textId="051A1FC8" w:rsidR="00C764C8" w:rsidRPr="00B61D5E" w:rsidRDefault="00C764C8" w:rsidP="00B61D5E">
      <w:pPr>
        <w:jc w:val="center"/>
        <w:rPr>
          <w:sz w:val="24"/>
        </w:rPr>
      </w:pPr>
      <w:r w:rsidRPr="00B61D5E">
        <w:rPr>
          <w:sz w:val="24"/>
        </w:rPr>
        <w:t>Tout sur cette terre fut pour toi occasion de dire l’amour de ton Père.</w:t>
      </w:r>
    </w:p>
    <w:p w14:paraId="16E2DE51" w14:textId="77777777" w:rsidR="00C764C8" w:rsidRPr="00B61D5E" w:rsidRDefault="00C764C8" w:rsidP="00B61D5E">
      <w:pPr>
        <w:jc w:val="center"/>
        <w:rPr>
          <w:sz w:val="24"/>
        </w:rPr>
      </w:pPr>
      <w:r w:rsidRPr="00B61D5E">
        <w:rPr>
          <w:sz w:val="24"/>
        </w:rPr>
        <w:t>Tes paroles et tes gestes, ta mort et ta résurrection</w:t>
      </w:r>
    </w:p>
    <w:p w14:paraId="18779A47" w14:textId="0022AEB4" w:rsidR="00C764C8" w:rsidRPr="00B61D5E" w:rsidRDefault="00107EBD" w:rsidP="00B61D5E">
      <w:pPr>
        <w:jc w:val="center"/>
        <w:rPr>
          <w:sz w:val="24"/>
        </w:rPr>
      </w:pPr>
      <w:proofErr w:type="gramStart"/>
      <w:r w:rsidRPr="00B61D5E">
        <w:rPr>
          <w:sz w:val="24"/>
        </w:rPr>
        <w:t>o</w:t>
      </w:r>
      <w:r w:rsidR="00C764C8" w:rsidRPr="00B61D5E">
        <w:rPr>
          <w:sz w:val="24"/>
        </w:rPr>
        <w:t>nt</w:t>
      </w:r>
      <w:proofErr w:type="gramEnd"/>
      <w:r w:rsidR="00C764C8" w:rsidRPr="00B61D5E">
        <w:rPr>
          <w:sz w:val="24"/>
        </w:rPr>
        <w:t xml:space="preserve"> affirmé à tous le don et le salut, hier et aujourd’hui.</w:t>
      </w:r>
    </w:p>
    <w:p w14:paraId="3F6648E5" w14:textId="77777777" w:rsidR="00C764C8" w:rsidRPr="00B61D5E" w:rsidRDefault="00C764C8" w:rsidP="00B61D5E">
      <w:pPr>
        <w:jc w:val="center"/>
        <w:rPr>
          <w:sz w:val="24"/>
        </w:rPr>
      </w:pPr>
      <w:r w:rsidRPr="00B61D5E">
        <w:rPr>
          <w:sz w:val="24"/>
        </w:rPr>
        <w:t>M’habiller de toi, t’inscrire en mon cœur,</w:t>
      </w:r>
    </w:p>
    <w:p w14:paraId="52074E62" w14:textId="654F34CA" w:rsidR="00C764C8" w:rsidRPr="00B61D5E" w:rsidRDefault="00107EBD" w:rsidP="00B61D5E">
      <w:pPr>
        <w:jc w:val="center"/>
        <w:rPr>
          <w:sz w:val="24"/>
        </w:rPr>
      </w:pPr>
      <w:proofErr w:type="gramStart"/>
      <w:r w:rsidRPr="00B61D5E">
        <w:rPr>
          <w:sz w:val="24"/>
        </w:rPr>
        <w:t>c</w:t>
      </w:r>
      <w:r w:rsidR="00C764C8" w:rsidRPr="00B61D5E">
        <w:rPr>
          <w:sz w:val="24"/>
        </w:rPr>
        <w:t>’est</w:t>
      </w:r>
      <w:proofErr w:type="gramEnd"/>
      <w:r w:rsidR="00C764C8" w:rsidRPr="00B61D5E">
        <w:rPr>
          <w:sz w:val="24"/>
        </w:rPr>
        <w:t xml:space="preserve"> me vêtir d’amour.</w:t>
      </w:r>
    </w:p>
    <w:p w14:paraId="2AA91BF3" w14:textId="77777777" w:rsidR="00B61D5E" w:rsidRPr="00B61D5E" w:rsidRDefault="00B61D5E" w:rsidP="00B61D5E">
      <w:pPr>
        <w:jc w:val="center"/>
        <w:rPr>
          <w:sz w:val="24"/>
        </w:rPr>
      </w:pPr>
    </w:p>
    <w:p w14:paraId="7D56F398" w14:textId="1F7B0941" w:rsidR="00DB6E55" w:rsidRPr="00B61D5E" w:rsidRDefault="00C764C8" w:rsidP="00B61D5E">
      <w:pPr>
        <w:jc w:val="center"/>
        <w:rPr>
          <w:sz w:val="24"/>
        </w:rPr>
      </w:pPr>
      <w:r w:rsidRPr="00B61D5E">
        <w:rPr>
          <w:sz w:val="24"/>
        </w:rPr>
        <w:t>Toi, Espr</w:t>
      </w:r>
      <w:r w:rsidR="00DB6E55" w:rsidRPr="00B61D5E">
        <w:rPr>
          <w:sz w:val="24"/>
        </w:rPr>
        <w:t xml:space="preserve">it Saint, </w:t>
      </w:r>
      <w:r w:rsidR="00107EBD" w:rsidRPr="00B61D5E">
        <w:rPr>
          <w:sz w:val="24"/>
        </w:rPr>
        <w:t>t</w:t>
      </w:r>
      <w:r w:rsidR="00DB6E55" w:rsidRPr="00B61D5E">
        <w:rPr>
          <w:sz w:val="24"/>
        </w:rPr>
        <w:t>on nom est multiple :</w:t>
      </w:r>
    </w:p>
    <w:p w14:paraId="0BCC00F0" w14:textId="1004EAF0" w:rsidR="00C764C8" w:rsidRPr="00B61D5E" w:rsidRDefault="00107EBD" w:rsidP="00B61D5E">
      <w:pPr>
        <w:jc w:val="center"/>
        <w:rPr>
          <w:sz w:val="24"/>
        </w:rPr>
      </w:pPr>
      <w:proofErr w:type="gramStart"/>
      <w:r w:rsidRPr="00B61D5E">
        <w:rPr>
          <w:sz w:val="24"/>
        </w:rPr>
        <w:t>s</w:t>
      </w:r>
      <w:r w:rsidR="00C764C8" w:rsidRPr="00B61D5E">
        <w:rPr>
          <w:sz w:val="24"/>
        </w:rPr>
        <w:t>ouffle</w:t>
      </w:r>
      <w:proofErr w:type="gramEnd"/>
      <w:r w:rsidR="00C764C8" w:rsidRPr="00B61D5E">
        <w:rPr>
          <w:sz w:val="24"/>
        </w:rPr>
        <w:t>, vent, feu, lumière.</w:t>
      </w:r>
    </w:p>
    <w:p w14:paraId="2C4CAE43" w14:textId="77777777" w:rsidR="00C764C8" w:rsidRPr="00B61D5E" w:rsidRDefault="00DB6E55" w:rsidP="00B61D5E">
      <w:pPr>
        <w:jc w:val="center"/>
        <w:rPr>
          <w:sz w:val="24"/>
        </w:rPr>
      </w:pPr>
      <w:r w:rsidRPr="00B61D5E">
        <w:rPr>
          <w:sz w:val="24"/>
        </w:rPr>
        <w:t>Tu envahis les hommes q</w:t>
      </w:r>
      <w:r w:rsidR="00C764C8" w:rsidRPr="00B61D5E">
        <w:rPr>
          <w:sz w:val="24"/>
        </w:rPr>
        <w:t>ui se veulent disponibles.</w:t>
      </w:r>
    </w:p>
    <w:p w14:paraId="14C6073A" w14:textId="00FB386F" w:rsidR="00C764C8" w:rsidRPr="00B61D5E" w:rsidRDefault="00C764C8" w:rsidP="00B61D5E">
      <w:pPr>
        <w:jc w:val="center"/>
        <w:rPr>
          <w:sz w:val="24"/>
        </w:rPr>
      </w:pPr>
      <w:r w:rsidRPr="00B61D5E">
        <w:rPr>
          <w:sz w:val="24"/>
        </w:rPr>
        <w:t xml:space="preserve">M’habiller de toi, </w:t>
      </w:r>
      <w:r w:rsidR="00107EBD" w:rsidRPr="00B61D5E">
        <w:rPr>
          <w:sz w:val="24"/>
        </w:rPr>
        <w:t>m</w:t>
      </w:r>
      <w:r w:rsidRPr="00B61D5E">
        <w:rPr>
          <w:sz w:val="24"/>
        </w:rPr>
        <w:t>e couvrir les épaules,</w:t>
      </w:r>
    </w:p>
    <w:p w14:paraId="0C0FE91B" w14:textId="40378CA9" w:rsidR="00C764C8" w:rsidRPr="00B61D5E" w:rsidRDefault="00107EBD" w:rsidP="00B61D5E">
      <w:pPr>
        <w:jc w:val="center"/>
        <w:rPr>
          <w:sz w:val="24"/>
        </w:rPr>
      </w:pPr>
      <w:proofErr w:type="gramStart"/>
      <w:r w:rsidRPr="00B61D5E">
        <w:rPr>
          <w:sz w:val="24"/>
        </w:rPr>
        <w:t>c</w:t>
      </w:r>
      <w:r w:rsidR="00C764C8" w:rsidRPr="00B61D5E">
        <w:rPr>
          <w:sz w:val="24"/>
        </w:rPr>
        <w:t>’est</w:t>
      </w:r>
      <w:proofErr w:type="gramEnd"/>
      <w:r w:rsidR="00C764C8" w:rsidRPr="00B61D5E">
        <w:rPr>
          <w:sz w:val="24"/>
        </w:rPr>
        <w:t xml:space="preserve"> me vêtir d’amour.</w:t>
      </w:r>
    </w:p>
    <w:p w14:paraId="2E1C07F6" w14:textId="77777777" w:rsidR="00B61D5E" w:rsidRPr="00B61D5E" w:rsidRDefault="00B61D5E" w:rsidP="00B61D5E">
      <w:pPr>
        <w:jc w:val="center"/>
        <w:rPr>
          <w:sz w:val="24"/>
        </w:rPr>
      </w:pPr>
    </w:p>
    <w:p w14:paraId="596E6AA7" w14:textId="77777777" w:rsidR="00C764C8" w:rsidRPr="00B61D5E" w:rsidRDefault="00C764C8" w:rsidP="00B61D5E">
      <w:pPr>
        <w:jc w:val="center"/>
        <w:rPr>
          <w:sz w:val="24"/>
        </w:rPr>
      </w:pPr>
      <w:r w:rsidRPr="00B61D5E">
        <w:rPr>
          <w:sz w:val="24"/>
        </w:rPr>
        <w:t>Me vêtir de vous, Père, Fils et Esprit, c’est me couvrir de Dieu.</w:t>
      </w:r>
    </w:p>
    <w:p w14:paraId="7BFE6B32" w14:textId="77777777" w:rsidR="00C764C8" w:rsidRDefault="00C764C8" w:rsidP="00C764C8"/>
    <w:p w14:paraId="2372F3E4" w14:textId="2382D105" w:rsidR="000A3C8B" w:rsidRDefault="000A3C8B" w:rsidP="00C764C8">
      <w:pPr>
        <w:jc w:val="right"/>
      </w:pPr>
      <w:r>
        <w:t>Louis-Michel Renier</w:t>
      </w:r>
    </w:p>
    <w:p w14:paraId="6A6357E5" w14:textId="2D31535C" w:rsidR="00021CAF" w:rsidRDefault="000A3C8B" w:rsidP="00C764C8">
      <w:pPr>
        <w:jc w:val="right"/>
      </w:pPr>
      <w:proofErr w:type="gramStart"/>
      <w:r>
        <w:t>dans</w:t>
      </w:r>
      <w:proofErr w:type="gramEnd"/>
      <w:r>
        <w:t xml:space="preserve"> « </w:t>
      </w:r>
      <w:r w:rsidR="00C764C8">
        <w:t>Je demande le baptême</w:t>
      </w:r>
      <w:r>
        <w:t xml:space="preserve"> » - </w:t>
      </w:r>
      <w:r w:rsidR="00C764C8">
        <w:t>CRER page 18</w:t>
      </w:r>
    </w:p>
    <w:p w14:paraId="61EAABF8" w14:textId="77777777" w:rsidR="009F68B5" w:rsidRPr="00CB2833" w:rsidRDefault="000468EA" w:rsidP="00854479">
      <w:pPr>
        <w:pStyle w:val="PourBrigitte"/>
        <w:jc w:val="left"/>
        <w:rPr>
          <w:color w:val="E36C0A"/>
        </w:rPr>
      </w:pPr>
      <w:r w:rsidRPr="00CB2833">
        <w:br w:type="page"/>
      </w:r>
      <w:r w:rsidR="009F68B5" w:rsidRPr="00CB2833">
        <w:rPr>
          <w:color w:val="E36C0A"/>
        </w:rPr>
        <w:lastRenderedPageBreak/>
        <w:t>AUTOUR DES TEXTES</w:t>
      </w:r>
    </w:p>
    <w:p w14:paraId="02D42FF9" w14:textId="77777777" w:rsidR="000C2CF9" w:rsidRPr="00CB2833" w:rsidRDefault="000C2CF9" w:rsidP="009F68B5">
      <w:pPr>
        <w:pStyle w:val="PourBrigitte"/>
        <w:jc w:val="left"/>
        <w:rPr>
          <w:color w:val="E36C0A"/>
        </w:rPr>
      </w:pPr>
      <w:r w:rsidRPr="00CB2833">
        <w:rPr>
          <w:color w:val="E36C0A"/>
        </w:rPr>
        <w:t>À partir des lectures</w:t>
      </w:r>
    </w:p>
    <w:p w14:paraId="5B5B6681" w14:textId="1A2FCEFA" w:rsidR="003B50F8" w:rsidRDefault="00021CAF" w:rsidP="001F2CF4">
      <w:pPr>
        <w:jc w:val="both"/>
      </w:pPr>
      <w:r w:rsidRPr="00021CAF">
        <w:t xml:space="preserve">Déjà le </w:t>
      </w:r>
      <w:r w:rsidR="009B08AB">
        <w:t>P</w:t>
      </w:r>
      <w:r w:rsidRPr="00021CAF">
        <w:t>re</w:t>
      </w:r>
      <w:r w:rsidR="003B50F8">
        <w:t>mier Testament affirmait que</w:t>
      </w:r>
      <w:r w:rsidR="00ED03DA">
        <w:t> : « </w:t>
      </w:r>
      <w:r w:rsidR="00ED03DA" w:rsidRPr="00ED03DA">
        <w:rPr>
          <w:i/>
        </w:rPr>
        <w:t>C</w:t>
      </w:r>
      <w:r w:rsidRPr="00ED03DA">
        <w:rPr>
          <w:i/>
        </w:rPr>
        <w:t xml:space="preserve">’est le Seigneur qui est Dieu et qu’il n’y </w:t>
      </w:r>
      <w:r w:rsidR="003B50F8" w:rsidRPr="00ED03DA">
        <w:rPr>
          <w:i/>
        </w:rPr>
        <w:t>en a pas d’autres</w:t>
      </w:r>
      <w:r w:rsidR="003B50F8">
        <w:t> », tandis que Pa</w:t>
      </w:r>
      <w:r w:rsidRPr="00021CAF">
        <w:t>ul et Matthieu soulignent l</w:t>
      </w:r>
      <w:r w:rsidR="003B50F8">
        <w:t>’originalité chrétienne :</w:t>
      </w:r>
      <w:r w:rsidRPr="00021CAF">
        <w:t xml:space="preserve"> un seul Dieu en trois personnes, un Dieu qui se définit non pas par une sentence doctrin</w:t>
      </w:r>
      <w:r w:rsidR="00ED03DA">
        <w:t>ale mais par la relation entre d</w:t>
      </w:r>
      <w:r w:rsidR="007A6C56">
        <w:t>es personnes (c</w:t>
      </w:r>
      <w:r w:rsidRPr="00021CAF">
        <w:t>f.</w:t>
      </w:r>
      <w:r w:rsidR="007B64AE">
        <w:t xml:space="preserve"> p</w:t>
      </w:r>
      <w:r w:rsidR="009B08AB">
        <w:t>.</w:t>
      </w:r>
      <w:r w:rsidR="007B64AE">
        <w:t xml:space="preserve"> 4</w:t>
      </w:r>
      <w:r w:rsidRPr="00021CAF">
        <w:t xml:space="preserve"> l</w:t>
      </w:r>
      <w:r w:rsidR="007A6C56">
        <w:t>e texte de Louis-</w:t>
      </w:r>
      <w:r w:rsidR="003B50F8">
        <w:t>Michel Renier :</w:t>
      </w:r>
      <w:r w:rsidR="007B64AE" w:rsidRPr="007B64AE">
        <w:t xml:space="preserve"> </w:t>
      </w:r>
      <w:r w:rsidR="007B64AE" w:rsidRPr="009B08AB">
        <w:rPr>
          <w:i/>
          <w:iCs/>
        </w:rPr>
        <w:t>Trois noms pour tout dire de Dieu</w:t>
      </w:r>
      <w:r w:rsidRPr="00021CAF">
        <w:t>). Telle est la relation du Dieu de l’Alliance qui se fait toujours proche des femmes et des hommes de tous les temps. En Jésus</w:t>
      </w:r>
      <w:r w:rsidR="003B50F8">
        <w:t>,</w:t>
      </w:r>
      <w:r w:rsidRPr="00021CAF">
        <w:t xml:space="preserve"> il a pris notre humanité pour élever chacun jusqu’</w:t>
      </w:r>
      <w:r w:rsidR="003B50F8">
        <w:t xml:space="preserve">à </w:t>
      </w:r>
      <w:r w:rsidR="009B08AB">
        <w:t>l</w:t>
      </w:r>
      <w:r w:rsidR="003B50F8">
        <w:t>ui et cela par</w:t>
      </w:r>
      <w:r w:rsidR="00E90111">
        <w:t xml:space="preserve"> et dans</w:t>
      </w:r>
      <w:bookmarkStart w:id="0" w:name="_GoBack"/>
      <w:bookmarkEnd w:id="0"/>
      <w:r w:rsidR="003B50F8">
        <w:t xml:space="preserve"> l’Esprit.</w:t>
      </w:r>
    </w:p>
    <w:p w14:paraId="5C783C8D" w14:textId="77777777" w:rsidR="003B50F8" w:rsidRDefault="003B50F8" w:rsidP="001F2CF4">
      <w:pPr>
        <w:jc w:val="both"/>
      </w:pPr>
    </w:p>
    <w:p w14:paraId="0BB7D753" w14:textId="27246F27" w:rsidR="003B50F8" w:rsidRDefault="00021CAF" w:rsidP="001F2CF4">
      <w:pPr>
        <w:jc w:val="both"/>
      </w:pPr>
      <w:r w:rsidRPr="00021CAF">
        <w:t xml:space="preserve">Cela revient à nous entendre dire la </w:t>
      </w:r>
      <w:r w:rsidR="003B50F8">
        <w:t>proposition de cette fiche : « L</w:t>
      </w:r>
      <w:r w:rsidRPr="00021CAF">
        <w:t>aissez-vous conduire par l’Esprit du Père</w:t>
      </w:r>
      <w:r w:rsidR="003B50F8">
        <w:t> »</w:t>
      </w:r>
      <w:r w:rsidRPr="00021CAF">
        <w:t xml:space="preserve">, sachant que cet Esprit est </w:t>
      </w:r>
      <w:r w:rsidR="009B08AB">
        <w:t>c</w:t>
      </w:r>
      <w:r w:rsidRPr="00021CAF">
        <w:t xml:space="preserve">elui qui fait le lien entre le Père et le Fils, </w:t>
      </w:r>
      <w:r w:rsidR="009B08AB">
        <w:t>c</w:t>
      </w:r>
      <w:r w:rsidRPr="00021CAF">
        <w:t>elui qui, aujourd’hui, les actualise en nous.</w:t>
      </w:r>
    </w:p>
    <w:p w14:paraId="26CC466C" w14:textId="77777777" w:rsidR="003B50F8" w:rsidRDefault="003B50F8" w:rsidP="001F2CF4">
      <w:pPr>
        <w:jc w:val="both"/>
      </w:pPr>
    </w:p>
    <w:p w14:paraId="05B66AB7" w14:textId="77777777" w:rsidR="00854479" w:rsidRDefault="00021CAF" w:rsidP="001F2CF4">
      <w:pPr>
        <w:jc w:val="both"/>
      </w:pPr>
      <w:r w:rsidRPr="00021CAF">
        <w:t>Loin des considérations dogmatiques qui furent pourta</w:t>
      </w:r>
      <w:r w:rsidR="003B50F8">
        <w:t>nt, pour les théologiens du IV</w:t>
      </w:r>
      <w:r w:rsidRPr="003B50F8">
        <w:rPr>
          <w:vertAlign w:val="superscript"/>
        </w:rPr>
        <w:t>e</w:t>
      </w:r>
      <w:r w:rsidRPr="00021CAF">
        <w:t xml:space="preserve"> siècle, l’occasion de vastes disputes, nous avons cette chance aujourd’hui, sans doute</w:t>
      </w:r>
      <w:r w:rsidR="003B50F8">
        <w:t xml:space="preserve"> grâce aux sciences humaines, de pouvoir situer Dieu, tel</w:t>
      </w:r>
      <w:r w:rsidRPr="00021CAF">
        <w:t xml:space="preserve"> qu’il s’est révélé en Jésus, un Dieu qui </w:t>
      </w:r>
      <w:r w:rsidR="003B50F8">
        <w:t>ne peut se définir que le mot « Amour »</w:t>
      </w:r>
      <w:r w:rsidRPr="00021CAF">
        <w:t>.</w:t>
      </w:r>
    </w:p>
    <w:p w14:paraId="42289AEA" w14:textId="77777777" w:rsidR="003B50F8" w:rsidRDefault="003B50F8" w:rsidP="001F2CF4">
      <w:pPr>
        <w:jc w:val="both"/>
      </w:pPr>
    </w:p>
    <w:p w14:paraId="2ACBD1D6" w14:textId="4A66F8E9" w:rsidR="00A16468" w:rsidRPr="00A16468" w:rsidRDefault="00A14707" w:rsidP="00A16468">
      <w:pPr>
        <w:pStyle w:val="Titre1"/>
        <w:spacing w:before="0" w:after="0"/>
        <w:jc w:val="left"/>
        <w:rPr>
          <w:b w:val="0"/>
          <w:strike/>
          <w:color w:val="E36C0A"/>
          <w:sz w:val="24"/>
          <w:szCs w:val="24"/>
        </w:rPr>
      </w:pPr>
      <w:r w:rsidRPr="00B96F59">
        <w:rPr>
          <w:b w:val="0"/>
          <w:color w:val="E36C0A"/>
          <w:sz w:val="24"/>
          <w:szCs w:val="24"/>
        </w:rPr>
        <w:t xml:space="preserve">Première lecture : </w:t>
      </w:r>
      <w:r w:rsidR="00385063">
        <w:rPr>
          <w:bCs w:val="0"/>
          <w:color w:val="E36C0A"/>
          <w:sz w:val="24"/>
          <w:szCs w:val="24"/>
        </w:rPr>
        <w:t>Deutéronome 4</w:t>
      </w:r>
      <w:r w:rsidR="00843418">
        <w:rPr>
          <w:b w:val="0"/>
          <w:color w:val="E36C0A"/>
          <w:sz w:val="24"/>
          <w:szCs w:val="24"/>
        </w:rPr>
        <w:t xml:space="preserve">, </w:t>
      </w:r>
      <w:r w:rsidR="00385063">
        <w:rPr>
          <w:b w:val="0"/>
          <w:color w:val="E36C0A"/>
          <w:sz w:val="24"/>
          <w:szCs w:val="24"/>
        </w:rPr>
        <w:t>32-34.</w:t>
      </w:r>
      <w:r w:rsidR="00B5563B">
        <w:rPr>
          <w:b w:val="0"/>
          <w:color w:val="E36C0A"/>
          <w:sz w:val="24"/>
          <w:szCs w:val="24"/>
        </w:rPr>
        <w:t xml:space="preserve"> </w:t>
      </w:r>
      <w:r w:rsidR="00385063">
        <w:rPr>
          <w:b w:val="0"/>
          <w:color w:val="E36C0A"/>
          <w:sz w:val="24"/>
          <w:szCs w:val="24"/>
        </w:rPr>
        <w:t>39-40</w:t>
      </w:r>
    </w:p>
    <w:p w14:paraId="683DB583" w14:textId="77777777" w:rsidR="00495177" w:rsidRPr="00495177" w:rsidRDefault="00495177" w:rsidP="00495177">
      <w:pPr>
        <w:pStyle w:val="Pourunpartage"/>
        <w:ind w:left="0"/>
        <w:rPr>
          <w:color w:val="000000"/>
        </w:rPr>
      </w:pPr>
      <w:r w:rsidRPr="00495177">
        <w:rPr>
          <w:color w:val="000000"/>
        </w:rPr>
        <w:t>Dans le livre du Deutéronome, les discours de Moïse, prononcés juste avant que le peuple ne franchisse le Jourdain pour rentrer en Terre promise, appellent le peuple à faire mémoire des 40 dernières ann</w:t>
      </w:r>
      <w:r>
        <w:rPr>
          <w:color w:val="000000"/>
        </w:rPr>
        <w:t xml:space="preserve">ées vécues à travers le désert : </w:t>
      </w:r>
      <w:r w:rsidRPr="00495177">
        <w:rPr>
          <w:color w:val="000000"/>
        </w:rPr>
        <w:t>passage de la mer Rouge, don de la Torah et libération des ennemis. La conclusion de cet exercice de mémoire permet de confesser qu’il n’y a pas d’autres dieux que le Seigneur d’Israël. Aucun dieu n’est</w:t>
      </w:r>
      <w:r>
        <w:rPr>
          <w:color w:val="000000"/>
        </w:rPr>
        <w:t>,</w:t>
      </w:r>
      <w:r w:rsidRPr="00495177">
        <w:rPr>
          <w:color w:val="000000"/>
        </w:rPr>
        <w:t xml:space="preserve"> de fait</w:t>
      </w:r>
      <w:r>
        <w:rPr>
          <w:color w:val="000000"/>
        </w:rPr>
        <w:t>,</w:t>
      </w:r>
      <w:r w:rsidRPr="00495177">
        <w:rPr>
          <w:color w:val="000000"/>
        </w:rPr>
        <w:t xml:space="preserve"> capable de prendre soin et de bénir son peuple comme le fit le Seigneur pour Israël.</w:t>
      </w:r>
    </w:p>
    <w:p w14:paraId="22695A54" w14:textId="77777777" w:rsidR="00D8262A" w:rsidRDefault="00495177" w:rsidP="00495177">
      <w:pPr>
        <w:pStyle w:val="Pourunpartage"/>
        <w:ind w:left="0"/>
        <w:rPr>
          <w:color w:val="000000"/>
        </w:rPr>
      </w:pPr>
      <w:r w:rsidRPr="00495177">
        <w:rPr>
          <w:color w:val="000000"/>
        </w:rPr>
        <w:t>Notre foi au dieu unique confesse simultanément que Dieu est le seul Dieu mais également qu'il est unique, singulier. S’il ne s’était révélé lui-même, comment aurions-nous pu im</w:t>
      </w:r>
      <w:r>
        <w:rPr>
          <w:color w:val="000000"/>
        </w:rPr>
        <w:t>aginer qu’il fut amour éternel ?</w:t>
      </w:r>
    </w:p>
    <w:p w14:paraId="3EBB0608" w14:textId="77777777" w:rsidR="00495177" w:rsidRPr="00D8262A" w:rsidRDefault="00495177" w:rsidP="00495177">
      <w:pPr>
        <w:pStyle w:val="Pourunpartage"/>
        <w:ind w:left="0"/>
        <w:rPr>
          <w:color w:val="000000"/>
          <w:szCs w:val="24"/>
        </w:rPr>
      </w:pPr>
    </w:p>
    <w:p w14:paraId="27E33F9E" w14:textId="77777777" w:rsidR="00827787" w:rsidRPr="00843418" w:rsidRDefault="00385063" w:rsidP="00116608">
      <w:pPr>
        <w:pStyle w:val="Titre3"/>
        <w:ind w:left="0"/>
        <w:rPr>
          <w:b/>
          <w:bCs/>
          <w:smallCaps/>
          <w:color w:val="E36C0A"/>
        </w:rPr>
      </w:pPr>
      <w:r>
        <w:rPr>
          <w:b/>
          <w:bCs/>
          <w:color w:val="E36C0A"/>
        </w:rPr>
        <w:t>Psaume 32</w:t>
      </w:r>
    </w:p>
    <w:p w14:paraId="540C5AA7" w14:textId="3883CAC3" w:rsidR="00495177" w:rsidRPr="00495177" w:rsidRDefault="00495177" w:rsidP="00495177">
      <w:pPr>
        <w:pStyle w:val="Pourunpartage"/>
        <w:ind w:left="0"/>
        <w:rPr>
          <w:color w:val="000000"/>
        </w:rPr>
      </w:pPr>
      <w:r w:rsidRPr="00495177">
        <w:rPr>
          <w:color w:val="000000"/>
        </w:rPr>
        <w:t>Dans ce psaume qui chante la providence divine, là encore, l</w:t>
      </w:r>
      <w:r>
        <w:rPr>
          <w:color w:val="000000"/>
        </w:rPr>
        <w:t>a singularité de Dieu apparaît :</w:t>
      </w:r>
      <w:r w:rsidRPr="00495177">
        <w:rPr>
          <w:color w:val="000000"/>
        </w:rPr>
        <w:t xml:space="preserve"> quel autre dieu pose son regard sur l’huma</w:t>
      </w:r>
      <w:r>
        <w:rPr>
          <w:color w:val="000000"/>
        </w:rPr>
        <w:t>nité comme le fait le Seigneur ?</w:t>
      </w:r>
      <w:r w:rsidRPr="00495177">
        <w:rPr>
          <w:color w:val="000000"/>
        </w:rPr>
        <w:t xml:space="preserve"> Quel autre dieu parl</w:t>
      </w:r>
      <w:r>
        <w:rPr>
          <w:color w:val="000000"/>
        </w:rPr>
        <w:t>e comme nous parle le Seigneur ?</w:t>
      </w:r>
      <w:r w:rsidRPr="00495177">
        <w:rPr>
          <w:color w:val="000000"/>
        </w:rPr>
        <w:t xml:space="preserve"> Quel dieu peut prétendre avoir une parole aussi efficace que celle du créateur de </w:t>
      </w:r>
      <w:r>
        <w:rPr>
          <w:color w:val="000000"/>
        </w:rPr>
        <w:t>l'univers, qui dit et cela est</w:t>
      </w:r>
      <w:r w:rsidR="00B5563B">
        <w:rPr>
          <w:color w:val="000000"/>
        </w:rPr>
        <w:t> ?</w:t>
      </w:r>
    </w:p>
    <w:p w14:paraId="78FE92BB" w14:textId="77777777" w:rsidR="000E7E19" w:rsidRDefault="00495177" w:rsidP="00495177">
      <w:pPr>
        <w:pStyle w:val="Pourunpartage"/>
        <w:ind w:left="0"/>
        <w:rPr>
          <w:color w:val="000000"/>
        </w:rPr>
      </w:pPr>
      <w:r w:rsidRPr="00495177">
        <w:rPr>
          <w:color w:val="000000"/>
        </w:rPr>
        <w:t>La première lecture et le psaume sont choisis pour cette fête de la Trinité pour que nous fassions mémoire de notre expérience de Dieu qui</w:t>
      </w:r>
      <w:r>
        <w:rPr>
          <w:color w:val="000000"/>
        </w:rPr>
        <w:t>,</w:t>
      </w:r>
      <w:r w:rsidRPr="00495177">
        <w:rPr>
          <w:color w:val="000000"/>
        </w:rPr>
        <w:t xml:space="preserve"> par sa parole</w:t>
      </w:r>
      <w:r>
        <w:rPr>
          <w:color w:val="000000"/>
        </w:rPr>
        <w:t>,</w:t>
      </w:r>
      <w:r w:rsidRPr="00495177">
        <w:rPr>
          <w:color w:val="000000"/>
        </w:rPr>
        <w:t xml:space="preserve"> agit dans nos existences quotidiennes et dans le monde.</w:t>
      </w:r>
    </w:p>
    <w:p w14:paraId="594FF682" w14:textId="77777777" w:rsidR="00495177" w:rsidRPr="00A16468" w:rsidRDefault="00495177" w:rsidP="00495177">
      <w:pPr>
        <w:pStyle w:val="Pourunpartage"/>
        <w:ind w:left="0"/>
        <w:rPr>
          <w:color w:val="000000"/>
          <w:szCs w:val="24"/>
        </w:rPr>
      </w:pPr>
    </w:p>
    <w:p w14:paraId="6BB0CCB0" w14:textId="16477076" w:rsidR="00ED6FA0" w:rsidRPr="000E7E19" w:rsidRDefault="00A14707" w:rsidP="00ED6FA0">
      <w:pPr>
        <w:pStyle w:val="Titre3"/>
        <w:ind w:left="0"/>
        <w:rPr>
          <w:color w:val="E36C0A"/>
        </w:rPr>
      </w:pPr>
      <w:r w:rsidRPr="00B96F59">
        <w:rPr>
          <w:color w:val="E36C0A"/>
        </w:rPr>
        <w:t>Deuxième lecture :</w:t>
      </w:r>
      <w:r w:rsidR="00601B63">
        <w:rPr>
          <w:b/>
          <w:bCs/>
          <w:color w:val="E36C0A"/>
        </w:rPr>
        <w:t xml:space="preserve"> </w:t>
      </w:r>
      <w:r w:rsidR="00843418">
        <w:rPr>
          <w:b/>
          <w:bCs/>
          <w:color w:val="E36C0A"/>
        </w:rPr>
        <w:t xml:space="preserve">Lettre de </w:t>
      </w:r>
      <w:r w:rsidR="00B5563B">
        <w:rPr>
          <w:b/>
          <w:bCs/>
          <w:color w:val="E36C0A"/>
        </w:rPr>
        <w:t>s</w:t>
      </w:r>
      <w:r w:rsidR="00843418">
        <w:rPr>
          <w:b/>
          <w:bCs/>
          <w:color w:val="E36C0A"/>
        </w:rPr>
        <w:t xml:space="preserve">aint Paul aux </w:t>
      </w:r>
      <w:r w:rsidR="00385063">
        <w:rPr>
          <w:b/>
          <w:bCs/>
          <w:color w:val="E36C0A"/>
        </w:rPr>
        <w:t xml:space="preserve">Romains </w:t>
      </w:r>
      <w:r w:rsidR="00A73647">
        <w:rPr>
          <w:b/>
          <w:bCs/>
          <w:color w:val="E36C0A"/>
        </w:rPr>
        <w:t>8</w:t>
      </w:r>
      <w:r w:rsidR="000E7E19">
        <w:rPr>
          <w:b/>
          <w:bCs/>
          <w:color w:val="E36C0A"/>
        </w:rPr>
        <w:t>,</w:t>
      </w:r>
      <w:r w:rsidR="00843418">
        <w:rPr>
          <w:b/>
          <w:bCs/>
          <w:color w:val="E36C0A"/>
        </w:rPr>
        <w:t xml:space="preserve"> </w:t>
      </w:r>
      <w:r w:rsidR="00843418" w:rsidRPr="00843418">
        <w:rPr>
          <w:bCs/>
          <w:color w:val="E36C0A"/>
        </w:rPr>
        <w:t>1</w:t>
      </w:r>
      <w:r w:rsidR="00A73647">
        <w:rPr>
          <w:bCs/>
          <w:color w:val="E36C0A"/>
        </w:rPr>
        <w:t>4-17</w:t>
      </w:r>
    </w:p>
    <w:p w14:paraId="78A9789D" w14:textId="77777777" w:rsidR="00495177" w:rsidRPr="00495177" w:rsidRDefault="00495177" w:rsidP="00495177">
      <w:pPr>
        <w:pStyle w:val="Pourunpartage"/>
        <w:ind w:left="0"/>
        <w:rPr>
          <w:color w:val="000000"/>
        </w:rPr>
      </w:pPr>
      <w:r w:rsidRPr="00495177">
        <w:rPr>
          <w:color w:val="000000"/>
        </w:rPr>
        <w:t>Ce texte de la Lettre aux Romains nous est proposé pour que nous fassions mémoire de notre relation à Dieu comme expérience de l’Esprit qui fait de nous des fils et des filles. Il nous invite pour cela</w:t>
      </w:r>
      <w:r>
        <w:rPr>
          <w:color w:val="000000"/>
        </w:rPr>
        <w:t xml:space="preserve"> à considérer deux expériences :</w:t>
      </w:r>
      <w:r w:rsidRPr="00495177">
        <w:rPr>
          <w:color w:val="000000"/>
        </w:rPr>
        <w:t xml:space="preserve"> la liturgie et la prière personnelle.</w:t>
      </w:r>
    </w:p>
    <w:p w14:paraId="188528D5" w14:textId="77777777" w:rsidR="00495177" w:rsidRPr="00495177" w:rsidRDefault="00495177" w:rsidP="00495177">
      <w:pPr>
        <w:pStyle w:val="Pourunpartage"/>
        <w:ind w:left="0"/>
        <w:rPr>
          <w:color w:val="000000"/>
        </w:rPr>
      </w:pPr>
      <w:r w:rsidRPr="00495177">
        <w:rPr>
          <w:color w:val="000000"/>
        </w:rPr>
        <w:t>Dans nos assemblées liturgiques, tous ensemble, nous pouvons faire nôtre la prière de Jé</w:t>
      </w:r>
      <w:r>
        <w:rPr>
          <w:color w:val="000000"/>
        </w:rPr>
        <w:t xml:space="preserve">sus, celle qu’il nous enseigne : le Notre </w:t>
      </w:r>
      <w:r w:rsidRPr="00495177">
        <w:rPr>
          <w:color w:val="000000"/>
        </w:rPr>
        <w:t>Père. Ainsi, l’expérience d’être rassemblés dans une prière commune nous fait éprouver la puissance de l’Esprit qui nous unit à Jésus, relevé d’entre les morts</w:t>
      </w:r>
      <w:r>
        <w:rPr>
          <w:color w:val="000000"/>
        </w:rPr>
        <w:t>,</w:t>
      </w:r>
      <w:r w:rsidRPr="00495177">
        <w:rPr>
          <w:color w:val="000000"/>
        </w:rPr>
        <w:t xml:space="preserve"> et qui unit les hommes les uns aux autres, tournés vers le Père.</w:t>
      </w:r>
    </w:p>
    <w:p w14:paraId="477C285A" w14:textId="77777777" w:rsidR="000E7E19" w:rsidRDefault="00495177" w:rsidP="00495177">
      <w:pPr>
        <w:pStyle w:val="Pourunpartage"/>
        <w:ind w:left="0"/>
        <w:rPr>
          <w:color w:val="000000"/>
        </w:rPr>
      </w:pPr>
      <w:r w:rsidRPr="00495177">
        <w:rPr>
          <w:color w:val="000000"/>
        </w:rPr>
        <w:t>Pareillement, dans notre prière personnelle, au-delà de toute récitation d’une prière apprise, nous éprouvons au fond de nous-mêmes le bonheu</w:t>
      </w:r>
      <w:r>
        <w:rPr>
          <w:color w:val="000000"/>
        </w:rPr>
        <w:t>r de pouvoir appeler Dieu « Père »,</w:t>
      </w:r>
      <w:r w:rsidRPr="00495177">
        <w:rPr>
          <w:color w:val="000000"/>
        </w:rPr>
        <w:t xml:space="preserve"> et de lui parler dans la liberté que caractérise la relation filiale.</w:t>
      </w:r>
    </w:p>
    <w:p w14:paraId="0124EEA6" w14:textId="77777777" w:rsidR="00495177" w:rsidRPr="00B96F59" w:rsidRDefault="00495177" w:rsidP="00495177">
      <w:pPr>
        <w:pStyle w:val="Pourunpartage"/>
        <w:ind w:left="0"/>
        <w:rPr>
          <w:color w:val="000000"/>
          <w:szCs w:val="24"/>
        </w:rPr>
      </w:pPr>
    </w:p>
    <w:p w14:paraId="00E403A4" w14:textId="77777777" w:rsidR="00A14707" w:rsidRPr="000E7E19" w:rsidRDefault="00A14707">
      <w:pPr>
        <w:pStyle w:val="Titre3"/>
        <w:ind w:left="0"/>
        <w:rPr>
          <w:color w:val="E36C0A"/>
        </w:rPr>
      </w:pPr>
      <w:r w:rsidRPr="00B96F59">
        <w:rPr>
          <w:color w:val="E36C0A"/>
        </w:rPr>
        <w:t>Évangile :</w:t>
      </w:r>
      <w:r w:rsidRPr="00B96F59">
        <w:rPr>
          <w:b/>
          <w:bCs/>
          <w:color w:val="E36C0A"/>
        </w:rPr>
        <w:t xml:space="preserve"> </w:t>
      </w:r>
      <w:r w:rsidR="00A73647">
        <w:rPr>
          <w:b/>
          <w:bCs/>
          <w:color w:val="E36C0A"/>
        </w:rPr>
        <w:t>Matthieu 28</w:t>
      </w:r>
      <w:r w:rsidR="001325B8" w:rsidRPr="000E7E19">
        <w:rPr>
          <w:b/>
          <w:bCs/>
          <w:color w:val="E36C0A"/>
        </w:rPr>
        <w:t xml:space="preserve">, </w:t>
      </w:r>
      <w:r w:rsidR="00843418">
        <w:rPr>
          <w:bCs/>
          <w:color w:val="E36C0A"/>
        </w:rPr>
        <w:t>16-</w:t>
      </w:r>
      <w:r w:rsidR="00A73647">
        <w:rPr>
          <w:bCs/>
          <w:color w:val="E36C0A"/>
        </w:rPr>
        <w:t>20</w:t>
      </w:r>
    </w:p>
    <w:p w14:paraId="466C59EF" w14:textId="77777777" w:rsidR="000541D5" w:rsidRPr="000E5463" w:rsidRDefault="000541D5" w:rsidP="000541D5">
      <w:pPr>
        <w:pStyle w:val="pourunpartage0"/>
        <w:spacing w:before="0" w:beforeAutospacing="0" w:after="0" w:afterAutospacing="0" w:line="220" w:lineRule="atLeast"/>
        <w:jc w:val="both"/>
        <w:rPr>
          <w:sz w:val="16"/>
          <w:szCs w:val="20"/>
        </w:rPr>
      </w:pPr>
      <w:r w:rsidRPr="000E5463">
        <w:rPr>
          <w:sz w:val="20"/>
        </w:rPr>
        <w:t xml:space="preserve">Dans l’Évangile selon Mathieu, le Seigneur ressuscité envoie ses disciples pour qu’ils baptisent au nom du Père, du Fils, et du Saint-Esprit. Cette formule, que nous utilisons aujourd'hui pour célébrer le baptême, indique que c’est dans la communion des trois personnes divines qu’est immergée la personne qui reçoit ce sacrement. </w:t>
      </w:r>
    </w:p>
    <w:p w14:paraId="45C3035F" w14:textId="77777777" w:rsidR="000541D5" w:rsidRPr="000E5463" w:rsidRDefault="000541D5" w:rsidP="000541D5">
      <w:pPr>
        <w:pStyle w:val="pourunpartage0"/>
        <w:spacing w:before="0" w:beforeAutospacing="0" w:after="0" w:afterAutospacing="0" w:line="220" w:lineRule="atLeast"/>
        <w:jc w:val="both"/>
        <w:rPr>
          <w:sz w:val="16"/>
          <w:szCs w:val="20"/>
        </w:rPr>
      </w:pPr>
    </w:p>
    <w:p w14:paraId="6565210F" w14:textId="77777777" w:rsidR="000541D5" w:rsidRPr="000E5463" w:rsidRDefault="000541D5" w:rsidP="000541D5">
      <w:pPr>
        <w:pStyle w:val="pourunpartage0"/>
        <w:spacing w:before="0" w:beforeAutospacing="0" w:after="0" w:afterAutospacing="0" w:line="220" w:lineRule="atLeast"/>
        <w:jc w:val="both"/>
        <w:rPr>
          <w:sz w:val="20"/>
        </w:rPr>
      </w:pPr>
      <w:r w:rsidRPr="000E5463">
        <w:rPr>
          <w:sz w:val="20"/>
        </w:rPr>
        <w:t>L’expression que Jésus emploie s’enracine pleinement dans une théologie pharisienne. Le peuple de Dieu revit l’expérience de l’Exode lorsqu’il écoute la Torah avec l’interprétation que l’Esprit lui permet de découvrir, ainsi fait-il l’expérience de la paternité de Dieu qui nourrit son peuple au désert. Ainsi</w:t>
      </w:r>
      <w:r w:rsidR="000E5463">
        <w:rPr>
          <w:sz w:val="20"/>
        </w:rPr>
        <w:t>,</w:t>
      </w:r>
      <w:r w:rsidRPr="000E5463">
        <w:rPr>
          <w:sz w:val="20"/>
        </w:rPr>
        <w:t xml:space="preserve"> les sages d’Israël ont médité depuis plusieurs siècles eux aussi sur la manière dont il est possible de rendre compte de la relation entre Dieu et son peuple : comment des êtres de chair et de sang peuvent-ils s’approcher, tutoyer, le Dieu trois fois saint ? A priori, cela est impossible, sauf si Dieu lui-même dispose les moyens qui vont permettre de créer une telle communion.</w:t>
      </w:r>
    </w:p>
    <w:p w14:paraId="73B23C93" w14:textId="77777777" w:rsidR="000541D5" w:rsidRPr="000E5463" w:rsidRDefault="000541D5" w:rsidP="000541D5">
      <w:pPr>
        <w:pStyle w:val="pourunpartage0"/>
        <w:spacing w:before="0" w:beforeAutospacing="0" w:after="0" w:afterAutospacing="0" w:line="220" w:lineRule="atLeast"/>
        <w:jc w:val="both"/>
        <w:rPr>
          <w:sz w:val="16"/>
          <w:szCs w:val="20"/>
        </w:rPr>
      </w:pPr>
    </w:p>
    <w:p w14:paraId="17CAC479" w14:textId="77777777" w:rsidR="000541D5" w:rsidRPr="000E5463" w:rsidRDefault="000541D5" w:rsidP="000541D5">
      <w:pPr>
        <w:pStyle w:val="pourunpartage0"/>
        <w:spacing w:before="0" w:beforeAutospacing="0" w:after="0" w:afterAutospacing="0" w:line="220" w:lineRule="atLeast"/>
        <w:jc w:val="both"/>
        <w:rPr>
          <w:sz w:val="16"/>
          <w:szCs w:val="20"/>
        </w:rPr>
      </w:pPr>
      <w:r w:rsidRPr="000E5463">
        <w:rPr>
          <w:sz w:val="20"/>
        </w:rPr>
        <w:t>Notre foi en la résurrection de Jésus prolonge cette m</w:t>
      </w:r>
      <w:r w:rsidR="000E5463">
        <w:rPr>
          <w:sz w:val="20"/>
        </w:rPr>
        <w:t>éditation des sages Juifs</w:t>
      </w:r>
      <w:r w:rsidRPr="000E5463">
        <w:rPr>
          <w:sz w:val="20"/>
        </w:rPr>
        <w:t xml:space="preserve"> et</w:t>
      </w:r>
      <w:r w:rsidR="000E5463">
        <w:rPr>
          <w:sz w:val="20"/>
        </w:rPr>
        <w:t>,</w:t>
      </w:r>
      <w:r w:rsidRPr="000E5463">
        <w:rPr>
          <w:sz w:val="20"/>
        </w:rPr>
        <w:t xml:space="preserve"> en affirmant le dogme trinitaire, répond autrement à cette question : il est possible d’être en communion avec Dieu puisque Dieu lui-même se dispose éternellement comme communion du Père avec le Fils, qu’il engendre éternellement et par lequel Il nous parle, et de l'Esprit qui nous unit au Fils pour que nous entrions dans cette communion éternelle. </w:t>
      </w:r>
    </w:p>
    <w:p w14:paraId="58E00D2E" w14:textId="77777777" w:rsidR="00495177" w:rsidRPr="000E5463" w:rsidRDefault="00495177" w:rsidP="00495177">
      <w:pPr>
        <w:pStyle w:val="Pourunpartage"/>
        <w:ind w:left="0"/>
        <w:rPr>
          <w:szCs w:val="24"/>
        </w:rPr>
      </w:pPr>
    </w:p>
    <w:p w14:paraId="740022C7" w14:textId="77777777" w:rsidR="00B61D5E" w:rsidRDefault="00B61D5E">
      <w:pPr>
        <w:rPr>
          <w:rFonts w:ascii="Arial" w:hAnsi="Arial" w:cs="Arial"/>
          <w:b/>
          <w:color w:val="E36C0A"/>
          <w:sz w:val="24"/>
          <w:szCs w:val="24"/>
        </w:rPr>
      </w:pPr>
      <w:r>
        <w:rPr>
          <w:b/>
          <w:color w:val="E36C0A"/>
        </w:rPr>
        <w:br w:type="page"/>
      </w:r>
    </w:p>
    <w:p w14:paraId="26667288" w14:textId="40EA3500" w:rsidR="00067975" w:rsidRPr="000E7E19" w:rsidRDefault="00C408B9" w:rsidP="000E7E19">
      <w:pPr>
        <w:pStyle w:val="Titre3"/>
        <w:ind w:left="0"/>
        <w:rPr>
          <w:b/>
          <w:color w:val="E36C0A"/>
        </w:rPr>
      </w:pPr>
      <w:r w:rsidRPr="000E7E19">
        <w:rPr>
          <w:b/>
          <w:color w:val="E36C0A"/>
        </w:rPr>
        <w:lastRenderedPageBreak/>
        <w:t>Pistes d’homélie</w:t>
      </w:r>
    </w:p>
    <w:p w14:paraId="4344968F" w14:textId="29374A0A" w:rsidR="008A7D20" w:rsidRPr="00B61D5E" w:rsidRDefault="008A7D20" w:rsidP="00B61D5E">
      <w:pPr>
        <w:pStyle w:val="Titre3"/>
        <w:jc w:val="right"/>
        <w:rPr>
          <w:color w:val="4F81BD" w:themeColor="accent1"/>
          <w:lang w:eastAsia="en-US"/>
        </w:rPr>
      </w:pPr>
      <w:r w:rsidRPr="00B61D5E">
        <w:rPr>
          <w:color w:val="4F81BD" w:themeColor="accent1"/>
          <w:lang w:eastAsia="en-US"/>
        </w:rPr>
        <w:t xml:space="preserve">Sur les chemins de notre humanité sauvée, </w:t>
      </w:r>
      <w:proofErr w:type="gramStart"/>
      <w:r w:rsidRPr="00B61D5E">
        <w:rPr>
          <w:color w:val="4F81BD" w:themeColor="accent1"/>
          <w:lang w:eastAsia="en-US"/>
        </w:rPr>
        <w:t>écoutons le</w:t>
      </w:r>
      <w:proofErr w:type="gramEnd"/>
      <w:r w:rsidRPr="00B61D5E">
        <w:rPr>
          <w:color w:val="4F81BD" w:themeColor="accent1"/>
          <w:lang w:eastAsia="en-US"/>
        </w:rPr>
        <w:t xml:space="preserve"> </w:t>
      </w:r>
      <w:r w:rsidR="00B5563B" w:rsidRPr="00B61D5E">
        <w:rPr>
          <w:color w:val="4F81BD" w:themeColor="accent1"/>
          <w:lang w:eastAsia="en-US"/>
        </w:rPr>
        <w:t>R</w:t>
      </w:r>
      <w:r w:rsidRPr="00B61D5E">
        <w:rPr>
          <w:color w:val="4F81BD" w:themeColor="accent1"/>
          <w:lang w:eastAsia="en-US"/>
        </w:rPr>
        <w:t>essuscité nous dire :</w:t>
      </w:r>
    </w:p>
    <w:p w14:paraId="3950CCE8" w14:textId="320A23D7" w:rsidR="008A7D20" w:rsidRPr="00B61D5E" w:rsidRDefault="008A7D20" w:rsidP="00B61D5E">
      <w:pPr>
        <w:pStyle w:val="Titre3"/>
        <w:jc w:val="right"/>
        <w:rPr>
          <w:color w:val="4F81BD" w:themeColor="accent1"/>
          <w:lang w:eastAsia="en-US"/>
        </w:rPr>
      </w:pPr>
      <w:r w:rsidRPr="00B61D5E">
        <w:rPr>
          <w:color w:val="4F81BD" w:themeColor="accent1"/>
          <w:lang w:eastAsia="en-US"/>
        </w:rPr>
        <w:t>« Laissez-vous conduire par l’Esprit du Père</w:t>
      </w:r>
      <w:r w:rsidR="00B5563B" w:rsidRPr="00B61D5E">
        <w:rPr>
          <w:color w:val="4F81BD" w:themeColor="accent1"/>
          <w:lang w:eastAsia="en-US"/>
        </w:rPr>
        <w:t>.</w:t>
      </w:r>
      <w:r w:rsidRPr="00B61D5E">
        <w:rPr>
          <w:color w:val="4F81BD" w:themeColor="accent1"/>
          <w:lang w:eastAsia="en-US"/>
        </w:rPr>
        <w:t> »</w:t>
      </w:r>
    </w:p>
    <w:p w14:paraId="6BD1BBC4" w14:textId="77777777" w:rsidR="008A7D20" w:rsidRPr="008A7D20" w:rsidRDefault="008A7D20" w:rsidP="008A7D20">
      <w:pPr>
        <w:ind w:firstLine="851"/>
        <w:jc w:val="both"/>
        <w:rPr>
          <w:color w:val="000000"/>
          <w:szCs w:val="24"/>
          <w:lang w:eastAsia="en-US"/>
        </w:rPr>
      </w:pPr>
    </w:p>
    <w:p w14:paraId="681D4616" w14:textId="77777777" w:rsidR="008A7D20" w:rsidRPr="008A7D20" w:rsidRDefault="008A7D20" w:rsidP="008A7D20">
      <w:pPr>
        <w:spacing w:after="120"/>
        <w:jc w:val="both"/>
        <w:rPr>
          <w:szCs w:val="24"/>
        </w:rPr>
      </w:pPr>
      <w:r w:rsidRPr="008A7D20">
        <w:rPr>
          <w:szCs w:val="24"/>
        </w:rPr>
        <w:t>Pour les plus anciens d’entre nous, la Trinité est un mystère, synonyme de quelque chose d’incompréhensible…</w:t>
      </w:r>
      <w:r>
        <w:rPr>
          <w:szCs w:val="24"/>
        </w:rPr>
        <w:t xml:space="preserve"> </w:t>
      </w:r>
      <w:r w:rsidRPr="008A7D20">
        <w:rPr>
          <w:szCs w:val="24"/>
        </w:rPr>
        <w:t>La foi chrétienne consisterait-elle en un ensemble de choses à croire mais qu’on ne pourrait pas comprendre ? Si l’être humain possède une intelligence, devrait-il la mettre</w:t>
      </w:r>
      <w:r>
        <w:rPr>
          <w:szCs w:val="24"/>
        </w:rPr>
        <w:t xml:space="preserve"> de côté pour pouvoir croire ? </w:t>
      </w:r>
      <w:r w:rsidRPr="008A7D20">
        <w:rPr>
          <w:szCs w:val="24"/>
        </w:rPr>
        <w:t>Faisons plutôt marcher notre capacité de comprendre…</w:t>
      </w:r>
    </w:p>
    <w:p w14:paraId="4616ABCF" w14:textId="0DDA1DFA" w:rsidR="008A7D20" w:rsidRPr="008A7D20" w:rsidRDefault="008A7D20" w:rsidP="008A7D20">
      <w:pPr>
        <w:spacing w:after="120"/>
        <w:jc w:val="both"/>
        <w:rPr>
          <w:szCs w:val="24"/>
        </w:rPr>
      </w:pPr>
      <w:r w:rsidRPr="008A7D20">
        <w:rPr>
          <w:szCs w:val="24"/>
        </w:rPr>
        <w:t xml:space="preserve">Pour cela, partons de ce qui est historique : la personne de Jésus, ce qu’il a dit, ce qu’il a fait. Une chose est certaine, c’est qu’il a parlé de Dieu, comme de son Père ; il a répété avec insistance qu’entre eux, il y avait une unité absolue, une communion parfaite. Puis il a promis à ses disciples qu’il leur enverrait l’Esprit, cette force qui unit le Père et le Fils, et qui désormais les unirait à eux : une force, grâce à laquelle ils continueraient ce que Jésus a commencé. Pour les disciples, cette force qu’ils avaient reçue au jour de la Pentecôte et qu’ils allaient se transmettre les uns aux autres, de génération en génération, ne pouvait venir que de Dieu, le Père de qui tout procède, et le Fils, qui la leur envoie : elle était même la communion d’amour qui les unissait l’un à l’autre. Celui qui se laisserait guider par cette force entrerait dans une nouvelle relation d’amour avec Dieu et avec ses frères. Ce que </w:t>
      </w:r>
      <w:r w:rsidR="00B5563B">
        <w:rPr>
          <w:szCs w:val="24"/>
        </w:rPr>
        <w:t>s</w:t>
      </w:r>
      <w:r w:rsidRPr="008A7D20">
        <w:rPr>
          <w:szCs w:val="24"/>
        </w:rPr>
        <w:t>aint Paul exprime clairement, dans sa lettre aux Romains </w:t>
      </w:r>
      <w:r w:rsidRPr="008A7D20">
        <w:rPr>
          <w:i/>
          <w:szCs w:val="24"/>
        </w:rPr>
        <w:t>: "Tous ceux qui se laissent conduire par l’Esprit de Dieu, ceux-là sont fils de Dieu."</w:t>
      </w:r>
      <w:r w:rsidRPr="008A7D20">
        <w:rPr>
          <w:szCs w:val="24"/>
        </w:rPr>
        <w:t xml:space="preserve"> Et si nous sommes ses fils, alors l’Esprit construit entre nous les liens de la fraternité qui caractérisent le Royaume auquel nous sommes tous appelés.</w:t>
      </w:r>
    </w:p>
    <w:p w14:paraId="6EC9FAAA" w14:textId="6B8A4255" w:rsidR="008A7D20" w:rsidRPr="008A7D20" w:rsidRDefault="008A7D20" w:rsidP="008A7D20">
      <w:pPr>
        <w:spacing w:after="120"/>
        <w:jc w:val="both"/>
        <w:rPr>
          <w:i/>
          <w:szCs w:val="24"/>
        </w:rPr>
      </w:pPr>
      <w:r w:rsidRPr="008A7D20">
        <w:rPr>
          <w:szCs w:val="24"/>
        </w:rPr>
        <w:t xml:space="preserve">Voilà ce qu’exprime ce "mystère" de la Sainte Trinité. Et si un seul mot vaut mieux qu’un long discours…, un long discours est parfois nécessaire pour comprendre ce que nous disons en un seul mot ! </w:t>
      </w:r>
      <w:r w:rsidRPr="008A7D20">
        <w:rPr>
          <w:i/>
          <w:szCs w:val="24"/>
        </w:rPr>
        <w:t xml:space="preserve">Au nom du Père et du Fils et du </w:t>
      </w:r>
      <w:r w:rsidR="006D0D75">
        <w:rPr>
          <w:i/>
          <w:szCs w:val="24"/>
        </w:rPr>
        <w:t>Saint-Esprit</w:t>
      </w:r>
      <w:r w:rsidRPr="008A7D20">
        <w:rPr>
          <w:i/>
          <w:szCs w:val="24"/>
        </w:rPr>
        <w:t>. Amen !</w:t>
      </w:r>
    </w:p>
    <w:p w14:paraId="55A23D20" w14:textId="1EC0DF37" w:rsidR="000541D5" w:rsidRPr="000541D5" w:rsidRDefault="00B5563B" w:rsidP="000541D5">
      <w:pPr>
        <w:widowControl w:val="0"/>
        <w:ind w:left="3540" w:firstLine="708"/>
        <w:jc w:val="right"/>
        <w:rPr>
          <w:color w:val="000000"/>
        </w:rPr>
      </w:pPr>
      <w:r>
        <w:rPr>
          <w:color w:val="000000"/>
        </w:rPr>
        <w:t xml:space="preserve">Père </w:t>
      </w:r>
      <w:r w:rsidR="000541D5" w:rsidRPr="000541D5">
        <w:rPr>
          <w:color w:val="000000"/>
        </w:rPr>
        <w:t>Pierre Marion,</w:t>
      </w:r>
      <w:r w:rsidR="000541D5" w:rsidRPr="000541D5">
        <w:t xml:space="preserve"> </w:t>
      </w:r>
      <w:r w:rsidR="000541D5" w:rsidRPr="000541D5">
        <w:br/>
      </w:r>
      <w:r>
        <w:rPr>
          <w:color w:val="000000"/>
        </w:rPr>
        <w:t>D</w:t>
      </w:r>
      <w:r w:rsidR="000541D5" w:rsidRPr="000541D5">
        <w:rPr>
          <w:color w:val="000000"/>
        </w:rPr>
        <w:t>iocèse de Rennes</w:t>
      </w:r>
      <w:r>
        <w:rPr>
          <w:color w:val="000000"/>
        </w:rPr>
        <w:t xml:space="preserve"> (35)</w:t>
      </w:r>
    </w:p>
    <w:p w14:paraId="4C0FC7B8" w14:textId="77777777" w:rsidR="00C408B9" w:rsidRDefault="00C408B9" w:rsidP="00C408B9">
      <w:pPr>
        <w:pStyle w:val="Titre3"/>
        <w:ind w:left="0"/>
        <w:rPr>
          <w:color w:val="E36C0A"/>
        </w:rPr>
      </w:pPr>
      <w:r w:rsidRPr="00B96F59">
        <w:rPr>
          <w:color w:val="E36C0A"/>
        </w:rPr>
        <w:t>Pour aujourd’hui</w:t>
      </w:r>
    </w:p>
    <w:p w14:paraId="52B34926" w14:textId="77777777" w:rsidR="00C408B9" w:rsidRPr="00D81429" w:rsidRDefault="00C408B9" w:rsidP="00535695">
      <w:pPr>
        <w:pStyle w:val="NB"/>
        <w:ind w:left="0"/>
        <w:rPr>
          <w:b/>
        </w:rPr>
      </w:pPr>
      <w:r w:rsidRPr="00D81429">
        <w:rPr>
          <w:b/>
        </w:rPr>
        <w:t>Des questions pour vous permettre de partager en équipe et de commenter les textes…</w:t>
      </w:r>
    </w:p>
    <w:p w14:paraId="38A3A7AB" w14:textId="77777777" w:rsidR="00B61D5E" w:rsidRPr="00B61D5E" w:rsidRDefault="00B61D5E" w:rsidP="00B61D5E">
      <w:pPr>
        <w:pBdr>
          <w:top w:val="nil"/>
          <w:left w:val="nil"/>
          <w:bottom w:val="nil"/>
          <w:right w:val="nil"/>
          <w:between w:val="nil"/>
          <w:bar w:val="nil"/>
        </w:pBdr>
        <w:ind w:left="720"/>
        <w:contextualSpacing/>
        <w:rPr>
          <w:color w:val="000000"/>
          <w:szCs w:val="32"/>
          <w:lang w:eastAsia="en-US"/>
        </w:rPr>
      </w:pPr>
    </w:p>
    <w:p w14:paraId="732207A3" w14:textId="59C36918" w:rsidR="008955D3" w:rsidRPr="008955D3" w:rsidRDefault="008955D3" w:rsidP="00EE0288">
      <w:pPr>
        <w:numPr>
          <w:ilvl w:val="0"/>
          <w:numId w:val="10"/>
        </w:numPr>
        <w:pBdr>
          <w:top w:val="nil"/>
          <w:left w:val="nil"/>
          <w:bottom w:val="nil"/>
          <w:right w:val="nil"/>
          <w:between w:val="nil"/>
          <w:bar w:val="nil"/>
        </w:pBdr>
        <w:contextualSpacing/>
        <w:rPr>
          <w:color w:val="000000"/>
          <w:szCs w:val="32"/>
          <w:lang w:eastAsia="en-US"/>
        </w:rPr>
      </w:pPr>
      <w:r w:rsidRPr="008955D3">
        <w:rPr>
          <w:b/>
          <w:color w:val="000000"/>
          <w:szCs w:val="32"/>
          <w:lang w:eastAsia="en-US"/>
        </w:rPr>
        <w:t xml:space="preserve">FRATELLI TUTTI. </w:t>
      </w:r>
      <w:r w:rsidRPr="008955D3">
        <w:rPr>
          <w:color w:val="000000"/>
          <w:szCs w:val="32"/>
          <w:lang w:eastAsia="en-US"/>
        </w:rPr>
        <w:t>La Trinité est l’origine de l’unité dans la diversité. L’encyclique dit l’urgence de cette unité : « </w:t>
      </w:r>
      <w:r w:rsidRPr="008955D3">
        <w:rPr>
          <w:i/>
          <w:color w:val="000000"/>
          <w:szCs w:val="32"/>
          <w:lang w:eastAsia="en-US"/>
        </w:rPr>
        <w:t>Les situations de violence prennent les traits de ce qu’on pourrait appeler une troisième guerre mondiale par morceaux… Ce qui tombe en ruine, c’est le projet de fraternité inscrit dans la vocation de la famille humaine</w:t>
      </w:r>
      <w:r w:rsidRPr="008955D3">
        <w:rPr>
          <w:color w:val="000000"/>
          <w:szCs w:val="32"/>
          <w:lang w:eastAsia="en-US"/>
        </w:rPr>
        <w:t> » (</w:t>
      </w:r>
      <w:proofErr w:type="spellStart"/>
      <w:r w:rsidRPr="008955D3">
        <w:rPr>
          <w:color w:val="000000"/>
          <w:szCs w:val="32"/>
          <w:lang w:eastAsia="en-US"/>
        </w:rPr>
        <w:t>Fratelli</w:t>
      </w:r>
      <w:proofErr w:type="spellEnd"/>
      <w:r w:rsidRPr="008955D3">
        <w:rPr>
          <w:color w:val="000000"/>
          <w:szCs w:val="32"/>
          <w:lang w:eastAsia="en-US"/>
        </w:rPr>
        <w:t xml:space="preserve"> </w:t>
      </w:r>
      <w:r w:rsidR="00A431BD">
        <w:rPr>
          <w:color w:val="000000"/>
          <w:szCs w:val="32"/>
          <w:lang w:eastAsia="en-US"/>
        </w:rPr>
        <w:t>t</w:t>
      </w:r>
      <w:r w:rsidRPr="008955D3">
        <w:rPr>
          <w:color w:val="000000"/>
          <w:szCs w:val="32"/>
          <w:lang w:eastAsia="en-US"/>
        </w:rPr>
        <w:t>utti 25-26).</w:t>
      </w:r>
    </w:p>
    <w:p w14:paraId="7B8BF797" w14:textId="77777777" w:rsidR="008955D3" w:rsidRPr="008955D3" w:rsidRDefault="008955D3" w:rsidP="008955D3">
      <w:pPr>
        <w:pBdr>
          <w:top w:val="nil"/>
          <w:left w:val="nil"/>
          <w:bottom w:val="nil"/>
          <w:right w:val="nil"/>
          <w:between w:val="nil"/>
          <w:bar w:val="nil"/>
        </w:pBdr>
        <w:ind w:left="720"/>
        <w:contextualSpacing/>
        <w:rPr>
          <w:color w:val="000000"/>
          <w:szCs w:val="32"/>
          <w:lang w:eastAsia="en-US"/>
        </w:rPr>
      </w:pPr>
    </w:p>
    <w:p w14:paraId="43A653F7" w14:textId="01BA60AE" w:rsidR="008955D3" w:rsidRPr="008955D3" w:rsidRDefault="008955D3" w:rsidP="00EE0288">
      <w:pPr>
        <w:numPr>
          <w:ilvl w:val="0"/>
          <w:numId w:val="10"/>
        </w:numPr>
        <w:pBdr>
          <w:top w:val="nil"/>
          <w:left w:val="nil"/>
          <w:bottom w:val="nil"/>
          <w:right w:val="nil"/>
          <w:between w:val="nil"/>
          <w:bar w:val="nil"/>
        </w:pBdr>
        <w:contextualSpacing/>
        <w:rPr>
          <w:color w:val="000000"/>
          <w:szCs w:val="32"/>
          <w:lang w:eastAsia="en-US"/>
        </w:rPr>
      </w:pPr>
      <w:r w:rsidRPr="008955D3">
        <w:rPr>
          <w:b/>
          <w:color w:val="000000"/>
          <w:szCs w:val="32"/>
          <w:lang w:eastAsia="en-US"/>
        </w:rPr>
        <w:t>FAIRE M</w:t>
      </w:r>
      <w:r w:rsidRPr="008955D3">
        <w:rPr>
          <w:b/>
          <w:caps/>
          <w:color w:val="000000"/>
          <w:lang w:eastAsia="en-US"/>
        </w:rPr>
        <w:t>é</w:t>
      </w:r>
      <w:r w:rsidRPr="008955D3">
        <w:rPr>
          <w:b/>
          <w:color w:val="000000"/>
          <w:szCs w:val="32"/>
          <w:lang w:eastAsia="en-US"/>
        </w:rPr>
        <w:t xml:space="preserve">MOIRE. </w:t>
      </w:r>
      <w:r w:rsidRPr="008955D3">
        <w:rPr>
          <w:color w:val="000000"/>
          <w:szCs w:val="32"/>
          <w:lang w:eastAsia="en-US"/>
        </w:rPr>
        <w:t>« </w:t>
      </w:r>
      <w:r w:rsidRPr="008955D3">
        <w:rPr>
          <w:i/>
          <w:color w:val="000000"/>
          <w:szCs w:val="32"/>
          <w:lang w:eastAsia="en-US"/>
        </w:rPr>
        <w:t>Est-il un Dieu qui</w:t>
      </w:r>
      <w:r w:rsidRPr="008955D3">
        <w:rPr>
          <w:color w:val="000000"/>
          <w:szCs w:val="32"/>
          <w:lang w:eastAsia="en-US"/>
        </w:rPr>
        <w:t>… ?» (1</w:t>
      </w:r>
      <w:r w:rsidRPr="008955D3">
        <w:rPr>
          <w:color w:val="000000"/>
          <w:szCs w:val="32"/>
          <w:vertAlign w:val="superscript"/>
          <w:lang w:eastAsia="en-US"/>
        </w:rPr>
        <w:t>re</w:t>
      </w:r>
      <w:r w:rsidRPr="008955D3">
        <w:rPr>
          <w:color w:val="000000"/>
          <w:szCs w:val="32"/>
          <w:lang w:eastAsia="en-US"/>
        </w:rPr>
        <w:t xml:space="preserve"> lecture). Relisant son histoire, que chacun dise de quelles grâces Dieu l’a comblé. Au vu de ces dons, dirions-nous que nous vivons une histoire sainte ? « </w:t>
      </w:r>
      <w:r w:rsidRPr="008955D3">
        <w:rPr>
          <w:i/>
          <w:color w:val="000000"/>
          <w:szCs w:val="32"/>
          <w:lang w:eastAsia="en-US"/>
        </w:rPr>
        <w:t>Baptisez- les au nom</w:t>
      </w:r>
      <w:r w:rsidRPr="008955D3">
        <w:rPr>
          <w:color w:val="000000"/>
          <w:szCs w:val="32"/>
          <w:lang w:eastAsia="en-US"/>
        </w:rPr>
        <w:t xml:space="preserve">… » Dirions-nous que nous sommes immergés dans la communion du Père, du Fils et du </w:t>
      </w:r>
      <w:r w:rsidR="006D0D75">
        <w:rPr>
          <w:color w:val="000000"/>
          <w:szCs w:val="32"/>
          <w:lang w:eastAsia="en-US"/>
        </w:rPr>
        <w:t>Saint-Esprit</w:t>
      </w:r>
      <w:r w:rsidRPr="008955D3">
        <w:rPr>
          <w:color w:val="000000"/>
          <w:szCs w:val="32"/>
          <w:lang w:eastAsia="en-US"/>
        </w:rPr>
        <w:t> ?</w:t>
      </w:r>
    </w:p>
    <w:p w14:paraId="5EF00B29" w14:textId="77777777" w:rsidR="008955D3" w:rsidRPr="008955D3" w:rsidRDefault="008955D3" w:rsidP="008955D3">
      <w:pPr>
        <w:pBdr>
          <w:top w:val="nil"/>
          <w:left w:val="nil"/>
          <w:bottom w:val="nil"/>
          <w:right w:val="nil"/>
          <w:between w:val="nil"/>
          <w:bar w:val="nil"/>
        </w:pBdr>
        <w:ind w:left="720"/>
        <w:contextualSpacing/>
        <w:rPr>
          <w:color w:val="000000"/>
          <w:szCs w:val="32"/>
          <w:lang w:eastAsia="en-US"/>
        </w:rPr>
      </w:pPr>
    </w:p>
    <w:p w14:paraId="39E91B55" w14:textId="56A3AD36" w:rsidR="008955D3" w:rsidRPr="008955D3" w:rsidRDefault="008955D3" w:rsidP="00EE0288">
      <w:pPr>
        <w:numPr>
          <w:ilvl w:val="0"/>
          <w:numId w:val="10"/>
        </w:numPr>
        <w:pBdr>
          <w:top w:val="nil"/>
          <w:left w:val="nil"/>
          <w:bottom w:val="nil"/>
          <w:right w:val="nil"/>
          <w:between w:val="nil"/>
          <w:bar w:val="nil"/>
        </w:pBdr>
        <w:contextualSpacing/>
        <w:rPr>
          <w:color w:val="000000"/>
          <w:szCs w:val="32"/>
          <w:lang w:eastAsia="en-US"/>
        </w:rPr>
      </w:pPr>
      <w:r w:rsidRPr="008955D3">
        <w:rPr>
          <w:b/>
          <w:color w:val="000000"/>
          <w:lang w:eastAsia="en-US"/>
        </w:rPr>
        <w:t>Ê</w:t>
      </w:r>
      <w:r w:rsidRPr="008955D3">
        <w:rPr>
          <w:b/>
          <w:color w:val="000000"/>
          <w:szCs w:val="32"/>
          <w:lang w:eastAsia="en-US"/>
        </w:rPr>
        <w:t xml:space="preserve">TRE FILS – </w:t>
      </w:r>
      <w:r w:rsidRPr="008955D3">
        <w:rPr>
          <w:b/>
          <w:color w:val="000000"/>
          <w:lang w:eastAsia="en-US"/>
        </w:rPr>
        <w:t>Ê</w:t>
      </w:r>
      <w:r w:rsidRPr="008955D3">
        <w:rPr>
          <w:b/>
          <w:color w:val="000000"/>
          <w:szCs w:val="32"/>
          <w:lang w:eastAsia="en-US"/>
        </w:rPr>
        <w:t>TRE BAPTIS</w:t>
      </w:r>
      <w:r w:rsidRPr="008955D3">
        <w:rPr>
          <w:b/>
          <w:caps/>
          <w:color w:val="000000"/>
          <w:lang w:eastAsia="en-US"/>
        </w:rPr>
        <w:t>é</w:t>
      </w:r>
      <w:r w:rsidRPr="008955D3">
        <w:rPr>
          <w:b/>
          <w:color w:val="000000"/>
          <w:szCs w:val="32"/>
          <w:lang w:eastAsia="en-US"/>
        </w:rPr>
        <w:t xml:space="preserve">. </w:t>
      </w:r>
      <w:r w:rsidRPr="008955D3">
        <w:rPr>
          <w:color w:val="000000"/>
          <w:szCs w:val="32"/>
          <w:lang w:eastAsia="en-US"/>
        </w:rPr>
        <w:t>« </w:t>
      </w:r>
      <w:r w:rsidRPr="008955D3">
        <w:rPr>
          <w:i/>
          <w:color w:val="000000"/>
          <w:szCs w:val="32"/>
          <w:lang w:eastAsia="en-US"/>
        </w:rPr>
        <w:t xml:space="preserve">Ceux qui se laissent conduire par l’Esprit… qui fait de vous des fils… Nous crions </w:t>
      </w:r>
      <w:r w:rsidR="00995DFB">
        <w:rPr>
          <w:i/>
          <w:color w:val="000000"/>
          <w:szCs w:val="32"/>
          <w:lang w:eastAsia="en-US"/>
        </w:rPr>
        <w:t>“</w:t>
      </w:r>
      <w:r w:rsidRPr="008955D3">
        <w:rPr>
          <w:i/>
          <w:color w:val="000000"/>
          <w:szCs w:val="32"/>
          <w:lang w:eastAsia="en-US"/>
        </w:rPr>
        <w:t>Abba</w:t>
      </w:r>
      <w:r w:rsidR="00995DFB">
        <w:rPr>
          <w:i/>
          <w:color w:val="000000"/>
          <w:szCs w:val="32"/>
          <w:lang w:eastAsia="en-US"/>
        </w:rPr>
        <w:t>”</w:t>
      </w:r>
      <w:r w:rsidRPr="008955D3">
        <w:rPr>
          <w:i/>
          <w:color w:val="000000"/>
          <w:szCs w:val="32"/>
          <w:lang w:eastAsia="en-US"/>
        </w:rPr>
        <w:t>… nous sommes ses enfants, ses héritiers</w:t>
      </w:r>
      <w:r w:rsidRPr="008955D3">
        <w:rPr>
          <w:color w:val="000000"/>
          <w:szCs w:val="32"/>
          <w:lang w:eastAsia="en-US"/>
        </w:rPr>
        <w:t> » (2</w:t>
      </w:r>
      <w:r w:rsidRPr="008955D3">
        <w:rPr>
          <w:color w:val="000000"/>
          <w:szCs w:val="32"/>
          <w:vertAlign w:val="superscript"/>
          <w:lang w:eastAsia="en-US"/>
        </w:rPr>
        <w:t>e</w:t>
      </w:r>
      <w:r w:rsidRPr="008955D3">
        <w:rPr>
          <w:color w:val="000000"/>
          <w:szCs w:val="32"/>
          <w:lang w:eastAsia="en-US"/>
        </w:rPr>
        <w:t xml:space="preserve"> lect</w:t>
      </w:r>
      <w:r>
        <w:rPr>
          <w:color w:val="000000"/>
          <w:szCs w:val="32"/>
          <w:lang w:eastAsia="en-US"/>
        </w:rPr>
        <w:t>ure</w:t>
      </w:r>
      <w:r w:rsidRPr="008955D3">
        <w:rPr>
          <w:color w:val="000000"/>
          <w:szCs w:val="32"/>
          <w:lang w:eastAsia="en-US"/>
        </w:rPr>
        <w:t>). Par quels comportements se traduit l’attitude filiale du baptisé ?</w:t>
      </w:r>
    </w:p>
    <w:p w14:paraId="3ECA53E3" w14:textId="77777777" w:rsidR="008955D3" w:rsidRPr="008955D3" w:rsidRDefault="008955D3" w:rsidP="008955D3">
      <w:pPr>
        <w:pBdr>
          <w:top w:val="nil"/>
          <w:left w:val="nil"/>
          <w:bottom w:val="nil"/>
          <w:right w:val="nil"/>
          <w:between w:val="nil"/>
          <w:bar w:val="nil"/>
        </w:pBdr>
        <w:ind w:left="720"/>
        <w:contextualSpacing/>
        <w:rPr>
          <w:color w:val="000000"/>
          <w:szCs w:val="32"/>
          <w:lang w:eastAsia="en-US"/>
        </w:rPr>
      </w:pPr>
    </w:p>
    <w:p w14:paraId="7300F44B" w14:textId="77777777" w:rsidR="008955D3" w:rsidRPr="008955D3" w:rsidRDefault="008955D3" w:rsidP="00EE0288">
      <w:pPr>
        <w:numPr>
          <w:ilvl w:val="0"/>
          <w:numId w:val="10"/>
        </w:numPr>
        <w:pBdr>
          <w:top w:val="nil"/>
          <w:left w:val="nil"/>
          <w:bottom w:val="nil"/>
          <w:right w:val="nil"/>
          <w:between w:val="nil"/>
          <w:bar w:val="nil"/>
        </w:pBdr>
        <w:contextualSpacing/>
        <w:rPr>
          <w:color w:val="000000"/>
          <w:szCs w:val="32"/>
          <w:lang w:eastAsia="en-US"/>
        </w:rPr>
      </w:pPr>
      <w:r w:rsidRPr="008955D3">
        <w:rPr>
          <w:b/>
          <w:color w:val="000000"/>
          <w:szCs w:val="32"/>
          <w:lang w:eastAsia="en-US"/>
        </w:rPr>
        <w:t>TOUT L’ESPACE, TOUT LE TEMPS.</w:t>
      </w:r>
      <w:r w:rsidRPr="008955D3">
        <w:rPr>
          <w:color w:val="000000"/>
          <w:szCs w:val="32"/>
          <w:lang w:eastAsia="en-US"/>
        </w:rPr>
        <w:t xml:space="preserve"> « </w:t>
      </w:r>
      <w:r w:rsidRPr="008955D3">
        <w:rPr>
          <w:i/>
          <w:color w:val="000000"/>
          <w:szCs w:val="32"/>
          <w:lang w:eastAsia="en-US"/>
        </w:rPr>
        <w:t>De toutes les nations… avec vous jusqu’à la fin </w:t>
      </w:r>
      <w:r w:rsidRPr="008955D3">
        <w:rPr>
          <w:color w:val="000000"/>
          <w:szCs w:val="32"/>
          <w:lang w:eastAsia="en-US"/>
        </w:rPr>
        <w:t>»</w:t>
      </w:r>
      <w:r>
        <w:rPr>
          <w:color w:val="000000"/>
          <w:szCs w:val="32"/>
          <w:lang w:eastAsia="en-US"/>
        </w:rPr>
        <w:t xml:space="preserve"> (évangile</w:t>
      </w:r>
      <w:r w:rsidRPr="008955D3">
        <w:rPr>
          <w:color w:val="000000"/>
          <w:szCs w:val="32"/>
          <w:lang w:eastAsia="en-US"/>
        </w:rPr>
        <w:t xml:space="preserve">). La seigneurie du Christ s’exerce sur tout : est-ce la bonne nouvelle ? Que se </w:t>
      </w:r>
      <w:proofErr w:type="spellStart"/>
      <w:r w:rsidRPr="008955D3">
        <w:rPr>
          <w:color w:val="000000"/>
          <w:szCs w:val="32"/>
          <w:lang w:eastAsia="en-US"/>
        </w:rPr>
        <w:t>passerait-il</w:t>
      </w:r>
      <w:proofErr w:type="spellEnd"/>
      <w:r w:rsidRPr="008955D3">
        <w:rPr>
          <w:color w:val="000000"/>
          <w:szCs w:val="32"/>
          <w:lang w:eastAsia="en-US"/>
        </w:rPr>
        <w:t xml:space="preserve"> si « </w:t>
      </w:r>
      <w:r w:rsidRPr="008955D3">
        <w:rPr>
          <w:i/>
          <w:color w:val="000000"/>
          <w:szCs w:val="32"/>
          <w:lang w:eastAsia="en-US"/>
        </w:rPr>
        <w:t>le règne, la puissance et la gloire</w:t>
      </w:r>
      <w:r w:rsidRPr="008955D3">
        <w:rPr>
          <w:color w:val="000000"/>
          <w:szCs w:val="32"/>
          <w:lang w:eastAsia="en-US"/>
        </w:rPr>
        <w:t> » n’appartenaient pas au Christ ?</w:t>
      </w:r>
    </w:p>
    <w:p w14:paraId="06A8D05E" w14:textId="77777777" w:rsidR="008955D3" w:rsidRPr="008955D3" w:rsidRDefault="008955D3" w:rsidP="008955D3">
      <w:pPr>
        <w:pBdr>
          <w:top w:val="nil"/>
          <w:left w:val="nil"/>
          <w:bottom w:val="nil"/>
          <w:right w:val="nil"/>
          <w:between w:val="nil"/>
          <w:bar w:val="nil"/>
        </w:pBdr>
        <w:ind w:left="720"/>
        <w:contextualSpacing/>
        <w:rPr>
          <w:color w:val="000000"/>
          <w:szCs w:val="32"/>
          <w:lang w:eastAsia="en-US"/>
        </w:rPr>
      </w:pPr>
    </w:p>
    <w:p w14:paraId="154E6803" w14:textId="77777777" w:rsidR="008955D3" w:rsidRPr="008955D3" w:rsidRDefault="008955D3" w:rsidP="00EE0288">
      <w:pPr>
        <w:numPr>
          <w:ilvl w:val="0"/>
          <w:numId w:val="10"/>
        </w:numPr>
        <w:pBdr>
          <w:top w:val="nil"/>
          <w:left w:val="nil"/>
          <w:bottom w:val="nil"/>
          <w:right w:val="nil"/>
          <w:between w:val="nil"/>
          <w:bar w:val="nil"/>
        </w:pBdr>
        <w:contextualSpacing/>
        <w:jc w:val="both"/>
        <w:rPr>
          <w:b/>
          <w:color w:val="000000"/>
          <w:szCs w:val="32"/>
          <w:lang w:eastAsia="en-US"/>
        </w:rPr>
      </w:pPr>
      <w:r w:rsidRPr="008955D3">
        <w:rPr>
          <w:b/>
          <w:color w:val="000000"/>
          <w:szCs w:val="32"/>
          <w:lang w:eastAsia="en-US"/>
        </w:rPr>
        <w:t>TRINIT</w:t>
      </w:r>
      <w:r w:rsidRPr="008955D3">
        <w:rPr>
          <w:b/>
          <w:caps/>
          <w:color w:val="000000"/>
          <w:lang w:eastAsia="en-US"/>
        </w:rPr>
        <w:t>é</w:t>
      </w:r>
      <w:r w:rsidRPr="008955D3">
        <w:rPr>
          <w:b/>
          <w:color w:val="000000"/>
          <w:szCs w:val="32"/>
          <w:lang w:eastAsia="en-US"/>
        </w:rPr>
        <w:t xml:space="preserve"> ET HUMANIT</w:t>
      </w:r>
      <w:r w:rsidRPr="008955D3">
        <w:rPr>
          <w:b/>
          <w:caps/>
          <w:color w:val="000000"/>
          <w:lang w:eastAsia="en-US"/>
        </w:rPr>
        <w:t>é</w:t>
      </w:r>
      <w:r w:rsidRPr="008955D3">
        <w:rPr>
          <w:b/>
          <w:color w:val="000000"/>
          <w:szCs w:val="32"/>
          <w:lang w:eastAsia="en-US"/>
        </w:rPr>
        <w:t xml:space="preserve">. </w:t>
      </w:r>
      <w:r w:rsidRPr="008955D3">
        <w:rPr>
          <w:color w:val="000000"/>
          <w:szCs w:val="32"/>
          <w:lang w:eastAsia="en-US"/>
        </w:rPr>
        <w:t>Avons-nous l’impression que l’humanité incluse dans le Christ reçoit toutes les richesses d’amour qu</w:t>
      </w:r>
      <w:r>
        <w:rPr>
          <w:color w:val="000000"/>
          <w:szCs w:val="32"/>
          <w:lang w:eastAsia="en-US"/>
        </w:rPr>
        <w:t>’échangent le Père et le Fils ?</w:t>
      </w:r>
    </w:p>
    <w:p w14:paraId="473BB52E" w14:textId="77777777" w:rsidR="00B61D5E" w:rsidRDefault="00B61D5E">
      <w:pPr>
        <w:rPr>
          <w:rFonts w:ascii="Arial" w:hAnsi="Arial" w:cs="Arial"/>
          <w:b/>
          <w:bCs/>
          <w:color w:val="E36C0A"/>
          <w:sz w:val="32"/>
          <w:szCs w:val="32"/>
        </w:rPr>
      </w:pPr>
      <w:r>
        <w:rPr>
          <w:color w:val="E36C0A"/>
        </w:rPr>
        <w:br w:type="page"/>
      </w:r>
    </w:p>
    <w:p w14:paraId="7BF907F7" w14:textId="6F591306" w:rsidR="00DB5546" w:rsidRPr="003D12DE" w:rsidRDefault="00212F46" w:rsidP="00AD4D54">
      <w:pPr>
        <w:pStyle w:val="Titre1"/>
        <w:keepNext w:val="0"/>
        <w:widowControl w:val="0"/>
        <w:spacing w:before="400"/>
        <w:ind w:left="1494" w:right="1132"/>
        <w:rPr>
          <w:color w:val="E36C0A"/>
        </w:rPr>
      </w:pPr>
      <w:r w:rsidRPr="003D12DE">
        <w:rPr>
          <w:color w:val="E36C0A"/>
        </w:rPr>
        <w:lastRenderedPageBreak/>
        <w:t>DYNAMIQUE DE</w:t>
      </w:r>
      <w:r w:rsidR="00DB5546" w:rsidRPr="003D12DE">
        <w:rPr>
          <w:color w:val="E36C0A"/>
        </w:rPr>
        <w:t xml:space="preserve"> CE</w:t>
      </w:r>
      <w:r w:rsidR="00907651" w:rsidRPr="003D12DE">
        <w:rPr>
          <w:color w:val="E36C0A"/>
        </w:rPr>
        <w:t xml:space="preserve"> DIMANCHE</w:t>
      </w:r>
    </w:p>
    <w:p w14:paraId="1BB37682" w14:textId="77777777" w:rsidR="00212F46" w:rsidRPr="003D12DE" w:rsidRDefault="00212F46" w:rsidP="003A2624">
      <w:pPr>
        <w:pStyle w:val="Titre2"/>
        <w:rPr>
          <w:b/>
          <w:color w:val="E36C0A"/>
        </w:rPr>
      </w:pPr>
      <w:r w:rsidRPr="003D12DE">
        <w:rPr>
          <w:b/>
          <w:color w:val="E36C0A"/>
        </w:rPr>
        <w:t>Des mises en œuvre</w:t>
      </w:r>
    </w:p>
    <w:p w14:paraId="07FF410B" w14:textId="629AF7C0" w:rsidR="000541D5" w:rsidRDefault="000541D5" w:rsidP="001F634D">
      <w:pPr>
        <w:pStyle w:val="Titre2"/>
        <w:keepNext w:val="0"/>
        <w:widowControl w:val="0"/>
        <w:rPr>
          <w:rFonts w:ascii="Times New Roman" w:hAnsi="Times New Roman" w:cs="Times New Roman"/>
          <w:color w:val="auto"/>
          <w:sz w:val="20"/>
          <w:szCs w:val="20"/>
        </w:rPr>
      </w:pPr>
      <w:r w:rsidRPr="000541D5">
        <w:rPr>
          <w:rFonts w:ascii="Times New Roman" w:hAnsi="Times New Roman" w:cs="Times New Roman"/>
          <w:color w:val="auto"/>
          <w:sz w:val="20"/>
          <w:szCs w:val="20"/>
        </w:rPr>
        <w:t>Avant d’inviter à faire le signe de croix, au début de la célébration, le président pourra lire le texte de Je</w:t>
      </w:r>
      <w:r>
        <w:rPr>
          <w:rFonts w:ascii="Times New Roman" w:hAnsi="Times New Roman" w:cs="Times New Roman"/>
          <w:color w:val="auto"/>
          <w:sz w:val="20"/>
          <w:szCs w:val="20"/>
        </w:rPr>
        <w:t xml:space="preserve">an </w:t>
      </w:r>
      <w:proofErr w:type="spellStart"/>
      <w:r w:rsidR="00851CE4">
        <w:rPr>
          <w:rFonts w:ascii="Times New Roman" w:hAnsi="Times New Roman" w:cs="Times New Roman"/>
          <w:color w:val="auto"/>
          <w:sz w:val="20"/>
          <w:szCs w:val="20"/>
        </w:rPr>
        <w:t>Debruynne</w:t>
      </w:r>
      <w:proofErr w:type="spellEnd"/>
      <w:r w:rsidR="000E5463">
        <w:rPr>
          <w:rFonts w:ascii="Times New Roman" w:hAnsi="Times New Roman" w:cs="Times New Roman"/>
          <w:color w:val="auto"/>
          <w:sz w:val="20"/>
          <w:szCs w:val="20"/>
        </w:rPr>
        <w:t xml:space="preserve"> (voir </w:t>
      </w:r>
      <w:r w:rsidR="00B6504D">
        <w:rPr>
          <w:rFonts w:ascii="Times New Roman" w:hAnsi="Times New Roman" w:cs="Times New Roman"/>
          <w:color w:val="auto"/>
          <w:sz w:val="20"/>
          <w:szCs w:val="20"/>
        </w:rPr>
        <w:t>p. 5</w:t>
      </w:r>
      <w:r w:rsidR="000E5463">
        <w:rPr>
          <w:rFonts w:ascii="Times New Roman" w:hAnsi="Times New Roman" w:cs="Times New Roman"/>
          <w:color w:val="auto"/>
          <w:sz w:val="20"/>
          <w:szCs w:val="20"/>
        </w:rPr>
        <w:t>)</w:t>
      </w:r>
      <w:r>
        <w:rPr>
          <w:rFonts w:ascii="Times New Roman" w:hAnsi="Times New Roman" w:cs="Times New Roman"/>
          <w:color w:val="auto"/>
          <w:sz w:val="20"/>
          <w:szCs w:val="20"/>
        </w:rPr>
        <w:t xml:space="preserve"> en terminant par « </w:t>
      </w:r>
      <w:r w:rsidRPr="007E2139">
        <w:rPr>
          <w:rFonts w:ascii="Times New Roman" w:hAnsi="Times New Roman" w:cs="Times New Roman"/>
          <w:i/>
          <w:color w:val="auto"/>
          <w:sz w:val="20"/>
          <w:szCs w:val="20"/>
        </w:rPr>
        <w:t>Habillons</w:t>
      </w:r>
      <w:r w:rsidR="00B6504D">
        <w:rPr>
          <w:rFonts w:ascii="Times New Roman" w:hAnsi="Times New Roman" w:cs="Times New Roman"/>
          <w:i/>
          <w:color w:val="auto"/>
          <w:sz w:val="20"/>
          <w:szCs w:val="20"/>
        </w:rPr>
        <w:t>-</w:t>
      </w:r>
      <w:r w:rsidRPr="007E2139">
        <w:rPr>
          <w:rFonts w:ascii="Times New Roman" w:hAnsi="Times New Roman" w:cs="Times New Roman"/>
          <w:i/>
          <w:color w:val="auto"/>
          <w:sz w:val="20"/>
          <w:szCs w:val="20"/>
        </w:rPr>
        <w:t>nous de Dieu de haut en bas </w:t>
      </w:r>
      <w:r>
        <w:rPr>
          <w:rFonts w:ascii="Times New Roman" w:hAnsi="Times New Roman" w:cs="Times New Roman"/>
          <w:color w:val="auto"/>
          <w:sz w:val="20"/>
          <w:szCs w:val="20"/>
        </w:rPr>
        <w:t>».</w:t>
      </w:r>
    </w:p>
    <w:p w14:paraId="666F060E" w14:textId="77777777" w:rsidR="000541D5" w:rsidRDefault="000541D5" w:rsidP="001F634D">
      <w:pPr>
        <w:pStyle w:val="Titre2"/>
        <w:keepNext w:val="0"/>
        <w:widowControl w:val="0"/>
        <w:rPr>
          <w:rFonts w:ascii="Times New Roman" w:hAnsi="Times New Roman" w:cs="Times New Roman"/>
          <w:color w:val="auto"/>
          <w:sz w:val="20"/>
          <w:szCs w:val="20"/>
        </w:rPr>
      </w:pPr>
      <w:r w:rsidRPr="000541D5">
        <w:rPr>
          <w:rFonts w:ascii="Times New Roman" w:hAnsi="Times New Roman" w:cs="Times New Roman"/>
          <w:color w:val="auto"/>
          <w:sz w:val="20"/>
          <w:szCs w:val="20"/>
        </w:rPr>
        <w:t xml:space="preserve">On aura mis une icône de </w:t>
      </w:r>
      <w:r>
        <w:rPr>
          <w:rFonts w:ascii="Times New Roman" w:hAnsi="Times New Roman" w:cs="Times New Roman"/>
          <w:color w:val="auto"/>
          <w:sz w:val="20"/>
          <w:szCs w:val="20"/>
        </w:rPr>
        <w:t>la Trinité au pied de l’ambon (</w:t>
      </w:r>
      <w:r w:rsidRPr="000541D5">
        <w:rPr>
          <w:rFonts w:ascii="Times New Roman" w:hAnsi="Times New Roman" w:cs="Times New Roman"/>
          <w:color w:val="auto"/>
          <w:sz w:val="20"/>
          <w:szCs w:val="20"/>
        </w:rPr>
        <w:t>assez haut pour qu’on la voie). On aura aussi décidé d’un moment pour la contempler et lire devant ell</w:t>
      </w:r>
      <w:r>
        <w:rPr>
          <w:rFonts w:ascii="Times New Roman" w:hAnsi="Times New Roman" w:cs="Times New Roman"/>
          <w:color w:val="auto"/>
          <w:sz w:val="20"/>
          <w:szCs w:val="20"/>
        </w:rPr>
        <w:t xml:space="preserve">e </w:t>
      </w:r>
      <w:r w:rsidRPr="000541D5">
        <w:rPr>
          <w:rFonts w:ascii="Times New Roman" w:hAnsi="Times New Roman" w:cs="Times New Roman"/>
          <w:color w:val="auto"/>
          <w:sz w:val="20"/>
          <w:szCs w:val="20"/>
        </w:rPr>
        <w:t>l’un des textes proposés ou d’autres de vo</w:t>
      </w:r>
      <w:r>
        <w:rPr>
          <w:rFonts w:ascii="Times New Roman" w:hAnsi="Times New Roman" w:cs="Times New Roman"/>
          <w:color w:val="auto"/>
          <w:sz w:val="20"/>
          <w:szCs w:val="20"/>
        </w:rPr>
        <w:t>tre choix sur un fond musical (</w:t>
      </w:r>
      <w:r w:rsidRPr="000541D5">
        <w:rPr>
          <w:rFonts w:ascii="Times New Roman" w:hAnsi="Times New Roman" w:cs="Times New Roman"/>
          <w:color w:val="auto"/>
          <w:sz w:val="20"/>
          <w:szCs w:val="20"/>
        </w:rPr>
        <w:t>p</w:t>
      </w:r>
      <w:r>
        <w:rPr>
          <w:rFonts w:ascii="Times New Roman" w:hAnsi="Times New Roman" w:cs="Times New Roman"/>
          <w:color w:val="auto"/>
          <w:sz w:val="20"/>
          <w:szCs w:val="20"/>
        </w:rPr>
        <w:t>ar exemple après l’homélie).</w:t>
      </w:r>
    </w:p>
    <w:p w14:paraId="4C4836BB" w14:textId="77777777" w:rsidR="000541D5" w:rsidRDefault="000541D5" w:rsidP="001F634D">
      <w:pPr>
        <w:pStyle w:val="Titre2"/>
        <w:keepNext w:val="0"/>
        <w:widowControl w:val="0"/>
        <w:rPr>
          <w:rFonts w:ascii="Times New Roman" w:hAnsi="Times New Roman" w:cs="Times New Roman"/>
          <w:color w:val="auto"/>
          <w:sz w:val="20"/>
          <w:szCs w:val="20"/>
        </w:rPr>
      </w:pPr>
      <w:r w:rsidRPr="000541D5">
        <w:rPr>
          <w:rFonts w:ascii="Times New Roman" w:hAnsi="Times New Roman" w:cs="Times New Roman"/>
          <w:color w:val="auto"/>
          <w:sz w:val="20"/>
          <w:szCs w:val="20"/>
        </w:rPr>
        <w:t>Deux propositions au c</w:t>
      </w:r>
      <w:r>
        <w:rPr>
          <w:rFonts w:ascii="Times New Roman" w:hAnsi="Times New Roman" w:cs="Times New Roman"/>
          <w:color w:val="auto"/>
          <w:sz w:val="20"/>
          <w:szCs w:val="20"/>
        </w:rPr>
        <w:t>hoix pour la profession de foi :</w:t>
      </w:r>
      <w:r w:rsidRPr="000541D5">
        <w:rPr>
          <w:rFonts w:ascii="Times New Roman" w:hAnsi="Times New Roman" w:cs="Times New Roman"/>
          <w:color w:val="auto"/>
          <w:sz w:val="20"/>
          <w:szCs w:val="20"/>
        </w:rPr>
        <w:t xml:space="preserve"> celle du credo de Nicée-Constantinople, où l’on aura e</w:t>
      </w:r>
      <w:r>
        <w:rPr>
          <w:rFonts w:ascii="Times New Roman" w:hAnsi="Times New Roman" w:cs="Times New Roman"/>
          <w:color w:val="auto"/>
          <w:sz w:val="20"/>
          <w:szCs w:val="20"/>
        </w:rPr>
        <w:t>ncore la possibilité de dire « </w:t>
      </w:r>
      <w:r w:rsidRPr="000541D5">
        <w:rPr>
          <w:rFonts w:ascii="Times New Roman" w:hAnsi="Times New Roman" w:cs="Times New Roman"/>
          <w:color w:val="auto"/>
          <w:sz w:val="20"/>
          <w:szCs w:val="20"/>
        </w:rPr>
        <w:t>engen</w:t>
      </w:r>
      <w:r>
        <w:rPr>
          <w:rFonts w:ascii="Times New Roman" w:hAnsi="Times New Roman" w:cs="Times New Roman"/>
          <w:color w:val="auto"/>
          <w:sz w:val="20"/>
          <w:szCs w:val="20"/>
        </w:rPr>
        <w:t>dré, non pas cré</w:t>
      </w:r>
      <w:r w:rsidR="007E2139">
        <w:rPr>
          <w:rFonts w:ascii="Times New Roman" w:hAnsi="Times New Roman" w:cs="Times New Roman"/>
          <w:color w:val="auto"/>
          <w:sz w:val="20"/>
          <w:szCs w:val="20"/>
        </w:rPr>
        <w:t>é » plutôt que « </w:t>
      </w:r>
      <w:r>
        <w:rPr>
          <w:rFonts w:ascii="Times New Roman" w:hAnsi="Times New Roman" w:cs="Times New Roman"/>
          <w:color w:val="auto"/>
          <w:sz w:val="20"/>
          <w:szCs w:val="20"/>
        </w:rPr>
        <w:t>consubstantiel »</w:t>
      </w:r>
      <w:r w:rsidRPr="000541D5">
        <w:rPr>
          <w:rFonts w:ascii="Times New Roman" w:hAnsi="Times New Roman" w:cs="Times New Roman"/>
          <w:color w:val="auto"/>
          <w:sz w:val="20"/>
          <w:szCs w:val="20"/>
        </w:rPr>
        <w:t xml:space="preserve"> qu’il nous faudra prochainement</w:t>
      </w:r>
      <w:r>
        <w:rPr>
          <w:rFonts w:ascii="Times New Roman" w:hAnsi="Times New Roman" w:cs="Times New Roman"/>
          <w:color w:val="auto"/>
          <w:sz w:val="20"/>
          <w:szCs w:val="20"/>
        </w:rPr>
        <w:t xml:space="preserve"> utiliser</w:t>
      </w:r>
      <w:r w:rsidRPr="000541D5">
        <w:rPr>
          <w:rFonts w:ascii="Times New Roman" w:hAnsi="Times New Roman" w:cs="Times New Roman"/>
          <w:color w:val="auto"/>
          <w:sz w:val="20"/>
          <w:szCs w:val="20"/>
        </w:rPr>
        <w:t>, expression sans doute plus juste mais difficilement compr</w:t>
      </w:r>
      <w:r>
        <w:rPr>
          <w:rFonts w:ascii="Times New Roman" w:hAnsi="Times New Roman" w:cs="Times New Roman"/>
          <w:color w:val="auto"/>
          <w:sz w:val="20"/>
          <w:szCs w:val="20"/>
        </w:rPr>
        <w:t>éhensible par les participants ;</w:t>
      </w:r>
      <w:r w:rsidRPr="000541D5">
        <w:rPr>
          <w:rFonts w:ascii="Times New Roman" w:hAnsi="Times New Roman" w:cs="Times New Roman"/>
          <w:color w:val="auto"/>
          <w:sz w:val="20"/>
          <w:szCs w:val="20"/>
        </w:rPr>
        <w:t xml:space="preserve"> ou celle de la profession de foi</w:t>
      </w:r>
      <w:r>
        <w:rPr>
          <w:rFonts w:ascii="Times New Roman" w:hAnsi="Times New Roman" w:cs="Times New Roman"/>
          <w:color w:val="auto"/>
          <w:sz w:val="20"/>
          <w:szCs w:val="20"/>
        </w:rPr>
        <w:t xml:space="preserve"> du rituel de la confirmation (2</w:t>
      </w:r>
      <w:r w:rsidRPr="000541D5">
        <w:rPr>
          <w:rFonts w:ascii="Times New Roman" w:hAnsi="Times New Roman" w:cs="Times New Roman"/>
          <w:color w:val="auto"/>
          <w:sz w:val="20"/>
          <w:szCs w:val="20"/>
          <w:vertAlign w:val="superscript"/>
        </w:rPr>
        <w:t>e</w:t>
      </w:r>
      <w:r>
        <w:rPr>
          <w:rFonts w:ascii="Times New Roman" w:hAnsi="Times New Roman" w:cs="Times New Roman"/>
          <w:color w:val="auto"/>
          <w:sz w:val="20"/>
          <w:szCs w:val="20"/>
        </w:rPr>
        <w:t xml:space="preserve"> formule)</w:t>
      </w:r>
      <w:r w:rsidRPr="000541D5">
        <w:rPr>
          <w:rFonts w:ascii="Times New Roman" w:hAnsi="Times New Roman" w:cs="Times New Roman"/>
          <w:color w:val="auto"/>
          <w:sz w:val="20"/>
          <w:szCs w:val="20"/>
        </w:rPr>
        <w:t>. Il sera possible de la faire suivre d’une procession baptismale pour tous les membres présents.</w:t>
      </w:r>
    </w:p>
    <w:p w14:paraId="09687024" w14:textId="77777777" w:rsidR="000541D5" w:rsidRDefault="000541D5" w:rsidP="001F634D">
      <w:pPr>
        <w:pStyle w:val="Titre2"/>
        <w:keepNext w:val="0"/>
        <w:widowControl w:val="0"/>
        <w:rPr>
          <w:rFonts w:ascii="Times New Roman" w:hAnsi="Times New Roman" w:cs="Times New Roman"/>
          <w:color w:val="auto"/>
          <w:sz w:val="20"/>
          <w:szCs w:val="20"/>
        </w:rPr>
      </w:pPr>
      <w:r>
        <w:rPr>
          <w:rFonts w:ascii="Times New Roman" w:hAnsi="Times New Roman" w:cs="Times New Roman"/>
          <w:color w:val="auto"/>
          <w:sz w:val="20"/>
          <w:szCs w:val="20"/>
        </w:rPr>
        <w:t>P</w:t>
      </w:r>
      <w:r w:rsidRPr="000541D5">
        <w:rPr>
          <w:rFonts w:ascii="Times New Roman" w:hAnsi="Times New Roman" w:cs="Times New Roman"/>
          <w:color w:val="auto"/>
          <w:sz w:val="20"/>
          <w:szCs w:val="20"/>
        </w:rPr>
        <w:t xml:space="preserve">eut-être y </w:t>
      </w:r>
      <w:proofErr w:type="spellStart"/>
      <w:r w:rsidRPr="000541D5">
        <w:rPr>
          <w:rFonts w:ascii="Times New Roman" w:hAnsi="Times New Roman" w:cs="Times New Roman"/>
          <w:color w:val="auto"/>
          <w:sz w:val="20"/>
          <w:szCs w:val="20"/>
        </w:rPr>
        <w:t>aura-t-</w:t>
      </w:r>
      <w:r>
        <w:rPr>
          <w:rFonts w:ascii="Times New Roman" w:hAnsi="Times New Roman" w:cs="Times New Roman"/>
          <w:color w:val="auto"/>
          <w:sz w:val="20"/>
          <w:szCs w:val="20"/>
        </w:rPr>
        <w:t>il</w:t>
      </w:r>
      <w:proofErr w:type="spellEnd"/>
      <w:r>
        <w:rPr>
          <w:rFonts w:ascii="Times New Roman" w:hAnsi="Times New Roman" w:cs="Times New Roman"/>
          <w:color w:val="auto"/>
          <w:sz w:val="20"/>
          <w:szCs w:val="20"/>
        </w:rPr>
        <w:t xml:space="preserve"> des baptêmes. Comme à Pâques, ils suivront l’homélie.</w:t>
      </w:r>
    </w:p>
    <w:p w14:paraId="06A2BE25" w14:textId="77777777" w:rsidR="007E2139" w:rsidRDefault="000541D5" w:rsidP="001F634D">
      <w:pPr>
        <w:pStyle w:val="Titre2"/>
        <w:keepNext w:val="0"/>
        <w:widowControl w:val="0"/>
        <w:rPr>
          <w:rFonts w:ascii="Times New Roman" w:hAnsi="Times New Roman" w:cs="Times New Roman"/>
          <w:color w:val="auto"/>
          <w:sz w:val="20"/>
          <w:szCs w:val="20"/>
        </w:rPr>
      </w:pPr>
      <w:r w:rsidRPr="000541D5">
        <w:rPr>
          <w:rFonts w:ascii="Times New Roman" w:hAnsi="Times New Roman" w:cs="Times New Roman"/>
          <w:color w:val="auto"/>
          <w:sz w:val="20"/>
          <w:szCs w:val="20"/>
        </w:rPr>
        <w:t>Les textes nous invitent à partir ailleurs en Galilée. Le président saura le dire au moment de l’envoi q</w:t>
      </w:r>
      <w:r w:rsidR="007E2139">
        <w:rPr>
          <w:rFonts w:ascii="Times New Roman" w:hAnsi="Times New Roman" w:cs="Times New Roman"/>
          <w:color w:val="auto"/>
          <w:sz w:val="20"/>
          <w:szCs w:val="20"/>
        </w:rPr>
        <w:t xml:space="preserve">u’il fera précéder du chant </w:t>
      </w:r>
      <w:r w:rsidR="007E2139" w:rsidRPr="007E2139">
        <w:rPr>
          <w:rFonts w:ascii="Times New Roman" w:hAnsi="Times New Roman" w:cs="Times New Roman"/>
          <w:b/>
          <w:color w:val="F79646" w:themeColor="accent6"/>
          <w:sz w:val="20"/>
          <w:szCs w:val="20"/>
        </w:rPr>
        <w:t xml:space="preserve">I 26-38 </w:t>
      </w:r>
      <w:r w:rsidR="007E2139">
        <w:rPr>
          <w:rFonts w:ascii="Times New Roman" w:hAnsi="Times New Roman" w:cs="Times New Roman"/>
          <w:color w:val="auto"/>
          <w:sz w:val="20"/>
          <w:szCs w:val="20"/>
        </w:rPr>
        <w:t xml:space="preserve">- </w:t>
      </w:r>
      <w:r w:rsidR="007E2139" w:rsidRPr="007E2139">
        <w:rPr>
          <w:rFonts w:ascii="Times New Roman" w:hAnsi="Times New Roman" w:cs="Times New Roman"/>
          <w:b/>
          <w:color w:val="auto"/>
          <w:sz w:val="20"/>
          <w:szCs w:val="20"/>
        </w:rPr>
        <w:t>I</w:t>
      </w:r>
      <w:r w:rsidRPr="007E2139">
        <w:rPr>
          <w:rFonts w:ascii="Times New Roman" w:hAnsi="Times New Roman" w:cs="Times New Roman"/>
          <w:b/>
          <w:color w:val="auto"/>
          <w:sz w:val="20"/>
          <w:szCs w:val="20"/>
        </w:rPr>
        <w:t xml:space="preserve">l nous </w:t>
      </w:r>
      <w:r w:rsidR="007E2139" w:rsidRPr="007E2139">
        <w:rPr>
          <w:rFonts w:ascii="Times New Roman" w:hAnsi="Times New Roman" w:cs="Times New Roman"/>
          <w:b/>
          <w:color w:val="auto"/>
          <w:sz w:val="20"/>
          <w:szCs w:val="20"/>
        </w:rPr>
        <w:t>précède en Galilée</w:t>
      </w:r>
      <w:r w:rsidR="007E2139">
        <w:rPr>
          <w:rFonts w:ascii="Times New Roman" w:hAnsi="Times New Roman" w:cs="Times New Roman"/>
          <w:color w:val="auto"/>
          <w:sz w:val="20"/>
          <w:szCs w:val="20"/>
        </w:rPr>
        <w:t xml:space="preserve">. </w:t>
      </w:r>
      <w:r w:rsidR="007E2139" w:rsidRPr="000541D5">
        <w:rPr>
          <w:rFonts w:ascii="Times New Roman" w:hAnsi="Times New Roman" w:cs="Times New Roman"/>
          <w:color w:val="auto"/>
          <w:sz w:val="20"/>
          <w:szCs w:val="20"/>
        </w:rPr>
        <w:t>À</w:t>
      </w:r>
      <w:r w:rsidRPr="000541D5">
        <w:rPr>
          <w:rFonts w:ascii="Times New Roman" w:hAnsi="Times New Roman" w:cs="Times New Roman"/>
          <w:color w:val="auto"/>
          <w:sz w:val="20"/>
          <w:szCs w:val="20"/>
        </w:rPr>
        <w:t xml:space="preserve"> un moment de la célébration</w:t>
      </w:r>
      <w:r w:rsidR="007E2139">
        <w:rPr>
          <w:rFonts w:ascii="Times New Roman" w:hAnsi="Times New Roman" w:cs="Times New Roman"/>
          <w:color w:val="auto"/>
          <w:sz w:val="20"/>
          <w:szCs w:val="20"/>
        </w:rPr>
        <w:t xml:space="preserve"> il sera possible de chanter : </w:t>
      </w:r>
      <w:r w:rsidR="007E2139" w:rsidRPr="007E2139">
        <w:rPr>
          <w:rFonts w:ascii="Times New Roman" w:hAnsi="Times New Roman" w:cs="Times New Roman"/>
          <w:b/>
          <w:color w:val="F79646" w:themeColor="accent6"/>
          <w:sz w:val="20"/>
          <w:szCs w:val="20"/>
        </w:rPr>
        <w:t>MP 195 / L 195</w:t>
      </w:r>
      <w:r w:rsidR="007E2139" w:rsidRPr="007E2139">
        <w:rPr>
          <w:rFonts w:ascii="Times New Roman" w:hAnsi="Times New Roman" w:cs="Times New Roman"/>
          <w:color w:val="F79646" w:themeColor="accent6"/>
          <w:sz w:val="20"/>
          <w:szCs w:val="20"/>
        </w:rPr>
        <w:t xml:space="preserve"> </w:t>
      </w:r>
      <w:r w:rsidR="007E2139">
        <w:rPr>
          <w:rFonts w:ascii="Times New Roman" w:hAnsi="Times New Roman" w:cs="Times New Roman"/>
          <w:color w:val="auto"/>
          <w:sz w:val="20"/>
          <w:szCs w:val="20"/>
        </w:rPr>
        <w:t xml:space="preserve">- </w:t>
      </w:r>
      <w:r w:rsidR="007E2139" w:rsidRPr="007E2139">
        <w:rPr>
          <w:rFonts w:ascii="Times New Roman" w:hAnsi="Times New Roman" w:cs="Times New Roman"/>
          <w:b/>
          <w:color w:val="auto"/>
          <w:sz w:val="20"/>
          <w:szCs w:val="20"/>
        </w:rPr>
        <w:t>N</w:t>
      </w:r>
      <w:r w:rsidRPr="007E2139">
        <w:rPr>
          <w:rFonts w:ascii="Times New Roman" w:hAnsi="Times New Roman" w:cs="Times New Roman"/>
          <w:b/>
          <w:color w:val="auto"/>
          <w:sz w:val="20"/>
          <w:szCs w:val="20"/>
        </w:rPr>
        <w:t>ul n’a jamais vu Dieu</w:t>
      </w:r>
      <w:r w:rsidR="007E2139">
        <w:rPr>
          <w:rFonts w:ascii="Times New Roman" w:hAnsi="Times New Roman" w:cs="Times New Roman"/>
          <w:color w:val="auto"/>
          <w:sz w:val="20"/>
          <w:szCs w:val="20"/>
        </w:rPr>
        <w:t>.</w:t>
      </w:r>
    </w:p>
    <w:p w14:paraId="2C65333C" w14:textId="77777777" w:rsidR="001F634D" w:rsidRDefault="00D81429" w:rsidP="001F634D">
      <w:pPr>
        <w:pStyle w:val="Titre2"/>
        <w:keepNext w:val="0"/>
        <w:widowControl w:val="0"/>
        <w:rPr>
          <w:b/>
          <w:color w:val="E36C0A"/>
        </w:rPr>
      </w:pPr>
      <w:r>
        <w:rPr>
          <w:b/>
          <w:color w:val="E36C0A"/>
        </w:rPr>
        <w:t xml:space="preserve">Pour </w:t>
      </w:r>
      <w:r w:rsidR="00DB14E8">
        <w:rPr>
          <w:b/>
          <w:color w:val="E36C0A"/>
        </w:rPr>
        <w:t>méditer</w:t>
      </w:r>
      <w:r>
        <w:rPr>
          <w:b/>
          <w:color w:val="E36C0A"/>
        </w:rPr>
        <w:t xml:space="preserve"> en équipe</w:t>
      </w:r>
    </w:p>
    <w:p w14:paraId="4EA48A30" w14:textId="0A8C10AF" w:rsidR="00E41601" w:rsidRPr="00B61D5E" w:rsidRDefault="00E41601" w:rsidP="00B61D5E">
      <w:pPr>
        <w:pStyle w:val="Titre3"/>
        <w:jc w:val="right"/>
        <w:rPr>
          <w:color w:val="4F81BD" w:themeColor="accent1"/>
          <w:lang w:eastAsia="en-US"/>
        </w:rPr>
      </w:pPr>
      <w:r w:rsidRPr="00B61D5E">
        <w:rPr>
          <w:color w:val="4F81BD" w:themeColor="accent1"/>
          <w:lang w:eastAsia="en-US"/>
        </w:rPr>
        <w:t>Tro</w:t>
      </w:r>
      <w:r w:rsidR="007A6C56" w:rsidRPr="00B61D5E">
        <w:rPr>
          <w:color w:val="4F81BD" w:themeColor="accent1"/>
          <w:lang w:eastAsia="en-US"/>
        </w:rPr>
        <w:t>is noms pour tout dire de Dieu</w:t>
      </w:r>
    </w:p>
    <w:p w14:paraId="19563C57" w14:textId="77777777" w:rsidR="00E41601" w:rsidRDefault="00E41601" w:rsidP="00E41601">
      <w:pPr>
        <w:ind w:left="709" w:hanging="709"/>
        <w:rPr>
          <w:iCs/>
        </w:rPr>
      </w:pPr>
    </w:p>
    <w:p w14:paraId="1C559479" w14:textId="57089C7D" w:rsidR="00E41601" w:rsidRPr="00E41601" w:rsidRDefault="00E41601" w:rsidP="00E41601">
      <w:pPr>
        <w:rPr>
          <w:iCs/>
        </w:rPr>
      </w:pPr>
      <w:r w:rsidRPr="00E41601">
        <w:rPr>
          <w:iCs/>
        </w:rPr>
        <w:t>Jésus Christ, par toi, nous savons que Dieu est ton</w:t>
      </w:r>
      <w:r>
        <w:rPr>
          <w:iCs/>
        </w:rPr>
        <w:t xml:space="preserve"> Père. </w:t>
      </w:r>
      <w:r w:rsidRPr="00E41601">
        <w:rPr>
          <w:iCs/>
        </w:rPr>
        <w:t xml:space="preserve">Tu n’as eu de cesse, sur cette terre </w:t>
      </w:r>
      <w:r>
        <w:rPr>
          <w:iCs/>
        </w:rPr>
        <w:t xml:space="preserve">de tourner nos regards vers </w:t>
      </w:r>
      <w:r w:rsidR="00B6504D">
        <w:rPr>
          <w:iCs/>
        </w:rPr>
        <w:t>l</w:t>
      </w:r>
      <w:r>
        <w:rPr>
          <w:iCs/>
        </w:rPr>
        <w:t>ui p</w:t>
      </w:r>
      <w:r w:rsidRPr="00E41601">
        <w:rPr>
          <w:iCs/>
        </w:rPr>
        <w:t>our q</w:t>
      </w:r>
      <w:r>
        <w:rPr>
          <w:iCs/>
        </w:rPr>
        <w:t xml:space="preserve">ue nous percevions la </w:t>
      </w:r>
      <w:r w:rsidR="00B6504D">
        <w:rPr>
          <w:iCs/>
        </w:rPr>
        <w:t>n</w:t>
      </w:r>
      <w:r>
        <w:rPr>
          <w:iCs/>
        </w:rPr>
        <w:t xml:space="preserve">ouvelle : </w:t>
      </w:r>
      <w:r w:rsidR="00B6504D">
        <w:rPr>
          <w:iCs/>
        </w:rPr>
        <w:t>b</w:t>
      </w:r>
      <w:r w:rsidRPr="00E41601">
        <w:rPr>
          <w:iCs/>
        </w:rPr>
        <w:t>ien que Dieu, il fait de nous ses enfants, parce que Dieu, il nous habille de son amour</w:t>
      </w:r>
      <w:r>
        <w:rPr>
          <w:iCs/>
        </w:rPr>
        <w:t xml:space="preserve">. </w:t>
      </w:r>
      <w:r w:rsidRPr="00E41601">
        <w:rPr>
          <w:iCs/>
        </w:rPr>
        <w:t>Dieu à portée d’homme, tout homme peut te prier.</w:t>
      </w:r>
    </w:p>
    <w:p w14:paraId="1A2DA8A5" w14:textId="77777777" w:rsidR="00E41601" w:rsidRPr="00E41601" w:rsidRDefault="00E41601" w:rsidP="00E41601">
      <w:pPr>
        <w:rPr>
          <w:iCs/>
        </w:rPr>
      </w:pPr>
    </w:p>
    <w:p w14:paraId="64AB8EBE" w14:textId="77777777" w:rsidR="00E41601" w:rsidRPr="00E41601" w:rsidRDefault="00E41601" w:rsidP="00E41601">
      <w:pPr>
        <w:rPr>
          <w:iCs/>
        </w:rPr>
      </w:pPr>
      <w:r w:rsidRPr="00E41601">
        <w:rPr>
          <w:iCs/>
        </w:rPr>
        <w:t xml:space="preserve">Esprit Saint, toi sur qui </w:t>
      </w:r>
      <w:r>
        <w:rPr>
          <w:iCs/>
        </w:rPr>
        <w:t>nous ne pouvons mettre la main, t</w:t>
      </w:r>
      <w:r w:rsidRPr="00E41601">
        <w:rPr>
          <w:iCs/>
        </w:rPr>
        <w:t>u nous révèles chaque jour de nos vies que Jé</w:t>
      </w:r>
      <w:r>
        <w:rPr>
          <w:iCs/>
        </w:rPr>
        <w:t xml:space="preserve">sus Christ a pris chair d’homme pour donner goût de Dieu. </w:t>
      </w:r>
      <w:r w:rsidRPr="00E41601">
        <w:rPr>
          <w:iCs/>
        </w:rPr>
        <w:t xml:space="preserve">L’homme devient </w:t>
      </w:r>
      <w:r>
        <w:rPr>
          <w:iCs/>
        </w:rPr>
        <w:t xml:space="preserve">ton élu, l’humanité ta demeure. </w:t>
      </w:r>
      <w:r w:rsidRPr="00E41601">
        <w:rPr>
          <w:iCs/>
        </w:rPr>
        <w:t>Et Jésus sur cette terre n’a comme volonté que de faire en</w:t>
      </w:r>
      <w:r>
        <w:rPr>
          <w:iCs/>
        </w:rPr>
        <w:t xml:space="preserve"> humain les désirs de son Père. </w:t>
      </w:r>
      <w:r w:rsidRPr="00E41601">
        <w:rPr>
          <w:iCs/>
        </w:rPr>
        <w:t>Il a ouvert les hommes à la grandeur de Dieu. Il en est mort d’a</w:t>
      </w:r>
      <w:r>
        <w:rPr>
          <w:iCs/>
        </w:rPr>
        <w:t xml:space="preserve">mour, mais c’était pour la vie. </w:t>
      </w:r>
      <w:r w:rsidRPr="00E41601">
        <w:rPr>
          <w:iCs/>
        </w:rPr>
        <w:t>Dieu à portée d’homme, tout homme peut te prier</w:t>
      </w:r>
      <w:r>
        <w:rPr>
          <w:iCs/>
        </w:rPr>
        <w:t>.</w:t>
      </w:r>
    </w:p>
    <w:p w14:paraId="248FEFD5" w14:textId="77777777" w:rsidR="00E41601" w:rsidRPr="00E41601" w:rsidRDefault="00E41601" w:rsidP="00E41601">
      <w:pPr>
        <w:rPr>
          <w:iCs/>
        </w:rPr>
      </w:pPr>
    </w:p>
    <w:p w14:paraId="40F08BEE" w14:textId="77777777" w:rsidR="00E41601" w:rsidRPr="00E41601" w:rsidRDefault="00E41601" w:rsidP="00E41601">
      <w:pPr>
        <w:rPr>
          <w:iCs/>
        </w:rPr>
      </w:pPr>
      <w:r w:rsidRPr="00E41601">
        <w:rPr>
          <w:iCs/>
        </w:rPr>
        <w:t>Père, comment aurions-nous</w:t>
      </w:r>
      <w:r>
        <w:rPr>
          <w:iCs/>
        </w:rPr>
        <w:t xml:space="preserve"> pu découvrir ta présence s</w:t>
      </w:r>
      <w:r w:rsidRPr="00E41601">
        <w:rPr>
          <w:iCs/>
        </w:rPr>
        <w:t>i aujourd’hui encore elle ne nous éta</w:t>
      </w:r>
      <w:r>
        <w:rPr>
          <w:iCs/>
        </w:rPr>
        <w:t xml:space="preserve">it dite au cœur par ton Esprit ? </w:t>
      </w:r>
      <w:r w:rsidRPr="00E41601">
        <w:rPr>
          <w:iCs/>
        </w:rPr>
        <w:t xml:space="preserve">Il est la brise, </w:t>
      </w:r>
      <w:r>
        <w:rPr>
          <w:iCs/>
        </w:rPr>
        <w:t xml:space="preserve">la force, il est le dynamisme. </w:t>
      </w:r>
      <w:r w:rsidRPr="00E41601">
        <w:rPr>
          <w:iCs/>
        </w:rPr>
        <w:t>Il est celui qui aide, respectueux de l’homme, il est celui qui</w:t>
      </w:r>
      <w:r>
        <w:rPr>
          <w:iCs/>
        </w:rPr>
        <w:t xml:space="preserve"> souffle sans risque d’aliéner. </w:t>
      </w:r>
      <w:r w:rsidRPr="00E41601">
        <w:rPr>
          <w:iCs/>
        </w:rPr>
        <w:t>Il fait vivre c</w:t>
      </w:r>
      <w:r>
        <w:rPr>
          <w:iCs/>
        </w:rPr>
        <w:t xml:space="preserve">hacun, donnant force pour agir. </w:t>
      </w:r>
      <w:r w:rsidRPr="00E41601">
        <w:rPr>
          <w:iCs/>
        </w:rPr>
        <w:t>Dieu à portée d’homme, tout homme peut te prier.</w:t>
      </w:r>
    </w:p>
    <w:p w14:paraId="67350339" w14:textId="77777777" w:rsidR="00E41601" w:rsidRPr="00E41601" w:rsidRDefault="00E41601" w:rsidP="00E41601">
      <w:pPr>
        <w:rPr>
          <w:iCs/>
        </w:rPr>
      </w:pPr>
    </w:p>
    <w:p w14:paraId="77C992C5" w14:textId="77777777" w:rsidR="00E41601" w:rsidRPr="00E41601" w:rsidRDefault="00E41601" w:rsidP="00E41601">
      <w:pPr>
        <w:rPr>
          <w:iCs/>
        </w:rPr>
      </w:pPr>
      <w:r w:rsidRPr="00E41601">
        <w:rPr>
          <w:iCs/>
        </w:rPr>
        <w:t>Ainsi faut-il tro</w:t>
      </w:r>
      <w:r>
        <w:rPr>
          <w:iCs/>
        </w:rPr>
        <w:t>is noms pour tout dire de Dieu :</w:t>
      </w:r>
      <w:r w:rsidRPr="00E41601">
        <w:rPr>
          <w:iCs/>
        </w:rPr>
        <w:t xml:space="preserve"> et le Père et l’Esprit et le Fils.</w:t>
      </w:r>
    </w:p>
    <w:p w14:paraId="0B109372" w14:textId="77777777" w:rsidR="00E41601" w:rsidRPr="00E41601" w:rsidRDefault="00E41601" w:rsidP="00E41601">
      <w:pPr>
        <w:rPr>
          <w:iCs/>
        </w:rPr>
      </w:pPr>
      <w:r w:rsidRPr="00E41601">
        <w:rPr>
          <w:iCs/>
        </w:rPr>
        <w:t>Ainsi faut-il parler relations entre vous pour comprendre qui vous êtes et creuser l’essentiel.</w:t>
      </w:r>
    </w:p>
    <w:p w14:paraId="15F523E7" w14:textId="77777777" w:rsidR="00E41601" w:rsidRPr="00E41601" w:rsidRDefault="00E41601" w:rsidP="00E41601">
      <w:pPr>
        <w:rPr>
          <w:iCs/>
        </w:rPr>
      </w:pPr>
      <w:r w:rsidRPr="00E41601">
        <w:rPr>
          <w:iCs/>
        </w:rPr>
        <w:t>Ainsi faut-il penser que c’est la Trinité qui peut manifester au mieux votre unité.</w:t>
      </w:r>
    </w:p>
    <w:p w14:paraId="786F2430" w14:textId="77777777" w:rsidR="00E41601" w:rsidRPr="00E41601" w:rsidRDefault="00E41601" w:rsidP="00E41601">
      <w:pPr>
        <w:rPr>
          <w:iCs/>
        </w:rPr>
      </w:pPr>
    </w:p>
    <w:p w14:paraId="5ACC4C62" w14:textId="3F02D33A" w:rsidR="00E41601" w:rsidRPr="00E41601" w:rsidRDefault="00E41601" w:rsidP="00E41601">
      <w:pPr>
        <w:rPr>
          <w:iCs/>
        </w:rPr>
      </w:pPr>
      <w:r w:rsidRPr="00E41601">
        <w:rPr>
          <w:iCs/>
        </w:rPr>
        <w:t>Comment parler du Père sans rencontrer le Fils</w:t>
      </w:r>
      <w:r>
        <w:rPr>
          <w:iCs/>
        </w:rPr>
        <w:t xml:space="preserve"> ? </w:t>
      </w:r>
      <w:r w:rsidRPr="00E41601">
        <w:rPr>
          <w:iCs/>
        </w:rPr>
        <w:t>Comment voir Fils e</w:t>
      </w:r>
      <w:r>
        <w:rPr>
          <w:iCs/>
        </w:rPr>
        <w:t>t Père sans percevoir l’Esprit, c</w:t>
      </w:r>
      <w:r w:rsidRPr="00E41601">
        <w:rPr>
          <w:iCs/>
        </w:rPr>
        <w:t>elui qui fait le lien et dit l’amour en vous, celui qui aujo</w:t>
      </w:r>
      <w:r>
        <w:rPr>
          <w:iCs/>
        </w:rPr>
        <w:t xml:space="preserve">urd’hui vous actualise en nous ? </w:t>
      </w:r>
      <w:r w:rsidRPr="00E41601">
        <w:rPr>
          <w:iCs/>
        </w:rPr>
        <w:t>Dieu à not</w:t>
      </w:r>
      <w:r>
        <w:rPr>
          <w:iCs/>
        </w:rPr>
        <w:t>re portée puisque riche d’</w:t>
      </w:r>
      <w:r w:rsidR="00B6504D">
        <w:rPr>
          <w:iCs/>
        </w:rPr>
        <w:t>a</w:t>
      </w:r>
      <w:r>
        <w:rPr>
          <w:iCs/>
        </w:rPr>
        <w:t>mour, n</w:t>
      </w:r>
      <w:r w:rsidRPr="00E41601">
        <w:rPr>
          <w:iCs/>
        </w:rPr>
        <w:t>ous aimons te prier et te dire</w:t>
      </w:r>
      <w:r>
        <w:rPr>
          <w:iCs/>
        </w:rPr>
        <w:t xml:space="preserve"> chaque jour que tu es Trinité. </w:t>
      </w:r>
      <w:r w:rsidRPr="00E41601">
        <w:rPr>
          <w:iCs/>
        </w:rPr>
        <w:t>Car ainsi, c’est t</w:t>
      </w:r>
      <w:r>
        <w:rPr>
          <w:iCs/>
        </w:rPr>
        <w:t>out homme, ici sur notre terre, q</w:t>
      </w:r>
      <w:r w:rsidRPr="00E41601">
        <w:rPr>
          <w:iCs/>
        </w:rPr>
        <w:t>ui peut, s’i</w:t>
      </w:r>
      <w:r>
        <w:rPr>
          <w:iCs/>
        </w:rPr>
        <w:t xml:space="preserve">l le désire, se vêtir de clarté. </w:t>
      </w:r>
      <w:r w:rsidRPr="00E41601">
        <w:rPr>
          <w:iCs/>
        </w:rPr>
        <w:t>Dieu à portée d’homme, tout homme peut te prier.</w:t>
      </w:r>
    </w:p>
    <w:p w14:paraId="6A9B2AAF" w14:textId="77777777" w:rsidR="00E41601" w:rsidRPr="00E41601" w:rsidRDefault="00E41601" w:rsidP="00E41601">
      <w:pPr>
        <w:ind w:left="709" w:hanging="709"/>
        <w:rPr>
          <w:iCs/>
        </w:rPr>
      </w:pPr>
    </w:p>
    <w:p w14:paraId="5DC168AB" w14:textId="6A6E2D43" w:rsidR="00E41601" w:rsidRPr="00E1075B" w:rsidRDefault="00E41601" w:rsidP="00E41601">
      <w:pPr>
        <w:ind w:left="709" w:hanging="709"/>
        <w:jc w:val="right"/>
        <w:rPr>
          <w:iCs/>
        </w:rPr>
      </w:pPr>
      <w:r w:rsidRPr="00E41601">
        <w:rPr>
          <w:iCs/>
        </w:rPr>
        <w:t>L.</w:t>
      </w:r>
      <w:r w:rsidR="00B6504D">
        <w:rPr>
          <w:iCs/>
        </w:rPr>
        <w:t>-</w:t>
      </w:r>
      <w:r w:rsidRPr="00E41601">
        <w:rPr>
          <w:iCs/>
        </w:rPr>
        <w:t>M. Renier</w:t>
      </w:r>
    </w:p>
    <w:p w14:paraId="5FD953F1" w14:textId="77777777" w:rsidR="00F432E7" w:rsidRDefault="00F432E7" w:rsidP="00F432E7">
      <w:pPr>
        <w:pStyle w:val="Titre2"/>
        <w:keepNext w:val="0"/>
        <w:widowControl w:val="0"/>
        <w:rPr>
          <w:b/>
          <w:color w:val="E36C0A" w:themeColor="accent6" w:themeShade="BF"/>
        </w:rPr>
      </w:pPr>
      <w:r w:rsidRPr="00F432E7">
        <w:rPr>
          <w:b/>
          <w:color w:val="E36C0A" w:themeColor="accent6" w:themeShade="BF"/>
        </w:rPr>
        <w:t>Fleurir</w:t>
      </w:r>
    </w:p>
    <w:p w14:paraId="63A93AC8" w14:textId="050730EC" w:rsidR="00E02EEF" w:rsidRPr="00A77D1C" w:rsidRDefault="00F432E7" w:rsidP="00F432E7">
      <w:pPr>
        <w:jc w:val="both"/>
      </w:pPr>
      <w:r>
        <w:rPr>
          <w:b/>
          <w:u w:val="single"/>
        </w:rPr>
        <w:t>Pour cette fête de la Trinité,</w:t>
      </w:r>
      <w:r>
        <w:t xml:space="preserve"> l</w:t>
      </w:r>
      <w:r w:rsidRPr="00A77D1C">
        <w:t xml:space="preserve">’équipe « Fleurir en liturgie » des </w:t>
      </w:r>
      <w:r w:rsidRPr="00B6504D">
        <w:rPr>
          <w:i/>
          <w:iCs/>
        </w:rPr>
        <w:t>Fiches Dominicales</w:t>
      </w:r>
      <w:r w:rsidRPr="00A77D1C">
        <w:t xml:space="preserve"> vous pr</w:t>
      </w:r>
      <w:r>
        <w:t>opose de travailler en équipe la</w:t>
      </w:r>
      <w:r w:rsidRPr="00A77D1C">
        <w:t xml:space="preserve"> </w:t>
      </w:r>
      <w:r w:rsidRPr="00A77D1C">
        <w:rPr>
          <w:b/>
        </w:rPr>
        <w:t>page</w:t>
      </w:r>
      <w:r>
        <w:rPr>
          <w:b/>
        </w:rPr>
        <w:t xml:space="preserve"> 3</w:t>
      </w:r>
      <w:r w:rsidR="00754A37">
        <w:rPr>
          <w:b/>
        </w:rPr>
        <w:t>5</w:t>
      </w:r>
      <w:r>
        <w:rPr>
          <w:b/>
        </w:rPr>
        <w:t xml:space="preserve"> </w:t>
      </w:r>
      <w:r w:rsidRPr="00A77D1C">
        <w:t xml:space="preserve">du </w:t>
      </w:r>
      <w:r w:rsidR="00B6504D">
        <w:t>l</w:t>
      </w:r>
      <w:r w:rsidRPr="00A77D1C">
        <w:t>ivret de l’</w:t>
      </w:r>
      <w:r w:rsidR="00B6504D">
        <w:t>a</w:t>
      </w:r>
      <w:r w:rsidRPr="00A77D1C">
        <w:t xml:space="preserve">nnée </w:t>
      </w:r>
      <w:r w:rsidR="000569DC">
        <w:t>B</w:t>
      </w:r>
      <w:r w:rsidRPr="00A77D1C">
        <w:t xml:space="preserve"> du </w:t>
      </w:r>
      <w:r w:rsidR="00B6504D">
        <w:t>c</w:t>
      </w:r>
      <w:r w:rsidRPr="00A77D1C">
        <w:t>offret « F</w:t>
      </w:r>
      <w:r w:rsidR="00B6504D">
        <w:t>leurir en liturgie</w:t>
      </w:r>
      <w:r w:rsidRPr="00A77D1C">
        <w:t xml:space="preserve"> - Fleurir les temps liturgiques privilégiés et les grandes fêtes ».</w:t>
      </w:r>
      <w:r w:rsidR="00E02EEF">
        <w:t xml:space="preserve"> </w:t>
      </w:r>
    </w:p>
    <w:p w14:paraId="43498EB0" w14:textId="77777777" w:rsidR="00B61D5E" w:rsidRDefault="00B61D5E">
      <w:pPr>
        <w:rPr>
          <w:rFonts w:ascii="Arial" w:hAnsi="Arial" w:cs="Arial"/>
          <w:b/>
          <w:bCs/>
          <w:color w:val="E36C0A"/>
          <w:sz w:val="32"/>
          <w:szCs w:val="32"/>
        </w:rPr>
      </w:pPr>
      <w:r>
        <w:rPr>
          <w:color w:val="E36C0A"/>
        </w:rPr>
        <w:br w:type="page"/>
      </w:r>
    </w:p>
    <w:p w14:paraId="4AC70B18" w14:textId="06AD595A" w:rsidR="009D3BD3" w:rsidRDefault="009D3BD3" w:rsidP="009D3BD3">
      <w:pPr>
        <w:pStyle w:val="Titre1"/>
        <w:keepNext w:val="0"/>
        <w:widowControl w:val="0"/>
        <w:spacing w:before="0"/>
        <w:rPr>
          <w:color w:val="E36C0A"/>
        </w:rPr>
      </w:pPr>
      <w:r w:rsidRPr="00DF10A6">
        <w:rPr>
          <w:color w:val="E36C0A"/>
        </w:rPr>
        <w:lastRenderedPageBreak/>
        <w:t>POUR UNE CÉLÉBRATION DOMINICALE DE LA PAROLE</w:t>
      </w:r>
      <w:r w:rsidRPr="00DF10A6">
        <w:rPr>
          <w:color w:val="E36C0A"/>
        </w:rPr>
        <w:br/>
        <w:t>LORSQU’IL N’Y A PAS D’EUCHARISTIE</w:t>
      </w:r>
    </w:p>
    <w:p w14:paraId="3F45C1AB" w14:textId="5C703189" w:rsidR="00194EF6" w:rsidRDefault="0082559B" w:rsidP="00B61D5E">
      <w:pPr>
        <w:shd w:val="clear" w:color="auto" w:fill="FDE9D9" w:themeFill="accent6" w:themeFillTint="33"/>
      </w:pPr>
      <w:r>
        <w:t>Point</w:t>
      </w:r>
      <w:r w:rsidR="00194EF6">
        <w:t>s</w:t>
      </w:r>
      <w:r>
        <w:t xml:space="preserve"> d’attention : </w:t>
      </w:r>
    </w:p>
    <w:p w14:paraId="7223A2B9" w14:textId="779FA2A1" w:rsidR="00CC18DF" w:rsidRPr="00303BEF" w:rsidRDefault="00CC18DF" w:rsidP="00B61D5E">
      <w:pPr>
        <w:pStyle w:val="Paragraphedeliste"/>
        <w:numPr>
          <w:ilvl w:val="0"/>
          <w:numId w:val="18"/>
        </w:numPr>
        <w:shd w:val="clear" w:color="auto" w:fill="FDE9D9" w:themeFill="accent6" w:themeFillTint="33"/>
        <w:spacing w:after="0" w:line="240" w:lineRule="auto"/>
        <w:ind w:left="714" w:hanging="357"/>
        <w:rPr>
          <w:rFonts w:ascii="Times New Roman" w:hAnsi="Times New Roman" w:cs="Times New Roman"/>
          <w:sz w:val="20"/>
        </w:rPr>
      </w:pPr>
      <w:r w:rsidRPr="00303BEF">
        <w:rPr>
          <w:rFonts w:ascii="Times New Roman" w:hAnsi="Times New Roman" w:cs="Times New Roman"/>
          <w:sz w:val="20"/>
        </w:rPr>
        <w:t>Fête des mères</w:t>
      </w:r>
      <w:r w:rsidR="00BC0792">
        <w:rPr>
          <w:rFonts w:ascii="Times New Roman" w:hAnsi="Times New Roman" w:cs="Times New Roman"/>
          <w:sz w:val="20"/>
        </w:rPr>
        <w:t>.</w:t>
      </w:r>
    </w:p>
    <w:p w14:paraId="5C2678BC" w14:textId="77777777" w:rsidR="00CC18DF" w:rsidRPr="00303BEF" w:rsidRDefault="00CC18DF" w:rsidP="00B61D5E">
      <w:pPr>
        <w:pStyle w:val="Paragraphedeliste"/>
        <w:numPr>
          <w:ilvl w:val="0"/>
          <w:numId w:val="18"/>
        </w:numPr>
        <w:shd w:val="clear" w:color="auto" w:fill="FDE9D9" w:themeFill="accent6" w:themeFillTint="33"/>
        <w:spacing w:after="0" w:line="240" w:lineRule="auto"/>
        <w:ind w:left="714" w:hanging="357"/>
        <w:jc w:val="both"/>
        <w:rPr>
          <w:rFonts w:ascii="Times New Roman" w:eastAsia="Calibri" w:hAnsi="Times New Roman" w:cs="Times New Roman"/>
          <w:sz w:val="20"/>
        </w:rPr>
      </w:pPr>
      <w:r w:rsidRPr="00303BEF">
        <w:rPr>
          <w:rFonts w:ascii="Times New Roman" w:eastAsia="Calibri" w:hAnsi="Times New Roman" w:cs="Times New Roman"/>
          <w:sz w:val="20"/>
        </w:rPr>
        <w:t xml:space="preserve">Après avoir travaillé les textes, l’équipe pourra s’enrichir des rubriques : </w:t>
      </w:r>
      <w:r w:rsidRPr="0008506A">
        <w:rPr>
          <w:rFonts w:ascii="Times New Roman" w:eastAsia="Calibri" w:hAnsi="Times New Roman" w:cs="Times New Roman"/>
          <w:i/>
          <w:caps/>
          <w:sz w:val="20"/>
        </w:rPr>
        <w:t>À</w:t>
      </w:r>
      <w:r w:rsidRPr="0008506A">
        <w:rPr>
          <w:rFonts w:ascii="Times New Roman" w:eastAsia="Calibri" w:hAnsi="Times New Roman" w:cs="Times New Roman"/>
          <w:i/>
          <w:sz w:val="20"/>
        </w:rPr>
        <w:t xml:space="preserve"> propos des textes</w:t>
      </w:r>
      <w:r w:rsidRPr="00303BEF">
        <w:rPr>
          <w:rFonts w:ascii="Times New Roman" w:eastAsia="Calibri" w:hAnsi="Times New Roman" w:cs="Times New Roman"/>
          <w:sz w:val="20"/>
        </w:rPr>
        <w:t xml:space="preserve"> et </w:t>
      </w:r>
      <w:r w:rsidRPr="0008506A">
        <w:rPr>
          <w:rFonts w:ascii="Times New Roman" w:eastAsia="Calibri" w:hAnsi="Times New Roman" w:cs="Times New Roman"/>
          <w:i/>
          <w:sz w:val="20"/>
        </w:rPr>
        <w:t>Des mises en œuvre</w:t>
      </w:r>
      <w:r w:rsidRPr="00303BEF">
        <w:rPr>
          <w:rFonts w:ascii="Times New Roman" w:eastAsia="Calibri" w:hAnsi="Times New Roman" w:cs="Times New Roman"/>
          <w:sz w:val="20"/>
        </w:rPr>
        <w:t>.</w:t>
      </w:r>
    </w:p>
    <w:p w14:paraId="4AF2A2EE" w14:textId="0A99389B" w:rsidR="00CC18DF" w:rsidRPr="00303BEF" w:rsidRDefault="00CC18DF" w:rsidP="00B61D5E">
      <w:pPr>
        <w:pStyle w:val="Paragraphedeliste"/>
        <w:numPr>
          <w:ilvl w:val="0"/>
          <w:numId w:val="18"/>
        </w:numPr>
        <w:shd w:val="clear" w:color="auto" w:fill="FDE9D9" w:themeFill="accent6" w:themeFillTint="33"/>
        <w:spacing w:after="0" w:line="240" w:lineRule="auto"/>
        <w:ind w:left="714" w:hanging="357"/>
        <w:jc w:val="both"/>
        <w:rPr>
          <w:rFonts w:ascii="Times New Roman" w:eastAsia="Calibri" w:hAnsi="Times New Roman" w:cs="Times New Roman"/>
          <w:sz w:val="20"/>
        </w:rPr>
      </w:pPr>
      <w:r w:rsidRPr="00303BEF">
        <w:rPr>
          <w:rFonts w:ascii="Times New Roman" w:eastAsia="Calibri" w:hAnsi="Times New Roman" w:cs="Times New Roman"/>
          <w:sz w:val="20"/>
        </w:rPr>
        <w:t>Il existe différentes reproductions ou icônes de la Trinité, entre autre</w:t>
      </w:r>
      <w:r w:rsidR="008A6071">
        <w:rPr>
          <w:rFonts w:ascii="Times New Roman" w:eastAsia="Calibri" w:hAnsi="Times New Roman" w:cs="Times New Roman"/>
          <w:sz w:val="20"/>
        </w:rPr>
        <w:t>s</w:t>
      </w:r>
      <w:r w:rsidRPr="00303BEF">
        <w:rPr>
          <w:rFonts w:ascii="Times New Roman" w:eastAsia="Calibri" w:hAnsi="Times New Roman" w:cs="Times New Roman"/>
          <w:sz w:val="20"/>
        </w:rPr>
        <w:t xml:space="preserve"> celle de Roublev, qui peuvent être mises en évidence dans le lieu de la Parole ou tout au moins sur la feuille de célébration.</w:t>
      </w:r>
    </w:p>
    <w:p w14:paraId="59616E1C" w14:textId="77777777" w:rsidR="00CC18DF" w:rsidRPr="00303BEF" w:rsidRDefault="00D858EB" w:rsidP="00B61D5E">
      <w:pPr>
        <w:pStyle w:val="Paragraphedeliste"/>
        <w:numPr>
          <w:ilvl w:val="0"/>
          <w:numId w:val="18"/>
        </w:numPr>
        <w:shd w:val="clear" w:color="auto" w:fill="FDE9D9" w:themeFill="accent6" w:themeFillTint="33"/>
        <w:spacing w:after="0" w:line="240" w:lineRule="auto"/>
        <w:ind w:left="714" w:hanging="357"/>
        <w:jc w:val="both"/>
        <w:rPr>
          <w:rFonts w:ascii="Times New Roman" w:hAnsi="Times New Roman" w:cs="Times New Roman"/>
          <w:sz w:val="20"/>
        </w:rPr>
      </w:pPr>
      <w:r w:rsidRPr="00303BEF">
        <w:rPr>
          <w:rFonts w:ascii="Times New Roman" w:hAnsi="Times New Roman" w:cs="Times New Roman"/>
          <w:sz w:val="20"/>
        </w:rPr>
        <w:t xml:space="preserve">Un chant particulièrement adapté à la fête de la Trinité : </w:t>
      </w:r>
      <w:r w:rsidRPr="00303BEF">
        <w:rPr>
          <w:rFonts w:ascii="Times New Roman" w:hAnsi="Times New Roman" w:cs="Times New Roman"/>
          <w:b/>
          <w:color w:val="F79646" w:themeColor="accent6"/>
          <w:sz w:val="20"/>
        </w:rPr>
        <w:t>MP 195</w:t>
      </w:r>
      <w:r w:rsidRPr="00303BEF">
        <w:rPr>
          <w:rFonts w:ascii="Times New Roman" w:hAnsi="Times New Roman" w:cs="Times New Roman"/>
          <w:color w:val="F79646" w:themeColor="accent6"/>
          <w:sz w:val="20"/>
        </w:rPr>
        <w:t xml:space="preserve"> </w:t>
      </w:r>
      <w:r w:rsidRPr="00303BEF">
        <w:rPr>
          <w:rFonts w:ascii="Times New Roman" w:hAnsi="Times New Roman" w:cs="Times New Roman"/>
          <w:sz w:val="20"/>
        </w:rPr>
        <w:t xml:space="preserve">- </w:t>
      </w:r>
      <w:r w:rsidR="00CC18DF" w:rsidRPr="00303BEF">
        <w:rPr>
          <w:rFonts w:ascii="Times New Roman" w:hAnsi="Times New Roman" w:cs="Times New Roman"/>
          <w:b/>
          <w:sz w:val="20"/>
        </w:rPr>
        <w:t>Nul n’a jamais vu Dieu</w:t>
      </w:r>
      <w:r w:rsidRPr="00303BEF">
        <w:rPr>
          <w:rFonts w:ascii="Times New Roman" w:hAnsi="Times New Roman" w:cs="Times New Roman"/>
          <w:sz w:val="20"/>
        </w:rPr>
        <w:t>. "L'homme apprend qu'il est aimé" :</w:t>
      </w:r>
      <w:r w:rsidR="00CC18DF" w:rsidRPr="00303BEF">
        <w:rPr>
          <w:rFonts w:ascii="Times New Roman" w:hAnsi="Times New Roman" w:cs="Times New Roman"/>
          <w:sz w:val="20"/>
        </w:rPr>
        <w:t xml:space="preserve"> cette dernière phrase de chacun des couplets donne le sens de tout le c</w:t>
      </w:r>
      <w:r w:rsidRPr="00303BEF">
        <w:rPr>
          <w:rFonts w:ascii="Times New Roman" w:hAnsi="Times New Roman" w:cs="Times New Roman"/>
          <w:sz w:val="20"/>
        </w:rPr>
        <w:t>hant. " Nul n'a jamais vu Dieu ;</w:t>
      </w:r>
      <w:r w:rsidR="00CC18DF" w:rsidRPr="00303BEF">
        <w:rPr>
          <w:rFonts w:ascii="Times New Roman" w:hAnsi="Times New Roman" w:cs="Times New Roman"/>
          <w:sz w:val="20"/>
        </w:rPr>
        <w:t xml:space="preserve"> le Fils unique… nous l'a dévoilé ". C'est par Jésus, par l'Esprit et par nos frères que nous percevons quelque chose du visage de Dieu. La progression des strophes donne un chan</w:t>
      </w:r>
      <w:r w:rsidRPr="00303BEF">
        <w:rPr>
          <w:rFonts w:ascii="Times New Roman" w:hAnsi="Times New Roman" w:cs="Times New Roman"/>
          <w:sz w:val="20"/>
        </w:rPr>
        <w:t>t trinitaire :</w:t>
      </w:r>
      <w:r w:rsidR="00CC18DF" w:rsidRPr="00303BEF">
        <w:rPr>
          <w:rFonts w:ascii="Times New Roman" w:hAnsi="Times New Roman" w:cs="Times New Roman"/>
          <w:sz w:val="20"/>
        </w:rPr>
        <w:t xml:space="preserve"> le Père que nul n'a jamais vu, le Fils qui nous le révèle, l'Esprit qui habite le cœur de l'homme et l'homme appelé à entre</w:t>
      </w:r>
      <w:r w:rsidR="00194EF6" w:rsidRPr="00303BEF">
        <w:rPr>
          <w:rFonts w:ascii="Times New Roman" w:hAnsi="Times New Roman" w:cs="Times New Roman"/>
          <w:sz w:val="20"/>
        </w:rPr>
        <w:t>r dans cette relation d'amour.</w:t>
      </w:r>
      <w:r w:rsidR="00194EF6" w:rsidRPr="00303BEF">
        <w:rPr>
          <w:rFonts w:ascii="Times New Roman" w:hAnsi="Times New Roman" w:cs="Times New Roman"/>
          <w:b/>
          <w:color w:val="FF0000"/>
          <w:sz w:val="20"/>
        </w:rPr>
        <w:t>]</w:t>
      </w:r>
    </w:p>
    <w:p w14:paraId="09CA065C" w14:textId="77777777" w:rsidR="00CC18DF" w:rsidRPr="00CC18DF" w:rsidRDefault="00CC18DF" w:rsidP="00CC18DF"/>
    <w:p w14:paraId="2662B743" w14:textId="77777777" w:rsidR="009D3BD3" w:rsidRPr="00D858EB" w:rsidRDefault="009D3BD3" w:rsidP="009D3BD3">
      <w:pPr>
        <w:pStyle w:val="Titre2"/>
        <w:spacing w:before="0"/>
        <w:rPr>
          <w:b/>
          <w:color w:val="E36C0A"/>
        </w:rPr>
      </w:pPr>
      <w:r w:rsidRPr="00D858EB">
        <w:rPr>
          <w:b/>
          <w:color w:val="E36C0A"/>
        </w:rPr>
        <w:t>Accueil et ouverture</w:t>
      </w:r>
    </w:p>
    <w:p w14:paraId="341D55E4" w14:textId="77777777" w:rsidR="0082559B" w:rsidRDefault="0082559B" w:rsidP="00EE0288">
      <w:pPr>
        <w:numPr>
          <w:ilvl w:val="0"/>
          <w:numId w:val="7"/>
        </w:numPr>
        <w:ind w:left="928"/>
        <w:jc w:val="both"/>
      </w:pPr>
      <w:r w:rsidRPr="0082559B">
        <w:rPr>
          <w:b/>
          <w:smallCaps/>
        </w:rPr>
        <w:t>Chant d’entrée</w:t>
      </w:r>
      <w:r>
        <w:t xml:space="preserve"> </w:t>
      </w:r>
    </w:p>
    <w:p w14:paraId="6474C96B" w14:textId="77777777" w:rsidR="0082559B" w:rsidRPr="0082559B" w:rsidRDefault="0082559B" w:rsidP="0082559B">
      <w:pPr>
        <w:jc w:val="center"/>
      </w:pPr>
      <w:r w:rsidRPr="0082559B">
        <w:rPr>
          <w:b/>
          <w:color w:val="F79646" w:themeColor="accent6"/>
        </w:rPr>
        <w:t>MY 27</w:t>
      </w:r>
      <w:r w:rsidRPr="0082559B">
        <w:rPr>
          <w:color w:val="F79646" w:themeColor="accent6"/>
        </w:rPr>
        <w:t xml:space="preserve"> </w:t>
      </w:r>
      <w:r>
        <w:t xml:space="preserve">- </w:t>
      </w:r>
      <w:r w:rsidRPr="0082559B">
        <w:rPr>
          <w:b/>
        </w:rPr>
        <w:t>Peuple criez de joie</w:t>
      </w:r>
      <w:r w:rsidRPr="0082559B">
        <w:t xml:space="preserve"> </w:t>
      </w:r>
      <w:r>
        <w:t xml:space="preserve">– </w:t>
      </w:r>
      <w:r w:rsidRPr="0082559B">
        <w:t>CNA 579 / Signes Musiques n°122</w:t>
      </w:r>
    </w:p>
    <w:p w14:paraId="6F5FF38C" w14:textId="77777777" w:rsidR="0082559B" w:rsidRDefault="0082559B" w:rsidP="0082559B"/>
    <w:p w14:paraId="4F0F2E5B" w14:textId="77777777" w:rsidR="0082559B" w:rsidRPr="0082559B" w:rsidRDefault="0082559B" w:rsidP="00EE0288">
      <w:pPr>
        <w:numPr>
          <w:ilvl w:val="0"/>
          <w:numId w:val="7"/>
        </w:numPr>
        <w:ind w:left="928"/>
        <w:jc w:val="both"/>
        <w:rPr>
          <w:b/>
          <w:smallCaps/>
        </w:rPr>
      </w:pPr>
      <w:r w:rsidRPr="0082559B">
        <w:rPr>
          <w:b/>
          <w:smallCaps/>
        </w:rPr>
        <w:t xml:space="preserve">Mot d’accueil </w:t>
      </w:r>
    </w:p>
    <w:p w14:paraId="14723380" w14:textId="2AC69CEF" w:rsidR="0082559B" w:rsidRPr="0082559B" w:rsidRDefault="0082559B" w:rsidP="0082559B">
      <w:pPr>
        <w:jc w:val="both"/>
        <w:rPr>
          <w:i/>
          <w:iCs/>
        </w:rPr>
      </w:pPr>
      <w:r w:rsidRPr="0082559B">
        <w:rPr>
          <w:i/>
          <w:iCs/>
        </w:rPr>
        <w:t>Le Dieu auquel nous croyons n’est pas n’importe quel Dieu. C’est le Dieu d’amour qui se révèle et se manifeste dans sa relation entre le Père et le Fils, relation tellement intense qu’elle constitue elle-même une Personne, et c’est à cette communion du Père, du Fils et de l’Esprit que nous sommes associés par le baptême, quand l’Esprit</w:t>
      </w:r>
      <w:r w:rsidR="008E3484">
        <w:rPr>
          <w:i/>
          <w:iCs/>
        </w:rPr>
        <w:t xml:space="preserve"> </w:t>
      </w:r>
      <w:r w:rsidRPr="0082559B">
        <w:rPr>
          <w:i/>
          <w:iCs/>
        </w:rPr>
        <w:t>Saint fait de nous des enfants de Dieu.</w:t>
      </w:r>
    </w:p>
    <w:p w14:paraId="7C2E7230" w14:textId="77777777" w:rsidR="0082559B" w:rsidRPr="0082559B" w:rsidRDefault="0082559B" w:rsidP="0082559B">
      <w:pPr>
        <w:jc w:val="both"/>
        <w:rPr>
          <w:iCs/>
        </w:rPr>
      </w:pPr>
    </w:p>
    <w:p w14:paraId="1CDFA096" w14:textId="22A893FA" w:rsidR="0082559B" w:rsidRPr="0082559B" w:rsidRDefault="0082559B" w:rsidP="0082559B">
      <w:pPr>
        <w:ind w:left="709" w:right="709"/>
        <w:rPr>
          <w:b/>
          <w:iCs/>
        </w:rPr>
      </w:pPr>
      <w:r w:rsidRPr="0082559B">
        <w:rPr>
          <w:b/>
          <w:iCs/>
        </w:rPr>
        <w:t>La grâce de Jésus</w:t>
      </w:r>
      <w:r w:rsidR="00A07DBB">
        <w:rPr>
          <w:b/>
          <w:iCs/>
        </w:rPr>
        <w:t xml:space="preserve"> </w:t>
      </w:r>
      <w:r w:rsidRPr="0082559B">
        <w:rPr>
          <w:b/>
          <w:iCs/>
        </w:rPr>
        <w:t xml:space="preserve">Christ notre Seigneur, l’amour de Dieu le Père et la communion de l’Esprit Saint </w:t>
      </w:r>
      <w:r w:rsidRPr="0082559B">
        <w:rPr>
          <w:b/>
          <w:iCs/>
        </w:rPr>
        <w:br/>
        <w:t>soient toujours avec nous et avec notre esprit.</w:t>
      </w:r>
    </w:p>
    <w:p w14:paraId="4A206BCA" w14:textId="77777777" w:rsidR="0082559B" w:rsidRPr="0082559B" w:rsidRDefault="0082559B" w:rsidP="0082559B">
      <w:pPr>
        <w:rPr>
          <w:iCs/>
        </w:rPr>
      </w:pPr>
    </w:p>
    <w:p w14:paraId="58D4014B" w14:textId="494CE14E" w:rsidR="0082559B" w:rsidRPr="0082559B" w:rsidRDefault="0082559B" w:rsidP="0082559B">
      <w:pPr>
        <w:rPr>
          <w:i/>
          <w:iCs/>
        </w:rPr>
      </w:pPr>
      <w:r w:rsidRPr="0082559B">
        <w:rPr>
          <w:i/>
          <w:iCs/>
        </w:rPr>
        <w:t xml:space="preserve">En ce jour de la fête de la </w:t>
      </w:r>
      <w:r w:rsidR="00A07DBB">
        <w:rPr>
          <w:i/>
          <w:iCs/>
        </w:rPr>
        <w:t>S</w:t>
      </w:r>
      <w:r w:rsidRPr="0082559B">
        <w:rPr>
          <w:i/>
          <w:iCs/>
        </w:rPr>
        <w:t>ainte Trinité prenons le temps d’habiter notre signe de croix en disant ensemble :</w:t>
      </w:r>
    </w:p>
    <w:p w14:paraId="58427D13" w14:textId="77777777" w:rsidR="0082559B" w:rsidRDefault="0082559B" w:rsidP="0082559B">
      <w:pPr>
        <w:rPr>
          <w:iCs/>
        </w:rPr>
      </w:pPr>
    </w:p>
    <w:p w14:paraId="09C53226" w14:textId="2E3AED41" w:rsidR="0082559B" w:rsidRDefault="0082559B" w:rsidP="0082559B">
      <w:pPr>
        <w:ind w:left="1418"/>
        <w:rPr>
          <w:iCs/>
        </w:rPr>
      </w:pPr>
      <w:r w:rsidRPr="0082559B">
        <w:rPr>
          <w:iCs/>
        </w:rPr>
        <w:t xml:space="preserve">« Au nom du Père, la main sur le front, je voudrais écrire Dieu sur tous mes rêves. </w:t>
      </w:r>
      <w:r>
        <w:rPr>
          <w:iCs/>
        </w:rPr>
        <w:br/>
      </w:r>
      <w:r w:rsidRPr="0082559B">
        <w:rPr>
          <w:iCs/>
        </w:rPr>
        <w:t xml:space="preserve">Je voudrais marquer Dieu sur toutes mes idées. </w:t>
      </w:r>
      <w:r>
        <w:rPr>
          <w:iCs/>
        </w:rPr>
        <w:br/>
      </w:r>
      <w:r w:rsidRPr="0082559B">
        <w:rPr>
          <w:iCs/>
        </w:rPr>
        <w:t xml:space="preserve">Je voudrais que la main de Dieu soit sur toutes mes pensées. </w:t>
      </w:r>
      <w:r>
        <w:rPr>
          <w:iCs/>
        </w:rPr>
        <w:br/>
      </w:r>
      <w:r w:rsidRPr="0082559B">
        <w:rPr>
          <w:iCs/>
        </w:rPr>
        <w:t xml:space="preserve">Au nom du Fils, la main sur le cœur, je voudrais dire Dieu. </w:t>
      </w:r>
      <w:r>
        <w:rPr>
          <w:iCs/>
        </w:rPr>
        <w:br/>
      </w:r>
      <w:r w:rsidRPr="0082559B">
        <w:rPr>
          <w:iCs/>
        </w:rPr>
        <w:t xml:space="preserve">Je voudrais chanter Dieu avec tous les mots de mon amour. </w:t>
      </w:r>
      <w:r>
        <w:rPr>
          <w:iCs/>
        </w:rPr>
        <w:br/>
      </w:r>
      <w:r w:rsidRPr="0082559B">
        <w:rPr>
          <w:iCs/>
        </w:rPr>
        <w:t xml:space="preserve">Je voudrais planter Dieu dans tous les jardins de ma tendresse. </w:t>
      </w:r>
      <w:r>
        <w:rPr>
          <w:iCs/>
        </w:rPr>
        <w:br/>
      </w:r>
      <w:r w:rsidRPr="0082559B">
        <w:rPr>
          <w:iCs/>
        </w:rPr>
        <w:t xml:space="preserve">Au nom du </w:t>
      </w:r>
      <w:r w:rsidR="006D0D75">
        <w:rPr>
          <w:iCs/>
        </w:rPr>
        <w:t>Saint-Esprit</w:t>
      </w:r>
      <w:r w:rsidRPr="0082559B">
        <w:rPr>
          <w:iCs/>
        </w:rPr>
        <w:t xml:space="preserve">, la main qui fait la traversée </w:t>
      </w:r>
      <w:r>
        <w:rPr>
          <w:iCs/>
        </w:rPr>
        <w:br/>
      </w:r>
      <w:r w:rsidRPr="0082559B">
        <w:rPr>
          <w:iCs/>
        </w:rPr>
        <w:t xml:space="preserve">et le voyage depuis l’épaule jusqu’à l’autre épaule, </w:t>
      </w:r>
      <w:r>
        <w:rPr>
          <w:iCs/>
        </w:rPr>
        <w:br/>
      </w:r>
      <w:r w:rsidRPr="0082559B">
        <w:rPr>
          <w:iCs/>
        </w:rPr>
        <w:t xml:space="preserve">je voudrais écrire Dieu sur tout moi-même. </w:t>
      </w:r>
      <w:r>
        <w:rPr>
          <w:iCs/>
        </w:rPr>
        <w:br/>
      </w:r>
      <w:r w:rsidRPr="0082559B">
        <w:rPr>
          <w:iCs/>
        </w:rPr>
        <w:t xml:space="preserve">Je voudrais m’habiller de Dieu de haut en bas et d’une épaule à l’autre. </w:t>
      </w:r>
      <w:r>
        <w:rPr>
          <w:iCs/>
        </w:rPr>
        <w:br/>
      </w:r>
      <w:r w:rsidRPr="0082559B">
        <w:rPr>
          <w:iCs/>
        </w:rPr>
        <w:t>Je voudrais que le grand vent de l’</w:t>
      </w:r>
      <w:r w:rsidR="00492400">
        <w:rPr>
          <w:iCs/>
        </w:rPr>
        <w:t>E</w:t>
      </w:r>
      <w:r w:rsidRPr="0082559B">
        <w:rPr>
          <w:iCs/>
        </w:rPr>
        <w:t xml:space="preserve">sprit souffle d’une épaule à l’autre, </w:t>
      </w:r>
      <w:r>
        <w:rPr>
          <w:iCs/>
        </w:rPr>
        <w:br/>
      </w:r>
      <w:r w:rsidRPr="0082559B">
        <w:rPr>
          <w:iCs/>
        </w:rPr>
        <w:t>d’un bout du monde à l’autre jusqu’aux extrémités de la terre. »</w:t>
      </w:r>
      <w:r>
        <w:rPr>
          <w:iCs/>
        </w:rPr>
        <w:t xml:space="preserve"> </w:t>
      </w:r>
      <w:r w:rsidR="00B61D5E">
        <w:rPr>
          <w:iCs/>
        </w:rPr>
        <w:tab/>
      </w:r>
      <w:r w:rsidRPr="0082559B">
        <w:rPr>
          <w:iCs/>
        </w:rPr>
        <w:t xml:space="preserve">Jean </w:t>
      </w:r>
      <w:proofErr w:type="spellStart"/>
      <w:r w:rsidR="00851CE4">
        <w:rPr>
          <w:iCs/>
        </w:rPr>
        <w:t>Debruynne</w:t>
      </w:r>
      <w:proofErr w:type="spellEnd"/>
    </w:p>
    <w:p w14:paraId="6D219306" w14:textId="77777777" w:rsidR="0082559B" w:rsidRPr="0082559B" w:rsidRDefault="0082559B" w:rsidP="0082559B">
      <w:pPr>
        <w:rPr>
          <w:iCs/>
        </w:rPr>
      </w:pPr>
    </w:p>
    <w:p w14:paraId="3C12485D" w14:textId="77777777" w:rsidR="0082559B" w:rsidRPr="0082559B" w:rsidRDefault="0082559B" w:rsidP="00EE0288">
      <w:pPr>
        <w:numPr>
          <w:ilvl w:val="0"/>
          <w:numId w:val="7"/>
        </w:numPr>
        <w:ind w:left="928"/>
        <w:jc w:val="both"/>
        <w:rPr>
          <w:b/>
          <w:smallCaps/>
        </w:rPr>
      </w:pPr>
      <w:r w:rsidRPr="0082559B">
        <w:rPr>
          <w:b/>
          <w:smallCaps/>
        </w:rPr>
        <w:t>Préparation pénitentielle</w:t>
      </w:r>
    </w:p>
    <w:p w14:paraId="246EE2F1" w14:textId="77777777" w:rsidR="0082559B" w:rsidRPr="0082559B" w:rsidRDefault="0082559B" w:rsidP="0082559B">
      <w:pPr>
        <w:jc w:val="both"/>
        <w:rPr>
          <w:bCs/>
          <w:i/>
        </w:rPr>
      </w:pPr>
      <w:r w:rsidRPr="0082559B">
        <w:rPr>
          <w:bCs/>
          <w:i/>
        </w:rPr>
        <w:t>La relation à Dieu pour les chrétiens conduits par l’Esprit ne peut être une relation dominée par la peur. L’Esprit nous introduit dans une relation filiale faite de tendresse et de familiarité.</w:t>
      </w:r>
    </w:p>
    <w:p w14:paraId="4D04F225" w14:textId="77777777" w:rsidR="0082559B" w:rsidRPr="0082559B" w:rsidRDefault="0082559B" w:rsidP="0082559B">
      <w:pPr>
        <w:jc w:val="both"/>
        <w:rPr>
          <w:i/>
          <w:iCs/>
        </w:rPr>
      </w:pPr>
      <w:r w:rsidRPr="0082559B">
        <w:rPr>
          <w:bCs/>
          <w:i/>
        </w:rPr>
        <w:t>C’est cette relation qui nous permet de nous présenter devant Dieu tels que nous sommes, pécheurs, mais pécheurs aimés et pardonnés</w:t>
      </w:r>
      <w:r>
        <w:rPr>
          <w:bCs/>
          <w:i/>
        </w:rPr>
        <w:t> :</w:t>
      </w:r>
    </w:p>
    <w:p w14:paraId="51CA50EE" w14:textId="77777777" w:rsidR="0082559B" w:rsidRPr="0082559B" w:rsidRDefault="0082559B" w:rsidP="0082559B">
      <w:pPr>
        <w:jc w:val="center"/>
        <w:rPr>
          <w:bCs/>
          <w:kern w:val="36"/>
          <w:lang w:eastAsia="en-US"/>
        </w:rPr>
      </w:pPr>
      <w:r w:rsidRPr="0082559B">
        <w:rPr>
          <w:b/>
          <w:bCs/>
          <w:color w:val="F79646" w:themeColor="accent6"/>
          <w:kern w:val="36"/>
          <w:lang w:eastAsia="en-US"/>
        </w:rPr>
        <w:t>A 220</w:t>
      </w:r>
      <w:r>
        <w:rPr>
          <w:bCs/>
          <w:kern w:val="36"/>
          <w:lang w:eastAsia="en-US"/>
        </w:rPr>
        <w:t xml:space="preserve"> - </w:t>
      </w:r>
      <w:r w:rsidRPr="0082559B">
        <w:rPr>
          <w:b/>
          <w:bCs/>
          <w:kern w:val="36"/>
          <w:lang w:eastAsia="en-US"/>
        </w:rPr>
        <w:t>Messe de l’Alliance</w:t>
      </w:r>
    </w:p>
    <w:p w14:paraId="598F8BFB" w14:textId="77777777" w:rsidR="0082559B" w:rsidRPr="0082559B" w:rsidRDefault="0082559B" w:rsidP="0082559B">
      <w:pPr>
        <w:jc w:val="both"/>
        <w:rPr>
          <w:lang w:eastAsia="en-US"/>
        </w:rPr>
      </w:pPr>
    </w:p>
    <w:p w14:paraId="72FA0DFF" w14:textId="63A16E4B" w:rsidR="0082559B" w:rsidRPr="0082559B" w:rsidRDefault="0082559B" w:rsidP="00EE0288">
      <w:pPr>
        <w:numPr>
          <w:ilvl w:val="0"/>
          <w:numId w:val="7"/>
        </w:numPr>
        <w:ind w:left="928"/>
        <w:jc w:val="both"/>
      </w:pPr>
      <w:r w:rsidRPr="0082559B">
        <w:rPr>
          <w:b/>
          <w:smallCaps/>
        </w:rPr>
        <w:t xml:space="preserve">Prière d’ouverture </w:t>
      </w:r>
      <w:r w:rsidRPr="0082559B">
        <w:t>-</w:t>
      </w:r>
      <w:r>
        <w:t xml:space="preserve"> voir propositions p</w:t>
      </w:r>
      <w:r w:rsidRPr="00B61D5E">
        <w:t xml:space="preserve">. </w:t>
      </w:r>
      <w:r w:rsidR="00BC37BA" w:rsidRPr="00B61D5E">
        <w:rPr>
          <w:b/>
        </w:rPr>
        <w:t>8</w:t>
      </w:r>
      <w:r w:rsidRPr="00B61D5E">
        <w:t xml:space="preserve"> </w:t>
      </w:r>
      <w:r w:rsidRPr="0082559B">
        <w:t>de cette fiche</w:t>
      </w:r>
    </w:p>
    <w:p w14:paraId="7DF7EC77" w14:textId="77777777" w:rsidR="003251A0" w:rsidRPr="00250916" w:rsidRDefault="003251A0" w:rsidP="003251A0">
      <w:pPr>
        <w:rPr>
          <w:strike/>
        </w:rPr>
      </w:pPr>
    </w:p>
    <w:p w14:paraId="2B3782C0" w14:textId="77777777" w:rsidR="009D3BD3" w:rsidRPr="00D858EB" w:rsidRDefault="00D858EB" w:rsidP="009D3BD3">
      <w:pPr>
        <w:pStyle w:val="Titre2"/>
        <w:spacing w:before="0"/>
        <w:rPr>
          <w:b/>
          <w:color w:val="E36C0A"/>
        </w:rPr>
      </w:pPr>
      <w:r>
        <w:rPr>
          <w:b/>
          <w:color w:val="E36C0A"/>
        </w:rPr>
        <w:t>Temps</w:t>
      </w:r>
      <w:r w:rsidR="009D3BD3" w:rsidRPr="00D858EB">
        <w:rPr>
          <w:b/>
          <w:color w:val="E36C0A"/>
        </w:rPr>
        <w:t xml:space="preserve"> de la Parole</w:t>
      </w:r>
    </w:p>
    <w:p w14:paraId="0B9FBA6C" w14:textId="77777777" w:rsidR="00F83F1D" w:rsidRDefault="00F83F1D" w:rsidP="00F83F1D">
      <w:r w:rsidRPr="00F83F1D">
        <w:rPr>
          <w:bCs/>
          <w:iCs/>
        </w:rPr>
        <w:t xml:space="preserve">En cette fête de la Sainte Trinité, la </w:t>
      </w:r>
      <w:r>
        <w:rPr>
          <w:bCs/>
          <w:iCs/>
        </w:rPr>
        <w:t xml:space="preserve">liturgie </w:t>
      </w:r>
      <w:r w:rsidRPr="00F83F1D">
        <w:rPr>
          <w:bCs/>
          <w:iCs/>
        </w:rPr>
        <w:t>de la Parole peint le portrait de Dieu. Elle nous apprend qu’il est Dieu, l’unique Dieu, qu’il est pour nous un Père de tendresse, qu’en Jésus nous sommes héritiers de son Royaume</w:t>
      </w:r>
      <w:r>
        <w:rPr>
          <w:bCs/>
          <w:iCs/>
        </w:rPr>
        <w:t>,</w:t>
      </w:r>
      <w:r w:rsidRPr="00F83F1D">
        <w:rPr>
          <w:bCs/>
          <w:iCs/>
        </w:rPr>
        <w:t xml:space="preserve"> et que son Esprit fait de nous les témoins joyeux du Ressuscité</w:t>
      </w:r>
      <w:r w:rsidRPr="00F83F1D">
        <w:t>.</w:t>
      </w:r>
    </w:p>
    <w:p w14:paraId="09BF7D55" w14:textId="77777777" w:rsidR="00F83F1D" w:rsidRPr="00F83F1D" w:rsidRDefault="00F83F1D" w:rsidP="00F83F1D"/>
    <w:p w14:paraId="1237CCEB" w14:textId="77777777" w:rsidR="00F83F1D" w:rsidRPr="00F83F1D" w:rsidRDefault="00F83F1D" w:rsidP="00EE0288">
      <w:pPr>
        <w:numPr>
          <w:ilvl w:val="0"/>
          <w:numId w:val="7"/>
        </w:numPr>
        <w:ind w:left="928"/>
        <w:jc w:val="both"/>
        <w:rPr>
          <w:b/>
          <w:smallCaps/>
        </w:rPr>
      </w:pPr>
      <w:r w:rsidRPr="00F83F1D">
        <w:rPr>
          <w:b/>
          <w:smallCaps/>
        </w:rPr>
        <w:t>Proclamation du livre du Deutéronome</w:t>
      </w:r>
    </w:p>
    <w:p w14:paraId="01BD1F34" w14:textId="77777777" w:rsidR="00F83F1D" w:rsidRPr="00F83F1D" w:rsidRDefault="00F83F1D" w:rsidP="00303BEF">
      <w:pPr>
        <w:jc w:val="center"/>
        <w:rPr>
          <w:i/>
        </w:rPr>
      </w:pPr>
      <w:r w:rsidRPr="00F83F1D">
        <w:rPr>
          <w:i/>
        </w:rPr>
        <w:t>Est-il un Dieu tel que notre Dieu ?</w:t>
      </w:r>
    </w:p>
    <w:p w14:paraId="4F62BA79" w14:textId="77777777" w:rsidR="00F83F1D" w:rsidRDefault="00F83F1D" w:rsidP="00F83F1D"/>
    <w:p w14:paraId="199890B9" w14:textId="77777777" w:rsidR="00F83F1D" w:rsidRPr="00F83F1D" w:rsidRDefault="00F83F1D" w:rsidP="00EE0288">
      <w:pPr>
        <w:numPr>
          <w:ilvl w:val="0"/>
          <w:numId w:val="7"/>
        </w:numPr>
        <w:ind w:left="928"/>
        <w:jc w:val="both"/>
        <w:rPr>
          <w:b/>
          <w:smallCaps/>
        </w:rPr>
      </w:pPr>
      <w:r>
        <w:rPr>
          <w:b/>
          <w:smallCaps/>
        </w:rPr>
        <w:t>Méditation</w:t>
      </w:r>
    </w:p>
    <w:p w14:paraId="0CF4CEBE" w14:textId="77777777" w:rsidR="00F83F1D" w:rsidRPr="00F83F1D" w:rsidRDefault="00F83F1D" w:rsidP="00F83F1D">
      <w:pPr>
        <w:spacing w:line="220" w:lineRule="atLeast"/>
        <w:jc w:val="both"/>
      </w:pPr>
      <w:r w:rsidRPr="00F83F1D">
        <w:t>La lecture achevée</w:t>
      </w:r>
      <w:r>
        <w:t>, nous vous suggérons deux propositions au choix :</w:t>
      </w:r>
    </w:p>
    <w:p w14:paraId="26AC1815" w14:textId="77777777" w:rsidR="00F83F1D" w:rsidRPr="00F83F1D" w:rsidRDefault="00F83F1D" w:rsidP="00EE0288">
      <w:pPr>
        <w:pStyle w:val="Paragraphedeliste"/>
        <w:numPr>
          <w:ilvl w:val="0"/>
          <w:numId w:val="16"/>
        </w:numPr>
        <w:spacing w:after="120" w:line="220" w:lineRule="atLeast"/>
        <w:ind w:left="765"/>
        <w:jc w:val="both"/>
        <w:rPr>
          <w:rFonts w:ascii="Times New Roman" w:hAnsi="Times New Roman" w:cs="Times New Roman"/>
          <w:sz w:val="20"/>
          <w:szCs w:val="20"/>
        </w:rPr>
      </w:pPr>
      <w:r w:rsidRPr="00F83F1D">
        <w:rPr>
          <w:rFonts w:ascii="Times New Roman" w:hAnsi="Times New Roman" w:cs="Times New Roman"/>
          <w:sz w:val="20"/>
          <w:szCs w:val="20"/>
        </w:rPr>
        <w:t>L’équipe liturgique aura retenu quelques phrases du texte qui peuvent être reprises en voix</w:t>
      </w:r>
      <w:r>
        <w:rPr>
          <w:rFonts w:ascii="Times New Roman" w:hAnsi="Times New Roman" w:cs="Times New Roman"/>
          <w:sz w:val="20"/>
          <w:szCs w:val="20"/>
        </w:rPr>
        <w:t xml:space="preserve"> off sur un léger fond musical :</w:t>
      </w:r>
    </w:p>
    <w:p w14:paraId="332494ED" w14:textId="77777777" w:rsidR="00F83F1D" w:rsidRPr="00F83F1D" w:rsidRDefault="00F83F1D" w:rsidP="00F83F1D">
      <w:pPr>
        <w:spacing w:line="220" w:lineRule="atLeast"/>
        <w:ind w:left="2127"/>
        <w:jc w:val="both"/>
      </w:pPr>
      <w:r>
        <w:lastRenderedPageBreak/>
        <w:t>« </w:t>
      </w:r>
      <w:r w:rsidRPr="00303BEF">
        <w:rPr>
          <w:i/>
          <w:iCs/>
        </w:rPr>
        <w:t>Sache donc et médite dans ton cœur</w:t>
      </w:r>
      <w:r>
        <w:t> »</w:t>
      </w:r>
      <w:r w:rsidRPr="00F83F1D">
        <w:t xml:space="preserve"> (silence) </w:t>
      </w:r>
    </w:p>
    <w:p w14:paraId="1D7223E3" w14:textId="77777777" w:rsidR="00F83F1D" w:rsidRDefault="00F83F1D" w:rsidP="00F83F1D">
      <w:pPr>
        <w:spacing w:line="220" w:lineRule="atLeast"/>
        <w:ind w:left="2127"/>
        <w:jc w:val="both"/>
      </w:pPr>
      <w:r>
        <w:t>« </w:t>
      </w:r>
      <w:r w:rsidRPr="00303BEF">
        <w:rPr>
          <w:i/>
          <w:iCs/>
        </w:rPr>
        <w:t>Est-il un peuple</w:t>
      </w:r>
      <w:r>
        <w:rPr>
          <w:iCs/>
        </w:rPr>
        <w:t>…</w:t>
      </w:r>
      <w:r>
        <w:t> »</w:t>
      </w:r>
    </w:p>
    <w:p w14:paraId="3ED7827F" w14:textId="77777777" w:rsidR="00F83F1D" w:rsidRPr="00F83F1D" w:rsidRDefault="00F83F1D" w:rsidP="00F83F1D">
      <w:pPr>
        <w:spacing w:line="220" w:lineRule="atLeast"/>
        <w:ind w:left="2127"/>
        <w:jc w:val="both"/>
      </w:pPr>
    </w:p>
    <w:p w14:paraId="6CB62377" w14:textId="77777777" w:rsidR="00F83F1D" w:rsidRPr="00F83F1D" w:rsidRDefault="00F83F1D" w:rsidP="00EE0288">
      <w:pPr>
        <w:pStyle w:val="Paragraphedeliste"/>
        <w:numPr>
          <w:ilvl w:val="0"/>
          <w:numId w:val="16"/>
        </w:numPr>
        <w:spacing w:after="120" w:line="220" w:lineRule="atLeast"/>
        <w:ind w:left="765"/>
        <w:jc w:val="both"/>
        <w:rPr>
          <w:rFonts w:ascii="Times New Roman" w:hAnsi="Times New Roman" w:cs="Times New Roman"/>
          <w:sz w:val="20"/>
          <w:szCs w:val="20"/>
        </w:rPr>
      </w:pPr>
      <w:r w:rsidRPr="00F83F1D">
        <w:rPr>
          <w:rFonts w:ascii="Times New Roman" w:hAnsi="Times New Roman" w:cs="Times New Roman"/>
          <w:sz w:val="20"/>
          <w:szCs w:val="20"/>
        </w:rPr>
        <w:t>Si le lieu et la taille de l’assemblée le permettent – et si les participants ont le texte – ils peuvent être invités à reprendre telle ou telle phrase</w:t>
      </w:r>
      <w:r>
        <w:rPr>
          <w:rFonts w:ascii="Times New Roman" w:hAnsi="Times New Roman" w:cs="Times New Roman"/>
          <w:sz w:val="20"/>
          <w:szCs w:val="20"/>
        </w:rPr>
        <w:t>.</w:t>
      </w:r>
    </w:p>
    <w:p w14:paraId="227B8A90" w14:textId="77777777" w:rsidR="00F83F1D" w:rsidRPr="00F83F1D" w:rsidRDefault="00F83F1D" w:rsidP="00EE0288">
      <w:pPr>
        <w:numPr>
          <w:ilvl w:val="0"/>
          <w:numId w:val="7"/>
        </w:numPr>
        <w:ind w:left="928"/>
        <w:jc w:val="both"/>
        <w:rPr>
          <w:b/>
          <w:smallCaps/>
        </w:rPr>
      </w:pPr>
      <w:r>
        <w:rPr>
          <w:b/>
          <w:smallCaps/>
        </w:rPr>
        <w:t>Psaume</w:t>
      </w:r>
    </w:p>
    <w:p w14:paraId="787F7360" w14:textId="77777777" w:rsidR="00F83F1D" w:rsidRDefault="00F83F1D" w:rsidP="00303BEF">
      <w:pPr>
        <w:ind w:left="284"/>
        <w:jc w:val="center"/>
        <w:rPr>
          <w:i/>
          <w:lang w:eastAsia="en-US"/>
        </w:rPr>
      </w:pPr>
      <w:r w:rsidRPr="00F83F1D">
        <w:rPr>
          <w:i/>
          <w:lang w:eastAsia="en-US"/>
        </w:rPr>
        <w:t>Depuis l'aube du monde, Dieu veille sur nous à chaque instant</w:t>
      </w:r>
      <w:r>
        <w:rPr>
          <w:i/>
          <w:lang w:eastAsia="en-US"/>
        </w:rPr>
        <w:t>.</w:t>
      </w:r>
    </w:p>
    <w:p w14:paraId="4C7A2B80" w14:textId="77777777" w:rsidR="00F83F1D" w:rsidRDefault="00F83F1D" w:rsidP="00F83F1D">
      <w:pPr>
        <w:ind w:left="284"/>
        <w:rPr>
          <w:i/>
          <w:lang w:eastAsia="en-US"/>
        </w:rPr>
      </w:pPr>
    </w:p>
    <w:p w14:paraId="05E3B0A2" w14:textId="1412BE86" w:rsidR="00F83F1D" w:rsidRDefault="00F83F1D" w:rsidP="00F83F1D">
      <w:pPr>
        <w:ind w:left="284"/>
        <w:rPr>
          <w:bCs/>
        </w:rPr>
      </w:pPr>
      <w:r w:rsidRPr="00F83F1D">
        <w:rPr>
          <w:lang w:eastAsia="en-US"/>
        </w:rPr>
        <w:t xml:space="preserve">Pour </w:t>
      </w:r>
      <w:r w:rsidRPr="00F83F1D">
        <w:rPr>
          <w:bCs/>
        </w:rPr>
        <w:t>la mise en œuvre</w:t>
      </w:r>
      <w:r>
        <w:rPr>
          <w:bCs/>
        </w:rPr>
        <w:t>,</w:t>
      </w:r>
      <w:r w:rsidRPr="00F83F1D">
        <w:rPr>
          <w:bCs/>
        </w:rPr>
        <w:t xml:space="preserve"> </w:t>
      </w:r>
      <w:r>
        <w:rPr>
          <w:bCs/>
        </w:rPr>
        <w:t>s</w:t>
      </w:r>
      <w:r w:rsidRPr="00F83F1D">
        <w:rPr>
          <w:bCs/>
        </w:rPr>
        <w:t>’inspirer de la célébration eucharistique</w:t>
      </w:r>
      <w:r>
        <w:rPr>
          <w:bCs/>
        </w:rPr>
        <w:t xml:space="preserve"> (p. </w:t>
      </w:r>
      <w:r w:rsidR="009B2F86" w:rsidRPr="00B61D5E">
        <w:rPr>
          <w:b/>
          <w:bCs/>
        </w:rPr>
        <w:t>8</w:t>
      </w:r>
      <w:r>
        <w:rPr>
          <w:bCs/>
        </w:rPr>
        <w:t>)</w:t>
      </w:r>
    </w:p>
    <w:p w14:paraId="0AFBF63F" w14:textId="77777777" w:rsidR="00F83F1D" w:rsidRPr="00F83F1D" w:rsidRDefault="00F83F1D" w:rsidP="00F83F1D">
      <w:pPr>
        <w:ind w:left="284"/>
        <w:rPr>
          <w:i/>
          <w:lang w:eastAsia="en-US"/>
        </w:rPr>
      </w:pPr>
    </w:p>
    <w:p w14:paraId="7F22759F" w14:textId="2FF61734" w:rsidR="00F83F1D" w:rsidRPr="00F83F1D" w:rsidRDefault="00F83F1D" w:rsidP="00EE0288">
      <w:pPr>
        <w:numPr>
          <w:ilvl w:val="0"/>
          <w:numId w:val="7"/>
        </w:numPr>
        <w:ind w:left="928"/>
        <w:jc w:val="both"/>
        <w:rPr>
          <w:smallCaps/>
        </w:rPr>
      </w:pPr>
      <w:r w:rsidRPr="00F83F1D">
        <w:rPr>
          <w:b/>
          <w:smallCaps/>
        </w:rPr>
        <w:t>Acclamation</w:t>
      </w:r>
      <w:r>
        <w:rPr>
          <w:b/>
          <w:smallCaps/>
        </w:rPr>
        <w:t xml:space="preserve"> – </w:t>
      </w:r>
      <w:r>
        <w:t>voir proposition p</w:t>
      </w:r>
      <w:r w:rsidRPr="00B61D5E">
        <w:t xml:space="preserve">. </w:t>
      </w:r>
      <w:r w:rsidR="009B2F86" w:rsidRPr="00B61D5E">
        <w:rPr>
          <w:b/>
        </w:rPr>
        <w:t>9</w:t>
      </w:r>
      <w:r>
        <w:t xml:space="preserve"> de cette fiche</w:t>
      </w:r>
    </w:p>
    <w:p w14:paraId="68075171" w14:textId="77777777" w:rsidR="00F83F1D" w:rsidRPr="00F83F1D" w:rsidRDefault="00F83F1D" w:rsidP="00F83F1D">
      <w:pPr>
        <w:ind w:left="928"/>
        <w:jc w:val="both"/>
        <w:rPr>
          <w:smallCaps/>
        </w:rPr>
      </w:pPr>
    </w:p>
    <w:p w14:paraId="7BCC3F7A" w14:textId="33DB8B57" w:rsidR="00F83F1D" w:rsidRDefault="00F83F1D" w:rsidP="00EE0288">
      <w:pPr>
        <w:numPr>
          <w:ilvl w:val="0"/>
          <w:numId w:val="7"/>
        </w:numPr>
        <w:ind w:left="928"/>
        <w:jc w:val="both"/>
        <w:rPr>
          <w:smallCaps/>
        </w:rPr>
      </w:pPr>
      <w:r w:rsidRPr="00F83F1D">
        <w:rPr>
          <w:b/>
          <w:smallCaps/>
        </w:rPr>
        <w:t>Évangile de Jésus Christ selon saint Ma</w:t>
      </w:r>
      <w:r w:rsidR="009B2F86">
        <w:rPr>
          <w:b/>
          <w:smallCaps/>
        </w:rPr>
        <w:t>tthieu</w:t>
      </w:r>
      <w:r w:rsidRPr="00F83F1D">
        <w:rPr>
          <w:b/>
          <w:smallCaps/>
        </w:rPr>
        <w:tab/>
        <w:t>M</w:t>
      </w:r>
      <w:r w:rsidR="009B2F86">
        <w:rPr>
          <w:b/>
          <w:smallCaps/>
        </w:rPr>
        <w:t>t</w:t>
      </w:r>
      <w:r w:rsidRPr="00F83F1D">
        <w:rPr>
          <w:b/>
          <w:smallCaps/>
        </w:rPr>
        <w:t xml:space="preserve"> </w:t>
      </w:r>
      <w:r w:rsidR="009B2F86">
        <w:rPr>
          <w:b/>
          <w:smallCaps/>
        </w:rPr>
        <w:t>28</w:t>
      </w:r>
      <w:r w:rsidRPr="00F83F1D">
        <w:rPr>
          <w:smallCaps/>
        </w:rPr>
        <w:t xml:space="preserve">, </w:t>
      </w:r>
      <w:r w:rsidR="009B2F86">
        <w:rPr>
          <w:smallCaps/>
        </w:rPr>
        <w:t>16</w:t>
      </w:r>
      <w:r w:rsidRPr="00F83F1D">
        <w:rPr>
          <w:smallCaps/>
        </w:rPr>
        <w:t>-</w:t>
      </w:r>
      <w:r w:rsidR="009B2F86">
        <w:rPr>
          <w:smallCaps/>
        </w:rPr>
        <w:t>2</w:t>
      </w:r>
      <w:r w:rsidRPr="00F83F1D">
        <w:rPr>
          <w:smallCaps/>
        </w:rPr>
        <w:t>0</w:t>
      </w:r>
    </w:p>
    <w:p w14:paraId="65AC2CF2" w14:textId="77777777" w:rsidR="00F83F1D" w:rsidRPr="00F83F1D" w:rsidRDefault="00F83F1D" w:rsidP="00F83F1D">
      <w:pPr>
        <w:ind w:left="928"/>
        <w:jc w:val="both"/>
        <w:rPr>
          <w:smallCaps/>
        </w:rPr>
      </w:pPr>
    </w:p>
    <w:p w14:paraId="1945230C" w14:textId="77777777" w:rsidR="00F83F1D" w:rsidRPr="00F83F1D" w:rsidRDefault="00F83F1D" w:rsidP="00EE0288">
      <w:pPr>
        <w:numPr>
          <w:ilvl w:val="0"/>
          <w:numId w:val="7"/>
        </w:numPr>
        <w:ind w:left="928"/>
        <w:jc w:val="both"/>
        <w:rPr>
          <w:b/>
          <w:smallCaps/>
        </w:rPr>
      </w:pPr>
      <w:r w:rsidRPr="00F83F1D">
        <w:rPr>
          <w:b/>
          <w:smallCaps/>
        </w:rPr>
        <w:t>Méditation</w:t>
      </w:r>
    </w:p>
    <w:p w14:paraId="0C5E42C1" w14:textId="77777777" w:rsidR="00F83F1D" w:rsidRPr="00F83F1D" w:rsidRDefault="00F83F1D" w:rsidP="00F83F1D">
      <w:pPr>
        <w:spacing w:before="120"/>
        <w:jc w:val="both"/>
      </w:pPr>
      <w:r>
        <w:t>D</w:t>
      </w:r>
      <w:r w:rsidRPr="00F83F1D">
        <w:t>eux propositions</w:t>
      </w:r>
      <w:r>
        <w:t> :</w:t>
      </w:r>
    </w:p>
    <w:p w14:paraId="17338CDB" w14:textId="77777777" w:rsidR="00F83F1D" w:rsidRPr="00F83F1D" w:rsidRDefault="005A6B3B" w:rsidP="00EE0288">
      <w:pPr>
        <w:pStyle w:val="Paragraphedeliste"/>
        <w:numPr>
          <w:ilvl w:val="0"/>
          <w:numId w:val="17"/>
        </w:numPr>
        <w:spacing w:before="120" w:after="0"/>
        <w:jc w:val="both"/>
        <w:rPr>
          <w:rFonts w:ascii="Times New Roman" w:hAnsi="Times New Roman" w:cs="Times New Roman"/>
          <w:sz w:val="20"/>
        </w:rPr>
      </w:pPr>
      <w:r>
        <w:rPr>
          <w:rFonts w:ascii="Times New Roman" w:hAnsi="Times New Roman" w:cs="Times New Roman"/>
          <w:sz w:val="20"/>
        </w:rPr>
        <w:t>Un</w:t>
      </w:r>
      <w:r w:rsidR="00F83F1D">
        <w:rPr>
          <w:rFonts w:ascii="Times New Roman" w:hAnsi="Times New Roman" w:cs="Times New Roman"/>
          <w:sz w:val="20"/>
        </w:rPr>
        <w:t xml:space="preserve"> chant </w:t>
      </w:r>
      <w:r w:rsidR="00F83F1D" w:rsidRPr="00F83F1D">
        <w:rPr>
          <w:rFonts w:ascii="Times New Roman" w:hAnsi="Times New Roman" w:cs="Times New Roman"/>
          <w:sz w:val="20"/>
        </w:rPr>
        <w:t>peut être pris pour la méditation mais aussi pour la profession de foi :</w:t>
      </w:r>
    </w:p>
    <w:p w14:paraId="2FAF5D84" w14:textId="4EF93C40" w:rsidR="005A6B3B" w:rsidRDefault="00F83F1D" w:rsidP="005A6B3B">
      <w:pPr>
        <w:spacing w:before="120"/>
        <w:jc w:val="center"/>
      </w:pPr>
      <w:r w:rsidRPr="00E503AC">
        <w:rPr>
          <w:b/>
          <w:color w:val="E36C0A" w:themeColor="accent6" w:themeShade="BF"/>
        </w:rPr>
        <w:t>MP 195 / L 195</w:t>
      </w:r>
      <w:r>
        <w:rPr>
          <w:b/>
          <w:color w:val="E36C0A" w:themeColor="accent6" w:themeShade="BF"/>
        </w:rPr>
        <w:t xml:space="preserve"> - </w:t>
      </w:r>
      <w:r w:rsidRPr="00AA705D">
        <w:rPr>
          <w:b/>
        </w:rPr>
        <w:t>Nul n'a jamais vu Dieu</w:t>
      </w:r>
      <w:r w:rsidRPr="00AA705D">
        <w:t xml:space="preserve"> </w:t>
      </w:r>
      <w:r>
        <w:t>–</w:t>
      </w:r>
      <w:r w:rsidRPr="00AA705D">
        <w:t xml:space="preserve"> Chantons en Église n°174, Signes Musiques n°19</w:t>
      </w:r>
      <w:r w:rsidR="005A6B3B">
        <w:t>2</w:t>
      </w:r>
    </w:p>
    <w:p w14:paraId="75A34E04" w14:textId="77777777" w:rsidR="005A6B3B" w:rsidRDefault="005A6B3B" w:rsidP="00EE0288">
      <w:pPr>
        <w:pStyle w:val="Paragraphedeliste"/>
        <w:numPr>
          <w:ilvl w:val="0"/>
          <w:numId w:val="17"/>
        </w:numPr>
        <w:spacing w:before="120" w:after="0"/>
        <w:jc w:val="both"/>
        <w:rPr>
          <w:rFonts w:ascii="Times New Roman" w:hAnsi="Times New Roman" w:cs="Times New Roman"/>
          <w:sz w:val="20"/>
        </w:rPr>
      </w:pPr>
      <w:r>
        <w:rPr>
          <w:rFonts w:ascii="Times New Roman" w:hAnsi="Times New Roman" w:cs="Times New Roman"/>
          <w:sz w:val="20"/>
        </w:rPr>
        <w:t>Un temps de m</w:t>
      </w:r>
      <w:r w:rsidRPr="005A6B3B">
        <w:rPr>
          <w:rFonts w:ascii="Times New Roman" w:hAnsi="Times New Roman" w:cs="Times New Roman"/>
          <w:sz w:val="20"/>
        </w:rPr>
        <w:t>éditation</w:t>
      </w:r>
      <w:r>
        <w:rPr>
          <w:rFonts w:ascii="Times New Roman" w:hAnsi="Times New Roman" w:cs="Times New Roman"/>
          <w:sz w:val="20"/>
        </w:rPr>
        <w:t xml:space="preserve"> silencieuse devant une</w:t>
      </w:r>
      <w:r w:rsidR="00F83F1D" w:rsidRPr="005A6B3B">
        <w:rPr>
          <w:rFonts w:ascii="Times New Roman" w:hAnsi="Times New Roman" w:cs="Times New Roman"/>
          <w:sz w:val="20"/>
        </w:rPr>
        <w:t xml:space="preserve"> icône</w:t>
      </w:r>
      <w:r>
        <w:rPr>
          <w:rFonts w:ascii="Times New Roman" w:hAnsi="Times New Roman" w:cs="Times New Roman"/>
          <w:sz w:val="20"/>
        </w:rPr>
        <w:t xml:space="preserve"> et </w:t>
      </w:r>
      <w:r w:rsidR="00F83F1D" w:rsidRPr="005A6B3B">
        <w:rPr>
          <w:rFonts w:ascii="Times New Roman" w:hAnsi="Times New Roman" w:cs="Times New Roman"/>
          <w:sz w:val="20"/>
        </w:rPr>
        <w:t>profession de f</w:t>
      </w:r>
      <w:r w:rsidRPr="005A6B3B">
        <w:rPr>
          <w:rFonts w:ascii="Times New Roman" w:hAnsi="Times New Roman" w:cs="Times New Roman"/>
          <w:sz w:val="20"/>
        </w:rPr>
        <w:t>oi</w:t>
      </w:r>
      <w:r>
        <w:rPr>
          <w:rFonts w:ascii="Times New Roman" w:hAnsi="Times New Roman" w:cs="Times New Roman"/>
          <w:sz w:val="20"/>
        </w:rPr>
        <w:t> :</w:t>
      </w:r>
    </w:p>
    <w:p w14:paraId="14F4F115" w14:textId="77777777" w:rsidR="00F83F1D" w:rsidRPr="005A6B3B" w:rsidRDefault="005A6B3B" w:rsidP="005A6B3B">
      <w:pPr>
        <w:pStyle w:val="Paragraphedeliste"/>
        <w:spacing w:before="120" w:after="0"/>
        <w:ind w:left="0"/>
        <w:jc w:val="both"/>
        <w:rPr>
          <w:rFonts w:ascii="Times New Roman" w:hAnsi="Times New Roman" w:cs="Times New Roman"/>
          <w:sz w:val="20"/>
        </w:rPr>
      </w:pPr>
      <w:r w:rsidRPr="005A6B3B">
        <w:rPr>
          <w:rFonts w:ascii="Times New Roman" w:hAnsi="Times New Roman" w:cs="Times New Roman"/>
          <w:sz w:val="20"/>
        </w:rPr>
        <w:t>Voir celle du rituel de la confirmation</w:t>
      </w:r>
      <w:r w:rsidR="00F83F1D" w:rsidRPr="005A6B3B">
        <w:rPr>
          <w:rFonts w:ascii="Times New Roman" w:hAnsi="Times New Roman" w:cs="Times New Roman"/>
          <w:sz w:val="20"/>
        </w:rPr>
        <w:t xml:space="preserve"> formule n°2</w:t>
      </w:r>
    </w:p>
    <w:p w14:paraId="13D16F66" w14:textId="77777777" w:rsidR="00F83F1D" w:rsidRPr="00F83F1D" w:rsidRDefault="005A6B3B" w:rsidP="00F83F1D">
      <w:r>
        <w:t xml:space="preserve">Nous vous suggérons </w:t>
      </w:r>
      <w:r w:rsidRPr="00F83F1D">
        <w:t>une procession vers le baptistère après la profession de foi</w:t>
      </w:r>
      <w:r>
        <w:t>,</w:t>
      </w:r>
      <w:r w:rsidRPr="00F83F1D">
        <w:t xml:space="preserve"> si les conditions sanitaires le permettent</w:t>
      </w:r>
      <w:r>
        <w:t>. Un chant pourrait accompagner la démarche :</w:t>
      </w:r>
    </w:p>
    <w:p w14:paraId="64AB5B71" w14:textId="77777777" w:rsidR="00F83F1D" w:rsidRDefault="005A6B3B" w:rsidP="00194EF6">
      <w:pPr>
        <w:spacing w:before="120"/>
        <w:jc w:val="center"/>
      </w:pPr>
      <w:r w:rsidRPr="005A6B3B">
        <w:rPr>
          <w:b/>
          <w:color w:val="F79646" w:themeColor="accent6"/>
        </w:rPr>
        <w:t>KT 58-21</w:t>
      </w:r>
      <w:r>
        <w:t xml:space="preserve"> </w:t>
      </w:r>
      <w:r w:rsidRPr="005A6B3B">
        <w:rPr>
          <w:b/>
        </w:rPr>
        <w:t xml:space="preserve">- </w:t>
      </w:r>
      <w:r w:rsidR="00F83F1D" w:rsidRPr="005A6B3B">
        <w:rPr>
          <w:b/>
        </w:rPr>
        <w:t xml:space="preserve">Ravive </w:t>
      </w:r>
      <w:r w:rsidRPr="005A6B3B">
        <w:rPr>
          <w:b/>
        </w:rPr>
        <w:t>en toi le don de Dieu</w:t>
      </w:r>
      <w:r>
        <w:t xml:space="preserve"> - </w:t>
      </w:r>
      <w:r w:rsidRPr="005A6B3B">
        <w:t>Signes Musiques n°119</w:t>
      </w:r>
    </w:p>
    <w:p w14:paraId="1CDFF185" w14:textId="77777777" w:rsidR="005A6B3B" w:rsidRPr="00F83F1D" w:rsidRDefault="005A6B3B" w:rsidP="00F83F1D"/>
    <w:p w14:paraId="56412B45" w14:textId="302BEC7D" w:rsidR="00F83F1D" w:rsidRPr="00B61D5E" w:rsidRDefault="00F83F1D" w:rsidP="00EE0288">
      <w:pPr>
        <w:numPr>
          <w:ilvl w:val="0"/>
          <w:numId w:val="7"/>
        </w:numPr>
        <w:ind w:left="928"/>
        <w:jc w:val="both"/>
      </w:pPr>
      <w:r w:rsidRPr="00F83F1D">
        <w:rPr>
          <w:b/>
          <w:smallCaps/>
        </w:rPr>
        <w:t xml:space="preserve">Prière universelle </w:t>
      </w:r>
      <w:r w:rsidR="005A6B3B">
        <w:rPr>
          <w:b/>
          <w:smallCaps/>
        </w:rPr>
        <w:t xml:space="preserve">- </w:t>
      </w:r>
      <w:r w:rsidR="005A6B3B">
        <w:t>voir les propositions p</w:t>
      </w:r>
      <w:r w:rsidR="005A6B3B" w:rsidRPr="00B61D5E">
        <w:t xml:space="preserve">. </w:t>
      </w:r>
      <w:r w:rsidR="00AB23B2" w:rsidRPr="00B61D5E">
        <w:rPr>
          <w:b/>
        </w:rPr>
        <w:t>10</w:t>
      </w:r>
    </w:p>
    <w:p w14:paraId="1D25D980" w14:textId="77777777" w:rsidR="00AA7EFF" w:rsidRPr="00250916" w:rsidRDefault="00AA7EFF" w:rsidP="00AA7EFF">
      <w:pPr>
        <w:rPr>
          <w:strike/>
        </w:rPr>
      </w:pPr>
    </w:p>
    <w:p w14:paraId="5015B866" w14:textId="77777777" w:rsidR="009D3BD3" w:rsidRPr="00D858EB" w:rsidRDefault="009D3BD3" w:rsidP="009D3BD3">
      <w:pPr>
        <w:pStyle w:val="Titre2"/>
        <w:spacing w:before="0"/>
        <w:rPr>
          <w:b/>
          <w:color w:val="E36C0A"/>
        </w:rPr>
      </w:pPr>
      <w:r w:rsidRPr="00D858EB">
        <w:rPr>
          <w:b/>
          <w:color w:val="E36C0A"/>
        </w:rPr>
        <w:t>Temps d</w:t>
      </w:r>
      <w:r w:rsidR="007C1546" w:rsidRPr="00D858EB">
        <w:rPr>
          <w:b/>
          <w:color w:val="E36C0A"/>
        </w:rPr>
        <w:t>’action de grâce</w:t>
      </w:r>
    </w:p>
    <w:p w14:paraId="6C500408" w14:textId="77777777" w:rsidR="00357043" w:rsidRPr="00357043" w:rsidRDefault="00357043" w:rsidP="00EE0288">
      <w:pPr>
        <w:numPr>
          <w:ilvl w:val="0"/>
          <w:numId w:val="7"/>
        </w:numPr>
        <w:ind w:left="928"/>
        <w:jc w:val="both"/>
        <w:rPr>
          <w:b/>
          <w:smallCaps/>
        </w:rPr>
      </w:pPr>
      <w:r>
        <w:rPr>
          <w:b/>
          <w:smallCaps/>
        </w:rPr>
        <w:t>Prière d’action de grâce</w:t>
      </w:r>
    </w:p>
    <w:p w14:paraId="54B7A516" w14:textId="77777777" w:rsidR="005A6B3B" w:rsidRDefault="005A6B3B" w:rsidP="00357043">
      <w:pPr>
        <w:jc w:val="both"/>
        <w:rPr>
          <w:lang w:eastAsia="en-US"/>
        </w:rPr>
      </w:pPr>
      <w:r w:rsidRPr="005A6B3B">
        <w:rPr>
          <w:lang w:eastAsia="en-US"/>
        </w:rPr>
        <w:t>La liturgie nous propose une belle préface pour</w:t>
      </w:r>
      <w:r w:rsidR="00357043">
        <w:rPr>
          <w:lang w:eastAsia="en-US"/>
        </w:rPr>
        <w:t xml:space="preserve"> </w:t>
      </w:r>
      <w:r w:rsidR="00357043" w:rsidRPr="005A6B3B">
        <w:rPr>
          <w:lang w:eastAsia="en-US"/>
        </w:rPr>
        <w:t xml:space="preserve">ce jour </w:t>
      </w:r>
      <w:r w:rsidR="00357043">
        <w:rPr>
          <w:lang w:eastAsia="en-US"/>
        </w:rPr>
        <w:t xml:space="preserve">(voir Missel p. 329), </w:t>
      </w:r>
      <w:r w:rsidRPr="005A6B3B">
        <w:rPr>
          <w:lang w:eastAsia="en-US"/>
        </w:rPr>
        <w:t>pourquoi ne pas la prendre en y incluant une acclamation.</w:t>
      </w:r>
    </w:p>
    <w:p w14:paraId="24451256" w14:textId="77777777" w:rsidR="00357043" w:rsidRDefault="00357043" w:rsidP="00357043">
      <w:pPr>
        <w:jc w:val="both"/>
        <w:rPr>
          <w:lang w:eastAsia="en-US"/>
        </w:rPr>
      </w:pPr>
    </w:p>
    <w:p w14:paraId="08DD42D0" w14:textId="77777777" w:rsidR="00357043" w:rsidRPr="005A6B3B" w:rsidRDefault="00357043" w:rsidP="00EE0288">
      <w:pPr>
        <w:numPr>
          <w:ilvl w:val="0"/>
          <w:numId w:val="7"/>
        </w:numPr>
        <w:ind w:left="928"/>
        <w:jc w:val="both"/>
        <w:rPr>
          <w:b/>
          <w:smallCaps/>
        </w:rPr>
      </w:pPr>
      <w:r w:rsidRPr="00357043">
        <w:rPr>
          <w:b/>
          <w:smallCaps/>
        </w:rPr>
        <w:t>Notre Père</w:t>
      </w:r>
    </w:p>
    <w:p w14:paraId="2B58E9AD" w14:textId="77777777" w:rsidR="005A6B3B" w:rsidRPr="005A6B3B" w:rsidRDefault="005A6B3B" w:rsidP="00357043">
      <w:pPr>
        <w:tabs>
          <w:tab w:val="num" w:pos="644"/>
        </w:tabs>
        <w:spacing w:line="220" w:lineRule="atLeast"/>
        <w:jc w:val="both"/>
      </w:pPr>
      <w:r w:rsidRPr="005A6B3B">
        <w:t xml:space="preserve">Le début de la lettre de saint Paul aux Romains </w:t>
      </w:r>
      <w:r w:rsidR="00357043">
        <w:t xml:space="preserve">pourrait </w:t>
      </w:r>
      <w:r w:rsidRPr="005A6B3B">
        <w:t xml:space="preserve">servir </w:t>
      </w:r>
      <w:r w:rsidR="00357043">
        <w:t>d’introduction au Notre Père : « </w:t>
      </w:r>
      <w:r w:rsidRPr="005A6B3B">
        <w:rPr>
          <w:i/>
          <w:iCs/>
        </w:rPr>
        <w:t xml:space="preserve">Frères, tous ceux qui se laissent… </w:t>
      </w:r>
      <w:r w:rsidR="00357043" w:rsidRPr="00357043">
        <w:rPr>
          <w:i/>
          <w:iCs/>
        </w:rPr>
        <w:t>que nous crions « Abba ! »</w:t>
      </w:r>
      <w:r w:rsidR="00357043">
        <w:rPr>
          <w:iCs/>
        </w:rPr>
        <w:t xml:space="preserve"> »… </w:t>
      </w:r>
      <w:r w:rsidR="00357043" w:rsidRPr="00357043">
        <w:rPr>
          <w:i/>
          <w:iCs/>
        </w:rPr>
        <w:t>Ensemble, osons dire</w:t>
      </w:r>
      <w:r w:rsidR="00357043">
        <w:rPr>
          <w:iCs/>
        </w:rPr>
        <w:t xml:space="preserve"> : </w:t>
      </w:r>
      <w:r w:rsidRPr="005A6B3B">
        <w:rPr>
          <w:b/>
        </w:rPr>
        <w:t>Notre Père</w:t>
      </w:r>
      <w:r w:rsidR="00357043">
        <w:t>…</w:t>
      </w:r>
    </w:p>
    <w:p w14:paraId="0D094999" w14:textId="77777777" w:rsidR="005A6B3B" w:rsidRPr="005A6B3B" w:rsidRDefault="005A6B3B" w:rsidP="00357043">
      <w:pPr>
        <w:spacing w:line="220" w:lineRule="atLeast"/>
        <w:ind w:firstLine="284"/>
        <w:jc w:val="both"/>
      </w:pPr>
    </w:p>
    <w:p w14:paraId="38592B74" w14:textId="77777777" w:rsidR="005A6B3B" w:rsidRPr="005A6B3B" w:rsidRDefault="00357043" w:rsidP="00357043">
      <w:pPr>
        <w:pStyle w:val="Titre2"/>
        <w:spacing w:before="0"/>
        <w:rPr>
          <w:b/>
          <w:color w:val="E36C0A"/>
        </w:rPr>
      </w:pPr>
      <w:r>
        <w:rPr>
          <w:b/>
          <w:color w:val="E36C0A"/>
        </w:rPr>
        <w:t>Temps de l’envoi</w:t>
      </w:r>
    </w:p>
    <w:p w14:paraId="4FE4D5CF" w14:textId="77777777" w:rsidR="005A6B3B" w:rsidRPr="005A6B3B" w:rsidRDefault="00357043" w:rsidP="00EE0288">
      <w:pPr>
        <w:numPr>
          <w:ilvl w:val="0"/>
          <w:numId w:val="7"/>
        </w:numPr>
        <w:ind w:left="928"/>
        <w:jc w:val="both"/>
        <w:rPr>
          <w:b/>
          <w:smallCaps/>
        </w:rPr>
      </w:pPr>
      <w:r>
        <w:rPr>
          <w:b/>
          <w:smallCaps/>
        </w:rPr>
        <w:t>Chant</w:t>
      </w:r>
    </w:p>
    <w:p w14:paraId="18EB49C8" w14:textId="1BA9A7E2" w:rsidR="005A6B3B" w:rsidRPr="005A6B3B" w:rsidRDefault="00357043" w:rsidP="00357043">
      <w:pPr>
        <w:spacing w:line="220" w:lineRule="atLeast"/>
        <w:ind w:left="567"/>
        <w:jc w:val="center"/>
        <w:rPr>
          <w:i/>
        </w:rPr>
      </w:pPr>
      <w:r w:rsidRPr="00357043">
        <w:rPr>
          <w:i/>
        </w:rPr>
        <w:t>« </w:t>
      </w:r>
      <w:r w:rsidR="005A6B3B" w:rsidRPr="005A6B3B">
        <w:rPr>
          <w:i/>
          <w:iCs/>
        </w:rPr>
        <w:t>Allez donc de toutes les nations faites des disciples…</w:t>
      </w:r>
      <w:r w:rsidR="00E15AB5">
        <w:rPr>
          <w:i/>
          <w:iCs/>
        </w:rPr>
        <w:t xml:space="preserve"> </w:t>
      </w:r>
      <w:r w:rsidR="005A6B3B" w:rsidRPr="005A6B3B">
        <w:rPr>
          <w:i/>
          <w:iCs/>
        </w:rPr>
        <w:t>Je suis avec vou</w:t>
      </w:r>
      <w:r>
        <w:rPr>
          <w:i/>
          <w:iCs/>
        </w:rPr>
        <w:t xml:space="preserve">s tous les jours jusqu’à la fin </w:t>
      </w:r>
      <w:r w:rsidR="005A6B3B" w:rsidRPr="005A6B3B">
        <w:rPr>
          <w:i/>
          <w:iCs/>
        </w:rPr>
        <w:t>du monde.</w:t>
      </w:r>
      <w:r w:rsidRPr="00357043">
        <w:rPr>
          <w:i/>
        </w:rPr>
        <w:t> »</w:t>
      </w:r>
    </w:p>
    <w:p w14:paraId="157A407F" w14:textId="77777777" w:rsidR="00357043" w:rsidRDefault="00357043" w:rsidP="005A6B3B">
      <w:pPr>
        <w:spacing w:line="220" w:lineRule="atLeast"/>
        <w:ind w:left="567"/>
        <w:jc w:val="both"/>
      </w:pPr>
    </w:p>
    <w:p w14:paraId="0E08FC84" w14:textId="77777777" w:rsidR="00357043" w:rsidRDefault="00357043" w:rsidP="00357043">
      <w:pPr>
        <w:pStyle w:val="Lignechant"/>
        <w:ind w:left="0"/>
        <w:jc w:val="center"/>
        <w:rPr>
          <w:b w:val="0"/>
          <w:color w:val="auto"/>
        </w:rPr>
      </w:pPr>
      <w:r w:rsidRPr="004B57A5">
        <w:rPr>
          <w:color w:val="E36C0A" w:themeColor="accent6" w:themeShade="BF"/>
        </w:rPr>
        <w:t>I 26-38</w:t>
      </w:r>
      <w:r>
        <w:rPr>
          <w:color w:val="auto"/>
        </w:rPr>
        <w:t xml:space="preserve"> - </w:t>
      </w:r>
      <w:r w:rsidRPr="00AA705D">
        <w:rPr>
          <w:color w:val="auto"/>
        </w:rPr>
        <w:t>Il nous précède en Galilée</w:t>
      </w:r>
      <w:r w:rsidRPr="00AA705D">
        <w:rPr>
          <w:b w:val="0"/>
          <w:color w:val="auto"/>
        </w:rPr>
        <w:t xml:space="preserve"> </w:t>
      </w:r>
      <w:r>
        <w:rPr>
          <w:b w:val="0"/>
          <w:color w:val="auto"/>
        </w:rPr>
        <w:t xml:space="preserve">- </w:t>
      </w:r>
      <w:r w:rsidRPr="00AA705D">
        <w:rPr>
          <w:b w:val="0"/>
          <w:color w:val="auto"/>
        </w:rPr>
        <w:t>Chantons en Église n°163, Signes Musiques n°56</w:t>
      </w:r>
    </w:p>
    <w:p w14:paraId="09CC0629" w14:textId="77777777" w:rsidR="00357043" w:rsidRPr="00AA705D" w:rsidRDefault="00357043" w:rsidP="00357043">
      <w:pPr>
        <w:pStyle w:val="Lignechant"/>
        <w:ind w:left="0"/>
        <w:jc w:val="center"/>
        <w:rPr>
          <w:b w:val="0"/>
          <w:color w:val="auto"/>
        </w:rPr>
      </w:pPr>
    </w:p>
    <w:p w14:paraId="7314FAD4" w14:textId="77777777" w:rsidR="00357043" w:rsidRPr="00357043" w:rsidRDefault="00357043" w:rsidP="00EE0288">
      <w:pPr>
        <w:numPr>
          <w:ilvl w:val="0"/>
          <w:numId w:val="7"/>
        </w:numPr>
        <w:ind w:left="928"/>
        <w:jc w:val="both"/>
        <w:rPr>
          <w:b/>
          <w:smallCaps/>
        </w:rPr>
      </w:pPr>
      <w:r>
        <w:rPr>
          <w:b/>
          <w:smallCaps/>
        </w:rPr>
        <w:t>Prière de conclusion</w:t>
      </w:r>
    </w:p>
    <w:p w14:paraId="06E7901B" w14:textId="77777777" w:rsidR="005A6B3B" w:rsidRPr="005A6B3B" w:rsidRDefault="005A6B3B" w:rsidP="00357043">
      <w:pPr>
        <w:spacing w:line="220" w:lineRule="atLeast"/>
        <w:rPr>
          <w:bCs/>
        </w:rPr>
      </w:pPr>
      <w:r w:rsidRPr="005A6B3B">
        <w:rPr>
          <w:bCs/>
        </w:rPr>
        <w:t>Prions…</w:t>
      </w:r>
      <w:r w:rsidRPr="005A6B3B">
        <w:t xml:space="preserve"> (silence)</w:t>
      </w:r>
      <w:r w:rsidRPr="005A6B3B">
        <w:rPr>
          <w:bCs/>
        </w:rPr>
        <w:t xml:space="preserve"> </w:t>
      </w:r>
    </w:p>
    <w:p w14:paraId="7C8FFD4C" w14:textId="77777777" w:rsidR="005A6B3B" w:rsidRPr="005A6B3B" w:rsidRDefault="005A6B3B" w:rsidP="00357043">
      <w:pPr>
        <w:spacing w:line="220" w:lineRule="atLeast"/>
        <w:ind w:left="1985"/>
        <w:rPr>
          <w:b/>
          <w:bCs/>
        </w:rPr>
      </w:pPr>
      <w:r w:rsidRPr="005A6B3B">
        <w:rPr>
          <w:b/>
          <w:bCs/>
        </w:rPr>
        <w:t xml:space="preserve">Dans ta sagesse infinie, Seigneur, </w:t>
      </w:r>
      <w:r w:rsidRPr="005A6B3B">
        <w:rPr>
          <w:b/>
          <w:bCs/>
        </w:rPr>
        <w:br/>
        <w:t xml:space="preserve">tu veux étendre à l’univers entier le règne du Christ, </w:t>
      </w:r>
      <w:r w:rsidRPr="005A6B3B">
        <w:rPr>
          <w:b/>
          <w:bCs/>
        </w:rPr>
        <w:br/>
        <w:t xml:space="preserve">et </w:t>
      </w:r>
      <w:r w:rsidR="00357043">
        <w:rPr>
          <w:b/>
          <w:bCs/>
        </w:rPr>
        <w:t>sauver par lui tous les hommes ;</w:t>
      </w:r>
      <w:r w:rsidRPr="005A6B3B">
        <w:rPr>
          <w:b/>
          <w:bCs/>
        </w:rPr>
        <w:t xml:space="preserve"> </w:t>
      </w:r>
    </w:p>
    <w:p w14:paraId="3AF5543B" w14:textId="77777777" w:rsidR="005A6B3B" w:rsidRPr="005A6B3B" w:rsidRDefault="005A6B3B" w:rsidP="00357043">
      <w:pPr>
        <w:spacing w:line="220" w:lineRule="atLeast"/>
        <w:ind w:left="1985"/>
        <w:rPr>
          <w:b/>
          <w:bCs/>
        </w:rPr>
      </w:pPr>
      <w:r w:rsidRPr="005A6B3B">
        <w:rPr>
          <w:b/>
          <w:bCs/>
        </w:rPr>
        <w:t xml:space="preserve">accorde à ton Église d’être vraiment le signe du salut que tu offres à tous, </w:t>
      </w:r>
      <w:r w:rsidRPr="005A6B3B">
        <w:rPr>
          <w:b/>
          <w:bCs/>
        </w:rPr>
        <w:br/>
        <w:t xml:space="preserve">le lieu où se révèle et s’accomplit le dessein de ton amour. </w:t>
      </w:r>
    </w:p>
    <w:p w14:paraId="70AD2C94" w14:textId="77777777" w:rsidR="005A6B3B" w:rsidRPr="005A6B3B" w:rsidRDefault="00357043" w:rsidP="00357043">
      <w:pPr>
        <w:spacing w:line="220" w:lineRule="atLeast"/>
        <w:ind w:left="1985"/>
        <w:rPr>
          <w:bCs/>
        </w:rPr>
      </w:pPr>
      <w:r>
        <w:rPr>
          <w:b/>
          <w:bCs/>
        </w:rPr>
        <w:t xml:space="preserve">Par Jésus, le </w:t>
      </w:r>
      <w:r w:rsidR="005A6B3B" w:rsidRPr="005A6B3B">
        <w:rPr>
          <w:b/>
          <w:bCs/>
        </w:rPr>
        <w:t>Christ</w:t>
      </w:r>
      <w:r>
        <w:rPr>
          <w:b/>
          <w:bCs/>
        </w:rPr>
        <w:t>, notre Seigneur, Amen.</w:t>
      </w:r>
    </w:p>
    <w:p w14:paraId="3E941F1B" w14:textId="77777777" w:rsidR="005A6B3B" w:rsidRPr="005A6B3B" w:rsidRDefault="005A6B3B" w:rsidP="005A6B3B"/>
    <w:p w14:paraId="537A13AB" w14:textId="77777777" w:rsidR="005A6B3B" w:rsidRPr="005A6B3B" w:rsidRDefault="005A6B3B" w:rsidP="00EE0288">
      <w:pPr>
        <w:numPr>
          <w:ilvl w:val="0"/>
          <w:numId w:val="7"/>
        </w:numPr>
        <w:ind w:left="928"/>
        <w:jc w:val="both"/>
        <w:rPr>
          <w:b/>
          <w:smallCaps/>
        </w:rPr>
      </w:pPr>
      <w:r w:rsidRPr="005A6B3B">
        <w:rPr>
          <w:b/>
          <w:smallCaps/>
        </w:rPr>
        <w:t>Bénédiction</w:t>
      </w:r>
    </w:p>
    <w:p w14:paraId="0D515E31" w14:textId="021167DE" w:rsidR="005A6B3B" w:rsidRPr="005A6B3B" w:rsidRDefault="005A6B3B" w:rsidP="00357043">
      <w:pPr>
        <w:tabs>
          <w:tab w:val="left" w:pos="144"/>
        </w:tabs>
        <w:ind w:left="1418"/>
        <w:rPr>
          <w:b/>
        </w:rPr>
      </w:pPr>
      <w:r w:rsidRPr="005A6B3B">
        <w:rPr>
          <w:i/>
        </w:rPr>
        <w:t xml:space="preserve">Rassemblés par le signe de la croix, c’est encore par le signe de la croix que cette liturgie s’achève... </w:t>
      </w:r>
      <w:r w:rsidR="00357043" w:rsidRPr="00194EF6">
        <w:rPr>
          <w:i/>
        </w:rPr>
        <w:br/>
      </w:r>
      <w:r w:rsidRPr="005A6B3B">
        <w:rPr>
          <w:b/>
        </w:rPr>
        <w:t>Que Dieu tout</w:t>
      </w:r>
      <w:r w:rsidR="00ED6EAC">
        <w:rPr>
          <w:b/>
        </w:rPr>
        <w:t>-</w:t>
      </w:r>
      <w:r w:rsidRPr="005A6B3B">
        <w:rPr>
          <w:b/>
        </w:rPr>
        <w:t xml:space="preserve">puissant </w:t>
      </w:r>
      <w:r w:rsidR="00194EF6">
        <w:rPr>
          <w:b/>
        </w:rPr>
        <w:t>n</w:t>
      </w:r>
      <w:r w:rsidRPr="005A6B3B">
        <w:rPr>
          <w:b/>
        </w:rPr>
        <w:t>ous bénisse, le Père, le Fils et le Saint-Esprit.</w:t>
      </w:r>
    </w:p>
    <w:p w14:paraId="059733D4" w14:textId="77777777" w:rsidR="005A6B3B" w:rsidRPr="005A6B3B" w:rsidRDefault="005A6B3B" w:rsidP="00357043">
      <w:pPr>
        <w:tabs>
          <w:tab w:val="left" w:pos="144"/>
        </w:tabs>
        <w:ind w:left="1418"/>
        <w:rPr>
          <w:i/>
        </w:rPr>
      </w:pPr>
      <w:r w:rsidRPr="005A6B3B">
        <w:rPr>
          <w:i/>
        </w:rPr>
        <w:t xml:space="preserve">Partons, frères et </w:t>
      </w:r>
      <w:r w:rsidR="00357043" w:rsidRPr="00194EF6">
        <w:rPr>
          <w:i/>
        </w:rPr>
        <w:t>sœurs</w:t>
      </w:r>
      <w:r w:rsidRPr="005A6B3B">
        <w:rPr>
          <w:i/>
        </w:rPr>
        <w:t>, et soyons témoins, au milieu des hommes, du Dieu d’amour...</w:t>
      </w:r>
    </w:p>
    <w:p w14:paraId="14ABFE12" w14:textId="77777777" w:rsidR="005A6B3B" w:rsidRPr="005A6B3B" w:rsidRDefault="005A6B3B" w:rsidP="00357043">
      <w:pPr>
        <w:tabs>
          <w:tab w:val="left" w:pos="144"/>
        </w:tabs>
        <w:ind w:left="1418"/>
        <w:rPr>
          <w:b/>
        </w:rPr>
      </w:pPr>
      <w:r w:rsidRPr="005A6B3B">
        <w:rPr>
          <w:b/>
        </w:rPr>
        <w:t>Allons dans la paix et la joie du Christ.</w:t>
      </w:r>
    </w:p>
    <w:p w14:paraId="3135CD03" w14:textId="77777777" w:rsidR="00B61D5E" w:rsidRDefault="00B61D5E">
      <w:pPr>
        <w:rPr>
          <w:rFonts w:ascii="Arial" w:hAnsi="Arial" w:cs="Arial"/>
          <w:b/>
          <w:bCs/>
          <w:color w:val="E36C0A"/>
          <w:sz w:val="32"/>
          <w:szCs w:val="32"/>
        </w:rPr>
      </w:pPr>
      <w:r>
        <w:rPr>
          <w:color w:val="E36C0A"/>
        </w:rPr>
        <w:br w:type="page"/>
      </w:r>
    </w:p>
    <w:p w14:paraId="253EB8E8" w14:textId="61666B78" w:rsidR="00212F46" w:rsidRPr="003D12DE" w:rsidRDefault="00212F46" w:rsidP="00A617F1">
      <w:pPr>
        <w:pStyle w:val="Titre1"/>
        <w:keepNext w:val="0"/>
        <w:widowControl w:val="0"/>
        <w:spacing w:before="400"/>
        <w:rPr>
          <w:color w:val="E36C0A"/>
        </w:rPr>
      </w:pPr>
      <w:r w:rsidRPr="003D12DE">
        <w:rPr>
          <w:color w:val="E36C0A"/>
        </w:rPr>
        <w:lastRenderedPageBreak/>
        <w:t>POUR LA C</w:t>
      </w:r>
      <w:r w:rsidR="0099382C" w:rsidRPr="003D12DE">
        <w:rPr>
          <w:color w:val="E36C0A"/>
        </w:rPr>
        <w:t>É</w:t>
      </w:r>
      <w:r w:rsidRPr="003D12DE">
        <w:rPr>
          <w:color w:val="E36C0A"/>
        </w:rPr>
        <w:t>L</w:t>
      </w:r>
      <w:r w:rsidR="0099382C" w:rsidRPr="003D12DE">
        <w:rPr>
          <w:color w:val="E36C0A"/>
        </w:rPr>
        <w:t>É</w:t>
      </w:r>
      <w:r w:rsidRPr="003D12DE">
        <w:rPr>
          <w:color w:val="E36C0A"/>
        </w:rPr>
        <w:t>BRATION EUCHARISTIQUE</w:t>
      </w:r>
    </w:p>
    <w:p w14:paraId="724850E1" w14:textId="75D5936A" w:rsidR="00F006D0" w:rsidRDefault="00F006D0" w:rsidP="00062D70">
      <w:pPr>
        <w:ind w:left="1134" w:right="1134"/>
        <w:jc w:val="both"/>
      </w:pPr>
      <w:r>
        <w:t>La grande fête pascale est maintenant terminée</w:t>
      </w:r>
      <w:r w:rsidR="000E5463">
        <w:t>. M</w:t>
      </w:r>
      <w:r>
        <w:t xml:space="preserve">ais huit jours après la Pentecôte, nous voici de nouveau conviés à la fête : la fête de la Trinité… Fête du Dieu vivant qui livre aux hommes le secret de son </w:t>
      </w:r>
      <w:r w:rsidRPr="00F006D0">
        <w:rPr>
          <w:caps/>
        </w:rPr>
        <w:t>ê</w:t>
      </w:r>
      <w:r>
        <w:t>tre, fête de l’homme appelé à vivre en enfant du Père, en frère de Jésus, son Fils, animé par l’Esprit :</w:t>
      </w:r>
    </w:p>
    <w:p w14:paraId="5B53B535" w14:textId="77777777" w:rsidR="00F006D0" w:rsidRPr="00F006D0" w:rsidRDefault="00F006D0" w:rsidP="00062D70">
      <w:pPr>
        <w:ind w:left="1134" w:right="1134"/>
        <w:jc w:val="center"/>
        <w:rPr>
          <w:b/>
        </w:rPr>
      </w:pPr>
      <w:r w:rsidRPr="00F006D0">
        <w:rPr>
          <w:b/>
        </w:rPr>
        <w:t>Sur les chemins de notre humanité sauvée,</w:t>
      </w:r>
    </w:p>
    <w:p w14:paraId="355B9AA1" w14:textId="77777777" w:rsidR="007276E4" w:rsidRPr="002D2E2E" w:rsidRDefault="00F006D0" w:rsidP="00062D70">
      <w:pPr>
        <w:ind w:left="1134" w:right="1134"/>
        <w:jc w:val="center"/>
      </w:pPr>
      <w:r w:rsidRPr="00F006D0">
        <w:rPr>
          <w:b/>
        </w:rPr>
        <w:t>écoutons l</w:t>
      </w:r>
      <w:r>
        <w:rPr>
          <w:b/>
        </w:rPr>
        <w:t>e Ressuscité nous dire :</w:t>
      </w:r>
      <w:r>
        <w:rPr>
          <w:b/>
        </w:rPr>
        <w:br/>
      </w:r>
      <w:r w:rsidR="002D2E2E" w:rsidRPr="002D2E2E">
        <w:rPr>
          <w:b/>
        </w:rPr>
        <w:t>«</w:t>
      </w:r>
      <w:r w:rsidR="002D2E2E">
        <w:rPr>
          <w:b/>
        </w:rPr>
        <w:t> </w:t>
      </w:r>
      <w:r w:rsidR="002D2E2E" w:rsidRPr="002D2E2E">
        <w:rPr>
          <w:b/>
        </w:rPr>
        <w:t>Laissez-vous conduire par l’Esprit du Père »</w:t>
      </w:r>
      <w:r w:rsidR="002D2E2E">
        <w:rPr>
          <w:b/>
        </w:rPr>
        <w:t>.</w:t>
      </w:r>
    </w:p>
    <w:p w14:paraId="1647ED4E" w14:textId="56AC7952" w:rsidR="007276E4" w:rsidRPr="001E00F3" w:rsidRDefault="000E5463" w:rsidP="00062D70">
      <w:pPr>
        <w:ind w:left="1134" w:right="1134"/>
        <w:jc w:val="both"/>
      </w:pPr>
      <w:r>
        <w:t xml:space="preserve">Une fête qui nous réintroduit </w:t>
      </w:r>
      <w:r w:rsidR="00062D70">
        <w:t xml:space="preserve">à la longue série des dimanches « dans l’année ». </w:t>
      </w:r>
      <w:r w:rsidR="007276E4">
        <w:t xml:space="preserve">Tout ce qui avait été mis en place pour le </w:t>
      </w:r>
      <w:r w:rsidR="00AB598C">
        <w:t>t</w:t>
      </w:r>
      <w:r w:rsidR="007276E4">
        <w:t>emps pascal cède la place à un décor plus « ordinaire ». Une icône de la Trinité peut trouver sa place dans le chœur.</w:t>
      </w:r>
    </w:p>
    <w:p w14:paraId="60678281" w14:textId="77777777" w:rsidR="00844DF4" w:rsidRDefault="00844DF4" w:rsidP="007041D5">
      <w:pPr>
        <w:jc w:val="both"/>
      </w:pPr>
    </w:p>
    <w:p w14:paraId="7E067F67" w14:textId="77777777" w:rsidR="009B6953" w:rsidRDefault="006E67EF" w:rsidP="007041D5">
      <w:pPr>
        <w:jc w:val="center"/>
      </w:pPr>
      <w:r>
        <w:t xml:space="preserve">La couleur liturgique </w:t>
      </w:r>
      <w:r w:rsidR="007276E4">
        <w:t>est</w:t>
      </w:r>
      <w:r>
        <w:t xml:space="preserve"> le blanc.</w:t>
      </w:r>
    </w:p>
    <w:p w14:paraId="5A528BE0" w14:textId="77777777" w:rsidR="00601389" w:rsidRDefault="00601389" w:rsidP="007041D5">
      <w:pPr>
        <w:jc w:val="center"/>
      </w:pPr>
    </w:p>
    <w:p w14:paraId="2BCCFB26" w14:textId="77777777" w:rsidR="00266A8E" w:rsidRPr="003D12DE" w:rsidRDefault="00266A8E" w:rsidP="00266A8E">
      <w:pPr>
        <w:pStyle w:val="Titre2"/>
        <w:rPr>
          <w:b/>
          <w:smallCaps/>
          <w:color w:val="E36C0A"/>
        </w:rPr>
      </w:pPr>
      <w:r w:rsidRPr="003D12DE">
        <w:rPr>
          <w:b/>
          <w:smallCaps/>
          <w:color w:val="E36C0A"/>
        </w:rPr>
        <w:t>Ouverture</w:t>
      </w:r>
    </w:p>
    <w:p w14:paraId="71CBB46C" w14:textId="77777777" w:rsidR="00266A8E" w:rsidRDefault="007276E4" w:rsidP="007276E4">
      <w:pPr>
        <w:jc w:val="both"/>
      </w:pPr>
      <w:r>
        <w:t>Si la paroisse possède une icône de la Sainte Trinité, elle pourrait être portée dans la procession d’entrée, présentée à l’assemblée lors de son arrivée dans le chœur</w:t>
      </w:r>
      <w:r w:rsidR="000B10C5">
        <w:t xml:space="preserve"> et</w:t>
      </w:r>
      <w:r>
        <w:t xml:space="preserve"> être déposée solennellement sur un beau pupitre </w:t>
      </w:r>
      <w:r w:rsidR="00601389">
        <w:t>à proximité de l’ambon</w:t>
      </w:r>
      <w:r>
        <w:t xml:space="preserve">. </w:t>
      </w:r>
    </w:p>
    <w:p w14:paraId="2ED58859" w14:textId="77777777" w:rsidR="007276E4" w:rsidRPr="003D12DE" w:rsidRDefault="007276E4" w:rsidP="00266A8E"/>
    <w:p w14:paraId="50DC9493" w14:textId="282C563B" w:rsidR="001B13E6" w:rsidRPr="003D12DE" w:rsidRDefault="001B13E6" w:rsidP="001B13E6">
      <w:pPr>
        <w:pStyle w:val="Titre3"/>
        <w:pBdr>
          <w:bottom w:val="single" w:sz="4" w:space="1" w:color="auto"/>
        </w:pBdr>
        <w:rPr>
          <w:color w:val="E36C0A"/>
        </w:rPr>
      </w:pPr>
      <w:r w:rsidRPr="003D12DE">
        <w:rPr>
          <w:color w:val="E36C0A"/>
        </w:rPr>
        <w:t>Procession</w:t>
      </w:r>
      <w:r w:rsidR="0030638C" w:rsidRPr="003D12DE">
        <w:rPr>
          <w:color w:val="E36C0A"/>
        </w:rPr>
        <w:t xml:space="preserve"> – </w:t>
      </w:r>
      <w:r w:rsidR="00AB598C">
        <w:rPr>
          <w:color w:val="E36C0A"/>
        </w:rPr>
        <w:t>a</w:t>
      </w:r>
      <w:r w:rsidR="00F11FF3" w:rsidRPr="003D12DE">
        <w:rPr>
          <w:color w:val="E36C0A"/>
        </w:rPr>
        <w:t xml:space="preserve">ccueil – </w:t>
      </w:r>
      <w:r w:rsidR="00AB598C">
        <w:rPr>
          <w:color w:val="E36C0A"/>
        </w:rPr>
        <w:t>e</w:t>
      </w:r>
      <w:r w:rsidR="00F11FF3" w:rsidRPr="003D12DE">
        <w:rPr>
          <w:color w:val="E36C0A"/>
        </w:rPr>
        <w:t xml:space="preserve">ncensement </w:t>
      </w:r>
    </w:p>
    <w:p w14:paraId="393CA7DD" w14:textId="77777777" w:rsidR="004C1916" w:rsidRDefault="00242A37" w:rsidP="00EE0288">
      <w:pPr>
        <w:pStyle w:val="Corpsdetexte"/>
        <w:numPr>
          <w:ilvl w:val="0"/>
          <w:numId w:val="8"/>
        </w:numPr>
        <w:tabs>
          <w:tab w:val="clear" w:pos="720"/>
          <w:tab w:val="left" w:pos="567"/>
        </w:tabs>
        <w:ind w:left="567" w:hanging="283"/>
      </w:pPr>
      <w:r w:rsidRPr="009B6953">
        <w:rPr>
          <w:b/>
          <w:smallCaps/>
        </w:rPr>
        <w:t>Chant d’entrée</w:t>
      </w:r>
      <w:r w:rsidRPr="009B6953">
        <w:t xml:space="preserve"> –</w:t>
      </w:r>
      <w:r w:rsidR="004C1916" w:rsidRPr="004C1916">
        <w:t xml:space="preserve"> </w:t>
      </w:r>
      <w:r w:rsidR="004C1916">
        <w:t>Pour accompagner la procession, nous vous suggérons :</w:t>
      </w:r>
    </w:p>
    <w:p w14:paraId="6700A8AB" w14:textId="4E5608E4" w:rsidR="00E71527" w:rsidRDefault="00E71527" w:rsidP="00E71527">
      <w:pPr>
        <w:pStyle w:val="Lignechant"/>
        <w:ind w:left="851"/>
        <w:rPr>
          <w:b w:val="0"/>
          <w:color w:val="auto"/>
        </w:rPr>
      </w:pPr>
      <w:r w:rsidRPr="00E71527">
        <w:rPr>
          <w:color w:val="E36C0A" w:themeColor="accent6" w:themeShade="BF"/>
        </w:rPr>
        <w:t>Y</w:t>
      </w:r>
      <w:r w:rsidRPr="00062D70">
        <w:rPr>
          <w:color w:val="E36C0A" w:themeColor="accent6" w:themeShade="BF"/>
        </w:rPr>
        <w:t xml:space="preserve"> </w:t>
      </w:r>
      <w:r w:rsidRPr="00E71527">
        <w:rPr>
          <w:color w:val="E36C0A" w:themeColor="accent6" w:themeShade="BF"/>
        </w:rPr>
        <w:t>217</w:t>
      </w:r>
      <w:r w:rsidRPr="00062D70">
        <w:rPr>
          <w:color w:val="E36C0A" w:themeColor="accent6" w:themeShade="BF"/>
        </w:rPr>
        <w:t xml:space="preserve"> / </w:t>
      </w:r>
      <w:r w:rsidRPr="00E71527">
        <w:rPr>
          <w:color w:val="E36C0A" w:themeColor="accent6" w:themeShade="BF"/>
        </w:rPr>
        <w:t>A</w:t>
      </w:r>
      <w:r w:rsidRPr="00062D70">
        <w:rPr>
          <w:color w:val="E36C0A" w:themeColor="accent6" w:themeShade="BF"/>
        </w:rPr>
        <w:t xml:space="preserve"> 217</w:t>
      </w:r>
      <w:r>
        <w:rPr>
          <w:b w:val="0"/>
          <w:color w:val="E36C0A" w:themeColor="accent6" w:themeShade="BF"/>
        </w:rPr>
        <w:tab/>
      </w:r>
      <w:r w:rsidRPr="00E71527">
        <w:rPr>
          <w:color w:val="auto"/>
        </w:rPr>
        <w:t xml:space="preserve">Gloire à Dieu, Seigneur des </w:t>
      </w:r>
      <w:r w:rsidR="002E005C">
        <w:rPr>
          <w:color w:val="auto"/>
        </w:rPr>
        <w:t>u</w:t>
      </w:r>
      <w:r w:rsidRPr="00E71527">
        <w:rPr>
          <w:color w:val="auto"/>
        </w:rPr>
        <w:t xml:space="preserve">nivers </w:t>
      </w:r>
      <w:r w:rsidRPr="00E71527">
        <w:rPr>
          <w:b w:val="0"/>
          <w:color w:val="auto"/>
        </w:rPr>
        <w:tab/>
        <w:t>Signes Musiques n°21</w:t>
      </w:r>
    </w:p>
    <w:p w14:paraId="1F538ABB" w14:textId="77777777" w:rsidR="00E71527" w:rsidRDefault="00E71527" w:rsidP="00E71527">
      <w:pPr>
        <w:pStyle w:val="Lignechant"/>
        <w:ind w:left="851"/>
        <w:rPr>
          <w:b w:val="0"/>
          <w:color w:val="auto"/>
        </w:rPr>
      </w:pPr>
      <w:r w:rsidRPr="00AA705D">
        <w:rPr>
          <w:color w:val="E36C0A" w:themeColor="accent6" w:themeShade="BF"/>
        </w:rPr>
        <w:t>MY 27 / M 27</w:t>
      </w:r>
      <w:r>
        <w:rPr>
          <w:b w:val="0"/>
          <w:color w:val="auto"/>
        </w:rPr>
        <w:tab/>
      </w:r>
      <w:r w:rsidRPr="00E71527">
        <w:rPr>
          <w:color w:val="auto"/>
        </w:rPr>
        <w:t>Peuples, criez de joie</w:t>
      </w:r>
      <w:r>
        <w:rPr>
          <w:color w:val="auto"/>
        </w:rPr>
        <w:tab/>
      </w:r>
      <w:r w:rsidRPr="00E71527">
        <w:rPr>
          <w:b w:val="0"/>
          <w:color w:val="auto"/>
        </w:rPr>
        <w:t>CNA 579</w:t>
      </w:r>
      <w:r>
        <w:rPr>
          <w:b w:val="0"/>
          <w:color w:val="auto"/>
        </w:rPr>
        <w:t xml:space="preserve"> / </w:t>
      </w:r>
      <w:r w:rsidRPr="00E71527">
        <w:rPr>
          <w:b w:val="0"/>
          <w:color w:val="auto"/>
        </w:rPr>
        <w:t>Signes Musiques n°122</w:t>
      </w:r>
    </w:p>
    <w:p w14:paraId="62FDDCE8" w14:textId="77777777" w:rsidR="00E71527" w:rsidRDefault="00E71527" w:rsidP="00E71527">
      <w:pPr>
        <w:pStyle w:val="Lignechant"/>
        <w:ind w:left="851"/>
        <w:rPr>
          <w:b w:val="0"/>
          <w:color w:val="auto"/>
        </w:rPr>
      </w:pPr>
      <w:r w:rsidRPr="00AA705D">
        <w:rPr>
          <w:color w:val="E36C0A" w:themeColor="accent6" w:themeShade="BF"/>
        </w:rPr>
        <w:t>Y 245 / A 245</w:t>
      </w:r>
      <w:r>
        <w:rPr>
          <w:b w:val="0"/>
          <w:color w:val="auto"/>
        </w:rPr>
        <w:tab/>
      </w:r>
      <w:r w:rsidRPr="00E71527">
        <w:rPr>
          <w:color w:val="auto"/>
        </w:rPr>
        <w:t>Que soit béni le nom de Dieu</w:t>
      </w:r>
      <w:r w:rsidRPr="00E71527">
        <w:rPr>
          <w:b w:val="0"/>
          <w:color w:val="auto"/>
        </w:rPr>
        <w:t xml:space="preserve"> </w:t>
      </w:r>
      <w:r>
        <w:rPr>
          <w:b w:val="0"/>
          <w:color w:val="auto"/>
        </w:rPr>
        <w:tab/>
      </w:r>
      <w:r w:rsidRPr="00E71527">
        <w:rPr>
          <w:b w:val="0"/>
          <w:color w:val="auto"/>
        </w:rPr>
        <w:t>Signes Musiques n°98</w:t>
      </w:r>
    </w:p>
    <w:p w14:paraId="40109A3B" w14:textId="77777777" w:rsidR="00E71527" w:rsidRPr="00E71527" w:rsidRDefault="00E71527" w:rsidP="00E71527">
      <w:pPr>
        <w:pStyle w:val="Lignechant"/>
        <w:ind w:left="851"/>
        <w:rPr>
          <w:b w:val="0"/>
          <w:color w:val="auto"/>
        </w:rPr>
      </w:pPr>
      <w:r w:rsidRPr="00AA705D">
        <w:rPr>
          <w:color w:val="E36C0A" w:themeColor="accent6" w:themeShade="BF"/>
        </w:rPr>
        <w:t>M 27-22 / L 27-22</w:t>
      </w:r>
      <w:r>
        <w:rPr>
          <w:b w:val="0"/>
          <w:color w:val="auto"/>
        </w:rPr>
        <w:tab/>
      </w:r>
      <w:r w:rsidRPr="00AA705D">
        <w:rPr>
          <w:color w:val="auto"/>
        </w:rPr>
        <w:t>Béni sois-tu, Dieu notre Père</w:t>
      </w:r>
      <w:r>
        <w:rPr>
          <w:b w:val="0"/>
          <w:color w:val="auto"/>
        </w:rPr>
        <w:tab/>
      </w:r>
      <w:r w:rsidRPr="00E71527">
        <w:rPr>
          <w:b w:val="0"/>
          <w:color w:val="auto"/>
        </w:rPr>
        <w:t>Chantons en Église n°178, Signes Musiques n°47</w:t>
      </w:r>
    </w:p>
    <w:p w14:paraId="57F99D21" w14:textId="77777777" w:rsidR="00E71527" w:rsidRPr="00E71527" w:rsidRDefault="00E71527" w:rsidP="004C1916">
      <w:pPr>
        <w:ind w:left="709"/>
      </w:pPr>
    </w:p>
    <w:p w14:paraId="1E0DD0B5" w14:textId="77777777" w:rsidR="00E229C0" w:rsidRPr="009456C6" w:rsidRDefault="00CE7DD3" w:rsidP="00EE0288">
      <w:pPr>
        <w:pStyle w:val="Corpsdetexte"/>
        <w:numPr>
          <w:ilvl w:val="0"/>
          <w:numId w:val="8"/>
        </w:numPr>
        <w:tabs>
          <w:tab w:val="clear" w:pos="720"/>
          <w:tab w:val="left" w:pos="567"/>
          <w:tab w:val="left" w:pos="1701"/>
        </w:tabs>
        <w:ind w:left="567" w:hanging="283"/>
        <w:rPr>
          <w:strike/>
        </w:rPr>
      </w:pPr>
      <w:r w:rsidRPr="009456C6">
        <w:rPr>
          <w:b/>
          <w:smallCaps/>
        </w:rPr>
        <w:t>encensement</w:t>
      </w:r>
      <w:r w:rsidRPr="009B6953">
        <w:t xml:space="preserve"> </w:t>
      </w:r>
      <w:r w:rsidR="00AA705D">
        <w:t xml:space="preserve">– Celui </w:t>
      </w:r>
      <w:r w:rsidR="00CF6B0D">
        <w:t xml:space="preserve">de l’autel, de l’icône, </w:t>
      </w:r>
      <w:r w:rsidRPr="009B6953">
        <w:t>de l’assemblée par le prêtre et du prêtre par un servant d’autel (</w:t>
      </w:r>
      <w:r w:rsidRPr="009456C6">
        <w:rPr>
          <w:sz w:val="18"/>
        </w:rPr>
        <w:t>ou un laïc</w:t>
      </w:r>
      <w:r w:rsidRPr="009B6953">
        <w:t>) ma</w:t>
      </w:r>
      <w:r w:rsidR="00BA6EC4">
        <w:t xml:space="preserve">nifeste la présence du Christ. </w:t>
      </w:r>
    </w:p>
    <w:p w14:paraId="130C81CE" w14:textId="77777777" w:rsidR="009456C6" w:rsidRPr="009456C6" w:rsidRDefault="009456C6" w:rsidP="009456C6">
      <w:pPr>
        <w:pStyle w:val="Corpsdetexte"/>
        <w:tabs>
          <w:tab w:val="left" w:pos="567"/>
          <w:tab w:val="left" w:pos="1701"/>
        </w:tabs>
        <w:ind w:left="567"/>
      </w:pPr>
    </w:p>
    <w:p w14:paraId="61DC6B57" w14:textId="4C125107" w:rsidR="0030260F" w:rsidRPr="00E71527" w:rsidRDefault="0030260F" w:rsidP="00EE0288">
      <w:pPr>
        <w:pStyle w:val="Corpsdetexte"/>
        <w:numPr>
          <w:ilvl w:val="0"/>
          <w:numId w:val="8"/>
        </w:numPr>
        <w:tabs>
          <w:tab w:val="clear" w:pos="720"/>
          <w:tab w:val="left" w:pos="567"/>
          <w:tab w:val="left" w:pos="1701"/>
        </w:tabs>
        <w:ind w:left="567" w:hanging="283"/>
        <w:rPr>
          <w:b/>
        </w:rPr>
      </w:pPr>
      <w:r w:rsidRPr="00CD27F2">
        <w:rPr>
          <w:b/>
          <w:smallCaps/>
        </w:rPr>
        <w:t>Accueil</w:t>
      </w:r>
      <w:r w:rsidRPr="00CD27F2">
        <w:t xml:space="preserve"> – </w:t>
      </w:r>
      <w:r w:rsidR="00601389">
        <w:t xml:space="preserve">Sur un fond musical et avant l’invitation au signe de </w:t>
      </w:r>
      <w:r w:rsidR="002E005C">
        <w:t>c</w:t>
      </w:r>
      <w:r w:rsidR="00601389">
        <w:t>roix, le président ou une autre personne pourrait dire, en voix off, le p</w:t>
      </w:r>
      <w:r w:rsidR="0082559B">
        <w:t xml:space="preserve">oème de Jean </w:t>
      </w:r>
      <w:proofErr w:type="spellStart"/>
      <w:r w:rsidR="00851CE4">
        <w:t>Debruynne</w:t>
      </w:r>
      <w:proofErr w:type="spellEnd"/>
      <w:r w:rsidR="0082559B">
        <w:t xml:space="preserve"> (voir p. 5 de cette fiche</w:t>
      </w:r>
      <w:r w:rsidR="00601389">
        <w:t xml:space="preserve">). </w:t>
      </w:r>
      <w:r w:rsidR="00E71527">
        <w:t>Le pré</w:t>
      </w:r>
      <w:r w:rsidR="00F006D0">
        <w:t>sident conclu</w:t>
      </w:r>
      <w:r w:rsidR="00E71527">
        <w:t>t</w:t>
      </w:r>
      <w:r w:rsidR="00601389">
        <w:t xml:space="preserve"> par l’invitation : </w:t>
      </w:r>
      <w:r w:rsidR="00821BFE">
        <w:t>« </w:t>
      </w:r>
      <w:r w:rsidR="00821BFE" w:rsidRPr="007E2139">
        <w:rPr>
          <w:i/>
        </w:rPr>
        <w:t>Habillons-nous</w:t>
      </w:r>
      <w:r w:rsidR="00601389" w:rsidRPr="007E2139">
        <w:rPr>
          <w:i/>
        </w:rPr>
        <w:t xml:space="preserve"> de Dieu de haut en bas </w:t>
      </w:r>
      <w:r w:rsidR="00601389">
        <w:t>».</w:t>
      </w:r>
      <w:r w:rsidR="00E71527">
        <w:rPr>
          <w:b/>
        </w:rPr>
        <w:t xml:space="preserve"> </w:t>
      </w:r>
      <w:r w:rsidR="00E229C0" w:rsidRPr="00CD27F2">
        <w:t xml:space="preserve">Après le signe de </w:t>
      </w:r>
      <w:r w:rsidR="002E005C">
        <w:t>c</w:t>
      </w:r>
      <w:r w:rsidR="0079388D" w:rsidRPr="00CD27F2">
        <w:t xml:space="preserve">roix </w:t>
      </w:r>
      <w:r w:rsidR="00E229C0" w:rsidRPr="00CD27F2">
        <w:t>« </w:t>
      </w:r>
      <w:r w:rsidR="002E005C">
        <w:rPr>
          <w:i/>
        </w:rPr>
        <w:t>A</w:t>
      </w:r>
      <w:r w:rsidR="00E229C0" w:rsidRPr="00E71527">
        <w:rPr>
          <w:i/>
        </w:rPr>
        <w:t xml:space="preserve">u </w:t>
      </w:r>
      <w:r w:rsidR="002E005C">
        <w:rPr>
          <w:i/>
        </w:rPr>
        <w:t>n</w:t>
      </w:r>
      <w:r w:rsidR="00E229C0" w:rsidRPr="00E71527">
        <w:rPr>
          <w:i/>
        </w:rPr>
        <w:t>om du Père</w:t>
      </w:r>
      <w:r w:rsidR="002E005C">
        <w:rPr>
          <w:i/>
        </w:rPr>
        <w:t>,</w:t>
      </w:r>
      <w:r w:rsidR="00E229C0" w:rsidRPr="00E71527">
        <w:rPr>
          <w:i/>
        </w:rPr>
        <w:t xml:space="preserve"> et du Fils</w:t>
      </w:r>
      <w:r w:rsidR="002E005C">
        <w:rPr>
          <w:i/>
        </w:rPr>
        <w:t>,</w:t>
      </w:r>
      <w:r w:rsidR="00E229C0" w:rsidRPr="00E71527">
        <w:rPr>
          <w:i/>
        </w:rPr>
        <w:t xml:space="preserve"> et du </w:t>
      </w:r>
      <w:r w:rsidR="006D0D75">
        <w:rPr>
          <w:i/>
        </w:rPr>
        <w:t>Saint-Esprit</w:t>
      </w:r>
      <w:r w:rsidR="00E229C0" w:rsidRPr="00CD27F2">
        <w:t xml:space="preserve"> » fait </w:t>
      </w:r>
      <w:r w:rsidR="00CD27F2" w:rsidRPr="00CD27F2">
        <w:t>lentement et</w:t>
      </w:r>
      <w:r w:rsidR="0079388D" w:rsidRPr="00CD27F2">
        <w:t xml:space="preserve"> en ayant conscience du</w:t>
      </w:r>
      <w:r w:rsidR="00E229C0" w:rsidRPr="00CD27F2">
        <w:t xml:space="preserve"> geste que l’on pose sur soi</w:t>
      </w:r>
      <w:r w:rsidR="009F0D81">
        <w:t>, l</w:t>
      </w:r>
      <w:r w:rsidR="00CD27F2">
        <w:t>e célébrant prononce</w:t>
      </w:r>
      <w:r w:rsidR="0079388D" w:rsidRPr="00CD27F2">
        <w:t xml:space="preserve"> la 1</w:t>
      </w:r>
      <w:r w:rsidR="0079388D" w:rsidRPr="00E71527">
        <w:rPr>
          <w:vertAlign w:val="superscript"/>
        </w:rPr>
        <w:t>re</w:t>
      </w:r>
      <w:r w:rsidR="0079388D" w:rsidRPr="00CD27F2">
        <w:t xml:space="preserve"> formule de salutation : « </w:t>
      </w:r>
      <w:r w:rsidR="0079388D" w:rsidRPr="00E71527">
        <w:rPr>
          <w:i/>
        </w:rPr>
        <w:t>La grâce de Jésus</w:t>
      </w:r>
      <w:r w:rsidR="0079388D" w:rsidRPr="00CD27F2">
        <w:t>… » (Missel p. 394)</w:t>
      </w:r>
      <w:r w:rsidR="00CD27F2" w:rsidRPr="00CD27F2">
        <w:t xml:space="preserve"> </w:t>
      </w:r>
      <w:r w:rsidR="009456C6">
        <w:t>de structure trinitaire</w:t>
      </w:r>
      <w:r w:rsidR="00CD27F2" w:rsidRPr="00CD27F2">
        <w:t xml:space="preserve">. </w:t>
      </w:r>
      <w:r w:rsidR="00CD27F2">
        <w:t>Puis, en quelques mots, il introduit la célébration</w:t>
      </w:r>
      <w:r w:rsidR="00303BEF">
        <w:t xml:space="preserve"> (voir aussi p. 5 de cette fiche)</w:t>
      </w:r>
      <w:r w:rsidR="002E005C">
        <w:t>.</w:t>
      </w:r>
    </w:p>
    <w:p w14:paraId="600EC896" w14:textId="77777777" w:rsidR="00CD27F2" w:rsidRPr="00CD27F2" w:rsidRDefault="00CD27F2" w:rsidP="00CD27F2">
      <w:pPr>
        <w:pStyle w:val="Corpsdetexte"/>
        <w:tabs>
          <w:tab w:val="left" w:pos="567"/>
          <w:tab w:val="left" w:pos="1701"/>
        </w:tabs>
        <w:ind w:left="567"/>
        <w:rPr>
          <w:b/>
        </w:rPr>
      </w:pPr>
    </w:p>
    <w:p w14:paraId="3232167B" w14:textId="77777777" w:rsidR="0062510D" w:rsidRPr="0062510D" w:rsidRDefault="001B13E6" w:rsidP="0062510D">
      <w:pPr>
        <w:pBdr>
          <w:bottom w:val="single" w:sz="4" w:space="1" w:color="auto"/>
        </w:pBdr>
        <w:tabs>
          <w:tab w:val="left" w:pos="1701"/>
        </w:tabs>
        <w:ind w:left="284"/>
        <w:rPr>
          <w:color w:val="E36C0A"/>
        </w:rPr>
      </w:pPr>
      <w:r w:rsidRPr="003D12DE">
        <w:rPr>
          <w:rFonts w:ascii="Arial" w:hAnsi="Arial" w:cs="Arial"/>
          <w:color w:val="E36C0A"/>
          <w:sz w:val="24"/>
          <w:szCs w:val="24"/>
        </w:rPr>
        <w:t>Préparation pénitentielle</w:t>
      </w:r>
    </w:p>
    <w:p w14:paraId="46954D6A" w14:textId="77777777" w:rsidR="009E133D" w:rsidRPr="00750C24" w:rsidRDefault="00750C24" w:rsidP="00750C24">
      <w:pPr>
        <w:pStyle w:val="Lignechant"/>
        <w:ind w:left="284"/>
        <w:jc w:val="both"/>
        <w:rPr>
          <w:b w:val="0"/>
          <w:i/>
          <w:color w:val="auto"/>
        </w:rPr>
      </w:pPr>
      <w:r w:rsidRPr="00750C24">
        <w:rPr>
          <w:b w:val="0"/>
          <w:i/>
          <w:color w:val="auto"/>
        </w:rPr>
        <w:t>Aide-nous</w:t>
      </w:r>
      <w:r>
        <w:rPr>
          <w:b w:val="0"/>
          <w:i/>
          <w:color w:val="auto"/>
        </w:rPr>
        <w:t>, Seigneur,</w:t>
      </w:r>
      <w:r w:rsidRPr="00750C24">
        <w:rPr>
          <w:b w:val="0"/>
          <w:i/>
          <w:color w:val="auto"/>
        </w:rPr>
        <w:t xml:space="preserve"> à nous dépouiller de nos prétentions et à nous présenter à Dieu tels que nous sommes réellement, conscients d’être pécheurs, dans l’espoir d’être pardonnés.</w:t>
      </w:r>
    </w:p>
    <w:p w14:paraId="68C7C874" w14:textId="77777777" w:rsidR="00750C24" w:rsidRPr="00750C24" w:rsidRDefault="00750C24" w:rsidP="00750C24">
      <w:pPr>
        <w:pStyle w:val="Lignechant"/>
        <w:ind w:left="284"/>
        <w:rPr>
          <w:b w:val="0"/>
          <w:color w:val="auto"/>
        </w:rPr>
      </w:pPr>
    </w:p>
    <w:p w14:paraId="5361E806" w14:textId="77777777" w:rsidR="00BB3F14" w:rsidRDefault="009E133D" w:rsidP="00A8084B">
      <w:pPr>
        <w:pStyle w:val="Lignechant"/>
        <w:ind w:left="284"/>
        <w:rPr>
          <w:b w:val="0"/>
          <w:color w:val="auto"/>
        </w:rPr>
      </w:pPr>
      <w:r w:rsidRPr="00A96E05">
        <w:rPr>
          <w:b w:val="0"/>
          <w:color w:val="auto"/>
        </w:rPr>
        <w:t>Pour cette fête de la</w:t>
      </w:r>
      <w:r w:rsidR="00A96E05">
        <w:rPr>
          <w:b w:val="0"/>
          <w:color w:val="auto"/>
        </w:rPr>
        <w:t xml:space="preserve"> Sainte Trinité, </w:t>
      </w:r>
      <w:r w:rsidR="00A96E05" w:rsidRPr="00A96E05">
        <w:rPr>
          <w:b w:val="0"/>
          <w:color w:val="auto"/>
        </w:rPr>
        <w:t>n</w:t>
      </w:r>
      <w:r w:rsidR="00A96E05">
        <w:rPr>
          <w:b w:val="0"/>
          <w:color w:val="auto"/>
        </w:rPr>
        <w:t>ous vous suggérons la récitation commune du « Je confesse à Dieu… »</w:t>
      </w:r>
      <w:r w:rsidR="00303BEF">
        <w:rPr>
          <w:b w:val="0"/>
          <w:color w:val="auto"/>
        </w:rPr>
        <w:t xml:space="preserve"> (voir aussi la proposition de la célébration de la Parole)</w:t>
      </w:r>
      <w:r w:rsidR="00A96E05">
        <w:rPr>
          <w:b w:val="0"/>
          <w:color w:val="auto"/>
        </w:rPr>
        <w:t>.</w:t>
      </w:r>
    </w:p>
    <w:p w14:paraId="6E0F1EDF" w14:textId="77777777" w:rsidR="00A96E05" w:rsidRPr="00A96E05" w:rsidRDefault="00A96E05" w:rsidP="00A8084B">
      <w:pPr>
        <w:pStyle w:val="Lignechant"/>
        <w:ind w:left="284"/>
        <w:rPr>
          <w:b w:val="0"/>
          <w:color w:val="auto"/>
        </w:rPr>
      </w:pPr>
    </w:p>
    <w:p w14:paraId="5520320B" w14:textId="77777777" w:rsidR="009456C6" w:rsidRDefault="00A8084B" w:rsidP="00A96E05">
      <w:pPr>
        <w:pStyle w:val="Lignechant"/>
        <w:ind w:left="284"/>
        <w:rPr>
          <w:b w:val="0"/>
          <w:color w:val="auto"/>
        </w:rPr>
      </w:pPr>
      <w:r w:rsidRPr="00A96E05">
        <w:rPr>
          <w:b w:val="0"/>
          <w:color w:val="auto"/>
        </w:rPr>
        <w:t>Le prêtre dit la conclusion :</w:t>
      </w:r>
      <w:r w:rsidR="00A96E05" w:rsidRPr="00A96E05">
        <w:rPr>
          <w:b w:val="0"/>
          <w:color w:val="auto"/>
        </w:rPr>
        <w:t xml:space="preserve"> </w:t>
      </w:r>
      <w:r w:rsidRPr="00A96E05">
        <w:rPr>
          <w:color w:val="auto"/>
        </w:rPr>
        <w:t>Que Dieu tout-puissant</w:t>
      </w:r>
      <w:r w:rsidR="00BB3F14" w:rsidRPr="00A96E05">
        <w:rPr>
          <w:color w:val="auto"/>
        </w:rPr>
        <w:t>…</w:t>
      </w:r>
      <w:r w:rsidR="00A96E05">
        <w:rPr>
          <w:color w:val="auto"/>
        </w:rPr>
        <w:t xml:space="preserve"> </w:t>
      </w:r>
      <w:r w:rsidR="00A96E05">
        <w:rPr>
          <w:b w:val="0"/>
          <w:color w:val="auto"/>
        </w:rPr>
        <w:t>puis tous chantent le Kyrie, par exemple :</w:t>
      </w:r>
    </w:p>
    <w:p w14:paraId="4F2CB287" w14:textId="77777777" w:rsidR="00981028" w:rsidRPr="00A96E05" w:rsidRDefault="00981028" w:rsidP="00981028">
      <w:pPr>
        <w:pStyle w:val="Lignechant"/>
        <w:spacing w:before="120"/>
        <w:ind w:left="284"/>
        <w:jc w:val="center"/>
        <w:rPr>
          <w:b w:val="0"/>
          <w:color w:val="auto"/>
        </w:rPr>
      </w:pPr>
      <w:r w:rsidRPr="00981028">
        <w:rPr>
          <w:color w:val="E36C0A" w:themeColor="accent6" w:themeShade="BF"/>
        </w:rPr>
        <w:t>AL 18-78</w:t>
      </w:r>
      <w:r w:rsidRPr="00981028">
        <w:rPr>
          <w:b w:val="0"/>
          <w:color w:val="E36C0A" w:themeColor="accent6" w:themeShade="BF"/>
        </w:rPr>
        <w:t xml:space="preserve"> </w:t>
      </w:r>
      <w:r>
        <w:rPr>
          <w:b w:val="0"/>
          <w:color w:val="auto"/>
        </w:rPr>
        <w:t xml:space="preserve">– </w:t>
      </w:r>
      <w:r w:rsidRPr="00981028">
        <w:rPr>
          <w:color w:val="auto"/>
        </w:rPr>
        <w:t>Seigneur, prends pitié</w:t>
      </w:r>
      <w:r>
        <w:rPr>
          <w:b w:val="0"/>
          <w:color w:val="auto"/>
        </w:rPr>
        <w:t xml:space="preserve"> – </w:t>
      </w:r>
      <w:r w:rsidRPr="00981028">
        <w:rPr>
          <w:b w:val="0"/>
          <w:color w:val="auto"/>
        </w:rPr>
        <w:t>Signes Musiques n°27</w:t>
      </w:r>
      <w:r>
        <w:rPr>
          <w:b w:val="0"/>
          <w:color w:val="auto"/>
        </w:rPr>
        <w:t xml:space="preserve"> / 25 Messes pour toutes les assemblées Vol 1</w:t>
      </w:r>
    </w:p>
    <w:p w14:paraId="00C9B96B" w14:textId="77777777" w:rsidR="00A96E05" w:rsidRPr="00A96E05" w:rsidRDefault="00A96E05" w:rsidP="00A96E05">
      <w:pPr>
        <w:pStyle w:val="Oraison"/>
        <w:ind w:left="568"/>
        <w:rPr>
          <w:smallCaps/>
        </w:rPr>
      </w:pPr>
    </w:p>
    <w:p w14:paraId="55DADF37" w14:textId="77777777" w:rsidR="00E47AF8" w:rsidRPr="003D12DE" w:rsidRDefault="00E47AF8" w:rsidP="00E47AF8">
      <w:pPr>
        <w:pBdr>
          <w:bottom w:val="single" w:sz="4" w:space="1" w:color="auto"/>
        </w:pBdr>
        <w:tabs>
          <w:tab w:val="left" w:pos="1701"/>
        </w:tabs>
        <w:ind w:left="284"/>
        <w:rPr>
          <w:rFonts w:ascii="Arial" w:hAnsi="Arial" w:cs="Arial"/>
          <w:color w:val="E36C0A"/>
          <w:sz w:val="24"/>
          <w:szCs w:val="24"/>
        </w:rPr>
      </w:pPr>
      <w:r w:rsidRPr="003D12DE">
        <w:rPr>
          <w:rFonts w:ascii="Arial" w:hAnsi="Arial" w:cs="Arial"/>
          <w:color w:val="E36C0A"/>
          <w:sz w:val="24"/>
          <w:szCs w:val="24"/>
        </w:rPr>
        <w:t>Gloire à Dieu</w:t>
      </w:r>
    </w:p>
    <w:p w14:paraId="48B2144D" w14:textId="5400266E" w:rsidR="00981028" w:rsidRDefault="00981028" w:rsidP="00981028">
      <w:pPr>
        <w:tabs>
          <w:tab w:val="left" w:pos="1701"/>
        </w:tabs>
        <w:ind w:left="284"/>
        <w:jc w:val="both"/>
      </w:pPr>
      <w:r w:rsidRPr="00981028">
        <w:rPr>
          <w:i/>
        </w:rPr>
        <w:t>Le début de cette hymne – “Gloire à Dieu au plus haut des cieux” – reprend le chant des anges à la naissance de Jésus à Bethléem, joyeuse annonce de l’étreinte entre le ciel et la terre. Ce chant nous implique nous aussi, rassemblés dans la prière : « Gloire à Dieu au plus haut des cieux et paix sur la terre aux hommes qu’il aime »</w:t>
      </w:r>
      <w:r w:rsidRPr="00981028">
        <w:t xml:space="preserve"> </w:t>
      </w:r>
      <w:r>
        <w:t xml:space="preserve">(Pape François - </w:t>
      </w:r>
      <w:r w:rsidRPr="00981028">
        <w:t>Audience générale du 10 janvier 2018</w:t>
      </w:r>
      <w:r>
        <w:t>)</w:t>
      </w:r>
      <w:r w:rsidR="00A224C9">
        <w:t>.</w:t>
      </w:r>
    </w:p>
    <w:p w14:paraId="72C1B2AC" w14:textId="77777777" w:rsidR="000B10C5" w:rsidRDefault="000B10C5" w:rsidP="009E133D">
      <w:pPr>
        <w:tabs>
          <w:tab w:val="left" w:pos="1701"/>
        </w:tabs>
        <w:ind w:left="284"/>
        <w:jc w:val="both"/>
      </w:pPr>
    </w:p>
    <w:p w14:paraId="0BF0757C" w14:textId="77777777" w:rsidR="009E133D" w:rsidRPr="009E133D" w:rsidRDefault="00E47AF8" w:rsidP="009E133D">
      <w:pPr>
        <w:tabs>
          <w:tab w:val="left" w:pos="1701"/>
        </w:tabs>
        <w:ind w:left="284"/>
        <w:jc w:val="both"/>
      </w:pPr>
      <w:r w:rsidRPr="00346301">
        <w:t xml:space="preserve">Nous </w:t>
      </w:r>
      <w:r w:rsidR="00346301">
        <w:t xml:space="preserve">suggérons de choisir une version qui </w:t>
      </w:r>
      <w:r w:rsidR="009E133D">
        <w:t>respecte le texte trinitaire de la liturgie, par exemple celui de la m</w:t>
      </w:r>
      <w:r w:rsidR="009E133D" w:rsidRPr="009E133D">
        <w:t xml:space="preserve">esse de </w:t>
      </w:r>
      <w:proofErr w:type="spellStart"/>
      <w:r w:rsidR="009E133D" w:rsidRPr="009E133D">
        <w:t>Lestonnac</w:t>
      </w:r>
      <w:proofErr w:type="spellEnd"/>
      <w:r w:rsidR="009E133D" w:rsidRPr="009E133D">
        <w:t> :</w:t>
      </w:r>
    </w:p>
    <w:p w14:paraId="22D7D969" w14:textId="77777777" w:rsidR="009E133D" w:rsidRPr="009E133D" w:rsidRDefault="009E133D" w:rsidP="009E133D">
      <w:pPr>
        <w:pStyle w:val="Lignechant"/>
        <w:tabs>
          <w:tab w:val="clear" w:pos="2835"/>
          <w:tab w:val="left" w:pos="2552"/>
        </w:tabs>
        <w:spacing w:before="100"/>
        <w:rPr>
          <w:b w:val="0"/>
          <w:color w:val="auto"/>
        </w:rPr>
      </w:pPr>
      <w:r w:rsidRPr="009E133D">
        <w:rPr>
          <w:color w:val="E36C0A" w:themeColor="accent6" w:themeShade="BF"/>
        </w:rPr>
        <w:t>AL</w:t>
      </w:r>
      <w:r w:rsidR="003F3431">
        <w:rPr>
          <w:color w:val="E36C0A" w:themeColor="accent6" w:themeShade="BF"/>
        </w:rPr>
        <w:t xml:space="preserve"> </w:t>
      </w:r>
      <w:r w:rsidRPr="009E133D">
        <w:rPr>
          <w:color w:val="E36C0A" w:themeColor="accent6" w:themeShade="BF"/>
        </w:rPr>
        <w:t xml:space="preserve">33-18 </w:t>
      </w:r>
      <w:r w:rsidRPr="009E133D">
        <w:rPr>
          <w:color w:val="auto"/>
        </w:rPr>
        <w:t>- Gloire à Dieu, au plus haut des cieux</w:t>
      </w:r>
      <w:r>
        <w:rPr>
          <w:color w:val="auto"/>
        </w:rPr>
        <w:t xml:space="preserve"> - </w:t>
      </w:r>
      <w:r w:rsidRPr="009E133D">
        <w:rPr>
          <w:b w:val="0"/>
          <w:color w:val="auto"/>
        </w:rPr>
        <w:t xml:space="preserve">25 messes pour toutes les assemblées </w:t>
      </w:r>
      <w:r>
        <w:rPr>
          <w:b w:val="0"/>
          <w:color w:val="auto"/>
        </w:rPr>
        <w:t>–</w:t>
      </w:r>
      <w:r w:rsidRPr="009E133D">
        <w:rPr>
          <w:b w:val="0"/>
          <w:color w:val="auto"/>
        </w:rPr>
        <w:t xml:space="preserve"> Vo</w:t>
      </w:r>
      <w:r>
        <w:rPr>
          <w:b w:val="0"/>
          <w:color w:val="auto"/>
        </w:rPr>
        <w:t>l.</w:t>
      </w:r>
      <w:r w:rsidRPr="009E133D">
        <w:rPr>
          <w:b w:val="0"/>
          <w:color w:val="auto"/>
        </w:rPr>
        <w:t xml:space="preserve"> 2</w:t>
      </w:r>
    </w:p>
    <w:p w14:paraId="4DBC4FEF" w14:textId="77777777" w:rsidR="00346301" w:rsidRPr="001A6D06" w:rsidRDefault="00346301" w:rsidP="00013464">
      <w:pPr>
        <w:pStyle w:val="Titre3"/>
        <w:pBdr>
          <w:bottom w:val="single" w:sz="4" w:space="1" w:color="auto"/>
        </w:pBdr>
        <w:rPr>
          <w:rFonts w:ascii="Times New Roman" w:hAnsi="Times New Roman" w:cs="Times New Roman"/>
          <w:color w:val="auto"/>
          <w:sz w:val="20"/>
          <w:szCs w:val="20"/>
        </w:rPr>
      </w:pPr>
    </w:p>
    <w:p w14:paraId="4C5365E8" w14:textId="77777777" w:rsidR="00013464" w:rsidRPr="003D12DE" w:rsidRDefault="00013464" w:rsidP="00013464">
      <w:pPr>
        <w:pStyle w:val="Titre3"/>
        <w:pBdr>
          <w:bottom w:val="single" w:sz="4" w:space="1" w:color="auto"/>
        </w:pBdr>
        <w:rPr>
          <w:color w:val="E36C0A"/>
        </w:rPr>
      </w:pPr>
      <w:r w:rsidRPr="003D12DE">
        <w:rPr>
          <w:color w:val="E36C0A"/>
        </w:rPr>
        <w:t>Prière d’ouverture</w:t>
      </w:r>
    </w:p>
    <w:p w14:paraId="36794634" w14:textId="77777777" w:rsidR="006F5396" w:rsidRPr="006F5396" w:rsidRDefault="00981028" w:rsidP="00981028">
      <w:pPr>
        <w:ind w:left="284"/>
        <w:jc w:val="both"/>
      </w:pPr>
      <w:r>
        <w:t xml:space="preserve">Le prêtre dit « Prions », puis vient un moment de silence et chacun pense à ce dont il a besoin, ce qu’il veut demander, dans la prière. </w:t>
      </w:r>
      <w:r w:rsidR="006F5396" w:rsidRPr="006F5396">
        <w:t xml:space="preserve">Partout </w:t>
      </w:r>
      <w:r w:rsidR="006F5396">
        <w:t>où l’on aura déposé l’icône de la Trinité dans l’espace de la célébration, le prêtre se tournera, avec l’assemblée, vers cette image pour la prière.</w:t>
      </w:r>
    </w:p>
    <w:p w14:paraId="65871952" w14:textId="77777777" w:rsidR="006F5396" w:rsidRDefault="006F5396" w:rsidP="0042561A">
      <w:pPr>
        <w:ind w:left="284"/>
        <w:jc w:val="both"/>
      </w:pPr>
    </w:p>
    <w:p w14:paraId="4E6FB713" w14:textId="77777777" w:rsidR="00F04A92" w:rsidRPr="003C126B" w:rsidRDefault="00A51F35" w:rsidP="00FD4B9E">
      <w:pPr>
        <w:snapToGrid w:val="0"/>
        <w:ind w:left="1985" w:hanging="284"/>
        <w:jc w:val="both"/>
        <w:rPr>
          <w:iCs/>
        </w:rPr>
      </w:pPr>
      <w:r w:rsidRPr="003C126B">
        <w:rPr>
          <w:i/>
          <w:iCs/>
        </w:rPr>
        <w:t>Celle</w:t>
      </w:r>
      <w:r w:rsidR="00F04A92" w:rsidRPr="003C126B">
        <w:rPr>
          <w:i/>
          <w:iCs/>
        </w:rPr>
        <w:t xml:space="preserve"> de la Messe </w:t>
      </w:r>
      <w:r w:rsidRPr="003C126B">
        <w:rPr>
          <w:i/>
          <w:iCs/>
        </w:rPr>
        <w:t>du jour</w:t>
      </w:r>
      <w:r w:rsidR="00F04A92" w:rsidRPr="003C126B">
        <w:rPr>
          <w:iCs/>
        </w:rPr>
        <w:t xml:space="preserve"> (</w:t>
      </w:r>
      <w:r w:rsidR="00F04A92" w:rsidRPr="003C126B">
        <w:rPr>
          <w:iCs/>
          <w:sz w:val="18"/>
        </w:rPr>
        <w:t>Missel, p.</w:t>
      </w:r>
      <w:r w:rsidR="006F5396">
        <w:rPr>
          <w:iCs/>
          <w:sz w:val="18"/>
        </w:rPr>
        <w:t xml:space="preserve"> </w:t>
      </w:r>
      <w:r w:rsidR="003C126B">
        <w:rPr>
          <w:iCs/>
          <w:sz w:val="18"/>
        </w:rPr>
        <w:t>328</w:t>
      </w:r>
      <w:r w:rsidR="00F04A92" w:rsidRPr="003C126B">
        <w:rPr>
          <w:iCs/>
        </w:rPr>
        <w:t>)</w:t>
      </w:r>
    </w:p>
    <w:p w14:paraId="2ECF4319" w14:textId="77777777" w:rsidR="00FD3D3F" w:rsidRPr="009D3BD3" w:rsidRDefault="00FD3D3F" w:rsidP="00FD4B9E">
      <w:pPr>
        <w:pStyle w:val="Oraison"/>
        <w:ind w:right="33"/>
        <w:rPr>
          <w:b/>
          <w:strike/>
        </w:rPr>
      </w:pPr>
    </w:p>
    <w:p w14:paraId="604DDED6" w14:textId="77777777" w:rsidR="003C126B" w:rsidRDefault="003C126B" w:rsidP="009B6D7B">
      <w:pPr>
        <w:pStyle w:val="Oraison"/>
        <w:ind w:left="1701" w:right="33" w:firstLine="0"/>
        <w:rPr>
          <w:b/>
        </w:rPr>
      </w:pPr>
      <w:r>
        <w:rPr>
          <w:b/>
        </w:rPr>
        <w:t>Dieu notre Père, tu as envoyé dans le monde</w:t>
      </w:r>
      <w:r w:rsidR="006F5396">
        <w:rPr>
          <w:b/>
        </w:rPr>
        <w:br/>
      </w:r>
      <w:r w:rsidR="00655116">
        <w:rPr>
          <w:b/>
        </w:rPr>
        <w:t>t</w:t>
      </w:r>
      <w:r>
        <w:rPr>
          <w:b/>
        </w:rPr>
        <w:t>a Parole de vérité et ton Esprit de sainteté</w:t>
      </w:r>
      <w:r w:rsidR="006F5396">
        <w:rPr>
          <w:b/>
        </w:rPr>
        <w:br/>
      </w:r>
      <w:r w:rsidR="00655116">
        <w:rPr>
          <w:b/>
        </w:rPr>
        <w:t>p</w:t>
      </w:r>
      <w:r>
        <w:rPr>
          <w:b/>
        </w:rPr>
        <w:t>our révéler aux hommes ton admirable mystère ;</w:t>
      </w:r>
    </w:p>
    <w:p w14:paraId="266A9FE5" w14:textId="77777777" w:rsidR="003C126B" w:rsidRDefault="006F5396" w:rsidP="009B6D7B">
      <w:pPr>
        <w:pStyle w:val="Oraison"/>
        <w:ind w:left="1701" w:right="33" w:firstLine="0"/>
        <w:rPr>
          <w:b/>
        </w:rPr>
      </w:pPr>
      <w:r>
        <w:rPr>
          <w:b/>
        </w:rPr>
        <w:t>d</w:t>
      </w:r>
      <w:r w:rsidR="003C126B">
        <w:rPr>
          <w:b/>
        </w:rPr>
        <w:t>onne-nous de professer la vraie foi</w:t>
      </w:r>
      <w:r>
        <w:rPr>
          <w:b/>
        </w:rPr>
        <w:br/>
      </w:r>
      <w:r w:rsidR="00655116">
        <w:rPr>
          <w:b/>
        </w:rPr>
        <w:t>e</w:t>
      </w:r>
      <w:r w:rsidR="003C126B">
        <w:rPr>
          <w:b/>
        </w:rPr>
        <w:t>n reconnaissant la gloire de l’éternelle Trinité,</w:t>
      </w:r>
      <w:r>
        <w:rPr>
          <w:b/>
        </w:rPr>
        <w:br/>
      </w:r>
      <w:r w:rsidR="00655116">
        <w:rPr>
          <w:b/>
        </w:rPr>
        <w:t>e</w:t>
      </w:r>
      <w:r w:rsidR="003C126B">
        <w:rPr>
          <w:b/>
        </w:rPr>
        <w:t>n adorant son Unité toute-puissante.</w:t>
      </w:r>
    </w:p>
    <w:p w14:paraId="6384DA19" w14:textId="77777777" w:rsidR="003C126B" w:rsidRDefault="003C126B" w:rsidP="009B6D7B">
      <w:pPr>
        <w:pStyle w:val="Oraison"/>
        <w:ind w:left="1701" w:right="33" w:firstLine="0"/>
        <w:rPr>
          <w:b/>
        </w:rPr>
      </w:pPr>
      <w:r w:rsidRPr="00C93EFC">
        <w:rPr>
          <w:b/>
        </w:rPr>
        <w:t>Par Jésus Christ, ton Fils, notre Seigneur et notre Dieu,</w:t>
      </w:r>
      <w:r w:rsidR="009B6D7B">
        <w:rPr>
          <w:b/>
        </w:rPr>
        <w:br/>
        <w:t>qui règne avec toi et le Saint-</w:t>
      </w:r>
      <w:r w:rsidRPr="00C93EFC">
        <w:rPr>
          <w:b/>
        </w:rPr>
        <w:t>Esprit,</w:t>
      </w:r>
      <w:r w:rsidRPr="00C93EFC">
        <w:rPr>
          <w:b/>
        </w:rPr>
        <w:br/>
        <w:t xml:space="preserve">maintenant et pour les siècles des siècles. </w:t>
      </w:r>
      <w:r w:rsidRPr="006F5396">
        <w:rPr>
          <w:b/>
        </w:rPr>
        <w:t>Amen</w:t>
      </w:r>
      <w:r w:rsidRPr="00C93EFC">
        <w:rPr>
          <w:b/>
        </w:rPr>
        <w:t>.</w:t>
      </w:r>
    </w:p>
    <w:p w14:paraId="7AAFDCFA" w14:textId="77777777" w:rsidR="00940C2A" w:rsidRPr="003D12DE" w:rsidRDefault="0014535E" w:rsidP="00735CB0">
      <w:pPr>
        <w:pStyle w:val="Titre2"/>
        <w:spacing w:before="400"/>
        <w:rPr>
          <w:b/>
          <w:smallCaps/>
          <w:color w:val="E36C0A"/>
        </w:rPr>
      </w:pPr>
      <w:r w:rsidRPr="003D12DE">
        <w:rPr>
          <w:b/>
          <w:smallCaps/>
          <w:color w:val="E36C0A"/>
        </w:rPr>
        <w:t>Liturgie de la Parole</w:t>
      </w:r>
    </w:p>
    <w:p w14:paraId="47BD523D" w14:textId="77777777" w:rsidR="005E57DE" w:rsidRPr="003D12DE" w:rsidRDefault="005E57DE" w:rsidP="00733042">
      <w:pPr>
        <w:ind w:left="284"/>
      </w:pPr>
    </w:p>
    <w:p w14:paraId="4508CBE5" w14:textId="2D1567FA" w:rsidR="00E34C3D" w:rsidRPr="000B10C5" w:rsidRDefault="00E34C3D" w:rsidP="00E34C3D">
      <w:pPr>
        <w:pBdr>
          <w:bottom w:val="single" w:sz="4" w:space="1" w:color="auto"/>
        </w:pBdr>
        <w:tabs>
          <w:tab w:val="left" w:pos="567"/>
        </w:tabs>
        <w:ind w:left="284"/>
        <w:rPr>
          <w:rFonts w:ascii="Arial" w:hAnsi="Arial" w:cs="Arial"/>
          <w:color w:val="E36C0A"/>
          <w:sz w:val="24"/>
          <w:szCs w:val="24"/>
        </w:rPr>
      </w:pPr>
      <w:r w:rsidRPr="000B10C5">
        <w:rPr>
          <w:rFonts w:ascii="Arial" w:hAnsi="Arial" w:cs="Arial"/>
          <w:color w:val="E36C0A"/>
          <w:sz w:val="24"/>
          <w:szCs w:val="24"/>
        </w:rPr>
        <w:t>Proclamer la 1</w:t>
      </w:r>
      <w:r w:rsidRPr="000B10C5">
        <w:rPr>
          <w:rFonts w:ascii="Arial" w:hAnsi="Arial" w:cs="Arial"/>
          <w:color w:val="E36C0A"/>
          <w:sz w:val="24"/>
          <w:szCs w:val="24"/>
          <w:vertAlign w:val="superscript"/>
        </w:rPr>
        <w:t>ère</w:t>
      </w:r>
      <w:r w:rsidR="006F5396" w:rsidRPr="000B10C5">
        <w:rPr>
          <w:rFonts w:ascii="Arial" w:hAnsi="Arial" w:cs="Arial"/>
          <w:color w:val="E36C0A"/>
          <w:sz w:val="24"/>
          <w:szCs w:val="24"/>
        </w:rPr>
        <w:t xml:space="preserve"> </w:t>
      </w:r>
      <w:r w:rsidRPr="000B10C5">
        <w:rPr>
          <w:rFonts w:ascii="Arial" w:hAnsi="Arial" w:cs="Arial"/>
          <w:color w:val="E36C0A"/>
          <w:sz w:val="24"/>
          <w:szCs w:val="24"/>
        </w:rPr>
        <w:t xml:space="preserve">lecture – </w:t>
      </w:r>
      <w:proofErr w:type="spellStart"/>
      <w:r w:rsidR="000B10C5">
        <w:rPr>
          <w:rFonts w:ascii="Arial" w:hAnsi="Arial" w:cs="Arial"/>
          <w:b/>
          <w:color w:val="E36C0A"/>
          <w:sz w:val="24"/>
          <w:szCs w:val="24"/>
        </w:rPr>
        <w:t>Dt</w:t>
      </w:r>
      <w:proofErr w:type="spellEnd"/>
      <w:r w:rsidR="000B10C5">
        <w:rPr>
          <w:rFonts w:ascii="Arial" w:hAnsi="Arial" w:cs="Arial"/>
          <w:b/>
          <w:color w:val="E36C0A"/>
          <w:sz w:val="24"/>
          <w:szCs w:val="24"/>
        </w:rPr>
        <w:t xml:space="preserve"> 4</w:t>
      </w:r>
      <w:r w:rsidR="00655116" w:rsidRPr="000B10C5">
        <w:rPr>
          <w:rFonts w:ascii="Arial" w:hAnsi="Arial" w:cs="Arial"/>
          <w:color w:val="E36C0A"/>
          <w:sz w:val="24"/>
          <w:szCs w:val="24"/>
        </w:rPr>
        <w:t>,</w:t>
      </w:r>
      <w:r w:rsidR="00ED5031" w:rsidRPr="000B10C5">
        <w:rPr>
          <w:rFonts w:ascii="Arial" w:hAnsi="Arial" w:cs="Arial"/>
          <w:color w:val="E36C0A"/>
          <w:sz w:val="24"/>
          <w:szCs w:val="24"/>
        </w:rPr>
        <w:t xml:space="preserve"> </w:t>
      </w:r>
      <w:r w:rsidR="000B10C5">
        <w:rPr>
          <w:rFonts w:ascii="Arial" w:hAnsi="Arial" w:cs="Arial"/>
          <w:color w:val="E36C0A"/>
          <w:sz w:val="24"/>
          <w:szCs w:val="24"/>
        </w:rPr>
        <w:t>32-34.</w:t>
      </w:r>
      <w:r w:rsidR="00E42E5C">
        <w:rPr>
          <w:rFonts w:ascii="Arial" w:hAnsi="Arial" w:cs="Arial"/>
          <w:color w:val="E36C0A"/>
          <w:sz w:val="24"/>
          <w:szCs w:val="24"/>
        </w:rPr>
        <w:t xml:space="preserve"> </w:t>
      </w:r>
      <w:r w:rsidR="000B10C5">
        <w:rPr>
          <w:rFonts w:ascii="Arial" w:hAnsi="Arial" w:cs="Arial"/>
          <w:color w:val="E36C0A"/>
          <w:sz w:val="24"/>
          <w:szCs w:val="24"/>
        </w:rPr>
        <w:t>39-40</w:t>
      </w:r>
    </w:p>
    <w:p w14:paraId="7D82F2F2" w14:textId="77777777" w:rsidR="000B10C5" w:rsidRDefault="00E34C3D" w:rsidP="006236EB">
      <w:pPr>
        <w:ind w:left="284"/>
        <w:jc w:val="both"/>
        <w:rPr>
          <w:b/>
        </w:rPr>
      </w:pPr>
      <w:r w:rsidRPr="000B10C5">
        <w:t>M</w:t>
      </w:r>
      <w:r w:rsidR="005E57DE" w:rsidRPr="000B10C5">
        <w:t>onition</w:t>
      </w:r>
      <w:r w:rsidRPr="000B10C5">
        <w:t xml:space="preserve"> (</w:t>
      </w:r>
      <w:r w:rsidRPr="000B10C5">
        <w:rPr>
          <w:sz w:val="18"/>
        </w:rPr>
        <w:t>facultative</w:t>
      </w:r>
      <w:r w:rsidR="00C033D3" w:rsidRPr="000B10C5">
        <w:t xml:space="preserve">) : </w:t>
      </w:r>
      <w:r w:rsidR="009B6D7B" w:rsidRPr="009B6D7B">
        <w:rPr>
          <w:b/>
        </w:rPr>
        <w:t>Est</w:t>
      </w:r>
      <w:r w:rsidR="009B6D7B">
        <w:rPr>
          <w:b/>
        </w:rPr>
        <w:t>-il un dieu tel que notre Dieu ?</w:t>
      </w:r>
    </w:p>
    <w:p w14:paraId="23AF1731" w14:textId="77777777" w:rsidR="000B10C5" w:rsidRDefault="000B10C5" w:rsidP="006236EB">
      <w:pPr>
        <w:ind w:left="284"/>
        <w:jc w:val="both"/>
        <w:rPr>
          <w:strike/>
        </w:rPr>
      </w:pPr>
    </w:p>
    <w:p w14:paraId="0F196E39" w14:textId="77777777" w:rsidR="009B6D7B" w:rsidRDefault="009B6D7B" w:rsidP="006236EB">
      <w:pPr>
        <w:ind w:left="284"/>
        <w:jc w:val="both"/>
      </w:pPr>
      <w:r>
        <w:t>Dans sa préparation, le lecteur repérera les deux parties du texte :</w:t>
      </w:r>
    </w:p>
    <w:p w14:paraId="5DA635C1" w14:textId="77777777" w:rsidR="009B6D7B" w:rsidRPr="009B6D7B" w:rsidRDefault="009B6D7B" w:rsidP="00EE0288">
      <w:pPr>
        <w:pStyle w:val="Paragraphedeliste"/>
        <w:numPr>
          <w:ilvl w:val="0"/>
          <w:numId w:val="15"/>
        </w:numPr>
        <w:spacing w:after="0"/>
        <w:jc w:val="both"/>
        <w:rPr>
          <w:rFonts w:ascii="Times New Roman" w:hAnsi="Times New Roman" w:cs="Times New Roman"/>
          <w:i/>
          <w:sz w:val="20"/>
        </w:rPr>
      </w:pPr>
      <w:r w:rsidRPr="009B6D7B">
        <w:rPr>
          <w:rFonts w:ascii="Times New Roman" w:hAnsi="Times New Roman" w:cs="Times New Roman"/>
          <w:i/>
          <w:sz w:val="20"/>
        </w:rPr>
        <w:t>Moïse disait au peuple : « Interroge donc les temps anciens… »</w:t>
      </w:r>
    </w:p>
    <w:p w14:paraId="4C691E08" w14:textId="77777777" w:rsidR="009B6D7B" w:rsidRPr="009B6D7B" w:rsidRDefault="009B6D7B" w:rsidP="00EE0288">
      <w:pPr>
        <w:pStyle w:val="Paragraphedeliste"/>
        <w:numPr>
          <w:ilvl w:val="0"/>
          <w:numId w:val="15"/>
        </w:numPr>
        <w:spacing w:after="0"/>
        <w:jc w:val="both"/>
        <w:rPr>
          <w:rFonts w:ascii="Times New Roman" w:hAnsi="Times New Roman" w:cs="Times New Roman"/>
          <w:i/>
          <w:sz w:val="20"/>
        </w:rPr>
      </w:pPr>
      <w:r>
        <w:rPr>
          <w:rFonts w:ascii="Times New Roman" w:hAnsi="Times New Roman" w:cs="Times New Roman"/>
          <w:i/>
          <w:sz w:val="20"/>
        </w:rPr>
        <w:t>Sache donc, aujourd’hui…</w:t>
      </w:r>
    </w:p>
    <w:p w14:paraId="77B1E87A" w14:textId="77777777" w:rsidR="001F528B" w:rsidRPr="00E112B6" w:rsidRDefault="009B6D7B" w:rsidP="001F528B">
      <w:pPr>
        <w:ind w:left="284"/>
        <w:jc w:val="both"/>
      </w:pPr>
      <w:r>
        <w:t xml:space="preserve">La première partie s’exprime sur le mode interrogatif, la seconde sur le mode impératif. Le lecteur s’efforcera de bien séparer la seconde partie de la première par </w:t>
      </w:r>
      <w:r w:rsidR="001F528B">
        <w:t>une pause brève, de souligner le « </w:t>
      </w:r>
      <w:r w:rsidR="001F528B" w:rsidRPr="001F528B">
        <w:rPr>
          <w:i/>
        </w:rPr>
        <w:t>donc</w:t>
      </w:r>
      <w:r w:rsidR="001F528B">
        <w:t> » qui les lie et de mettre en valeur l’adverbe « </w:t>
      </w:r>
      <w:r w:rsidR="001F528B" w:rsidRPr="001F528B">
        <w:rPr>
          <w:i/>
        </w:rPr>
        <w:t>aujourd’hui</w:t>
      </w:r>
      <w:r w:rsidR="001F528B">
        <w:t> » qui affirme l’actualité de la présence aimante de Dieu pour son peuple.</w:t>
      </w:r>
    </w:p>
    <w:p w14:paraId="7F308CC6" w14:textId="77777777" w:rsidR="001F528B" w:rsidRPr="009D3BD3" w:rsidRDefault="001F528B" w:rsidP="001F528B">
      <w:pPr>
        <w:ind w:left="284"/>
      </w:pPr>
    </w:p>
    <w:p w14:paraId="04957CE6" w14:textId="7CC7BADC" w:rsidR="00246E48" w:rsidRPr="009D3BD3" w:rsidRDefault="00452A56" w:rsidP="006647ED">
      <w:pPr>
        <w:pBdr>
          <w:bottom w:val="single" w:sz="4" w:space="1" w:color="auto"/>
        </w:pBdr>
        <w:ind w:left="284"/>
        <w:rPr>
          <w:strike/>
          <w:color w:val="E36C0A"/>
        </w:rPr>
      </w:pPr>
      <w:r w:rsidRPr="003D12DE">
        <w:rPr>
          <w:rFonts w:ascii="Arial" w:hAnsi="Arial" w:cs="Arial"/>
          <w:color w:val="E36C0A"/>
          <w:sz w:val="24"/>
          <w:szCs w:val="24"/>
        </w:rPr>
        <w:t>Chant</w:t>
      </w:r>
      <w:r w:rsidR="008419E3" w:rsidRPr="003D12DE">
        <w:rPr>
          <w:rFonts w:ascii="Arial" w:hAnsi="Arial" w:cs="Arial"/>
          <w:color w:val="E36C0A"/>
          <w:sz w:val="24"/>
          <w:szCs w:val="24"/>
        </w:rPr>
        <w:t>er le</w:t>
      </w:r>
      <w:r w:rsidRPr="003D12DE">
        <w:rPr>
          <w:rFonts w:ascii="Arial" w:hAnsi="Arial" w:cs="Arial"/>
          <w:color w:val="E36C0A"/>
          <w:sz w:val="24"/>
          <w:szCs w:val="24"/>
        </w:rPr>
        <w:t xml:space="preserve"> </w:t>
      </w:r>
      <w:r w:rsidR="00E42E5C">
        <w:rPr>
          <w:rFonts w:ascii="Arial" w:hAnsi="Arial" w:cs="Arial"/>
          <w:color w:val="E36C0A"/>
          <w:sz w:val="24"/>
          <w:szCs w:val="24"/>
        </w:rPr>
        <w:t>p</w:t>
      </w:r>
      <w:r w:rsidR="004E6453">
        <w:rPr>
          <w:rFonts w:ascii="Arial" w:hAnsi="Arial" w:cs="Arial"/>
          <w:color w:val="E36C0A"/>
          <w:sz w:val="24"/>
          <w:szCs w:val="24"/>
        </w:rPr>
        <w:t>saume 32</w:t>
      </w:r>
    </w:p>
    <w:p w14:paraId="75E5257F" w14:textId="77777777" w:rsidR="004E6453" w:rsidRDefault="00886FF7" w:rsidP="005328B5">
      <w:pPr>
        <w:ind w:left="284"/>
        <w:jc w:val="both"/>
      </w:pPr>
      <w:r>
        <w:t>Pour mettre en œuvre ce</w:t>
      </w:r>
      <w:r w:rsidR="001F528B">
        <w:t xml:space="preserve"> psaume, nous vous suggérons la</w:t>
      </w:r>
      <w:r>
        <w:t xml:space="preserve"> musique du </w:t>
      </w:r>
      <w:r w:rsidR="001F528B">
        <w:t>CNA p. 196 :</w:t>
      </w:r>
    </w:p>
    <w:p w14:paraId="72DC5DD6" w14:textId="458B2799" w:rsidR="00F13CE4" w:rsidRPr="00B61D5E" w:rsidRDefault="004E6453" w:rsidP="00B61D5E">
      <w:pPr>
        <w:pStyle w:val="PourBrigitte"/>
        <w:spacing w:before="120" w:after="120"/>
        <w:rPr>
          <w:color w:val="auto"/>
          <w:sz w:val="24"/>
        </w:rPr>
      </w:pPr>
      <w:r w:rsidRPr="00B61D5E">
        <w:rPr>
          <w:color w:val="auto"/>
          <w:sz w:val="24"/>
        </w:rPr>
        <w:t>Heureux le peuple dont le Seigneur est le Dieu.</w:t>
      </w:r>
    </w:p>
    <w:p w14:paraId="6E7C3F62" w14:textId="77777777" w:rsidR="00D119E2" w:rsidRPr="00145344" w:rsidRDefault="00D119E2" w:rsidP="00D119E2">
      <w:pPr>
        <w:pStyle w:val="Oraison"/>
        <w:tabs>
          <w:tab w:val="left" w:pos="1701"/>
        </w:tabs>
        <w:ind w:left="1494" w:right="565" w:firstLine="0"/>
      </w:pPr>
      <w:r w:rsidRPr="00145344">
        <w:rPr>
          <w:i/>
        </w:rPr>
        <w:t>Antienne chantée par le(a) soliste et reprise par l’assemblée</w:t>
      </w:r>
    </w:p>
    <w:p w14:paraId="2F9877C2" w14:textId="77777777" w:rsidR="00D119E2" w:rsidRPr="00145344" w:rsidRDefault="00D119E2" w:rsidP="00D119E2">
      <w:pPr>
        <w:pStyle w:val="Oraison"/>
        <w:tabs>
          <w:tab w:val="left" w:pos="1701"/>
        </w:tabs>
        <w:ind w:left="2269" w:right="565" w:hanging="851"/>
        <w:rPr>
          <w:i/>
        </w:rPr>
      </w:pPr>
      <w:bookmarkStart w:id="1" w:name="_Hlk503444965"/>
      <w:r w:rsidRPr="00145344">
        <w:rPr>
          <w:i/>
        </w:rPr>
        <w:t xml:space="preserve">Psalmiste </w:t>
      </w:r>
      <w:bookmarkEnd w:id="1"/>
    </w:p>
    <w:p w14:paraId="07370959" w14:textId="77777777" w:rsidR="004E6453" w:rsidRPr="00D119E2" w:rsidRDefault="004E6453" w:rsidP="00EE0288">
      <w:pPr>
        <w:pStyle w:val="Paragraphedeliste"/>
        <w:numPr>
          <w:ilvl w:val="0"/>
          <w:numId w:val="11"/>
        </w:numPr>
        <w:spacing w:after="0"/>
        <w:ind w:left="2487"/>
        <w:rPr>
          <w:rFonts w:ascii="Times New Roman" w:hAnsi="Times New Roman" w:cs="Times New Roman"/>
          <w:b/>
          <w:bCs/>
          <w:sz w:val="20"/>
          <w:szCs w:val="20"/>
        </w:rPr>
      </w:pPr>
      <w:r w:rsidRPr="00D119E2">
        <w:rPr>
          <w:rFonts w:ascii="Times New Roman" w:hAnsi="Times New Roman" w:cs="Times New Roman"/>
          <w:b/>
          <w:bCs/>
          <w:sz w:val="20"/>
          <w:szCs w:val="20"/>
        </w:rPr>
        <w:t>Oui, elle est droite, la par</w:t>
      </w:r>
      <w:r w:rsidRPr="00D119E2">
        <w:rPr>
          <w:rFonts w:ascii="Times New Roman" w:hAnsi="Times New Roman" w:cs="Times New Roman"/>
          <w:b/>
          <w:bCs/>
          <w:sz w:val="20"/>
          <w:szCs w:val="20"/>
          <w:u w:val="single"/>
        </w:rPr>
        <w:t>o</w:t>
      </w:r>
      <w:r w:rsidRPr="00D119E2">
        <w:rPr>
          <w:rFonts w:ascii="Times New Roman" w:hAnsi="Times New Roman" w:cs="Times New Roman"/>
          <w:b/>
          <w:bCs/>
          <w:sz w:val="20"/>
          <w:szCs w:val="20"/>
        </w:rPr>
        <w:t>le du Seigneur ;</w:t>
      </w:r>
    </w:p>
    <w:p w14:paraId="656E53D3" w14:textId="77777777" w:rsidR="00D119E2" w:rsidRPr="00D119E2" w:rsidRDefault="004E6453" w:rsidP="00EE0288">
      <w:pPr>
        <w:pStyle w:val="Paragraphedeliste"/>
        <w:numPr>
          <w:ilvl w:val="0"/>
          <w:numId w:val="11"/>
        </w:numPr>
        <w:spacing w:after="0"/>
        <w:ind w:left="2487"/>
        <w:rPr>
          <w:rFonts w:ascii="Times New Roman" w:hAnsi="Times New Roman" w:cs="Times New Roman"/>
          <w:b/>
          <w:bCs/>
          <w:sz w:val="20"/>
          <w:szCs w:val="20"/>
        </w:rPr>
      </w:pPr>
      <w:proofErr w:type="gramStart"/>
      <w:r w:rsidRPr="00D119E2">
        <w:rPr>
          <w:rFonts w:ascii="Times New Roman" w:hAnsi="Times New Roman" w:cs="Times New Roman"/>
          <w:b/>
          <w:bCs/>
          <w:sz w:val="20"/>
          <w:szCs w:val="20"/>
        </w:rPr>
        <w:t>il</w:t>
      </w:r>
      <w:proofErr w:type="gramEnd"/>
      <w:r w:rsidRPr="00D119E2">
        <w:rPr>
          <w:rFonts w:ascii="Times New Roman" w:hAnsi="Times New Roman" w:cs="Times New Roman"/>
          <w:b/>
          <w:bCs/>
          <w:sz w:val="20"/>
          <w:szCs w:val="20"/>
        </w:rPr>
        <w:t xml:space="preserve"> est fidèle en to</w:t>
      </w:r>
      <w:r w:rsidRPr="00D119E2">
        <w:rPr>
          <w:rFonts w:ascii="Times New Roman" w:hAnsi="Times New Roman" w:cs="Times New Roman"/>
          <w:b/>
          <w:bCs/>
          <w:sz w:val="20"/>
          <w:szCs w:val="20"/>
          <w:u w:val="single"/>
        </w:rPr>
        <w:t>u</w:t>
      </w:r>
      <w:r w:rsidRPr="00D119E2">
        <w:rPr>
          <w:rFonts w:ascii="Times New Roman" w:hAnsi="Times New Roman" w:cs="Times New Roman"/>
          <w:b/>
          <w:bCs/>
          <w:sz w:val="20"/>
          <w:szCs w:val="20"/>
        </w:rPr>
        <w:t>t ce qu'il fait.</w:t>
      </w:r>
    </w:p>
    <w:p w14:paraId="5492C435" w14:textId="77777777" w:rsidR="00D119E2" w:rsidRPr="00D119E2" w:rsidRDefault="004E6453" w:rsidP="00EE0288">
      <w:pPr>
        <w:pStyle w:val="Paragraphedeliste"/>
        <w:numPr>
          <w:ilvl w:val="0"/>
          <w:numId w:val="11"/>
        </w:numPr>
        <w:spacing w:after="0"/>
        <w:ind w:left="2487"/>
        <w:rPr>
          <w:rFonts w:ascii="Times New Roman" w:hAnsi="Times New Roman" w:cs="Times New Roman"/>
          <w:b/>
          <w:bCs/>
          <w:sz w:val="20"/>
          <w:szCs w:val="20"/>
        </w:rPr>
      </w:pPr>
      <w:r w:rsidRPr="00D119E2">
        <w:rPr>
          <w:rFonts w:ascii="Times New Roman" w:hAnsi="Times New Roman" w:cs="Times New Roman"/>
          <w:b/>
          <w:bCs/>
          <w:sz w:val="20"/>
          <w:szCs w:val="20"/>
        </w:rPr>
        <w:t>Il aime le bon dr</w:t>
      </w:r>
      <w:r w:rsidRPr="00D119E2">
        <w:rPr>
          <w:rFonts w:ascii="Times New Roman" w:hAnsi="Times New Roman" w:cs="Times New Roman"/>
          <w:b/>
          <w:bCs/>
          <w:sz w:val="20"/>
          <w:szCs w:val="20"/>
          <w:u w:val="single"/>
        </w:rPr>
        <w:t>o</w:t>
      </w:r>
      <w:r w:rsidRPr="00D119E2">
        <w:rPr>
          <w:rFonts w:ascii="Times New Roman" w:hAnsi="Times New Roman" w:cs="Times New Roman"/>
          <w:b/>
          <w:bCs/>
          <w:sz w:val="20"/>
          <w:szCs w:val="20"/>
        </w:rPr>
        <w:t>it et la justice</w:t>
      </w:r>
      <w:r w:rsidR="00D119E2" w:rsidRPr="00D119E2">
        <w:rPr>
          <w:rFonts w:ascii="Times New Roman" w:hAnsi="Times New Roman" w:cs="Times New Roman"/>
          <w:b/>
          <w:bCs/>
          <w:sz w:val="20"/>
          <w:szCs w:val="20"/>
        </w:rPr>
        <w:t> ;</w:t>
      </w:r>
    </w:p>
    <w:p w14:paraId="1D7DF714" w14:textId="77777777" w:rsidR="004E6453" w:rsidRPr="00D119E2" w:rsidRDefault="004E6453" w:rsidP="00EE0288">
      <w:pPr>
        <w:pStyle w:val="Paragraphedeliste"/>
        <w:numPr>
          <w:ilvl w:val="0"/>
          <w:numId w:val="11"/>
        </w:numPr>
        <w:spacing w:after="0"/>
        <w:ind w:left="2487"/>
        <w:rPr>
          <w:rFonts w:ascii="Times New Roman" w:hAnsi="Times New Roman" w:cs="Times New Roman"/>
          <w:b/>
          <w:bCs/>
          <w:sz w:val="20"/>
          <w:szCs w:val="20"/>
        </w:rPr>
      </w:pPr>
      <w:proofErr w:type="gramStart"/>
      <w:r w:rsidRPr="00D119E2">
        <w:rPr>
          <w:rFonts w:ascii="Times New Roman" w:hAnsi="Times New Roman" w:cs="Times New Roman"/>
          <w:b/>
          <w:bCs/>
          <w:sz w:val="20"/>
          <w:szCs w:val="20"/>
        </w:rPr>
        <w:t>la</w:t>
      </w:r>
      <w:proofErr w:type="gramEnd"/>
      <w:r w:rsidRPr="00D119E2">
        <w:rPr>
          <w:rFonts w:ascii="Times New Roman" w:hAnsi="Times New Roman" w:cs="Times New Roman"/>
          <w:b/>
          <w:bCs/>
          <w:sz w:val="20"/>
          <w:szCs w:val="20"/>
        </w:rPr>
        <w:t xml:space="preserve"> terre est rempl</w:t>
      </w:r>
      <w:r w:rsidRPr="00D119E2">
        <w:rPr>
          <w:rFonts w:ascii="Times New Roman" w:hAnsi="Times New Roman" w:cs="Times New Roman"/>
          <w:b/>
          <w:bCs/>
          <w:sz w:val="20"/>
          <w:szCs w:val="20"/>
          <w:u w:val="single"/>
        </w:rPr>
        <w:t>i</w:t>
      </w:r>
      <w:r w:rsidRPr="00D119E2">
        <w:rPr>
          <w:rFonts w:ascii="Times New Roman" w:hAnsi="Times New Roman" w:cs="Times New Roman"/>
          <w:b/>
          <w:bCs/>
          <w:sz w:val="20"/>
          <w:szCs w:val="20"/>
        </w:rPr>
        <w:t>e de son amour.</w:t>
      </w:r>
    </w:p>
    <w:p w14:paraId="047C7B3B" w14:textId="77777777" w:rsidR="00D119E2" w:rsidRPr="00D119E2" w:rsidRDefault="00D119E2" w:rsidP="00D119E2">
      <w:pPr>
        <w:pStyle w:val="Oraison"/>
        <w:tabs>
          <w:tab w:val="left" w:pos="1701"/>
        </w:tabs>
        <w:ind w:left="1494" w:right="565" w:firstLine="0"/>
        <w:rPr>
          <w:i/>
        </w:rPr>
      </w:pPr>
      <w:r w:rsidRPr="00D119E2">
        <w:rPr>
          <w:i/>
        </w:rPr>
        <w:t>Antienne chantée par l’assemblée</w:t>
      </w:r>
    </w:p>
    <w:p w14:paraId="36904C6B" w14:textId="77777777" w:rsidR="00D119E2" w:rsidRPr="00D119E2" w:rsidRDefault="00D119E2" w:rsidP="00D119E2">
      <w:pPr>
        <w:pStyle w:val="Oraison"/>
        <w:tabs>
          <w:tab w:val="left" w:pos="1701"/>
        </w:tabs>
        <w:ind w:left="1494" w:right="565" w:firstLine="0"/>
        <w:rPr>
          <w:i/>
        </w:rPr>
      </w:pPr>
    </w:p>
    <w:p w14:paraId="58D0715F" w14:textId="77777777" w:rsidR="004E6453" w:rsidRPr="00D119E2" w:rsidRDefault="00D119E2" w:rsidP="00D119E2">
      <w:pPr>
        <w:pStyle w:val="Oraison"/>
        <w:tabs>
          <w:tab w:val="left" w:pos="1701"/>
        </w:tabs>
        <w:ind w:left="1494" w:right="565" w:firstLine="0"/>
        <w:rPr>
          <w:i/>
        </w:rPr>
      </w:pPr>
      <w:r w:rsidRPr="00D119E2">
        <w:rPr>
          <w:i/>
        </w:rPr>
        <w:t>Psalmiste</w:t>
      </w:r>
    </w:p>
    <w:p w14:paraId="4F9A34CF" w14:textId="77777777" w:rsidR="00D119E2" w:rsidRPr="00D119E2" w:rsidRDefault="004E6453" w:rsidP="00EE0288">
      <w:pPr>
        <w:pStyle w:val="Paragraphedeliste"/>
        <w:numPr>
          <w:ilvl w:val="0"/>
          <w:numId w:val="12"/>
        </w:numPr>
        <w:ind w:left="2487"/>
        <w:rPr>
          <w:rFonts w:ascii="Times New Roman" w:hAnsi="Times New Roman" w:cs="Times New Roman"/>
          <w:b/>
          <w:bCs/>
          <w:sz w:val="20"/>
          <w:szCs w:val="20"/>
        </w:rPr>
      </w:pPr>
      <w:r w:rsidRPr="00D119E2">
        <w:rPr>
          <w:rFonts w:ascii="Times New Roman" w:hAnsi="Times New Roman" w:cs="Times New Roman"/>
          <w:b/>
          <w:bCs/>
          <w:sz w:val="20"/>
          <w:szCs w:val="20"/>
        </w:rPr>
        <w:t>Le Seigneur a fait les cie</w:t>
      </w:r>
      <w:r w:rsidRPr="00D119E2">
        <w:rPr>
          <w:rFonts w:ascii="Times New Roman" w:hAnsi="Times New Roman" w:cs="Times New Roman"/>
          <w:b/>
          <w:bCs/>
          <w:sz w:val="20"/>
          <w:szCs w:val="20"/>
          <w:u w:val="single"/>
        </w:rPr>
        <w:t>u</w:t>
      </w:r>
      <w:r w:rsidRPr="00D119E2">
        <w:rPr>
          <w:rFonts w:ascii="Times New Roman" w:hAnsi="Times New Roman" w:cs="Times New Roman"/>
          <w:b/>
          <w:bCs/>
          <w:sz w:val="20"/>
          <w:szCs w:val="20"/>
        </w:rPr>
        <w:t xml:space="preserve">x par sa parole, </w:t>
      </w:r>
    </w:p>
    <w:p w14:paraId="69E8C73B" w14:textId="77777777" w:rsidR="00D119E2" w:rsidRPr="00D119E2" w:rsidRDefault="004E6453" w:rsidP="00EE0288">
      <w:pPr>
        <w:pStyle w:val="Paragraphedeliste"/>
        <w:numPr>
          <w:ilvl w:val="0"/>
          <w:numId w:val="12"/>
        </w:numPr>
        <w:spacing w:after="0"/>
        <w:ind w:left="2487"/>
        <w:rPr>
          <w:rFonts w:ascii="Times New Roman" w:hAnsi="Times New Roman" w:cs="Times New Roman"/>
          <w:b/>
          <w:bCs/>
          <w:sz w:val="20"/>
          <w:szCs w:val="20"/>
        </w:rPr>
      </w:pPr>
      <w:proofErr w:type="gramStart"/>
      <w:r w:rsidRPr="00D119E2">
        <w:rPr>
          <w:rFonts w:ascii="Times New Roman" w:hAnsi="Times New Roman" w:cs="Times New Roman"/>
          <w:b/>
          <w:bCs/>
          <w:sz w:val="20"/>
          <w:szCs w:val="20"/>
        </w:rPr>
        <w:t>l'univers</w:t>
      </w:r>
      <w:proofErr w:type="gramEnd"/>
      <w:r w:rsidRPr="00D119E2">
        <w:rPr>
          <w:rFonts w:ascii="Times New Roman" w:hAnsi="Times New Roman" w:cs="Times New Roman"/>
          <w:b/>
          <w:bCs/>
          <w:sz w:val="20"/>
          <w:szCs w:val="20"/>
        </w:rPr>
        <w:t>, par le so</w:t>
      </w:r>
      <w:r w:rsidRPr="00D119E2">
        <w:rPr>
          <w:rFonts w:ascii="Times New Roman" w:hAnsi="Times New Roman" w:cs="Times New Roman"/>
          <w:b/>
          <w:bCs/>
          <w:sz w:val="20"/>
          <w:szCs w:val="20"/>
          <w:u w:val="single"/>
        </w:rPr>
        <w:t>u</w:t>
      </w:r>
      <w:r w:rsidRPr="00D119E2">
        <w:rPr>
          <w:rFonts w:ascii="Times New Roman" w:hAnsi="Times New Roman" w:cs="Times New Roman"/>
          <w:b/>
          <w:bCs/>
          <w:sz w:val="20"/>
          <w:szCs w:val="20"/>
        </w:rPr>
        <w:t>ffle de sa bouche.</w:t>
      </w:r>
    </w:p>
    <w:p w14:paraId="22302111" w14:textId="77777777" w:rsidR="00D119E2" w:rsidRPr="00D119E2" w:rsidRDefault="004E6453" w:rsidP="00EE0288">
      <w:pPr>
        <w:pStyle w:val="Paragraphedeliste"/>
        <w:numPr>
          <w:ilvl w:val="0"/>
          <w:numId w:val="12"/>
        </w:numPr>
        <w:spacing w:after="0"/>
        <w:ind w:left="2487"/>
        <w:rPr>
          <w:rFonts w:ascii="Times New Roman" w:hAnsi="Times New Roman" w:cs="Times New Roman"/>
          <w:b/>
          <w:bCs/>
          <w:sz w:val="20"/>
          <w:szCs w:val="20"/>
        </w:rPr>
      </w:pPr>
      <w:r w:rsidRPr="00D119E2">
        <w:rPr>
          <w:rFonts w:ascii="Times New Roman" w:hAnsi="Times New Roman" w:cs="Times New Roman"/>
          <w:b/>
          <w:bCs/>
          <w:sz w:val="20"/>
          <w:szCs w:val="20"/>
        </w:rPr>
        <w:t>Il parla, et ce qu'il d</w:t>
      </w:r>
      <w:r w:rsidRPr="00D119E2">
        <w:rPr>
          <w:rFonts w:ascii="Times New Roman" w:hAnsi="Times New Roman" w:cs="Times New Roman"/>
          <w:b/>
          <w:bCs/>
          <w:sz w:val="20"/>
          <w:szCs w:val="20"/>
          <w:u w:val="single"/>
        </w:rPr>
        <w:t>i</w:t>
      </w:r>
      <w:r w:rsidRPr="00D119E2">
        <w:rPr>
          <w:rFonts w:ascii="Times New Roman" w:hAnsi="Times New Roman" w:cs="Times New Roman"/>
          <w:b/>
          <w:bCs/>
          <w:sz w:val="20"/>
          <w:szCs w:val="20"/>
        </w:rPr>
        <w:t>t exista</w:t>
      </w:r>
      <w:r w:rsidR="00D119E2" w:rsidRPr="00D119E2">
        <w:rPr>
          <w:rFonts w:ascii="Times New Roman" w:hAnsi="Times New Roman" w:cs="Times New Roman"/>
          <w:b/>
          <w:bCs/>
          <w:sz w:val="20"/>
          <w:szCs w:val="20"/>
        </w:rPr>
        <w:t> ;</w:t>
      </w:r>
    </w:p>
    <w:p w14:paraId="2B713B9B" w14:textId="77777777" w:rsidR="004E6453" w:rsidRPr="00D119E2" w:rsidRDefault="004E6453" w:rsidP="00EE0288">
      <w:pPr>
        <w:pStyle w:val="Paragraphedeliste"/>
        <w:numPr>
          <w:ilvl w:val="0"/>
          <w:numId w:val="12"/>
        </w:numPr>
        <w:spacing w:after="0"/>
        <w:ind w:left="2487"/>
        <w:rPr>
          <w:rFonts w:ascii="Times New Roman" w:hAnsi="Times New Roman" w:cs="Times New Roman"/>
          <w:b/>
          <w:bCs/>
          <w:sz w:val="20"/>
          <w:szCs w:val="20"/>
        </w:rPr>
      </w:pPr>
      <w:proofErr w:type="gramStart"/>
      <w:r w:rsidRPr="00D119E2">
        <w:rPr>
          <w:rFonts w:ascii="Times New Roman" w:hAnsi="Times New Roman" w:cs="Times New Roman"/>
          <w:b/>
          <w:bCs/>
          <w:sz w:val="20"/>
          <w:szCs w:val="20"/>
        </w:rPr>
        <w:t>il</w:t>
      </w:r>
      <w:proofErr w:type="gramEnd"/>
      <w:r w:rsidRPr="00D119E2">
        <w:rPr>
          <w:rFonts w:ascii="Times New Roman" w:hAnsi="Times New Roman" w:cs="Times New Roman"/>
          <w:b/>
          <w:bCs/>
          <w:sz w:val="20"/>
          <w:szCs w:val="20"/>
        </w:rPr>
        <w:t xml:space="preserve"> commanda, et ce qu'il d</w:t>
      </w:r>
      <w:r w:rsidRPr="00D119E2">
        <w:rPr>
          <w:rFonts w:ascii="Times New Roman" w:hAnsi="Times New Roman" w:cs="Times New Roman"/>
          <w:b/>
          <w:bCs/>
          <w:sz w:val="20"/>
          <w:szCs w:val="20"/>
          <w:u w:val="single"/>
        </w:rPr>
        <w:t>i</w:t>
      </w:r>
      <w:r w:rsidRPr="00D119E2">
        <w:rPr>
          <w:rFonts w:ascii="Times New Roman" w:hAnsi="Times New Roman" w:cs="Times New Roman"/>
          <w:b/>
          <w:bCs/>
          <w:sz w:val="20"/>
          <w:szCs w:val="20"/>
        </w:rPr>
        <w:t>t survint.</w:t>
      </w:r>
    </w:p>
    <w:p w14:paraId="32086627" w14:textId="77777777" w:rsidR="00D119E2" w:rsidRPr="00D119E2" w:rsidRDefault="00D119E2" w:rsidP="00D119E2">
      <w:pPr>
        <w:pStyle w:val="Oraison"/>
        <w:tabs>
          <w:tab w:val="left" w:pos="1701"/>
        </w:tabs>
        <w:ind w:left="1494" w:right="565" w:firstLine="0"/>
        <w:rPr>
          <w:i/>
        </w:rPr>
      </w:pPr>
      <w:r w:rsidRPr="00D119E2">
        <w:rPr>
          <w:i/>
        </w:rPr>
        <w:t>Antienne chantée par l’assemblée</w:t>
      </w:r>
    </w:p>
    <w:p w14:paraId="0743AC88" w14:textId="77777777" w:rsidR="00D119E2" w:rsidRPr="00D119E2" w:rsidRDefault="00D119E2" w:rsidP="00D119E2">
      <w:pPr>
        <w:pStyle w:val="Oraison"/>
        <w:tabs>
          <w:tab w:val="left" w:pos="1701"/>
        </w:tabs>
        <w:ind w:left="1494" w:right="565" w:firstLine="0"/>
        <w:rPr>
          <w:i/>
        </w:rPr>
      </w:pPr>
    </w:p>
    <w:p w14:paraId="4A3E8006" w14:textId="77777777" w:rsidR="00D119E2" w:rsidRPr="00D119E2" w:rsidRDefault="00D119E2" w:rsidP="00D119E2">
      <w:pPr>
        <w:pStyle w:val="Oraison"/>
        <w:tabs>
          <w:tab w:val="left" w:pos="1701"/>
        </w:tabs>
        <w:ind w:left="1494" w:right="565" w:firstLine="0"/>
        <w:rPr>
          <w:i/>
        </w:rPr>
      </w:pPr>
      <w:r w:rsidRPr="00D119E2">
        <w:rPr>
          <w:i/>
        </w:rPr>
        <w:t>Psalmiste</w:t>
      </w:r>
    </w:p>
    <w:p w14:paraId="5AC23CDF" w14:textId="77777777" w:rsidR="00D119E2" w:rsidRPr="00D119E2" w:rsidRDefault="004E6453" w:rsidP="00EE0288">
      <w:pPr>
        <w:pStyle w:val="Paragraphedeliste"/>
        <w:numPr>
          <w:ilvl w:val="0"/>
          <w:numId w:val="13"/>
        </w:numPr>
        <w:spacing w:after="0"/>
        <w:ind w:left="2487"/>
        <w:rPr>
          <w:rFonts w:ascii="Times New Roman" w:hAnsi="Times New Roman" w:cs="Times New Roman"/>
          <w:b/>
          <w:bCs/>
          <w:sz w:val="20"/>
          <w:szCs w:val="20"/>
        </w:rPr>
      </w:pPr>
      <w:r w:rsidRPr="00D119E2">
        <w:rPr>
          <w:rFonts w:ascii="Times New Roman" w:hAnsi="Times New Roman" w:cs="Times New Roman"/>
          <w:b/>
          <w:bCs/>
          <w:sz w:val="20"/>
          <w:szCs w:val="20"/>
        </w:rPr>
        <w:t>Dieu veille sur ce</w:t>
      </w:r>
      <w:r w:rsidRPr="00D119E2">
        <w:rPr>
          <w:rFonts w:ascii="Times New Roman" w:hAnsi="Times New Roman" w:cs="Times New Roman"/>
          <w:b/>
          <w:bCs/>
          <w:sz w:val="20"/>
          <w:szCs w:val="20"/>
          <w:u w:val="single"/>
        </w:rPr>
        <w:t>u</w:t>
      </w:r>
      <w:r w:rsidRPr="00D119E2">
        <w:rPr>
          <w:rFonts w:ascii="Times New Roman" w:hAnsi="Times New Roman" w:cs="Times New Roman"/>
          <w:b/>
          <w:bCs/>
          <w:sz w:val="20"/>
          <w:szCs w:val="20"/>
        </w:rPr>
        <w:t xml:space="preserve">x qui le craignent, </w:t>
      </w:r>
    </w:p>
    <w:p w14:paraId="68A616EB" w14:textId="77777777" w:rsidR="00D119E2" w:rsidRPr="00D119E2" w:rsidRDefault="004E6453" w:rsidP="00EE0288">
      <w:pPr>
        <w:pStyle w:val="Paragraphedeliste"/>
        <w:numPr>
          <w:ilvl w:val="0"/>
          <w:numId w:val="13"/>
        </w:numPr>
        <w:spacing w:after="0"/>
        <w:ind w:left="2487"/>
        <w:rPr>
          <w:rFonts w:ascii="Times New Roman" w:hAnsi="Times New Roman" w:cs="Times New Roman"/>
          <w:b/>
          <w:bCs/>
          <w:sz w:val="20"/>
          <w:szCs w:val="20"/>
        </w:rPr>
      </w:pPr>
      <w:proofErr w:type="gramStart"/>
      <w:r w:rsidRPr="00D119E2">
        <w:rPr>
          <w:rFonts w:ascii="Times New Roman" w:hAnsi="Times New Roman" w:cs="Times New Roman"/>
          <w:b/>
          <w:bCs/>
          <w:sz w:val="20"/>
          <w:szCs w:val="20"/>
        </w:rPr>
        <w:t>qui</w:t>
      </w:r>
      <w:proofErr w:type="gramEnd"/>
      <w:r w:rsidRPr="00D119E2">
        <w:rPr>
          <w:rFonts w:ascii="Times New Roman" w:hAnsi="Times New Roman" w:cs="Times New Roman"/>
          <w:b/>
          <w:bCs/>
          <w:sz w:val="20"/>
          <w:szCs w:val="20"/>
        </w:rPr>
        <w:t xml:space="preserve"> mettent leur esp</w:t>
      </w:r>
      <w:r w:rsidRPr="00D119E2">
        <w:rPr>
          <w:rFonts w:ascii="Times New Roman" w:hAnsi="Times New Roman" w:cs="Times New Roman"/>
          <w:b/>
          <w:bCs/>
          <w:sz w:val="20"/>
          <w:szCs w:val="20"/>
          <w:u w:val="single"/>
        </w:rPr>
        <w:t>o</w:t>
      </w:r>
      <w:r w:rsidRPr="00D119E2">
        <w:rPr>
          <w:rFonts w:ascii="Times New Roman" w:hAnsi="Times New Roman" w:cs="Times New Roman"/>
          <w:b/>
          <w:bCs/>
          <w:sz w:val="20"/>
          <w:szCs w:val="20"/>
        </w:rPr>
        <w:t>ir en son amour,</w:t>
      </w:r>
    </w:p>
    <w:p w14:paraId="46CA2264" w14:textId="77777777" w:rsidR="00D119E2" w:rsidRPr="00D119E2" w:rsidRDefault="004E6453" w:rsidP="00EE0288">
      <w:pPr>
        <w:pStyle w:val="Paragraphedeliste"/>
        <w:numPr>
          <w:ilvl w:val="0"/>
          <w:numId w:val="13"/>
        </w:numPr>
        <w:spacing w:after="0"/>
        <w:ind w:left="2487"/>
        <w:rPr>
          <w:rFonts w:ascii="Times New Roman" w:hAnsi="Times New Roman" w:cs="Times New Roman"/>
          <w:b/>
          <w:bCs/>
          <w:sz w:val="20"/>
          <w:szCs w:val="20"/>
        </w:rPr>
      </w:pPr>
      <w:proofErr w:type="gramStart"/>
      <w:r w:rsidRPr="00D119E2">
        <w:rPr>
          <w:rFonts w:ascii="Times New Roman" w:hAnsi="Times New Roman" w:cs="Times New Roman"/>
          <w:b/>
          <w:bCs/>
          <w:sz w:val="20"/>
          <w:szCs w:val="20"/>
        </w:rPr>
        <w:t>pour</w:t>
      </w:r>
      <w:proofErr w:type="gramEnd"/>
      <w:r w:rsidRPr="00D119E2">
        <w:rPr>
          <w:rFonts w:ascii="Times New Roman" w:hAnsi="Times New Roman" w:cs="Times New Roman"/>
          <w:b/>
          <w:bCs/>
          <w:sz w:val="20"/>
          <w:szCs w:val="20"/>
        </w:rPr>
        <w:t xml:space="preserve"> les délivr</w:t>
      </w:r>
      <w:r w:rsidRPr="00D119E2">
        <w:rPr>
          <w:rFonts w:ascii="Times New Roman" w:hAnsi="Times New Roman" w:cs="Times New Roman"/>
          <w:b/>
          <w:bCs/>
          <w:sz w:val="20"/>
          <w:szCs w:val="20"/>
          <w:u w:val="single"/>
        </w:rPr>
        <w:t>e</w:t>
      </w:r>
      <w:r w:rsidRPr="00D119E2">
        <w:rPr>
          <w:rFonts w:ascii="Times New Roman" w:hAnsi="Times New Roman" w:cs="Times New Roman"/>
          <w:b/>
          <w:bCs/>
          <w:sz w:val="20"/>
          <w:szCs w:val="20"/>
        </w:rPr>
        <w:t xml:space="preserve">r de la mort, </w:t>
      </w:r>
    </w:p>
    <w:p w14:paraId="53963B2E" w14:textId="77777777" w:rsidR="004E6453" w:rsidRPr="00D119E2" w:rsidRDefault="004E6453" w:rsidP="00EE0288">
      <w:pPr>
        <w:pStyle w:val="Paragraphedeliste"/>
        <w:numPr>
          <w:ilvl w:val="0"/>
          <w:numId w:val="13"/>
        </w:numPr>
        <w:spacing w:after="0"/>
        <w:ind w:left="2487"/>
        <w:rPr>
          <w:rFonts w:ascii="Times New Roman" w:hAnsi="Times New Roman" w:cs="Times New Roman"/>
          <w:b/>
          <w:bCs/>
          <w:sz w:val="20"/>
          <w:szCs w:val="20"/>
        </w:rPr>
      </w:pPr>
      <w:proofErr w:type="gramStart"/>
      <w:r w:rsidRPr="00D119E2">
        <w:rPr>
          <w:rFonts w:ascii="Times New Roman" w:hAnsi="Times New Roman" w:cs="Times New Roman"/>
          <w:b/>
          <w:bCs/>
          <w:sz w:val="20"/>
          <w:szCs w:val="20"/>
        </w:rPr>
        <w:t>les</w:t>
      </w:r>
      <w:proofErr w:type="gramEnd"/>
      <w:r w:rsidRPr="00D119E2">
        <w:rPr>
          <w:rFonts w:ascii="Times New Roman" w:hAnsi="Times New Roman" w:cs="Times New Roman"/>
          <w:b/>
          <w:bCs/>
          <w:sz w:val="20"/>
          <w:szCs w:val="20"/>
        </w:rPr>
        <w:t xml:space="preserve"> garder en vie aux j</w:t>
      </w:r>
      <w:r w:rsidRPr="00D119E2">
        <w:rPr>
          <w:rFonts w:ascii="Times New Roman" w:hAnsi="Times New Roman" w:cs="Times New Roman"/>
          <w:b/>
          <w:bCs/>
          <w:sz w:val="20"/>
          <w:szCs w:val="20"/>
          <w:u w:val="single"/>
        </w:rPr>
        <w:t>o</w:t>
      </w:r>
      <w:r w:rsidRPr="00D119E2">
        <w:rPr>
          <w:rFonts w:ascii="Times New Roman" w:hAnsi="Times New Roman" w:cs="Times New Roman"/>
          <w:b/>
          <w:bCs/>
          <w:sz w:val="20"/>
          <w:szCs w:val="20"/>
        </w:rPr>
        <w:t>urs de famine.</w:t>
      </w:r>
    </w:p>
    <w:p w14:paraId="45694048" w14:textId="77777777" w:rsidR="00D119E2" w:rsidRPr="00D119E2" w:rsidRDefault="00D119E2" w:rsidP="00D119E2">
      <w:pPr>
        <w:pStyle w:val="Oraison"/>
        <w:tabs>
          <w:tab w:val="left" w:pos="1701"/>
        </w:tabs>
        <w:ind w:left="1494" w:right="565" w:firstLine="0"/>
        <w:rPr>
          <w:i/>
        </w:rPr>
      </w:pPr>
      <w:r w:rsidRPr="00D119E2">
        <w:rPr>
          <w:i/>
        </w:rPr>
        <w:t>Antienne chantée par l’assemblée</w:t>
      </w:r>
    </w:p>
    <w:p w14:paraId="71D3EB8F" w14:textId="77777777" w:rsidR="00D119E2" w:rsidRPr="00D119E2" w:rsidRDefault="00D119E2" w:rsidP="00D119E2">
      <w:pPr>
        <w:pStyle w:val="Oraison"/>
        <w:tabs>
          <w:tab w:val="left" w:pos="1701"/>
        </w:tabs>
        <w:ind w:left="1494" w:right="565" w:firstLine="0"/>
        <w:rPr>
          <w:i/>
        </w:rPr>
      </w:pPr>
    </w:p>
    <w:p w14:paraId="6A00D23F" w14:textId="77777777" w:rsidR="00D119E2" w:rsidRPr="00D119E2" w:rsidRDefault="00D119E2" w:rsidP="00D119E2">
      <w:pPr>
        <w:pStyle w:val="Oraison"/>
        <w:tabs>
          <w:tab w:val="left" w:pos="1701"/>
        </w:tabs>
        <w:ind w:left="1494" w:right="565" w:firstLine="0"/>
        <w:rPr>
          <w:i/>
        </w:rPr>
      </w:pPr>
      <w:r w:rsidRPr="00D119E2">
        <w:rPr>
          <w:i/>
        </w:rPr>
        <w:t>Psalmiste</w:t>
      </w:r>
    </w:p>
    <w:p w14:paraId="3C8E9A1F" w14:textId="77777777" w:rsidR="00D119E2" w:rsidRPr="00D119E2" w:rsidRDefault="004E6453" w:rsidP="00EE0288">
      <w:pPr>
        <w:pStyle w:val="Paragraphedeliste"/>
        <w:numPr>
          <w:ilvl w:val="0"/>
          <w:numId w:val="14"/>
        </w:numPr>
        <w:spacing w:after="0"/>
        <w:ind w:left="2487"/>
        <w:rPr>
          <w:rFonts w:ascii="Times New Roman" w:hAnsi="Times New Roman" w:cs="Times New Roman"/>
          <w:b/>
          <w:bCs/>
          <w:sz w:val="20"/>
          <w:szCs w:val="20"/>
        </w:rPr>
      </w:pPr>
      <w:r w:rsidRPr="00D119E2">
        <w:rPr>
          <w:rFonts w:ascii="Times New Roman" w:hAnsi="Times New Roman" w:cs="Times New Roman"/>
          <w:b/>
          <w:bCs/>
          <w:sz w:val="20"/>
          <w:szCs w:val="20"/>
        </w:rPr>
        <w:t>Nous attendons notre v</w:t>
      </w:r>
      <w:r w:rsidRPr="00D119E2">
        <w:rPr>
          <w:rFonts w:ascii="Times New Roman" w:hAnsi="Times New Roman" w:cs="Times New Roman"/>
          <w:b/>
          <w:bCs/>
          <w:sz w:val="20"/>
          <w:szCs w:val="20"/>
          <w:u w:val="single"/>
        </w:rPr>
        <w:t>i</w:t>
      </w:r>
      <w:r w:rsidRPr="00D119E2">
        <w:rPr>
          <w:rFonts w:ascii="Times New Roman" w:hAnsi="Times New Roman" w:cs="Times New Roman"/>
          <w:b/>
          <w:bCs/>
          <w:sz w:val="20"/>
          <w:szCs w:val="20"/>
        </w:rPr>
        <w:t>e du Seigneur</w:t>
      </w:r>
      <w:r w:rsidR="00D119E2" w:rsidRPr="00D119E2">
        <w:rPr>
          <w:rFonts w:ascii="Times New Roman" w:hAnsi="Times New Roman" w:cs="Times New Roman"/>
          <w:b/>
          <w:bCs/>
          <w:sz w:val="20"/>
          <w:szCs w:val="20"/>
        </w:rPr>
        <w:t> :</w:t>
      </w:r>
    </w:p>
    <w:p w14:paraId="45BB6BEE" w14:textId="77777777" w:rsidR="00D119E2" w:rsidRPr="00D119E2" w:rsidRDefault="004E6453" w:rsidP="00EE0288">
      <w:pPr>
        <w:pStyle w:val="Paragraphedeliste"/>
        <w:numPr>
          <w:ilvl w:val="0"/>
          <w:numId w:val="14"/>
        </w:numPr>
        <w:spacing w:after="0"/>
        <w:ind w:left="2487"/>
        <w:rPr>
          <w:rFonts w:ascii="Times New Roman" w:hAnsi="Times New Roman" w:cs="Times New Roman"/>
          <w:b/>
          <w:bCs/>
          <w:sz w:val="20"/>
          <w:szCs w:val="20"/>
        </w:rPr>
      </w:pPr>
      <w:proofErr w:type="gramStart"/>
      <w:r w:rsidRPr="00D119E2">
        <w:rPr>
          <w:rFonts w:ascii="Times New Roman" w:hAnsi="Times New Roman" w:cs="Times New Roman"/>
          <w:b/>
          <w:bCs/>
          <w:sz w:val="20"/>
          <w:szCs w:val="20"/>
        </w:rPr>
        <w:t>il</w:t>
      </w:r>
      <w:proofErr w:type="gramEnd"/>
      <w:r w:rsidRPr="00D119E2">
        <w:rPr>
          <w:rFonts w:ascii="Times New Roman" w:hAnsi="Times New Roman" w:cs="Times New Roman"/>
          <w:b/>
          <w:bCs/>
          <w:sz w:val="20"/>
          <w:szCs w:val="20"/>
        </w:rPr>
        <w:t xml:space="preserve"> est pour nous un appu</w:t>
      </w:r>
      <w:r w:rsidRPr="00D119E2">
        <w:rPr>
          <w:rFonts w:ascii="Times New Roman" w:hAnsi="Times New Roman" w:cs="Times New Roman"/>
          <w:b/>
          <w:bCs/>
          <w:sz w:val="20"/>
          <w:szCs w:val="20"/>
          <w:u w:val="single"/>
        </w:rPr>
        <w:t>i</w:t>
      </w:r>
      <w:r w:rsidRPr="00D119E2">
        <w:rPr>
          <w:rFonts w:ascii="Times New Roman" w:hAnsi="Times New Roman" w:cs="Times New Roman"/>
          <w:b/>
          <w:bCs/>
          <w:sz w:val="20"/>
          <w:szCs w:val="20"/>
        </w:rPr>
        <w:t>, un bouclier.</w:t>
      </w:r>
    </w:p>
    <w:p w14:paraId="42286D0A" w14:textId="77777777" w:rsidR="00D119E2" w:rsidRPr="00D119E2" w:rsidRDefault="004E6453" w:rsidP="00EE0288">
      <w:pPr>
        <w:pStyle w:val="Paragraphedeliste"/>
        <w:numPr>
          <w:ilvl w:val="0"/>
          <w:numId w:val="14"/>
        </w:numPr>
        <w:spacing w:after="0"/>
        <w:ind w:left="2487"/>
        <w:rPr>
          <w:rFonts w:ascii="Times New Roman" w:hAnsi="Times New Roman" w:cs="Times New Roman"/>
          <w:b/>
          <w:bCs/>
          <w:sz w:val="20"/>
          <w:szCs w:val="20"/>
        </w:rPr>
      </w:pPr>
      <w:r w:rsidRPr="00D119E2">
        <w:rPr>
          <w:rFonts w:ascii="Times New Roman" w:hAnsi="Times New Roman" w:cs="Times New Roman"/>
          <w:b/>
          <w:bCs/>
          <w:sz w:val="20"/>
          <w:szCs w:val="20"/>
        </w:rPr>
        <w:lastRenderedPageBreak/>
        <w:t xml:space="preserve"> Que ton amour, Seigne</w:t>
      </w:r>
      <w:r w:rsidRPr="00D119E2">
        <w:rPr>
          <w:rFonts w:ascii="Times New Roman" w:hAnsi="Times New Roman" w:cs="Times New Roman"/>
          <w:b/>
          <w:bCs/>
          <w:sz w:val="20"/>
          <w:szCs w:val="20"/>
          <w:u w:val="single"/>
        </w:rPr>
        <w:t>u</w:t>
      </w:r>
      <w:r w:rsidRPr="00D119E2">
        <w:rPr>
          <w:rFonts w:ascii="Times New Roman" w:hAnsi="Times New Roman" w:cs="Times New Roman"/>
          <w:b/>
          <w:bCs/>
          <w:sz w:val="20"/>
          <w:szCs w:val="20"/>
        </w:rPr>
        <w:t xml:space="preserve">r, soit sur nous </w:t>
      </w:r>
    </w:p>
    <w:p w14:paraId="23EC01D6" w14:textId="77777777" w:rsidR="00CE263A" w:rsidRDefault="004E6453" w:rsidP="00EE0288">
      <w:pPr>
        <w:pStyle w:val="Paragraphedeliste"/>
        <w:numPr>
          <w:ilvl w:val="0"/>
          <w:numId w:val="14"/>
        </w:numPr>
        <w:spacing w:after="0"/>
        <w:ind w:left="2487"/>
        <w:rPr>
          <w:rFonts w:ascii="Times New Roman" w:hAnsi="Times New Roman" w:cs="Times New Roman"/>
          <w:b/>
          <w:bCs/>
          <w:sz w:val="20"/>
          <w:szCs w:val="20"/>
        </w:rPr>
      </w:pPr>
      <w:proofErr w:type="gramStart"/>
      <w:r w:rsidRPr="00D119E2">
        <w:rPr>
          <w:rFonts w:ascii="Times New Roman" w:hAnsi="Times New Roman" w:cs="Times New Roman"/>
          <w:b/>
          <w:bCs/>
          <w:sz w:val="20"/>
          <w:szCs w:val="20"/>
        </w:rPr>
        <w:t>comme</w:t>
      </w:r>
      <w:proofErr w:type="gramEnd"/>
      <w:r w:rsidRPr="00D119E2">
        <w:rPr>
          <w:rFonts w:ascii="Times New Roman" w:hAnsi="Times New Roman" w:cs="Times New Roman"/>
          <w:b/>
          <w:bCs/>
          <w:sz w:val="20"/>
          <w:szCs w:val="20"/>
        </w:rPr>
        <w:t xml:space="preserve"> notre esp</w:t>
      </w:r>
      <w:r w:rsidRPr="00D119E2">
        <w:rPr>
          <w:rFonts w:ascii="Times New Roman" w:hAnsi="Times New Roman" w:cs="Times New Roman"/>
          <w:b/>
          <w:bCs/>
          <w:sz w:val="20"/>
          <w:szCs w:val="20"/>
          <w:u w:val="single"/>
        </w:rPr>
        <w:t>o</w:t>
      </w:r>
      <w:r w:rsidRPr="00D119E2">
        <w:rPr>
          <w:rFonts w:ascii="Times New Roman" w:hAnsi="Times New Roman" w:cs="Times New Roman"/>
          <w:b/>
          <w:bCs/>
          <w:sz w:val="20"/>
          <w:szCs w:val="20"/>
        </w:rPr>
        <w:t>ir est en toi</w:t>
      </w:r>
      <w:r w:rsidR="00DC4C08">
        <w:rPr>
          <w:rFonts w:ascii="Times New Roman" w:hAnsi="Times New Roman" w:cs="Times New Roman"/>
          <w:b/>
          <w:bCs/>
          <w:sz w:val="20"/>
          <w:szCs w:val="20"/>
        </w:rPr>
        <w:t> !</w:t>
      </w:r>
    </w:p>
    <w:p w14:paraId="300F231E" w14:textId="77777777" w:rsidR="00DC4C08" w:rsidRPr="00D119E2" w:rsidRDefault="00DC4C08" w:rsidP="00DC4C08">
      <w:pPr>
        <w:pStyle w:val="Oraison"/>
        <w:tabs>
          <w:tab w:val="left" w:pos="1701"/>
        </w:tabs>
        <w:ind w:left="1494" w:right="565" w:firstLine="0"/>
        <w:rPr>
          <w:i/>
        </w:rPr>
      </w:pPr>
      <w:r w:rsidRPr="00D119E2">
        <w:rPr>
          <w:i/>
        </w:rPr>
        <w:t>Antienne chantée par l’assemblée</w:t>
      </w:r>
    </w:p>
    <w:p w14:paraId="4FC30E77" w14:textId="77777777" w:rsidR="00D119E2" w:rsidRPr="00D119E2" w:rsidRDefault="00D119E2" w:rsidP="00D119E2">
      <w:pPr>
        <w:pStyle w:val="Paragraphedeliste"/>
        <w:spacing w:after="0"/>
        <w:ind w:left="644"/>
        <w:rPr>
          <w:rFonts w:ascii="Times New Roman" w:hAnsi="Times New Roman" w:cs="Times New Roman"/>
          <w:bCs/>
          <w:sz w:val="20"/>
          <w:szCs w:val="20"/>
        </w:rPr>
      </w:pPr>
    </w:p>
    <w:p w14:paraId="090EB989" w14:textId="77777777" w:rsidR="002E0514" w:rsidRPr="009D3BD3" w:rsidRDefault="002E0514" w:rsidP="002E0514">
      <w:pPr>
        <w:pBdr>
          <w:bottom w:val="single" w:sz="4" w:space="1" w:color="auto"/>
        </w:pBdr>
        <w:tabs>
          <w:tab w:val="left" w:pos="567"/>
        </w:tabs>
        <w:ind w:left="284"/>
        <w:rPr>
          <w:rFonts w:ascii="Arial" w:hAnsi="Arial" w:cs="Arial"/>
          <w:strike/>
          <w:color w:val="E36C0A"/>
          <w:sz w:val="24"/>
          <w:szCs w:val="24"/>
        </w:rPr>
      </w:pPr>
      <w:r w:rsidRPr="003D12DE">
        <w:rPr>
          <w:rFonts w:ascii="Arial" w:hAnsi="Arial" w:cs="Arial"/>
          <w:color w:val="E36C0A"/>
          <w:sz w:val="24"/>
          <w:szCs w:val="24"/>
        </w:rPr>
        <w:t>Proclamer la 2</w:t>
      </w:r>
      <w:r w:rsidRPr="003D12DE">
        <w:rPr>
          <w:rFonts w:ascii="Arial" w:hAnsi="Arial" w:cs="Arial"/>
          <w:color w:val="E36C0A"/>
          <w:sz w:val="24"/>
          <w:szCs w:val="24"/>
          <w:vertAlign w:val="superscript"/>
        </w:rPr>
        <w:t>e</w:t>
      </w:r>
      <w:r w:rsidR="0042561A">
        <w:rPr>
          <w:rFonts w:ascii="Arial" w:hAnsi="Arial" w:cs="Arial"/>
          <w:color w:val="E36C0A"/>
          <w:sz w:val="24"/>
          <w:szCs w:val="24"/>
        </w:rPr>
        <w:t xml:space="preserve"> </w:t>
      </w:r>
      <w:r w:rsidRPr="003D12DE">
        <w:rPr>
          <w:rFonts w:ascii="Arial" w:hAnsi="Arial" w:cs="Arial"/>
          <w:color w:val="E36C0A"/>
          <w:sz w:val="24"/>
          <w:szCs w:val="24"/>
        </w:rPr>
        <w:t xml:space="preserve">lecture </w:t>
      </w:r>
      <w:r w:rsidR="009821E6" w:rsidRPr="003D12DE">
        <w:rPr>
          <w:rFonts w:ascii="Arial" w:hAnsi="Arial" w:cs="Arial"/>
          <w:color w:val="E36C0A"/>
          <w:sz w:val="24"/>
          <w:szCs w:val="24"/>
        </w:rPr>
        <w:t>–</w:t>
      </w:r>
      <w:r w:rsidR="00BC3047" w:rsidRPr="003D12DE">
        <w:rPr>
          <w:rFonts w:ascii="Arial" w:hAnsi="Arial" w:cs="Arial"/>
          <w:color w:val="E36C0A"/>
          <w:sz w:val="24"/>
          <w:szCs w:val="24"/>
        </w:rPr>
        <w:t xml:space="preserve"> </w:t>
      </w:r>
      <w:r w:rsidR="00DC4C08">
        <w:rPr>
          <w:rFonts w:ascii="Arial" w:hAnsi="Arial" w:cs="Arial"/>
          <w:b/>
          <w:color w:val="E36C0A"/>
          <w:sz w:val="24"/>
          <w:szCs w:val="24"/>
        </w:rPr>
        <w:t>Rm 8</w:t>
      </w:r>
      <w:r w:rsidR="00F1783F" w:rsidRPr="00ED5031">
        <w:rPr>
          <w:rFonts w:ascii="Arial" w:hAnsi="Arial" w:cs="Arial"/>
          <w:color w:val="E36C0A"/>
          <w:sz w:val="24"/>
          <w:szCs w:val="24"/>
        </w:rPr>
        <w:t xml:space="preserve">, </w:t>
      </w:r>
      <w:r w:rsidR="00ED5031">
        <w:rPr>
          <w:rFonts w:ascii="Arial" w:hAnsi="Arial" w:cs="Arial"/>
          <w:color w:val="E36C0A"/>
          <w:sz w:val="24"/>
          <w:szCs w:val="24"/>
        </w:rPr>
        <w:t>1</w:t>
      </w:r>
      <w:r w:rsidR="00DC4C08">
        <w:rPr>
          <w:rFonts w:ascii="Arial" w:hAnsi="Arial" w:cs="Arial"/>
          <w:color w:val="E36C0A"/>
          <w:sz w:val="24"/>
          <w:szCs w:val="24"/>
        </w:rPr>
        <w:t>4-17</w:t>
      </w:r>
    </w:p>
    <w:p w14:paraId="14F06921" w14:textId="77777777" w:rsidR="001E00F3" w:rsidRPr="00653C85" w:rsidRDefault="00B905C1" w:rsidP="00621C68">
      <w:pPr>
        <w:ind w:left="284"/>
        <w:jc w:val="both"/>
      </w:pPr>
      <w:r w:rsidRPr="001E00F3">
        <w:t>Monition (</w:t>
      </w:r>
      <w:r w:rsidRPr="001E00F3">
        <w:rPr>
          <w:sz w:val="18"/>
        </w:rPr>
        <w:t>facultative</w:t>
      </w:r>
      <w:r w:rsidRPr="001E00F3">
        <w:t xml:space="preserve">) : </w:t>
      </w:r>
      <w:r w:rsidR="001F528B" w:rsidRPr="001F528B">
        <w:rPr>
          <w:b/>
        </w:rPr>
        <w:t>L’Esprit nous intr</w:t>
      </w:r>
      <w:r w:rsidR="001F528B">
        <w:rPr>
          <w:b/>
        </w:rPr>
        <w:t>oduit dans une relation filiale :</w:t>
      </w:r>
      <w:r w:rsidR="001F528B" w:rsidRPr="001F528B">
        <w:rPr>
          <w:b/>
        </w:rPr>
        <w:t xml:space="preserve"> nous sommes héritiers de Dieu avec le Christ.</w:t>
      </w:r>
    </w:p>
    <w:p w14:paraId="65FDDED8" w14:textId="77777777" w:rsidR="00DC4C08" w:rsidRDefault="00DC4C08" w:rsidP="00C115F5">
      <w:pPr>
        <w:ind w:left="284"/>
        <w:jc w:val="both"/>
      </w:pPr>
    </w:p>
    <w:p w14:paraId="575AE5B9" w14:textId="7ED9688E" w:rsidR="00C115F5" w:rsidRPr="00BD06D4" w:rsidRDefault="00BD06D4" w:rsidP="00C115F5">
      <w:pPr>
        <w:ind w:left="284"/>
        <w:jc w:val="both"/>
      </w:pPr>
      <w:r w:rsidRPr="00BD06D4">
        <w:t>Le lecte</w:t>
      </w:r>
      <w:r>
        <w:t xml:space="preserve">ur tentera de bien rendre </w:t>
      </w:r>
      <w:r w:rsidRPr="00BD06D4">
        <w:t>l’opposition entre l’attitude de l</w:t>
      </w:r>
      <w:proofErr w:type="gramStart"/>
      <w:r w:rsidRPr="00BD06D4">
        <w:t>’«</w:t>
      </w:r>
      <w:proofErr w:type="gramEnd"/>
      <w:r w:rsidRPr="00BD06D4">
        <w:t xml:space="preserve"> esclave » dominée par la peur et l’attitude de ceux qui ont reçu l’Esprit </w:t>
      </w:r>
      <w:r>
        <w:t xml:space="preserve">des « fils », </w:t>
      </w:r>
      <w:r w:rsidRPr="00BD06D4">
        <w:t xml:space="preserve">et de mettre l’accent sur l’attitude </w:t>
      </w:r>
      <w:r w:rsidR="00E42E5C">
        <w:t>à laquelle</w:t>
      </w:r>
      <w:r w:rsidRPr="00BD06D4">
        <w:t xml:space="preserve"> les croyants sont appelés.</w:t>
      </w:r>
      <w:r>
        <w:t xml:space="preserve"> </w:t>
      </w:r>
    </w:p>
    <w:p w14:paraId="552BE191" w14:textId="77777777" w:rsidR="003C69CA" w:rsidRPr="004C2911" w:rsidRDefault="003C69CA" w:rsidP="003C69CA"/>
    <w:p w14:paraId="0F795F15" w14:textId="47C2A2BA" w:rsidR="005F5A0C" w:rsidRPr="000346E8" w:rsidRDefault="005F5A0C" w:rsidP="005F5A0C">
      <w:pPr>
        <w:pBdr>
          <w:bottom w:val="single" w:sz="4" w:space="1" w:color="auto"/>
        </w:pBdr>
        <w:ind w:left="284"/>
        <w:rPr>
          <w:color w:val="E36C0A"/>
        </w:rPr>
      </w:pPr>
      <w:r w:rsidRPr="000346E8">
        <w:rPr>
          <w:rFonts w:ascii="Arial" w:hAnsi="Arial" w:cs="Arial"/>
          <w:color w:val="E36C0A"/>
          <w:sz w:val="24"/>
          <w:szCs w:val="24"/>
        </w:rPr>
        <w:t xml:space="preserve">Acclamation </w:t>
      </w:r>
      <w:r w:rsidR="00A1164A">
        <w:rPr>
          <w:rFonts w:ascii="Arial" w:hAnsi="Arial" w:cs="Arial"/>
          <w:color w:val="E36C0A"/>
          <w:sz w:val="24"/>
          <w:szCs w:val="24"/>
        </w:rPr>
        <w:t>de</w:t>
      </w:r>
      <w:r w:rsidRPr="000346E8">
        <w:rPr>
          <w:rFonts w:ascii="Arial" w:hAnsi="Arial" w:cs="Arial"/>
          <w:color w:val="E36C0A"/>
          <w:sz w:val="24"/>
          <w:szCs w:val="24"/>
        </w:rPr>
        <w:t xml:space="preserve"> l’Évangile</w:t>
      </w:r>
    </w:p>
    <w:p w14:paraId="3E414F38" w14:textId="77777777" w:rsidR="00C06103" w:rsidRPr="00ED5031" w:rsidRDefault="00C06103" w:rsidP="00C06103">
      <w:pPr>
        <w:ind w:left="284"/>
        <w:jc w:val="both"/>
      </w:pPr>
      <w:r w:rsidRPr="00ED5031">
        <w:t>Après quelques inst</w:t>
      </w:r>
      <w:r w:rsidR="001101B7">
        <w:t xml:space="preserve">ants de silence, nous suggérons </w:t>
      </w:r>
      <w:r w:rsidR="001101B7" w:rsidRPr="00C541B5">
        <w:t>de prendre</w:t>
      </w:r>
      <w:r w:rsidR="00035B0C">
        <w:t> :</w:t>
      </w:r>
    </w:p>
    <w:p w14:paraId="6A88DFB9" w14:textId="77777777" w:rsidR="008D62A5" w:rsidRDefault="00BD06D4" w:rsidP="008D62A5">
      <w:pPr>
        <w:tabs>
          <w:tab w:val="left" w:pos="1701"/>
        </w:tabs>
        <w:spacing w:before="100"/>
        <w:ind w:left="567"/>
        <w:jc w:val="center"/>
      </w:pPr>
      <w:r w:rsidRPr="00BD06D4">
        <w:rPr>
          <w:b/>
          <w:color w:val="E36C0A" w:themeColor="accent6" w:themeShade="BF"/>
        </w:rPr>
        <w:t xml:space="preserve">U 25 </w:t>
      </w:r>
      <w:r w:rsidR="008D62A5" w:rsidRPr="00BD06D4">
        <w:rPr>
          <w:b/>
        </w:rPr>
        <w:t xml:space="preserve">- Alléluia </w:t>
      </w:r>
      <w:r>
        <w:rPr>
          <w:b/>
        </w:rPr>
        <w:t>« dit de Taizé »</w:t>
      </w:r>
      <w:r w:rsidR="008D62A5" w:rsidRPr="00BD06D4">
        <w:rPr>
          <w:b/>
        </w:rPr>
        <w:t xml:space="preserve"> – </w:t>
      </w:r>
      <w:r>
        <w:t>CNA 215-3</w:t>
      </w:r>
      <w:r w:rsidR="008D62A5" w:rsidRPr="00BD06D4">
        <w:t>1</w:t>
      </w:r>
    </w:p>
    <w:p w14:paraId="1FFBA7E2" w14:textId="77777777" w:rsidR="00BD06D4" w:rsidRPr="00BD06D4" w:rsidRDefault="00BD06D4" w:rsidP="008D62A5">
      <w:pPr>
        <w:tabs>
          <w:tab w:val="left" w:pos="1701"/>
        </w:tabs>
        <w:spacing w:before="100"/>
        <w:ind w:left="567"/>
        <w:jc w:val="center"/>
      </w:pPr>
    </w:p>
    <w:p w14:paraId="4A73C0E8" w14:textId="77777777" w:rsidR="00B61D5E" w:rsidRDefault="009F756A" w:rsidP="008D62A5">
      <w:pPr>
        <w:tabs>
          <w:tab w:val="left" w:pos="1701"/>
        </w:tabs>
        <w:ind w:left="567"/>
        <w:jc w:val="center"/>
        <w:rPr>
          <w:rFonts w:ascii="Arial" w:hAnsi="Arial" w:cs="Arial"/>
          <w:i/>
          <w:iCs/>
          <w:sz w:val="24"/>
          <w:szCs w:val="40"/>
        </w:rPr>
      </w:pPr>
      <w:r w:rsidRPr="00B61D5E">
        <w:rPr>
          <w:rFonts w:ascii="Arial" w:hAnsi="Arial" w:cs="Arial"/>
          <w:b/>
          <w:i/>
          <w:iCs/>
          <w:sz w:val="24"/>
          <w:szCs w:val="40"/>
        </w:rPr>
        <w:t>Alléluia</w:t>
      </w:r>
      <w:r w:rsidR="00BD06D4" w:rsidRPr="00B61D5E">
        <w:rPr>
          <w:rFonts w:ascii="Arial" w:hAnsi="Arial" w:cs="Arial"/>
          <w:b/>
          <w:i/>
          <w:iCs/>
          <w:sz w:val="24"/>
          <w:szCs w:val="40"/>
        </w:rPr>
        <w:t xml:space="preserve">, </w:t>
      </w:r>
      <w:proofErr w:type="spellStart"/>
      <w:r w:rsidR="00BD06D4" w:rsidRPr="00B61D5E">
        <w:rPr>
          <w:rFonts w:ascii="Arial" w:hAnsi="Arial" w:cs="Arial"/>
          <w:b/>
          <w:i/>
          <w:iCs/>
          <w:sz w:val="24"/>
          <w:szCs w:val="40"/>
        </w:rPr>
        <w:t>allélu</w:t>
      </w:r>
      <w:proofErr w:type="spellEnd"/>
      <w:r w:rsidR="00BD06D4" w:rsidRPr="00B61D5E">
        <w:rPr>
          <w:rFonts w:ascii="Arial" w:hAnsi="Arial" w:cs="Arial"/>
          <w:b/>
          <w:i/>
          <w:iCs/>
          <w:sz w:val="24"/>
          <w:szCs w:val="40"/>
        </w:rPr>
        <w:t>, alléluia ! Alléluia, a</w:t>
      </w:r>
      <w:r w:rsidRPr="00B61D5E">
        <w:rPr>
          <w:rFonts w:ascii="Arial" w:hAnsi="Arial" w:cs="Arial"/>
          <w:b/>
          <w:i/>
          <w:iCs/>
          <w:sz w:val="24"/>
          <w:szCs w:val="40"/>
        </w:rPr>
        <w:t>lléluia !</w:t>
      </w:r>
      <w:r w:rsidR="00C06103" w:rsidRPr="00B61D5E">
        <w:rPr>
          <w:rFonts w:ascii="Arial" w:hAnsi="Arial" w:cs="Arial"/>
          <w:b/>
          <w:i/>
          <w:iCs/>
          <w:sz w:val="24"/>
          <w:szCs w:val="40"/>
        </w:rPr>
        <w:br/>
      </w:r>
      <w:r w:rsidR="00BD06D4" w:rsidRPr="00B61D5E">
        <w:rPr>
          <w:rFonts w:ascii="Arial" w:hAnsi="Arial" w:cs="Arial"/>
          <w:b/>
          <w:i/>
          <w:iCs/>
          <w:sz w:val="24"/>
          <w:szCs w:val="40"/>
        </w:rPr>
        <w:t xml:space="preserve">Alléluia, </w:t>
      </w:r>
      <w:proofErr w:type="spellStart"/>
      <w:r w:rsidR="00BD06D4" w:rsidRPr="00B61D5E">
        <w:rPr>
          <w:rFonts w:ascii="Arial" w:hAnsi="Arial" w:cs="Arial"/>
          <w:b/>
          <w:i/>
          <w:iCs/>
          <w:sz w:val="24"/>
          <w:szCs w:val="40"/>
        </w:rPr>
        <w:t>allélu</w:t>
      </w:r>
      <w:proofErr w:type="spellEnd"/>
      <w:r w:rsidR="00BD06D4" w:rsidRPr="00B61D5E">
        <w:rPr>
          <w:rFonts w:ascii="Arial" w:hAnsi="Arial" w:cs="Arial"/>
          <w:b/>
          <w:i/>
          <w:iCs/>
          <w:sz w:val="24"/>
          <w:szCs w:val="40"/>
        </w:rPr>
        <w:t>, alléluia ! Alléluia, alléluia !</w:t>
      </w:r>
    </w:p>
    <w:p w14:paraId="648EAA46" w14:textId="08DE1261" w:rsidR="00ED5031" w:rsidRPr="00B61D5E" w:rsidRDefault="00BD06D4" w:rsidP="008D62A5">
      <w:pPr>
        <w:tabs>
          <w:tab w:val="left" w:pos="1701"/>
        </w:tabs>
        <w:ind w:left="567"/>
        <w:jc w:val="center"/>
        <w:rPr>
          <w:rFonts w:ascii="Arial" w:hAnsi="Arial" w:cs="Arial"/>
          <w:i/>
          <w:iCs/>
          <w:sz w:val="24"/>
          <w:szCs w:val="40"/>
        </w:rPr>
      </w:pPr>
      <w:r w:rsidRPr="00B61D5E">
        <w:rPr>
          <w:rFonts w:ascii="Arial" w:hAnsi="Arial" w:cs="Arial"/>
          <w:i/>
          <w:iCs/>
          <w:sz w:val="24"/>
          <w:szCs w:val="40"/>
        </w:rPr>
        <w:br/>
      </w:r>
      <w:r w:rsidR="00ED5031" w:rsidRPr="00B61D5E">
        <w:rPr>
          <w:rFonts w:ascii="Arial" w:hAnsi="Arial" w:cs="Arial"/>
          <w:i/>
          <w:iCs/>
          <w:sz w:val="24"/>
          <w:szCs w:val="40"/>
        </w:rPr>
        <w:t xml:space="preserve">Gloire au Père, et au Fils, et au Saint-Esprit : </w:t>
      </w:r>
    </w:p>
    <w:p w14:paraId="50271A18" w14:textId="77777777" w:rsidR="00C06103" w:rsidRPr="00B61D5E" w:rsidRDefault="00ED5031" w:rsidP="003161E9">
      <w:pPr>
        <w:pStyle w:val="PourBrigitte"/>
        <w:spacing w:before="0" w:after="0"/>
        <w:ind w:left="567"/>
        <w:rPr>
          <w:color w:val="auto"/>
          <w:sz w:val="24"/>
        </w:rPr>
      </w:pPr>
      <w:proofErr w:type="gramStart"/>
      <w:r w:rsidRPr="00B61D5E">
        <w:rPr>
          <w:color w:val="auto"/>
          <w:sz w:val="24"/>
        </w:rPr>
        <w:t>au</w:t>
      </w:r>
      <w:proofErr w:type="gramEnd"/>
      <w:r w:rsidRPr="00B61D5E">
        <w:rPr>
          <w:color w:val="auto"/>
          <w:sz w:val="24"/>
        </w:rPr>
        <w:t xml:space="preserve"> Dieu qui est, qui était et qui vient !</w:t>
      </w:r>
    </w:p>
    <w:p w14:paraId="0720DC52" w14:textId="77777777" w:rsidR="006A0972" w:rsidRDefault="006A0972" w:rsidP="006A0972">
      <w:pPr>
        <w:ind w:left="284"/>
        <w:jc w:val="both"/>
      </w:pPr>
    </w:p>
    <w:p w14:paraId="12B0E1DA" w14:textId="6BB1F5D9" w:rsidR="007D0933" w:rsidRDefault="006A0972" w:rsidP="006A0972">
      <w:pPr>
        <w:ind w:left="284"/>
        <w:jc w:val="both"/>
      </w:pPr>
      <w:r>
        <w:t xml:space="preserve">Pour une telle fête, la procession du </w:t>
      </w:r>
      <w:r w:rsidR="00A1164A">
        <w:t>l</w:t>
      </w:r>
      <w:r>
        <w:t>ivre des Évangiles, accompagné de cierges et son encensement prendront une réelle signification.</w:t>
      </w:r>
    </w:p>
    <w:p w14:paraId="26D5142E" w14:textId="77777777" w:rsidR="006A0972" w:rsidRPr="006A0972" w:rsidRDefault="006A0972" w:rsidP="006A0972">
      <w:pPr>
        <w:ind w:left="284"/>
        <w:jc w:val="both"/>
      </w:pPr>
    </w:p>
    <w:p w14:paraId="5773F416" w14:textId="77777777" w:rsidR="00F6075F" w:rsidRPr="009D3BD3" w:rsidRDefault="000C1F1F" w:rsidP="00F6075F">
      <w:pPr>
        <w:pBdr>
          <w:bottom w:val="single" w:sz="4" w:space="1" w:color="auto"/>
        </w:pBdr>
        <w:ind w:left="284"/>
        <w:rPr>
          <w:strike/>
          <w:color w:val="E36C0A"/>
        </w:rPr>
      </w:pPr>
      <w:r w:rsidRPr="000346E8">
        <w:rPr>
          <w:rFonts w:ascii="Arial" w:hAnsi="Arial" w:cs="Arial"/>
          <w:color w:val="E36C0A"/>
          <w:sz w:val="24"/>
          <w:szCs w:val="24"/>
        </w:rPr>
        <w:t>Proclam</w:t>
      </w:r>
      <w:r w:rsidR="007B68E5" w:rsidRPr="000346E8">
        <w:rPr>
          <w:rFonts w:ascii="Arial" w:hAnsi="Arial" w:cs="Arial"/>
          <w:color w:val="E36C0A"/>
          <w:sz w:val="24"/>
          <w:szCs w:val="24"/>
        </w:rPr>
        <w:t>er</w:t>
      </w:r>
      <w:r w:rsidR="00252F26" w:rsidRPr="000346E8">
        <w:rPr>
          <w:rFonts w:ascii="Arial" w:hAnsi="Arial" w:cs="Arial"/>
          <w:color w:val="E36C0A"/>
          <w:sz w:val="24"/>
          <w:szCs w:val="24"/>
        </w:rPr>
        <w:t xml:space="preserve"> l’Évangile : </w:t>
      </w:r>
      <w:r w:rsidR="00DC4C08">
        <w:rPr>
          <w:rFonts w:ascii="Arial" w:hAnsi="Arial" w:cs="Arial"/>
          <w:b/>
          <w:color w:val="E36C0A"/>
          <w:sz w:val="24"/>
          <w:szCs w:val="24"/>
        </w:rPr>
        <w:t>Mt</w:t>
      </w:r>
      <w:r w:rsidR="006A0972">
        <w:rPr>
          <w:rFonts w:ascii="Arial" w:hAnsi="Arial" w:cs="Arial"/>
          <w:b/>
          <w:color w:val="E36C0A"/>
          <w:sz w:val="24"/>
          <w:szCs w:val="24"/>
        </w:rPr>
        <w:t xml:space="preserve"> </w:t>
      </w:r>
      <w:r w:rsidR="00DC4C08">
        <w:rPr>
          <w:rFonts w:ascii="Arial" w:hAnsi="Arial" w:cs="Arial"/>
          <w:b/>
          <w:color w:val="E36C0A"/>
          <w:sz w:val="24"/>
          <w:szCs w:val="24"/>
        </w:rPr>
        <w:t>28</w:t>
      </w:r>
      <w:r w:rsidR="00252F26" w:rsidRPr="00ED5031">
        <w:rPr>
          <w:rFonts w:ascii="Arial" w:hAnsi="Arial" w:cs="Arial"/>
          <w:color w:val="E36C0A"/>
          <w:sz w:val="24"/>
          <w:szCs w:val="24"/>
        </w:rPr>
        <w:t xml:space="preserve">, </w:t>
      </w:r>
      <w:r w:rsidR="006A0972">
        <w:rPr>
          <w:rFonts w:ascii="Arial" w:hAnsi="Arial" w:cs="Arial"/>
          <w:color w:val="E36C0A"/>
          <w:sz w:val="24"/>
          <w:szCs w:val="24"/>
        </w:rPr>
        <w:t>16-</w:t>
      </w:r>
      <w:r w:rsidR="00DC4C08">
        <w:rPr>
          <w:rFonts w:ascii="Arial" w:hAnsi="Arial" w:cs="Arial"/>
          <w:color w:val="E36C0A"/>
          <w:sz w:val="24"/>
          <w:szCs w:val="24"/>
        </w:rPr>
        <w:t>20</w:t>
      </w:r>
    </w:p>
    <w:p w14:paraId="1667E5DB" w14:textId="77777777" w:rsidR="00750C24" w:rsidRDefault="00750C24" w:rsidP="00E503AC">
      <w:pPr>
        <w:ind w:left="284"/>
        <w:jc w:val="both"/>
      </w:pPr>
    </w:p>
    <w:p w14:paraId="2AE9D1AF" w14:textId="77777777" w:rsidR="00E503AC" w:rsidRPr="00E503AC" w:rsidRDefault="00E503AC" w:rsidP="00E503AC">
      <w:pPr>
        <w:ind w:left="284"/>
        <w:jc w:val="both"/>
      </w:pPr>
      <w:r w:rsidRPr="00E503AC">
        <w:rPr>
          <w:b/>
          <w:color w:val="E36C0A" w:themeColor="accent6" w:themeShade="BF"/>
        </w:rPr>
        <w:t>NB.</w:t>
      </w:r>
      <w:r>
        <w:t xml:space="preserve"> S’il y a des baptêmes, ils seront célébrés après l’homélie.</w:t>
      </w:r>
    </w:p>
    <w:p w14:paraId="671DF938" w14:textId="77777777" w:rsidR="00E503AC" w:rsidRPr="00E503AC" w:rsidRDefault="00E503AC" w:rsidP="00E503AC">
      <w:pPr>
        <w:ind w:left="284"/>
        <w:jc w:val="both"/>
      </w:pPr>
    </w:p>
    <w:p w14:paraId="03EEC099" w14:textId="77777777" w:rsidR="00750C24" w:rsidRPr="00750C24" w:rsidRDefault="00750C24" w:rsidP="00750C24">
      <w:pPr>
        <w:pBdr>
          <w:bottom w:val="single" w:sz="4" w:space="1" w:color="auto"/>
        </w:pBdr>
        <w:ind w:left="284"/>
        <w:rPr>
          <w:rFonts w:ascii="Arial" w:hAnsi="Arial" w:cs="Arial"/>
          <w:color w:val="E36C0A"/>
          <w:sz w:val="24"/>
          <w:szCs w:val="24"/>
        </w:rPr>
      </w:pPr>
      <w:r>
        <w:rPr>
          <w:rFonts w:ascii="Arial" w:hAnsi="Arial" w:cs="Arial"/>
          <w:color w:val="E36C0A"/>
          <w:sz w:val="24"/>
          <w:szCs w:val="24"/>
        </w:rPr>
        <w:t>Chant après l’homélie</w:t>
      </w:r>
    </w:p>
    <w:p w14:paraId="795F6C98" w14:textId="77777777" w:rsidR="00F6075F" w:rsidRDefault="007B64AE" w:rsidP="00E503AC">
      <w:pPr>
        <w:ind w:left="284"/>
        <w:jc w:val="both"/>
      </w:pPr>
      <w:r>
        <w:t>Pour ceux qui auro</w:t>
      </w:r>
      <w:r w:rsidR="00E503AC">
        <w:t>nt mis en évidence une icône de la Sainte Trinité, et s’il n’y a pas de baptêmes, nous suggérons de prendre le temps d’une véritable contemplation de l’icône d’abord en silence puis en chantant ou en écoutant :</w:t>
      </w:r>
    </w:p>
    <w:p w14:paraId="5CD5FA34" w14:textId="77777777" w:rsidR="00AA705D" w:rsidRPr="00AA705D" w:rsidRDefault="00E503AC" w:rsidP="00E503AC">
      <w:pPr>
        <w:spacing w:before="120"/>
        <w:jc w:val="center"/>
      </w:pPr>
      <w:r w:rsidRPr="00E503AC">
        <w:rPr>
          <w:b/>
          <w:color w:val="E36C0A" w:themeColor="accent6" w:themeShade="BF"/>
        </w:rPr>
        <w:t>MP 195 / L 195</w:t>
      </w:r>
      <w:r>
        <w:rPr>
          <w:b/>
          <w:color w:val="E36C0A" w:themeColor="accent6" w:themeShade="BF"/>
        </w:rPr>
        <w:t xml:space="preserve"> - </w:t>
      </w:r>
      <w:r w:rsidR="00AA705D" w:rsidRPr="00AA705D">
        <w:rPr>
          <w:b/>
        </w:rPr>
        <w:t>Nul n'a jamais vu Dieu</w:t>
      </w:r>
      <w:r w:rsidR="00AA705D" w:rsidRPr="00AA705D">
        <w:t xml:space="preserve"> </w:t>
      </w:r>
      <w:r>
        <w:t>–</w:t>
      </w:r>
      <w:r w:rsidR="00AA705D" w:rsidRPr="00AA705D">
        <w:t xml:space="preserve"> Chantons en </w:t>
      </w:r>
      <w:r w:rsidRPr="00AA705D">
        <w:t>Église</w:t>
      </w:r>
      <w:r w:rsidR="00AA705D" w:rsidRPr="00AA705D">
        <w:t xml:space="preserve"> n°174, Signes Musiques n°19</w:t>
      </w:r>
    </w:p>
    <w:p w14:paraId="17EC87D1" w14:textId="77777777" w:rsidR="00AA705D" w:rsidRPr="009D3BD3" w:rsidRDefault="00AA705D" w:rsidP="00F6075F">
      <w:pPr>
        <w:jc w:val="both"/>
        <w:rPr>
          <w:strike/>
        </w:rPr>
      </w:pPr>
    </w:p>
    <w:p w14:paraId="6823181E" w14:textId="77777777" w:rsidR="00716A13" w:rsidRPr="00564A3B" w:rsidRDefault="00716A13" w:rsidP="00716A13">
      <w:pPr>
        <w:pStyle w:val="Titre3"/>
        <w:pBdr>
          <w:bottom w:val="single" w:sz="4" w:space="1" w:color="auto"/>
        </w:pBdr>
        <w:rPr>
          <w:color w:val="E36C0A"/>
        </w:rPr>
      </w:pPr>
      <w:r w:rsidRPr="00564A3B">
        <w:rPr>
          <w:color w:val="E36C0A"/>
        </w:rPr>
        <w:t>Profession de foi</w:t>
      </w:r>
    </w:p>
    <w:p w14:paraId="256123C5" w14:textId="77777777" w:rsidR="00351DE1" w:rsidRPr="00E503AC" w:rsidRDefault="00E503AC" w:rsidP="00E503AC">
      <w:pPr>
        <w:ind w:left="284"/>
        <w:jc w:val="both"/>
      </w:pPr>
      <w:r w:rsidRPr="00E503AC">
        <w:t>Voir les suggestions de « Des mises en œuvre » p. 4 de cette fiche</w:t>
      </w:r>
      <w:r>
        <w:t>.</w:t>
      </w:r>
    </w:p>
    <w:p w14:paraId="1AA6137C" w14:textId="77777777" w:rsidR="00E503AC" w:rsidRPr="00E503AC" w:rsidRDefault="00E503AC" w:rsidP="00E503AC"/>
    <w:p w14:paraId="70464A7F" w14:textId="77777777" w:rsidR="00C35809" w:rsidRPr="00564A3B" w:rsidRDefault="00C35809" w:rsidP="007B68E5">
      <w:pPr>
        <w:pStyle w:val="Titre3"/>
        <w:pBdr>
          <w:bottom w:val="single" w:sz="4" w:space="1" w:color="auto"/>
        </w:pBdr>
        <w:rPr>
          <w:color w:val="E36C0A"/>
        </w:rPr>
      </w:pPr>
      <w:r w:rsidRPr="00564A3B">
        <w:rPr>
          <w:color w:val="E36C0A"/>
        </w:rPr>
        <w:t xml:space="preserve">Prière universelle </w:t>
      </w:r>
    </w:p>
    <w:p w14:paraId="53A4CACB" w14:textId="770FA31A" w:rsidR="00C35809" w:rsidRPr="000346E8" w:rsidRDefault="00594F51" w:rsidP="007B68E5">
      <w:pPr>
        <w:pStyle w:val="Textepuces"/>
        <w:ind w:left="284" w:firstLine="0"/>
      </w:pPr>
      <w:r>
        <w:t xml:space="preserve">Par la prière universelle, l’assemblée se décentre d’elle-même pour porter la prière du </w:t>
      </w:r>
      <w:r w:rsidR="00A1164A">
        <w:t>c</w:t>
      </w:r>
      <w:r>
        <w:t>orps du Christ dans son entier. Nous invitons la communauté à ne pas reprendre les intentions ci-dessous sans les avoir actualisées et reformulées.</w:t>
      </w:r>
    </w:p>
    <w:p w14:paraId="7404B3DF" w14:textId="77777777" w:rsidR="007C1546" w:rsidRDefault="007C1546" w:rsidP="007C1546">
      <w:pPr>
        <w:pStyle w:val="Textepuces"/>
        <w:ind w:left="284"/>
      </w:pPr>
    </w:p>
    <w:p w14:paraId="737561F4" w14:textId="77777777" w:rsidR="00E42B15" w:rsidRPr="00194EF6" w:rsidRDefault="00E42B15" w:rsidP="00EE0288">
      <w:pPr>
        <w:pStyle w:val="Textepuces"/>
        <w:numPr>
          <w:ilvl w:val="0"/>
          <w:numId w:val="9"/>
        </w:numPr>
        <w:tabs>
          <w:tab w:val="left" w:pos="567"/>
        </w:tabs>
        <w:rPr>
          <w:b/>
          <w:szCs w:val="24"/>
        </w:rPr>
      </w:pPr>
      <w:r w:rsidRPr="00194EF6">
        <w:rPr>
          <w:b/>
          <w:szCs w:val="24"/>
        </w:rPr>
        <w:t>Introduction</w:t>
      </w:r>
    </w:p>
    <w:p w14:paraId="793BB5DD" w14:textId="134CDBDB" w:rsidR="00E42B15" w:rsidRPr="00194EF6" w:rsidRDefault="007C1546" w:rsidP="00E42B15">
      <w:pPr>
        <w:pStyle w:val="Textepuces"/>
        <w:ind w:left="2098"/>
        <w:rPr>
          <w:i/>
        </w:rPr>
      </w:pPr>
      <w:r w:rsidRPr="00194EF6">
        <w:rPr>
          <w:i/>
        </w:rPr>
        <w:t>Nous nous tournons</w:t>
      </w:r>
      <w:r w:rsidR="00194EF6">
        <w:rPr>
          <w:i/>
        </w:rPr>
        <w:t xml:space="preserve"> avec confiance</w:t>
      </w:r>
      <w:r w:rsidRPr="00194EF6">
        <w:rPr>
          <w:i/>
        </w:rPr>
        <w:t xml:space="preserve"> vers le Dieu d'amour, Père, Fils et Esprit Saint. </w:t>
      </w:r>
    </w:p>
    <w:p w14:paraId="02BCD29B" w14:textId="77777777" w:rsidR="00E42B15" w:rsidRPr="00194EF6" w:rsidRDefault="00E42B15" w:rsidP="00E42B15">
      <w:pPr>
        <w:pStyle w:val="Textepuces"/>
        <w:ind w:left="2098"/>
      </w:pPr>
    </w:p>
    <w:p w14:paraId="20E82667" w14:textId="77777777" w:rsidR="007C1546" w:rsidRPr="00194EF6" w:rsidRDefault="00E42B15" w:rsidP="00EE0288">
      <w:pPr>
        <w:pStyle w:val="Textepuces"/>
        <w:numPr>
          <w:ilvl w:val="0"/>
          <w:numId w:val="9"/>
        </w:numPr>
        <w:tabs>
          <w:tab w:val="left" w:pos="567"/>
        </w:tabs>
        <w:rPr>
          <w:b/>
          <w:szCs w:val="24"/>
        </w:rPr>
      </w:pPr>
      <w:r w:rsidRPr="00194EF6">
        <w:rPr>
          <w:b/>
          <w:szCs w:val="24"/>
        </w:rPr>
        <w:t>Pistes pour les intentions</w:t>
      </w:r>
    </w:p>
    <w:p w14:paraId="051609B4" w14:textId="77777777" w:rsidR="00194EF6" w:rsidRPr="00194EF6" w:rsidRDefault="00194EF6" w:rsidP="00194EF6">
      <w:pPr>
        <w:pStyle w:val="NormalWeb"/>
        <w:spacing w:before="0" w:beforeAutospacing="0" w:after="0" w:afterAutospacing="0"/>
        <w:ind w:left="1418"/>
        <w:rPr>
          <w:rStyle w:val="lev"/>
          <w:rFonts w:ascii="Times New Roman" w:hAnsi="Times New Roman"/>
          <w:b w:val="0"/>
          <w:iCs/>
          <w:color w:val="000000"/>
        </w:rPr>
      </w:pPr>
    </w:p>
    <w:p w14:paraId="397EDF0F" w14:textId="069B0C78" w:rsidR="00194EF6" w:rsidRPr="004863BD" w:rsidRDefault="00194EF6" w:rsidP="00194EF6">
      <w:pPr>
        <w:pStyle w:val="NormalWeb"/>
        <w:spacing w:before="0" w:beforeAutospacing="0" w:after="0" w:afterAutospacing="0"/>
        <w:ind w:left="1418"/>
        <w:rPr>
          <w:rFonts w:ascii="Times New Roman" w:hAnsi="Times New Roman"/>
        </w:rPr>
      </w:pPr>
      <w:r>
        <w:rPr>
          <w:rStyle w:val="lev"/>
          <w:rFonts w:ascii="Times New Roman" w:hAnsi="Times New Roman"/>
          <w:i/>
          <w:iCs/>
          <w:color w:val="000000"/>
        </w:rPr>
        <w:t>« </w:t>
      </w:r>
      <w:r w:rsidRPr="004863BD">
        <w:rPr>
          <w:rStyle w:val="lev"/>
          <w:rFonts w:ascii="Times New Roman" w:hAnsi="Times New Roman"/>
          <w:i/>
          <w:iCs/>
          <w:color w:val="000000"/>
        </w:rPr>
        <w:t>Et moi, je suis avec vous tous les jours jusqu’à la fin du monde</w:t>
      </w:r>
      <w:r w:rsidR="00A1164A">
        <w:rPr>
          <w:rStyle w:val="lev"/>
          <w:rFonts w:ascii="Times New Roman" w:hAnsi="Times New Roman"/>
          <w:i/>
          <w:iCs/>
          <w:color w:val="000000"/>
        </w:rPr>
        <w:t>.</w:t>
      </w:r>
      <w:r w:rsidRPr="004863BD">
        <w:rPr>
          <w:rFonts w:ascii="Times New Roman" w:hAnsi="Times New Roman"/>
          <w:color w:val="000000"/>
        </w:rPr>
        <w:t> »</w:t>
      </w:r>
    </w:p>
    <w:p w14:paraId="534023C8" w14:textId="0CB8BE77" w:rsidR="00194EF6" w:rsidRDefault="00194EF6" w:rsidP="00194EF6">
      <w:pPr>
        <w:pStyle w:val="NormalWeb"/>
        <w:spacing w:before="0" w:beforeAutospacing="0" w:after="0" w:afterAutospacing="0"/>
        <w:ind w:left="1418"/>
        <w:rPr>
          <w:rFonts w:ascii="Times New Roman" w:hAnsi="Times New Roman"/>
          <w:color w:val="000000"/>
        </w:rPr>
      </w:pPr>
      <w:r w:rsidRPr="004863BD">
        <w:rPr>
          <w:rFonts w:ascii="Times New Roman" w:hAnsi="Times New Roman"/>
          <w:color w:val="000000"/>
        </w:rPr>
        <w:t xml:space="preserve">Pour l’Église chargée d’annoncer la joie de l’Évangile, </w:t>
      </w:r>
      <w:r>
        <w:rPr>
          <w:rFonts w:ascii="Times New Roman" w:hAnsi="Times New Roman"/>
          <w:color w:val="000000"/>
        </w:rPr>
        <w:br/>
      </w:r>
      <w:r w:rsidRPr="004863BD">
        <w:rPr>
          <w:rFonts w:ascii="Times New Roman" w:hAnsi="Times New Roman"/>
          <w:color w:val="000000"/>
        </w:rPr>
        <w:t xml:space="preserve">pour les pasteurs qui guident nos communautés </w:t>
      </w:r>
      <w:r>
        <w:rPr>
          <w:rFonts w:ascii="Times New Roman" w:hAnsi="Times New Roman"/>
          <w:color w:val="000000"/>
        </w:rPr>
        <w:br/>
      </w:r>
      <w:r w:rsidRPr="004863BD">
        <w:rPr>
          <w:rFonts w:ascii="Times New Roman" w:hAnsi="Times New Roman"/>
          <w:color w:val="000000"/>
        </w:rPr>
        <w:t xml:space="preserve">et pour que tous les baptisés prennent leur part de la mission, </w:t>
      </w:r>
      <w:r>
        <w:rPr>
          <w:rFonts w:ascii="Times New Roman" w:hAnsi="Times New Roman"/>
          <w:color w:val="000000"/>
        </w:rPr>
        <w:t>ensemble prions</w:t>
      </w:r>
      <w:r w:rsidR="00B06FBE">
        <w:rPr>
          <w:rFonts w:ascii="Times New Roman" w:hAnsi="Times New Roman"/>
          <w:color w:val="000000"/>
        </w:rPr>
        <w:t>.</w:t>
      </w:r>
    </w:p>
    <w:p w14:paraId="5EA9879F" w14:textId="77777777" w:rsidR="00194EF6" w:rsidRPr="00194EF6" w:rsidRDefault="00194EF6" w:rsidP="00194EF6">
      <w:pPr>
        <w:pStyle w:val="NormalWeb"/>
        <w:spacing w:before="0" w:beforeAutospacing="0" w:after="0" w:afterAutospacing="0"/>
        <w:ind w:left="1418"/>
        <w:rPr>
          <w:rFonts w:ascii="Times New Roman" w:hAnsi="Times New Roman"/>
          <w:color w:val="000000"/>
        </w:rPr>
      </w:pPr>
    </w:p>
    <w:p w14:paraId="28C4C20B" w14:textId="053A1C02" w:rsidR="00194EF6" w:rsidRPr="004863BD" w:rsidRDefault="00194EF6" w:rsidP="00194EF6">
      <w:pPr>
        <w:pStyle w:val="NormalWeb"/>
        <w:spacing w:before="0" w:beforeAutospacing="0" w:after="0" w:afterAutospacing="0"/>
        <w:ind w:left="1418"/>
        <w:rPr>
          <w:rFonts w:ascii="Times New Roman" w:hAnsi="Times New Roman"/>
        </w:rPr>
      </w:pPr>
      <w:r>
        <w:rPr>
          <w:rStyle w:val="lev"/>
          <w:rFonts w:ascii="Times New Roman" w:hAnsi="Times New Roman"/>
          <w:i/>
          <w:iCs/>
          <w:color w:val="000000"/>
        </w:rPr>
        <w:t>« </w:t>
      </w:r>
      <w:r w:rsidRPr="004863BD">
        <w:rPr>
          <w:rStyle w:val="lev"/>
          <w:rFonts w:ascii="Times New Roman" w:hAnsi="Times New Roman"/>
          <w:i/>
          <w:iCs/>
          <w:color w:val="000000"/>
        </w:rPr>
        <w:t>Que ton amour soit sur nous, comme notre espoir est en toi</w:t>
      </w:r>
      <w:r w:rsidR="00A1164A">
        <w:rPr>
          <w:rStyle w:val="lev"/>
          <w:rFonts w:ascii="Times New Roman" w:hAnsi="Times New Roman"/>
          <w:i/>
          <w:iCs/>
          <w:color w:val="000000"/>
        </w:rPr>
        <w:t>.</w:t>
      </w:r>
      <w:r>
        <w:rPr>
          <w:rFonts w:ascii="Times New Roman" w:hAnsi="Times New Roman"/>
          <w:color w:val="000000"/>
        </w:rPr>
        <w:t> »</w:t>
      </w:r>
    </w:p>
    <w:p w14:paraId="1F54ED53" w14:textId="77777777" w:rsidR="00194EF6" w:rsidRPr="004863BD" w:rsidRDefault="00194EF6" w:rsidP="00194EF6">
      <w:pPr>
        <w:pStyle w:val="NormalWeb"/>
        <w:spacing w:before="0" w:beforeAutospacing="0" w:after="0" w:afterAutospacing="0"/>
        <w:ind w:left="1418"/>
        <w:rPr>
          <w:rFonts w:ascii="Times New Roman" w:hAnsi="Times New Roman"/>
        </w:rPr>
      </w:pPr>
      <w:r w:rsidRPr="004863BD">
        <w:rPr>
          <w:rFonts w:ascii="Times New Roman" w:hAnsi="Times New Roman"/>
          <w:color w:val="000000"/>
        </w:rPr>
        <w:t xml:space="preserve">Seigneur Dieu, que cette intercession ne cesse pas de jaillir dans le cœur des personnes </w:t>
      </w:r>
      <w:r>
        <w:rPr>
          <w:rFonts w:ascii="Times New Roman" w:hAnsi="Times New Roman"/>
          <w:color w:val="000000"/>
        </w:rPr>
        <w:br/>
      </w:r>
      <w:r w:rsidRPr="004863BD">
        <w:rPr>
          <w:rFonts w:ascii="Times New Roman" w:hAnsi="Times New Roman"/>
          <w:color w:val="000000"/>
        </w:rPr>
        <w:t>qui se sentent rejetées, opprimées,</w:t>
      </w:r>
      <w:r>
        <w:rPr>
          <w:rFonts w:ascii="Times New Roman" w:hAnsi="Times New Roman"/>
          <w:color w:val="000000"/>
        </w:rPr>
        <w:t xml:space="preserve"> marginalisées par la société !</w:t>
      </w:r>
    </w:p>
    <w:p w14:paraId="18214E04" w14:textId="77777777" w:rsidR="00194EF6" w:rsidRDefault="00194EF6" w:rsidP="00194EF6">
      <w:pPr>
        <w:pStyle w:val="NormalWeb"/>
        <w:spacing w:before="0" w:beforeAutospacing="0" w:after="0" w:afterAutospacing="0"/>
        <w:ind w:left="1418"/>
        <w:rPr>
          <w:rFonts w:ascii="Times New Roman" w:hAnsi="Times New Roman"/>
          <w:color w:val="000000"/>
        </w:rPr>
      </w:pPr>
      <w:r>
        <w:rPr>
          <w:rFonts w:ascii="Times New Roman" w:hAnsi="Times New Roman"/>
          <w:color w:val="000000"/>
        </w:rPr>
        <w:t>Qu'elle leur redonne espérance !</w:t>
      </w:r>
      <w:r w:rsidRPr="004863BD">
        <w:rPr>
          <w:rFonts w:ascii="Times New Roman" w:hAnsi="Times New Roman"/>
          <w:color w:val="000000"/>
        </w:rPr>
        <w:t xml:space="preserve"> Ensem</w:t>
      </w:r>
      <w:r>
        <w:rPr>
          <w:rFonts w:ascii="Times New Roman" w:hAnsi="Times New Roman"/>
          <w:color w:val="000000"/>
        </w:rPr>
        <w:t>ble prions.</w:t>
      </w:r>
    </w:p>
    <w:p w14:paraId="50BAA028" w14:textId="77777777" w:rsidR="00194EF6" w:rsidRPr="00194EF6" w:rsidRDefault="00194EF6" w:rsidP="00194EF6">
      <w:pPr>
        <w:pStyle w:val="NormalWeb"/>
        <w:spacing w:before="0" w:beforeAutospacing="0" w:after="0" w:afterAutospacing="0"/>
        <w:ind w:left="1418"/>
        <w:rPr>
          <w:rFonts w:ascii="Times New Roman" w:hAnsi="Times New Roman"/>
          <w:color w:val="000000"/>
        </w:rPr>
      </w:pPr>
    </w:p>
    <w:p w14:paraId="229EFAEC" w14:textId="215125FC" w:rsidR="00194EF6" w:rsidRPr="004863BD" w:rsidRDefault="00194EF6" w:rsidP="00194EF6">
      <w:pPr>
        <w:pStyle w:val="NormalWeb"/>
        <w:spacing w:before="0" w:beforeAutospacing="0" w:after="0" w:afterAutospacing="0"/>
        <w:ind w:left="1418"/>
        <w:rPr>
          <w:rFonts w:ascii="Times New Roman" w:hAnsi="Times New Roman"/>
        </w:rPr>
      </w:pPr>
      <w:r>
        <w:rPr>
          <w:rFonts w:ascii="Times New Roman" w:hAnsi="Times New Roman"/>
          <w:b/>
          <w:i/>
          <w:color w:val="000000"/>
        </w:rPr>
        <w:t>« </w:t>
      </w:r>
      <w:r w:rsidRPr="00194EF6">
        <w:rPr>
          <w:rFonts w:ascii="Times New Roman" w:hAnsi="Times New Roman"/>
          <w:b/>
          <w:i/>
          <w:color w:val="000000"/>
        </w:rPr>
        <w:t xml:space="preserve">Tu garderas les commandements afin d’avoir </w:t>
      </w:r>
      <w:r w:rsidRPr="00194EF6">
        <w:rPr>
          <w:rStyle w:val="lev"/>
          <w:rFonts w:ascii="Times New Roman" w:hAnsi="Times New Roman"/>
          <w:i/>
          <w:iCs/>
          <w:color w:val="000000"/>
        </w:rPr>
        <w:t>to</w:t>
      </w:r>
      <w:r w:rsidRPr="004863BD">
        <w:rPr>
          <w:rStyle w:val="lev"/>
          <w:rFonts w:ascii="Times New Roman" w:hAnsi="Times New Roman"/>
          <w:i/>
          <w:iCs/>
          <w:color w:val="000000"/>
        </w:rPr>
        <w:t>i et tes fils, bonheur et longue vie sur la terre</w:t>
      </w:r>
      <w:r w:rsidR="00A1164A">
        <w:rPr>
          <w:rStyle w:val="lev"/>
          <w:rFonts w:ascii="Times New Roman" w:hAnsi="Times New Roman"/>
          <w:i/>
          <w:iCs/>
          <w:color w:val="000000"/>
        </w:rPr>
        <w:t>.</w:t>
      </w:r>
      <w:r w:rsidRPr="004863BD">
        <w:rPr>
          <w:rStyle w:val="lev"/>
          <w:rFonts w:ascii="Times New Roman" w:hAnsi="Times New Roman"/>
          <w:i/>
          <w:iCs/>
          <w:color w:val="000000"/>
        </w:rPr>
        <w:t> </w:t>
      </w:r>
      <w:r w:rsidRPr="004863BD">
        <w:rPr>
          <w:rFonts w:ascii="Times New Roman" w:hAnsi="Times New Roman"/>
          <w:color w:val="000000"/>
        </w:rPr>
        <w:t>»</w:t>
      </w:r>
    </w:p>
    <w:p w14:paraId="480CE1C9" w14:textId="77777777" w:rsidR="00194EF6" w:rsidRDefault="00194EF6" w:rsidP="00194EF6">
      <w:pPr>
        <w:pStyle w:val="NormalWeb"/>
        <w:spacing w:before="0" w:beforeAutospacing="0" w:after="0" w:afterAutospacing="0"/>
        <w:ind w:left="1418"/>
        <w:rPr>
          <w:rFonts w:ascii="Times New Roman" w:hAnsi="Times New Roman"/>
          <w:color w:val="000000"/>
        </w:rPr>
      </w:pPr>
      <w:r w:rsidRPr="004863BD">
        <w:rPr>
          <w:rFonts w:ascii="Times New Roman" w:hAnsi="Times New Roman"/>
          <w:color w:val="000000"/>
        </w:rPr>
        <w:t xml:space="preserve">Pour </w:t>
      </w:r>
      <w:r>
        <w:rPr>
          <w:rFonts w:ascii="Times New Roman" w:hAnsi="Times New Roman"/>
          <w:color w:val="000000"/>
        </w:rPr>
        <w:t>les mamans, fêtées ce dimanche ;</w:t>
      </w:r>
      <w:r w:rsidRPr="004863BD">
        <w:rPr>
          <w:rFonts w:ascii="Times New Roman" w:hAnsi="Times New Roman"/>
          <w:color w:val="000000"/>
        </w:rPr>
        <w:t xml:space="preserve"> </w:t>
      </w:r>
      <w:r>
        <w:rPr>
          <w:rFonts w:ascii="Times New Roman" w:hAnsi="Times New Roman"/>
          <w:color w:val="000000"/>
        </w:rPr>
        <w:br/>
      </w:r>
      <w:r w:rsidRPr="004863BD">
        <w:rPr>
          <w:rFonts w:ascii="Times New Roman" w:hAnsi="Times New Roman"/>
          <w:color w:val="000000"/>
        </w:rPr>
        <w:t xml:space="preserve">pour les familles unies dans l’amour et pour celles qui traversent des difficultés </w:t>
      </w:r>
      <w:r>
        <w:rPr>
          <w:rFonts w:ascii="Times New Roman" w:hAnsi="Times New Roman"/>
          <w:color w:val="000000"/>
        </w:rPr>
        <w:br/>
      </w:r>
      <w:r w:rsidRPr="004863BD">
        <w:rPr>
          <w:rFonts w:ascii="Times New Roman" w:hAnsi="Times New Roman"/>
          <w:color w:val="000000"/>
        </w:rPr>
        <w:t>ou qui sont frappées par la mort d’un proche</w:t>
      </w:r>
      <w:r>
        <w:rPr>
          <w:rFonts w:ascii="Times New Roman" w:hAnsi="Times New Roman"/>
          <w:color w:val="000000"/>
        </w:rPr>
        <w:t>. Ensemble prions.</w:t>
      </w:r>
    </w:p>
    <w:p w14:paraId="313EC2BF" w14:textId="77777777" w:rsidR="00194EF6" w:rsidRPr="00194EF6" w:rsidRDefault="00194EF6" w:rsidP="00194EF6">
      <w:pPr>
        <w:pStyle w:val="NormalWeb"/>
        <w:spacing w:before="0" w:beforeAutospacing="0" w:after="0" w:afterAutospacing="0"/>
        <w:ind w:left="1418"/>
        <w:rPr>
          <w:rFonts w:ascii="Times New Roman" w:hAnsi="Times New Roman"/>
          <w:color w:val="000000"/>
        </w:rPr>
      </w:pPr>
    </w:p>
    <w:p w14:paraId="4FC1F459" w14:textId="412B034C" w:rsidR="00194EF6" w:rsidRPr="004863BD" w:rsidRDefault="00194EF6" w:rsidP="00194EF6">
      <w:pPr>
        <w:pStyle w:val="NormalWeb"/>
        <w:spacing w:before="0" w:beforeAutospacing="0" w:after="0" w:afterAutospacing="0"/>
        <w:ind w:left="1418"/>
        <w:rPr>
          <w:rFonts w:ascii="Times New Roman" w:hAnsi="Times New Roman"/>
        </w:rPr>
      </w:pPr>
      <w:r>
        <w:rPr>
          <w:rStyle w:val="lev"/>
          <w:rFonts w:ascii="Times New Roman" w:hAnsi="Times New Roman"/>
          <w:i/>
          <w:iCs/>
          <w:color w:val="000000"/>
        </w:rPr>
        <w:lastRenderedPageBreak/>
        <w:t>« Allez !</w:t>
      </w:r>
      <w:r w:rsidRPr="004863BD">
        <w:rPr>
          <w:rStyle w:val="lev"/>
          <w:rFonts w:ascii="Times New Roman" w:hAnsi="Times New Roman"/>
          <w:i/>
          <w:iCs/>
          <w:color w:val="000000"/>
        </w:rPr>
        <w:t xml:space="preserve"> De toutes le</w:t>
      </w:r>
      <w:r>
        <w:rPr>
          <w:rStyle w:val="lev"/>
          <w:rFonts w:ascii="Times New Roman" w:hAnsi="Times New Roman"/>
          <w:i/>
          <w:iCs/>
          <w:color w:val="000000"/>
        </w:rPr>
        <w:t>s nations faites des disciples :</w:t>
      </w:r>
      <w:r w:rsidRPr="004863BD">
        <w:rPr>
          <w:rStyle w:val="lev"/>
          <w:rFonts w:ascii="Times New Roman" w:hAnsi="Times New Roman"/>
          <w:i/>
          <w:iCs/>
          <w:color w:val="000000"/>
        </w:rPr>
        <w:t xml:space="preserve"> </w:t>
      </w:r>
      <w:r>
        <w:rPr>
          <w:rStyle w:val="lev"/>
          <w:rFonts w:ascii="Times New Roman" w:hAnsi="Times New Roman"/>
          <w:i/>
          <w:iCs/>
          <w:color w:val="000000"/>
        </w:rPr>
        <w:br/>
      </w:r>
      <w:r w:rsidRPr="004863BD">
        <w:rPr>
          <w:rStyle w:val="lev"/>
          <w:rFonts w:ascii="Times New Roman" w:hAnsi="Times New Roman"/>
          <w:i/>
          <w:iCs/>
          <w:color w:val="000000"/>
        </w:rPr>
        <w:t>baptisez-les au nom du Père, et du Fils, et du Saint-Esprit</w:t>
      </w:r>
      <w:r w:rsidR="00A1164A">
        <w:rPr>
          <w:rStyle w:val="lev"/>
          <w:rFonts w:ascii="Times New Roman" w:hAnsi="Times New Roman"/>
          <w:i/>
          <w:iCs/>
          <w:color w:val="000000"/>
        </w:rPr>
        <w:t>.</w:t>
      </w:r>
      <w:r>
        <w:rPr>
          <w:rFonts w:ascii="Times New Roman" w:hAnsi="Times New Roman"/>
          <w:color w:val="000000"/>
        </w:rPr>
        <w:t> »</w:t>
      </w:r>
    </w:p>
    <w:p w14:paraId="36148BC6" w14:textId="0B00D53D" w:rsidR="00194EF6" w:rsidRPr="00B83F04" w:rsidRDefault="00194EF6" w:rsidP="00B83F04">
      <w:pPr>
        <w:pStyle w:val="NormalWeb"/>
        <w:spacing w:before="0" w:beforeAutospacing="0" w:after="0" w:afterAutospacing="0"/>
        <w:ind w:left="1418"/>
        <w:rPr>
          <w:rFonts w:ascii="Times New Roman" w:hAnsi="Times New Roman"/>
        </w:rPr>
      </w:pPr>
      <w:r w:rsidRPr="004863BD">
        <w:rPr>
          <w:rFonts w:ascii="Times New Roman" w:hAnsi="Times New Roman"/>
          <w:color w:val="000000"/>
          <w:lang w:val="fr-BE"/>
        </w:rPr>
        <w:t>Pour les membres de notre communauté,</w:t>
      </w:r>
      <w:r>
        <w:rPr>
          <w:rFonts w:ascii="Times New Roman" w:hAnsi="Times New Roman"/>
          <w:color w:val="000000"/>
          <w:lang w:val="fr-BE"/>
        </w:rPr>
        <w:t xml:space="preserve"> rassemblés dans cette église,</w:t>
      </w:r>
      <w:r w:rsidR="00B83F04">
        <w:rPr>
          <w:rFonts w:ascii="Times New Roman" w:hAnsi="Times New Roman"/>
        </w:rPr>
        <w:br/>
      </w:r>
      <w:r w:rsidR="00B61D5E">
        <w:rPr>
          <w:rFonts w:ascii="Times New Roman" w:hAnsi="Times New Roman"/>
          <w:color w:val="000000"/>
        </w:rPr>
        <w:t>q</w:t>
      </w:r>
      <w:r w:rsidRPr="004863BD">
        <w:rPr>
          <w:rFonts w:ascii="Times New Roman" w:hAnsi="Times New Roman"/>
          <w:color w:val="000000"/>
        </w:rPr>
        <w:t>ue l'Esprit Saint nous anime et nous pousse au témoignage de l'Évangile.</w:t>
      </w:r>
      <w:r>
        <w:rPr>
          <w:rFonts w:ascii="Times New Roman" w:hAnsi="Times New Roman"/>
          <w:color w:val="000000"/>
        </w:rPr>
        <w:t xml:space="preserve"> </w:t>
      </w:r>
      <w:r w:rsidRPr="004863BD">
        <w:rPr>
          <w:rFonts w:ascii="Times New Roman" w:hAnsi="Times New Roman"/>
          <w:color w:val="000000"/>
        </w:rPr>
        <w:t>Ensemble prions.</w:t>
      </w:r>
    </w:p>
    <w:p w14:paraId="4D42FEC6" w14:textId="77777777" w:rsidR="00194EF6" w:rsidRPr="00194EF6" w:rsidRDefault="00194EF6" w:rsidP="00194EF6">
      <w:pPr>
        <w:pStyle w:val="NormalWeb"/>
        <w:spacing w:before="0" w:beforeAutospacing="0" w:after="0" w:afterAutospacing="0"/>
        <w:ind w:left="1418"/>
        <w:rPr>
          <w:rStyle w:val="lev"/>
          <w:rFonts w:ascii="Times New Roman" w:hAnsi="Times New Roman"/>
          <w:b w:val="0"/>
          <w:i/>
          <w:iCs/>
        </w:rPr>
      </w:pPr>
    </w:p>
    <w:p w14:paraId="1E34D596" w14:textId="77777777" w:rsidR="00194EF6" w:rsidRPr="00194EF6" w:rsidRDefault="00194EF6" w:rsidP="00EE0288">
      <w:pPr>
        <w:pStyle w:val="Textepuces"/>
        <w:numPr>
          <w:ilvl w:val="0"/>
          <w:numId w:val="9"/>
        </w:numPr>
        <w:tabs>
          <w:tab w:val="left" w:pos="567"/>
        </w:tabs>
        <w:rPr>
          <w:b/>
          <w:szCs w:val="24"/>
        </w:rPr>
      </w:pPr>
      <w:r w:rsidRPr="00194EF6">
        <w:rPr>
          <w:b/>
          <w:szCs w:val="24"/>
        </w:rPr>
        <w:t>Conclusion</w:t>
      </w:r>
    </w:p>
    <w:p w14:paraId="6BF2A54B" w14:textId="77777777" w:rsidR="00194EF6" w:rsidRPr="00194EF6" w:rsidRDefault="00194EF6" w:rsidP="00194EF6">
      <w:pPr>
        <w:pStyle w:val="NormalWeb"/>
        <w:spacing w:before="0" w:beforeAutospacing="0" w:after="0" w:afterAutospacing="0"/>
        <w:rPr>
          <w:rStyle w:val="lev"/>
          <w:rFonts w:ascii="Times New Roman" w:hAnsi="Times New Roman"/>
          <w:b w:val="0"/>
          <w:i/>
          <w:iCs/>
        </w:rPr>
      </w:pPr>
    </w:p>
    <w:p w14:paraId="56BC2B3A" w14:textId="77777777" w:rsidR="00194EF6" w:rsidRPr="00194EF6" w:rsidRDefault="00194EF6" w:rsidP="00194EF6">
      <w:pPr>
        <w:pStyle w:val="NormalWeb"/>
        <w:spacing w:before="0" w:beforeAutospacing="0" w:after="0" w:afterAutospacing="0"/>
        <w:ind w:left="1418"/>
        <w:rPr>
          <w:rFonts w:ascii="Times New Roman" w:hAnsi="Times New Roman"/>
          <w:b/>
          <w:color w:val="000000"/>
        </w:rPr>
      </w:pPr>
      <w:r w:rsidRPr="00194EF6">
        <w:rPr>
          <w:rFonts w:ascii="Times New Roman" w:hAnsi="Times New Roman"/>
          <w:b/>
        </w:rPr>
        <w:t>Écoute nos prières, Die</w:t>
      </w:r>
      <w:r>
        <w:rPr>
          <w:rFonts w:ascii="Times New Roman" w:hAnsi="Times New Roman"/>
          <w:b/>
        </w:rPr>
        <w:t>u de toute bonté et exauce-les.</w:t>
      </w:r>
      <w:r>
        <w:rPr>
          <w:rFonts w:ascii="Times New Roman" w:hAnsi="Times New Roman"/>
          <w:b/>
        </w:rPr>
        <w:br/>
      </w:r>
      <w:r w:rsidRPr="00194EF6">
        <w:rPr>
          <w:rFonts w:ascii="Times New Roman" w:hAnsi="Times New Roman"/>
          <w:b/>
        </w:rPr>
        <w:t xml:space="preserve">Nous te le demandons par Jésus, le Christ, qui nous a révélé ton visage et fait connaître ton nom. </w:t>
      </w:r>
      <w:r>
        <w:rPr>
          <w:rFonts w:ascii="Times New Roman" w:hAnsi="Times New Roman"/>
          <w:b/>
        </w:rPr>
        <w:br/>
      </w:r>
      <w:r w:rsidRPr="00194EF6">
        <w:rPr>
          <w:rFonts w:ascii="Times New Roman" w:hAnsi="Times New Roman"/>
          <w:b/>
        </w:rPr>
        <w:t xml:space="preserve">Il nous a fait don de ton Esprit pour vivre en communion avec toi, </w:t>
      </w:r>
      <w:r>
        <w:rPr>
          <w:rFonts w:ascii="Times New Roman" w:hAnsi="Times New Roman"/>
          <w:b/>
        </w:rPr>
        <w:br/>
      </w:r>
      <w:r w:rsidRPr="00194EF6">
        <w:rPr>
          <w:rFonts w:ascii="Times New Roman" w:hAnsi="Times New Roman"/>
          <w:b/>
        </w:rPr>
        <w:t xml:space="preserve">dès maintenant, </w:t>
      </w:r>
      <w:r>
        <w:rPr>
          <w:rFonts w:ascii="Times New Roman" w:hAnsi="Times New Roman"/>
          <w:b/>
        </w:rPr>
        <w:t xml:space="preserve">et </w:t>
      </w:r>
      <w:r w:rsidRPr="00194EF6">
        <w:rPr>
          <w:rFonts w:ascii="Times New Roman" w:hAnsi="Times New Roman"/>
          <w:b/>
        </w:rPr>
        <w:t>pour les siècles des siècles. Amen.</w:t>
      </w:r>
    </w:p>
    <w:p w14:paraId="0BD32904" w14:textId="77777777" w:rsidR="000A24BB" w:rsidRPr="000346E8" w:rsidRDefault="000A24BB" w:rsidP="001B46AA">
      <w:pPr>
        <w:pStyle w:val="Titre2"/>
        <w:spacing w:before="400"/>
        <w:rPr>
          <w:b/>
          <w:smallCaps/>
          <w:color w:val="E36C0A"/>
        </w:rPr>
      </w:pPr>
      <w:r w:rsidRPr="000346E8">
        <w:rPr>
          <w:b/>
          <w:smallCaps/>
          <w:color w:val="E36C0A"/>
        </w:rPr>
        <w:t>Liturgie de l’Eucharistie</w:t>
      </w:r>
    </w:p>
    <w:p w14:paraId="3ED922DE" w14:textId="77777777" w:rsidR="0075047C" w:rsidRPr="003D12DE" w:rsidRDefault="0075047C" w:rsidP="005F098D"/>
    <w:p w14:paraId="2B1B8321" w14:textId="77777777" w:rsidR="003C26EE" w:rsidRPr="000346E8" w:rsidRDefault="00BC5AA8" w:rsidP="0059708C">
      <w:pPr>
        <w:pBdr>
          <w:bottom w:val="single" w:sz="4" w:space="1" w:color="auto"/>
        </w:pBdr>
        <w:ind w:left="284"/>
        <w:rPr>
          <w:rFonts w:ascii="Arial" w:hAnsi="Arial" w:cs="Arial"/>
          <w:color w:val="E36C0A"/>
          <w:sz w:val="24"/>
        </w:rPr>
      </w:pPr>
      <w:r w:rsidRPr="000346E8">
        <w:rPr>
          <w:rFonts w:ascii="Arial" w:hAnsi="Arial" w:cs="Arial"/>
          <w:color w:val="E36C0A"/>
          <w:sz w:val="24"/>
        </w:rPr>
        <w:t>Préparation de l’autel et Présentation des dons</w:t>
      </w:r>
    </w:p>
    <w:p w14:paraId="598252B7" w14:textId="77777777" w:rsidR="00A65D1F" w:rsidRPr="00A65D1F" w:rsidRDefault="005F5A0C" w:rsidP="00EE0288">
      <w:pPr>
        <w:pStyle w:val="Textepuces"/>
        <w:numPr>
          <w:ilvl w:val="0"/>
          <w:numId w:val="3"/>
        </w:numPr>
        <w:ind w:left="567" w:hanging="284"/>
      </w:pPr>
      <w:r w:rsidRPr="00C37D5A">
        <w:t xml:space="preserve">La </w:t>
      </w:r>
      <w:r w:rsidRPr="00C37D5A">
        <w:rPr>
          <w:b/>
          <w:smallCaps/>
        </w:rPr>
        <w:t>Procession des offrandes</w:t>
      </w:r>
    </w:p>
    <w:p w14:paraId="77AC2C7D" w14:textId="77777777" w:rsidR="005F5A0C" w:rsidRPr="00A65D1F" w:rsidRDefault="001101B7" w:rsidP="00A65D1F">
      <w:pPr>
        <w:pStyle w:val="Textepuces"/>
        <w:ind w:left="283" w:firstLine="0"/>
      </w:pPr>
      <w:r w:rsidRPr="00A65D1F">
        <w:t xml:space="preserve">Un </w:t>
      </w:r>
      <w:r w:rsidR="00DD3E38" w:rsidRPr="00A65D1F">
        <w:t>chant</w:t>
      </w:r>
      <w:r w:rsidRPr="00A65D1F">
        <w:t xml:space="preserve"> peut accompagner la démarche, par exemple : </w:t>
      </w:r>
    </w:p>
    <w:p w14:paraId="2333BAD6" w14:textId="77777777" w:rsidR="0059019A" w:rsidRPr="0059019A" w:rsidRDefault="0059019A" w:rsidP="0059019A">
      <w:pPr>
        <w:pStyle w:val="Textepuces"/>
        <w:spacing w:before="100"/>
        <w:ind w:left="453"/>
        <w:jc w:val="center"/>
      </w:pPr>
      <w:r w:rsidRPr="0059019A">
        <w:rPr>
          <w:b/>
          <w:color w:val="E36C0A" w:themeColor="accent6" w:themeShade="BF"/>
        </w:rPr>
        <w:t>B</w:t>
      </w:r>
      <w:r>
        <w:rPr>
          <w:b/>
          <w:color w:val="E36C0A" w:themeColor="accent6" w:themeShade="BF"/>
        </w:rPr>
        <w:t xml:space="preserve"> </w:t>
      </w:r>
      <w:r w:rsidRPr="0059019A">
        <w:rPr>
          <w:b/>
          <w:color w:val="E36C0A" w:themeColor="accent6" w:themeShade="BF"/>
        </w:rPr>
        <w:t>21-85</w:t>
      </w:r>
      <w:r>
        <w:rPr>
          <w:b/>
          <w:color w:val="E36C0A" w:themeColor="accent6" w:themeShade="BF"/>
        </w:rPr>
        <w:t xml:space="preserve"> </w:t>
      </w:r>
      <w:r w:rsidRPr="0059019A">
        <w:rPr>
          <w:b/>
        </w:rPr>
        <w:t xml:space="preserve">- Préparons la table - </w:t>
      </w:r>
      <w:r w:rsidRPr="0059019A">
        <w:t>CNA 232 / Signes Musiques n°34 et 82</w:t>
      </w:r>
    </w:p>
    <w:p w14:paraId="12936E4D" w14:textId="77777777" w:rsidR="00FC40CF" w:rsidRPr="0059019A" w:rsidRDefault="00FC40CF" w:rsidP="00FC40CF">
      <w:pPr>
        <w:pStyle w:val="Textepuces"/>
        <w:ind w:left="567" w:firstLine="0"/>
      </w:pPr>
    </w:p>
    <w:p w14:paraId="3CFB292F" w14:textId="77777777" w:rsidR="00FC40CF" w:rsidRPr="000346E8" w:rsidRDefault="005F5A0C" w:rsidP="00EE0288">
      <w:pPr>
        <w:pStyle w:val="Textepuces"/>
        <w:numPr>
          <w:ilvl w:val="0"/>
          <w:numId w:val="3"/>
        </w:numPr>
        <w:ind w:left="567" w:hanging="284"/>
      </w:pPr>
      <w:r w:rsidRPr="000346E8">
        <w:t xml:space="preserve">La </w:t>
      </w:r>
      <w:r w:rsidRPr="00FF03A3">
        <w:rPr>
          <w:b/>
          <w:smallCaps/>
        </w:rPr>
        <w:t>quête</w:t>
      </w:r>
      <w:r w:rsidR="00DD3E38">
        <w:t xml:space="preserve"> – Cette offrande faite</w:t>
      </w:r>
      <w:r w:rsidR="003F3431">
        <w:t>,</w:t>
      </w:r>
      <w:r w:rsidR="00DD3E38">
        <w:t xml:space="preserve"> au cours de la messe</w:t>
      </w:r>
      <w:r w:rsidR="003F3431">
        <w:t>,</w:t>
      </w:r>
      <w:r w:rsidR="00DD3E38">
        <w:t xml:space="preserve"> par les fidèles </w:t>
      </w:r>
      <w:r w:rsidR="003F3431">
        <w:t>est l’une des ressources de l’Église mais elle est aussi une « </w:t>
      </w:r>
      <w:r w:rsidR="003F3431" w:rsidRPr="003F3431">
        <w:rPr>
          <w:i/>
        </w:rPr>
        <w:t>possibilité de montrer son amour pour Dieu</w:t>
      </w:r>
      <w:r w:rsidR="003F3431">
        <w:t> ».</w:t>
      </w:r>
    </w:p>
    <w:p w14:paraId="0A67C62C" w14:textId="77777777" w:rsidR="00FC40CF" w:rsidRPr="000346E8" w:rsidRDefault="00FC40CF" w:rsidP="00FC40CF">
      <w:pPr>
        <w:pStyle w:val="Textepuces"/>
        <w:ind w:left="0" w:firstLine="0"/>
      </w:pPr>
    </w:p>
    <w:p w14:paraId="4A2A2E25" w14:textId="77777777" w:rsidR="00BC5AA8" w:rsidRPr="000346E8" w:rsidRDefault="00BC5AA8" w:rsidP="00EE0288">
      <w:pPr>
        <w:pStyle w:val="Textepuces"/>
        <w:numPr>
          <w:ilvl w:val="0"/>
          <w:numId w:val="3"/>
        </w:numPr>
        <w:ind w:left="567" w:hanging="284"/>
        <w:rPr>
          <w:color w:val="5F497A"/>
        </w:rPr>
      </w:pPr>
      <w:r w:rsidRPr="000346E8">
        <w:rPr>
          <w:b/>
          <w:bCs/>
          <w:smallCaps/>
        </w:rPr>
        <w:t>Prière sur les offrandes</w:t>
      </w:r>
    </w:p>
    <w:p w14:paraId="10AAF0EF" w14:textId="77777777" w:rsidR="00B61D5E" w:rsidRDefault="00B61D5E" w:rsidP="00516860">
      <w:pPr>
        <w:snapToGrid w:val="0"/>
        <w:ind w:left="1985" w:hanging="284"/>
        <w:jc w:val="both"/>
        <w:rPr>
          <w:i/>
          <w:iCs/>
        </w:rPr>
      </w:pPr>
    </w:p>
    <w:p w14:paraId="5EE95308" w14:textId="4CF93D21" w:rsidR="00516860" w:rsidRPr="00ED5031" w:rsidRDefault="00516860" w:rsidP="00516860">
      <w:pPr>
        <w:snapToGrid w:val="0"/>
        <w:ind w:left="1985" w:hanging="284"/>
        <w:jc w:val="both"/>
        <w:rPr>
          <w:iCs/>
        </w:rPr>
      </w:pPr>
      <w:r w:rsidRPr="00ED5031">
        <w:rPr>
          <w:i/>
          <w:iCs/>
        </w:rPr>
        <w:t>Celle de la Messe du jour</w:t>
      </w:r>
      <w:r w:rsidRPr="00ED5031">
        <w:rPr>
          <w:iCs/>
        </w:rPr>
        <w:t xml:space="preserve"> (</w:t>
      </w:r>
      <w:r w:rsidRPr="00ED5031">
        <w:rPr>
          <w:iCs/>
          <w:sz w:val="18"/>
        </w:rPr>
        <w:t>Missel, p.</w:t>
      </w:r>
      <w:r w:rsidR="00E22E16">
        <w:rPr>
          <w:iCs/>
          <w:sz w:val="18"/>
        </w:rPr>
        <w:t xml:space="preserve"> </w:t>
      </w:r>
      <w:r w:rsidR="00ED5031">
        <w:rPr>
          <w:iCs/>
          <w:sz w:val="18"/>
        </w:rPr>
        <w:t>328</w:t>
      </w:r>
      <w:r w:rsidRPr="00ED5031">
        <w:rPr>
          <w:iCs/>
        </w:rPr>
        <w:t>)</w:t>
      </w:r>
    </w:p>
    <w:p w14:paraId="38233C4A" w14:textId="77777777" w:rsidR="00AB71B6" w:rsidRPr="009D3BD3" w:rsidRDefault="00AB71B6" w:rsidP="00AB71B6">
      <w:pPr>
        <w:pStyle w:val="Oraison"/>
        <w:ind w:right="33"/>
        <w:rPr>
          <w:b/>
          <w:strike/>
        </w:rPr>
      </w:pPr>
    </w:p>
    <w:p w14:paraId="3ACCA951" w14:textId="77777777" w:rsidR="00A6341B" w:rsidRPr="0059019A" w:rsidRDefault="00A6341B" w:rsidP="0059019A">
      <w:pPr>
        <w:pStyle w:val="Oraison"/>
        <w:ind w:left="1701" w:right="33" w:firstLine="0"/>
        <w:rPr>
          <w:b/>
        </w:rPr>
      </w:pPr>
      <w:r w:rsidRPr="0059019A">
        <w:rPr>
          <w:b/>
        </w:rPr>
        <w:t>Sanctifie, Seigneur notre Dieu, le sacrifice</w:t>
      </w:r>
      <w:r w:rsidR="00E22E16" w:rsidRPr="0059019A">
        <w:rPr>
          <w:b/>
        </w:rPr>
        <w:br/>
      </w:r>
      <w:r w:rsidRPr="0059019A">
        <w:rPr>
          <w:b/>
        </w:rPr>
        <w:t xml:space="preserve">sur lequel nous invoquons ton nom </w:t>
      </w:r>
      <w:r w:rsidR="00E22E16" w:rsidRPr="0059019A">
        <w:rPr>
          <w:b/>
        </w:rPr>
        <w:t>très saint ;</w:t>
      </w:r>
      <w:r w:rsidR="00E22E16" w:rsidRPr="0059019A">
        <w:rPr>
          <w:b/>
        </w:rPr>
        <w:br/>
        <w:t>et par cette eucharistie,</w:t>
      </w:r>
      <w:r w:rsidR="00E22E16" w:rsidRPr="0059019A">
        <w:rPr>
          <w:b/>
        </w:rPr>
        <w:br/>
      </w:r>
      <w:r w:rsidRPr="0059019A">
        <w:rPr>
          <w:b/>
        </w:rPr>
        <w:t>fais de nous-mêmes une éternelle offrande à ta gloire.</w:t>
      </w:r>
    </w:p>
    <w:p w14:paraId="58885860" w14:textId="77777777" w:rsidR="00A6341B" w:rsidRPr="0059019A" w:rsidRDefault="00A6341B" w:rsidP="0059019A">
      <w:pPr>
        <w:pStyle w:val="Oraison"/>
        <w:ind w:left="1701" w:right="33" w:firstLine="0"/>
        <w:rPr>
          <w:b/>
        </w:rPr>
      </w:pPr>
      <w:r w:rsidRPr="0059019A">
        <w:rPr>
          <w:b/>
        </w:rPr>
        <w:t>Par Jésus</w:t>
      </w:r>
      <w:r w:rsidR="0059019A" w:rsidRPr="0059019A">
        <w:rPr>
          <w:b/>
        </w:rPr>
        <w:t>, le</w:t>
      </w:r>
      <w:r w:rsidRPr="0059019A">
        <w:rPr>
          <w:b/>
        </w:rPr>
        <w:t xml:space="preserve"> Christ, notre Seigneur. Amen.</w:t>
      </w:r>
    </w:p>
    <w:p w14:paraId="01B32D73" w14:textId="77777777" w:rsidR="00392EA4" w:rsidRPr="000346E8" w:rsidRDefault="00392EA4" w:rsidP="00392EA4">
      <w:pPr>
        <w:pStyle w:val="Oraison"/>
        <w:ind w:right="33"/>
        <w:rPr>
          <w:b/>
        </w:rPr>
      </w:pPr>
    </w:p>
    <w:p w14:paraId="51E34EB2" w14:textId="77777777" w:rsidR="000F4E84" w:rsidRPr="000346E8" w:rsidRDefault="002815B9" w:rsidP="0059708C">
      <w:pPr>
        <w:pBdr>
          <w:bottom w:val="single" w:sz="4" w:space="1" w:color="auto"/>
        </w:pBdr>
        <w:ind w:left="284"/>
        <w:rPr>
          <w:rFonts w:ascii="Arial" w:hAnsi="Arial" w:cs="Arial"/>
          <w:color w:val="E36C0A"/>
          <w:sz w:val="24"/>
        </w:rPr>
      </w:pPr>
      <w:r w:rsidRPr="000346E8">
        <w:rPr>
          <w:rFonts w:ascii="Arial" w:hAnsi="Arial" w:cs="Arial"/>
          <w:color w:val="E36C0A"/>
          <w:sz w:val="24"/>
        </w:rPr>
        <w:t xml:space="preserve">Prière d’action de grâce </w:t>
      </w:r>
    </w:p>
    <w:p w14:paraId="184EEC2B" w14:textId="3A444EAF" w:rsidR="00DA4333" w:rsidRDefault="007C650C" w:rsidP="00EE0288">
      <w:pPr>
        <w:pStyle w:val="Textepuces"/>
        <w:numPr>
          <w:ilvl w:val="0"/>
          <w:numId w:val="2"/>
        </w:numPr>
        <w:tabs>
          <w:tab w:val="left" w:pos="567"/>
        </w:tabs>
        <w:ind w:left="567" w:hanging="283"/>
      </w:pPr>
      <w:r>
        <w:rPr>
          <w:b/>
          <w:bCs/>
          <w:smallCaps/>
        </w:rPr>
        <w:t xml:space="preserve">Préface </w:t>
      </w:r>
      <w:r w:rsidR="00AE4FA2" w:rsidRPr="007C650C">
        <w:t xml:space="preserve">– </w:t>
      </w:r>
      <w:r>
        <w:t>La préface est propre à la fête</w:t>
      </w:r>
      <w:r w:rsidR="008530CD">
        <w:t xml:space="preserve"> (Missel p. 329)</w:t>
      </w:r>
      <w:r>
        <w:t> : « </w:t>
      </w:r>
      <w:r w:rsidRPr="003161E9">
        <w:rPr>
          <w:i/>
        </w:rPr>
        <w:t xml:space="preserve">Avec ton </w:t>
      </w:r>
      <w:r w:rsidR="00265A7B">
        <w:rPr>
          <w:i/>
        </w:rPr>
        <w:t>F</w:t>
      </w:r>
      <w:r w:rsidRPr="003161E9">
        <w:rPr>
          <w:i/>
        </w:rPr>
        <w:t>ils unique et le Saint</w:t>
      </w:r>
      <w:r w:rsidR="00265A7B">
        <w:rPr>
          <w:i/>
        </w:rPr>
        <w:t>-</w:t>
      </w:r>
      <w:r w:rsidRPr="003161E9">
        <w:rPr>
          <w:i/>
        </w:rPr>
        <w:t xml:space="preserve">Esprit, </w:t>
      </w:r>
      <w:r w:rsidR="003F3431">
        <w:rPr>
          <w:i/>
        </w:rPr>
        <w:t xml:space="preserve">tu es un seul Dieu, tu es un seul Seigneur, </w:t>
      </w:r>
      <w:r w:rsidRPr="003161E9">
        <w:rPr>
          <w:i/>
        </w:rPr>
        <w:t>dans la trinité des personnes et l’unité de leur nature…</w:t>
      </w:r>
      <w:r>
        <w:t> ».</w:t>
      </w:r>
    </w:p>
    <w:p w14:paraId="26C6EE83" w14:textId="77777777" w:rsidR="00E22E16" w:rsidRPr="007C650C" w:rsidRDefault="00E22E16" w:rsidP="00E22E16">
      <w:pPr>
        <w:pStyle w:val="Textepuces"/>
        <w:tabs>
          <w:tab w:val="left" w:pos="567"/>
        </w:tabs>
        <w:ind w:left="567" w:firstLine="0"/>
      </w:pPr>
    </w:p>
    <w:p w14:paraId="38B8D69B" w14:textId="2A0D5292" w:rsidR="007E11C2" w:rsidRDefault="00DA4333" w:rsidP="00EE0288">
      <w:pPr>
        <w:pStyle w:val="Textepuces"/>
        <w:numPr>
          <w:ilvl w:val="0"/>
          <w:numId w:val="2"/>
        </w:numPr>
        <w:tabs>
          <w:tab w:val="left" w:pos="567"/>
        </w:tabs>
        <w:ind w:left="567" w:hanging="283"/>
      </w:pPr>
      <w:r w:rsidRPr="008B684B">
        <w:rPr>
          <w:b/>
          <w:bCs/>
          <w:smallCaps/>
        </w:rPr>
        <w:t>Saint, le Seigneur</w:t>
      </w:r>
      <w:r w:rsidRPr="00831D8B">
        <w:t xml:space="preserve"> </w:t>
      </w:r>
      <w:r w:rsidR="007542FA" w:rsidRPr="00831D8B">
        <w:t xml:space="preserve">– </w:t>
      </w:r>
      <w:r w:rsidR="007E11C2">
        <w:t xml:space="preserve">Pour cette fête de la Sainte Trinité, nous vous suggérons de choisir une acclamation qui chante Dieu trois </w:t>
      </w:r>
      <w:r w:rsidR="009A5F94">
        <w:t xml:space="preserve">fois </w:t>
      </w:r>
      <w:r w:rsidR="007E11C2">
        <w:t>saint, par exemple :</w:t>
      </w:r>
    </w:p>
    <w:p w14:paraId="260DC8EF" w14:textId="77777777" w:rsidR="006C5852" w:rsidRPr="006C5852" w:rsidRDefault="006C5852" w:rsidP="006C5852">
      <w:pPr>
        <w:pStyle w:val="Textepuces"/>
        <w:tabs>
          <w:tab w:val="left" w:pos="567"/>
        </w:tabs>
        <w:spacing w:before="100"/>
        <w:ind w:left="567"/>
        <w:jc w:val="center"/>
      </w:pPr>
      <w:r w:rsidRPr="006C5852">
        <w:rPr>
          <w:b/>
          <w:color w:val="E36C0A" w:themeColor="accent6" w:themeShade="BF"/>
        </w:rPr>
        <w:t>C</w:t>
      </w:r>
      <w:r>
        <w:rPr>
          <w:b/>
          <w:color w:val="E36C0A" w:themeColor="accent6" w:themeShade="BF"/>
        </w:rPr>
        <w:t xml:space="preserve"> </w:t>
      </w:r>
      <w:r w:rsidRPr="006C5852">
        <w:rPr>
          <w:b/>
          <w:color w:val="E36C0A" w:themeColor="accent6" w:themeShade="BF"/>
        </w:rPr>
        <w:t>168</w:t>
      </w:r>
      <w:r>
        <w:rPr>
          <w:b/>
          <w:color w:val="E36C0A" w:themeColor="accent6" w:themeShade="BF"/>
        </w:rPr>
        <w:t xml:space="preserve"> </w:t>
      </w:r>
      <w:r w:rsidRPr="006C5852">
        <w:rPr>
          <w:b/>
          <w:color w:val="E36C0A" w:themeColor="accent6" w:themeShade="BF"/>
        </w:rPr>
        <w:t>/</w:t>
      </w:r>
      <w:r>
        <w:rPr>
          <w:b/>
          <w:color w:val="E36C0A" w:themeColor="accent6" w:themeShade="BF"/>
        </w:rPr>
        <w:t xml:space="preserve"> </w:t>
      </w:r>
      <w:r w:rsidRPr="006C5852">
        <w:rPr>
          <w:b/>
          <w:color w:val="E36C0A" w:themeColor="accent6" w:themeShade="BF"/>
        </w:rPr>
        <w:t>A</w:t>
      </w:r>
      <w:r>
        <w:rPr>
          <w:b/>
          <w:color w:val="E36C0A" w:themeColor="accent6" w:themeShade="BF"/>
        </w:rPr>
        <w:t xml:space="preserve"> </w:t>
      </w:r>
      <w:r w:rsidRPr="006C5852">
        <w:rPr>
          <w:b/>
          <w:color w:val="E36C0A" w:themeColor="accent6" w:themeShade="BF"/>
        </w:rPr>
        <w:t>168</w:t>
      </w:r>
      <w:r>
        <w:rPr>
          <w:b/>
          <w:color w:val="E36C0A" w:themeColor="accent6" w:themeShade="BF"/>
        </w:rPr>
        <w:t xml:space="preserve"> </w:t>
      </w:r>
      <w:r w:rsidRPr="006C5852">
        <w:rPr>
          <w:b/>
        </w:rPr>
        <w:t xml:space="preserve">- Sanctus </w:t>
      </w:r>
      <w:r>
        <w:rPr>
          <w:b/>
        </w:rPr>
        <w:t xml:space="preserve">de </w:t>
      </w:r>
      <w:r w:rsidRPr="006C5852">
        <w:rPr>
          <w:b/>
        </w:rPr>
        <w:t xml:space="preserve">Lourdes </w:t>
      </w:r>
      <w:r>
        <w:rPr>
          <w:b/>
        </w:rPr>
        <w:t xml:space="preserve">– </w:t>
      </w:r>
      <w:r w:rsidRPr="006C5852">
        <w:t>25 messes pour toutes les assemblées Vol 1</w:t>
      </w:r>
    </w:p>
    <w:p w14:paraId="79E23D61" w14:textId="77777777" w:rsidR="00E22E16" w:rsidRPr="006C5852" w:rsidRDefault="00E22E16" w:rsidP="00E22E16">
      <w:pPr>
        <w:pStyle w:val="Textepuces"/>
        <w:tabs>
          <w:tab w:val="left" w:pos="567"/>
        </w:tabs>
        <w:ind w:left="567" w:firstLine="0"/>
      </w:pPr>
    </w:p>
    <w:p w14:paraId="7759BA28" w14:textId="77777777" w:rsidR="007D3FEF" w:rsidRDefault="007C650C" w:rsidP="00EE0288">
      <w:pPr>
        <w:pStyle w:val="Textepuces"/>
        <w:numPr>
          <w:ilvl w:val="0"/>
          <w:numId w:val="2"/>
        </w:numPr>
        <w:tabs>
          <w:tab w:val="left" w:pos="567"/>
        </w:tabs>
        <w:ind w:left="567" w:hanging="283"/>
      </w:pPr>
      <w:r w:rsidRPr="008B684B">
        <w:rPr>
          <w:b/>
          <w:bCs/>
          <w:smallCaps/>
        </w:rPr>
        <w:t xml:space="preserve">Prière eucharistique </w:t>
      </w:r>
      <w:r w:rsidR="007C0CCD" w:rsidRPr="008B684B">
        <w:rPr>
          <w:b/>
          <w:bCs/>
          <w:smallCaps/>
        </w:rPr>
        <w:t>–</w:t>
      </w:r>
      <w:r w:rsidRPr="008B684B">
        <w:rPr>
          <w:b/>
          <w:bCs/>
          <w:smallCaps/>
        </w:rPr>
        <w:t xml:space="preserve"> </w:t>
      </w:r>
      <w:r w:rsidR="007C0CCD" w:rsidRPr="007C0CCD">
        <w:t>On pourra choisir la</w:t>
      </w:r>
      <w:r w:rsidR="007D3FEF" w:rsidRPr="007D3FEF">
        <w:t xml:space="preserve"> </w:t>
      </w:r>
      <w:r w:rsidR="007D3FEF" w:rsidRPr="00653C85">
        <w:t xml:space="preserve">prière eucharistique n°4 qui </w:t>
      </w:r>
      <w:r w:rsidR="00886FF7">
        <w:t>re</w:t>
      </w:r>
      <w:r w:rsidR="00BE75D3">
        <w:t>trace tout le plan du salut de l’homme en Jésus Christ.</w:t>
      </w:r>
    </w:p>
    <w:p w14:paraId="48477D8D" w14:textId="77777777" w:rsidR="00E22E16" w:rsidRPr="00653C85" w:rsidRDefault="00E22E16" w:rsidP="00E22E16">
      <w:pPr>
        <w:pStyle w:val="Textepuces"/>
        <w:tabs>
          <w:tab w:val="left" w:pos="567"/>
        </w:tabs>
        <w:ind w:left="567" w:firstLine="0"/>
      </w:pPr>
    </w:p>
    <w:p w14:paraId="79A86F26" w14:textId="77777777" w:rsidR="00D93478" w:rsidRDefault="00DA4333" w:rsidP="00EE0288">
      <w:pPr>
        <w:pStyle w:val="Textepuces"/>
        <w:numPr>
          <w:ilvl w:val="0"/>
          <w:numId w:val="2"/>
        </w:numPr>
        <w:tabs>
          <w:tab w:val="left" w:pos="567"/>
          <w:tab w:val="left" w:pos="8510"/>
        </w:tabs>
        <w:ind w:left="567" w:hanging="283"/>
      </w:pPr>
      <w:r w:rsidRPr="00831D8B">
        <w:rPr>
          <w:b/>
          <w:bCs/>
          <w:iCs/>
          <w:smallCaps/>
        </w:rPr>
        <w:t>Anamnèse</w:t>
      </w:r>
      <w:r w:rsidR="00E22E16">
        <w:t xml:space="preserve"> </w:t>
      </w:r>
      <w:r w:rsidR="00BD7EBB">
        <w:t>–</w:t>
      </w:r>
      <w:r w:rsidR="00D93478">
        <w:t xml:space="preserve"> Nous vous suggérons une acclamation bien connue pour permettre à l’assemblée de la proclamer de manière unanime :</w:t>
      </w:r>
    </w:p>
    <w:p w14:paraId="4DBCF858" w14:textId="77777777" w:rsidR="00DA4333" w:rsidRDefault="00E22E16" w:rsidP="00D93478">
      <w:pPr>
        <w:pStyle w:val="Textepuces"/>
        <w:tabs>
          <w:tab w:val="left" w:pos="567"/>
          <w:tab w:val="left" w:pos="8510"/>
        </w:tabs>
        <w:ind w:left="567" w:firstLine="0"/>
        <w:jc w:val="center"/>
      </w:pPr>
      <w:r w:rsidRPr="00E22E16">
        <w:rPr>
          <w:b/>
          <w:color w:val="E36C0A" w:themeColor="accent6" w:themeShade="BF"/>
        </w:rPr>
        <w:t>C</w:t>
      </w:r>
      <w:r w:rsidR="006C5852">
        <w:rPr>
          <w:b/>
          <w:color w:val="E36C0A" w:themeColor="accent6" w:themeShade="BF"/>
        </w:rPr>
        <w:t xml:space="preserve"> 51</w:t>
      </w:r>
      <w:r w:rsidR="00BD7EBB" w:rsidRPr="00E22E16">
        <w:rPr>
          <w:color w:val="E36C0A" w:themeColor="accent6" w:themeShade="BF"/>
        </w:rPr>
        <w:t xml:space="preserve"> </w:t>
      </w:r>
      <w:r>
        <w:t>–</w:t>
      </w:r>
      <w:r w:rsidR="00BD7EBB">
        <w:t xml:space="preserve"> </w:t>
      </w:r>
      <w:r w:rsidR="006C5852">
        <w:rPr>
          <w:b/>
        </w:rPr>
        <w:t>Ta mort, Seigneur</w:t>
      </w:r>
      <w:r>
        <w:t xml:space="preserve"> – CNA 2</w:t>
      </w:r>
      <w:r w:rsidR="00390CB2">
        <w:t>70</w:t>
      </w:r>
    </w:p>
    <w:p w14:paraId="65902567" w14:textId="77777777" w:rsidR="00D93478" w:rsidRDefault="00D93478" w:rsidP="00D93478">
      <w:pPr>
        <w:pStyle w:val="Textepuces"/>
        <w:tabs>
          <w:tab w:val="left" w:pos="567"/>
          <w:tab w:val="left" w:pos="8510"/>
        </w:tabs>
        <w:ind w:left="567" w:firstLine="0"/>
        <w:jc w:val="left"/>
      </w:pPr>
    </w:p>
    <w:p w14:paraId="65F7CDA9" w14:textId="77777777" w:rsidR="00D93478" w:rsidRPr="00D93478" w:rsidRDefault="00D93478" w:rsidP="00EE0288">
      <w:pPr>
        <w:pStyle w:val="Textepuces"/>
        <w:numPr>
          <w:ilvl w:val="0"/>
          <w:numId w:val="2"/>
        </w:numPr>
        <w:tabs>
          <w:tab w:val="left" w:pos="567"/>
          <w:tab w:val="left" w:pos="8510"/>
        </w:tabs>
        <w:ind w:left="567" w:hanging="283"/>
        <w:rPr>
          <w:b/>
          <w:bCs/>
          <w:iCs/>
          <w:smallCaps/>
        </w:rPr>
      </w:pPr>
      <w:r>
        <w:rPr>
          <w:b/>
          <w:bCs/>
          <w:iCs/>
          <w:smallCaps/>
        </w:rPr>
        <w:t xml:space="preserve">Doxologie – </w:t>
      </w:r>
      <w:r w:rsidRPr="00D93478">
        <w:rPr>
          <w:bCs/>
          <w:iCs/>
        </w:rPr>
        <w:t>Pour amplifier</w:t>
      </w:r>
      <w:r>
        <w:rPr>
          <w:b/>
          <w:bCs/>
          <w:iCs/>
          <w:smallCaps/>
        </w:rPr>
        <w:t xml:space="preserve"> </w:t>
      </w:r>
      <w:r>
        <w:rPr>
          <w:bCs/>
          <w:iCs/>
        </w:rPr>
        <w:t>l’</w:t>
      </w:r>
      <w:r w:rsidRPr="00D93478">
        <w:rPr>
          <w:bCs/>
          <w:i/>
          <w:iCs/>
        </w:rPr>
        <w:t>amen</w:t>
      </w:r>
      <w:r>
        <w:rPr>
          <w:bCs/>
          <w:iCs/>
        </w:rPr>
        <w:t xml:space="preserve"> de l’assemblée, nous vous proposons : </w:t>
      </w:r>
      <w:r w:rsidRPr="00D93478">
        <w:rPr>
          <w:b/>
          <w:bCs/>
          <w:iCs/>
          <w:color w:val="F79646" w:themeColor="accent6"/>
        </w:rPr>
        <w:t>AL 197</w:t>
      </w:r>
      <w:r>
        <w:rPr>
          <w:bCs/>
          <w:iCs/>
        </w:rPr>
        <w:t xml:space="preserve"> – </w:t>
      </w:r>
      <w:r w:rsidRPr="00D93478">
        <w:rPr>
          <w:b/>
          <w:bCs/>
          <w:iCs/>
        </w:rPr>
        <w:t>Doxologie</w:t>
      </w:r>
      <w:r>
        <w:rPr>
          <w:bCs/>
          <w:iCs/>
        </w:rPr>
        <w:t xml:space="preserve"> – CNA 277 </w:t>
      </w:r>
    </w:p>
    <w:p w14:paraId="6E99C627" w14:textId="77777777" w:rsidR="00E22E16" w:rsidRDefault="00E22E16" w:rsidP="00B61D5E"/>
    <w:p w14:paraId="1C53A661" w14:textId="2425B768" w:rsidR="002815B9" w:rsidRPr="000346E8" w:rsidRDefault="002815B9" w:rsidP="0059708C">
      <w:pPr>
        <w:pStyle w:val="Titre3"/>
        <w:pBdr>
          <w:bottom w:val="single" w:sz="4" w:space="1" w:color="auto"/>
        </w:pBdr>
        <w:rPr>
          <w:color w:val="E36C0A"/>
        </w:rPr>
      </w:pPr>
      <w:r w:rsidRPr="000346E8">
        <w:rPr>
          <w:color w:val="E36C0A"/>
        </w:rPr>
        <w:t xml:space="preserve">Fraction du pain &amp; </w:t>
      </w:r>
      <w:r w:rsidR="009A5F94">
        <w:rPr>
          <w:color w:val="E36C0A"/>
        </w:rPr>
        <w:t>c</w:t>
      </w:r>
      <w:r w:rsidRPr="000346E8">
        <w:rPr>
          <w:color w:val="E36C0A"/>
        </w:rPr>
        <w:t>ommunion</w:t>
      </w:r>
    </w:p>
    <w:p w14:paraId="50229368" w14:textId="77777777" w:rsidR="00FB36E7" w:rsidRPr="007C0CCD" w:rsidRDefault="00FB36E7" w:rsidP="00EE0288">
      <w:pPr>
        <w:pStyle w:val="Textepuces"/>
        <w:numPr>
          <w:ilvl w:val="0"/>
          <w:numId w:val="4"/>
        </w:numPr>
        <w:tabs>
          <w:tab w:val="left" w:pos="567"/>
        </w:tabs>
        <w:ind w:left="567" w:hanging="283"/>
        <w:rPr>
          <w:sz w:val="24"/>
          <w:szCs w:val="24"/>
        </w:rPr>
      </w:pPr>
      <w:r w:rsidRPr="007C0CCD">
        <w:rPr>
          <w:b/>
          <w:bCs/>
          <w:smallCaps/>
        </w:rPr>
        <w:t xml:space="preserve">Notre Père </w:t>
      </w:r>
      <w:r w:rsidR="00407123">
        <w:rPr>
          <w:b/>
          <w:bCs/>
          <w:smallCaps/>
        </w:rPr>
        <w:t xml:space="preserve">– </w:t>
      </w:r>
      <w:r w:rsidR="00407123" w:rsidRPr="00407123">
        <w:t>Il peut être</w:t>
      </w:r>
      <w:r w:rsidR="00407123">
        <w:rPr>
          <w:b/>
          <w:bCs/>
          <w:smallCaps/>
        </w:rPr>
        <w:t xml:space="preserve"> </w:t>
      </w:r>
      <w:r w:rsidR="007C0CCD">
        <w:t>introduit par quelques mots</w:t>
      </w:r>
      <w:r w:rsidR="00407123">
        <w:t xml:space="preserve"> repris de la seconde lecture</w:t>
      </w:r>
      <w:r w:rsidR="007C0CCD">
        <w:t> :</w:t>
      </w:r>
    </w:p>
    <w:p w14:paraId="597DD126" w14:textId="5350AD43" w:rsidR="00407123" w:rsidRPr="00407123" w:rsidRDefault="00407123" w:rsidP="00407123">
      <w:pPr>
        <w:pStyle w:val="Textepuces"/>
        <w:tabs>
          <w:tab w:val="left" w:pos="567"/>
        </w:tabs>
        <w:ind w:left="1418" w:firstLine="0"/>
        <w:jc w:val="left"/>
        <w:rPr>
          <w:i/>
        </w:rPr>
      </w:pPr>
      <w:r w:rsidRPr="00407123">
        <w:rPr>
          <w:i/>
        </w:rPr>
        <w:t>« Vous avez reçu un Esprit qui fait de vous des fils</w:t>
      </w:r>
      <w:r w:rsidR="00390CB2">
        <w:rPr>
          <w:i/>
        </w:rPr>
        <w:t xml:space="preserve">, </w:t>
      </w:r>
      <w:r w:rsidR="00390CB2">
        <w:rPr>
          <w:i/>
        </w:rPr>
        <w:br/>
        <w:t>et c’est en lui que nous crions </w:t>
      </w:r>
      <w:r w:rsidR="009A5F94">
        <w:rPr>
          <w:i/>
        </w:rPr>
        <w:t>“</w:t>
      </w:r>
      <w:r w:rsidR="00390CB2">
        <w:rPr>
          <w:i/>
        </w:rPr>
        <w:t>Abba !</w:t>
      </w:r>
      <w:r w:rsidR="009A5F94">
        <w:rPr>
          <w:i/>
        </w:rPr>
        <w:t>”</w:t>
      </w:r>
      <w:r w:rsidR="00390CB2">
        <w:rPr>
          <w:i/>
        </w:rPr>
        <w:t>, c’est-à-dire : Père !</w:t>
      </w:r>
      <w:r w:rsidRPr="00407123">
        <w:rPr>
          <w:i/>
        </w:rPr>
        <w:t> » nous a dit Paul dans sa lettre aux Romains</w:t>
      </w:r>
      <w:r>
        <w:rPr>
          <w:i/>
        </w:rPr>
        <w:t>.</w:t>
      </w:r>
    </w:p>
    <w:p w14:paraId="4ACD8CE0" w14:textId="77777777" w:rsidR="00BE75D3" w:rsidRPr="00390CB2" w:rsidRDefault="00390CB2" w:rsidP="00407123">
      <w:pPr>
        <w:pStyle w:val="Textepuces"/>
        <w:tabs>
          <w:tab w:val="left" w:pos="567"/>
        </w:tabs>
        <w:ind w:left="1418" w:firstLine="0"/>
        <w:jc w:val="left"/>
        <w:rPr>
          <w:i/>
          <w:sz w:val="24"/>
          <w:szCs w:val="24"/>
        </w:rPr>
      </w:pPr>
      <w:r>
        <w:rPr>
          <w:i/>
        </w:rPr>
        <w:t>Avec confiance, p</w:t>
      </w:r>
      <w:r w:rsidR="00407123" w:rsidRPr="00390CB2">
        <w:rPr>
          <w:i/>
        </w:rPr>
        <w:t>oussés par cet Esprit</w:t>
      </w:r>
      <w:r>
        <w:rPr>
          <w:i/>
        </w:rPr>
        <w:t xml:space="preserve"> qui fait de nous des fils,</w:t>
      </w:r>
      <w:r w:rsidR="00407123" w:rsidRPr="00390CB2">
        <w:rPr>
          <w:i/>
        </w:rPr>
        <w:t xml:space="preserve"> tournons-nous vers Dieu</w:t>
      </w:r>
      <w:r w:rsidR="00407123" w:rsidRPr="00390CB2">
        <w:rPr>
          <w:i/>
        </w:rPr>
        <w:br/>
        <w:t>pour lui dire la prière que Jésus lui-même nous a apprise :</w:t>
      </w:r>
      <w:r w:rsidR="00BE75D3" w:rsidRPr="00390CB2">
        <w:rPr>
          <w:i/>
        </w:rPr>
        <w:t xml:space="preserve"> </w:t>
      </w:r>
      <w:r w:rsidR="00BE75D3" w:rsidRPr="00390CB2">
        <w:rPr>
          <w:b/>
        </w:rPr>
        <w:t>Notre Père…</w:t>
      </w:r>
    </w:p>
    <w:p w14:paraId="4AA240B2" w14:textId="77777777" w:rsidR="00917264" w:rsidRPr="00407123" w:rsidRDefault="00917264" w:rsidP="00407123">
      <w:pPr>
        <w:pStyle w:val="Textepuces"/>
        <w:tabs>
          <w:tab w:val="left" w:pos="567"/>
        </w:tabs>
        <w:ind w:left="284" w:firstLine="0"/>
        <w:jc w:val="left"/>
        <w:rPr>
          <w:i/>
        </w:rPr>
      </w:pPr>
    </w:p>
    <w:p w14:paraId="4D98C5E7" w14:textId="77777777" w:rsidR="00390CB2" w:rsidRPr="00390CB2" w:rsidRDefault="00FB36E7" w:rsidP="00EE0288">
      <w:pPr>
        <w:pStyle w:val="Textepuces"/>
        <w:numPr>
          <w:ilvl w:val="0"/>
          <w:numId w:val="4"/>
        </w:numPr>
        <w:tabs>
          <w:tab w:val="left" w:pos="567"/>
        </w:tabs>
        <w:ind w:left="567" w:hanging="283"/>
      </w:pPr>
      <w:r w:rsidRPr="00407123">
        <w:rPr>
          <w:b/>
          <w:bCs/>
          <w:smallCaps/>
        </w:rPr>
        <w:t>Chant de la fraction</w:t>
      </w:r>
    </w:p>
    <w:p w14:paraId="78ED1591" w14:textId="77777777" w:rsidR="00390CB2" w:rsidRDefault="00390CB2" w:rsidP="00390CB2">
      <w:pPr>
        <w:pStyle w:val="Textepuces"/>
        <w:tabs>
          <w:tab w:val="left" w:pos="567"/>
        </w:tabs>
        <w:ind w:left="284" w:firstLine="0"/>
      </w:pPr>
      <w:r>
        <w:t>Nous vous suggérons :</w:t>
      </w:r>
      <w:r w:rsidR="00914702">
        <w:t xml:space="preserve"> </w:t>
      </w:r>
      <w:r w:rsidRPr="00390CB2">
        <w:rPr>
          <w:b/>
          <w:color w:val="E36C0A"/>
        </w:rPr>
        <w:t>AL 23-14</w:t>
      </w:r>
      <w:r>
        <w:rPr>
          <w:b/>
          <w:color w:val="E36C0A"/>
        </w:rPr>
        <w:t xml:space="preserve"> </w:t>
      </w:r>
      <w:r w:rsidR="00407123" w:rsidRPr="00390CB2">
        <w:rPr>
          <w:b/>
        </w:rPr>
        <w:t>-</w:t>
      </w:r>
      <w:r w:rsidR="00914702" w:rsidRPr="00390CB2">
        <w:rPr>
          <w:b/>
        </w:rPr>
        <w:t xml:space="preserve"> </w:t>
      </w:r>
      <w:r w:rsidRPr="006C5852">
        <w:t xml:space="preserve">Messe de Lourdes </w:t>
      </w:r>
      <w:r>
        <w:t xml:space="preserve">- </w:t>
      </w:r>
      <w:r w:rsidR="00407123" w:rsidRPr="00390CB2">
        <w:rPr>
          <w:b/>
        </w:rPr>
        <w:t>A</w:t>
      </w:r>
      <w:r w:rsidR="00407123" w:rsidRPr="00914702">
        <w:rPr>
          <w:b/>
        </w:rPr>
        <w:t>gneau de Dieu</w:t>
      </w:r>
      <w:r w:rsidR="00914702" w:rsidRPr="00914702">
        <w:rPr>
          <w:b/>
        </w:rPr>
        <w:t xml:space="preserve"> – </w:t>
      </w:r>
      <w:r w:rsidRPr="006C5852">
        <w:t>25 messes pour toutes les assemblées Vol 1</w:t>
      </w:r>
    </w:p>
    <w:p w14:paraId="3A615609" w14:textId="77777777" w:rsidR="00390CB2" w:rsidRPr="006C5852" w:rsidRDefault="00390CB2" w:rsidP="00390CB2">
      <w:pPr>
        <w:pStyle w:val="Textepuces"/>
        <w:tabs>
          <w:tab w:val="left" w:pos="567"/>
        </w:tabs>
        <w:ind w:left="284" w:firstLine="0"/>
      </w:pPr>
    </w:p>
    <w:p w14:paraId="432E6293" w14:textId="77777777" w:rsidR="00E94AE2" w:rsidRPr="00BD7EBB" w:rsidRDefault="00E94AE2" w:rsidP="00EE0288">
      <w:pPr>
        <w:pStyle w:val="Textepuces"/>
        <w:numPr>
          <w:ilvl w:val="0"/>
          <w:numId w:val="4"/>
        </w:numPr>
        <w:tabs>
          <w:tab w:val="left" w:pos="567"/>
        </w:tabs>
        <w:ind w:left="567" w:hanging="283"/>
        <w:rPr>
          <w:bCs/>
          <w:smallCaps/>
        </w:rPr>
      </w:pPr>
      <w:r w:rsidRPr="00BD7EBB">
        <w:rPr>
          <w:b/>
          <w:bCs/>
          <w:smallCaps/>
        </w:rPr>
        <w:t>invitatoire à la communion</w:t>
      </w:r>
    </w:p>
    <w:p w14:paraId="658869EE" w14:textId="77777777" w:rsidR="00914702" w:rsidRDefault="00914702" w:rsidP="00914702">
      <w:pPr>
        <w:pStyle w:val="Oraison"/>
        <w:spacing w:before="100" w:after="100"/>
        <w:rPr>
          <w:i/>
        </w:rPr>
      </w:pPr>
      <w:r w:rsidRPr="00914702">
        <w:rPr>
          <w:i/>
        </w:rPr>
        <w:lastRenderedPageBreak/>
        <w:t>« </w:t>
      </w:r>
      <w:r w:rsidR="00390CB2">
        <w:rPr>
          <w:i/>
        </w:rPr>
        <w:t>Moi, j</w:t>
      </w:r>
      <w:r w:rsidRPr="00914702">
        <w:rPr>
          <w:i/>
        </w:rPr>
        <w:t>e suis avec vous</w:t>
      </w:r>
      <w:r w:rsidR="00390CB2">
        <w:rPr>
          <w:i/>
        </w:rPr>
        <w:t xml:space="preserve"> tous les jours</w:t>
      </w:r>
      <w:r w:rsidRPr="00914702">
        <w:rPr>
          <w:i/>
        </w:rPr>
        <w:t xml:space="preserve"> jusqu’à la fin du monde » nous dit Jésus.</w:t>
      </w:r>
    </w:p>
    <w:p w14:paraId="3D54C912" w14:textId="77777777" w:rsidR="00E94AE2" w:rsidRPr="00D864DD" w:rsidRDefault="00E94AE2" w:rsidP="00E94AE2">
      <w:pPr>
        <w:pStyle w:val="Oraison"/>
        <w:rPr>
          <w:b/>
        </w:rPr>
      </w:pPr>
      <w:r w:rsidRPr="00D864DD">
        <w:rPr>
          <w:b/>
        </w:rPr>
        <w:t>Heureux les invités au repas du Seigneur !</w:t>
      </w:r>
    </w:p>
    <w:p w14:paraId="78B289CF" w14:textId="77777777" w:rsidR="00E94AE2" w:rsidRPr="00D864DD" w:rsidRDefault="00E94AE2" w:rsidP="00E94AE2">
      <w:pPr>
        <w:pStyle w:val="Oraison"/>
        <w:rPr>
          <w:b/>
        </w:rPr>
      </w:pPr>
      <w:r w:rsidRPr="00D864DD">
        <w:rPr>
          <w:b/>
        </w:rPr>
        <w:t>Voici l’Agneau de Dieu qui enlève le péché du monde.</w:t>
      </w:r>
    </w:p>
    <w:p w14:paraId="745DB4F8" w14:textId="77777777" w:rsidR="00E94AE2" w:rsidRPr="00886FF7" w:rsidRDefault="00E94AE2" w:rsidP="004E4A58">
      <w:pPr>
        <w:ind w:left="284"/>
        <w:jc w:val="both"/>
        <w:rPr>
          <w:strike/>
        </w:rPr>
      </w:pPr>
    </w:p>
    <w:p w14:paraId="49F48827" w14:textId="77777777" w:rsidR="0002345F" w:rsidRPr="00B65BAF" w:rsidRDefault="00647922" w:rsidP="00EE0288">
      <w:pPr>
        <w:pStyle w:val="Textetirets"/>
        <w:numPr>
          <w:ilvl w:val="0"/>
          <w:numId w:val="5"/>
        </w:numPr>
        <w:tabs>
          <w:tab w:val="clear" w:pos="1418"/>
          <w:tab w:val="clear" w:pos="1701"/>
          <w:tab w:val="clear" w:pos="2835"/>
          <w:tab w:val="clear" w:pos="3119"/>
          <w:tab w:val="clear" w:pos="4253"/>
          <w:tab w:val="clear" w:pos="4536"/>
          <w:tab w:val="clear" w:pos="5670"/>
          <w:tab w:val="clear" w:pos="8505"/>
          <w:tab w:val="left" w:pos="567"/>
        </w:tabs>
        <w:ind w:left="567" w:hanging="283"/>
      </w:pPr>
      <w:r w:rsidRPr="00BD7EBB">
        <w:rPr>
          <w:b/>
          <w:bCs/>
          <w:smallCaps/>
        </w:rPr>
        <w:t>Communion</w:t>
      </w:r>
    </w:p>
    <w:p w14:paraId="451815F6" w14:textId="77777777" w:rsidR="00B65BAF" w:rsidRDefault="00B65BAF" w:rsidP="00B65BAF">
      <w:pPr>
        <w:pStyle w:val="Lignechant"/>
        <w:ind w:left="567"/>
        <w:rPr>
          <w:b w:val="0"/>
          <w:color w:val="auto"/>
        </w:rPr>
      </w:pPr>
      <w:r w:rsidRPr="00B65BAF">
        <w:rPr>
          <w:b w:val="0"/>
          <w:color w:val="auto"/>
        </w:rPr>
        <w:t xml:space="preserve">L’équipe liturgique </w:t>
      </w:r>
      <w:r>
        <w:rPr>
          <w:b w:val="0"/>
          <w:color w:val="auto"/>
        </w:rPr>
        <w:t>aura à déterminer si elle opte pour un chant de communion</w:t>
      </w:r>
      <w:r w:rsidR="006E5627">
        <w:rPr>
          <w:b w:val="0"/>
          <w:color w:val="auto"/>
        </w:rPr>
        <w:t>,</w:t>
      </w:r>
      <w:r>
        <w:rPr>
          <w:b w:val="0"/>
          <w:color w:val="auto"/>
        </w:rPr>
        <w:t xml:space="preserve"> suivi le cas échéant</w:t>
      </w:r>
      <w:r w:rsidR="006E5627">
        <w:rPr>
          <w:b w:val="0"/>
          <w:color w:val="auto"/>
        </w:rPr>
        <w:t>,</w:t>
      </w:r>
      <w:r>
        <w:rPr>
          <w:b w:val="0"/>
          <w:color w:val="auto"/>
        </w:rPr>
        <w:t xml:space="preserve"> d’une prière de méditation</w:t>
      </w:r>
      <w:r w:rsidR="006E5627">
        <w:rPr>
          <w:b w:val="0"/>
          <w:color w:val="auto"/>
        </w:rPr>
        <w:t xml:space="preserve"> ou pour une musique accompagnant la démarche de communion puis un chant d’action de grâce</w:t>
      </w:r>
      <w:r w:rsidR="004B57A5">
        <w:rPr>
          <w:b w:val="0"/>
          <w:color w:val="auto"/>
        </w:rPr>
        <w:t xml:space="preserve"> ou un temps de méditation</w:t>
      </w:r>
      <w:r w:rsidR="006E5627">
        <w:rPr>
          <w:b w:val="0"/>
          <w:color w:val="auto"/>
        </w:rPr>
        <w:t>.</w:t>
      </w:r>
      <w:r w:rsidR="00E11503">
        <w:rPr>
          <w:b w:val="0"/>
          <w:color w:val="auto"/>
        </w:rPr>
        <w:t xml:space="preserve"> Nous vous suggérons :</w:t>
      </w:r>
    </w:p>
    <w:p w14:paraId="480F5762" w14:textId="77777777" w:rsidR="006E5627" w:rsidRDefault="006E5627" w:rsidP="00B65BAF">
      <w:pPr>
        <w:pStyle w:val="Lignechant"/>
        <w:ind w:left="567"/>
        <w:rPr>
          <w:b w:val="0"/>
          <w:color w:val="auto"/>
        </w:rPr>
      </w:pPr>
    </w:p>
    <w:p w14:paraId="0F981C5A" w14:textId="77777777" w:rsidR="006E5627" w:rsidRPr="006E5627" w:rsidRDefault="00E11503" w:rsidP="00B65BAF">
      <w:pPr>
        <w:pStyle w:val="Lignechant"/>
        <w:ind w:left="567"/>
        <w:rPr>
          <w:b w:val="0"/>
          <w:color w:val="auto"/>
          <w:u w:val="single"/>
        </w:rPr>
      </w:pPr>
      <w:r>
        <w:rPr>
          <w:b w:val="0"/>
          <w:color w:val="auto"/>
          <w:u w:val="single"/>
        </w:rPr>
        <w:t>Soit un chant p</w:t>
      </w:r>
      <w:r w:rsidR="006E5627" w:rsidRPr="006E5627">
        <w:rPr>
          <w:b w:val="0"/>
          <w:color w:val="auto"/>
          <w:u w:val="single"/>
        </w:rPr>
        <w:t>our accompagner la procession de communion</w:t>
      </w:r>
      <w:r>
        <w:rPr>
          <w:b w:val="0"/>
          <w:color w:val="auto"/>
          <w:u w:val="single"/>
        </w:rPr>
        <w:t> :</w:t>
      </w:r>
    </w:p>
    <w:p w14:paraId="598462B0" w14:textId="77777777" w:rsidR="00866FB1" w:rsidRDefault="00B65BAF" w:rsidP="0002345F">
      <w:pPr>
        <w:pStyle w:val="Lignechant"/>
        <w:ind w:left="851"/>
        <w:rPr>
          <w:b w:val="0"/>
          <w:color w:val="auto"/>
        </w:rPr>
      </w:pPr>
      <w:r>
        <w:rPr>
          <w:color w:val="E36C0A"/>
        </w:rPr>
        <w:t>D 380</w:t>
      </w:r>
      <w:r w:rsidR="00866FB1">
        <w:rPr>
          <w:color w:val="E36C0A"/>
        </w:rPr>
        <w:tab/>
      </w:r>
      <w:r>
        <w:rPr>
          <w:color w:val="auto"/>
        </w:rPr>
        <w:t>En marchant vers toi, Seigneur</w:t>
      </w:r>
      <w:r w:rsidR="00866FB1">
        <w:rPr>
          <w:color w:val="E36C0A"/>
        </w:rPr>
        <w:tab/>
      </w:r>
      <w:r>
        <w:rPr>
          <w:b w:val="0"/>
          <w:color w:val="auto"/>
        </w:rPr>
        <w:t>CNA 326</w:t>
      </w:r>
    </w:p>
    <w:p w14:paraId="46CAEA68" w14:textId="77777777" w:rsidR="00042A42" w:rsidRDefault="00042A42" w:rsidP="00042A42">
      <w:pPr>
        <w:pStyle w:val="Lignechant"/>
        <w:ind w:left="851"/>
        <w:rPr>
          <w:b w:val="0"/>
          <w:color w:val="auto"/>
        </w:rPr>
      </w:pPr>
      <w:r w:rsidRPr="00042A42">
        <w:rPr>
          <w:color w:val="E36C0A" w:themeColor="accent6" w:themeShade="BF"/>
        </w:rPr>
        <w:t>D 68-39</w:t>
      </w:r>
      <w:r>
        <w:rPr>
          <w:b w:val="0"/>
          <w:color w:val="auto"/>
        </w:rPr>
        <w:tab/>
      </w:r>
      <w:r w:rsidRPr="00042A42">
        <w:rPr>
          <w:color w:val="auto"/>
        </w:rPr>
        <w:t>Devenez ce que vous recevez</w:t>
      </w:r>
      <w:r>
        <w:rPr>
          <w:b w:val="0"/>
          <w:color w:val="auto"/>
        </w:rPr>
        <w:tab/>
      </w:r>
      <w:r w:rsidRPr="00042A42">
        <w:rPr>
          <w:b w:val="0"/>
          <w:color w:val="auto"/>
        </w:rPr>
        <w:t>Signes Musiques n°93</w:t>
      </w:r>
    </w:p>
    <w:p w14:paraId="718F63E8" w14:textId="77777777" w:rsidR="00E778AA" w:rsidRDefault="00E778AA" w:rsidP="001F660C">
      <w:pPr>
        <w:pStyle w:val="Lignechant"/>
        <w:ind w:left="851"/>
        <w:rPr>
          <w:b w:val="0"/>
          <w:strike/>
          <w:color w:val="auto"/>
        </w:rPr>
      </w:pPr>
    </w:p>
    <w:p w14:paraId="24F8AA1A" w14:textId="77777777" w:rsidR="00866FB1" w:rsidRPr="00BD7EBB" w:rsidRDefault="00E11503" w:rsidP="00866FB1">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
          <w:bCs/>
          <w:smallCaps/>
        </w:rPr>
      </w:pPr>
      <w:r>
        <w:rPr>
          <w:bCs/>
          <w:u w:val="single"/>
        </w:rPr>
        <w:t>Soit u</w:t>
      </w:r>
      <w:r w:rsidR="00866FB1" w:rsidRPr="00BD7EBB">
        <w:rPr>
          <w:bCs/>
          <w:u w:val="single"/>
        </w:rPr>
        <w:t>n chant après la communion</w:t>
      </w:r>
      <w:r>
        <w:rPr>
          <w:bCs/>
          <w:u w:val="single"/>
        </w:rPr>
        <w:t> :</w:t>
      </w:r>
    </w:p>
    <w:p w14:paraId="72A273CB" w14:textId="77777777" w:rsidR="00AA705D" w:rsidRPr="00AA705D" w:rsidRDefault="004B57A5" w:rsidP="00AA705D">
      <w:pPr>
        <w:pStyle w:val="Lignechant"/>
        <w:ind w:left="851"/>
        <w:rPr>
          <w:b w:val="0"/>
          <w:color w:val="auto"/>
        </w:rPr>
      </w:pPr>
      <w:r w:rsidRPr="004B57A5">
        <w:rPr>
          <w:color w:val="E36C0A" w:themeColor="accent6" w:themeShade="BF"/>
        </w:rPr>
        <w:t>MP 195</w:t>
      </w:r>
      <w:r w:rsidRPr="004B57A5">
        <w:rPr>
          <w:b w:val="0"/>
          <w:color w:val="auto"/>
        </w:rPr>
        <w:t xml:space="preserve"> </w:t>
      </w:r>
      <w:r>
        <w:rPr>
          <w:b w:val="0"/>
          <w:color w:val="auto"/>
        </w:rPr>
        <w:t xml:space="preserve">/ </w:t>
      </w:r>
      <w:r w:rsidRPr="004B57A5">
        <w:rPr>
          <w:color w:val="E36C0A" w:themeColor="accent6" w:themeShade="BF"/>
        </w:rPr>
        <w:t>L 195</w:t>
      </w:r>
      <w:r>
        <w:rPr>
          <w:color w:val="auto"/>
        </w:rPr>
        <w:tab/>
      </w:r>
      <w:r w:rsidR="00AA705D" w:rsidRPr="00AA705D">
        <w:rPr>
          <w:color w:val="auto"/>
        </w:rPr>
        <w:t>Nul n'a jamais vu Dieu</w:t>
      </w:r>
      <w:r>
        <w:rPr>
          <w:b w:val="0"/>
          <w:color w:val="auto"/>
        </w:rPr>
        <w:tab/>
      </w:r>
      <w:r w:rsidRPr="00AA705D">
        <w:rPr>
          <w:b w:val="0"/>
          <w:color w:val="auto"/>
        </w:rPr>
        <w:t>Chantons en Église n°174, Signes Musiques n°19</w:t>
      </w:r>
    </w:p>
    <w:p w14:paraId="5D413678" w14:textId="77777777" w:rsidR="00AA705D" w:rsidRPr="00AA705D" w:rsidRDefault="004B57A5" w:rsidP="00AA705D">
      <w:pPr>
        <w:pStyle w:val="Lignechant"/>
        <w:ind w:left="851"/>
        <w:rPr>
          <w:b w:val="0"/>
          <w:color w:val="auto"/>
        </w:rPr>
      </w:pPr>
      <w:r w:rsidRPr="004B57A5">
        <w:rPr>
          <w:color w:val="E36C0A" w:themeColor="accent6" w:themeShade="BF"/>
        </w:rPr>
        <w:t>I 26-38</w:t>
      </w:r>
      <w:r>
        <w:rPr>
          <w:color w:val="auto"/>
        </w:rPr>
        <w:t xml:space="preserve"> </w:t>
      </w:r>
      <w:r>
        <w:rPr>
          <w:color w:val="auto"/>
        </w:rPr>
        <w:tab/>
      </w:r>
      <w:r w:rsidR="00AA705D" w:rsidRPr="00AA705D">
        <w:rPr>
          <w:color w:val="auto"/>
        </w:rPr>
        <w:t>Il nous précède en Galilée</w:t>
      </w:r>
      <w:r w:rsidR="00AA705D" w:rsidRPr="00AA705D">
        <w:rPr>
          <w:b w:val="0"/>
          <w:color w:val="auto"/>
        </w:rPr>
        <w:t xml:space="preserve"> </w:t>
      </w:r>
      <w:r>
        <w:rPr>
          <w:b w:val="0"/>
          <w:color w:val="auto"/>
        </w:rPr>
        <w:tab/>
      </w:r>
      <w:r w:rsidRPr="00AA705D">
        <w:rPr>
          <w:b w:val="0"/>
          <w:color w:val="auto"/>
        </w:rPr>
        <w:t>Chantons en Église n°163, Signes Musiques n°56</w:t>
      </w:r>
    </w:p>
    <w:p w14:paraId="29D38006" w14:textId="77777777" w:rsidR="00866FB1" w:rsidRDefault="00866FB1" w:rsidP="00866FB1">
      <w:pPr>
        <w:pStyle w:val="Lignechant"/>
        <w:ind w:left="567"/>
        <w:rPr>
          <w:b w:val="0"/>
          <w:bCs/>
          <w:strike/>
          <w:color w:val="auto"/>
          <w:u w:val="single"/>
        </w:rPr>
      </w:pPr>
    </w:p>
    <w:p w14:paraId="31E32545" w14:textId="1525B950" w:rsidR="004B57A5" w:rsidRPr="00042A42" w:rsidRDefault="00E11503" w:rsidP="00866FB1">
      <w:pPr>
        <w:pStyle w:val="Lignechant"/>
        <w:ind w:left="567"/>
        <w:rPr>
          <w:b w:val="0"/>
          <w:bCs/>
          <w:color w:val="auto"/>
        </w:rPr>
      </w:pPr>
      <w:r>
        <w:rPr>
          <w:b w:val="0"/>
          <w:bCs/>
          <w:color w:val="auto"/>
          <w:u w:val="single"/>
        </w:rPr>
        <w:t>Soit un temps de méditation :</w:t>
      </w:r>
      <w:r w:rsidR="00042A42" w:rsidRPr="00042A42">
        <w:rPr>
          <w:b w:val="0"/>
          <w:bCs/>
          <w:color w:val="auto"/>
        </w:rPr>
        <w:t xml:space="preserve"> voir l’un ou l’autre texte proposé dans cette fiche.</w:t>
      </w:r>
    </w:p>
    <w:p w14:paraId="72199FA8" w14:textId="77777777" w:rsidR="00042A42" w:rsidRPr="00042A42" w:rsidRDefault="00042A42" w:rsidP="00866FB1">
      <w:pPr>
        <w:pStyle w:val="Lignechant"/>
        <w:ind w:left="567"/>
        <w:rPr>
          <w:b w:val="0"/>
          <w:bCs/>
          <w:strike/>
          <w:color w:val="auto"/>
        </w:rPr>
      </w:pPr>
    </w:p>
    <w:p w14:paraId="40548B4F" w14:textId="2A7DE2A8" w:rsidR="0086427A" w:rsidRDefault="0086427A" w:rsidP="00B61D5E">
      <w:pPr>
        <w:pStyle w:val="Textepuces"/>
        <w:shd w:val="clear" w:color="auto" w:fill="FDE9D9" w:themeFill="accent6" w:themeFillTint="33"/>
        <w:ind w:left="567" w:firstLine="0"/>
      </w:pPr>
      <w:r w:rsidRPr="000346E8">
        <w:t xml:space="preserve">Service de </w:t>
      </w:r>
      <w:r w:rsidRPr="000346E8">
        <w:rPr>
          <w:b/>
          <w:bCs/>
          <w:smallCaps/>
        </w:rPr>
        <w:t>communion aux absents</w:t>
      </w:r>
      <w:r w:rsidRPr="000346E8">
        <w:t xml:space="preserve"> – C’est un service</w:t>
      </w:r>
      <w:r>
        <w:t xml:space="preserve"> souvent peu connu des baptisés. Il permet aux personnes très âgées ou malades d’avoir part au repas du Seigneur. Pour mieux le faire conna</w:t>
      </w:r>
      <w:r w:rsidR="00BA5634">
        <w:t>î</w:t>
      </w:r>
      <w:r>
        <w:t>tre, les personnes chargées de ce service pourraient être invitées à se regrouper devant l’autel après la communion. Après avoir reçu leur custode, le prêtre les envoie en mission en disant par exemple :</w:t>
      </w:r>
    </w:p>
    <w:p w14:paraId="06713F0D" w14:textId="0B94859C" w:rsidR="0086427A" w:rsidRPr="00A62B03" w:rsidRDefault="0086427A" w:rsidP="00B61D5E">
      <w:pPr>
        <w:pStyle w:val="Textepuces"/>
        <w:shd w:val="clear" w:color="auto" w:fill="FDE9D9" w:themeFill="accent6" w:themeFillTint="33"/>
        <w:ind w:left="567" w:firstLine="0"/>
        <w:jc w:val="center"/>
        <w:rPr>
          <w:b/>
        </w:rPr>
      </w:pPr>
      <w:r w:rsidRPr="00A62B03">
        <w:rPr>
          <w:b/>
        </w:rPr>
        <w:t>Que Dieu vous bénisse,</w:t>
      </w:r>
    </w:p>
    <w:p w14:paraId="418C9809" w14:textId="76327F3A" w:rsidR="0086427A" w:rsidRDefault="00F65A49" w:rsidP="00B61D5E">
      <w:pPr>
        <w:pStyle w:val="Textepuces"/>
        <w:shd w:val="clear" w:color="auto" w:fill="FDE9D9" w:themeFill="accent6" w:themeFillTint="33"/>
        <w:ind w:left="567" w:firstLine="0"/>
        <w:jc w:val="center"/>
        <w:rPr>
          <w:b/>
        </w:rPr>
      </w:pPr>
      <w:proofErr w:type="gramStart"/>
      <w:r>
        <w:rPr>
          <w:b/>
        </w:rPr>
        <w:t>v</w:t>
      </w:r>
      <w:r w:rsidR="0086427A" w:rsidRPr="00A62B03">
        <w:rPr>
          <w:b/>
        </w:rPr>
        <w:t>ous</w:t>
      </w:r>
      <w:proofErr w:type="gramEnd"/>
      <w:r w:rsidR="0086427A" w:rsidRPr="00A62B03">
        <w:rPr>
          <w:b/>
        </w:rPr>
        <w:t xml:space="preserve"> qui portez le pain de la vie à nos frères et à nos sœurs.</w:t>
      </w:r>
    </w:p>
    <w:p w14:paraId="49B16198" w14:textId="1A46F979" w:rsidR="00C449D3" w:rsidRDefault="00C449D3" w:rsidP="00B61D5E">
      <w:pPr>
        <w:pStyle w:val="Textepuces"/>
        <w:shd w:val="clear" w:color="auto" w:fill="FDE9D9" w:themeFill="accent6" w:themeFillTint="33"/>
        <w:ind w:left="567" w:firstLine="0"/>
        <w:jc w:val="center"/>
        <w:rPr>
          <w:b/>
        </w:rPr>
      </w:pPr>
      <w:r>
        <w:rPr>
          <w:b/>
        </w:rPr>
        <w:t xml:space="preserve">Soyez auprès de </w:t>
      </w:r>
      <w:r w:rsidR="00042A42">
        <w:rPr>
          <w:b/>
        </w:rPr>
        <w:t>chacun d’eux</w:t>
      </w:r>
      <w:r>
        <w:rPr>
          <w:b/>
        </w:rPr>
        <w:t xml:space="preserve"> des messagers d’amour et de paix.</w:t>
      </w:r>
    </w:p>
    <w:p w14:paraId="34F9D345" w14:textId="77777777" w:rsidR="00EB252F" w:rsidRPr="00C449D3" w:rsidRDefault="00EB252F" w:rsidP="002B5834">
      <w:pPr>
        <w:tabs>
          <w:tab w:val="left" w:pos="567"/>
        </w:tabs>
        <w:ind w:left="567" w:hanging="283"/>
        <w:jc w:val="both"/>
      </w:pPr>
    </w:p>
    <w:p w14:paraId="6F2AC9BE" w14:textId="77777777" w:rsidR="00FD5943" w:rsidRPr="00D864DD" w:rsidRDefault="00FD5943" w:rsidP="00EE0288">
      <w:pPr>
        <w:pStyle w:val="Textepuces"/>
        <w:numPr>
          <w:ilvl w:val="0"/>
          <w:numId w:val="6"/>
        </w:numPr>
        <w:ind w:left="567" w:hanging="283"/>
      </w:pPr>
      <w:r w:rsidRPr="00D864DD">
        <w:rPr>
          <w:b/>
          <w:bCs/>
          <w:smallCaps/>
        </w:rPr>
        <w:t>Prière après la communion</w:t>
      </w:r>
      <w:r w:rsidRPr="00D864DD">
        <w:t>.</w:t>
      </w:r>
    </w:p>
    <w:p w14:paraId="020AC88F" w14:textId="77777777" w:rsidR="00B61D5E" w:rsidRDefault="00B61D5E" w:rsidP="00D844AA">
      <w:pPr>
        <w:snapToGrid w:val="0"/>
        <w:ind w:left="1985" w:hanging="284"/>
        <w:jc w:val="both"/>
        <w:rPr>
          <w:i/>
          <w:iCs/>
        </w:rPr>
      </w:pPr>
    </w:p>
    <w:p w14:paraId="73FA2CC4" w14:textId="12FCA9CD" w:rsidR="00D844AA" w:rsidRPr="00D864DD" w:rsidRDefault="00D844AA" w:rsidP="00D844AA">
      <w:pPr>
        <w:snapToGrid w:val="0"/>
        <w:ind w:left="1985" w:hanging="284"/>
        <w:jc w:val="both"/>
        <w:rPr>
          <w:iCs/>
        </w:rPr>
      </w:pPr>
      <w:r w:rsidRPr="00D864DD">
        <w:rPr>
          <w:i/>
          <w:iCs/>
        </w:rPr>
        <w:t>Celle de la Messe du jour</w:t>
      </w:r>
      <w:r w:rsidRPr="00D864DD">
        <w:rPr>
          <w:iCs/>
        </w:rPr>
        <w:t xml:space="preserve"> (</w:t>
      </w:r>
      <w:r w:rsidRPr="00D864DD">
        <w:rPr>
          <w:iCs/>
          <w:sz w:val="18"/>
        </w:rPr>
        <w:t>Missel, p.</w:t>
      </w:r>
      <w:r w:rsidR="0086427A">
        <w:rPr>
          <w:iCs/>
          <w:sz w:val="18"/>
        </w:rPr>
        <w:t xml:space="preserve"> </w:t>
      </w:r>
      <w:r w:rsidR="00D864DD">
        <w:rPr>
          <w:iCs/>
          <w:sz w:val="18"/>
        </w:rPr>
        <w:t>329</w:t>
      </w:r>
      <w:r w:rsidRPr="00D864DD">
        <w:rPr>
          <w:iCs/>
        </w:rPr>
        <w:t>)</w:t>
      </w:r>
    </w:p>
    <w:p w14:paraId="5F945CAD" w14:textId="77777777" w:rsidR="00AB71B6" w:rsidRPr="004B57A5" w:rsidRDefault="00AB71B6" w:rsidP="004B57A5">
      <w:pPr>
        <w:pStyle w:val="Oraison"/>
        <w:ind w:left="1701" w:right="33" w:firstLine="0"/>
        <w:rPr>
          <w:b/>
          <w:strike/>
        </w:rPr>
      </w:pPr>
    </w:p>
    <w:p w14:paraId="59B45441" w14:textId="77777777" w:rsidR="00B56EF6" w:rsidRPr="004B57A5" w:rsidRDefault="00B56EF6" w:rsidP="004B57A5">
      <w:pPr>
        <w:pStyle w:val="Oraison"/>
        <w:ind w:left="1701" w:right="33" w:firstLine="0"/>
        <w:rPr>
          <w:b/>
        </w:rPr>
      </w:pPr>
      <w:r w:rsidRPr="004B57A5">
        <w:rPr>
          <w:b/>
        </w:rPr>
        <w:t>Pu</w:t>
      </w:r>
      <w:r w:rsidR="00D864DD" w:rsidRPr="004B57A5">
        <w:rPr>
          <w:b/>
        </w:rPr>
        <w:t>issions-nous trouver</w:t>
      </w:r>
      <w:r w:rsidR="0086427A" w:rsidRPr="004B57A5">
        <w:rPr>
          <w:b/>
        </w:rPr>
        <w:t>, Seigneur,</w:t>
      </w:r>
      <w:r w:rsidR="0086427A" w:rsidRPr="004B57A5">
        <w:rPr>
          <w:b/>
        </w:rPr>
        <w:br/>
      </w:r>
      <w:r w:rsidR="00E778AA" w:rsidRPr="004B57A5">
        <w:rPr>
          <w:b/>
        </w:rPr>
        <w:t>l</w:t>
      </w:r>
      <w:r w:rsidR="0086427A" w:rsidRPr="004B57A5">
        <w:rPr>
          <w:b/>
        </w:rPr>
        <w:t>e salut de l’âme et du corps</w:t>
      </w:r>
      <w:r w:rsidR="0086427A" w:rsidRPr="004B57A5">
        <w:rPr>
          <w:b/>
        </w:rPr>
        <w:br/>
      </w:r>
      <w:r w:rsidR="00E778AA" w:rsidRPr="004B57A5">
        <w:rPr>
          <w:b/>
        </w:rPr>
        <w:t>d</w:t>
      </w:r>
      <w:r w:rsidRPr="004B57A5">
        <w:rPr>
          <w:b/>
        </w:rPr>
        <w:t>ans le sacrement que nous avons reçu,</w:t>
      </w:r>
    </w:p>
    <w:p w14:paraId="761121AB" w14:textId="77777777" w:rsidR="00B56EF6" w:rsidRPr="004B57A5" w:rsidRDefault="0086427A" w:rsidP="004B57A5">
      <w:pPr>
        <w:pStyle w:val="Oraison"/>
        <w:ind w:left="1701" w:right="33" w:firstLine="0"/>
        <w:rPr>
          <w:b/>
        </w:rPr>
      </w:pPr>
      <w:r w:rsidRPr="004B57A5">
        <w:rPr>
          <w:b/>
        </w:rPr>
        <w:t>t</w:t>
      </w:r>
      <w:r w:rsidR="00B56EF6" w:rsidRPr="004B57A5">
        <w:rPr>
          <w:b/>
        </w:rPr>
        <w:t>and</w:t>
      </w:r>
      <w:r w:rsidRPr="004B57A5">
        <w:rPr>
          <w:b/>
        </w:rPr>
        <w:t>is que nous affirmons notre foi</w:t>
      </w:r>
      <w:r w:rsidRPr="004B57A5">
        <w:rPr>
          <w:b/>
        </w:rPr>
        <w:br/>
      </w:r>
      <w:r w:rsidR="00E778AA" w:rsidRPr="004B57A5">
        <w:rPr>
          <w:b/>
        </w:rPr>
        <w:t>e</w:t>
      </w:r>
      <w:r w:rsidR="00B56EF6" w:rsidRPr="004B57A5">
        <w:rPr>
          <w:b/>
        </w:rPr>
        <w:t>n l</w:t>
      </w:r>
      <w:r w:rsidRPr="004B57A5">
        <w:rPr>
          <w:b/>
        </w:rPr>
        <w:t>a Trinité, éternelle et sainte,</w:t>
      </w:r>
      <w:r w:rsidRPr="004B57A5">
        <w:rPr>
          <w:b/>
        </w:rPr>
        <w:br/>
      </w:r>
      <w:r w:rsidR="00E778AA" w:rsidRPr="004B57A5">
        <w:rPr>
          <w:b/>
        </w:rPr>
        <w:t>c</w:t>
      </w:r>
      <w:r w:rsidR="00B56EF6" w:rsidRPr="004B57A5">
        <w:rPr>
          <w:b/>
        </w:rPr>
        <w:t xml:space="preserve">omme en son indivisible Unité. </w:t>
      </w:r>
    </w:p>
    <w:p w14:paraId="0A459815" w14:textId="77777777" w:rsidR="00E778AA" w:rsidRPr="004B57A5" w:rsidRDefault="00E778AA" w:rsidP="004B57A5">
      <w:pPr>
        <w:pStyle w:val="Oraison"/>
        <w:ind w:left="1701" w:right="33" w:firstLine="0"/>
        <w:rPr>
          <w:b/>
        </w:rPr>
      </w:pPr>
      <w:r w:rsidRPr="004B57A5">
        <w:rPr>
          <w:b/>
        </w:rPr>
        <w:t>Par Jésus</w:t>
      </w:r>
      <w:r w:rsidR="00042A42">
        <w:rPr>
          <w:b/>
        </w:rPr>
        <w:t>, le</w:t>
      </w:r>
      <w:r w:rsidRPr="004B57A5">
        <w:rPr>
          <w:b/>
        </w:rPr>
        <w:t xml:space="preserve"> Christ, notre Seigneur. Amen.</w:t>
      </w:r>
    </w:p>
    <w:p w14:paraId="2AE813F4" w14:textId="2E5DD919" w:rsidR="001F6D49" w:rsidRPr="000346E8" w:rsidRDefault="001F6D49" w:rsidP="001F6D49">
      <w:pPr>
        <w:pStyle w:val="Titre2"/>
        <w:spacing w:before="400"/>
        <w:rPr>
          <w:b/>
          <w:smallCaps/>
          <w:color w:val="E36C0A"/>
        </w:rPr>
      </w:pPr>
      <w:r w:rsidRPr="000346E8">
        <w:rPr>
          <w:b/>
          <w:smallCaps/>
          <w:color w:val="E36C0A"/>
        </w:rPr>
        <w:t>Liturgie de l’</w:t>
      </w:r>
      <w:r w:rsidR="00F65A49">
        <w:rPr>
          <w:b/>
          <w:smallCaps/>
          <w:color w:val="E36C0A"/>
        </w:rPr>
        <w:t>e</w:t>
      </w:r>
      <w:r w:rsidRPr="000346E8">
        <w:rPr>
          <w:b/>
          <w:smallCaps/>
          <w:color w:val="E36C0A"/>
        </w:rPr>
        <w:t>nvoi</w:t>
      </w:r>
    </w:p>
    <w:p w14:paraId="24524591" w14:textId="77777777" w:rsidR="004709BF" w:rsidRPr="004709BF" w:rsidRDefault="004709BF" w:rsidP="004709BF">
      <w:pPr>
        <w:tabs>
          <w:tab w:val="left" w:pos="567"/>
        </w:tabs>
      </w:pPr>
    </w:p>
    <w:p w14:paraId="0343A1EC" w14:textId="77777777" w:rsidR="001F6D49" w:rsidRPr="000346E8" w:rsidRDefault="001F6D49" w:rsidP="001F6D49">
      <w:pPr>
        <w:pStyle w:val="Titre3"/>
        <w:pBdr>
          <w:bottom w:val="single" w:sz="4" w:space="1" w:color="auto"/>
        </w:pBdr>
        <w:rPr>
          <w:color w:val="E36C0A"/>
        </w:rPr>
      </w:pPr>
      <w:r w:rsidRPr="000346E8">
        <w:rPr>
          <w:color w:val="E36C0A"/>
        </w:rPr>
        <w:t>Annonces</w:t>
      </w:r>
    </w:p>
    <w:p w14:paraId="54A790D5" w14:textId="77777777" w:rsidR="00C64A2D" w:rsidRPr="00D74481" w:rsidRDefault="00D74481" w:rsidP="001F6D49">
      <w:pPr>
        <w:pStyle w:val="Corpsdetexte"/>
        <w:ind w:left="284"/>
      </w:pPr>
      <w:r>
        <w:t>À ne pas oublier… elles sont le reflet de la vie paroissiale !</w:t>
      </w:r>
    </w:p>
    <w:p w14:paraId="3B6C1AC4" w14:textId="77777777" w:rsidR="001F6D49" w:rsidRPr="000346E8" w:rsidRDefault="001F6D49" w:rsidP="001F6D49">
      <w:pPr>
        <w:ind w:left="284"/>
        <w:jc w:val="both"/>
      </w:pPr>
    </w:p>
    <w:p w14:paraId="3D4BA473" w14:textId="7AD1D4C3" w:rsidR="0034565C" w:rsidRPr="00C36029" w:rsidRDefault="001F6D49" w:rsidP="0034565C">
      <w:pPr>
        <w:pStyle w:val="Titre3"/>
        <w:pBdr>
          <w:bottom w:val="single" w:sz="4" w:space="1" w:color="auto"/>
        </w:pBdr>
        <w:rPr>
          <w:color w:val="E36C0A"/>
        </w:rPr>
      </w:pPr>
      <w:r w:rsidRPr="000346E8">
        <w:rPr>
          <w:color w:val="E36C0A"/>
        </w:rPr>
        <w:t>Bénédiction</w:t>
      </w:r>
      <w:r w:rsidR="00C36029">
        <w:rPr>
          <w:color w:val="E36C0A"/>
        </w:rPr>
        <w:t xml:space="preserve"> et </w:t>
      </w:r>
      <w:r w:rsidR="00F65A49">
        <w:rPr>
          <w:color w:val="E36C0A"/>
        </w:rPr>
        <w:t>e</w:t>
      </w:r>
      <w:r w:rsidR="00C36029">
        <w:rPr>
          <w:color w:val="E36C0A"/>
        </w:rPr>
        <w:t>nvoi</w:t>
      </w:r>
    </w:p>
    <w:p w14:paraId="19F0A20D" w14:textId="31CD0625" w:rsidR="00042A42" w:rsidRDefault="00CC18DF" w:rsidP="002230E4">
      <w:pPr>
        <w:ind w:left="284"/>
        <w:jc w:val="both"/>
      </w:pPr>
      <w:r>
        <w:t>Après une évocation de la « fête des mères », l</w:t>
      </w:r>
      <w:r w:rsidR="00042A42">
        <w:t xml:space="preserve">’invitation au signe de croix se fera en rappelant le poème de Jean </w:t>
      </w:r>
      <w:proofErr w:type="spellStart"/>
      <w:r w:rsidR="00851CE4">
        <w:t>Debruynne</w:t>
      </w:r>
      <w:proofErr w:type="spellEnd"/>
      <w:r w:rsidR="00042A42">
        <w:t xml:space="preserve"> lu en début de célébration.</w:t>
      </w:r>
    </w:p>
    <w:p w14:paraId="3F859122" w14:textId="77777777" w:rsidR="00042A42" w:rsidRDefault="00042A42" w:rsidP="002230E4">
      <w:pPr>
        <w:ind w:left="284"/>
        <w:jc w:val="both"/>
      </w:pPr>
    </w:p>
    <w:p w14:paraId="021D98FA" w14:textId="5EDC36AC" w:rsidR="00042A42" w:rsidRDefault="00042A42" w:rsidP="002230E4">
      <w:pPr>
        <w:ind w:left="284"/>
        <w:jc w:val="both"/>
      </w:pPr>
      <w:r>
        <w:t>Le chant final précédera l’envoi</w:t>
      </w:r>
      <w:r w:rsidR="008A38DD">
        <w:t xml:space="preserve"> (voir « Des mises en œuvre p.</w:t>
      </w:r>
      <w:r w:rsidR="00F65A49">
        <w:t xml:space="preserve"> </w:t>
      </w:r>
      <w:r w:rsidR="008A38DD">
        <w:t>4) :</w:t>
      </w:r>
    </w:p>
    <w:p w14:paraId="44825735" w14:textId="77777777" w:rsidR="008A38DD" w:rsidRDefault="008A38DD" w:rsidP="008A38DD">
      <w:pPr>
        <w:pStyle w:val="Lignechant"/>
        <w:ind w:left="851"/>
        <w:rPr>
          <w:b w:val="0"/>
          <w:color w:val="auto"/>
        </w:rPr>
      </w:pPr>
      <w:r w:rsidRPr="004B57A5">
        <w:rPr>
          <w:color w:val="E36C0A" w:themeColor="accent6" w:themeShade="BF"/>
        </w:rPr>
        <w:t>I 26-38</w:t>
      </w:r>
      <w:r>
        <w:rPr>
          <w:color w:val="auto"/>
        </w:rPr>
        <w:t xml:space="preserve"> </w:t>
      </w:r>
      <w:r>
        <w:rPr>
          <w:color w:val="auto"/>
        </w:rPr>
        <w:tab/>
      </w:r>
      <w:r w:rsidRPr="00AA705D">
        <w:rPr>
          <w:color w:val="auto"/>
        </w:rPr>
        <w:t>Il nous précède en Galilée</w:t>
      </w:r>
      <w:r w:rsidRPr="00AA705D">
        <w:rPr>
          <w:b w:val="0"/>
          <w:color w:val="auto"/>
        </w:rPr>
        <w:t xml:space="preserve"> </w:t>
      </w:r>
      <w:r>
        <w:rPr>
          <w:b w:val="0"/>
          <w:color w:val="auto"/>
        </w:rPr>
        <w:tab/>
      </w:r>
      <w:r w:rsidRPr="00AA705D">
        <w:rPr>
          <w:b w:val="0"/>
          <w:color w:val="auto"/>
        </w:rPr>
        <w:t>Chantons en Église n°163, Signes Musiques n°56</w:t>
      </w:r>
    </w:p>
    <w:p w14:paraId="5758626C" w14:textId="77777777" w:rsidR="008A38DD" w:rsidRPr="00AA705D" w:rsidRDefault="008A38DD" w:rsidP="008A38DD">
      <w:pPr>
        <w:pStyle w:val="Lignechant"/>
        <w:ind w:left="851"/>
        <w:rPr>
          <w:b w:val="0"/>
          <w:color w:val="auto"/>
        </w:rPr>
      </w:pPr>
    </w:p>
    <w:p w14:paraId="74C4B5BA" w14:textId="77777777" w:rsidR="002230E4" w:rsidRDefault="008A38DD" w:rsidP="00EE0288">
      <w:pPr>
        <w:pStyle w:val="Textepuces"/>
        <w:numPr>
          <w:ilvl w:val="0"/>
          <w:numId w:val="6"/>
        </w:numPr>
        <w:ind w:left="567" w:hanging="283"/>
        <w:rPr>
          <w:b/>
          <w:bCs/>
          <w:smallCaps/>
        </w:rPr>
      </w:pPr>
      <w:r>
        <w:rPr>
          <w:b/>
          <w:bCs/>
          <w:smallCaps/>
        </w:rPr>
        <w:t>Envoi</w:t>
      </w:r>
    </w:p>
    <w:p w14:paraId="397CA15F" w14:textId="77777777" w:rsidR="008A38DD" w:rsidRPr="008A38DD" w:rsidRDefault="008A38DD" w:rsidP="008A38DD">
      <w:pPr>
        <w:pStyle w:val="Textepuces"/>
        <w:ind w:left="454"/>
        <w:rPr>
          <w:bCs/>
        </w:rPr>
      </w:pPr>
      <w:r>
        <w:rPr>
          <w:bCs/>
        </w:rPr>
        <w:t>Pour la formule d’envoi, nous vous proposons de prendre appui sur le signe qui a inauguré la célébration : le signe de croix.</w:t>
      </w:r>
    </w:p>
    <w:p w14:paraId="7D479CA3" w14:textId="332C81AA" w:rsidR="00830E4A" w:rsidRDefault="008A38DD" w:rsidP="008A38DD">
      <w:pPr>
        <w:spacing w:before="100"/>
        <w:ind w:left="2127"/>
      </w:pPr>
      <w:r w:rsidRPr="008A38DD">
        <w:rPr>
          <w:i/>
        </w:rPr>
        <w:t xml:space="preserve">Frères et sœurs, rassemblés au nom du Père, du Fils et du </w:t>
      </w:r>
      <w:r w:rsidR="009A7CF8">
        <w:rPr>
          <w:i/>
        </w:rPr>
        <w:t>S</w:t>
      </w:r>
      <w:r w:rsidRPr="008A38DD">
        <w:rPr>
          <w:i/>
        </w:rPr>
        <w:t>aint</w:t>
      </w:r>
      <w:r w:rsidR="009A7CF8">
        <w:rPr>
          <w:i/>
        </w:rPr>
        <w:t>-</w:t>
      </w:r>
      <w:r w:rsidRPr="008A38DD">
        <w:rPr>
          <w:i/>
        </w:rPr>
        <w:t>Esprit,</w:t>
      </w:r>
      <w:r w:rsidRPr="008A38DD">
        <w:rPr>
          <w:i/>
        </w:rPr>
        <w:br/>
        <w:t>nous voici</w:t>
      </w:r>
      <w:r>
        <w:rPr>
          <w:i/>
        </w:rPr>
        <w:t xml:space="preserve"> maintenant</w:t>
      </w:r>
      <w:r w:rsidRPr="008A38DD">
        <w:rPr>
          <w:i/>
        </w:rPr>
        <w:t xml:space="preserve"> envoyés, messagers d’amour et de paix,</w:t>
      </w:r>
      <w:r w:rsidRPr="008A38DD">
        <w:rPr>
          <w:i/>
        </w:rPr>
        <w:br/>
        <w:t xml:space="preserve">au nom du Père et du Fils et du </w:t>
      </w:r>
      <w:r w:rsidR="006D0D75">
        <w:rPr>
          <w:i/>
        </w:rPr>
        <w:t>Saint-Esprit</w:t>
      </w:r>
      <w:r w:rsidRPr="008A38DD">
        <w:rPr>
          <w:i/>
        </w:rPr>
        <w:t>.</w:t>
      </w:r>
      <w:r w:rsidRPr="008A38DD">
        <w:rPr>
          <w:i/>
        </w:rPr>
        <w:br/>
      </w:r>
      <w:r w:rsidR="0086427A" w:rsidRPr="0086427A">
        <w:rPr>
          <w:b/>
        </w:rPr>
        <w:t>Allez dans la paix du Christ</w:t>
      </w:r>
      <w:r w:rsidR="002230E4">
        <w:rPr>
          <w:b/>
        </w:rPr>
        <w:t> </w:t>
      </w:r>
      <w:r w:rsidR="002230E4">
        <w:t>!</w:t>
      </w:r>
    </w:p>
    <w:p w14:paraId="3F512555" w14:textId="77777777" w:rsidR="002230E4" w:rsidRDefault="002230E4" w:rsidP="008A38DD">
      <w:pPr>
        <w:pStyle w:val="Oraison"/>
        <w:ind w:left="2127" w:firstLine="1"/>
        <w:rPr>
          <w:b/>
        </w:rPr>
      </w:pPr>
      <w:r w:rsidRPr="00C36029">
        <w:rPr>
          <w:b/>
        </w:rPr>
        <w:t>Nous rendons grâce à Dieu</w:t>
      </w:r>
      <w:r>
        <w:rPr>
          <w:b/>
        </w:rPr>
        <w:t>.</w:t>
      </w:r>
    </w:p>
    <w:sectPr w:rsidR="002230E4" w:rsidSect="007C1546">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332EE" w14:textId="77777777" w:rsidR="00783378" w:rsidRDefault="00783378">
      <w:r>
        <w:separator/>
      </w:r>
    </w:p>
  </w:endnote>
  <w:endnote w:type="continuationSeparator" w:id="0">
    <w:p w14:paraId="0ABDBC11" w14:textId="77777777" w:rsidR="00783378" w:rsidRDefault="0078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23B6" w14:textId="0ED922FD" w:rsidR="00F83F1D" w:rsidRDefault="00F83F1D" w:rsidP="00420317">
    <w:pPr>
      <w:tabs>
        <w:tab w:val="center" w:pos="3402"/>
        <w:tab w:val="center" w:pos="6804"/>
        <w:tab w:val="right" w:pos="9923"/>
        <w:tab w:val="right" w:pos="10204"/>
      </w:tabs>
      <w:spacing w:before="400"/>
    </w:pPr>
    <w:r>
      <w:rPr>
        <w:rFonts w:ascii="Kristen ITC" w:hAnsi="Kristen ITC"/>
        <w:sz w:val="16"/>
        <w:szCs w:val="16"/>
      </w:rPr>
      <w:t>V.Courtas</w:t>
    </w:r>
    <w:r>
      <w:rPr>
        <w:rFonts w:ascii="Kristen ITC" w:hAnsi="Kristen ITC"/>
      </w:rPr>
      <w:tab/>
    </w:r>
    <w:r>
      <w:rPr>
        <w:rFonts w:ascii="Kristen ITC" w:hAnsi="Kristen ITC"/>
        <w:sz w:val="16"/>
        <w:szCs w:val="16"/>
      </w:rPr>
      <w:t>La Sainte Trinité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0A3C8B">
      <w:rPr>
        <w:noProof/>
        <w:sz w:val="16"/>
        <w:szCs w:val="16"/>
      </w:rPr>
      <w:t>15/03/2021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E90111">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8ED1D" w14:textId="77777777" w:rsidR="00783378" w:rsidRDefault="00783378">
      <w:r>
        <w:separator/>
      </w:r>
    </w:p>
  </w:footnote>
  <w:footnote w:type="continuationSeparator" w:id="0">
    <w:p w14:paraId="18F6CBB8" w14:textId="77777777" w:rsidR="00783378" w:rsidRDefault="007833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5AA6F57"/>
    <w:multiLevelType w:val="hybridMultilevel"/>
    <w:tmpl w:val="760AF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835B5C"/>
    <w:multiLevelType w:val="hybridMultilevel"/>
    <w:tmpl w:val="2A90515C"/>
    <w:lvl w:ilvl="0" w:tplc="C63ED32E">
      <w:start w:val="1"/>
      <w:numFmt w:val="upperLetter"/>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ACD0BDD"/>
    <w:multiLevelType w:val="hybridMultilevel"/>
    <w:tmpl w:val="497803EA"/>
    <w:lvl w:ilvl="0" w:tplc="8ECEF9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5F06AD"/>
    <w:multiLevelType w:val="hybridMultilevel"/>
    <w:tmpl w:val="22D6D7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15:restartNumberingAfterBreak="0">
    <w:nsid w:val="29AD7EAE"/>
    <w:multiLevelType w:val="hybridMultilevel"/>
    <w:tmpl w:val="2F36B3BC"/>
    <w:lvl w:ilvl="0" w:tplc="D5EEB442">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BB4C14"/>
    <w:multiLevelType w:val="hybridMultilevel"/>
    <w:tmpl w:val="49A48048"/>
    <w:lvl w:ilvl="0" w:tplc="C0E21C4C">
      <w:start w:val="1"/>
      <w:numFmt w:val="upperLetter"/>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3EFE6615"/>
    <w:multiLevelType w:val="hybridMultilevel"/>
    <w:tmpl w:val="6304256A"/>
    <w:lvl w:ilvl="0" w:tplc="B828862E">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3E2DC6"/>
    <w:multiLevelType w:val="hybridMultilevel"/>
    <w:tmpl w:val="7C48608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6"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7" w15:restartNumberingAfterBreak="0">
    <w:nsid w:val="5389719E"/>
    <w:multiLevelType w:val="hybridMultilevel"/>
    <w:tmpl w:val="8EE8E4CC"/>
    <w:lvl w:ilvl="0" w:tplc="FF52A970">
      <w:start w:val="1"/>
      <w:numFmt w:val="upperLetter"/>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54D06B91"/>
    <w:multiLevelType w:val="hybridMultilevel"/>
    <w:tmpl w:val="5FDE5444"/>
    <w:lvl w:ilvl="0" w:tplc="0F1AAB40">
      <w:start w:val="1"/>
      <w:numFmt w:val="bullet"/>
      <w:lvlText w:val=""/>
      <w:lvlJc w:val="left"/>
      <w:pPr>
        <w:tabs>
          <w:tab w:val="num" w:pos="720"/>
        </w:tabs>
        <w:ind w:left="720" w:hanging="360"/>
      </w:pPr>
      <w:rPr>
        <w:rFonts w:ascii="Symbol" w:hAnsi="Symbol" w:hint="default"/>
        <w:strike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69F270D"/>
    <w:multiLevelType w:val="hybridMultilevel"/>
    <w:tmpl w:val="03AE8F08"/>
    <w:lvl w:ilvl="0" w:tplc="A6300B3E">
      <w:start w:val="1"/>
      <w:numFmt w:val="upperLetter"/>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69D13D47"/>
    <w:multiLevelType w:val="hybridMultilevel"/>
    <w:tmpl w:val="E10AD7B8"/>
    <w:lvl w:ilvl="0" w:tplc="42AE57C2">
      <w:start w:val="1"/>
      <w:numFmt w:val="decimal"/>
      <w:lvlText w:val="%1-"/>
      <w:lvlJc w:val="left"/>
      <w:pPr>
        <w:ind w:left="644" w:hanging="360"/>
      </w:pPr>
      <w:rPr>
        <w:rFonts w:hint="default"/>
        <w:i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6"/>
  </w:num>
  <w:num w:numId="2">
    <w:abstractNumId w:val="20"/>
  </w:num>
  <w:num w:numId="3">
    <w:abstractNumId w:val="12"/>
  </w:num>
  <w:num w:numId="4">
    <w:abstractNumId w:val="11"/>
  </w:num>
  <w:num w:numId="5">
    <w:abstractNumId w:val="10"/>
  </w:num>
  <w:num w:numId="6">
    <w:abstractNumId w:val="19"/>
  </w:num>
  <w:num w:numId="7">
    <w:abstractNumId w:val="9"/>
  </w:num>
  <w:num w:numId="8">
    <w:abstractNumId w:val="18"/>
  </w:num>
  <w:num w:numId="9">
    <w:abstractNumId w:val="8"/>
  </w:num>
  <w:num w:numId="10">
    <w:abstractNumId w:val="14"/>
  </w:num>
  <w:num w:numId="11">
    <w:abstractNumId w:val="5"/>
  </w:num>
  <w:num w:numId="12">
    <w:abstractNumId w:val="13"/>
  </w:num>
  <w:num w:numId="13">
    <w:abstractNumId w:val="21"/>
  </w:num>
  <w:num w:numId="14">
    <w:abstractNumId w:val="17"/>
  </w:num>
  <w:num w:numId="15">
    <w:abstractNumId w:val="22"/>
  </w:num>
  <w:num w:numId="16">
    <w:abstractNumId w:val="15"/>
  </w:num>
  <w:num w:numId="17">
    <w:abstractNumId w:val="6"/>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DF4"/>
    <w:rsid w:val="000036EB"/>
    <w:rsid w:val="00003B2D"/>
    <w:rsid w:val="00003BAB"/>
    <w:rsid w:val="000045E5"/>
    <w:rsid w:val="000049C5"/>
    <w:rsid w:val="00004B0C"/>
    <w:rsid w:val="00004D47"/>
    <w:rsid w:val="00006383"/>
    <w:rsid w:val="00006446"/>
    <w:rsid w:val="000064CF"/>
    <w:rsid w:val="00006E87"/>
    <w:rsid w:val="00007658"/>
    <w:rsid w:val="00007E90"/>
    <w:rsid w:val="00010BA3"/>
    <w:rsid w:val="00010CD5"/>
    <w:rsid w:val="00010CF8"/>
    <w:rsid w:val="00013464"/>
    <w:rsid w:val="0001444F"/>
    <w:rsid w:val="000148B6"/>
    <w:rsid w:val="00014DAD"/>
    <w:rsid w:val="00015848"/>
    <w:rsid w:val="00016340"/>
    <w:rsid w:val="00016B38"/>
    <w:rsid w:val="00016DBA"/>
    <w:rsid w:val="00020BD9"/>
    <w:rsid w:val="000216AD"/>
    <w:rsid w:val="00021CAF"/>
    <w:rsid w:val="00021DFF"/>
    <w:rsid w:val="00022796"/>
    <w:rsid w:val="000229FC"/>
    <w:rsid w:val="0002345F"/>
    <w:rsid w:val="00023A70"/>
    <w:rsid w:val="00023D25"/>
    <w:rsid w:val="00024766"/>
    <w:rsid w:val="00024F2E"/>
    <w:rsid w:val="00025B9F"/>
    <w:rsid w:val="0002635C"/>
    <w:rsid w:val="0002743F"/>
    <w:rsid w:val="00030424"/>
    <w:rsid w:val="000304CE"/>
    <w:rsid w:val="000306CD"/>
    <w:rsid w:val="0003198E"/>
    <w:rsid w:val="00031D46"/>
    <w:rsid w:val="00032099"/>
    <w:rsid w:val="00032D85"/>
    <w:rsid w:val="00033F88"/>
    <w:rsid w:val="000346E8"/>
    <w:rsid w:val="000346FF"/>
    <w:rsid w:val="00035B0C"/>
    <w:rsid w:val="000375FF"/>
    <w:rsid w:val="00037A05"/>
    <w:rsid w:val="00037C34"/>
    <w:rsid w:val="00037E73"/>
    <w:rsid w:val="0004059E"/>
    <w:rsid w:val="00041B3B"/>
    <w:rsid w:val="00041F26"/>
    <w:rsid w:val="000428CD"/>
    <w:rsid w:val="00042A42"/>
    <w:rsid w:val="0004329C"/>
    <w:rsid w:val="00043B29"/>
    <w:rsid w:val="000450D1"/>
    <w:rsid w:val="000458AD"/>
    <w:rsid w:val="000468EA"/>
    <w:rsid w:val="00046D25"/>
    <w:rsid w:val="00046E49"/>
    <w:rsid w:val="00047175"/>
    <w:rsid w:val="0004770C"/>
    <w:rsid w:val="00047D62"/>
    <w:rsid w:val="00051AD5"/>
    <w:rsid w:val="0005399C"/>
    <w:rsid w:val="00053EB4"/>
    <w:rsid w:val="000541D5"/>
    <w:rsid w:val="00054618"/>
    <w:rsid w:val="00054736"/>
    <w:rsid w:val="00055DCD"/>
    <w:rsid w:val="000569DC"/>
    <w:rsid w:val="000602DE"/>
    <w:rsid w:val="00060812"/>
    <w:rsid w:val="00060C2C"/>
    <w:rsid w:val="00060DBF"/>
    <w:rsid w:val="00061741"/>
    <w:rsid w:val="000621D5"/>
    <w:rsid w:val="00062D70"/>
    <w:rsid w:val="0006454A"/>
    <w:rsid w:val="0006489C"/>
    <w:rsid w:val="00064BB7"/>
    <w:rsid w:val="0006547E"/>
    <w:rsid w:val="00065F09"/>
    <w:rsid w:val="000669ED"/>
    <w:rsid w:val="00067975"/>
    <w:rsid w:val="00070087"/>
    <w:rsid w:val="0007058E"/>
    <w:rsid w:val="00071983"/>
    <w:rsid w:val="00071A26"/>
    <w:rsid w:val="00072515"/>
    <w:rsid w:val="0007519C"/>
    <w:rsid w:val="00075524"/>
    <w:rsid w:val="00075EE9"/>
    <w:rsid w:val="000770B9"/>
    <w:rsid w:val="0007747B"/>
    <w:rsid w:val="00080698"/>
    <w:rsid w:val="000816B3"/>
    <w:rsid w:val="00081A69"/>
    <w:rsid w:val="00082154"/>
    <w:rsid w:val="00082DAD"/>
    <w:rsid w:val="0008349D"/>
    <w:rsid w:val="00083723"/>
    <w:rsid w:val="00084257"/>
    <w:rsid w:val="0008506A"/>
    <w:rsid w:val="00085763"/>
    <w:rsid w:val="00086CC5"/>
    <w:rsid w:val="00090841"/>
    <w:rsid w:val="000909DD"/>
    <w:rsid w:val="000917BF"/>
    <w:rsid w:val="00091FE3"/>
    <w:rsid w:val="0009237F"/>
    <w:rsid w:val="000926FB"/>
    <w:rsid w:val="00092FB5"/>
    <w:rsid w:val="000935FD"/>
    <w:rsid w:val="00093826"/>
    <w:rsid w:val="00093AB8"/>
    <w:rsid w:val="00094252"/>
    <w:rsid w:val="00094B38"/>
    <w:rsid w:val="00094BF7"/>
    <w:rsid w:val="000953A1"/>
    <w:rsid w:val="00095811"/>
    <w:rsid w:val="00095B1D"/>
    <w:rsid w:val="000974A6"/>
    <w:rsid w:val="00097A01"/>
    <w:rsid w:val="000A1C97"/>
    <w:rsid w:val="000A24BB"/>
    <w:rsid w:val="000A26A4"/>
    <w:rsid w:val="000A2FEA"/>
    <w:rsid w:val="000A3C8B"/>
    <w:rsid w:val="000A40E5"/>
    <w:rsid w:val="000A40F2"/>
    <w:rsid w:val="000A54CF"/>
    <w:rsid w:val="000A6B8F"/>
    <w:rsid w:val="000A6F43"/>
    <w:rsid w:val="000A73AC"/>
    <w:rsid w:val="000A7A84"/>
    <w:rsid w:val="000A7DA0"/>
    <w:rsid w:val="000B05ED"/>
    <w:rsid w:val="000B0777"/>
    <w:rsid w:val="000B077C"/>
    <w:rsid w:val="000B10C5"/>
    <w:rsid w:val="000B11FD"/>
    <w:rsid w:val="000B1A94"/>
    <w:rsid w:val="000B1EC5"/>
    <w:rsid w:val="000B215C"/>
    <w:rsid w:val="000B29C3"/>
    <w:rsid w:val="000B2CA3"/>
    <w:rsid w:val="000B316A"/>
    <w:rsid w:val="000B3250"/>
    <w:rsid w:val="000B36F5"/>
    <w:rsid w:val="000B3940"/>
    <w:rsid w:val="000B3BD7"/>
    <w:rsid w:val="000B435B"/>
    <w:rsid w:val="000B50CD"/>
    <w:rsid w:val="000B57CD"/>
    <w:rsid w:val="000B6B6B"/>
    <w:rsid w:val="000B6B91"/>
    <w:rsid w:val="000B70DB"/>
    <w:rsid w:val="000B70FA"/>
    <w:rsid w:val="000B7D7E"/>
    <w:rsid w:val="000B7F87"/>
    <w:rsid w:val="000C1DEE"/>
    <w:rsid w:val="000C1F1F"/>
    <w:rsid w:val="000C29FC"/>
    <w:rsid w:val="000C2CF9"/>
    <w:rsid w:val="000C2F5D"/>
    <w:rsid w:val="000C34FD"/>
    <w:rsid w:val="000C3E1B"/>
    <w:rsid w:val="000C40F3"/>
    <w:rsid w:val="000C48AC"/>
    <w:rsid w:val="000C4E08"/>
    <w:rsid w:val="000C553D"/>
    <w:rsid w:val="000C5E87"/>
    <w:rsid w:val="000C5EFB"/>
    <w:rsid w:val="000C64BE"/>
    <w:rsid w:val="000C6F6A"/>
    <w:rsid w:val="000C7819"/>
    <w:rsid w:val="000D08C4"/>
    <w:rsid w:val="000D104D"/>
    <w:rsid w:val="000D1568"/>
    <w:rsid w:val="000D15FA"/>
    <w:rsid w:val="000D1690"/>
    <w:rsid w:val="000D2035"/>
    <w:rsid w:val="000D2470"/>
    <w:rsid w:val="000D25C0"/>
    <w:rsid w:val="000D3EC0"/>
    <w:rsid w:val="000D5815"/>
    <w:rsid w:val="000D5D31"/>
    <w:rsid w:val="000D5F3A"/>
    <w:rsid w:val="000D6609"/>
    <w:rsid w:val="000D672D"/>
    <w:rsid w:val="000D6851"/>
    <w:rsid w:val="000D7F17"/>
    <w:rsid w:val="000E0689"/>
    <w:rsid w:val="000E1590"/>
    <w:rsid w:val="000E18A3"/>
    <w:rsid w:val="000E1C6F"/>
    <w:rsid w:val="000E1E97"/>
    <w:rsid w:val="000E1EA4"/>
    <w:rsid w:val="000E29EE"/>
    <w:rsid w:val="000E435C"/>
    <w:rsid w:val="000E4526"/>
    <w:rsid w:val="000E5463"/>
    <w:rsid w:val="000E753B"/>
    <w:rsid w:val="000E7E19"/>
    <w:rsid w:val="000F096E"/>
    <w:rsid w:val="000F13D3"/>
    <w:rsid w:val="000F1891"/>
    <w:rsid w:val="000F1961"/>
    <w:rsid w:val="000F2A38"/>
    <w:rsid w:val="000F2D61"/>
    <w:rsid w:val="000F4139"/>
    <w:rsid w:val="000F4E84"/>
    <w:rsid w:val="000F51C5"/>
    <w:rsid w:val="000F5273"/>
    <w:rsid w:val="000F5463"/>
    <w:rsid w:val="000F64A6"/>
    <w:rsid w:val="000F6C67"/>
    <w:rsid w:val="000F6DC2"/>
    <w:rsid w:val="0010037D"/>
    <w:rsid w:val="00100906"/>
    <w:rsid w:val="0010172F"/>
    <w:rsid w:val="0010174F"/>
    <w:rsid w:val="00101BC4"/>
    <w:rsid w:val="0010244F"/>
    <w:rsid w:val="001029CC"/>
    <w:rsid w:val="001037BF"/>
    <w:rsid w:val="00103AEB"/>
    <w:rsid w:val="00103EAB"/>
    <w:rsid w:val="001043BF"/>
    <w:rsid w:val="0010636E"/>
    <w:rsid w:val="001070B6"/>
    <w:rsid w:val="00107EBD"/>
    <w:rsid w:val="001101B7"/>
    <w:rsid w:val="00110E8E"/>
    <w:rsid w:val="00111458"/>
    <w:rsid w:val="0011207B"/>
    <w:rsid w:val="00112B42"/>
    <w:rsid w:val="00113111"/>
    <w:rsid w:val="00114E99"/>
    <w:rsid w:val="00115B8B"/>
    <w:rsid w:val="00115D90"/>
    <w:rsid w:val="00116608"/>
    <w:rsid w:val="00116EA1"/>
    <w:rsid w:val="001171C7"/>
    <w:rsid w:val="00117314"/>
    <w:rsid w:val="00117C0A"/>
    <w:rsid w:val="00117D55"/>
    <w:rsid w:val="00122B5C"/>
    <w:rsid w:val="00122C7E"/>
    <w:rsid w:val="00122D9B"/>
    <w:rsid w:val="001254A6"/>
    <w:rsid w:val="00127E84"/>
    <w:rsid w:val="001302B5"/>
    <w:rsid w:val="001308E8"/>
    <w:rsid w:val="00130A5B"/>
    <w:rsid w:val="00130AAC"/>
    <w:rsid w:val="0013134B"/>
    <w:rsid w:val="001325B8"/>
    <w:rsid w:val="00132CBA"/>
    <w:rsid w:val="00133357"/>
    <w:rsid w:val="0013351B"/>
    <w:rsid w:val="00133A61"/>
    <w:rsid w:val="0013491F"/>
    <w:rsid w:val="00134927"/>
    <w:rsid w:val="001368D6"/>
    <w:rsid w:val="001368E6"/>
    <w:rsid w:val="00136E3C"/>
    <w:rsid w:val="00136EBD"/>
    <w:rsid w:val="00137755"/>
    <w:rsid w:val="00137CA6"/>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36A"/>
    <w:rsid w:val="001555A4"/>
    <w:rsid w:val="001556DA"/>
    <w:rsid w:val="00155BD0"/>
    <w:rsid w:val="00156A3E"/>
    <w:rsid w:val="0015772D"/>
    <w:rsid w:val="00157BDB"/>
    <w:rsid w:val="00157D3C"/>
    <w:rsid w:val="001605C9"/>
    <w:rsid w:val="00161C48"/>
    <w:rsid w:val="00161DB2"/>
    <w:rsid w:val="0016218D"/>
    <w:rsid w:val="00163664"/>
    <w:rsid w:val="00164912"/>
    <w:rsid w:val="00165240"/>
    <w:rsid w:val="00165B76"/>
    <w:rsid w:val="00165C01"/>
    <w:rsid w:val="0016641D"/>
    <w:rsid w:val="00167C35"/>
    <w:rsid w:val="001705BE"/>
    <w:rsid w:val="00171367"/>
    <w:rsid w:val="00171A43"/>
    <w:rsid w:val="00173337"/>
    <w:rsid w:val="00174E13"/>
    <w:rsid w:val="00175BD2"/>
    <w:rsid w:val="00177208"/>
    <w:rsid w:val="00177911"/>
    <w:rsid w:val="00177A62"/>
    <w:rsid w:val="00182F28"/>
    <w:rsid w:val="00183596"/>
    <w:rsid w:val="00183CA9"/>
    <w:rsid w:val="00183E91"/>
    <w:rsid w:val="00184900"/>
    <w:rsid w:val="0018532B"/>
    <w:rsid w:val="00185EE9"/>
    <w:rsid w:val="00185FE3"/>
    <w:rsid w:val="0018763B"/>
    <w:rsid w:val="00187E4E"/>
    <w:rsid w:val="00190297"/>
    <w:rsid w:val="00190A55"/>
    <w:rsid w:val="0019136F"/>
    <w:rsid w:val="001930B1"/>
    <w:rsid w:val="00193180"/>
    <w:rsid w:val="0019319B"/>
    <w:rsid w:val="00194420"/>
    <w:rsid w:val="0019452F"/>
    <w:rsid w:val="00194A42"/>
    <w:rsid w:val="00194B68"/>
    <w:rsid w:val="00194C7B"/>
    <w:rsid w:val="00194E22"/>
    <w:rsid w:val="00194EF6"/>
    <w:rsid w:val="00195AE4"/>
    <w:rsid w:val="00195DA7"/>
    <w:rsid w:val="0019631B"/>
    <w:rsid w:val="00196549"/>
    <w:rsid w:val="00197E02"/>
    <w:rsid w:val="001A14B1"/>
    <w:rsid w:val="001A1969"/>
    <w:rsid w:val="001A1BE4"/>
    <w:rsid w:val="001A2B96"/>
    <w:rsid w:val="001A304B"/>
    <w:rsid w:val="001A32D0"/>
    <w:rsid w:val="001A4038"/>
    <w:rsid w:val="001A42D7"/>
    <w:rsid w:val="001A53D6"/>
    <w:rsid w:val="001A6676"/>
    <w:rsid w:val="001A6D06"/>
    <w:rsid w:val="001A731F"/>
    <w:rsid w:val="001A7C87"/>
    <w:rsid w:val="001B07A3"/>
    <w:rsid w:val="001B10C4"/>
    <w:rsid w:val="001B13E6"/>
    <w:rsid w:val="001B17D1"/>
    <w:rsid w:val="001B1B92"/>
    <w:rsid w:val="001B20BF"/>
    <w:rsid w:val="001B292C"/>
    <w:rsid w:val="001B29B5"/>
    <w:rsid w:val="001B3E98"/>
    <w:rsid w:val="001B42FB"/>
    <w:rsid w:val="001B46AA"/>
    <w:rsid w:val="001B6FE4"/>
    <w:rsid w:val="001B75F5"/>
    <w:rsid w:val="001C04FB"/>
    <w:rsid w:val="001C074F"/>
    <w:rsid w:val="001C0899"/>
    <w:rsid w:val="001C11E0"/>
    <w:rsid w:val="001C2ACB"/>
    <w:rsid w:val="001C2B11"/>
    <w:rsid w:val="001C4075"/>
    <w:rsid w:val="001C45C5"/>
    <w:rsid w:val="001C4832"/>
    <w:rsid w:val="001C5013"/>
    <w:rsid w:val="001C566A"/>
    <w:rsid w:val="001C58AA"/>
    <w:rsid w:val="001C5BF9"/>
    <w:rsid w:val="001C65F0"/>
    <w:rsid w:val="001C6E71"/>
    <w:rsid w:val="001C793A"/>
    <w:rsid w:val="001C7F04"/>
    <w:rsid w:val="001D1FEB"/>
    <w:rsid w:val="001D2087"/>
    <w:rsid w:val="001D2773"/>
    <w:rsid w:val="001D2932"/>
    <w:rsid w:val="001D29E6"/>
    <w:rsid w:val="001D313C"/>
    <w:rsid w:val="001D32C4"/>
    <w:rsid w:val="001D525A"/>
    <w:rsid w:val="001D52A3"/>
    <w:rsid w:val="001D5409"/>
    <w:rsid w:val="001D5BBD"/>
    <w:rsid w:val="001D6537"/>
    <w:rsid w:val="001D733B"/>
    <w:rsid w:val="001D7957"/>
    <w:rsid w:val="001E00F3"/>
    <w:rsid w:val="001E08E3"/>
    <w:rsid w:val="001E0D66"/>
    <w:rsid w:val="001E3A90"/>
    <w:rsid w:val="001E4615"/>
    <w:rsid w:val="001E554D"/>
    <w:rsid w:val="001E59E8"/>
    <w:rsid w:val="001E6039"/>
    <w:rsid w:val="001E78E0"/>
    <w:rsid w:val="001E7B7B"/>
    <w:rsid w:val="001F064B"/>
    <w:rsid w:val="001F0ACB"/>
    <w:rsid w:val="001F0B56"/>
    <w:rsid w:val="001F0E78"/>
    <w:rsid w:val="001F157C"/>
    <w:rsid w:val="001F2834"/>
    <w:rsid w:val="001F2CF4"/>
    <w:rsid w:val="001F32CE"/>
    <w:rsid w:val="001F5192"/>
    <w:rsid w:val="001F528B"/>
    <w:rsid w:val="001F634D"/>
    <w:rsid w:val="001F660C"/>
    <w:rsid w:val="001F664B"/>
    <w:rsid w:val="001F6D49"/>
    <w:rsid w:val="001F7A1B"/>
    <w:rsid w:val="00201184"/>
    <w:rsid w:val="00201303"/>
    <w:rsid w:val="00201E6C"/>
    <w:rsid w:val="00202D9D"/>
    <w:rsid w:val="00203844"/>
    <w:rsid w:val="00206BA6"/>
    <w:rsid w:val="0021049A"/>
    <w:rsid w:val="00210BFF"/>
    <w:rsid w:val="00212831"/>
    <w:rsid w:val="00212AAC"/>
    <w:rsid w:val="00212F46"/>
    <w:rsid w:val="002133CB"/>
    <w:rsid w:val="00213806"/>
    <w:rsid w:val="00213E9D"/>
    <w:rsid w:val="00214357"/>
    <w:rsid w:val="002159A4"/>
    <w:rsid w:val="00215EF4"/>
    <w:rsid w:val="002167E1"/>
    <w:rsid w:val="00216D20"/>
    <w:rsid w:val="00217031"/>
    <w:rsid w:val="0021763B"/>
    <w:rsid w:val="0021780C"/>
    <w:rsid w:val="00217CC3"/>
    <w:rsid w:val="00217FA8"/>
    <w:rsid w:val="002203F5"/>
    <w:rsid w:val="00220757"/>
    <w:rsid w:val="002208A7"/>
    <w:rsid w:val="002211F2"/>
    <w:rsid w:val="0022124B"/>
    <w:rsid w:val="00221992"/>
    <w:rsid w:val="002222C3"/>
    <w:rsid w:val="002230E4"/>
    <w:rsid w:val="00223CF0"/>
    <w:rsid w:val="002247D8"/>
    <w:rsid w:val="00224ADE"/>
    <w:rsid w:val="0022615D"/>
    <w:rsid w:val="00226F02"/>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809"/>
    <w:rsid w:val="00242A37"/>
    <w:rsid w:val="00242D55"/>
    <w:rsid w:val="00243567"/>
    <w:rsid w:val="00244619"/>
    <w:rsid w:val="00244969"/>
    <w:rsid w:val="00245062"/>
    <w:rsid w:val="00245E86"/>
    <w:rsid w:val="00246D08"/>
    <w:rsid w:val="00246E48"/>
    <w:rsid w:val="00247333"/>
    <w:rsid w:val="00250916"/>
    <w:rsid w:val="00250BD4"/>
    <w:rsid w:val="00252134"/>
    <w:rsid w:val="002523AE"/>
    <w:rsid w:val="00252B2B"/>
    <w:rsid w:val="00252F26"/>
    <w:rsid w:val="0025426B"/>
    <w:rsid w:val="002546B5"/>
    <w:rsid w:val="00254974"/>
    <w:rsid w:val="00255435"/>
    <w:rsid w:val="0025635B"/>
    <w:rsid w:val="002571E7"/>
    <w:rsid w:val="00260297"/>
    <w:rsid w:val="0026060F"/>
    <w:rsid w:val="00260EEF"/>
    <w:rsid w:val="00261554"/>
    <w:rsid w:val="002615F1"/>
    <w:rsid w:val="0026186A"/>
    <w:rsid w:val="00262521"/>
    <w:rsid w:val="00263327"/>
    <w:rsid w:val="00263DF6"/>
    <w:rsid w:val="002641B9"/>
    <w:rsid w:val="00265A7B"/>
    <w:rsid w:val="0026652D"/>
    <w:rsid w:val="00266602"/>
    <w:rsid w:val="00266A8E"/>
    <w:rsid w:val="00266F07"/>
    <w:rsid w:val="002678DB"/>
    <w:rsid w:val="00267C70"/>
    <w:rsid w:val="00272650"/>
    <w:rsid w:val="00272E5C"/>
    <w:rsid w:val="0027309B"/>
    <w:rsid w:val="002743E5"/>
    <w:rsid w:val="00275ACE"/>
    <w:rsid w:val="002765F2"/>
    <w:rsid w:val="0027692D"/>
    <w:rsid w:val="0027709C"/>
    <w:rsid w:val="0027776B"/>
    <w:rsid w:val="00280BE0"/>
    <w:rsid w:val="002815B9"/>
    <w:rsid w:val="00281B6C"/>
    <w:rsid w:val="00282F63"/>
    <w:rsid w:val="00282FC9"/>
    <w:rsid w:val="00283FDB"/>
    <w:rsid w:val="00285547"/>
    <w:rsid w:val="002857C5"/>
    <w:rsid w:val="00287C6B"/>
    <w:rsid w:val="002911E9"/>
    <w:rsid w:val="0029170B"/>
    <w:rsid w:val="00292E7E"/>
    <w:rsid w:val="0029310B"/>
    <w:rsid w:val="002937B5"/>
    <w:rsid w:val="002941BB"/>
    <w:rsid w:val="00294557"/>
    <w:rsid w:val="00294A20"/>
    <w:rsid w:val="0029561A"/>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48E9"/>
    <w:rsid w:val="002A6109"/>
    <w:rsid w:val="002A6A1D"/>
    <w:rsid w:val="002A6ED0"/>
    <w:rsid w:val="002A7620"/>
    <w:rsid w:val="002B0068"/>
    <w:rsid w:val="002B040C"/>
    <w:rsid w:val="002B0E80"/>
    <w:rsid w:val="002B108A"/>
    <w:rsid w:val="002B11E6"/>
    <w:rsid w:val="002B240B"/>
    <w:rsid w:val="002B30DA"/>
    <w:rsid w:val="002B3A6E"/>
    <w:rsid w:val="002B3B30"/>
    <w:rsid w:val="002B3ECC"/>
    <w:rsid w:val="002B41E1"/>
    <w:rsid w:val="002B4FF0"/>
    <w:rsid w:val="002B5834"/>
    <w:rsid w:val="002B599F"/>
    <w:rsid w:val="002B5D35"/>
    <w:rsid w:val="002B6399"/>
    <w:rsid w:val="002B76C0"/>
    <w:rsid w:val="002C0590"/>
    <w:rsid w:val="002C05B3"/>
    <w:rsid w:val="002C0765"/>
    <w:rsid w:val="002C0AD4"/>
    <w:rsid w:val="002C0D7A"/>
    <w:rsid w:val="002C1563"/>
    <w:rsid w:val="002C15DF"/>
    <w:rsid w:val="002C2C4B"/>
    <w:rsid w:val="002C3902"/>
    <w:rsid w:val="002C3A47"/>
    <w:rsid w:val="002C433F"/>
    <w:rsid w:val="002C5E73"/>
    <w:rsid w:val="002C64A4"/>
    <w:rsid w:val="002D0883"/>
    <w:rsid w:val="002D0AD9"/>
    <w:rsid w:val="002D116A"/>
    <w:rsid w:val="002D20F0"/>
    <w:rsid w:val="002D2514"/>
    <w:rsid w:val="002D2E2E"/>
    <w:rsid w:val="002D374F"/>
    <w:rsid w:val="002D3779"/>
    <w:rsid w:val="002D4491"/>
    <w:rsid w:val="002D45F3"/>
    <w:rsid w:val="002D558C"/>
    <w:rsid w:val="002D5EF1"/>
    <w:rsid w:val="002D6EE8"/>
    <w:rsid w:val="002D7C6E"/>
    <w:rsid w:val="002E005C"/>
    <w:rsid w:val="002E0514"/>
    <w:rsid w:val="002E0B4A"/>
    <w:rsid w:val="002E0F61"/>
    <w:rsid w:val="002E1E98"/>
    <w:rsid w:val="002E1FD6"/>
    <w:rsid w:val="002E2897"/>
    <w:rsid w:val="002E3AED"/>
    <w:rsid w:val="002E3B07"/>
    <w:rsid w:val="002E3F64"/>
    <w:rsid w:val="002E477C"/>
    <w:rsid w:val="002E47E0"/>
    <w:rsid w:val="002E4C10"/>
    <w:rsid w:val="002E5027"/>
    <w:rsid w:val="002E5843"/>
    <w:rsid w:val="002E5F74"/>
    <w:rsid w:val="002E6CA8"/>
    <w:rsid w:val="002E6CEC"/>
    <w:rsid w:val="002E7BF4"/>
    <w:rsid w:val="002F0799"/>
    <w:rsid w:val="002F1486"/>
    <w:rsid w:val="002F23ED"/>
    <w:rsid w:val="002F25AC"/>
    <w:rsid w:val="002F3831"/>
    <w:rsid w:val="002F4FA0"/>
    <w:rsid w:val="002F54CA"/>
    <w:rsid w:val="002F60AB"/>
    <w:rsid w:val="002F6583"/>
    <w:rsid w:val="002F70FA"/>
    <w:rsid w:val="002F79DB"/>
    <w:rsid w:val="002F7DD0"/>
    <w:rsid w:val="00300299"/>
    <w:rsid w:val="00300991"/>
    <w:rsid w:val="00301FF5"/>
    <w:rsid w:val="0030260F"/>
    <w:rsid w:val="003037E4"/>
    <w:rsid w:val="00303B67"/>
    <w:rsid w:val="00303BEF"/>
    <w:rsid w:val="00303C95"/>
    <w:rsid w:val="00304449"/>
    <w:rsid w:val="0030548F"/>
    <w:rsid w:val="00305683"/>
    <w:rsid w:val="00305C19"/>
    <w:rsid w:val="0030638C"/>
    <w:rsid w:val="00306CC4"/>
    <w:rsid w:val="00307786"/>
    <w:rsid w:val="00310DFB"/>
    <w:rsid w:val="0031135A"/>
    <w:rsid w:val="00311F3D"/>
    <w:rsid w:val="003124D1"/>
    <w:rsid w:val="00312C4A"/>
    <w:rsid w:val="003130E5"/>
    <w:rsid w:val="00313E7C"/>
    <w:rsid w:val="00313F8C"/>
    <w:rsid w:val="00314185"/>
    <w:rsid w:val="003161E9"/>
    <w:rsid w:val="00317786"/>
    <w:rsid w:val="0032005B"/>
    <w:rsid w:val="00320B15"/>
    <w:rsid w:val="00324665"/>
    <w:rsid w:val="003251A0"/>
    <w:rsid w:val="003253DE"/>
    <w:rsid w:val="003258F6"/>
    <w:rsid w:val="00326033"/>
    <w:rsid w:val="00326BEB"/>
    <w:rsid w:val="00327229"/>
    <w:rsid w:val="003300FE"/>
    <w:rsid w:val="00330D0C"/>
    <w:rsid w:val="0033159D"/>
    <w:rsid w:val="00331F98"/>
    <w:rsid w:val="00333184"/>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0B3"/>
    <w:rsid w:val="00344102"/>
    <w:rsid w:val="00344BF8"/>
    <w:rsid w:val="00344DE5"/>
    <w:rsid w:val="00345265"/>
    <w:rsid w:val="003452D3"/>
    <w:rsid w:val="0034565C"/>
    <w:rsid w:val="00346278"/>
    <w:rsid w:val="00346301"/>
    <w:rsid w:val="00346313"/>
    <w:rsid w:val="00346C39"/>
    <w:rsid w:val="00346C53"/>
    <w:rsid w:val="0034700E"/>
    <w:rsid w:val="00347263"/>
    <w:rsid w:val="003503FC"/>
    <w:rsid w:val="00350C4A"/>
    <w:rsid w:val="00350ECE"/>
    <w:rsid w:val="0035107F"/>
    <w:rsid w:val="003514AF"/>
    <w:rsid w:val="00351DE1"/>
    <w:rsid w:val="0035295F"/>
    <w:rsid w:val="00354088"/>
    <w:rsid w:val="00355076"/>
    <w:rsid w:val="00355B57"/>
    <w:rsid w:val="003561DD"/>
    <w:rsid w:val="003561F6"/>
    <w:rsid w:val="00357043"/>
    <w:rsid w:val="0036106A"/>
    <w:rsid w:val="003617CB"/>
    <w:rsid w:val="00361D17"/>
    <w:rsid w:val="00361FB1"/>
    <w:rsid w:val="003621B6"/>
    <w:rsid w:val="0036392F"/>
    <w:rsid w:val="00364BB2"/>
    <w:rsid w:val="00365483"/>
    <w:rsid w:val="003665B2"/>
    <w:rsid w:val="00367193"/>
    <w:rsid w:val="00367BCA"/>
    <w:rsid w:val="00370716"/>
    <w:rsid w:val="00371E58"/>
    <w:rsid w:val="00371E77"/>
    <w:rsid w:val="003729AF"/>
    <w:rsid w:val="0037353C"/>
    <w:rsid w:val="0037463F"/>
    <w:rsid w:val="00375484"/>
    <w:rsid w:val="00375641"/>
    <w:rsid w:val="00375F86"/>
    <w:rsid w:val="0037625E"/>
    <w:rsid w:val="00376D41"/>
    <w:rsid w:val="00377E27"/>
    <w:rsid w:val="003802EE"/>
    <w:rsid w:val="003818F0"/>
    <w:rsid w:val="00381FC9"/>
    <w:rsid w:val="00383383"/>
    <w:rsid w:val="003833D1"/>
    <w:rsid w:val="00384418"/>
    <w:rsid w:val="00384C63"/>
    <w:rsid w:val="00385063"/>
    <w:rsid w:val="00385C4D"/>
    <w:rsid w:val="00386017"/>
    <w:rsid w:val="00390159"/>
    <w:rsid w:val="003901F2"/>
    <w:rsid w:val="003909F4"/>
    <w:rsid w:val="00390CB2"/>
    <w:rsid w:val="003919ED"/>
    <w:rsid w:val="00391FE8"/>
    <w:rsid w:val="00392A5F"/>
    <w:rsid w:val="00392ABB"/>
    <w:rsid w:val="00392AD7"/>
    <w:rsid w:val="00392EA4"/>
    <w:rsid w:val="003933EB"/>
    <w:rsid w:val="00395930"/>
    <w:rsid w:val="00395A11"/>
    <w:rsid w:val="00395B8C"/>
    <w:rsid w:val="00396545"/>
    <w:rsid w:val="003972EE"/>
    <w:rsid w:val="003A03BD"/>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348"/>
    <w:rsid w:val="003B38D1"/>
    <w:rsid w:val="003B3B5A"/>
    <w:rsid w:val="003B3D56"/>
    <w:rsid w:val="003B4446"/>
    <w:rsid w:val="003B50F8"/>
    <w:rsid w:val="003B5DF4"/>
    <w:rsid w:val="003B628E"/>
    <w:rsid w:val="003C0566"/>
    <w:rsid w:val="003C0E82"/>
    <w:rsid w:val="003C126B"/>
    <w:rsid w:val="003C1A86"/>
    <w:rsid w:val="003C26EE"/>
    <w:rsid w:val="003C3491"/>
    <w:rsid w:val="003C391B"/>
    <w:rsid w:val="003C398B"/>
    <w:rsid w:val="003C3A4C"/>
    <w:rsid w:val="003C4154"/>
    <w:rsid w:val="003C446B"/>
    <w:rsid w:val="003C561A"/>
    <w:rsid w:val="003C58AD"/>
    <w:rsid w:val="003C5C73"/>
    <w:rsid w:val="003C69CA"/>
    <w:rsid w:val="003C6DAD"/>
    <w:rsid w:val="003D06CB"/>
    <w:rsid w:val="003D12DE"/>
    <w:rsid w:val="003D15D6"/>
    <w:rsid w:val="003D19A0"/>
    <w:rsid w:val="003D1FF3"/>
    <w:rsid w:val="003D3484"/>
    <w:rsid w:val="003D4621"/>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E7B24"/>
    <w:rsid w:val="003F00FF"/>
    <w:rsid w:val="003F12AC"/>
    <w:rsid w:val="003F2EC7"/>
    <w:rsid w:val="003F3431"/>
    <w:rsid w:val="003F36F8"/>
    <w:rsid w:val="003F3A69"/>
    <w:rsid w:val="003F4344"/>
    <w:rsid w:val="003F4697"/>
    <w:rsid w:val="003F53FE"/>
    <w:rsid w:val="003F5AE5"/>
    <w:rsid w:val="003F645E"/>
    <w:rsid w:val="003F78F5"/>
    <w:rsid w:val="003F7D05"/>
    <w:rsid w:val="003F7D2A"/>
    <w:rsid w:val="00400572"/>
    <w:rsid w:val="00401285"/>
    <w:rsid w:val="004012B3"/>
    <w:rsid w:val="00401A0E"/>
    <w:rsid w:val="00401F67"/>
    <w:rsid w:val="0040352D"/>
    <w:rsid w:val="00404508"/>
    <w:rsid w:val="0040455E"/>
    <w:rsid w:val="00404AFF"/>
    <w:rsid w:val="00404BD1"/>
    <w:rsid w:val="00404C63"/>
    <w:rsid w:val="00404E24"/>
    <w:rsid w:val="004070C1"/>
    <w:rsid w:val="00407123"/>
    <w:rsid w:val="004079A8"/>
    <w:rsid w:val="00410051"/>
    <w:rsid w:val="004106BF"/>
    <w:rsid w:val="00410D29"/>
    <w:rsid w:val="00411D5C"/>
    <w:rsid w:val="0041388D"/>
    <w:rsid w:val="004140A0"/>
    <w:rsid w:val="00415BC2"/>
    <w:rsid w:val="004160BB"/>
    <w:rsid w:val="0041631F"/>
    <w:rsid w:val="00416380"/>
    <w:rsid w:val="004174AA"/>
    <w:rsid w:val="00417E88"/>
    <w:rsid w:val="00420317"/>
    <w:rsid w:val="004208F5"/>
    <w:rsid w:val="00420CC6"/>
    <w:rsid w:val="00421043"/>
    <w:rsid w:val="00422081"/>
    <w:rsid w:val="00422DFF"/>
    <w:rsid w:val="004246CA"/>
    <w:rsid w:val="0042542C"/>
    <w:rsid w:val="0042561A"/>
    <w:rsid w:val="00425684"/>
    <w:rsid w:val="00425CD8"/>
    <w:rsid w:val="0042603F"/>
    <w:rsid w:val="0042615D"/>
    <w:rsid w:val="0042680C"/>
    <w:rsid w:val="00426851"/>
    <w:rsid w:val="00426B63"/>
    <w:rsid w:val="00426CEE"/>
    <w:rsid w:val="00426E95"/>
    <w:rsid w:val="00426F60"/>
    <w:rsid w:val="00430275"/>
    <w:rsid w:val="004305CB"/>
    <w:rsid w:val="00430FD8"/>
    <w:rsid w:val="00431E25"/>
    <w:rsid w:val="0043245E"/>
    <w:rsid w:val="00432C0E"/>
    <w:rsid w:val="00432DCD"/>
    <w:rsid w:val="00433574"/>
    <w:rsid w:val="0043387D"/>
    <w:rsid w:val="00434551"/>
    <w:rsid w:val="00435584"/>
    <w:rsid w:val="00435EE3"/>
    <w:rsid w:val="00437A87"/>
    <w:rsid w:val="004409B3"/>
    <w:rsid w:val="00441C2E"/>
    <w:rsid w:val="00444AEC"/>
    <w:rsid w:val="00445125"/>
    <w:rsid w:val="00445882"/>
    <w:rsid w:val="00445B12"/>
    <w:rsid w:val="00445D68"/>
    <w:rsid w:val="004463FC"/>
    <w:rsid w:val="0044728F"/>
    <w:rsid w:val="0044745A"/>
    <w:rsid w:val="00447DE8"/>
    <w:rsid w:val="0045001C"/>
    <w:rsid w:val="0045098B"/>
    <w:rsid w:val="004509D2"/>
    <w:rsid w:val="00451BE2"/>
    <w:rsid w:val="00452A56"/>
    <w:rsid w:val="00453F8F"/>
    <w:rsid w:val="00455192"/>
    <w:rsid w:val="004559AF"/>
    <w:rsid w:val="00455B6F"/>
    <w:rsid w:val="00460921"/>
    <w:rsid w:val="00461B1C"/>
    <w:rsid w:val="00461CAF"/>
    <w:rsid w:val="004622E3"/>
    <w:rsid w:val="00462399"/>
    <w:rsid w:val="00465060"/>
    <w:rsid w:val="00466234"/>
    <w:rsid w:val="00466682"/>
    <w:rsid w:val="00466FFB"/>
    <w:rsid w:val="00467D13"/>
    <w:rsid w:val="00467F62"/>
    <w:rsid w:val="004709BF"/>
    <w:rsid w:val="00471567"/>
    <w:rsid w:val="004722D1"/>
    <w:rsid w:val="0047256D"/>
    <w:rsid w:val="00472FB9"/>
    <w:rsid w:val="00473A20"/>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92400"/>
    <w:rsid w:val="004924F1"/>
    <w:rsid w:val="004927EE"/>
    <w:rsid w:val="00493115"/>
    <w:rsid w:val="004934D6"/>
    <w:rsid w:val="00494521"/>
    <w:rsid w:val="00494B61"/>
    <w:rsid w:val="00495177"/>
    <w:rsid w:val="004957AB"/>
    <w:rsid w:val="00495C9B"/>
    <w:rsid w:val="00495FD7"/>
    <w:rsid w:val="004975A7"/>
    <w:rsid w:val="0049798A"/>
    <w:rsid w:val="004A248C"/>
    <w:rsid w:val="004A2612"/>
    <w:rsid w:val="004A2764"/>
    <w:rsid w:val="004A3207"/>
    <w:rsid w:val="004A34AF"/>
    <w:rsid w:val="004A3939"/>
    <w:rsid w:val="004A40AE"/>
    <w:rsid w:val="004A47E9"/>
    <w:rsid w:val="004A533F"/>
    <w:rsid w:val="004A5DA2"/>
    <w:rsid w:val="004A6761"/>
    <w:rsid w:val="004A6A08"/>
    <w:rsid w:val="004A7716"/>
    <w:rsid w:val="004A7B23"/>
    <w:rsid w:val="004B066A"/>
    <w:rsid w:val="004B244E"/>
    <w:rsid w:val="004B2B0B"/>
    <w:rsid w:val="004B351C"/>
    <w:rsid w:val="004B48D3"/>
    <w:rsid w:val="004B517B"/>
    <w:rsid w:val="004B56DA"/>
    <w:rsid w:val="004B57A5"/>
    <w:rsid w:val="004B5B35"/>
    <w:rsid w:val="004B5D03"/>
    <w:rsid w:val="004B5F5D"/>
    <w:rsid w:val="004B6B53"/>
    <w:rsid w:val="004B74F7"/>
    <w:rsid w:val="004B7E88"/>
    <w:rsid w:val="004C0244"/>
    <w:rsid w:val="004C0683"/>
    <w:rsid w:val="004C088C"/>
    <w:rsid w:val="004C1916"/>
    <w:rsid w:val="004C1AFB"/>
    <w:rsid w:val="004C1F4E"/>
    <w:rsid w:val="004C200B"/>
    <w:rsid w:val="004C2911"/>
    <w:rsid w:val="004C3194"/>
    <w:rsid w:val="004C402C"/>
    <w:rsid w:val="004C4075"/>
    <w:rsid w:val="004C48A7"/>
    <w:rsid w:val="004C4BA8"/>
    <w:rsid w:val="004C4D40"/>
    <w:rsid w:val="004C5D63"/>
    <w:rsid w:val="004C6175"/>
    <w:rsid w:val="004C7C1F"/>
    <w:rsid w:val="004D0043"/>
    <w:rsid w:val="004D03B8"/>
    <w:rsid w:val="004D199C"/>
    <w:rsid w:val="004D3340"/>
    <w:rsid w:val="004D365A"/>
    <w:rsid w:val="004D4539"/>
    <w:rsid w:val="004D4C54"/>
    <w:rsid w:val="004D6B07"/>
    <w:rsid w:val="004E0037"/>
    <w:rsid w:val="004E02D3"/>
    <w:rsid w:val="004E0F27"/>
    <w:rsid w:val="004E15C4"/>
    <w:rsid w:val="004E19D6"/>
    <w:rsid w:val="004E2311"/>
    <w:rsid w:val="004E3B03"/>
    <w:rsid w:val="004E4235"/>
    <w:rsid w:val="004E4A58"/>
    <w:rsid w:val="004E4AD1"/>
    <w:rsid w:val="004E5050"/>
    <w:rsid w:val="004E5185"/>
    <w:rsid w:val="004E5247"/>
    <w:rsid w:val="004E5ABB"/>
    <w:rsid w:val="004E6453"/>
    <w:rsid w:val="004E777A"/>
    <w:rsid w:val="004E7969"/>
    <w:rsid w:val="004F04DE"/>
    <w:rsid w:val="004F1EC2"/>
    <w:rsid w:val="004F28A0"/>
    <w:rsid w:val="004F35C1"/>
    <w:rsid w:val="004F4417"/>
    <w:rsid w:val="004F45C9"/>
    <w:rsid w:val="004F542B"/>
    <w:rsid w:val="004F74B2"/>
    <w:rsid w:val="004F752C"/>
    <w:rsid w:val="004F7540"/>
    <w:rsid w:val="00500FE9"/>
    <w:rsid w:val="005015E1"/>
    <w:rsid w:val="005026C1"/>
    <w:rsid w:val="005026EB"/>
    <w:rsid w:val="00502C09"/>
    <w:rsid w:val="00503371"/>
    <w:rsid w:val="005035BB"/>
    <w:rsid w:val="00503B93"/>
    <w:rsid w:val="005044B5"/>
    <w:rsid w:val="005061B7"/>
    <w:rsid w:val="005069FA"/>
    <w:rsid w:val="005073C0"/>
    <w:rsid w:val="00510BD1"/>
    <w:rsid w:val="00511558"/>
    <w:rsid w:val="005119D5"/>
    <w:rsid w:val="00512693"/>
    <w:rsid w:val="0051270E"/>
    <w:rsid w:val="00513375"/>
    <w:rsid w:val="005145DD"/>
    <w:rsid w:val="00515156"/>
    <w:rsid w:val="00516860"/>
    <w:rsid w:val="0052068C"/>
    <w:rsid w:val="00520E78"/>
    <w:rsid w:val="0052110A"/>
    <w:rsid w:val="0052179A"/>
    <w:rsid w:val="005218F8"/>
    <w:rsid w:val="00521923"/>
    <w:rsid w:val="00521A3E"/>
    <w:rsid w:val="00522A1C"/>
    <w:rsid w:val="0052373F"/>
    <w:rsid w:val="00523C6C"/>
    <w:rsid w:val="00524A04"/>
    <w:rsid w:val="0052524E"/>
    <w:rsid w:val="00525B2A"/>
    <w:rsid w:val="00526791"/>
    <w:rsid w:val="00526A0B"/>
    <w:rsid w:val="00526EED"/>
    <w:rsid w:val="0052740B"/>
    <w:rsid w:val="005302C8"/>
    <w:rsid w:val="0053030A"/>
    <w:rsid w:val="00530343"/>
    <w:rsid w:val="00530CD0"/>
    <w:rsid w:val="00531973"/>
    <w:rsid w:val="0053280C"/>
    <w:rsid w:val="005328B5"/>
    <w:rsid w:val="00532C4F"/>
    <w:rsid w:val="005331FE"/>
    <w:rsid w:val="00533ABF"/>
    <w:rsid w:val="00533E7F"/>
    <w:rsid w:val="00535011"/>
    <w:rsid w:val="00535695"/>
    <w:rsid w:val="005356E0"/>
    <w:rsid w:val="0053682B"/>
    <w:rsid w:val="00536BEE"/>
    <w:rsid w:val="00537272"/>
    <w:rsid w:val="00540FC3"/>
    <w:rsid w:val="0054186E"/>
    <w:rsid w:val="0054267C"/>
    <w:rsid w:val="00543689"/>
    <w:rsid w:val="005439D2"/>
    <w:rsid w:val="00544222"/>
    <w:rsid w:val="00545386"/>
    <w:rsid w:val="00545D42"/>
    <w:rsid w:val="0054629D"/>
    <w:rsid w:val="00546CD7"/>
    <w:rsid w:val="00547275"/>
    <w:rsid w:val="005506F9"/>
    <w:rsid w:val="00550BDB"/>
    <w:rsid w:val="00550DA4"/>
    <w:rsid w:val="00551331"/>
    <w:rsid w:val="005519F5"/>
    <w:rsid w:val="00551F9E"/>
    <w:rsid w:val="005528FE"/>
    <w:rsid w:val="00552FFB"/>
    <w:rsid w:val="00553545"/>
    <w:rsid w:val="00553E0D"/>
    <w:rsid w:val="00554E89"/>
    <w:rsid w:val="00555F74"/>
    <w:rsid w:val="00555F7A"/>
    <w:rsid w:val="0055617D"/>
    <w:rsid w:val="00556441"/>
    <w:rsid w:val="005574E2"/>
    <w:rsid w:val="00560130"/>
    <w:rsid w:val="00560402"/>
    <w:rsid w:val="00560B52"/>
    <w:rsid w:val="005612FF"/>
    <w:rsid w:val="005617C5"/>
    <w:rsid w:val="00563705"/>
    <w:rsid w:val="00564A3B"/>
    <w:rsid w:val="00564D2B"/>
    <w:rsid w:val="005654A8"/>
    <w:rsid w:val="005657BC"/>
    <w:rsid w:val="0056592A"/>
    <w:rsid w:val="005672B3"/>
    <w:rsid w:val="00570ECE"/>
    <w:rsid w:val="005725D9"/>
    <w:rsid w:val="005732E2"/>
    <w:rsid w:val="00573AA2"/>
    <w:rsid w:val="00575C19"/>
    <w:rsid w:val="0057697D"/>
    <w:rsid w:val="0057765C"/>
    <w:rsid w:val="00581B17"/>
    <w:rsid w:val="005829E7"/>
    <w:rsid w:val="00582ADE"/>
    <w:rsid w:val="00584C02"/>
    <w:rsid w:val="00585D8E"/>
    <w:rsid w:val="005867A5"/>
    <w:rsid w:val="005867E8"/>
    <w:rsid w:val="00586E56"/>
    <w:rsid w:val="00586F4B"/>
    <w:rsid w:val="0059019A"/>
    <w:rsid w:val="00590670"/>
    <w:rsid w:val="005907D4"/>
    <w:rsid w:val="00590FAB"/>
    <w:rsid w:val="00594F51"/>
    <w:rsid w:val="005963A7"/>
    <w:rsid w:val="00596504"/>
    <w:rsid w:val="00596D30"/>
    <w:rsid w:val="0059708C"/>
    <w:rsid w:val="0059744D"/>
    <w:rsid w:val="00597921"/>
    <w:rsid w:val="005A014D"/>
    <w:rsid w:val="005A05E0"/>
    <w:rsid w:val="005A2011"/>
    <w:rsid w:val="005A2517"/>
    <w:rsid w:val="005A29F9"/>
    <w:rsid w:val="005A3690"/>
    <w:rsid w:val="005A4374"/>
    <w:rsid w:val="005A463E"/>
    <w:rsid w:val="005A4952"/>
    <w:rsid w:val="005A4976"/>
    <w:rsid w:val="005A56A5"/>
    <w:rsid w:val="005A5928"/>
    <w:rsid w:val="005A5AAB"/>
    <w:rsid w:val="005A682A"/>
    <w:rsid w:val="005A6A27"/>
    <w:rsid w:val="005A6B3B"/>
    <w:rsid w:val="005A6C1E"/>
    <w:rsid w:val="005A71F1"/>
    <w:rsid w:val="005B09E6"/>
    <w:rsid w:val="005B18D2"/>
    <w:rsid w:val="005B215B"/>
    <w:rsid w:val="005B2BE0"/>
    <w:rsid w:val="005B3F6B"/>
    <w:rsid w:val="005B418A"/>
    <w:rsid w:val="005B5701"/>
    <w:rsid w:val="005B5F5A"/>
    <w:rsid w:val="005B6420"/>
    <w:rsid w:val="005B705E"/>
    <w:rsid w:val="005C1A3F"/>
    <w:rsid w:val="005C254D"/>
    <w:rsid w:val="005C31D3"/>
    <w:rsid w:val="005C4092"/>
    <w:rsid w:val="005C5842"/>
    <w:rsid w:val="005C5D2D"/>
    <w:rsid w:val="005C5DCB"/>
    <w:rsid w:val="005D1583"/>
    <w:rsid w:val="005D19B1"/>
    <w:rsid w:val="005D1BE4"/>
    <w:rsid w:val="005D2D5B"/>
    <w:rsid w:val="005D357C"/>
    <w:rsid w:val="005D3A69"/>
    <w:rsid w:val="005D454B"/>
    <w:rsid w:val="005D4BD3"/>
    <w:rsid w:val="005D5CCA"/>
    <w:rsid w:val="005D7139"/>
    <w:rsid w:val="005E01A6"/>
    <w:rsid w:val="005E16BF"/>
    <w:rsid w:val="005E2483"/>
    <w:rsid w:val="005E268F"/>
    <w:rsid w:val="005E2722"/>
    <w:rsid w:val="005E29D5"/>
    <w:rsid w:val="005E2A4D"/>
    <w:rsid w:val="005E3BB6"/>
    <w:rsid w:val="005E467F"/>
    <w:rsid w:val="005E5305"/>
    <w:rsid w:val="005E5528"/>
    <w:rsid w:val="005E57DE"/>
    <w:rsid w:val="005E6404"/>
    <w:rsid w:val="005E6DF4"/>
    <w:rsid w:val="005E6FED"/>
    <w:rsid w:val="005E708B"/>
    <w:rsid w:val="005E7728"/>
    <w:rsid w:val="005E7882"/>
    <w:rsid w:val="005E7E58"/>
    <w:rsid w:val="005F098D"/>
    <w:rsid w:val="005F0EE8"/>
    <w:rsid w:val="005F303A"/>
    <w:rsid w:val="005F4188"/>
    <w:rsid w:val="005F46B3"/>
    <w:rsid w:val="005F4841"/>
    <w:rsid w:val="005F5938"/>
    <w:rsid w:val="005F5A0C"/>
    <w:rsid w:val="005F6425"/>
    <w:rsid w:val="005F7A9F"/>
    <w:rsid w:val="0060032B"/>
    <w:rsid w:val="00601389"/>
    <w:rsid w:val="00601B63"/>
    <w:rsid w:val="00601F46"/>
    <w:rsid w:val="00602027"/>
    <w:rsid w:val="006024B4"/>
    <w:rsid w:val="006039ED"/>
    <w:rsid w:val="00603A4C"/>
    <w:rsid w:val="00603CC6"/>
    <w:rsid w:val="0060491C"/>
    <w:rsid w:val="0060586F"/>
    <w:rsid w:val="00606010"/>
    <w:rsid w:val="006062AE"/>
    <w:rsid w:val="00607220"/>
    <w:rsid w:val="00607BF3"/>
    <w:rsid w:val="00612197"/>
    <w:rsid w:val="00615121"/>
    <w:rsid w:val="0061604F"/>
    <w:rsid w:val="006164F2"/>
    <w:rsid w:val="00616AA1"/>
    <w:rsid w:val="00616E5E"/>
    <w:rsid w:val="006175A6"/>
    <w:rsid w:val="0061769C"/>
    <w:rsid w:val="00617E7E"/>
    <w:rsid w:val="0062021A"/>
    <w:rsid w:val="006211F1"/>
    <w:rsid w:val="00621251"/>
    <w:rsid w:val="00621C68"/>
    <w:rsid w:val="00621DC1"/>
    <w:rsid w:val="00621EA1"/>
    <w:rsid w:val="00622C4A"/>
    <w:rsid w:val="006230A5"/>
    <w:rsid w:val="006236EB"/>
    <w:rsid w:val="00623CB5"/>
    <w:rsid w:val="0062510D"/>
    <w:rsid w:val="00625880"/>
    <w:rsid w:val="00626C2A"/>
    <w:rsid w:val="006271D7"/>
    <w:rsid w:val="006314FC"/>
    <w:rsid w:val="006339ED"/>
    <w:rsid w:val="006348C0"/>
    <w:rsid w:val="0063525F"/>
    <w:rsid w:val="0063647D"/>
    <w:rsid w:val="0063673B"/>
    <w:rsid w:val="00637210"/>
    <w:rsid w:val="006407B1"/>
    <w:rsid w:val="006407D2"/>
    <w:rsid w:val="006409C8"/>
    <w:rsid w:val="00640CBC"/>
    <w:rsid w:val="0064190E"/>
    <w:rsid w:val="00641B81"/>
    <w:rsid w:val="006423F4"/>
    <w:rsid w:val="00642555"/>
    <w:rsid w:val="00643608"/>
    <w:rsid w:val="0064369E"/>
    <w:rsid w:val="0064470B"/>
    <w:rsid w:val="00645036"/>
    <w:rsid w:val="006450DB"/>
    <w:rsid w:val="00645772"/>
    <w:rsid w:val="006457C6"/>
    <w:rsid w:val="00645EE7"/>
    <w:rsid w:val="00645FA8"/>
    <w:rsid w:val="00647922"/>
    <w:rsid w:val="00647CD6"/>
    <w:rsid w:val="00647F24"/>
    <w:rsid w:val="00651B2B"/>
    <w:rsid w:val="00651EC6"/>
    <w:rsid w:val="0065319B"/>
    <w:rsid w:val="00654E90"/>
    <w:rsid w:val="00655116"/>
    <w:rsid w:val="006573B1"/>
    <w:rsid w:val="0066159E"/>
    <w:rsid w:val="00661965"/>
    <w:rsid w:val="00661B74"/>
    <w:rsid w:val="00661DCC"/>
    <w:rsid w:val="00663426"/>
    <w:rsid w:val="00663C8F"/>
    <w:rsid w:val="006647ED"/>
    <w:rsid w:val="00664936"/>
    <w:rsid w:val="00665104"/>
    <w:rsid w:val="00665743"/>
    <w:rsid w:val="0066632C"/>
    <w:rsid w:val="00666ED5"/>
    <w:rsid w:val="0066719F"/>
    <w:rsid w:val="0066760A"/>
    <w:rsid w:val="00670D81"/>
    <w:rsid w:val="00671851"/>
    <w:rsid w:val="006718D0"/>
    <w:rsid w:val="00672F2D"/>
    <w:rsid w:val="00673240"/>
    <w:rsid w:val="0067372C"/>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BBE"/>
    <w:rsid w:val="00684E09"/>
    <w:rsid w:val="006853CE"/>
    <w:rsid w:val="00686364"/>
    <w:rsid w:val="006864D8"/>
    <w:rsid w:val="00686AEA"/>
    <w:rsid w:val="00686DDD"/>
    <w:rsid w:val="00687AF3"/>
    <w:rsid w:val="00687FD7"/>
    <w:rsid w:val="00690168"/>
    <w:rsid w:val="006906C3"/>
    <w:rsid w:val="00691020"/>
    <w:rsid w:val="00691910"/>
    <w:rsid w:val="0069197B"/>
    <w:rsid w:val="0069216C"/>
    <w:rsid w:val="00693F2D"/>
    <w:rsid w:val="006947D8"/>
    <w:rsid w:val="00695019"/>
    <w:rsid w:val="00695D55"/>
    <w:rsid w:val="00696461"/>
    <w:rsid w:val="00696F7F"/>
    <w:rsid w:val="006A0197"/>
    <w:rsid w:val="006A0972"/>
    <w:rsid w:val="006A0E86"/>
    <w:rsid w:val="006A1202"/>
    <w:rsid w:val="006A1731"/>
    <w:rsid w:val="006A2087"/>
    <w:rsid w:val="006A2DE7"/>
    <w:rsid w:val="006A31B6"/>
    <w:rsid w:val="006A3D43"/>
    <w:rsid w:val="006A44F3"/>
    <w:rsid w:val="006A4915"/>
    <w:rsid w:val="006A492C"/>
    <w:rsid w:val="006A57E1"/>
    <w:rsid w:val="006A6ED9"/>
    <w:rsid w:val="006B0F8D"/>
    <w:rsid w:val="006B19F4"/>
    <w:rsid w:val="006B1D13"/>
    <w:rsid w:val="006B2427"/>
    <w:rsid w:val="006B2578"/>
    <w:rsid w:val="006B2863"/>
    <w:rsid w:val="006B2C00"/>
    <w:rsid w:val="006B2DB0"/>
    <w:rsid w:val="006B486B"/>
    <w:rsid w:val="006B55CE"/>
    <w:rsid w:val="006B5A98"/>
    <w:rsid w:val="006B5F4A"/>
    <w:rsid w:val="006B5FF7"/>
    <w:rsid w:val="006B71BB"/>
    <w:rsid w:val="006B7282"/>
    <w:rsid w:val="006B7DBC"/>
    <w:rsid w:val="006C1788"/>
    <w:rsid w:val="006C38B5"/>
    <w:rsid w:val="006C41B2"/>
    <w:rsid w:val="006C4C86"/>
    <w:rsid w:val="006C5852"/>
    <w:rsid w:val="006C6275"/>
    <w:rsid w:val="006C6F56"/>
    <w:rsid w:val="006C7080"/>
    <w:rsid w:val="006C72BA"/>
    <w:rsid w:val="006C752D"/>
    <w:rsid w:val="006C7873"/>
    <w:rsid w:val="006D096D"/>
    <w:rsid w:val="006D09C7"/>
    <w:rsid w:val="006D0CB0"/>
    <w:rsid w:val="006D0D75"/>
    <w:rsid w:val="006D11CB"/>
    <w:rsid w:val="006D1AA7"/>
    <w:rsid w:val="006D37EA"/>
    <w:rsid w:val="006D5215"/>
    <w:rsid w:val="006D56E9"/>
    <w:rsid w:val="006D5AA6"/>
    <w:rsid w:val="006D63D7"/>
    <w:rsid w:val="006D7B3B"/>
    <w:rsid w:val="006D7BE0"/>
    <w:rsid w:val="006D7F13"/>
    <w:rsid w:val="006D7F63"/>
    <w:rsid w:val="006E360A"/>
    <w:rsid w:val="006E3B4B"/>
    <w:rsid w:val="006E4D59"/>
    <w:rsid w:val="006E54A9"/>
    <w:rsid w:val="006E5627"/>
    <w:rsid w:val="006E6188"/>
    <w:rsid w:val="006E67EF"/>
    <w:rsid w:val="006E6BC5"/>
    <w:rsid w:val="006E77A8"/>
    <w:rsid w:val="006F1E0E"/>
    <w:rsid w:val="006F23BC"/>
    <w:rsid w:val="006F31A7"/>
    <w:rsid w:val="006F4136"/>
    <w:rsid w:val="006F4D00"/>
    <w:rsid w:val="006F5396"/>
    <w:rsid w:val="006F588F"/>
    <w:rsid w:val="006F6160"/>
    <w:rsid w:val="006F79B7"/>
    <w:rsid w:val="006F7D33"/>
    <w:rsid w:val="007003AA"/>
    <w:rsid w:val="00701EB5"/>
    <w:rsid w:val="00703324"/>
    <w:rsid w:val="007037B0"/>
    <w:rsid w:val="007041D5"/>
    <w:rsid w:val="00704913"/>
    <w:rsid w:val="00705ECA"/>
    <w:rsid w:val="00706855"/>
    <w:rsid w:val="00706C55"/>
    <w:rsid w:val="007072C2"/>
    <w:rsid w:val="0070787D"/>
    <w:rsid w:val="00710385"/>
    <w:rsid w:val="00710CEA"/>
    <w:rsid w:val="00711995"/>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8E7"/>
    <w:rsid w:val="0072195D"/>
    <w:rsid w:val="00721CD3"/>
    <w:rsid w:val="00722311"/>
    <w:rsid w:val="00722C0C"/>
    <w:rsid w:val="007237C2"/>
    <w:rsid w:val="00724DAB"/>
    <w:rsid w:val="00724E89"/>
    <w:rsid w:val="0072512E"/>
    <w:rsid w:val="00725631"/>
    <w:rsid w:val="00726572"/>
    <w:rsid w:val="007276E4"/>
    <w:rsid w:val="0072798C"/>
    <w:rsid w:val="00727DB4"/>
    <w:rsid w:val="0073011D"/>
    <w:rsid w:val="00730B08"/>
    <w:rsid w:val="00732BED"/>
    <w:rsid w:val="00733042"/>
    <w:rsid w:val="00733768"/>
    <w:rsid w:val="007342B4"/>
    <w:rsid w:val="00734D3F"/>
    <w:rsid w:val="00735CB0"/>
    <w:rsid w:val="0073647F"/>
    <w:rsid w:val="007372C9"/>
    <w:rsid w:val="00737799"/>
    <w:rsid w:val="00740826"/>
    <w:rsid w:val="00741C37"/>
    <w:rsid w:val="00742E33"/>
    <w:rsid w:val="00742E36"/>
    <w:rsid w:val="00743F08"/>
    <w:rsid w:val="007447E9"/>
    <w:rsid w:val="007462B2"/>
    <w:rsid w:val="00746D71"/>
    <w:rsid w:val="00747465"/>
    <w:rsid w:val="0075047C"/>
    <w:rsid w:val="00750C22"/>
    <w:rsid w:val="00750C24"/>
    <w:rsid w:val="00751008"/>
    <w:rsid w:val="00751441"/>
    <w:rsid w:val="007518E3"/>
    <w:rsid w:val="00752161"/>
    <w:rsid w:val="007531D0"/>
    <w:rsid w:val="00753EA6"/>
    <w:rsid w:val="007542FA"/>
    <w:rsid w:val="00754A37"/>
    <w:rsid w:val="00756B14"/>
    <w:rsid w:val="00756B58"/>
    <w:rsid w:val="00756B6E"/>
    <w:rsid w:val="00756C1D"/>
    <w:rsid w:val="00756C62"/>
    <w:rsid w:val="00757923"/>
    <w:rsid w:val="00757B6F"/>
    <w:rsid w:val="00760037"/>
    <w:rsid w:val="00761452"/>
    <w:rsid w:val="00761E28"/>
    <w:rsid w:val="00762EE2"/>
    <w:rsid w:val="007644DA"/>
    <w:rsid w:val="00764D81"/>
    <w:rsid w:val="00765021"/>
    <w:rsid w:val="007655E5"/>
    <w:rsid w:val="0076598C"/>
    <w:rsid w:val="007662A9"/>
    <w:rsid w:val="007676A6"/>
    <w:rsid w:val="00767C2C"/>
    <w:rsid w:val="00770E20"/>
    <w:rsid w:val="00770F7A"/>
    <w:rsid w:val="0077276B"/>
    <w:rsid w:val="00772855"/>
    <w:rsid w:val="00774057"/>
    <w:rsid w:val="00774BF1"/>
    <w:rsid w:val="00776C7F"/>
    <w:rsid w:val="007775CE"/>
    <w:rsid w:val="0078076C"/>
    <w:rsid w:val="007814AD"/>
    <w:rsid w:val="00781AC2"/>
    <w:rsid w:val="00781B17"/>
    <w:rsid w:val="00781BFB"/>
    <w:rsid w:val="0078256C"/>
    <w:rsid w:val="00783378"/>
    <w:rsid w:val="0078337D"/>
    <w:rsid w:val="0078414F"/>
    <w:rsid w:val="0078426F"/>
    <w:rsid w:val="007848BE"/>
    <w:rsid w:val="00784939"/>
    <w:rsid w:val="00784A27"/>
    <w:rsid w:val="007857AC"/>
    <w:rsid w:val="00785F52"/>
    <w:rsid w:val="0078787E"/>
    <w:rsid w:val="007900A3"/>
    <w:rsid w:val="00790117"/>
    <w:rsid w:val="00790BAE"/>
    <w:rsid w:val="00790E2A"/>
    <w:rsid w:val="00792F4D"/>
    <w:rsid w:val="00793282"/>
    <w:rsid w:val="0079388D"/>
    <w:rsid w:val="00793E91"/>
    <w:rsid w:val="00794260"/>
    <w:rsid w:val="0079535C"/>
    <w:rsid w:val="00795A68"/>
    <w:rsid w:val="007961B6"/>
    <w:rsid w:val="007A0EDA"/>
    <w:rsid w:val="007A1FDC"/>
    <w:rsid w:val="007A238D"/>
    <w:rsid w:val="007A4495"/>
    <w:rsid w:val="007A6A8F"/>
    <w:rsid w:val="007A6C56"/>
    <w:rsid w:val="007A7416"/>
    <w:rsid w:val="007A7DBC"/>
    <w:rsid w:val="007B0C4B"/>
    <w:rsid w:val="007B0D00"/>
    <w:rsid w:val="007B1B46"/>
    <w:rsid w:val="007B1DC1"/>
    <w:rsid w:val="007B1E4A"/>
    <w:rsid w:val="007B29C0"/>
    <w:rsid w:val="007B3A34"/>
    <w:rsid w:val="007B3BD2"/>
    <w:rsid w:val="007B5088"/>
    <w:rsid w:val="007B51C0"/>
    <w:rsid w:val="007B571B"/>
    <w:rsid w:val="007B64AE"/>
    <w:rsid w:val="007B68E5"/>
    <w:rsid w:val="007B6BA6"/>
    <w:rsid w:val="007B7B55"/>
    <w:rsid w:val="007C035E"/>
    <w:rsid w:val="007C0CCD"/>
    <w:rsid w:val="007C1546"/>
    <w:rsid w:val="007C16F5"/>
    <w:rsid w:val="007C35E5"/>
    <w:rsid w:val="007C3809"/>
    <w:rsid w:val="007C4B56"/>
    <w:rsid w:val="007C4FD7"/>
    <w:rsid w:val="007C4FDD"/>
    <w:rsid w:val="007C5824"/>
    <w:rsid w:val="007C650C"/>
    <w:rsid w:val="007C6A8A"/>
    <w:rsid w:val="007D024A"/>
    <w:rsid w:val="007D0710"/>
    <w:rsid w:val="007D08A9"/>
    <w:rsid w:val="007D0933"/>
    <w:rsid w:val="007D3A42"/>
    <w:rsid w:val="007D3FEF"/>
    <w:rsid w:val="007D4268"/>
    <w:rsid w:val="007D4F76"/>
    <w:rsid w:val="007E0286"/>
    <w:rsid w:val="007E0555"/>
    <w:rsid w:val="007E11C2"/>
    <w:rsid w:val="007E1300"/>
    <w:rsid w:val="007E1542"/>
    <w:rsid w:val="007E205F"/>
    <w:rsid w:val="007E2139"/>
    <w:rsid w:val="007E22F7"/>
    <w:rsid w:val="007E26DE"/>
    <w:rsid w:val="007E2ADF"/>
    <w:rsid w:val="007E2C1B"/>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1FF"/>
    <w:rsid w:val="007F44C9"/>
    <w:rsid w:val="007F4AAC"/>
    <w:rsid w:val="007F5DFB"/>
    <w:rsid w:val="007F6C8D"/>
    <w:rsid w:val="007F7550"/>
    <w:rsid w:val="007F7801"/>
    <w:rsid w:val="007F7A89"/>
    <w:rsid w:val="007F7E17"/>
    <w:rsid w:val="0080142F"/>
    <w:rsid w:val="00803D4A"/>
    <w:rsid w:val="00803F03"/>
    <w:rsid w:val="00804002"/>
    <w:rsid w:val="00804164"/>
    <w:rsid w:val="008048EE"/>
    <w:rsid w:val="00805940"/>
    <w:rsid w:val="00806BDF"/>
    <w:rsid w:val="008074B5"/>
    <w:rsid w:val="00810833"/>
    <w:rsid w:val="00810DC4"/>
    <w:rsid w:val="00810E88"/>
    <w:rsid w:val="0081180C"/>
    <w:rsid w:val="00811B98"/>
    <w:rsid w:val="00811E9E"/>
    <w:rsid w:val="00812118"/>
    <w:rsid w:val="0081212E"/>
    <w:rsid w:val="00812EA7"/>
    <w:rsid w:val="008142C8"/>
    <w:rsid w:val="00814F64"/>
    <w:rsid w:val="00816564"/>
    <w:rsid w:val="00817D60"/>
    <w:rsid w:val="00821000"/>
    <w:rsid w:val="008212AC"/>
    <w:rsid w:val="00821BFE"/>
    <w:rsid w:val="00822C9E"/>
    <w:rsid w:val="00823E5B"/>
    <w:rsid w:val="00824493"/>
    <w:rsid w:val="0082559B"/>
    <w:rsid w:val="008268CD"/>
    <w:rsid w:val="008271FA"/>
    <w:rsid w:val="00827787"/>
    <w:rsid w:val="008309BB"/>
    <w:rsid w:val="00830E4A"/>
    <w:rsid w:val="00830E61"/>
    <w:rsid w:val="00830F49"/>
    <w:rsid w:val="00831D8B"/>
    <w:rsid w:val="00832B0B"/>
    <w:rsid w:val="00832D39"/>
    <w:rsid w:val="00833F9F"/>
    <w:rsid w:val="00834A92"/>
    <w:rsid w:val="008357DF"/>
    <w:rsid w:val="00836953"/>
    <w:rsid w:val="00836F24"/>
    <w:rsid w:val="0083720A"/>
    <w:rsid w:val="00837E99"/>
    <w:rsid w:val="00837EC4"/>
    <w:rsid w:val="008416A9"/>
    <w:rsid w:val="008419E3"/>
    <w:rsid w:val="008427C2"/>
    <w:rsid w:val="00843418"/>
    <w:rsid w:val="008439EF"/>
    <w:rsid w:val="00844C15"/>
    <w:rsid w:val="00844DF4"/>
    <w:rsid w:val="00844E5F"/>
    <w:rsid w:val="00845786"/>
    <w:rsid w:val="00846425"/>
    <w:rsid w:val="00846C2C"/>
    <w:rsid w:val="00846DC4"/>
    <w:rsid w:val="008477DA"/>
    <w:rsid w:val="00847806"/>
    <w:rsid w:val="00847857"/>
    <w:rsid w:val="00850472"/>
    <w:rsid w:val="00850DBF"/>
    <w:rsid w:val="00851CE4"/>
    <w:rsid w:val="00852308"/>
    <w:rsid w:val="008530CD"/>
    <w:rsid w:val="008536B7"/>
    <w:rsid w:val="00853E8A"/>
    <w:rsid w:val="00854479"/>
    <w:rsid w:val="008547CF"/>
    <w:rsid w:val="00854C3E"/>
    <w:rsid w:val="00855CA6"/>
    <w:rsid w:val="00856878"/>
    <w:rsid w:val="008575DA"/>
    <w:rsid w:val="00860293"/>
    <w:rsid w:val="008613F0"/>
    <w:rsid w:val="00862314"/>
    <w:rsid w:val="008626ED"/>
    <w:rsid w:val="008627F9"/>
    <w:rsid w:val="0086427A"/>
    <w:rsid w:val="0086477D"/>
    <w:rsid w:val="00864A61"/>
    <w:rsid w:val="00864BDA"/>
    <w:rsid w:val="00864DA1"/>
    <w:rsid w:val="00864E2B"/>
    <w:rsid w:val="00865E32"/>
    <w:rsid w:val="008667BD"/>
    <w:rsid w:val="00866FB1"/>
    <w:rsid w:val="00870053"/>
    <w:rsid w:val="00870D12"/>
    <w:rsid w:val="00871A30"/>
    <w:rsid w:val="00872DA7"/>
    <w:rsid w:val="00873268"/>
    <w:rsid w:val="00874B72"/>
    <w:rsid w:val="00875007"/>
    <w:rsid w:val="0087541A"/>
    <w:rsid w:val="00875E10"/>
    <w:rsid w:val="00877797"/>
    <w:rsid w:val="00877820"/>
    <w:rsid w:val="0087790D"/>
    <w:rsid w:val="008801FC"/>
    <w:rsid w:val="00880F9D"/>
    <w:rsid w:val="00881625"/>
    <w:rsid w:val="00881838"/>
    <w:rsid w:val="00881D33"/>
    <w:rsid w:val="008833A5"/>
    <w:rsid w:val="00883698"/>
    <w:rsid w:val="008839A6"/>
    <w:rsid w:val="00884306"/>
    <w:rsid w:val="00885D87"/>
    <w:rsid w:val="00886D45"/>
    <w:rsid w:val="00886FF7"/>
    <w:rsid w:val="00887285"/>
    <w:rsid w:val="00890A3D"/>
    <w:rsid w:val="008919B9"/>
    <w:rsid w:val="00891CE3"/>
    <w:rsid w:val="00893506"/>
    <w:rsid w:val="008935F7"/>
    <w:rsid w:val="00894449"/>
    <w:rsid w:val="0089444A"/>
    <w:rsid w:val="008946C5"/>
    <w:rsid w:val="008955D3"/>
    <w:rsid w:val="00895F14"/>
    <w:rsid w:val="00896061"/>
    <w:rsid w:val="008967EE"/>
    <w:rsid w:val="00897190"/>
    <w:rsid w:val="00897328"/>
    <w:rsid w:val="0089749F"/>
    <w:rsid w:val="008976A2"/>
    <w:rsid w:val="00897E7E"/>
    <w:rsid w:val="008A0D01"/>
    <w:rsid w:val="008A1A0D"/>
    <w:rsid w:val="008A1DBB"/>
    <w:rsid w:val="008A2278"/>
    <w:rsid w:val="008A289D"/>
    <w:rsid w:val="008A3032"/>
    <w:rsid w:val="008A38DD"/>
    <w:rsid w:val="008A39D7"/>
    <w:rsid w:val="008A3F83"/>
    <w:rsid w:val="008A4480"/>
    <w:rsid w:val="008A4ADF"/>
    <w:rsid w:val="008A4AEB"/>
    <w:rsid w:val="008A50CB"/>
    <w:rsid w:val="008A51C9"/>
    <w:rsid w:val="008A6071"/>
    <w:rsid w:val="008A61AD"/>
    <w:rsid w:val="008A6320"/>
    <w:rsid w:val="008A6E7A"/>
    <w:rsid w:val="008A7531"/>
    <w:rsid w:val="008A79F4"/>
    <w:rsid w:val="008A7D20"/>
    <w:rsid w:val="008A7D8C"/>
    <w:rsid w:val="008B13B2"/>
    <w:rsid w:val="008B1855"/>
    <w:rsid w:val="008B1EB3"/>
    <w:rsid w:val="008B3D0D"/>
    <w:rsid w:val="008B41F4"/>
    <w:rsid w:val="008B44C4"/>
    <w:rsid w:val="008B4FB9"/>
    <w:rsid w:val="008B564C"/>
    <w:rsid w:val="008B5800"/>
    <w:rsid w:val="008B684B"/>
    <w:rsid w:val="008C0741"/>
    <w:rsid w:val="008C1FD3"/>
    <w:rsid w:val="008C22EC"/>
    <w:rsid w:val="008C32A3"/>
    <w:rsid w:val="008C49BE"/>
    <w:rsid w:val="008C57A3"/>
    <w:rsid w:val="008C665F"/>
    <w:rsid w:val="008C7A8D"/>
    <w:rsid w:val="008C7DFD"/>
    <w:rsid w:val="008C7F84"/>
    <w:rsid w:val="008D0D96"/>
    <w:rsid w:val="008D0E7E"/>
    <w:rsid w:val="008D1928"/>
    <w:rsid w:val="008D2955"/>
    <w:rsid w:val="008D31F6"/>
    <w:rsid w:val="008D36F0"/>
    <w:rsid w:val="008D3B50"/>
    <w:rsid w:val="008D4C5A"/>
    <w:rsid w:val="008D62A5"/>
    <w:rsid w:val="008D68E0"/>
    <w:rsid w:val="008D6F5E"/>
    <w:rsid w:val="008E0200"/>
    <w:rsid w:val="008E030E"/>
    <w:rsid w:val="008E0759"/>
    <w:rsid w:val="008E1084"/>
    <w:rsid w:val="008E28BB"/>
    <w:rsid w:val="008E2BDB"/>
    <w:rsid w:val="008E3484"/>
    <w:rsid w:val="008E3485"/>
    <w:rsid w:val="008E4B38"/>
    <w:rsid w:val="008E5807"/>
    <w:rsid w:val="008E5A3C"/>
    <w:rsid w:val="008E7910"/>
    <w:rsid w:val="008E7A4A"/>
    <w:rsid w:val="008E7E90"/>
    <w:rsid w:val="008F13F5"/>
    <w:rsid w:val="008F1C1D"/>
    <w:rsid w:val="008F1FEB"/>
    <w:rsid w:val="008F2316"/>
    <w:rsid w:val="008F4B0C"/>
    <w:rsid w:val="008F51C9"/>
    <w:rsid w:val="008F538B"/>
    <w:rsid w:val="008F606F"/>
    <w:rsid w:val="008F6E8E"/>
    <w:rsid w:val="008F74BA"/>
    <w:rsid w:val="008F7C13"/>
    <w:rsid w:val="0090052B"/>
    <w:rsid w:val="00900695"/>
    <w:rsid w:val="00901353"/>
    <w:rsid w:val="0090158B"/>
    <w:rsid w:val="009018B5"/>
    <w:rsid w:val="009023F9"/>
    <w:rsid w:val="0090434A"/>
    <w:rsid w:val="009065B5"/>
    <w:rsid w:val="00907651"/>
    <w:rsid w:val="00911213"/>
    <w:rsid w:val="00911D02"/>
    <w:rsid w:val="00913851"/>
    <w:rsid w:val="00913F6C"/>
    <w:rsid w:val="00913F98"/>
    <w:rsid w:val="0091401D"/>
    <w:rsid w:val="009144B0"/>
    <w:rsid w:val="00914702"/>
    <w:rsid w:val="00915D2E"/>
    <w:rsid w:val="0091686A"/>
    <w:rsid w:val="00916911"/>
    <w:rsid w:val="00917264"/>
    <w:rsid w:val="009172CE"/>
    <w:rsid w:val="00921E40"/>
    <w:rsid w:val="00922D0A"/>
    <w:rsid w:val="009238FC"/>
    <w:rsid w:val="00923E57"/>
    <w:rsid w:val="00924471"/>
    <w:rsid w:val="00924955"/>
    <w:rsid w:val="0092515E"/>
    <w:rsid w:val="00925584"/>
    <w:rsid w:val="009256F5"/>
    <w:rsid w:val="009278F3"/>
    <w:rsid w:val="00931966"/>
    <w:rsid w:val="00931E07"/>
    <w:rsid w:val="00932602"/>
    <w:rsid w:val="00932B81"/>
    <w:rsid w:val="0093348E"/>
    <w:rsid w:val="00933CBB"/>
    <w:rsid w:val="00934DCE"/>
    <w:rsid w:val="00935BAE"/>
    <w:rsid w:val="00935F45"/>
    <w:rsid w:val="00936549"/>
    <w:rsid w:val="00936615"/>
    <w:rsid w:val="0093687F"/>
    <w:rsid w:val="00937692"/>
    <w:rsid w:val="00937C41"/>
    <w:rsid w:val="00940856"/>
    <w:rsid w:val="00940C2A"/>
    <w:rsid w:val="00940F01"/>
    <w:rsid w:val="009412C4"/>
    <w:rsid w:val="00941ED0"/>
    <w:rsid w:val="00943BFE"/>
    <w:rsid w:val="00944116"/>
    <w:rsid w:val="00944FBD"/>
    <w:rsid w:val="009456AC"/>
    <w:rsid w:val="009456C6"/>
    <w:rsid w:val="009458D7"/>
    <w:rsid w:val="00946341"/>
    <w:rsid w:val="00946D48"/>
    <w:rsid w:val="00947072"/>
    <w:rsid w:val="00947498"/>
    <w:rsid w:val="00947976"/>
    <w:rsid w:val="00947B48"/>
    <w:rsid w:val="00947CC7"/>
    <w:rsid w:val="00950ABB"/>
    <w:rsid w:val="00951652"/>
    <w:rsid w:val="009520C6"/>
    <w:rsid w:val="00952323"/>
    <w:rsid w:val="00952576"/>
    <w:rsid w:val="00952622"/>
    <w:rsid w:val="009541CF"/>
    <w:rsid w:val="00954AB5"/>
    <w:rsid w:val="0095550B"/>
    <w:rsid w:val="00955C9E"/>
    <w:rsid w:val="0095630D"/>
    <w:rsid w:val="009568BA"/>
    <w:rsid w:val="009568EE"/>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7007F"/>
    <w:rsid w:val="00970238"/>
    <w:rsid w:val="00970D3E"/>
    <w:rsid w:val="009714C6"/>
    <w:rsid w:val="0097243C"/>
    <w:rsid w:val="009725AE"/>
    <w:rsid w:val="00973764"/>
    <w:rsid w:val="0097382D"/>
    <w:rsid w:val="00973D89"/>
    <w:rsid w:val="00975648"/>
    <w:rsid w:val="00975849"/>
    <w:rsid w:val="0097597F"/>
    <w:rsid w:val="0097654B"/>
    <w:rsid w:val="009805C5"/>
    <w:rsid w:val="00980D63"/>
    <w:rsid w:val="00981028"/>
    <w:rsid w:val="00981A04"/>
    <w:rsid w:val="00981CF6"/>
    <w:rsid w:val="00981DD6"/>
    <w:rsid w:val="009821E6"/>
    <w:rsid w:val="009822CB"/>
    <w:rsid w:val="00982881"/>
    <w:rsid w:val="00982E19"/>
    <w:rsid w:val="009830EB"/>
    <w:rsid w:val="009838B7"/>
    <w:rsid w:val="009847E3"/>
    <w:rsid w:val="00984A16"/>
    <w:rsid w:val="0098547C"/>
    <w:rsid w:val="00985C08"/>
    <w:rsid w:val="00986AB1"/>
    <w:rsid w:val="00986CFA"/>
    <w:rsid w:val="00986DB8"/>
    <w:rsid w:val="009874D1"/>
    <w:rsid w:val="00990964"/>
    <w:rsid w:val="009918A7"/>
    <w:rsid w:val="009918BF"/>
    <w:rsid w:val="00992ABB"/>
    <w:rsid w:val="0099382C"/>
    <w:rsid w:val="00993FB9"/>
    <w:rsid w:val="00995DFB"/>
    <w:rsid w:val="00995F15"/>
    <w:rsid w:val="009961A3"/>
    <w:rsid w:val="009973F7"/>
    <w:rsid w:val="00997539"/>
    <w:rsid w:val="009A204A"/>
    <w:rsid w:val="009A214D"/>
    <w:rsid w:val="009A2F48"/>
    <w:rsid w:val="009A3393"/>
    <w:rsid w:val="009A44E0"/>
    <w:rsid w:val="009A51B8"/>
    <w:rsid w:val="009A5F94"/>
    <w:rsid w:val="009A6AEB"/>
    <w:rsid w:val="009A6D1D"/>
    <w:rsid w:val="009A702D"/>
    <w:rsid w:val="009A7610"/>
    <w:rsid w:val="009A7CF8"/>
    <w:rsid w:val="009B0450"/>
    <w:rsid w:val="009B08AB"/>
    <w:rsid w:val="009B14CC"/>
    <w:rsid w:val="009B2F86"/>
    <w:rsid w:val="009B4218"/>
    <w:rsid w:val="009B49B6"/>
    <w:rsid w:val="009B4A8C"/>
    <w:rsid w:val="009B5E05"/>
    <w:rsid w:val="009B6953"/>
    <w:rsid w:val="009B6D7B"/>
    <w:rsid w:val="009B7316"/>
    <w:rsid w:val="009C0686"/>
    <w:rsid w:val="009C06FE"/>
    <w:rsid w:val="009C128A"/>
    <w:rsid w:val="009C12F8"/>
    <w:rsid w:val="009C25CB"/>
    <w:rsid w:val="009C2A46"/>
    <w:rsid w:val="009C31A2"/>
    <w:rsid w:val="009C3B1A"/>
    <w:rsid w:val="009C5DDB"/>
    <w:rsid w:val="009C70AB"/>
    <w:rsid w:val="009D0408"/>
    <w:rsid w:val="009D0876"/>
    <w:rsid w:val="009D1564"/>
    <w:rsid w:val="009D1B9F"/>
    <w:rsid w:val="009D1E6B"/>
    <w:rsid w:val="009D2749"/>
    <w:rsid w:val="009D305C"/>
    <w:rsid w:val="009D31A0"/>
    <w:rsid w:val="009D3BD3"/>
    <w:rsid w:val="009D453A"/>
    <w:rsid w:val="009D4560"/>
    <w:rsid w:val="009D4C5C"/>
    <w:rsid w:val="009D57DB"/>
    <w:rsid w:val="009D5ED9"/>
    <w:rsid w:val="009D6046"/>
    <w:rsid w:val="009D6187"/>
    <w:rsid w:val="009D640B"/>
    <w:rsid w:val="009E015A"/>
    <w:rsid w:val="009E133D"/>
    <w:rsid w:val="009E194C"/>
    <w:rsid w:val="009E3120"/>
    <w:rsid w:val="009E3DFF"/>
    <w:rsid w:val="009E5AC1"/>
    <w:rsid w:val="009E7190"/>
    <w:rsid w:val="009E7580"/>
    <w:rsid w:val="009E7974"/>
    <w:rsid w:val="009E7BC6"/>
    <w:rsid w:val="009F004C"/>
    <w:rsid w:val="009F0554"/>
    <w:rsid w:val="009F0A80"/>
    <w:rsid w:val="009F0D81"/>
    <w:rsid w:val="009F0F14"/>
    <w:rsid w:val="009F2B2B"/>
    <w:rsid w:val="009F2E03"/>
    <w:rsid w:val="009F31E1"/>
    <w:rsid w:val="009F4D1C"/>
    <w:rsid w:val="009F587D"/>
    <w:rsid w:val="009F603F"/>
    <w:rsid w:val="009F60BC"/>
    <w:rsid w:val="009F68B5"/>
    <w:rsid w:val="009F6D9F"/>
    <w:rsid w:val="009F756A"/>
    <w:rsid w:val="00A00229"/>
    <w:rsid w:val="00A01351"/>
    <w:rsid w:val="00A019F9"/>
    <w:rsid w:val="00A032C5"/>
    <w:rsid w:val="00A03469"/>
    <w:rsid w:val="00A03DF8"/>
    <w:rsid w:val="00A044FC"/>
    <w:rsid w:val="00A045EE"/>
    <w:rsid w:val="00A04847"/>
    <w:rsid w:val="00A05175"/>
    <w:rsid w:val="00A06927"/>
    <w:rsid w:val="00A06A97"/>
    <w:rsid w:val="00A07DBB"/>
    <w:rsid w:val="00A109A3"/>
    <w:rsid w:val="00A1164A"/>
    <w:rsid w:val="00A11F5D"/>
    <w:rsid w:val="00A123C1"/>
    <w:rsid w:val="00A1324C"/>
    <w:rsid w:val="00A13462"/>
    <w:rsid w:val="00A137BF"/>
    <w:rsid w:val="00A137F9"/>
    <w:rsid w:val="00A13994"/>
    <w:rsid w:val="00A14482"/>
    <w:rsid w:val="00A14707"/>
    <w:rsid w:val="00A14DF0"/>
    <w:rsid w:val="00A14E57"/>
    <w:rsid w:val="00A15391"/>
    <w:rsid w:val="00A16468"/>
    <w:rsid w:val="00A173C5"/>
    <w:rsid w:val="00A17AA1"/>
    <w:rsid w:val="00A20F95"/>
    <w:rsid w:val="00A21066"/>
    <w:rsid w:val="00A21241"/>
    <w:rsid w:val="00A214A0"/>
    <w:rsid w:val="00A21973"/>
    <w:rsid w:val="00A21C56"/>
    <w:rsid w:val="00A22379"/>
    <w:rsid w:val="00A224C9"/>
    <w:rsid w:val="00A23F36"/>
    <w:rsid w:val="00A24F63"/>
    <w:rsid w:val="00A264B6"/>
    <w:rsid w:val="00A27B5E"/>
    <w:rsid w:val="00A303AC"/>
    <w:rsid w:val="00A32123"/>
    <w:rsid w:val="00A32738"/>
    <w:rsid w:val="00A339CC"/>
    <w:rsid w:val="00A3469C"/>
    <w:rsid w:val="00A34ED0"/>
    <w:rsid w:val="00A36582"/>
    <w:rsid w:val="00A36714"/>
    <w:rsid w:val="00A37CE4"/>
    <w:rsid w:val="00A41A0D"/>
    <w:rsid w:val="00A41B7A"/>
    <w:rsid w:val="00A427DA"/>
    <w:rsid w:val="00A42DCB"/>
    <w:rsid w:val="00A42DDF"/>
    <w:rsid w:val="00A430BE"/>
    <w:rsid w:val="00A431BD"/>
    <w:rsid w:val="00A435F5"/>
    <w:rsid w:val="00A43623"/>
    <w:rsid w:val="00A4368D"/>
    <w:rsid w:val="00A43720"/>
    <w:rsid w:val="00A4392B"/>
    <w:rsid w:val="00A4537A"/>
    <w:rsid w:val="00A4586B"/>
    <w:rsid w:val="00A46A50"/>
    <w:rsid w:val="00A47ED9"/>
    <w:rsid w:val="00A512CB"/>
    <w:rsid w:val="00A51805"/>
    <w:rsid w:val="00A51F35"/>
    <w:rsid w:val="00A52384"/>
    <w:rsid w:val="00A5309B"/>
    <w:rsid w:val="00A54063"/>
    <w:rsid w:val="00A554CB"/>
    <w:rsid w:val="00A55B8D"/>
    <w:rsid w:val="00A55D6D"/>
    <w:rsid w:val="00A57055"/>
    <w:rsid w:val="00A579C6"/>
    <w:rsid w:val="00A6093F"/>
    <w:rsid w:val="00A60C71"/>
    <w:rsid w:val="00A617F1"/>
    <w:rsid w:val="00A61D85"/>
    <w:rsid w:val="00A62277"/>
    <w:rsid w:val="00A623E5"/>
    <w:rsid w:val="00A62996"/>
    <w:rsid w:val="00A629FF"/>
    <w:rsid w:val="00A62FD7"/>
    <w:rsid w:val="00A6341B"/>
    <w:rsid w:val="00A639B8"/>
    <w:rsid w:val="00A63E0C"/>
    <w:rsid w:val="00A63E9E"/>
    <w:rsid w:val="00A64F3F"/>
    <w:rsid w:val="00A652FE"/>
    <w:rsid w:val="00A65486"/>
    <w:rsid w:val="00A65AE4"/>
    <w:rsid w:val="00A65CD6"/>
    <w:rsid w:val="00A65D1F"/>
    <w:rsid w:val="00A66593"/>
    <w:rsid w:val="00A6686E"/>
    <w:rsid w:val="00A67689"/>
    <w:rsid w:val="00A67B93"/>
    <w:rsid w:val="00A70545"/>
    <w:rsid w:val="00A70F7C"/>
    <w:rsid w:val="00A71D57"/>
    <w:rsid w:val="00A72648"/>
    <w:rsid w:val="00A72B40"/>
    <w:rsid w:val="00A73222"/>
    <w:rsid w:val="00A73637"/>
    <w:rsid w:val="00A73647"/>
    <w:rsid w:val="00A740B5"/>
    <w:rsid w:val="00A74E92"/>
    <w:rsid w:val="00A7508E"/>
    <w:rsid w:val="00A77BAC"/>
    <w:rsid w:val="00A8074E"/>
    <w:rsid w:val="00A807FA"/>
    <w:rsid w:val="00A8084B"/>
    <w:rsid w:val="00A82026"/>
    <w:rsid w:val="00A82DD4"/>
    <w:rsid w:val="00A83161"/>
    <w:rsid w:val="00A83843"/>
    <w:rsid w:val="00A8400F"/>
    <w:rsid w:val="00A84B02"/>
    <w:rsid w:val="00A85356"/>
    <w:rsid w:val="00A855FA"/>
    <w:rsid w:val="00A85AF4"/>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63CC"/>
    <w:rsid w:val="00A96E05"/>
    <w:rsid w:val="00A96ECB"/>
    <w:rsid w:val="00A97A05"/>
    <w:rsid w:val="00A97CB0"/>
    <w:rsid w:val="00AA08D9"/>
    <w:rsid w:val="00AA10FE"/>
    <w:rsid w:val="00AA13A5"/>
    <w:rsid w:val="00AA13BA"/>
    <w:rsid w:val="00AA38CC"/>
    <w:rsid w:val="00AA5503"/>
    <w:rsid w:val="00AA573C"/>
    <w:rsid w:val="00AA5AF3"/>
    <w:rsid w:val="00AA6845"/>
    <w:rsid w:val="00AA6D0A"/>
    <w:rsid w:val="00AA705D"/>
    <w:rsid w:val="00AA79E9"/>
    <w:rsid w:val="00AA7A2A"/>
    <w:rsid w:val="00AA7EFF"/>
    <w:rsid w:val="00AB0E9C"/>
    <w:rsid w:val="00AB1438"/>
    <w:rsid w:val="00AB23B2"/>
    <w:rsid w:val="00AB24F2"/>
    <w:rsid w:val="00AB2600"/>
    <w:rsid w:val="00AB2A75"/>
    <w:rsid w:val="00AB2ED2"/>
    <w:rsid w:val="00AB3DF5"/>
    <w:rsid w:val="00AB456D"/>
    <w:rsid w:val="00AB598C"/>
    <w:rsid w:val="00AB5BD2"/>
    <w:rsid w:val="00AB601C"/>
    <w:rsid w:val="00AB66D4"/>
    <w:rsid w:val="00AB6A8E"/>
    <w:rsid w:val="00AB6F6C"/>
    <w:rsid w:val="00AB708A"/>
    <w:rsid w:val="00AB71B6"/>
    <w:rsid w:val="00AB7B1B"/>
    <w:rsid w:val="00AC00EC"/>
    <w:rsid w:val="00AC0784"/>
    <w:rsid w:val="00AC0889"/>
    <w:rsid w:val="00AC0A48"/>
    <w:rsid w:val="00AC0BD8"/>
    <w:rsid w:val="00AC2B3B"/>
    <w:rsid w:val="00AC32CE"/>
    <w:rsid w:val="00AC4049"/>
    <w:rsid w:val="00AC466B"/>
    <w:rsid w:val="00AC467E"/>
    <w:rsid w:val="00AC503A"/>
    <w:rsid w:val="00AC52C9"/>
    <w:rsid w:val="00AC5357"/>
    <w:rsid w:val="00AC5908"/>
    <w:rsid w:val="00AC5C9D"/>
    <w:rsid w:val="00AC5D9B"/>
    <w:rsid w:val="00AD01FA"/>
    <w:rsid w:val="00AD03E3"/>
    <w:rsid w:val="00AD0A4F"/>
    <w:rsid w:val="00AD1469"/>
    <w:rsid w:val="00AD216A"/>
    <w:rsid w:val="00AD21C0"/>
    <w:rsid w:val="00AD3383"/>
    <w:rsid w:val="00AD38CA"/>
    <w:rsid w:val="00AD4186"/>
    <w:rsid w:val="00AD4D54"/>
    <w:rsid w:val="00AD5324"/>
    <w:rsid w:val="00AD64E8"/>
    <w:rsid w:val="00AD73DE"/>
    <w:rsid w:val="00AD79FA"/>
    <w:rsid w:val="00AE13E3"/>
    <w:rsid w:val="00AE233A"/>
    <w:rsid w:val="00AE259A"/>
    <w:rsid w:val="00AE2606"/>
    <w:rsid w:val="00AE2BBB"/>
    <w:rsid w:val="00AE3618"/>
    <w:rsid w:val="00AE4FA2"/>
    <w:rsid w:val="00AE6121"/>
    <w:rsid w:val="00AE627F"/>
    <w:rsid w:val="00AE639F"/>
    <w:rsid w:val="00AE6428"/>
    <w:rsid w:val="00AE66FB"/>
    <w:rsid w:val="00AE72D4"/>
    <w:rsid w:val="00AF00B6"/>
    <w:rsid w:val="00AF1703"/>
    <w:rsid w:val="00AF1CCA"/>
    <w:rsid w:val="00AF1E54"/>
    <w:rsid w:val="00AF1E9A"/>
    <w:rsid w:val="00AF33D1"/>
    <w:rsid w:val="00AF35ED"/>
    <w:rsid w:val="00AF3D27"/>
    <w:rsid w:val="00AF4D82"/>
    <w:rsid w:val="00AF4D98"/>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6BCD"/>
    <w:rsid w:val="00B06FBE"/>
    <w:rsid w:val="00B07217"/>
    <w:rsid w:val="00B07229"/>
    <w:rsid w:val="00B0794A"/>
    <w:rsid w:val="00B11971"/>
    <w:rsid w:val="00B124C4"/>
    <w:rsid w:val="00B1588E"/>
    <w:rsid w:val="00B15E6B"/>
    <w:rsid w:val="00B16133"/>
    <w:rsid w:val="00B1654F"/>
    <w:rsid w:val="00B1699C"/>
    <w:rsid w:val="00B17812"/>
    <w:rsid w:val="00B17A2E"/>
    <w:rsid w:val="00B17FA7"/>
    <w:rsid w:val="00B20375"/>
    <w:rsid w:val="00B20B94"/>
    <w:rsid w:val="00B21D95"/>
    <w:rsid w:val="00B2229D"/>
    <w:rsid w:val="00B22AFF"/>
    <w:rsid w:val="00B22E05"/>
    <w:rsid w:val="00B23969"/>
    <w:rsid w:val="00B25372"/>
    <w:rsid w:val="00B257CA"/>
    <w:rsid w:val="00B25CD3"/>
    <w:rsid w:val="00B303EE"/>
    <w:rsid w:val="00B30547"/>
    <w:rsid w:val="00B30E57"/>
    <w:rsid w:val="00B32512"/>
    <w:rsid w:val="00B334EF"/>
    <w:rsid w:val="00B359A6"/>
    <w:rsid w:val="00B36853"/>
    <w:rsid w:val="00B36C09"/>
    <w:rsid w:val="00B373B3"/>
    <w:rsid w:val="00B37941"/>
    <w:rsid w:val="00B407EE"/>
    <w:rsid w:val="00B40BAB"/>
    <w:rsid w:val="00B429A9"/>
    <w:rsid w:val="00B4386B"/>
    <w:rsid w:val="00B4401E"/>
    <w:rsid w:val="00B440F3"/>
    <w:rsid w:val="00B44389"/>
    <w:rsid w:val="00B44767"/>
    <w:rsid w:val="00B448C1"/>
    <w:rsid w:val="00B4495D"/>
    <w:rsid w:val="00B4526D"/>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3B"/>
    <w:rsid w:val="00B55660"/>
    <w:rsid w:val="00B558A4"/>
    <w:rsid w:val="00B56366"/>
    <w:rsid w:val="00B56DA9"/>
    <w:rsid w:val="00B56EF6"/>
    <w:rsid w:val="00B57690"/>
    <w:rsid w:val="00B60437"/>
    <w:rsid w:val="00B605A4"/>
    <w:rsid w:val="00B60A12"/>
    <w:rsid w:val="00B61208"/>
    <w:rsid w:val="00B6175B"/>
    <w:rsid w:val="00B617D1"/>
    <w:rsid w:val="00B61D5E"/>
    <w:rsid w:val="00B61F64"/>
    <w:rsid w:val="00B63F14"/>
    <w:rsid w:val="00B64B54"/>
    <w:rsid w:val="00B64F56"/>
    <w:rsid w:val="00B6504D"/>
    <w:rsid w:val="00B65BAF"/>
    <w:rsid w:val="00B662C9"/>
    <w:rsid w:val="00B66612"/>
    <w:rsid w:val="00B6698B"/>
    <w:rsid w:val="00B67B09"/>
    <w:rsid w:val="00B702A7"/>
    <w:rsid w:val="00B70BBE"/>
    <w:rsid w:val="00B71DB6"/>
    <w:rsid w:val="00B71E48"/>
    <w:rsid w:val="00B72040"/>
    <w:rsid w:val="00B721CC"/>
    <w:rsid w:val="00B723B3"/>
    <w:rsid w:val="00B72874"/>
    <w:rsid w:val="00B733ED"/>
    <w:rsid w:val="00B73492"/>
    <w:rsid w:val="00B744F5"/>
    <w:rsid w:val="00B75747"/>
    <w:rsid w:val="00B7749C"/>
    <w:rsid w:val="00B80E8A"/>
    <w:rsid w:val="00B8177A"/>
    <w:rsid w:val="00B82A14"/>
    <w:rsid w:val="00B836C7"/>
    <w:rsid w:val="00B83F04"/>
    <w:rsid w:val="00B841C6"/>
    <w:rsid w:val="00B84454"/>
    <w:rsid w:val="00B844A8"/>
    <w:rsid w:val="00B845F7"/>
    <w:rsid w:val="00B84E63"/>
    <w:rsid w:val="00B84EFD"/>
    <w:rsid w:val="00B86D17"/>
    <w:rsid w:val="00B87420"/>
    <w:rsid w:val="00B87C2C"/>
    <w:rsid w:val="00B87E30"/>
    <w:rsid w:val="00B87EA4"/>
    <w:rsid w:val="00B90053"/>
    <w:rsid w:val="00B905C1"/>
    <w:rsid w:val="00B91C2B"/>
    <w:rsid w:val="00B923D3"/>
    <w:rsid w:val="00B92484"/>
    <w:rsid w:val="00B9310F"/>
    <w:rsid w:val="00B931B4"/>
    <w:rsid w:val="00B935B1"/>
    <w:rsid w:val="00B93ABC"/>
    <w:rsid w:val="00B9473C"/>
    <w:rsid w:val="00B94EA3"/>
    <w:rsid w:val="00B95315"/>
    <w:rsid w:val="00B959CC"/>
    <w:rsid w:val="00B95F60"/>
    <w:rsid w:val="00B96F59"/>
    <w:rsid w:val="00BA1394"/>
    <w:rsid w:val="00BA1C84"/>
    <w:rsid w:val="00BA2CFF"/>
    <w:rsid w:val="00BA2EC7"/>
    <w:rsid w:val="00BA30B0"/>
    <w:rsid w:val="00BA3F1B"/>
    <w:rsid w:val="00BA3FB3"/>
    <w:rsid w:val="00BA40C9"/>
    <w:rsid w:val="00BA49BD"/>
    <w:rsid w:val="00BA5634"/>
    <w:rsid w:val="00BA5C15"/>
    <w:rsid w:val="00BA6986"/>
    <w:rsid w:val="00BA6B1C"/>
    <w:rsid w:val="00BA6EC4"/>
    <w:rsid w:val="00BB0004"/>
    <w:rsid w:val="00BB02B4"/>
    <w:rsid w:val="00BB186A"/>
    <w:rsid w:val="00BB19CF"/>
    <w:rsid w:val="00BB230C"/>
    <w:rsid w:val="00BB2B84"/>
    <w:rsid w:val="00BB2B8C"/>
    <w:rsid w:val="00BB2E15"/>
    <w:rsid w:val="00BB365C"/>
    <w:rsid w:val="00BB3760"/>
    <w:rsid w:val="00BB3F14"/>
    <w:rsid w:val="00BB43C7"/>
    <w:rsid w:val="00BB4A91"/>
    <w:rsid w:val="00BB509A"/>
    <w:rsid w:val="00BB5273"/>
    <w:rsid w:val="00BB6645"/>
    <w:rsid w:val="00BB6729"/>
    <w:rsid w:val="00BB7F50"/>
    <w:rsid w:val="00BC06DA"/>
    <w:rsid w:val="00BC0792"/>
    <w:rsid w:val="00BC0837"/>
    <w:rsid w:val="00BC10C3"/>
    <w:rsid w:val="00BC27EC"/>
    <w:rsid w:val="00BC3047"/>
    <w:rsid w:val="00BC35AB"/>
    <w:rsid w:val="00BC37BA"/>
    <w:rsid w:val="00BC5AA8"/>
    <w:rsid w:val="00BC5CFD"/>
    <w:rsid w:val="00BC5D12"/>
    <w:rsid w:val="00BC6156"/>
    <w:rsid w:val="00BC6AE7"/>
    <w:rsid w:val="00BC741A"/>
    <w:rsid w:val="00BD0212"/>
    <w:rsid w:val="00BD06D4"/>
    <w:rsid w:val="00BD0EBA"/>
    <w:rsid w:val="00BD158C"/>
    <w:rsid w:val="00BD2C85"/>
    <w:rsid w:val="00BD3442"/>
    <w:rsid w:val="00BD371D"/>
    <w:rsid w:val="00BD382E"/>
    <w:rsid w:val="00BD3BD4"/>
    <w:rsid w:val="00BD3D9A"/>
    <w:rsid w:val="00BD430C"/>
    <w:rsid w:val="00BD45AA"/>
    <w:rsid w:val="00BD4932"/>
    <w:rsid w:val="00BD4DC6"/>
    <w:rsid w:val="00BD5D91"/>
    <w:rsid w:val="00BD78EE"/>
    <w:rsid w:val="00BD7C0D"/>
    <w:rsid w:val="00BD7EBB"/>
    <w:rsid w:val="00BE0179"/>
    <w:rsid w:val="00BE06DA"/>
    <w:rsid w:val="00BE14ED"/>
    <w:rsid w:val="00BE1E91"/>
    <w:rsid w:val="00BE2A15"/>
    <w:rsid w:val="00BE5551"/>
    <w:rsid w:val="00BE6274"/>
    <w:rsid w:val="00BE661D"/>
    <w:rsid w:val="00BE6C5F"/>
    <w:rsid w:val="00BE7450"/>
    <w:rsid w:val="00BE75D3"/>
    <w:rsid w:val="00BE7A98"/>
    <w:rsid w:val="00BF014A"/>
    <w:rsid w:val="00BF0204"/>
    <w:rsid w:val="00BF12AE"/>
    <w:rsid w:val="00BF1626"/>
    <w:rsid w:val="00BF4F8C"/>
    <w:rsid w:val="00BF5226"/>
    <w:rsid w:val="00BF59C8"/>
    <w:rsid w:val="00BF6D44"/>
    <w:rsid w:val="00BF714A"/>
    <w:rsid w:val="00BF757D"/>
    <w:rsid w:val="00C001D5"/>
    <w:rsid w:val="00C02ECB"/>
    <w:rsid w:val="00C03166"/>
    <w:rsid w:val="00C033D3"/>
    <w:rsid w:val="00C03E0B"/>
    <w:rsid w:val="00C0424B"/>
    <w:rsid w:val="00C04CA2"/>
    <w:rsid w:val="00C04DC7"/>
    <w:rsid w:val="00C06103"/>
    <w:rsid w:val="00C07CD0"/>
    <w:rsid w:val="00C107C3"/>
    <w:rsid w:val="00C1141D"/>
    <w:rsid w:val="00C115F5"/>
    <w:rsid w:val="00C11829"/>
    <w:rsid w:val="00C125A7"/>
    <w:rsid w:val="00C13193"/>
    <w:rsid w:val="00C1398E"/>
    <w:rsid w:val="00C14A9B"/>
    <w:rsid w:val="00C168F5"/>
    <w:rsid w:val="00C20242"/>
    <w:rsid w:val="00C20960"/>
    <w:rsid w:val="00C225C2"/>
    <w:rsid w:val="00C2335D"/>
    <w:rsid w:val="00C23D3E"/>
    <w:rsid w:val="00C24B86"/>
    <w:rsid w:val="00C263A7"/>
    <w:rsid w:val="00C2665C"/>
    <w:rsid w:val="00C266E5"/>
    <w:rsid w:val="00C27636"/>
    <w:rsid w:val="00C32772"/>
    <w:rsid w:val="00C32E09"/>
    <w:rsid w:val="00C35500"/>
    <w:rsid w:val="00C357B0"/>
    <w:rsid w:val="00C35809"/>
    <w:rsid w:val="00C3593F"/>
    <w:rsid w:val="00C36029"/>
    <w:rsid w:val="00C3617D"/>
    <w:rsid w:val="00C3636F"/>
    <w:rsid w:val="00C372A4"/>
    <w:rsid w:val="00C37814"/>
    <w:rsid w:val="00C37D5A"/>
    <w:rsid w:val="00C37EEC"/>
    <w:rsid w:val="00C40151"/>
    <w:rsid w:val="00C40671"/>
    <w:rsid w:val="00C408B9"/>
    <w:rsid w:val="00C40952"/>
    <w:rsid w:val="00C40A83"/>
    <w:rsid w:val="00C40F0E"/>
    <w:rsid w:val="00C410B6"/>
    <w:rsid w:val="00C41916"/>
    <w:rsid w:val="00C442CB"/>
    <w:rsid w:val="00C449D3"/>
    <w:rsid w:val="00C45E36"/>
    <w:rsid w:val="00C5096D"/>
    <w:rsid w:val="00C510EF"/>
    <w:rsid w:val="00C51565"/>
    <w:rsid w:val="00C51AB8"/>
    <w:rsid w:val="00C52238"/>
    <w:rsid w:val="00C526D2"/>
    <w:rsid w:val="00C53F3C"/>
    <w:rsid w:val="00C541B5"/>
    <w:rsid w:val="00C544B3"/>
    <w:rsid w:val="00C54EDE"/>
    <w:rsid w:val="00C55F3C"/>
    <w:rsid w:val="00C56719"/>
    <w:rsid w:val="00C568DA"/>
    <w:rsid w:val="00C56E28"/>
    <w:rsid w:val="00C57823"/>
    <w:rsid w:val="00C6034B"/>
    <w:rsid w:val="00C60E0B"/>
    <w:rsid w:val="00C610CA"/>
    <w:rsid w:val="00C62E95"/>
    <w:rsid w:val="00C63E40"/>
    <w:rsid w:val="00C64A2D"/>
    <w:rsid w:val="00C6505B"/>
    <w:rsid w:val="00C65175"/>
    <w:rsid w:val="00C651CA"/>
    <w:rsid w:val="00C6523E"/>
    <w:rsid w:val="00C658EB"/>
    <w:rsid w:val="00C6646E"/>
    <w:rsid w:val="00C67A89"/>
    <w:rsid w:val="00C70329"/>
    <w:rsid w:val="00C70798"/>
    <w:rsid w:val="00C7226B"/>
    <w:rsid w:val="00C72B01"/>
    <w:rsid w:val="00C72C17"/>
    <w:rsid w:val="00C7430C"/>
    <w:rsid w:val="00C74437"/>
    <w:rsid w:val="00C75182"/>
    <w:rsid w:val="00C7578F"/>
    <w:rsid w:val="00C75B2F"/>
    <w:rsid w:val="00C76339"/>
    <w:rsid w:val="00C764C8"/>
    <w:rsid w:val="00C76B7B"/>
    <w:rsid w:val="00C76CEE"/>
    <w:rsid w:val="00C7721D"/>
    <w:rsid w:val="00C773E5"/>
    <w:rsid w:val="00C775C0"/>
    <w:rsid w:val="00C77AB5"/>
    <w:rsid w:val="00C8052B"/>
    <w:rsid w:val="00C810B4"/>
    <w:rsid w:val="00C82723"/>
    <w:rsid w:val="00C83BC8"/>
    <w:rsid w:val="00C871BF"/>
    <w:rsid w:val="00C872B2"/>
    <w:rsid w:val="00C8781A"/>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5A4"/>
    <w:rsid w:val="00CA5765"/>
    <w:rsid w:val="00CA5A2F"/>
    <w:rsid w:val="00CA66FF"/>
    <w:rsid w:val="00CA7D2D"/>
    <w:rsid w:val="00CB12CB"/>
    <w:rsid w:val="00CB167C"/>
    <w:rsid w:val="00CB26B6"/>
    <w:rsid w:val="00CB2833"/>
    <w:rsid w:val="00CB3F49"/>
    <w:rsid w:val="00CB5D73"/>
    <w:rsid w:val="00CB65A8"/>
    <w:rsid w:val="00CB7E36"/>
    <w:rsid w:val="00CB7EA3"/>
    <w:rsid w:val="00CC10A4"/>
    <w:rsid w:val="00CC18DF"/>
    <w:rsid w:val="00CC1E37"/>
    <w:rsid w:val="00CC4604"/>
    <w:rsid w:val="00CC5024"/>
    <w:rsid w:val="00CC5114"/>
    <w:rsid w:val="00CC694C"/>
    <w:rsid w:val="00CC6F1C"/>
    <w:rsid w:val="00CC7AF9"/>
    <w:rsid w:val="00CC7C5F"/>
    <w:rsid w:val="00CD1021"/>
    <w:rsid w:val="00CD27F2"/>
    <w:rsid w:val="00CD3BB5"/>
    <w:rsid w:val="00CD4DEE"/>
    <w:rsid w:val="00CD50B5"/>
    <w:rsid w:val="00CD7673"/>
    <w:rsid w:val="00CE0909"/>
    <w:rsid w:val="00CE250C"/>
    <w:rsid w:val="00CE263A"/>
    <w:rsid w:val="00CE28E4"/>
    <w:rsid w:val="00CE34FB"/>
    <w:rsid w:val="00CE35BC"/>
    <w:rsid w:val="00CE3BF0"/>
    <w:rsid w:val="00CE42E1"/>
    <w:rsid w:val="00CE42F5"/>
    <w:rsid w:val="00CE46BE"/>
    <w:rsid w:val="00CE49DE"/>
    <w:rsid w:val="00CE4F5D"/>
    <w:rsid w:val="00CE6D25"/>
    <w:rsid w:val="00CE7B8D"/>
    <w:rsid w:val="00CE7BCB"/>
    <w:rsid w:val="00CE7DD3"/>
    <w:rsid w:val="00CF00F4"/>
    <w:rsid w:val="00CF069C"/>
    <w:rsid w:val="00CF139D"/>
    <w:rsid w:val="00CF143B"/>
    <w:rsid w:val="00CF1CC3"/>
    <w:rsid w:val="00CF2019"/>
    <w:rsid w:val="00CF246E"/>
    <w:rsid w:val="00CF275C"/>
    <w:rsid w:val="00CF34B6"/>
    <w:rsid w:val="00CF34E3"/>
    <w:rsid w:val="00CF35B4"/>
    <w:rsid w:val="00CF4A29"/>
    <w:rsid w:val="00CF4ED0"/>
    <w:rsid w:val="00CF5701"/>
    <w:rsid w:val="00CF6B0D"/>
    <w:rsid w:val="00CF76E3"/>
    <w:rsid w:val="00CF7F96"/>
    <w:rsid w:val="00D01F72"/>
    <w:rsid w:val="00D02515"/>
    <w:rsid w:val="00D02FA5"/>
    <w:rsid w:val="00D032C6"/>
    <w:rsid w:val="00D04697"/>
    <w:rsid w:val="00D04B66"/>
    <w:rsid w:val="00D056EA"/>
    <w:rsid w:val="00D058BD"/>
    <w:rsid w:val="00D05A8E"/>
    <w:rsid w:val="00D072A6"/>
    <w:rsid w:val="00D07B07"/>
    <w:rsid w:val="00D119E2"/>
    <w:rsid w:val="00D11C86"/>
    <w:rsid w:val="00D11F48"/>
    <w:rsid w:val="00D1244B"/>
    <w:rsid w:val="00D12703"/>
    <w:rsid w:val="00D1310B"/>
    <w:rsid w:val="00D13922"/>
    <w:rsid w:val="00D151A9"/>
    <w:rsid w:val="00D16D13"/>
    <w:rsid w:val="00D202D3"/>
    <w:rsid w:val="00D20D69"/>
    <w:rsid w:val="00D216EF"/>
    <w:rsid w:val="00D2189D"/>
    <w:rsid w:val="00D221C5"/>
    <w:rsid w:val="00D22832"/>
    <w:rsid w:val="00D2289C"/>
    <w:rsid w:val="00D22B80"/>
    <w:rsid w:val="00D22CCC"/>
    <w:rsid w:val="00D231DE"/>
    <w:rsid w:val="00D239E3"/>
    <w:rsid w:val="00D23E67"/>
    <w:rsid w:val="00D23F60"/>
    <w:rsid w:val="00D24986"/>
    <w:rsid w:val="00D24DBA"/>
    <w:rsid w:val="00D2559A"/>
    <w:rsid w:val="00D256EC"/>
    <w:rsid w:val="00D2653F"/>
    <w:rsid w:val="00D26D18"/>
    <w:rsid w:val="00D271BB"/>
    <w:rsid w:val="00D27422"/>
    <w:rsid w:val="00D31338"/>
    <w:rsid w:val="00D31538"/>
    <w:rsid w:val="00D316E8"/>
    <w:rsid w:val="00D32528"/>
    <w:rsid w:val="00D3272E"/>
    <w:rsid w:val="00D329D6"/>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3F8B"/>
    <w:rsid w:val="00D5455D"/>
    <w:rsid w:val="00D54DA9"/>
    <w:rsid w:val="00D54EF8"/>
    <w:rsid w:val="00D54F5A"/>
    <w:rsid w:val="00D55486"/>
    <w:rsid w:val="00D5550F"/>
    <w:rsid w:val="00D55A7A"/>
    <w:rsid w:val="00D56120"/>
    <w:rsid w:val="00D56256"/>
    <w:rsid w:val="00D56741"/>
    <w:rsid w:val="00D56FE7"/>
    <w:rsid w:val="00D572C6"/>
    <w:rsid w:val="00D57558"/>
    <w:rsid w:val="00D57EF5"/>
    <w:rsid w:val="00D602C5"/>
    <w:rsid w:val="00D605E8"/>
    <w:rsid w:val="00D61745"/>
    <w:rsid w:val="00D61C0B"/>
    <w:rsid w:val="00D63E7A"/>
    <w:rsid w:val="00D65A4D"/>
    <w:rsid w:val="00D670B7"/>
    <w:rsid w:val="00D67F58"/>
    <w:rsid w:val="00D7033C"/>
    <w:rsid w:val="00D70F6F"/>
    <w:rsid w:val="00D710A7"/>
    <w:rsid w:val="00D716B7"/>
    <w:rsid w:val="00D71FFD"/>
    <w:rsid w:val="00D72016"/>
    <w:rsid w:val="00D72073"/>
    <w:rsid w:val="00D72998"/>
    <w:rsid w:val="00D73001"/>
    <w:rsid w:val="00D732AA"/>
    <w:rsid w:val="00D733CB"/>
    <w:rsid w:val="00D73DC7"/>
    <w:rsid w:val="00D74481"/>
    <w:rsid w:val="00D74637"/>
    <w:rsid w:val="00D74F74"/>
    <w:rsid w:val="00D75149"/>
    <w:rsid w:val="00D758B6"/>
    <w:rsid w:val="00D76723"/>
    <w:rsid w:val="00D7689E"/>
    <w:rsid w:val="00D771FE"/>
    <w:rsid w:val="00D774F0"/>
    <w:rsid w:val="00D77C69"/>
    <w:rsid w:val="00D81429"/>
    <w:rsid w:val="00D8262A"/>
    <w:rsid w:val="00D82EE5"/>
    <w:rsid w:val="00D83760"/>
    <w:rsid w:val="00D841E3"/>
    <w:rsid w:val="00D84428"/>
    <w:rsid w:val="00D844AA"/>
    <w:rsid w:val="00D858EB"/>
    <w:rsid w:val="00D85EA3"/>
    <w:rsid w:val="00D864DD"/>
    <w:rsid w:val="00D86E1F"/>
    <w:rsid w:val="00D87452"/>
    <w:rsid w:val="00D90819"/>
    <w:rsid w:val="00D90E00"/>
    <w:rsid w:val="00D910F8"/>
    <w:rsid w:val="00D9110D"/>
    <w:rsid w:val="00D92B84"/>
    <w:rsid w:val="00D93478"/>
    <w:rsid w:val="00D94F4A"/>
    <w:rsid w:val="00D95802"/>
    <w:rsid w:val="00D96020"/>
    <w:rsid w:val="00D96367"/>
    <w:rsid w:val="00D96CFD"/>
    <w:rsid w:val="00DA18DF"/>
    <w:rsid w:val="00DA2C83"/>
    <w:rsid w:val="00DA3EDF"/>
    <w:rsid w:val="00DA4205"/>
    <w:rsid w:val="00DA430F"/>
    <w:rsid w:val="00DA4333"/>
    <w:rsid w:val="00DA4A51"/>
    <w:rsid w:val="00DA5037"/>
    <w:rsid w:val="00DA6AAF"/>
    <w:rsid w:val="00DA6B87"/>
    <w:rsid w:val="00DB06CD"/>
    <w:rsid w:val="00DB06EA"/>
    <w:rsid w:val="00DB0A4B"/>
    <w:rsid w:val="00DB0E65"/>
    <w:rsid w:val="00DB0E8D"/>
    <w:rsid w:val="00DB14E8"/>
    <w:rsid w:val="00DB198A"/>
    <w:rsid w:val="00DB1D02"/>
    <w:rsid w:val="00DB2029"/>
    <w:rsid w:val="00DB242D"/>
    <w:rsid w:val="00DB24BE"/>
    <w:rsid w:val="00DB2A88"/>
    <w:rsid w:val="00DB3088"/>
    <w:rsid w:val="00DB5546"/>
    <w:rsid w:val="00DB576D"/>
    <w:rsid w:val="00DB5B94"/>
    <w:rsid w:val="00DB60F0"/>
    <w:rsid w:val="00DB630D"/>
    <w:rsid w:val="00DB6AA7"/>
    <w:rsid w:val="00DB6E55"/>
    <w:rsid w:val="00DC01F9"/>
    <w:rsid w:val="00DC2616"/>
    <w:rsid w:val="00DC2C60"/>
    <w:rsid w:val="00DC3A47"/>
    <w:rsid w:val="00DC4C08"/>
    <w:rsid w:val="00DC5A28"/>
    <w:rsid w:val="00DC5B6A"/>
    <w:rsid w:val="00DC663A"/>
    <w:rsid w:val="00DC6962"/>
    <w:rsid w:val="00DC6FA0"/>
    <w:rsid w:val="00DC72C1"/>
    <w:rsid w:val="00DC74AD"/>
    <w:rsid w:val="00DC75BD"/>
    <w:rsid w:val="00DD0C43"/>
    <w:rsid w:val="00DD2548"/>
    <w:rsid w:val="00DD2948"/>
    <w:rsid w:val="00DD3E38"/>
    <w:rsid w:val="00DD482A"/>
    <w:rsid w:val="00DD5339"/>
    <w:rsid w:val="00DD60D5"/>
    <w:rsid w:val="00DD7871"/>
    <w:rsid w:val="00DE0531"/>
    <w:rsid w:val="00DE0F36"/>
    <w:rsid w:val="00DE3414"/>
    <w:rsid w:val="00DE3928"/>
    <w:rsid w:val="00DE3D67"/>
    <w:rsid w:val="00DE4342"/>
    <w:rsid w:val="00DE4542"/>
    <w:rsid w:val="00DE4B40"/>
    <w:rsid w:val="00DE512C"/>
    <w:rsid w:val="00DE56FB"/>
    <w:rsid w:val="00DE59E9"/>
    <w:rsid w:val="00DE5C4D"/>
    <w:rsid w:val="00DE63B2"/>
    <w:rsid w:val="00DE7225"/>
    <w:rsid w:val="00DE76AE"/>
    <w:rsid w:val="00DE7A33"/>
    <w:rsid w:val="00DE7FEB"/>
    <w:rsid w:val="00DF0068"/>
    <w:rsid w:val="00DF128A"/>
    <w:rsid w:val="00DF1610"/>
    <w:rsid w:val="00DF22C1"/>
    <w:rsid w:val="00DF262D"/>
    <w:rsid w:val="00DF2DE3"/>
    <w:rsid w:val="00DF54E4"/>
    <w:rsid w:val="00DF7279"/>
    <w:rsid w:val="00DF73B1"/>
    <w:rsid w:val="00DF7CC7"/>
    <w:rsid w:val="00E00F7D"/>
    <w:rsid w:val="00E014CF"/>
    <w:rsid w:val="00E01FA9"/>
    <w:rsid w:val="00E0297C"/>
    <w:rsid w:val="00E02EEF"/>
    <w:rsid w:val="00E02F1E"/>
    <w:rsid w:val="00E037C4"/>
    <w:rsid w:val="00E04049"/>
    <w:rsid w:val="00E0414C"/>
    <w:rsid w:val="00E0451D"/>
    <w:rsid w:val="00E052FF"/>
    <w:rsid w:val="00E05FC1"/>
    <w:rsid w:val="00E05FFE"/>
    <w:rsid w:val="00E0685E"/>
    <w:rsid w:val="00E06B86"/>
    <w:rsid w:val="00E0789E"/>
    <w:rsid w:val="00E07EEB"/>
    <w:rsid w:val="00E1075B"/>
    <w:rsid w:val="00E112B6"/>
    <w:rsid w:val="00E11503"/>
    <w:rsid w:val="00E1180F"/>
    <w:rsid w:val="00E11AD7"/>
    <w:rsid w:val="00E14CD3"/>
    <w:rsid w:val="00E15AB5"/>
    <w:rsid w:val="00E162C8"/>
    <w:rsid w:val="00E1633E"/>
    <w:rsid w:val="00E17008"/>
    <w:rsid w:val="00E203A7"/>
    <w:rsid w:val="00E203B9"/>
    <w:rsid w:val="00E20A20"/>
    <w:rsid w:val="00E214AE"/>
    <w:rsid w:val="00E2163A"/>
    <w:rsid w:val="00E21929"/>
    <w:rsid w:val="00E21EBE"/>
    <w:rsid w:val="00E22172"/>
    <w:rsid w:val="00E221CC"/>
    <w:rsid w:val="00E229C0"/>
    <w:rsid w:val="00E22E16"/>
    <w:rsid w:val="00E23140"/>
    <w:rsid w:val="00E23AD4"/>
    <w:rsid w:val="00E24C80"/>
    <w:rsid w:val="00E25B7D"/>
    <w:rsid w:val="00E26086"/>
    <w:rsid w:val="00E26708"/>
    <w:rsid w:val="00E26750"/>
    <w:rsid w:val="00E26F53"/>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37EB0"/>
    <w:rsid w:val="00E41601"/>
    <w:rsid w:val="00E42B15"/>
    <w:rsid w:val="00E42E23"/>
    <w:rsid w:val="00E42E5C"/>
    <w:rsid w:val="00E45977"/>
    <w:rsid w:val="00E45A46"/>
    <w:rsid w:val="00E46836"/>
    <w:rsid w:val="00E47AF8"/>
    <w:rsid w:val="00E47D77"/>
    <w:rsid w:val="00E47DDB"/>
    <w:rsid w:val="00E503AC"/>
    <w:rsid w:val="00E5046E"/>
    <w:rsid w:val="00E50C6C"/>
    <w:rsid w:val="00E53453"/>
    <w:rsid w:val="00E55C62"/>
    <w:rsid w:val="00E56F04"/>
    <w:rsid w:val="00E56F23"/>
    <w:rsid w:val="00E57C5B"/>
    <w:rsid w:val="00E6057E"/>
    <w:rsid w:val="00E607F9"/>
    <w:rsid w:val="00E61828"/>
    <w:rsid w:val="00E61873"/>
    <w:rsid w:val="00E6292B"/>
    <w:rsid w:val="00E630EF"/>
    <w:rsid w:val="00E63799"/>
    <w:rsid w:val="00E638D0"/>
    <w:rsid w:val="00E63C78"/>
    <w:rsid w:val="00E643D8"/>
    <w:rsid w:val="00E65927"/>
    <w:rsid w:val="00E65FA3"/>
    <w:rsid w:val="00E66DC0"/>
    <w:rsid w:val="00E674E0"/>
    <w:rsid w:val="00E67610"/>
    <w:rsid w:val="00E70F3B"/>
    <w:rsid w:val="00E7123C"/>
    <w:rsid w:val="00E7144B"/>
    <w:rsid w:val="00E71527"/>
    <w:rsid w:val="00E722D5"/>
    <w:rsid w:val="00E72719"/>
    <w:rsid w:val="00E73825"/>
    <w:rsid w:val="00E7559C"/>
    <w:rsid w:val="00E76CDE"/>
    <w:rsid w:val="00E778AA"/>
    <w:rsid w:val="00E77A32"/>
    <w:rsid w:val="00E77C7D"/>
    <w:rsid w:val="00E804A1"/>
    <w:rsid w:val="00E828B5"/>
    <w:rsid w:val="00E83427"/>
    <w:rsid w:val="00E84CDA"/>
    <w:rsid w:val="00E856B9"/>
    <w:rsid w:val="00E86958"/>
    <w:rsid w:val="00E8759C"/>
    <w:rsid w:val="00E90111"/>
    <w:rsid w:val="00E907DC"/>
    <w:rsid w:val="00E909AC"/>
    <w:rsid w:val="00E909BE"/>
    <w:rsid w:val="00E909D1"/>
    <w:rsid w:val="00E90E7D"/>
    <w:rsid w:val="00E91076"/>
    <w:rsid w:val="00E910F9"/>
    <w:rsid w:val="00E91886"/>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B009E"/>
    <w:rsid w:val="00EB252F"/>
    <w:rsid w:val="00EB2D06"/>
    <w:rsid w:val="00EB382A"/>
    <w:rsid w:val="00EB38CD"/>
    <w:rsid w:val="00EB3F52"/>
    <w:rsid w:val="00EB4A9C"/>
    <w:rsid w:val="00EB4D00"/>
    <w:rsid w:val="00EC0744"/>
    <w:rsid w:val="00EC0ABD"/>
    <w:rsid w:val="00EC1383"/>
    <w:rsid w:val="00EC16A4"/>
    <w:rsid w:val="00EC1A3F"/>
    <w:rsid w:val="00EC2220"/>
    <w:rsid w:val="00EC2B51"/>
    <w:rsid w:val="00EC2DB3"/>
    <w:rsid w:val="00EC51AC"/>
    <w:rsid w:val="00EC5E6D"/>
    <w:rsid w:val="00EC6278"/>
    <w:rsid w:val="00EC704B"/>
    <w:rsid w:val="00EC71F7"/>
    <w:rsid w:val="00EC7566"/>
    <w:rsid w:val="00EC76B6"/>
    <w:rsid w:val="00EC771B"/>
    <w:rsid w:val="00ED013E"/>
    <w:rsid w:val="00ED03DA"/>
    <w:rsid w:val="00ED15BF"/>
    <w:rsid w:val="00ED1C49"/>
    <w:rsid w:val="00ED3673"/>
    <w:rsid w:val="00ED3846"/>
    <w:rsid w:val="00ED3A58"/>
    <w:rsid w:val="00ED4173"/>
    <w:rsid w:val="00ED4DA5"/>
    <w:rsid w:val="00ED5031"/>
    <w:rsid w:val="00ED6BE1"/>
    <w:rsid w:val="00ED6D26"/>
    <w:rsid w:val="00ED6EAC"/>
    <w:rsid w:val="00ED6FA0"/>
    <w:rsid w:val="00EE0288"/>
    <w:rsid w:val="00EE0C14"/>
    <w:rsid w:val="00EE1452"/>
    <w:rsid w:val="00EE1EA4"/>
    <w:rsid w:val="00EE25BB"/>
    <w:rsid w:val="00EE2C56"/>
    <w:rsid w:val="00EE358B"/>
    <w:rsid w:val="00EE3740"/>
    <w:rsid w:val="00EE3BEA"/>
    <w:rsid w:val="00EE3D0D"/>
    <w:rsid w:val="00EE45EB"/>
    <w:rsid w:val="00EE4A7D"/>
    <w:rsid w:val="00EE4CDB"/>
    <w:rsid w:val="00EE4CDF"/>
    <w:rsid w:val="00EE5B6D"/>
    <w:rsid w:val="00EE5E58"/>
    <w:rsid w:val="00EE6850"/>
    <w:rsid w:val="00EE6C36"/>
    <w:rsid w:val="00EE7B09"/>
    <w:rsid w:val="00EE7B91"/>
    <w:rsid w:val="00EF0E89"/>
    <w:rsid w:val="00EF2222"/>
    <w:rsid w:val="00EF2753"/>
    <w:rsid w:val="00EF3728"/>
    <w:rsid w:val="00EF3914"/>
    <w:rsid w:val="00EF3CBC"/>
    <w:rsid w:val="00EF4567"/>
    <w:rsid w:val="00EF52C2"/>
    <w:rsid w:val="00EF5559"/>
    <w:rsid w:val="00EF59DA"/>
    <w:rsid w:val="00EF62F4"/>
    <w:rsid w:val="00EF6DC4"/>
    <w:rsid w:val="00EF71AD"/>
    <w:rsid w:val="00EF7E29"/>
    <w:rsid w:val="00F0005E"/>
    <w:rsid w:val="00F00555"/>
    <w:rsid w:val="00F006D0"/>
    <w:rsid w:val="00F00A9F"/>
    <w:rsid w:val="00F00FB4"/>
    <w:rsid w:val="00F0195F"/>
    <w:rsid w:val="00F02CD2"/>
    <w:rsid w:val="00F04A92"/>
    <w:rsid w:val="00F04E46"/>
    <w:rsid w:val="00F04FB6"/>
    <w:rsid w:val="00F06CA3"/>
    <w:rsid w:val="00F07173"/>
    <w:rsid w:val="00F11768"/>
    <w:rsid w:val="00F11FF3"/>
    <w:rsid w:val="00F12C4D"/>
    <w:rsid w:val="00F12D51"/>
    <w:rsid w:val="00F133F5"/>
    <w:rsid w:val="00F13B40"/>
    <w:rsid w:val="00F13CE4"/>
    <w:rsid w:val="00F142AE"/>
    <w:rsid w:val="00F1498E"/>
    <w:rsid w:val="00F15860"/>
    <w:rsid w:val="00F15F39"/>
    <w:rsid w:val="00F16A1E"/>
    <w:rsid w:val="00F16CD2"/>
    <w:rsid w:val="00F17296"/>
    <w:rsid w:val="00F173E5"/>
    <w:rsid w:val="00F174A0"/>
    <w:rsid w:val="00F1783F"/>
    <w:rsid w:val="00F17B03"/>
    <w:rsid w:val="00F2004A"/>
    <w:rsid w:val="00F200AE"/>
    <w:rsid w:val="00F212DA"/>
    <w:rsid w:val="00F23E97"/>
    <w:rsid w:val="00F24631"/>
    <w:rsid w:val="00F24817"/>
    <w:rsid w:val="00F2672C"/>
    <w:rsid w:val="00F2674C"/>
    <w:rsid w:val="00F27252"/>
    <w:rsid w:val="00F3037E"/>
    <w:rsid w:val="00F30791"/>
    <w:rsid w:val="00F314D4"/>
    <w:rsid w:val="00F319D7"/>
    <w:rsid w:val="00F3226C"/>
    <w:rsid w:val="00F3310F"/>
    <w:rsid w:val="00F3359C"/>
    <w:rsid w:val="00F336F7"/>
    <w:rsid w:val="00F34829"/>
    <w:rsid w:val="00F34CEA"/>
    <w:rsid w:val="00F3661B"/>
    <w:rsid w:val="00F36B3F"/>
    <w:rsid w:val="00F36DB9"/>
    <w:rsid w:val="00F37648"/>
    <w:rsid w:val="00F40074"/>
    <w:rsid w:val="00F41E7D"/>
    <w:rsid w:val="00F42907"/>
    <w:rsid w:val="00F432E7"/>
    <w:rsid w:val="00F43520"/>
    <w:rsid w:val="00F447F6"/>
    <w:rsid w:val="00F4643A"/>
    <w:rsid w:val="00F46A68"/>
    <w:rsid w:val="00F479CC"/>
    <w:rsid w:val="00F47D5D"/>
    <w:rsid w:val="00F510EA"/>
    <w:rsid w:val="00F51A1C"/>
    <w:rsid w:val="00F51B46"/>
    <w:rsid w:val="00F51E11"/>
    <w:rsid w:val="00F52A03"/>
    <w:rsid w:val="00F535DA"/>
    <w:rsid w:val="00F53726"/>
    <w:rsid w:val="00F53E52"/>
    <w:rsid w:val="00F5512D"/>
    <w:rsid w:val="00F566AA"/>
    <w:rsid w:val="00F56BA0"/>
    <w:rsid w:val="00F57E7F"/>
    <w:rsid w:val="00F6075F"/>
    <w:rsid w:val="00F6092D"/>
    <w:rsid w:val="00F60CA3"/>
    <w:rsid w:val="00F60E72"/>
    <w:rsid w:val="00F61AB6"/>
    <w:rsid w:val="00F635D7"/>
    <w:rsid w:val="00F64BB3"/>
    <w:rsid w:val="00F65A49"/>
    <w:rsid w:val="00F65FFC"/>
    <w:rsid w:val="00F66AA9"/>
    <w:rsid w:val="00F66AFF"/>
    <w:rsid w:val="00F66D20"/>
    <w:rsid w:val="00F66EA0"/>
    <w:rsid w:val="00F67135"/>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35F5"/>
    <w:rsid w:val="00F83EF6"/>
    <w:rsid w:val="00F83F1D"/>
    <w:rsid w:val="00F84ABF"/>
    <w:rsid w:val="00F84E8F"/>
    <w:rsid w:val="00F8580D"/>
    <w:rsid w:val="00F8599A"/>
    <w:rsid w:val="00F85E71"/>
    <w:rsid w:val="00F860BA"/>
    <w:rsid w:val="00F86294"/>
    <w:rsid w:val="00F87900"/>
    <w:rsid w:val="00F90BF2"/>
    <w:rsid w:val="00F912B1"/>
    <w:rsid w:val="00F91AC8"/>
    <w:rsid w:val="00F91F23"/>
    <w:rsid w:val="00F92F00"/>
    <w:rsid w:val="00F93228"/>
    <w:rsid w:val="00F935BA"/>
    <w:rsid w:val="00F93890"/>
    <w:rsid w:val="00F93FD3"/>
    <w:rsid w:val="00F948EE"/>
    <w:rsid w:val="00F955A9"/>
    <w:rsid w:val="00F97966"/>
    <w:rsid w:val="00FA0D17"/>
    <w:rsid w:val="00FA0E05"/>
    <w:rsid w:val="00FA1136"/>
    <w:rsid w:val="00FA13B7"/>
    <w:rsid w:val="00FA19B7"/>
    <w:rsid w:val="00FA2144"/>
    <w:rsid w:val="00FA2177"/>
    <w:rsid w:val="00FA274A"/>
    <w:rsid w:val="00FA373A"/>
    <w:rsid w:val="00FA4004"/>
    <w:rsid w:val="00FA40BD"/>
    <w:rsid w:val="00FA54C7"/>
    <w:rsid w:val="00FA583A"/>
    <w:rsid w:val="00FA7A5A"/>
    <w:rsid w:val="00FB0512"/>
    <w:rsid w:val="00FB13F3"/>
    <w:rsid w:val="00FB1584"/>
    <w:rsid w:val="00FB1BD0"/>
    <w:rsid w:val="00FB36E7"/>
    <w:rsid w:val="00FB3E19"/>
    <w:rsid w:val="00FB44FF"/>
    <w:rsid w:val="00FB47DC"/>
    <w:rsid w:val="00FB595A"/>
    <w:rsid w:val="00FB7CF6"/>
    <w:rsid w:val="00FC0BDD"/>
    <w:rsid w:val="00FC2597"/>
    <w:rsid w:val="00FC2EF0"/>
    <w:rsid w:val="00FC3DFA"/>
    <w:rsid w:val="00FC40CF"/>
    <w:rsid w:val="00FC4AA7"/>
    <w:rsid w:val="00FC4FD0"/>
    <w:rsid w:val="00FC5557"/>
    <w:rsid w:val="00FC56F5"/>
    <w:rsid w:val="00FC6122"/>
    <w:rsid w:val="00FC62E2"/>
    <w:rsid w:val="00FC701F"/>
    <w:rsid w:val="00FC70AE"/>
    <w:rsid w:val="00FC740E"/>
    <w:rsid w:val="00FD01F0"/>
    <w:rsid w:val="00FD20BB"/>
    <w:rsid w:val="00FD2A45"/>
    <w:rsid w:val="00FD316A"/>
    <w:rsid w:val="00FD3BF6"/>
    <w:rsid w:val="00FD3D3F"/>
    <w:rsid w:val="00FD3F40"/>
    <w:rsid w:val="00FD44B0"/>
    <w:rsid w:val="00FD4B9E"/>
    <w:rsid w:val="00FD4E54"/>
    <w:rsid w:val="00FD4FDC"/>
    <w:rsid w:val="00FD5943"/>
    <w:rsid w:val="00FD5EBE"/>
    <w:rsid w:val="00FD66AE"/>
    <w:rsid w:val="00FD7399"/>
    <w:rsid w:val="00FE217F"/>
    <w:rsid w:val="00FE25BD"/>
    <w:rsid w:val="00FE25F7"/>
    <w:rsid w:val="00FE5694"/>
    <w:rsid w:val="00FE5DFB"/>
    <w:rsid w:val="00FE7081"/>
    <w:rsid w:val="00FE7C0E"/>
    <w:rsid w:val="00FE7C23"/>
    <w:rsid w:val="00FF01D9"/>
    <w:rsid w:val="00FF03A3"/>
    <w:rsid w:val="00FF0C4E"/>
    <w:rsid w:val="00FF14DD"/>
    <w:rsid w:val="00FF168B"/>
    <w:rsid w:val="00FF1DA8"/>
    <w:rsid w:val="00FF1F4C"/>
    <w:rsid w:val="00FF256E"/>
    <w:rsid w:val="00FF316E"/>
    <w:rsid w:val="00FF5430"/>
    <w:rsid w:val="00FF59AE"/>
    <w:rsid w:val="00FF61F1"/>
    <w:rsid w:val="00FF62ED"/>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32272"/>
  <w15:docId w15:val="{99447B97-DC78-44BE-A848-3DF4DD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61"/>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Paragraphedeliste1">
    <w:name w:val="Paragraphe de liste1"/>
    <w:basedOn w:val="Normal"/>
    <w:uiPriority w:val="34"/>
    <w:qFormat/>
    <w:rsid w:val="00C7721D"/>
    <w:pPr>
      <w:spacing w:after="200" w:line="276" w:lineRule="auto"/>
      <w:ind w:left="720"/>
      <w:contextualSpacing/>
    </w:pPr>
    <w:rPr>
      <w:rFonts w:ascii="Calibri" w:hAnsi="Calibri" w:cs="Arial"/>
      <w:sz w:val="22"/>
      <w:szCs w:val="22"/>
      <w:lang w:eastAsia="en-US"/>
    </w:rPr>
  </w:style>
  <w:style w:type="paragraph" w:customStyle="1" w:styleId="Paragraphedeliste2">
    <w:name w:val="Paragraphe de liste2"/>
    <w:basedOn w:val="Normal"/>
    <w:uiPriority w:val="34"/>
    <w:qFormat/>
    <w:rsid w:val="00843418"/>
    <w:pPr>
      <w:spacing w:after="200" w:line="276" w:lineRule="auto"/>
      <w:ind w:left="720"/>
      <w:contextualSpacing/>
    </w:pPr>
    <w:rPr>
      <w:rFonts w:ascii="Calibri" w:hAnsi="Calibri" w:cs="Arial"/>
      <w:sz w:val="22"/>
      <w:szCs w:val="22"/>
      <w:lang w:eastAsia="en-US"/>
    </w:rPr>
  </w:style>
  <w:style w:type="character" w:customStyle="1" w:styleId="chanchan">
    <w:name w:val="chanchan"/>
    <w:basedOn w:val="Policepardfaut"/>
    <w:rsid w:val="008530CD"/>
  </w:style>
  <w:style w:type="paragraph" w:customStyle="1" w:styleId="pourunpartage0">
    <w:name w:val="pourunpartage"/>
    <w:basedOn w:val="Normal"/>
    <w:rsid w:val="000541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0456">
      <w:bodyDiv w:val="1"/>
      <w:marLeft w:val="0"/>
      <w:marRight w:val="0"/>
      <w:marTop w:val="0"/>
      <w:marBottom w:val="0"/>
      <w:divBdr>
        <w:top w:val="none" w:sz="0" w:space="0" w:color="auto"/>
        <w:left w:val="none" w:sz="0" w:space="0" w:color="auto"/>
        <w:bottom w:val="none" w:sz="0" w:space="0" w:color="auto"/>
        <w:right w:val="none" w:sz="0" w:space="0" w:color="auto"/>
      </w:divBdr>
    </w:div>
    <w:div w:id="68357446">
      <w:bodyDiv w:val="1"/>
      <w:marLeft w:val="0"/>
      <w:marRight w:val="0"/>
      <w:marTop w:val="0"/>
      <w:marBottom w:val="0"/>
      <w:divBdr>
        <w:top w:val="none" w:sz="0" w:space="0" w:color="auto"/>
        <w:left w:val="none" w:sz="0" w:space="0" w:color="auto"/>
        <w:bottom w:val="none" w:sz="0" w:space="0" w:color="auto"/>
        <w:right w:val="none" w:sz="0" w:space="0" w:color="auto"/>
      </w:divBdr>
    </w:div>
    <w:div w:id="125782179">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547042">
      <w:bodyDiv w:val="1"/>
      <w:marLeft w:val="0"/>
      <w:marRight w:val="0"/>
      <w:marTop w:val="0"/>
      <w:marBottom w:val="0"/>
      <w:divBdr>
        <w:top w:val="none" w:sz="0" w:space="0" w:color="auto"/>
        <w:left w:val="none" w:sz="0" w:space="0" w:color="auto"/>
        <w:bottom w:val="none" w:sz="0" w:space="0" w:color="auto"/>
        <w:right w:val="none" w:sz="0" w:space="0" w:color="auto"/>
      </w:divBdr>
    </w:div>
    <w:div w:id="479351206">
      <w:bodyDiv w:val="1"/>
      <w:marLeft w:val="0"/>
      <w:marRight w:val="0"/>
      <w:marTop w:val="0"/>
      <w:marBottom w:val="0"/>
      <w:divBdr>
        <w:top w:val="none" w:sz="0" w:space="0" w:color="auto"/>
        <w:left w:val="none" w:sz="0" w:space="0" w:color="auto"/>
        <w:bottom w:val="none" w:sz="0" w:space="0" w:color="auto"/>
        <w:right w:val="none" w:sz="0" w:space="0" w:color="auto"/>
      </w:divBdr>
    </w:div>
    <w:div w:id="539975546">
      <w:bodyDiv w:val="1"/>
      <w:marLeft w:val="0"/>
      <w:marRight w:val="0"/>
      <w:marTop w:val="0"/>
      <w:marBottom w:val="0"/>
      <w:divBdr>
        <w:top w:val="none" w:sz="0" w:space="0" w:color="auto"/>
        <w:left w:val="none" w:sz="0" w:space="0" w:color="auto"/>
        <w:bottom w:val="none" w:sz="0" w:space="0" w:color="auto"/>
        <w:right w:val="none" w:sz="0" w:space="0" w:color="auto"/>
      </w:divBdr>
    </w:div>
    <w:div w:id="773744237">
      <w:bodyDiv w:val="1"/>
      <w:marLeft w:val="0"/>
      <w:marRight w:val="0"/>
      <w:marTop w:val="0"/>
      <w:marBottom w:val="0"/>
      <w:divBdr>
        <w:top w:val="none" w:sz="0" w:space="0" w:color="auto"/>
        <w:left w:val="none" w:sz="0" w:space="0" w:color="auto"/>
        <w:bottom w:val="none" w:sz="0" w:space="0" w:color="auto"/>
        <w:right w:val="none" w:sz="0" w:space="0" w:color="auto"/>
      </w:divBdr>
    </w:div>
    <w:div w:id="911037755">
      <w:bodyDiv w:val="1"/>
      <w:marLeft w:val="0"/>
      <w:marRight w:val="0"/>
      <w:marTop w:val="0"/>
      <w:marBottom w:val="0"/>
      <w:divBdr>
        <w:top w:val="none" w:sz="0" w:space="0" w:color="auto"/>
        <w:left w:val="none" w:sz="0" w:space="0" w:color="auto"/>
        <w:bottom w:val="none" w:sz="0" w:space="0" w:color="auto"/>
        <w:right w:val="none" w:sz="0" w:space="0" w:color="auto"/>
      </w:divBdr>
    </w:div>
    <w:div w:id="1081827992">
      <w:bodyDiv w:val="1"/>
      <w:marLeft w:val="0"/>
      <w:marRight w:val="0"/>
      <w:marTop w:val="0"/>
      <w:marBottom w:val="0"/>
      <w:divBdr>
        <w:top w:val="none" w:sz="0" w:space="0" w:color="auto"/>
        <w:left w:val="none" w:sz="0" w:space="0" w:color="auto"/>
        <w:bottom w:val="none" w:sz="0" w:space="0" w:color="auto"/>
        <w:right w:val="none" w:sz="0" w:space="0" w:color="auto"/>
      </w:divBdr>
    </w:div>
    <w:div w:id="1448350088">
      <w:bodyDiv w:val="1"/>
      <w:marLeft w:val="0"/>
      <w:marRight w:val="0"/>
      <w:marTop w:val="0"/>
      <w:marBottom w:val="0"/>
      <w:divBdr>
        <w:top w:val="none" w:sz="0" w:space="0" w:color="auto"/>
        <w:left w:val="none" w:sz="0" w:space="0" w:color="auto"/>
        <w:bottom w:val="none" w:sz="0" w:space="0" w:color="auto"/>
        <w:right w:val="none" w:sz="0" w:space="0" w:color="auto"/>
      </w:divBdr>
    </w:div>
    <w:div w:id="1811046974">
      <w:bodyDiv w:val="1"/>
      <w:marLeft w:val="0"/>
      <w:marRight w:val="0"/>
      <w:marTop w:val="0"/>
      <w:marBottom w:val="0"/>
      <w:divBdr>
        <w:top w:val="none" w:sz="0" w:space="0" w:color="auto"/>
        <w:left w:val="none" w:sz="0" w:space="0" w:color="auto"/>
        <w:bottom w:val="none" w:sz="0" w:space="0" w:color="auto"/>
        <w:right w:val="none" w:sz="0" w:space="0" w:color="auto"/>
      </w:divBdr>
      <w:divsChild>
        <w:div w:id="1050377982">
          <w:marLeft w:val="0"/>
          <w:marRight w:val="0"/>
          <w:marTop w:val="0"/>
          <w:marBottom w:val="0"/>
          <w:divBdr>
            <w:top w:val="none" w:sz="0" w:space="0" w:color="auto"/>
            <w:left w:val="none" w:sz="0" w:space="0" w:color="auto"/>
            <w:bottom w:val="none" w:sz="0" w:space="0" w:color="auto"/>
            <w:right w:val="none" w:sz="0" w:space="0" w:color="auto"/>
          </w:divBdr>
        </w:div>
        <w:div w:id="2129003192">
          <w:marLeft w:val="0"/>
          <w:marRight w:val="0"/>
          <w:marTop w:val="0"/>
          <w:marBottom w:val="0"/>
          <w:divBdr>
            <w:top w:val="none" w:sz="0" w:space="0" w:color="auto"/>
            <w:left w:val="none" w:sz="0" w:space="0" w:color="auto"/>
            <w:bottom w:val="none" w:sz="0" w:space="0" w:color="auto"/>
            <w:right w:val="none" w:sz="0" w:space="0" w:color="auto"/>
          </w:divBdr>
        </w:div>
        <w:div w:id="1507943114">
          <w:marLeft w:val="0"/>
          <w:marRight w:val="0"/>
          <w:marTop w:val="0"/>
          <w:marBottom w:val="0"/>
          <w:divBdr>
            <w:top w:val="none" w:sz="0" w:space="0" w:color="auto"/>
            <w:left w:val="none" w:sz="0" w:space="0" w:color="auto"/>
            <w:bottom w:val="none" w:sz="0" w:space="0" w:color="auto"/>
            <w:right w:val="none" w:sz="0" w:space="0" w:color="auto"/>
          </w:divBdr>
        </w:div>
        <w:div w:id="279608710">
          <w:marLeft w:val="0"/>
          <w:marRight w:val="0"/>
          <w:marTop w:val="0"/>
          <w:marBottom w:val="0"/>
          <w:divBdr>
            <w:top w:val="none" w:sz="0" w:space="0" w:color="auto"/>
            <w:left w:val="none" w:sz="0" w:space="0" w:color="auto"/>
            <w:bottom w:val="none" w:sz="0" w:space="0" w:color="auto"/>
            <w:right w:val="none" w:sz="0" w:space="0" w:color="auto"/>
          </w:divBdr>
        </w:div>
        <w:div w:id="406267069">
          <w:marLeft w:val="0"/>
          <w:marRight w:val="0"/>
          <w:marTop w:val="150"/>
          <w:marBottom w:val="0"/>
          <w:divBdr>
            <w:top w:val="none" w:sz="0" w:space="0" w:color="auto"/>
            <w:left w:val="none" w:sz="0" w:space="0" w:color="auto"/>
            <w:bottom w:val="none" w:sz="0" w:space="0" w:color="auto"/>
            <w:right w:val="none" w:sz="0" w:space="0" w:color="auto"/>
          </w:divBdr>
        </w:div>
      </w:divsChild>
    </w:div>
    <w:div w:id="19883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823DE-1A02-469E-AFD5-E3DCF57C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5</TotalTime>
  <Pages>11</Pages>
  <Words>5021</Words>
  <Characters>27620</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5</cp:revision>
  <cp:lastPrinted>2016-02-17T09:26:00Z</cp:lastPrinted>
  <dcterms:created xsi:type="dcterms:W3CDTF">2021-03-11T09:38:00Z</dcterms:created>
  <dcterms:modified xsi:type="dcterms:W3CDTF">2021-03-15T08:18:00Z</dcterms:modified>
</cp:coreProperties>
</file>